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F" w:rsidRDefault="001B1C0F" w:rsidP="001B1C0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1B1C0F" w:rsidRPr="00435C27" w:rsidRDefault="001B1C0F" w:rsidP="001B1C0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F37A69" w:rsidRPr="00154959" w:rsidRDefault="00F37A69" w:rsidP="00F37A69">
      <w:pPr>
        <w:pStyle w:val="Style1"/>
        <w:widowControl/>
        <w:spacing w:line="240" w:lineRule="auto"/>
        <w:rPr>
          <w:rStyle w:val="FontStyle42"/>
          <w:sz w:val="32"/>
          <w:szCs w:val="32"/>
          <w:lang w:eastAsia="uk-UA"/>
        </w:rPr>
      </w:pPr>
      <w:r w:rsidRPr="00154959">
        <w:rPr>
          <w:rStyle w:val="FontStyle42"/>
          <w:sz w:val="32"/>
          <w:szCs w:val="32"/>
          <w:lang w:val="uk-UA" w:eastAsia="uk-UA"/>
        </w:rPr>
        <w:t xml:space="preserve">Структура </w:t>
      </w:r>
      <w:r w:rsidRPr="00154959">
        <w:rPr>
          <w:rStyle w:val="FontStyle42"/>
          <w:sz w:val="32"/>
          <w:szCs w:val="32"/>
          <w:lang w:eastAsia="uk-UA"/>
        </w:rPr>
        <w:t>программы учебного предмета</w:t>
      </w:r>
    </w:p>
    <w:p w:rsidR="00F37A69" w:rsidRPr="00603BD5" w:rsidRDefault="00F37A69" w:rsidP="00F37A69">
      <w:pPr>
        <w:pStyle w:val="Style6"/>
        <w:widowControl/>
        <w:spacing w:line="240" w:lineRule="exact"/>
        <w:rPr>
          <w:sz w:val="28"/>
          <w:szCs w:val="28"/>
        </w:rPr>
      </w:pPr>
    </w:p>
    <w:p w:rsidR="00F37A69" w:rsidRPr="00603BD5" w:rsidRDefault="00F37A69" w:rsidP="00F37A69">
      <w:pPr>
        <w:pStyle w:val="Style6"/>
        <w:widowControl/>
        <w:spacing w:line="240" w:lineRule="exact"/>
        <w:rPr>
          <w:sz w:val="28"/>
          <w:szCs w:val="28"/>
        </w:rPr>
      </w:pPr>
    </w:p>
    <w:p w:rsidR="00F37A69" w:rsidRPr="00603BD5" w:rsidRDefault="00F37A69" w:rsidP="00F37A69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Пояснительная записка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before="240"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Срок реализации учебного предмета;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Объем учебного времени, предусмотренный уче</w:t>
      </w:r>
      <w:r>
        <w:rPr>
          <w:rStyle w:val="FontStyle44"/>
          <w:sz w:val="28"/>
          <w:szCs w:val="28"/>
        </w:rPr>
        <w:t>бным планом образовательной</w:t>
      </w:r>
      <w:r w:rsidRPr="00603BD5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организации </w:t>
      </w:r>
      <w:r w:rsidRPr="00603BD5">
        <w:rPr>
          <w:rStyle w:val="FontStyle44"/>
          <w:sz w:val="28"/>
          <w:szCs w:val="28"/>
        </w:rPr>
        <w:t>на реализацию учебного предмета;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Форма проведения учебных аудиторных занятий;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Цели и задачи учебного предмета;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Обоснование структуры программы учебного предмета;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Методы обучения;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Описание материально-технических условий реализации учебного предмета;</w:t>
      </w:r>
    </w:p>
    <w:p w:rsidR="00F37A69" w:rsidRPr="00603BD5" w:rsidRDefault="00F37A69" w:rsidP="00F37A69">
      <w:pPr>
        <w:pStyle w:val="Style6"/>
        <w:widowControl/>
        <w:rPr>
          <w:sz w:val="28"/>
          <w:szCs w:val="28"/>
        </w:rPr>
      </w:pPr>
    </w:p>
    <w:p w:rsidR="00F37A69" w:rsidRPr="00603BD5" w:rsidRDefault="00F37A69" w:rsidP="00F37A69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II.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Содержание учебного предмета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Сведения о затратах учебного времени;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Годовые требования по классам</w:t>
      </w:r>
      <w:r w:rsidRPr="00603BD5">
        <w:rPr>
          <w:rStyle w:val="FontStyle44"/>
          <w:sz w:val="28"/>
          <w:szCs w:val="28"/>
        </w:rPr>
        <w:t>;</w:t>
      </w:r>
    </w:p>
    <w:p w:rsidR="00F37A69" w:rsidRPr="00603BD5" w:rsidRDefault="00F37A69" w:rsidP="00F37A69">
      <w:pPr>
        <w:pStyle w:val="Style6"/>
        <w:widowControl/>
        <w:numPr>
          <w:ilvl w:val="0"/>
          <w:numId w:val="5"/>
        </w:numPr>
        <w:tabs>
          <w:tab w:val="left" w:pos="718"/>
        </w:tabs>
        <w:spacing w:before="326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Т</w:t>
      </w:r>
      <w:r>
        <w:rPr>
          <w:rStyle w:val="FontStyle42"/>
          <w:sz w:val="28"/>
          <w:szCs w:val="28"/>
        </w:rPr>
        <w:t>ребования к уровню подготовки уча</w:t>
      </w:r>
      <w:r w:rsidRPr="00603BD5">
        <w:rPr>
          <w:rStyle w:val="FontStyle42"/>
          <w:sz w:val="28"/>
          <w:szCs w:val="28"/>
        </w:rPr>
        <w:t>щихся</w:t>
      </w:r>
    </w:p>
    <w:p w:rsidR="00F37A69" w:rsidRPr="00603BD5" w:rsidRDefault="00F37A69" w:rsidP="00F37A69">
      <w:pPr>
        <w:pStyle w:val="Style6"/>
        <w:widowControl/>
        <w:numPr>
          <w:ilvl w:val="0"/>
          <w:numId w:val="5"/>
        </w:numPr>
        <w:tabs>
          <w:tab w:val="left" w:pos="718"/>
        </w:tabs>
        <w:spacing w:before="374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Формы и методы контроля, система оценок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Аттестация: цели, виды, форма, содержание;</w:t>
      </w:r>
    </w:p>
    <w:p w:rsidR="00F37A69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Критерии оценки;</w:t>
      </w:r>
    </w:p>
    <w:p w:rsidR="00F37A69" w:rsidRPr="00603BD5" w:rsidRDefault="00F37A69" w:rsidP="00F37A69">
      <w:pPr>
        <w:pStyle w:val="Style9"/>
        <w:widowControl/>
        <w:tabs>
          <w:tab w:val="left" w:pos="540"/>
        </w:tabs>
        <w:spacing w:line="240" w:lineRule="auto"/>
        <w:ind w:left="624" w:firstLine="0"/>
        <w:rPr>
          <w:rStyle w:val="FontStyle44"/>
          <w:sz w:val="28"/>
          <w:szCs w:val="28"/>
        </w:rPr>
      </w:pPr>
    </w:p>
    <w:p w:rsidR="00F37A69" w:rsidRPr="00603BD5" w:rsidRDefault="00F37A69" w:rsidP="00F37A69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pacing w:val="-30"/>
          <w:sz w:val="28"/>
          <w:szCs w:val="28"/>
        </w:rPr>
        <w:t>V.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Методическое обеспечение учебного процесса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Методические рекомендации педагогическим работникам;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Рекомендации по орган</w:t>
      </w:r>
      <w:r>
        <w:rPr>
          <w:rStyle w:val="FontStyle44"/>
          <w:sz w:val="28"/>
          <w:szCs w:val="28"/>
        </w:rPr>
        <w:t>изации самостоятельной работы уча</w:t>
      </w:r>
      <w:r w:rsidRPr="00603BD5">
        <w:rPr>
          <w:rStyle w:val="FontStyle44"/>
          <w:sz w:val="28"/>
          <w:szCs w:val="28"/>
        </w:rPr>
        <w:t>щихся,</w:t>
      </w:r>
    </w:p>
    <w:p w:rsidR="00F37A69" w:rsidRPr="00603BD5" w:rsidRDefault="00F37A69" w:rsidP="00F37A69">
      <w:pPr>
        <w:pStyle w:val="Style6"/>
        <w:widowControl/>
        <w:rPr>
          <w:sz w:val="28"/>
          <w:szCs w:val="28"/>
        </w:rPr>
      </w:pPr>
    </w:p>
    <w:p w:rsidR="00F37A69" w:rsidRPr="00603BD5" w:rsidRDefault="00F37A69" w:rsidP="00F37A69">
      <w:pPr>
        <w:pStyle w:val="Style6"/>
        <w:widowControl/>
        <w:tabs>
          <w:tab w:val="left" w:pos="718"/>
        </w:tabs>
        <w:spacing w:before="79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VI.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Списки рекомендуемой нотной и методической литературы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Обзор учебной литературы</w:t>
      </w:r>
      <w:r w:rsidRPr="00603BD5">
        <w:rPr>
          <w:rStyle w:val="FontStyle44"/>
          <w:sz w:val="28"/>
          <w:szCs w:val="28"/>
        </w:rPr>
        <w:t>;</w:t>
      </w:r>
    </w:p>
    <w:p w:rsidR="00F37A69" w:rsidRPr="00603BD5" w:rsidRDefault="00F37A69" w:rsidP="00F37A69">
      <w:pPr>
        <w:pStyle w:val="Style9"/>
        <w:widowControl/>
        <w:numPr>
          <w:ilvl w:val="0"/>
          <w:numId w:val="6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Учебно-методическая и нотная литература</w:t>
      </w:r>
    </w:p>
    <w:p w:rsidR="00F37A69" w:rsidRPr="00A40EEA" w:rsidRDefault="00F37A69" w:rsidP="00F37A69">
      <w:pPr>
        <w:rPr>
          <w:rStyle w:val="FontStyle44"/>
          <w:iCs w:val="0"/>
          <w:sz w:val="28"/>
          <w:szCs w:val="28"/>
        </w:rPr>
      </w:pPr>
    </w:p>
    <w:p w:rsidR="00F37A69" w:rsidRDefault="00F37A69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</w:rPr>
      </w:pPr>
    </w:p>
    <w:p w:rsidR="00F37A69" w:rsidRDefault="00F37A69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</w:rPr>
      </w:pPr>
    </w:p>
    <w:p w:rsidR="00F37A69" w:rsidRDefault="001B1C0F" w:rsidP="002A2009">
      <w:pPr>
        <w:pStyle w:val="Style11"/>
        <w:widowControl/>
        <w:spacing w:before="2" w:line="240" w:lineRule="auto"/>
        <w:ind w:firstLine="710"/>
        <w:rPr>
          <w:rStyle w:val="FontStyle42"/>
          <w:i/>
          <w:sz w:val="28"/>
          <w:szCs w:val="28"/>
        </w:rPr>
      </w:pPr>
      <w:r>
        <w:rPr>
          <w:i/>
          <w:iCs/>
          <w:color w:val="000000"/>
          <w:spacing w:val="-1"/>
        </w:rPr>
        <w:lastRenderedPageBreak/>
        <w:t xml:space="preserve">            </w:t>
      </w:r>
      <w:r w:rsidRPr="004B2583">
        <w:t xml:space="preserve"> </w:t>
      </w:r>
      <w:r w:rsidR="00F37A69">
        <w:rPr>
          <w:rStyle w:val="FontStyle45"/>
          <w:sz w:val="28"/>
          <w:szCs w:val="28"/>
        </w:rPr>
        <w:t>Цель</w:t>
      </w:r>
      <w:r w:rsidR="00F37A69" w:rsidRPr="00603BD5">
        <w:rPr>
          <w:rStyle w:val="FontStyle45"/>
          <w:sz w:val="28"/>
          <w:szCs w:val="28"/>
        </w:rPr>
        <w:t xml:space="preserve"> и задачи учебного предмета</w:t>
      </w:r>
    </w:p>
    <w:p w:rsidR="00F37A69" w:rsidRPr="00D85652" w:rsidRDefault="00F37A69" w:rsidP="002A2009">
      <w:pPr>
        <w:pStyle w:val="Style11"/>
        <w:widowControl/>
        <w:spacing w:before="2" w:line="240" w:lineRule="auto"/>
        <w:ind w:firstLine="710"/>
        <w:rPr>
          <w:rStyle w:val="FontStyle42"/>
          <w:b w:val="0"/>
          <w:bCs w:val="0"/>
          <w:sz w:val="28"/>
          <w:szCs w:val="28"/>
        </w:rPr>
      </w:pPr>
      <w:r>
        <w:rPr>
          <w:rStyle w:val="FontStyle42"/>
          <w:i/>
          <w:sz w:val="28"/>
          <w:szCs w:val="28"/>
        </w:rPr>
        <w:t>Цель</w:t>
      </w:r>
      <w:r w:rsidRPr="00983A18">
        <w:rPr>
          <w:rStyle w:val="FontStyle42"/>
          <w:i/>
          <w:sz w:val="28"/>
          <w:szCs w:val="28"/>
        </w:rPr>
        <w:t>:</w:t>
      </w:r>
    </w:p>
    <w:p w:rsidR="00F37A69" w:rsidRPr="002B722B" w:rsidRDefault="00F37A69" w:rsidP="002A2009">
      <w:pPr>
        <w:pStyle w:val="Style24"/>
        <w:widowControl/>
        <w:numPr>
          <w:ilvl w:val="0"/>
          <w:numId w:val="7"/>
        </w:numPr>
        <w:tabs>
          <w:tab w:val="left" w:pos="993"/>
          <w:tab w:val="left" w:pos="1276"/>
        </w:tabs>
        <w:spacing w:before="12" w:line="240" w:lineRule="auto"/>
        <w:ind w:left="0" w:firstLine="709"/>
        <w:jc w:val="both"/>
        <w:rPr>
          <w:rStyle w:val="FontStyle47"/>
          <w:b/>
          <w:bCs/>
          <w:sz w:val="28"/>
          <w:szCs w:val="28"/>
        </w:rPr>
      </w:pPr>
      <w:r w:rsidRPr="00603BD5">
        <w:rPr>
          <w:rStyle w:val="FontStyle47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603BD5">
        <w:rPr>
          <w:rStyle w:val="FontStyle47"/>
          <w:sz w:val="28"/>
          <w:szCs w:val="28"/>
        </w:rPr>
        <w:t>учащегося</w:t>
      </w:r>
      <w:proofErr w:type="gramEnd"/>
      <w:r w:rsidRPr="00603BD5">
        <w:rPr>
          <w:rStyle w:val="FontStyle47"/>
          <w:sz w:val="28"/>
          <w:szCs w:val="28"/>
        </w:rPr>
        <w:t xml:space="preserve"> на основе приобретенных    </w:t>
      </w:r>
      <w:r>
        <w:rPr>
          <w:rStyle w:val="FontStyle47"/>
          <w:sz w:val="28"/>
          <w:szCs w:val="28"/>
        </w:rPr>
        <w:t xml:space="preserve">им    знаний,    умений   и   </w:t>
      </w:r>
      <w:r w:rsidRPr="00603BD5">
        <w:rPr>
          <w:rStyle w:val="FontStyle47"/>
          <w:sz w:val="28"/>
          <w:szCs w:val="28"/>
        </w:rPr>
        <w:t xml:space="preserve">навыков эстрадно-джазового    ансамблевого исполнительства. </w:t>
      </w:r>
    </w:p>
    <w:p w:rsidR="00F37A69" w:rsidRPr="002B722B" w:rsidRDefault="00F37A69" w:rsidP="002A2009">
      <w:pPr>
        <w:pStyle w:val="Style24"/>
        <w:widowControl/>
        <w:spacing w:before="12" w:line="240" w:lineRule="auto"/>
        <w:ind w:left="567"/>
        <w:jc w:val="both"/>
        <w:rPr>
          <w:rStyle w:val="FontStyle42"/>
          <w:i/>
          <w:sz w:val="28"/>
          <w:szCs w:val="28"/>
        </w:rPr>
      </w:pPr>
      <w:r w:rsidRPr="002B722B">
        <w:rPr>
          <w:rStyle w:val="FontStyle42"/>
          <w:i/>
          <w:sz w:val="28"/>
          <w:szCs w:val="28"/>
        </w:rPr>
        <w:t>Задачи: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14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>решение коммуникативных задач (со</w:t>
      </w:r>
      <w:r>
        <w:rPr>
          <w:rStyle w:val="FontStyle47"/>
          <w:sz w:val="28"/>
          <w:szCs w:val="28"/>
        </w:rPr>
        <w:t>вместное творчество уча</w:t>
      </w:r>
      <w:r w:rsidRPr="00603BD5">
        <w:rPr>
          <w:rStyle w:val="FontStyle47"/>
          <w:sz w:val="28"/>
          <w:szCs w:val="28"/>
        </w:rPr>
        <w:t>щихся одинакового и  раз</w:t>
      </w:r>
      <w:r>
        <w:rPr>
          <w:rStyle w:val="FontStyle47"/>
          <w:sz w:val="28"/>
          <w:szCs w:val="28"/>
        </w:rPr>
        <w:t>лич</w:t>
      </w:r>
      <w:r w:rsidRPr="00603BD5">
        <w:rPr>
          <w:rStyle w:val="FontStyle47"/>
          <w:sz w:val="28"/>
          <w:szCs w:val="28"/>
        </w:rPr>
        <w:t xml:space="preserve">ного возраста, влияющее на их </w:t>
      </w:r>
      <w:r>
        <w:rPr>
          <w:rStyle w:val="FontStyle47"/>
          <w:sz w:val="28"/>
          <w:szCs w:val="28"/>
        </w:rPr>
        <w:t>музыкальное</w:t>
      </w:r>
      <w:r w:rsidRPr="00603BD5">
        <w:rPr>
          <w:rStyle w:val="FontStyle47"/>
          <w:sz w:val="28"/>
          <w:szCs w:val="28"/>
        </w:rPr>
        <w:t xml:space="preserve"> развитие, умение общаться в процессе совместного </w:t>
      </w:r>
      <w:proofErr w:type="spellStart"/>
      <w:r>
        <w:rPr>
          <w:rStyle w:val="FontStyle47"/>
          <w:sz w:val="28"/>
          <w:szCs w:val="28"/>
        </w:rPr>
        <w:t>музицир</w:t>
      </w:r>
      <w:r w:rsidRPr="00603BD5">
        <w:rPr>
          <w:rStyle w:val="FontStyle47"/>
          <w:sz w:val="28"/>
          <w:szCs w:val="28"/>
        </w:rPr>
        <w:t>ования</w:t>
      </w:r>
      <w:proofErr w:type="spellEnd"/>
      <w:r w:rsidRPr="00603BD5">
        <w:rPr>
          <w:rStyle w:val="FontStyle47"/>
          <w:sz w:val="28"/>
          <w:szCs w:val="28"/>
        </w:rPr>
        <w:t xml:space="preserve">, оценивать игру друг </w:t>
      </w:r>
      <w:r>
        <w:rPr>
          <w:rStyle w:val="FontStyle47"/>
          <w:sz w:val="28"/>
          <w:szCs w:val="28"/>
        </w:rPr>
        <w:t>друга</w:t>
      </w:r>
      <w:r w:rsidRPr="00603BD5">
        <w:rPr>
          <w:rStyle w:val="FontStyle47"/>
          <w:sz w:val="28"/>
          <w:szCs w:val="28"/>
        </w:rPr>
        <w:t xml:space="preserve"> и стремиться выполнять общую коллективную художественно-музыкальную задачу);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12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 xml:space="preserve">стимулирование развития эмоциональности, памяти, мышления, воображения, импровизационной фантазии, метроритмической стабильности и энергетики </w:t>
      </w:r>
      <w:r>
        <w:rPr>
          <w:rStyle w:val="FontStyle47"/>
          <w:sz w:val="28"/>
          <w:szCs w:val="28"/>
        </w:rPr>
        <w:t xml:space="preserve">исполнения, </w:t>
      </w:r>
      <w:r w:rsidRPr="00603BD5">
        <w:rPr>
          <w:rStyle w:val="FontStyle47"/>
          <w:sz w:val="28"/>
          <w:szCs w:val="28"/>
        </w:rPr>
        <w:t>творческого взаимодействия и активности при игре в ансамбле;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31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>форми</w:t>
      </w:r>
      <w:r>
        <w:rPr>
          <w:rStyle w:val="FontStyle47"/>
          <w:sz w:val="28"/>
          <w:szCs w:val="28"/>
        </w:rPr>
        <w:t>рование у учащихся комплекса</w:t>
      </w:r>
      <w:r w:rsidRPr="00603BD5">
        <w:rPr>
          <w:rStyle w:val="FontStyle47"/>
          <w:sz w:val="28"/>
          <w:szCs w:val="28"/>
        </w:rPr>
        <w:t xml:space="preserve"> исполнительских эстрадно-джазовых навыков, специфических приемов </w:t>
      </w:r>
      <w:proofErr w:type="spellStart"/>
      <w:r w:rsidRPr="00603BD5">
        <w:rPr>
          <w:rStyle w:val="FontStyle47"/>
          <w:sz w:val="28"/>
          <w:szCs w:val="28"/>
        </w:rPr>
        <w:t>звукоизвлечения</w:t>
      </w:r>
      <w:proofErr w:type="spellEnd"/>
      <w:r>
        <w:rPr>
          <w:rStyle w:val="FontStyle47"/>
          <w:sz w:val="28"/>
          <w:szCs w:val="28"/>
        </w:rPr>
        <w:t>,</w:t>
      </w:r>
      <w:r w:rsidRPr="00603BD5">
        <w:rPr>
          <w:rStyle w:val="FontStyle47"/>
          <w:sz w:val="28"/>
          <w:szCs w:val="28"/>
        </w:rPr>
        <w:t xml:space="preserve"> необходимых </w:t>
      </w:r>
      <w:proofErr w:type="gramStart"/>
      <w:r w:rsidRPr="00603BD5">
        <w:rPr>
          <w:rStyle w:val="FontStyle47"/>
          <w:sz w:val="28"/>
          <w:szCs w:val="28"/>
        </w:rPr>
        <w:t>для</w:t>
      </w:r>
      <w:proofErr w:type="gramEnd"/>
      <w:r w:rsidRPr="00603BD5">
        <w:rPr>
          <w:rStyle w:val="FontStyle47"/>
          <w:sz w:val="28"/>
          <w:szCs w:val="28"/>
        </w:rPr>
        <w:t xml:space="preserve"> ансамблевого </w:t>
      </w:r>
      <w:proofErr w:type="spellStart"/>
      <w:r>
        <w:rPr>
          <w:rStyle w:val="FontStyle47"/>
          <w:sz w:val="28"/>
          <w:szCs w:val="28"/>
        </w:rPr>
        <w:t>музицирования</w:t>
      </w:r>
      <w:proofErr w:type="spellEnd"/>
      <w:r>
        <w:rPr>
          <w:rStyle w:val="FontStyle47"/>
          <w:sz w:val="28"/>
          <w:szCs w:val="28"/>
        </w:rPr>
        <w:t>;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26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>развитие чу</w:t>
      </w:r>
      <w:r>
        <w:rPr>
          <w:rStyle w:val="FontStyle47"/>
          <w:sz w:val="28"/>
          <w:szCs w:val="28"/>
        </w:rPr>
        <w:t>вства ансамблевого  партнерства</w:t>
      </w:r>
      <w:r w:rsidRPr="00603BD5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 xml:space="preserve"> </w:t>
      </w:r>
      <w:r w:rsidRPr="00603BD5">
        <w:rPr>
          <w:rStyle w:val="FontStyle47"/>
          <w:sz w:val="28"/>
          <w:szCs w:val="28"/>
        </w:rPr>
        <w:t>что особенно важно в импровизационно-ансамблевой игре в джазовой с</w:t>
      </w:r>
      <w:r>
        <w:rPr>
          <w:rStyle w:val="FontStyle47"/>
          <w:sz w:val="28"/>
          <w:szCs w:val="28"/>
        </w:rPr>
        <w:t>пецифике</w:t>
      </w:r>
      <w:r w:rsidRPr="00603BD5">
        <w:rPr>
          <w:rStyle w:val="FontStyle47"/>
          <w:sz w:val="28"/>
          <w:szCs w:val="28"/>
        </w:rPr>
        <w:t xml:space="preserve">, артистизма и музыкальности; яркости и убедительности в раскрытии музыкального образа </w:t>
      </w:r>
      <w:r>
        <w:rPr>
          <w:rStyle w:val="FontStyle47"/>
          <w:sz w:val="28"/>
          <w:szCs w:val="28"/>
        </w:rPr>
        <w:t>произведения;</w:t>
      </w:r>
      <w:r w:rsidRPr="00603BD5">
        <w:rPr>
          <w:rStyle w:val="FontStyle47"/>
          <w:sz w:val="28"/>
          <w:szCs w:val="28"/>
        </w:rPr>
        <w:t xml:space="preserve"> 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24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>обучение навыкам самостоятельной  домашней работы, а также навыкам чтения с листа в ансамбле; работой над импровизационным соло</w:t>
      </w:r>
      <w:r>
        <w:rPr>
          <w:rStyle w:val="FontStyle47"/>
          <w:sz w:val="28"/>
          <w:szCs w:val="28"/>
        </w:rPr>
        <w:t xml:space="preserve"> </w:t>
      </w:r>
      <w:r w:rsidRPr="00603BD5">
        <w:rPr>
          <w:rStyle w:val="FontStyle47"/>
          <w:sz w:val="28"/>
          <w:szCs w:val="28"/>
        </w:rPr>
        <w:t>(вариантности его тракто</w:t>
      </w:r>
      <w:r>
        <w:rPr>
          <w:rStyle w:val="FontStyle47"/>
          <w:sz w:val="28"/>
          <w:szCs w:val="28"/>
        </w:rPr>
        <w:t>вки</w:t>
      </w:r>
      <w:r w:rsidRPr="00603BD5">
        <w:rPr>
          <w:rStyle w:val="FontStyle47"/>
          <w:sz w:val="28"/>
          <w:szCs w:val="28"/>
        </w:rPr>
        <w:t>)</w:t>
      </w:r>
      <w:r>
        <w:rPr>
          <w:rStyle w:val="FontStyle47"/>
          <w:sz w:val="28"/>
          <w:szCs w:val="28"/>
        </w:rPr>
        <w:t xml:space="preserve"> </w:t>
      </w:r>
      <w:r w:rsidRPr="00603BD5">
        <w:rPr>
          <w:rStyle w:val="FontStyle47"/>
          <w:sz w:val="28"/>
          <w:szCs w:val="28"/>
        </w:rPr>
        <w:t>и варьированного импровизационного аккомпанемента</w:t>
      </w:r>
      <w:r>
        <w:rPr>
          <w:rStyle w:val="FontStyle47"/>
          <w:sz w:val="28"/>
          <w:szCs w:val="28"/>
        </w:rPr>
        <w:t>;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19" w:line="240" w:lineRule="auto"/>
        <w:ind w:left="0"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приобретение уча</w:t>
      </w:r>
      <w:r w:rsidRPr="00603BD5">
        <w:rPr>
          <w:rStyle w:val="FontStyle47"/>
          <w:sz w:val="28"/>
          <w:szCs w:val="28"/>
        </w:rPr>
        <w:t>щимися опыта творческой деятельности и публичных выступлений в сфере эстр</w:t>
      </w:r>
      <w:r>
        <w:rPr>
          <w:rStyle w:val="FontStyle47"/>
          <w:sz w:val="28"/>
          <w:szCs w:val="28"/>
        </w:rPr>
        <w:t xml:space="preserve">адно-джазового ансамблевого </w:t>
      </w:r>
      <w:proofErr w:type="spellStart"/>
      <w:r>
        <w:rPr>
          <w:rStyle w:val="FontStyle47"/>
          <w:sz w:val="28"/>
          <w:szCs w:val="28"/>
        </w:rPr>
        <w:t>музи</w:t>
      </w:r>
      <w:r w:rsidRPr="00603BD5">
        <w:rPr>
          <w:rStyle w:val="FontStyle47"/>
          <w:sz w:val="28"/>
          <w:szCs w:val="28"/>
        </w:rPr>
        <w:t>цирования</w:t>
      </w:r>
      <w:proofErr w:type="spellEnd"/>
      <w:r w:rsidRPr="00603BD5">
        <w:rPr>
          <w:rStyle w:val="FontStyle47"/>
          <w:sz w:val="28"/>
          <w:szCs w:val="28"/>
        </w:rPr>
        <w:t>;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before="10"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>расширение музыкального кругозора учащегося путем ознакомления с эстрадно-джазовой музыкой, понимания ее выразительных возможностей  исполнения в ансамбле, знакомство с репертуаром и творчеством джазовых и эстрадных зарубежных и отечественных композиторов, выдающихс</w:t>
      </w:r>
      <w:r>
        <w:rPr>
          <w:rStyle w:val="FontStyle47"/>
          <w:sz w:val="28"/>
          <w:szCs w:val="28"/>
        </w:rPr>
        <w:t>я мировых джазовых и эстрадных исполнителей-</w:t>
      </w:r>
      <w:r w:rsidRPr="00603BD5">
        <w:rPr>
          <w:rStyle w:val="FontStyle47"/>
          <w:sz w:val="28"/>
          <w:szCs w:val="28"/>
        </w:rPr>
        <w:t xml:space="preserve">инструменталистов и ансамблей, </w:t>
      </w:r>
      <w:r>
        <w:rPr>
          <w:rStyle w:val="FontStyle47"/>
          <w:sz w:val="28"/>
          <w:szCs w:val="28"/>
        </w:rPr>
        <w:t xml:space="preserve">с </w:t>
      </w:r>
      <w:r w:rsidRPr="00603BD5">
        <w:rPr>
          <w:rStyle w:val="FontStyle47"/>
          <w:sz w:val="28"/>
          <w:szCs w:val="28"/>
        </w:rPr>
        <w:t>творчество</w:t>
      </w:r>
      <w:r>
        <w:rPr>
          <w:rStyle w:val="FontStyle47"/>
          <w:sz w:val="28"/>
          <w:szCs w:val="28"/>
        </w:rPr>
        <w:t>м</w:t>
      </w:r>
      <w:r w:rsidRPr="00603BD5">
        <w:rPr>
          <w:rStyle w:val="FontStyle47"/>
          <w:sz w:val="28"/>
          <w:szCs w:val="28"/>
        </w:rPr>
        <w:t xml:space="preserve"> джазовых и эстр</w:t>
      </w:r>
      <w:r>
        <w:rPr>
          <w:rStyle w:val="FontStyle47"/>
          <w:sz w:val="28"/>
          <w:szCs w:val="28"/>
        </w:rPr>
        <w:t xml:space="preserve">адных вокалистов-импровизаторов, </w:t>
      </w:r>
      <w:r w:rsidRPr="00603BD5">
        <w:rPr>
          <w:rStyle w:val="FontStyle47"/>
          <w:sz w:val="28"/>
          <w:szCs w:val="28"/>
        </w:rPr>
        <w:t>солистов зна</w:t>
      </w:r>
      <w:r>
        <w:rPr>
          <w:rStyle w:val="FontStyle47"/>
          <w:sz w:val="28"/>
          <w:szCs w:val="28"/>
        </w:rPr>
        <w:t xml:space="preserve">менитых ансамблей и </w:t>
      </w:r>
      <w:proofErr w:type="spellStart"/>
      <w:r>
        <w:rPr>
          <w:rStyle w:val="FontStyle47"/>
          <w:sz w:val="28"/>
          <w:szCs w:val="28"/>
        </w:rPr>
        <w:t>биг-бендов</w:t>
      </w:r>
      <w:proofErr w:type="spellEnd"/>
      <w:r>
        <w:rPr>
          <w:rStyle w:val="FontStyle47"/>
          <w:sz w:val="28"/>
          <w:szCs w:val="28"/>
        </w:rPr>
        <w:t>;</w:t>
      </w:r>
      <w:r w:rsidRPr="00603BD5">
        <w:rPr>
          <w:rStyle w:val="FontStyle47"/>
          <w:sz w:val="28"/>
          <w:szCs w:val="28"/>
        </w:rPr>
        <w:t xml:space="preserve"> </w:t>
      </w:r>
    </w:p>
    <w:p w:rsidR="00F37A69" w:rsidRPr="00603BD5" w:rsidRDefault="00F37A69" w:rsidP="002A2009">
      <w:pPr>
        <w:pStyle w:val="Style25"/>
        <w:widowControl/>
        <w:numPr>
          <w:ilvl w:val="0"/>
          <w:numId w:val="7"/>
        </w:numPr>
        <w:tabs>
          <w:tab w:val="left" w:pos="715"/>
          <w:tab w:val="left" w:pos="993"/>
        </w:tabs>
        <w:spacing w:line="240" w:lineRule="auto"/>
        <w:ind w:left="0" w:firstLine="709"/>
        <w:jc w:val="both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 xml:space="preserve">формирование у наиболее одаренных </w:t>
      </w:r>
      <w:proofErr w:type="spellStart"/>
      <w:r w:rsidRPr="00603BD5">
        <w:rPr>
          <w:rStyle w:val="FontStyle47"/>
          <w:sz w:val="28"/>
          <w:szCs w:val="28"/>
        </w:rPr>
        <w:t>выпускников-ансамблистов</w:t>
      </w:r>
      <w:proofErr w:type="spellEnd"/>
      <w:r w:rsidRPr="00603BD5">
        <w:rPr>
          <w:rStyle w:val="FontStyle47"/>
          <w:sz w:val="28"/>
          <w:szCs w:val="28"/>
        </w:rPr>
        <w:t xml:space="preserve"> профессионального исполнительского комплекса</w:t>
      </w:r>
      <w:r>
        <w:rPr>
          <w:rStyle w:val="FontStyle47"/>
          <w:sz w:val="28"/>
          <w:szCs w:val="28"/>
        </w:rPr>
        <w:t>, основанного на универсальных навыках</w:t>
      </w:r>
      <w:r w:rsidRPr="00603BD5">
        <w:rPr>
          <w:rStyle w:val="FontStyle47"/>
          <w:sz w:val="28"/>
          <w:szCs w:val="28"/>
        </w:rPr>
        <w:t xml:space="preserve"> му</w:t>
      </w:r>
      <w:r>
        <w:rPr>
          <w:rStyle w:val="FontStyle47"/>
          <w:sz w:val="28"/>
          <w:szCs w:val="28"/>
        </w:rPr>
        <w:t>зыкантов эстрадно-джазового коллектива</w:t>
      </w:r>
      <w:r w:rsidRPr="00603BD5">
        <w:rPr>
          <w:rStyle w:val="FontStyle47"/>
          <w:sz w:val="28"/>
          <w:szCs w:val="28"/>
        </w:rPr>
        <w:t xml:space="preserve">, </w:t>
      </w:r>
      <w:r>
        <w:rPr>
          <w:rStyle w:val="FontStyle47"/>
          <w:sz w:val="28"/>
          <w:szCs w:val="28"/>
        </w:rPr>
        <w:t>позволяющего</w:t>
      </w:r>
      <w:r w:rsidRPr="00603BD5">
        <w:rPr>
          <w:rStyle w:val="FontStyle47"/>
          <w:sz w:val="28"/>
          <w:szCs w:val="28"/>
        </w:rPr>
        <w:t xml:space="preserve"> исполнять разную по стилям и жанрам музыку, </w:t>
      </w:r>
      <w:r>
        <w:rPr>
          <w:rStyle w:val="FontStyle47"/>
          <w:sz w:val="28"/>
          <w:szCs w:val="28"/>
        </w:rPr>
        <w:t>импровизировать</w:t>
      </w:r>
      <w:r w:rsidRPr="00603BD5">
        <w:rPr>
          <w:rStyle w:val="FontStyle47"/>
          <w:sz w:val="28"/>
          <w:szCs w:val="28"/>
        </w:rPr>
        <w:t xml:space="preserve"> и творчески сотрудничать с разными музыкантами, понимать и выполнять поставленную художественную зад</w:t>
      </w:r>
      <w:r>
        <w:rPr>
          <w:rStyle w:val="FontStyle47"/>
          <w:sz w:val="28"/>
          <w:szCs w:val="28"/>
        </w:rPr>
        <w:t>ачу, в том числе,  и  эксклюзивно</w:t>
      </w:r>
      <w:r w:rsidRPr="00603BD5">
        <w:rPr>
          <w:rStyle w:val="FontStyle47"/>
          <w:sz w:val="28"/>
          <w:szCs w:val="28"/>
        </w:rPr>
        <w:t>-</w:t>
      </w:r>
      <w:r>
        <w:rPr>
          <w:rStyle w:val="FontStyle47"/>
          <w:sz w:val="28"/>
          <w:szCs w:val="28"/>
        </w:rPr>
        <w:t>авторскую.</w:t>
      </w:r>
    </w:p>
    <w:p w:rsidR="00F37A69" w:rsidRPr="00F37A69" w:rsidRDefault="00F37A69" w:rsidP="002A2009">
      <w:pPr>
        <w:pStyle w:val="Style16"/>
        <w:widowControl/>
        <w:ind w:firstLine="708"/>
        <w:rPr>
          <w:b/>
          <w:i/>
          <w:sz w:val="28"/>
          <w:szCs w:val="28"/>
        </w:rPr>
      </w:pPr>
      <w:r w:rsidRPr="00F37A69">
        <w:rPr>
          <w:b/>
          <w:i/>
          <w:sz w:val="28"/>
          <w:szCs w:val="28"/>
        </w:rPr>
        <w:lastRenderedPageBreak/>
        <w:t>Результаты освоения программы "Инструменты эстрадного оркестра" по учебному предмету Ансамбль:</w:t>
      </w:r>
    </w:p>
    <w:p w:rsidR="00F37A69" w:rsidRPr="00F37A69" w:rsidRDefault="00F37A69" w:rsidP="002A2009">
      <w:pPr>
        <w:pStyle w:val="Style16"/>
        <w:widowControl/>
        <w:ind w:firstLine="708"/>
        <w:rPr>
          <w:sz w:val="28"/>
          <w:szCs w:val="28"/>
        </w:rPr>
      </w:pPr>
      <w:r w:rsidRPr="00F37A69">
        <w:rPr>
          <w:sz w:val="28"/>
          <w:szCs w:val="28"/>
        </w:rPr>
        <w:t xml:space="preserve">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F37A69" w:rsidRPr="00F37A69" w:rsidRDefault="00F37A69" w:rsidP="002A2009">
      <w:pPr>
        <w:pStyle w:val="Style16"/>
        <w:widowControl/>
        <w:ind w:firstLine="708"/>
        <w:rPr>
          <w:sz w:val="28"/>
          <w:szCs w:val="28"/>
        </w:rPr>
      </w:pPr>
      <w:r w:rsidRPr="00F37A69">
        <w:rPr>
          <w:sz w:val="28"/>
          <w:szCs w:val="28"/>
        </w:rPr>
        <w:t xml:space="preserve">знание ансамблевого репертуара (музыкальных произведений для различных составов ансамблей) отечественных и зарубежных композиторов, способствующее формированию способности к </w:t>
      </w:r>
      <w:proofErr w:type="spellStart"/>
      <w:r w:rsidRPr="00F37A69">
        <w:rPr>
          <w:sz w:val="28"/>
          <w:szCs w:val="28"/>
        </w:rPr>
        <w:t>сотворческому</w:t>
      </w:r>
      <w:proofErr w:type="spellEnd"/>
      <w:r w:rsidRPr="00F37A69">
        <w:rPr>
          <w:sz w:val="28"/>
          <w:szCs w:val="28"/>
        </w:rPr>
        <w:t xml:space="preserve"> исполнительству; </w:t>
      </w:r>
    </w:p>
    <w:p w:rsidR="00F37A69" w:rsidRPr="00F37A69" w:rsidRDefault="00F37A69" w:rsidP="002A2009">
      <w:pPr>
        <w:pStyle w:val="Style16"/>
        <w:widowControl/>
        <w:ind w:firstLine="708"/>
        <w:rPr>
          <w:sz w:val="28"/>
          <w:szCs w:val="28"/>
        </w:rPr>
      </w:pPr>
      <w:r w:rsidRPr="00F37A69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F37A69" w:rsidRDefault="00F37A69" w:rsidP="002A2009">
      <w:pPr>
        <w:pStyle w:val="Style16"/>
        <w:widowControl/>
        <w:ind w:firstLine="708"/>
        <w:rPr>
          <w:rStyle w:val="FontStyle45"/>
          <w:sz w:val="28"/>
          <w:szCs w:val="28"/>
        </w:rPr>
      </w:pPr>
    </w:p>
    <w:p w:rsidR="00F37A69" w:rsidRDefault="00F37A69" w:rsidP="002A2009">
      <w:pPr>
        <w:pStyle w:val="Style16"/>
        <w:widowControl/>
        <w:ind w:firstLine="708"/>
        <w:rPr>
          <w:rStyle w:val="FontStyle45"/>
          <w:sz w:val="28"/>
          <w:szCs w:val="28"/>
        </w:rPr>
      </w:pPr>
    </w:p>
    <w:p w:rsidR="00F37A69" w:rsidRDefault="00F37A69" w:rsidP="002A2009">
      <w:pPr>
        <w:pStyle w:val="Style16"/>
        <w:widowControl/>
        <w:ind w:firstLine="708"/>
        <w:rPr>
          <w:rStyle w:val="FontStyle45"/>
          <w:sz w:val="28"/>
          <w:szCs w:val="28"/>
        </w:rPr>
      </w:pPr>
    </w:p>
    <w:p w:rsidR="00F37A69" w:rsidRPr="00603BD5" w:rsidRDefault="00F37A69" w:rsidP="002A2009">
      <w:pPr>
        <w:pStyle w:val="Style16"/>
        <w:widowControl/>
        <w:ind w:firstLine="708"/>
        <w:rPr>
          <w:rStyle w:val="FontStyle45"/>
          <w:sz w:val="28"/>
          <w:szCs w:val="28"/>
        </w:rPr>
      </w:pPr>
      <w:r w:rsidRPr="00603BD5">
        <w:rPr>
          <w:rStyle w:val="FontStyle45"/>
          <w:sz w:val="28"/>
          <w:szCs w:val="28"/>
        </w:rPr>
        <w:t>Срок реализации учебного предмета</w:t>
      </w:r>
    </w:p>
    <w:p w:rsidR="00F37A69" w:rsidRDefault="00F37A69" w:rsidP="002A2009">
      <w:pPr>
        <w:pStyle w:val="Style14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603BD5">
        <w:rPr>
          <w:rStyle w:val="FontStyle47"/>
          <w:sz w:val="28"/>
          <w:szCs w:val="28"/>
        </w:rPr>
        <w:t xml:space="preserve">Срок реализации </w:t>
      </w:r>
      <w:r>
        <w:rPr>
          <w:rStyle w:val="FontStyle47"/>
          <w:sz w:val="28"/>
          <w:szCs w:val="28"/>
        </w:rPr>
        <w:t>учебного предмета «Ансамбль»  составляет семь лет  (со 2</w:t>
      </w:r>
      <w:r w:rsidRPr="00603BD5">
        <w:rPr>
          <w:rStyle w:val="FontStyle47"/>
          <w:sz w:val="28"/>
          <w:szCs w:val="28"/>
        </w:rPr>
        <w:t xml:space="preserve"> по 8 класс)</w:t>
      </w:r>
      <w:r>
        <w:rPr>
          <w:rStyle w:val="FontStyle47"/>
          <w:sz w:val="28"/>
          <w:szCs w:val="28"/>
        </w:rPr>
        <w:t xml:space="preserve"> по 8-летней программе, пять лет (с 1 по 5 класс) – по 5-летней программе</w:t>
      </w:r>
      <w:r w:rsidRPr="00603BD5">
        <w:rPr>
          <w:rStyle w:val="FontStyle47"/>
          <w:sz w:val="28"/>
          <w:szCs w:val="28"/>
        </w:rPr>
        <w:t xml:space="preserve">. </w:t>
      </w:r>
    </w:p>
    <w:p w:rsidR="00F37A69" w:rsidRPr="00F37A69" w:rsidRDefault="00F37A69" w:rsidP="002A20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69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94F63" w:rsidRDefault="00194F63" w:rsidP="002A2009">
      <w:pPr>
        <w:shd w:val="clear" w:color="auto" w:fill="FFFFFF"/>
        <w:spacing w:before="24" w:line="240" w:lineRule="auto"/>
        <w:ind w:left="11" w:right="11" w:firstLine="703"/>
        <w:jc w:val="both"/>
      </w:pP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892635"/>
    <w:multiLevelType w:val="hybridMultilevel"/>
    <w:tmpl w:val="044C0FD2"/>
    <w:lvl w:ilvl="0" w:tplc="85D02382">
      <w:start w:val="65535"/>
      <w:numFmt w:val="bullet"/>
      <w:lvlText w:val="-"/>
      <w:lvlJc w:val="left"/>
      <w:pPr>
        <w:tabs>
          <w:tab w:val="num" w:pos="0"/>
        </w:tabs>
        <w:ind w:left="73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73512"/>
    <w:multiLevelType w:val="singleLevel"/>
    <w:tmpl w:val="712C42EE"/>
    <w:lvl w:ilvl="0">
      <w:start w:val="3"/>
      <w:numFmt w:val="upperRoman"/>
      <w:lvlText w:val="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5">
    <w:nsid w:val="4D6440D0"/>
    <w:multiLevelType w:val="hybridMultilevel"/>
    <w:tmpl w:val="529CB59C"/>
    <w:lvl w:ilvl="0" w:tplc="296C59F0">
      <w:start w:val="65535"/>
      <w:numFmt w:val="bullet"/>
      <w:lvlText w:val="-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0F"/>
    <w:rsid w:val="00194F63"/>
    <w:rsid w:val="001B1C0F"/>
    <w:rsid w:val="001B4E5B"/>
    <w:rsid w:val="002A2009"/>
    <w:rsid w:val="00304366"/>
    <w:rsid w:val="006309C4"/>
    <w:rsid w:val="009679DB"/>
    <w:rsid w:val="00A07DCA"/>
    <w:rsid w:val="00A163CD"/>
    <w:rsid w:val="00F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1B1C0F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customStyle="1" w:styleId="Style1">
    <w:name w:val="Style1"/>
    <w:basedOn w:val="a"/>
    <w:rsid w:val="00F37A6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7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37A69"/>
    <w:pPr>
      <w:widowControl w:val="0"/>
      <w:autoSpaceDE w:val="0"/>
      <w:autoSpaceDN w:val="0"/>
      <w:adjustRightInd w:val="0"/>
      <w:spacing w:after="0" w:line="274" w:lineRule="exact"/>
      <w:ind w:hanging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F3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F37A6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rsid w:val="00F37A69"/>
    <w:pPr>
      <w:widowControl w:val="0"/>
      <w:autoSpaceDE w:val="0"/>
      <w:autoSpaceDN w:val="0"/>
      <w:adjustRightInd w:val="0"/>
      <w:spacing w:after="0" w:line="482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37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F3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basedOn w:val="a0"/>
    <w:rsid w:val="00F37A6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37A69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37A6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37A69"/>
    <w:pPr>
      <w:widowControl w:val="0"/>
      <w:autoSpaceDE w:val="0"/>
      <w:autoSpaceDN w:val="0"/>
      <w:adjustRightInd w:val="0"/>
      <w:spacing w:after="0" w:line="485" w:lineRule="exact"/>
      <w:ind w:hanging="34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2020-10-15T09:59:00Z</dcterms:created>
  <dcterms:modified xsi:type="dcterms:W3CDTF">2021-10-13T09:59:00Z</dcterms:modified>
</cp:coreProperties>
</file>