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B1" w:rsidRDefault="00836EB1" w:rsidP="00836EB1">
      <w:pPr>
        <w:pStyle w:val="Heading1"/>
        <w:spacing w:before="72" w:line="242" w:lineRule="auto"/>
        <w:ind w:left="858" w:right="850" w:firstLine="688"/>
        <w:jc w:val="center"/>
      </w:pPr>
      <w:r>
        <w:t>Описание дополнительной общеразвивающей общеобразовательной программы «Эстрадное исполнительство».</w:t>
      </w:r>
    </w:p>
    <w:p w:rsidR="00836EB1" w:rsidRDefault="00836EB1" w:rsidP="00836EB1">
      <w:pPr>
        <w:pStyle w:val="a3"/>
        <w:ind w:left="0"/>
        <w:jc w:val="center"/>
        <w:rPr>
          <w:b/>
          <w:sz w:val="30"/>
        </w:rPr>
      </w:pPr>
    </w:p>
    <w:p w:rsidR="00836EB1" w:rsidRDefault="00836EB1" w:rsidP="00CD0743">
      <w:pPr>
        <w:pStyle w:val="a3"/>
        <w:spacing w:before="215" w:line="278" w:lineRule="auto"/>
        <w:ind w:right="333" w:firstLine="69"/>
        <w:jc w:val="both"/>
      </w:pPr>
      <w:r>
        <w:t xml:space="preserve">Дополнительная </w:t>
      </w:r>
      <w:proofErr w:type="spellStart"/>
      <w:r>
        <w:t>общеразвивающая</w:t>
      </w:r>
      <w:proofErr w:type="spellEnd"/>
      <w:r>
        <w:t xml:space="preserve"> общеобразовательная программа в области музыкального искусства «Эстрадное исполнительство» содержит</w:t>
      </w:r>
    </w:p>
    <w:p w:rsidR="00836EB1" w:rsidRDefault="00836EB1" w:rsidP="00CD0743">
      <w:pPr>
        <w:pStyle w:val="a3"/>
        <w:spacing w:line="317" w:lineRule="exact"/>
        <w:jc w:val="both"/>
      </w:pPr>
      <w:r>
        <w:t>следующую информацию:</w:t>
      </w:r>
    </w:p>
    <w:p w:rsidR="00836EB1" w:rsidRDefault="00836EB1" w:rsidP="00836EB1">
      <w:pPr>
        <w:pStyle w:val="a3"/>
        <w:spacing w:line="317" w:lineRule="exact"/>
      </w:pPr>
    </w:p>
    <w:p w:rsidR="00836EB1" w:rsidRDefault="00836EB1" w:rsidP="00836EB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36EB1" w:rsidRPr="004C6CBA" w:rsidRDefault="00836EB1" w:rsidP="00836EB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4C6CBA">
        <w:rPr>
          <w:rFonts w:ascii="Times New Roman" w:hAnsi="Times New Roman" w:cs="Times New Roman"/>
          <w:sz w:val="28"/>
          <w:szCs w:val="28"/>
        </w:rPr>
        <w:t>Требования к минимуму содержания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C6CBA">
        <w:rPr>
          <w:rFonts w:ascii="Times New Roman" w:hAnsi="Times New Roman" w:cs="Times New Roman"/>
          <w:sz w:val="28"/>
          <w:szCs w:val="28"/>
        </w:rPr>
        <w:t xml:space="preserve">структуре общеразвивающей программы </w:t>
      </w:r>
    </w:p>
    <w:p w:rsidR="00836EB1" w:rsidRPr="00AB2392" w:rsidRDefault="00836EB1" w:rsidP="00836EB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B2392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Pr="00AB23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2392">
        <w:rPr>
          <w:rFonts w:ascii="Times New Roman" w:hAnsi="Times New Roman" w:cs="Times New Roman"/>
          <w:sz w:val="28"/>
          <w:szCs w:val="28"/>
        </w:rPr>
        <w:t xml:space="preserve"> общеразвивающей программы</w:t>
      </w:r>
    </w:p>
    <w:p w:rsidR="00836EB1" w:rsidRDefault="00836EB1" w:rsidP="00836EB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913B15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общеразвивающей программы  </w:t>
      </w:r>
    </w:p>
    <w:p w:rsidR="00836EB1" w:rsidRDefault="00836EB1" w:rsidP="00836EB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836EB1" w:rsidRPr="00913B15" w:rsidRDefault="00836EB1" w:rsidP="00836EB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</w:t>
      </w:r>
    </w:p>
    <w:p w:rsidR="00836EB1" w:rsidRPr="00F57303" w:rsidRDefault="00836EB1" w:rsidP="00CD0743">
      <w:pPr>
        <w:jc w:val="both"/>
        <w:rPr>
          <w:spacing w:val="-2"/>
          <w:sz w:val="28"/>
          <w:szCs w:val="28"/>
        </w:rPr>
      </w:pPr>
    </w:p>
    <w:p w:rsidR="00836EB1" w:rsidRDefault="00836EB1" w:rsidP="00CD0743">
      <w:pPr>
        <w:pStyle w:val="a3"/>
        <w:ind w:right="333"/>
        <w:jc w:val="both"/>
      </w:pPr>
      <w:r>
        <w:t>Содержание дополнительной общеразвивающей общеобразовательной программы в области музыкального искусства «Эстрадное исполнительство » изложено в программах по следующим предметам:</w:t>
      </w:r>
    </w:p>
    <w:p w:rsidR="00836EB1" w:rsidRDefault="00836EB1" w:rsidP="00CD0743">
      <w:pPr>
        <w:jc w:val="both"/>
        <w:rPr>
          <w:spacing w:val="-2"/>
          <w:sz w:val="28"/>
          <w:szCs w:val="28"/>
        </w:rPr>
      </w:pPr>
    </w:p>
    <w:p w:rsidR="00B542AC" w:rsidRPr="00A106A8" w:rsidRDefault="00B542AC" w:rsidP="00836EB1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6A8">
        <w:rPr>
          <w:rFonts w:ascii="Times New Roman" w:hAnsi="Times New Roman" w:cs="Times New Roman"/>
          <w:sz w:val="28"/>
          <w:szCs w:val="28"/>
        </w:rPr>
        <w:t>- Вокальный ансамбль</w:t>
      </w:r>
    </w:p>
    <w:p w:rsidR="00B542AC" w:rsidRDefault="00B542AC" w:rsidP="00836EB1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6A8">
        <w:rPr>
          <w:rFonts w:ascii="Times New Roman" w:hAnsi="Times New Roman" w:cs="Times New Roman"/>
          <w:sz w:val="28"/>
          <w:szCs w:val="28"/>
        </w:rPr>
        <w:t>- Основы музыкального исполнительства (сольное пение)</w:t>
      </w:r>
    </w:p>
    <w:p w:rsidR="00950F39" w:rsidRPr="00A106A8" w:rsidRDefault="00950F39" w:rsidP="00836EB1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06A8">
        <w:rPr>
          <w:rFonts w:ascii="Times New Roman" w:hAnsi="Times New Roman" w:cs="Times New Roman"/>
          <w:sz w:val="28"/>
          <w:szCs w:val="28"/>
        </w:rPr>
        <w:t xml:space="preserve">Основы музыкального исполнительства </w:t>
      </w:r>
      <w:r>
        <w:rPr>
          <w:rFonts w:ascii="Times New Roman" w:hAnsi="Times New Roman" w:cs="Times New Roman"/>
          <w:sz w:val="28"/>
          <w:szCs w:val="28"/>
        </w:rPr>
        <w:t>(фортепиано)</w:t>
      </w:r>
    </w:p>
    <w:p w:rsidR="00B542AC" w:rsidRDefault="00B542AC" w:rsidP="00836EB1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6A8">
        <w:rPr>
          <w:rFonts w:ascii="Times New Roman" w:hAnsi="Times New Roman" w:cs="Times New Roman"/>
          <w:sz w:val="28"/>
          <w:szCs w:val="28"/>
        </w:rPr>
        <w:t>- Сольфеджио</w:t>
      </w:r>
    </w:p>
    <w:p w:rsidR="00B542AC" w:rsidRPr="00A106A8" w:rsidRDefault="00B542AC" w:rsidP="00836EB1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Сольфеджио (старший модуль)</w:t>
      </w:r>
    </w:p>
    <w:p w:rsidR="00B542AC" w:rsidRPr="00A106A8" w:rsidRDefault="00B542AC" w:rsidP="00836EB1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6A8">
        <w:rPr>
          <w:rFonts w:ascii="Times New Roman" w:hAnsi="Times New Roman" w:cs="Times New Roman"/>
          <w:sz w:val="28"/>
          <w:szCs w:val="28"/>
        </w:rPr>
        <w:t>- Слушание музыки</w:t>
      </w:r>
    </w:p>
    <w:p w:rsidR="00B542AC" w:rsidRDefault="00B542AC" w:rsidP="00836EB1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6A8">
        <w:rPr>
          <w:rFonts w:ascii="Times New Roman" w:hAnsi="Times New Roman" w:cs="Times New Roman"/>
          <w:sz w:val="28"/>
          <w:szCs w:val="28"/>
        </w:rPr>
        <w:t>- Музыкальная литература</w:t>
      </w:r>
    </w:p>
    <w:p w:rsidR="00B542AC" w:rsidRDefault="00B542AC" w:rsidP="00836EB1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музыки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2AC"/>
    <w:rsid w:val="000C7155"/>
    <w:rsid w:val="00194F63"/>
    <w:rsid w:val="00304366"/>
    <w:rsid w:val="00836EB1"/>
    <w:rsid w:val="0089008C"/>
    <w:rsid w:val="00950F39"/>
    <w:rsid w:val="00B542AC"/>
    <w:rsid w:val="00B84A63"/>
    <w:rsid w:val="00CD0743"/>
    <w:rsid w:val="00FD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36EB1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36EB1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836EB1"/>
    <w:pPr>
      <w:widowControl w:val="0"/>
      <w:autoSpaceDE w:val="0"/>
      <w:autoSpaceDN w:val="0"/>
      <w:spacing w:after="0" w:line="321" w:lineRule="exact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2020-10-16T10:04:00Z</dcterms:created>
  <dcterms:modified xsi:type="dcterms:W3CDTF">2020-10-19T08:08:00Z</dcterms:modified>
</cp:coreProperties>
</file>