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CBA" w:rsidRPr="00913B15" w:rsidRDefault="004C6CBA" w:rsidP="004C6CBA">
      <w:pPr>
        <w:tabs>
          <w:tab w:val="left" w:pos="9360"/>
        </w:tabs>
        <w:jc w:val="center"/>
        <w:rPr>
          <w:rFonts w:ascii="Times New Roman" w:hAnsi="Times New Roman" w:cs="Times New Roman"/>
          <w:sz w:val="40"/>
          <w:szCs w:val="40"/>
        </w:rPr>
      </w:pPr>
      <w:r w:rsidRPr="00913B15">
        <w:rPr>
          <w:rFonts w:ascii="Times New Roman" w:hAnsi="Times New Roman" w:cs="Times New Roman"/>
          <w:sz w:val="40"/>
          <w:szCs w:val="40"/>
        </w:rPr>
        <w:t>МУ Комитет культуры администрации</w:t>
      </w:r>
    </w:p>
    <w:p w:rsidR="004C6CBA" w:rsidRPr="00913B15" w:rsidRDefault="004C6CBA" w:rsidP="004C6CBA">
      <w:pPr>
        <w:jc w:val="center"/>
        <w:rPr>
          <w:rFonts w:ascii="Times New Roman" w:hAnsi="Times New Roman" w:cs="Times New Roman"/>
          <w:sz w:val="28"/>
          <w:szCs w:val="28"/>
        </w:rPr>
      </w:pPr>
      <w:r w:rsidRPr="00913B15">
        <w:rPr>
          <w:rFonts w:ascii="Times New Roman" w:hAnsi="Times New Roman" w:cs="Times New Roman"/>
          <w:sz w:val="40"/>
          <w:szCs w:val="40"/>
        </w:rPr>
        <w:t>города Великие Луки</w:t>
      </w:r>
    </w:p>
    <w:p w:rsidR="004C6CBA" w:rsidRPr="00913B15" w:rsidRDefault="004C6CBA" w:rsidP="004C6CBA">
      <w:pPr>
        <w:jc w:val="center"/>
        <w:rPr>
          <w:rFonts w:ascii="Times New Roman" w:hAnsi="Times New Roman" w:cs="Times New Roman"/>
          <w:sz w:val="40"/>
          <w:szCs w:val="40"/>
        </w:rPr>
      </w:pPr>
      <w:r w:rsidRPr="00913B15">
        <w:rPr>
          <w:rFonts w:ascii="Times New Roman" w:hAnsi="Times New Roman" w:cs="Times New Roman"/>
          <w:sz w:val="40"/>
          <w:szCs w:val="40"/>
        </w:rPr>
        <w:t>МБУ ДО "Детская музыкальная школа № 1</w:t>
      </w:r>
    </w:p>
    <w:p w:rsidR="004C6CBA" w:rsidRPr="00913B15" w:rsidRDefault="004C6CBA" w:rsidP="004C6CBA">
      <w:pPr>
        <w:jc w:val="center"/>
        <w:rPr>
          <w:rFonts w:ascii="Times New Roman" w:hAnsi="Times New Roman" w:cs="Times New Roman"/>
          <w:sz w:val="40"/>
          <w:szCs w:val="40"/>
        </w:rPr>
      </w:pPr>
      <w:r w:rsidRPr="00913B15">
        <w:rPr>
          <w:rFonts w:ascii="Times New Roman" w:hAnsi="Times New Roman" w:cs="Times New Roman"/>
          <w:sz w:val="40"/>
          <w:szCs w:val="40"/>
        </w:rPr>
        <w:t>имени М.П. Мусоргского"</w:t>
      </w:r>
    </w:p>
    <w:p w:rsidR="004C6CBA" w:rsidRPr="00913B15" w:rsidRDefault="004C6CBA" w:rsidP="004C6CBA">
      <w:pPr>
        <w:spacing w:line="360" w:lineRule="auto"/>
        <w:jc w:val="center"/>
        <w:rPr>
          <w:rFonts w:ascii="Times New Roman" w:hAnsi="Times New Roman" w:cs="Times New Roman"/>
          <w:b/>
          <w:bCs/>
          <w:sz w:val="28"/>
          <w:szCs w:val="28"/>
        </w:rPr>
      </w:pPr>
    </w:p>
    <w:p w:rsidR="004C6CBA" w:rsidRPr="00913B15" w:rsidRDefault="004C6CBA" w:rsidP="004C6CBA">
      <w:pPr>
        <w:spacing w:line="360" w:lineRule="auto"/>
        <w:jc w:val="center"/>
        <w:rPr>
          <w:rFonts w:ascii="Times New Roman" w:hAnsi="Times New Roman" w:cs="Times New Roman"/>
          <w:b/>
          <w:bCs/>
          <w:sz w:val="28"/>
          <w:szCs w:val="28"/>
        </w:rPr>
      </w:pPr>
    </w:p>
    <w:p w:rsidR="004C6CBA" w:rsidRPr="00913B15" w:rsidRDefault="004C6CBA" w:rsidP="004C6CBA">
      <w:pPr>
        <w:autoSpaceDE w:val="0"/>
        <w:autoSpaceDN w:val="0"/>
        <w:adjustRightInd w:val="0"/>
        <w:jc w:val="center"/>
        <w:rPr>
          <w:rFonts w:ascii="Times New Roman" w:hAnsi="Times New Roman" w:cs="Times New Roman"/>
          <w:bCs/>
          <w:sz w:val="28"/>
          <w:szCs w:val="28"/>
        </w:rPr>
      </w:pPr>
    </w:p>
    <w:p w:rsidR="004C6CBA" w:rsidRPr="00913B15" w:rsidRDefault="004C6CBA" w:rsidP="004C6CBA">
      <w:pPr>
        <w:autoSpaceDE w:val="0"/>
        <w:autoSpaceDN w:val="0"/>
        <w:adjustRightInd w:val="0"/>
        <w:jc w:val="center"/>
        <w:rPr>
          <w:rFonts w:ascii="Times New Roman" w:hAnsi="Times New Roman" w:cs="Times New Roman"/>
          <w:bCs/>
          <w:sz w:val="28"/>
          <w:szCs w:val="28"/>
        </w:rPr>
      </w:pPr>
    </w:p>
    <w:p w:rsidR="004C6CBA" w:rsidRPr="00913B15" w:rsidRDefault="004C6CBA" w:rsidP="004C6CBA">
      <w:pPr>
        <w:autoSpaceDE w:val="0"/>
        <w:autoSpaceDN w:val="0"/>
        <w:adjustRightInd w:val="0"/>
        <w:jc w:val="center"/>
        <w:rPr>
          <w:rFonts w:ascii="Times New Roman" w:hAnsi="Times New Roman" w:cs="Times New Roman"/>
          <w:bCs/>
          <w:sz w:val="28"/>
          <w:szCs w:val="28"/>
        </w:rPr>
      </w:pPr>
      <w:r w:rsidRPr="00913B15">
        <w:rPr>
          <w:rFonts w:ascii="Times New Roman" w:hAnsi="Times New Roman" w:cs="Times New Roman"/>
          <w:bCs/>
          <w:sz w:val="28"/>
          <w:szCs w:val="28"/>
        </w:rPr>
        <w:t>Дополнительная общеразвивающая  общеобразовательная программа</w:t>
      </w:r>
    </w:p>
    <w:p w:rsidR="004C6CBA" w:rsidRPr="00913B15" w:rsidRDefault="004C6CBA" w:rsidP="004C6CBA">
      <w:pPr>
        <w:autoSpaceDE w:val="0"/>
        <w:autoSpaceDN w:val="0"/>
        <w:adjustRightInd w:val="0"/>
        <w:jc w:val="center"/>
        <w:rPr>
          <w:rFonts w:ascii="Times New Roman" w:hAnsi="Times New Roman" w:cs="Times New Roman"/>
          <w:bCs/>
          <w:sz w:val="28"/>
          <w:szCs w:val="28"/>
        </w:rPr>
      </w:pPr>
      <w:r w:rsidRPr="00913B15">
        <w:rPr>
          <w:rFonts w:ascii="Times New Roman" w:hAnsi="Times New Roman" w:cs="Times New Roman"/>
          <w:bCs/>
          <w:sz w:val="28"/>
          <w:szCs w:val="28"/>
        </w:rPr>
        <w:t>в области музыкального искусства:</w:t>
      </w:r>
    </w:p>
    <w:p w:rsidR="004C6CBA" w:rsidRPr="00913B15" w:rsidRDefault="004C6CBA" w:rsidP="004C6CBA">
      <w:pPr>
        <w:autoSpaceDE w:val="0"/>
        <w:autoSpaceDN w:val="0"/>
        <w:adjustRightInd w:val="0"/>
        <w:jc w:val="center"/>
        <w:rPr>
          <w:rFonts w:ascii="Times New Roman" w:hAnsi="Times New Roman" w:cs="Times New Roman"/>
          <w:bCs/>
          <w:sz w:val="28"/>
          <w:szCs w:val="28"/>
        </w:rPr>
      </w:pPr>
      <w:r w:rsidRPr="00913B15">
        <w:rPr>
          <w:rFonts w:ascii="Times New Roman" w:hAnsi="Times New Roman" w:cs="Times New Roman"/>
          <w:bCs/>
          <w:sz w:val="28"/>
          <w:szCs w:val="28"/>
        </w:rPr>
        <w:t>инструментальное исполнительство</w:t>
      </w:r>
    </w:p>
    <w:p w:rsidR="004C6CBA" w:rsidRPr="00913B15" w:rsidRDefault="003A64AF" w:rsidP="004C6CBA">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(оркестровые инструменты)</w:t>
      </w:r>
    </w:p>
    <w:p w:rsidR="004C6CBA" w:rsidRPr="00913B15" w:rsidRDefault="004C6CBA" w:rsidP="004C6CBA">
      <w:pPr>
        <w:autoSpaceDE w:val="0"/>
        <w:autoSpaceDN w:val="0"/>
        <w:adjustRightInd w:val="0"/>
        <w:jc w:val="center"/>
        <w:rPr>
          <w:rFonts w:ascii="Times New Roman" w:hAnsi="Times New Roman" w:cs="Times New Roman"/>
          <w:bCs/>
          <w:sz w:val="28"/>
          <w:szCs w:val="28"/>
        </w:rPr>
      </w:pPr>
    </w:p>
    <w:p w:rsidR="004C6CBA" w:rsidRPr="00913B15" w:rsidRDefault="004C6CBA" w:rsidP="004C6CBA">
      <w:pPr>
        <w:autoSpaceDE w:val="0"/>
        <w:autoSpaceDN w:val="0"/>
        <w:adjustRightInd w:val="0"/>
        <w:spacing w:line="360" w:lineRule="auto"/>
        <w:jc w:val="center"/>
        <w:rPr>
          <w:rFonts w:ascii="Times New Roman" w:hAnsi="Times New Roman" w:cs="Times New Roman"/>
          <w:bCs/>
          <w:sz w:val="28"/>
        </w:rPr>
      </w:pPr>
    </w:p>
    <w:p w:rsidR="004C6CBA" w:rsidRPr="00913B15" w:rsidRDefault="004C6CBA" w:rsidP="004C6CBA">
      <w:pPr>
        <w:autoSpaceDE w:val="0"/>
        <w:autoSpaceDN w:val="0"/>
        <w:adjustRightInd w:val="0"/>
        <w:spacing w:line="360" w:lineRule="auto"/>
        <w:jc w:val="center"/>
        <w:rPr>
          <w:rFonts w:ascii="Times New Roman" w:hAnsi="Times New Roman" w:cs="Times New Roman"/>
          <w:bCs/>
          <w:sz w:val="28"/>
        </w:rPr>
      </w:pPr>
    </w:p>
    <w:p w:rsidR="004C6CBA" w:rsidRPr="00913B15" w:rsidRDefault="004C6CBA" w:rsidP="004C6CBA">
      <w:pPr>
        <w:autoSpaceDE w:val="0"/>
        <w:autoSpaceDN w:val="0"/>
        <w:adjustRightInd w:val="0"/>
        <w:spacing w:line="360" w:lineRule="auto"/>
        <w:jc w:val="center"/>
        <w:rPr>
          <w:rFonts w:ascii="Times New Roman" w:hAnsi="Times New Roman" w:cs="Times New Roman"/>
          <w:bCs/>
          <w:sz w:val="28"/>
        </w:rPr>
      </w:pPr>
    </w:p>
    <w:p w:rsidR="004C6CBA" w:rsidRPr="00913B15" w:rsidRDefault="004C6CBA" w:rsidP="004C6CBA">
      <w:pPr>
        <w:autoSpaceDE w:val="0"/>
        <w:autoSpaceDN w:val="0"/>
        <w:adjustRightInd w:val="0"/>
        <w:spacing w:line="360" w:lineRule="auto"/>
        <w:jc w:val="center"/>
        <w:rPr>
          <w:rFonts w:ascii="Times New Roman" w:hAnsi="Times New Roman" w:cs="Times New Roman"/>
          <w:bCs/>
          <w:sz w:val="28"/>
        </w:rPr>
      </w:pPr>
    </w:p>
    <w:p w:rsidR="004C6CBA" w:rsidRPr="00913B15" w:rsidRDefault="004C6CBA" w:rsidP="004C6CBA">
      <w:pPr>
        <w:autoSpaceDE w:val="0"/>
        <w:autoSpaceDN w:val="0"/>
        <w:adjustRightInd w:val="0"/>
        <w:spacing w:line="360" w:lineRule="auto"/>
        <w:jc w:val="center"/>
        <w:rPr>
          <w:rFonts w:ascii="Times New Roman" w:hAnsi="Times New Roman" w:cs="Times New Roman"/>
          <w:bCs/>
          <w:sz w:val="28"/>
        </w:rPr>
      </w:pPr>
      <w:r w:rsidRPr="00913B15">
        <w:rPr>
          <w:rFonts w:ascii="Times New Roman" w:hAnsi="Times New Roman" w:cs="Times New Roman"/>
          <w:bCs/>
          <w:sz w:val="28"/>
        </w:rPr>
        <w:t>г.Великие Луки</w:t>
      </w:r>
    </w:p>
    <w:p w:rsidR="004C6CBA" w:rsidRPr="00913B15" w:rsidRDefault="004C6CBA" w:rsidP="004C6CBA">
      <w:pPr>
        <w:autoSpaceDE w:val="0"/>
        <w:autoSpaceDN w:val="0"/>
        <w:adjustRightInd w:val="0"/>
        <w:spacing w:line="360" w:lineRule="auto"/>
        <w:jc w:val="center"/>
        <w:rPr>
          <w:rFonts w:ascii="Times New Roman" w:hAnsi="Times New Roman" w:cs="Times New Roman"/>
          <w:bCs/>
          <w:sz w:val="28"/>
          <w:szCs w:val="32"/>
        </w:rPr>
      </w:pPr>
      <w:r w:rsidRPr="00913B15">
        <w:rPr>
          <w:rFonts w:ascii="Times New Roman" w:hAnsi="Times New Roman" w:cs="Times New Roman"/>
          <w:bCs/>
          <w:sz w:val="28"/>
        </w:rPr>
        <w:t>20</w:t>
      </w:r>
      <w:r w:rsidR="004E6237">
        <w:rPr>
          <w:rFonts w:ascii="Times New Roman" w:hAnsi="Times New Roman" w:cs="Times New Roman"/>
          <w:bCs/>
          <w:sz w:val="28"/>
        </w:rPr>
        <w:t xml:space="preserve">20 </w:t>
      </w:r>
      <w:r w:rsidRPr="00913B15">
        <w:rPr>
          <w:rFonts w:ascii="Times New Roman" w:hAnsi="Times New Roman" w:cs="Times New Roman"/>
          <w:bCs/>
          <w:sz w:val="28"/>
        </w:rPr>
        <w:t xml:space="preserve"> г.</w:t>
      </w:r>
    </w:p>
    <w:p w:rsidR="004C6CBA" w:rsidRDefault="004C6CBA" w:rsidP="004C6CBA">
      <w:pPr>
        <w:autoSpaceDE w:val="0"/>
        <w:autoSpaceDN w:val="0"/>
        <w:adjustRightInd w:val="0"/>
        <w:spacing w:line="360" w:lineRule="auto"/>
        <w:jc w:val="center"/>
        <w:rPr>
          <w:b/>
          <w:sz w:val="28"/>
          <w:szCs w:val="28"/>
        </w:rPr>
      </w:pPr>
    </w:p>
    <w:p w:rsidR="004C6CBA" w:rsidRDefault="004C6CBA" w:rsidP="004C6CBA">
      <w:pPr>
        <w:autoSpaceDE w:val="0"/>
        <w:autoSpaceDN w:val="0"/>
        <w:adjustRightInd w:val="0"/>
        <w:spacing w:line="360" w:lineRule="auto"/>
        <w:jc w:val="center"/>
        <w:rPr>
          <w:b/>
          <w:sz w:val="28"/>
          <w:szCs w:val="28"/>
        </w:rPr>
      </w:pPr>
    </w:p>
    <w:p w:rsidR="004C6CBA" w:rsidRDefault="004C6CBA" w:rsidP="004C6CBA">
      <w:pPr>
        <w:autoSpaceDE w:val="0"/>
        <w:autoSpaceDN w:val="0"/>
        <w:adjustRightInd w:val="0"/>
        <w:spacing w:line="360" w:lineRule="auto"/>
        <w:jc w:val="center"/>
        <w:rPr>
          <w:b/>
          <w:sz w:val="28"/>
          <w:szCs w:val="28"/>
        </w:rPr>
      </w:pPr>
    </w:p>
    <w:p w:rsidR="004C6CBA" w:rsidRDefault="004C6CBA" w:rsidP="004C6CBA">
      <w:pPr>
        <w:autoSpaceDE w:val="0"/>
        <w:autoSpaceDN w:val="0"/>
        <w:adjustRightInd w:val="0"/>
        <w:spacing w:line="360" w:lineRule="auto"/>
        <w:jc w:val="center"/>
        <w:rPr>
          <w:b/>
          <w:sz w:val="28"/>
          <w:szCs w:val="28"/>
        </w:rPr>
      </w:pPr>
    </w:p>
    <w:tbl>
      <w:tblPr>
        <w:tblW w:w="9606" w:type="dxa"/>
        <w:tblLook w:val="01E0"/>
      </w:tblPr>
      <w:tblGrid>
        <w:gridCol w:w="5495"/>
        <w:gridCol w:w="4111"/>
      </w:tblGrid>
      <w:tr w:rsidR="00B34DAD" w:rsidRPr="00B34DAD" w:rsidTr="00B34DAD">
        <w:trPr>
          <w:trHeight w:val="2835"/>
        </w:trPr>
        <w:tc>
          <w:tcPr>
            <w:tcW w:w="5495" w:type="dxa"/>
          </w:tcPr>
          <w:p w:rsidR="00B34DAD" w:rsidRPr="00B34DAD" w:rsidRDefault="00B34DAD">
            <w:pPr>
              <w:rPr>
                <w:rFonts w:ascii="Times New Roman" w:eastAsia="Times New Roman" w:hAnsi="Times New Roman" w:cs="Times New Roman"/>
                <w:sz w:val="28"/>
                <w:szCs w:val="28"/>
              </w:rPr>
            </w:pPr>
            <w:r w:rsidRPr="00B34DAD">
              <w:rPr>
                <w:rFonts w:ascii="Times New Roman" w:hAnsi="Times New Roman" w:cs="Times New Roman"/>
                <w:sz w:val="28"/>
                <w:szCs w:val="28"/>
              </w:rPr>
              <w:lastRenderedPageBreak/>
              <w:t>«Рассмотрено»</w:t>
            </w:r>
          </w:p>
          <w:p w:rsidR="00B34DAD" w:rsidRPr="00B34DAD" w:rsidRDefault="00B34DAD">
            <w:pPr>
              <w:rPr>
                <w:rFonts w:ascii="Times New Roman" w:hAnsi="Times New Roman" w:cs="Times New Roman"/>
                <w:sz w:val="28"/>
                <w:szCs w:val="28"/>
              </w:rPr>
            </w:pPr>
            <w:r w:rsidRPr="00B34DAD">
              <w:rPr>
                <w:rFonts w:ascii="Times New Roman" w:hAnsi="Times New Roman" w:cs="Times New Roman"/>
                <w:sz w:val="28"/>
                <w:szCs w:val="28"/>
              </w:rPr>
              <w:t xml:space="preserve">Методическим советом </w:t>
            </w:r>
          </w:p>
          <w:p w:rsidR="00B34DAD" w:rsidRPr="00B34DAD" w:rsidRDefault="00B34DAD">
            <w:pPr>
              <w:rPr>
                <w:rFonts w:ascii="Times New Roman" w:hAnsi="Times New Roman" w:cs="Times New Roman"/>
                <w:sz w:val="28"/>
                <w:szCs w:val="28"/>
              </w:rPr>
            </w:pPr>
            <w:r w:rsidRPr="00B34DAD">
              <w:rPr>
                <w:rFonts w:ascii="Times New Roman" w:hAnsi="Times New Roman" w:cs="Times New Roman"/>
                <w:sz w:val="28"/>
                <w:szCs w:val="28"/>
              </w:rPr>
              <w:t>МБУ ДО «Детская музыкальная</w:t>
            </w:r>
          </w:p>
          <w:p w:rsidR="00B34DAD" w:rsidRPr="00B34DAD" w:rsidRDefault="00B34DAD">
            <w:pPr>
              <w:rPr>
                <w:rFonts w:ascii="Times New Roman" w:hAnsi="Times New Roman" w:cs="Times New Roman"/>
                <w:sz w:val="28"/>
                <w:szCs w:val="28"/>
              </w:rPr>
            </w:pPr>
            <w:r w:rsidRPr="00B34DAD">
              <w:rPr>
                <w:rFonts w:ascii="Times New Roman" w:hAnsi="Times New Roman" w:cs="Times New Roman"/>
                <w:sz w:val="28"/>
                <w:szCs w:val="28"/>
              </w:rPr>
              <w:t xml:space="preserve"> школа №1 имени М.П. Мусоргского»</w:t>
            </w:r>
          </w:p>
          <w:p w:rsidR="00B34DAD" w:rsidRPr="00B34DAD" w:rsidRDefault="00B34DAD">
            <w:pPr>
              <w:rPr>
                <w:rFonts w:ascii="Times New Roman" w:hAnsi="Times New Roman" w:cs="Times New Roman"/>
                <w:sz w:val="28"/>
                <w:szCs w:val="28"/>
              </w:rPr>
            </w:pPr>
          </w:p>
          <w:p w:rsidR="00B34DAD" w:rsidRPr="00B34DAD" w:rsidRDefault="00B34DAD" w:rsidP="004E6237">
            <w:pPr>
              <w:autoSpaceDN w:val="0"/>
              <w:adjustRightInd w:val="0"/>
              <w:rPr>
                <w:rFonts w:ascii="Times New Roman" w:eastAsia="Times New Roman" w:hAnsi="Times New Roman" w:cs="Times New Roman"/>
                <w:sz w:val="28"/>
                <w:szCs w:val="28"/>
              </w:rPr>
            </w:pPr>
            <w:r w:rsidRPr="00B34DAD">
              <w:rPr>
                <w:rFonts w:ascii="Times New Roman" w:hAnsi="Times New Roman" w:cs="Times New Roman"/>
                <w:sz w:val="28"/>
                <w:szCs w:val="28"/>
              </w:rPr>
              <w:t>Протокол №1 от 2</w:t>
            </w:r>
            <w:r w:rsidR="004E6237">
              <w:rPr>
                <w:rFonts w:ascii="Times New Roman" w:hAnsi="Times New Roman" w:cs="Times New Roman"/>
                <w:sz w:val="28"/>
                <w:szCs w:val="28"/>
              </w:rPr>
              <w:t>6</w:t>
            </w:r>
            <w:r w:rsidRPr="00B34DAD">
              <w:rPr>
                <w:rFonts w:ascii="Times New Roman" w:hAnsi="Times New Roman" w:cs="Times New Roman"/>
                <w:sz w:val="28"/>
                <w:szCs w:val="28"/>
              </w:rPr>
              <w:t xml:space="preserve"> августа 20</w:t>
            </w:r>
            <w:r w:rsidR="004E6237">
              <w:rPr>
                <w:rFonts w:ascii="Times New Roman" w:hAnsi="Times New Roman" w:cs="Times New Roman"/>
                <w:sz w:val="28"/>
                <w:szCs w:val="28"/>
              </w:rPr>
              <w:t>20</w:t>
            </w:r>
            <w:r w:rsidRPr="00B34DAD">
              <w:rPr>
                <w:rFonts w:ascii="Times New Roman" w:hAnsi="Times New Roman" w:cs="Times New Roman"/>
                <w:sz w:val="28"/>
                <w:szCs w:val="28"/>
              </w:rPr>
              <w:t xml:space="preserve"> года</w:t>
            </w:r>
          </w:p>
        </w:tc>
        <w:tc>
          <w:tcPr>
            <w:tcW w:w="4111" w:type="dxa"/>
          </w:tcPr>
          <w:p w:rsidR="00B34DAD" w:rsidRPr="00B34DAD" w:rsidRDefault="00B34DAD">
            <w:pPr>
              <w:rPr>
                <w:rFonts w:ascii="Times New Roman" w:eastAsia="Times New Roman" w:hAnsi="Times New Roman" w:cs="Times New Roman"/>
                <w:color w:val="000000"/>
                <w:spacing w:val="-3"/>
                <w:sz w:val="28"/>
                <w:szCs w:val="28"/>
              </w:rPr>
            </w:pPr>
            <w:r w:rsidRPr="00B34DAD">
              <w:rPr>
                <w:rFonts w:ascii="Times New Roman" w:hAnsi="Times New Roman" w:cs="Times New Roman"/>
                <w:color w:val="000000"/>
                <w:spacing w:val="-3"/>
                <w:sz w:val="28"/>
                <w:szCs w:val="28"/>
              </w:rPr>
              <w:t>«Утверждаю»</w:t>
            </w:r>
          </w:p>
          <w:p w:rsidR="00B34DAD" w:rsidRPr="00B34DAD" w:rsidRDefault="00B34DAD">
            <w:pPr>
              <w:rPr>
                <w:rFonts w:ascii="Times New Roman" w:hAnsi="Times New Roman" w:cs="Times New Roman"/>
                <w:color w:val="000000"/>
                <w:spacing w:val="-3"/>
                <w:sz w:val="28"/>
                <w:szCs w:val="28"/>
              </w:rPr>
            </w:pPr>
            <w:r w:rsidRPr="00B34DAD">
              <w:rPr>
                <w:rFonts w:ascii="Times New Roman" w:hAnsi="Times New Roman" w:cs="Times New Roman"/>
                <w:color w:val="000000"/>
                <w:spacing w:val="-3"/>
                <w:sz w:val="28"/>
                <w:szCs w:val="28"/>
              </w:rPr>
              <w:t>Директор  Румянцева Л.О.</w:t>
            </w:r>
          </w:p>
          <w:p w:rsidR="00B34DAD" w:rsidRPr="00B34DAD" w:rsidRDefault="00B34DAD">
            <w:pPr>
              <w:rPr>
                <w:rFonts w:ascii="Times New Roman" w:hAnsi="Times New Roman" w:cs="Times New Roman"/>
                <w:color w:val="000000"/>
                <w:spacing w:val="-3"/>
                <w:sz w:val="28"/>
                <w:szCs w:val="28"/>
              </w:rPr>
            </w:pPr>
            <w:r w:rsidRPr="00B34DAD">
              <w:rPr>
                <w:rFonts w:ascii="Times New Roman" w:hAnsi="Times New Roman" w:cs="Times New Roman"/>
                <w:color w:val="000000"/>
                <w:spacing w:val="-3"/>
                <w:sz w:val="28"/>
                <w:szCs w:val="28"/>
              </w:rPr>
              <w:t>__________________ (подпись)</w:t>
            </w:r>
          </w:p>
          <w:p w:rsidR="00B34DAD" w:rsidRPr="00B34DAD" w:rsidRDefault="00B34DAD">
            <w:pPr>
              <w:rPr>
                <w:rFonts w:ascii="Times New Roman" w:hAnsi="Times New Roman" w:cs="Times New Roman"/>
                <w:color w:val="000000"/>
                <w:spacing w:val="-3"/>
                <w:sz w:val="28"/>
                <w:szCs w:val="28"/>
              </w:rPr>
            </w:pPr>
          </w:p>
          <w:p w:rsidR="00B34DAD" w:rsidRPr="00B34DAD" w:rsidRDefault="00B34DAD" w:rsidP="004E6237">
            <w:pPr>
              <w:autoSpaceDN w:val="0"/>
              <w:adjustRightInd w:val="0"/>
              <w:ind w:right="-108"/>
              <w:rPr>
                <w:rFonts w:ascii="Times New Roman" w:eastAsia="Times New Roman" w:hAnsi="Times New Roman" w:cs="Times New Roman"/>
                <w:sz w:val="28"/>
                <w:szCs w:val="28"/>
              </w:rPr>
            </w:pPr>
            <w:r w:rsidRPr="00B34DAD">
              <w:rPr>
                <w:rFonts w:ascii="Times New Roman" w:hAnsi="Times New Roman" w:cs="Times New Roman"/>
                <w:color w:val="000000"/>
                <w:spacing w:val="-3"/>
                <w:sz w:val="28"/>
                <w:szCs w:val="28"/>
              </w:rPr>
              <w:t>Приказ №</w:t>
            </w:r>
            <w:r w:rsidR="004E6237">
              <w:rPr>
                <w:rFonts w:ascii="Times New Roman" w:hAnsi="Times New Roman" w:cs="Times New Roman"/>
                <w:color w:val="000000"/>
                <w:spacing w:val="-3"/>
                <w:sz w:val="28"/>
                <w:szCs w:val="28"/>
              </w:rPr>
              <w:t>89</w:t>
            </w:r>
            <w:r w:rsidRPr="00B34DAD">
              <w:rPr>
                <w:rFonts w:ascii="Times New Roman" w:hAnsi="Times New Roman" w:cs="Times New Roman"/>
                <w:color w:val="000000"/>
                <w:spacing w:val="-3"/>
                <w:sz w:val="28"/>
                <w:szCs w:val="28"/>
              </w:rPr>
              <w:t xml:space="preserve">/од от </w:t>
            </w:r>
            <w:r w:rsidR="004E6237">
              <w:rPr>
                <w:rFonts w:ascii="Times New Roman" w:hAnsi="Times New Roman" w:cs="Times New Roman"/>
                <w:color w:val="000000"/>
                <w:spacing w:val="-3"/>
                <w:sz w:val="28"/>
                <w:szCs w:val="28"/>
              </w:rPr>
              <w:t>27</w:t>
            </w:r>
            <w:r w:rsidRPr="00B34DAD">
              <w:rPr>
                <w:rFonts w:ascii="Times New Roman" w:hAnsi="Times New Roman" w:cs="Times New Roman"/>
                <w:color w:val="000000"/>
                <w:spacing w:val="-3"/>
                <w:sz w:val="28"/>
                <w:szCs w:val="28"/>
              </w:rPr>
              <w:t>.08.20</w:t>
            </w:r>
            <w:r w:rsidR="004E6237">
              <w:rPr>
                <w:rFonts w:ascii="Times New Roman" w:hAnsi="Times New Roman" w:cs="Times New Roman"/>
                <w:color w:val="000000"/>
                <w:spacing w:val="-3"/>
                <w:sz w:val="28"/>
                <w:szCs w:val="28"/>
              </w:rPr>
              <w:t>20</w:t>
            </w:r>
            <w:r w:rsidRPr="00B34DAD">
              <w:rPr>
                <w:rFonts w:ascii="Times New Roman" w:hAnsi="Times New Roman" w:cs="Times New Roman"/>
                <w:color w:val="000000"/>
                <w:spacing w:val="-3"/>
                <w:sz w:val="28"/>
                <w:szCs w:val="28"/>
              </w:rPr>
              <w:t xml:space="preserve"> г.</w:t>
            </w:r>
          </w:p>
        </w:tc>
      </w:tr>
    </w:tbl>
    <w:p w:rsidR="004C6CBA" w:rsidRDefault="004C6CBA" w:rsidP="004C6CBA">
      <w:pPr>
        <w:autoSpaceDE w:val="0"/>
        <w:autoSpaceDN w:val="0"/>
        <w:adjustRightInd w:val="0"/>
        <w:spacing w:line="360" w:lineRule="auto"/>
        <w:jc w:val="center"/>
        <w:rPr>
          <w:b/>
          <w:sz w:val="28"/>
          <w:szCs w:val="28"/>
        </w:rPr>
      </w:pPr>
    </w:p>
    <w:p w:rsidR="004C6CBA" w:rsidRDefault="004C6CBA" w:rsidP="004C6CBA">
      <w:pPr>
        <w:autoSpaceDE w:val="0"/>
        <w:autoSpaceDN w:val="0"/>
        <w:adjustRightInd w:val="0"/>
        <w:spacing w:line="360" w:lineRule="auto"/>
        <w:jc w:val="center"/>
        <w:rPr>
          <w:b/>
          <w:sz w:val="28"/>
          <w:szCs w:val="28"/>
        </w:rPr>
      </w:pPr>
    </w:p>
    <w:p w:rsidR="004C6CBA" w:rsidRDefault="004C6CBA" w:rsidP="00FB2781">
      <w:pPr>
        <w:tabs>
          <w:tab w:val="left" w:pos="284"/>
        </w:tabs>
        <w:jc w:val="center"/>
        <w:rPr>
          <w:rFonts w:ascii="Times New Roman" w:hAnsi="Times New Roman" w:cs="Times New Roman"/>
          <w:b/>
          <w:sz w:val="28"/>
          <w:szCs w:val="28"/>
        </w:rPr>
      </w:pPr>
    </w:p>
    <w:p w:rsidR="00193A7D" w:rsidRDefault="00193A7D" w:rsidP="00FB2781">
      <w:pPr>
        <w:tabs>
          <w:tab w:val="left" w:pos="284"/>
        </w:tabs>
        <w:jc w:val="center"/>
        <w:rPr>
          <w:rFonts w:ascii="Times New Roman" w:hAnsi="Times New Roman" w:cs="Times New Roman"/>
          <w:b/>
          <w:sz w:val="28"/>
          <w:szCs w:val="28"/>
        </w:rPr>
      </w:pPr>
    </w:p>
    <w:p w:rsidR="00193A7D" w:rsidRDefault="00193A7D" w:rsidP="00FB2781">
      <w:pPr>
        <w:tabs>
          <w:tab w:val="left" w:pos="284"/>
        </w:tabs>
        <w:jc w:val="center"/>
        <w:rPr>
          <w:rFonts w:ascii="Times New Roman" w:hAnsi="Times New Roman" w:cs="Times New Roman"/>
          <w:b/>
          <w:sz w:val="28"/>
          <w:szCs w:val="28"/>
        </w:rPr>
      </w:pPr>
    </w:p>
    <w:p w:rsidR="00193A7D" w:rsidRDefault="00193A7D" w:rsidP="00FB2781">
      <w:pPr>
        <w:tabs>
          <w:tab w:val="left" w:pos="284"/>
        </w:tabs>
        <w:jc w:val="center"/>
        <w:rPr>
          <w:rFonts w:ascii="Times New Roman" w:hAnsi="Times New Roman" w:cs="Times New Roman"/>
          <w:b/>
          <w:sz w:val="28"/>
          <w:szCs w:val="28"/>
        </w:rPr>
      </w:pPr>
    </w:p>
    <w:p w:rsidR="00815043" w:rsidRPr="00B34DAD" w:rsidRDefault="00815043" w:rsidP="00815043">
      <w:pPr>
        <w:autoSpaceDE w:val="0"/>
        <w:autoSpaceDN w:val="0"/>
        <w:adjustRightInd w:val="0"/>
        <w:spacing w:line="360" w:lineRule="auto"/>
        <w:rPr>
          <w:rFonts w:ascii="Times New Roman" w:hAnsi="Times New Roman" w:cs="Times New Roman"/>
          <w:sz w:val="28"/>
          <w:szCs w:val="28"/>
        </w:rPr>
      </w:pPr>
      <w:r w:rsidRPr="00B34DAD">
        <w:rPr>
          <w:rFonts w:ascii="Times New Roman" w:hAnsi="Times New Roman" w:cs="Times New Roman"/>
          <w:sz w:val="28"/>
          <w:szCs w:val="28"/>
        </w:rPr>
        <w:t xml:space="preserve">Разработчик     </w:t>
      </w:r>
      <w:r w:rsidR="004E6237">
        <w:rPr>
          <w:rFonts w:ascii="Times New Roman" w:hAnsi="Times New Roman" w:cs="Times New Roman"/>
          <w:sz w:val="28"/>
          <w:szCs w:val="28"/>
        </w:rPr>
        <w:t>Потехина М.Г</w:t>
      </w:r>
      <w:r w:rsidR="003A64AF">
        <w:rPr>
          <w:rFonts w:ascii="Times New Roman" w:hAnsi="Times New Roman" w:cs="Times New Roman"/>
          <w:sz w:val="28"/>
          <w:szCs w:val="28"/>
        </w:rPr>
        <w:t>.</w:t>
      </w:r>
      <w:r w:rsidRPr="00B34DAD">
        <w:rPr>
          <w:rFonts w:ascii="Times New Roman" w:hAnsi="Times New Roman" w:cs="Times New Roman"/>
          <w:sz w:val="28"/>
          <w:szCs w:val="28"/>
        </w:rPr>
        <w:t>, преподаватель высшей категории ДМШ №1</w:t>
      </w:r>
    </w:p>
    <w:p w:rsidR="00815043" w:rsidRPr="00B34DAD" w:rsidRDefault="00815043" w:rsidP="00815043">
      <w:pPr>
        <w:autoSpaceDE w:val="0"/>
        <w:autoSpaceDN w:val="0"/>
        <w:adjustRightInd w:val="0"/>
        <w:spacing w:line="360" w:lineRule="auto"/>
        <w:rPr>
          <w:rFonts w:ascii="Times New Roman" w:hAnsi="Times New Roman" w:cs="Times New Roman"/>
          <w:sz w:val="28"/>
          <w:szCs w:val="28"/>
        </w:rPr>
      </w:pPr>
      <w:r w:rsidRPr="00B34DAD">
        <w:rPr>
          <w:rFonts w:ascii="Times New Roman" w:hAnsi="Times New Roman" w:cs="Times New Roman"/>
          <w:sz w:val="28"/>
          <w:szCs w:val="28"/>
        </w:rPr>
        <w:t xml:space="preserve">Рецензенты      </w:t>
      </w:r>
      <w:r w:rsidR="00EF15BB" w:rsidRPr="00B34DAD">
        <w:rPr>
          <w:rFonts w:ascii="Times New Roman" w:hAnsi="Times New Roman" w:cs="Times New Roman"/>
          <w:sz w:val="28"/>
          <w:szCs w:val="28"/>
        </w:rPr>
        <w:t>Шепелева М</w:t>
      </w:r>
      <w:r w:rsidRPr="00B34DAD">
        <w:rPr>
          <w:rFonts w:ascii="Times New Roman" w:hAnsi="Times New Roman" w:cs="Times New Roman"/>
          <w:sz w:val="28"/>
          <w:szCs w:val="28"/>
        </w:rPr>
        <w:t>.</w:t>
      </w:r>
      <w:r w:rsidR="00EF15BB" w:rsidRPr="00B34DAD">
        <w:rPr>
          <w:rFonts w:ascii="Times New Roman" w:hAnsi="Times New Roman" w:cs="Times New Roman"/>
          <w:sz w:val="28"/>
          <w:szCs w:val="28"/>
        </w:rPr>
        <w:t>Б</w:t>
      </w:r>
      <w:r w:rsidRPr="00B34DAD">
        <w:rPr>
          <w:rFonts w:ascii="Times New Roman" w:hAnsi="Times New Roman" w:cs="Times New Roman"/>
          <w:sz w:val="28"/>
          <w:szCs w:val="28"/>
        </w:rPr>
        <w:t>, преподаватель высшей категории ДМШ №1, Малышева М.М., преподаватель высшей категории ДМШ №1</w:t>
      </w:r>
    </w:p>
    <w:p w:rsidR="004C6CBA" w:rsidRDefault="004C6CBA" w:rsidP="00FB2781">
      <w:pPr>
        <w:tabs>
          <w:tab w:val="left" w:pos="284"/>
        </w:tabs>
        <w:jc w:val="center"/>
        <w:rPr>
          <w:rFonts w:ascii="Times New Roman" w:hAnsi="Times New Roman" w:cs="Times New Roman"/>
          <w:b/>
          <w:sz w:val="28"/>
          <w:szCs w:val="28"/>
        </w:rPr>
      </w:pPr>
    </w:p>
    <w:p w:rsidR="004C6CBA" w:rsidRDefault="004C6CBA" w:rsidP="00FB2781">
      <w:pPr>
        <w:tabs>
          <w:tab w:val="left" w:pos="284"/>
        </w:tabs>
        <w:jc w:val="center"/>
        <w:rPr>
          <w:rFonts w:ascii="Times New Roman" w:hAnsi="Times New Roman" w:cs="Times New Roman"/>
          <w:b/>
          <w:sz w:val="28"/>
          <w:szCs w:val="28"/>
        </w:rPr>
      </w:pPr>
    </w:p>
    <w:p w:rsidR="004C6CBA" w:rsidRDefault="004C6CBA" w:rsidP="00FB2781">
      <w:pPr>
        <w:tabs>
          <w:tab w:val="left" w:pos="284"/>
        </w:tabs>
        <w:jc w:val="center"/>
        <w:rPr>
          <w:rFonts w:ascii="Times New Roman" w:hAnsi="Times New Roman" w:cs="Times New Roman"/>
          <w:b/>
          <w:sz w:val="28"/>
          <w:szCs w:val="28"/>
        </w:rPr>
      </w:pPr>
    </w:p>
    <w:p w:rsidR="004C6CBA" w:rsidRDefault="004C6CBA" w:rsidP="00FB2781">
      <w:pPr>
        <w:tabs>
          <w:tab w:val="left" w:pos="284"/>
        </w:tabs>
        <w:jc w:val="center"/>
        <w:rPr>
          <w:rFonts w:ascii="Times New Roman" w:hAnsi="Times New Roman" w:cs="Times New Roman"/>
          <w:b/>
          <w:sz w:val="28"/>
          <w:szCs w:val="28"/>
        </w:rPr>
      </w:pPr>
    </w:p>
    <w:p w:rsidR="004C6CBA" w:rsidRDefault="004C6CBA" w:rsidP="00FB2781">
      <w:pPr>
        <w:tabs>
          <w:tab w:val="left" w:pos="284"/>
        </w:tabs>
        <w:jc w:val="center"/>
        <w:rPr>
          <w:rFonts w:ascii="Times New Roman" w:hAnsi="Times New Roman" w:cs="Times New Roman"/>
          <w:b/>
          <w:sz w:val="28"/>
          <w:szCs w:val="28"/>
        </w:rPr>
      </w:pPr>
    </w:p>
    <w:p w:rsidR="00B34DAD" w:rsidRDefault="00B34DAD" w:rsidP="00FB2781">
      <w:pPr>
        <w:tabs>
          <w:tab w:val="left" w:pos="284"/>
        </w:tabs>
        <w:jc w:val="center"/>
        <w:rPr>
          <w:rFonts w:ascii="Times New Roman" w:hAnsi="Times New Roman" w:cs="Times New Roman"/>
          <w:b/>
          <w:sz w:val="28"/>
          <w:szCs w:val="28"/>
        </w:rPr>
      </w:pPr>
    </w:p>
    <w:p w:rsidR="00B34DAD" w:rsidRDefault="00B34DAD" w:rsidP="00FB2781">
      <w:pPr>
        <w:tabs>
          <w:tab w:val="left" w:pos="284"/>
        </w:tabs>
        <w:jc w:val="center"/>
        <w:rPr>
          <w:rFonts w:ascii="Times New Roman" w:hAnsi="Times New Roman" w:cs="Times New Roman"/>
          <w:b/>
          <w:sz w:val="28"/>
          <w:szCs w:val="28"/>
        </w:rPr>
      </w:pPr>
    </w:p>
    <w:p w:rsidR="00B34DAD" w:rsidRDefault="00B34DAD" w:rsidP="00FB2781">
      <w:pPr>
        <w:tabs>
          <w:tab w:val="left" w:pos="284"/>
        </w:tabs>
        <w:jc w:val="center"/>
        <w:rPr>
          <w:rFonts w:ascii="Times New Roman" w:hAnsi="Times New Roman" w:cs="Times New Roman"/>
          <w:b/>
          <w:sz w:val="28"/>
          <w:szCs w:val="28"/>
        </w:rPr>
      </w:pPr>
    </w:p>
    <w:p w:rsidR="004C6CBA" w:rsidRDefault="004C6CBA" w:rsidP="00FB2781">
      <w:pPr>
        <w:tabs>
          <w:tab w:val="left" w:pos="284"/>
        </w:tabs>
        <w:jc w:val="center"/>
        <w:rPr>
          <w:rFonts w:ascii="Times New Roman" w:hAnsi="Times New Roman" w:cs="Times New Roman"/>
          <w:b/>
          <w:sz w:val="28"/>
          <w:szCs w:val="28"/>
        </w:rPr>
      </w:pPr>
    </w:p>
    <w:p w:rsidR="004C6CBA" w:rsidRDefault="004C6CBA" w:rsidP="00FB2781">
      <w:pPr>
        <w:tabs>
          <w:tab w:val="left" w:pos="284"/>
        </w:tabs>
        <w:jc w:val="center"/>
        <w:rPr>
          <w:rFonts w:ascii="Times New Roman" w:hAnsi="Times New Roman" w:cs="Times New Roman"/>
          <w:b/>
          <w:sz w:val="28"/>
          <w:szCs w:val="28"/>
        </w:rPr>
      </w:pPr>
    </w:p>
    <w:p w:rsidR="004C6CBA" w:rsidRDefault="004C6CBA" w:rsidP="00FB2781">
      <w:pPr>
        <w:tabs>
          <w:tab w:val="left" w:pos="284"/>
        </w:tabs>
        <w:jc w:val="center"/>
        <w:rPr>
          <w:rFonts w:ascii="Times New Roman" w:hAnsi="Times New Roman" w:cs="Times New Roman"/>
          <w:b/>
          <w:sz w:val="28"/>
          <w:szCs w:val="28"/>
        </w:rPr>
      </w:pPr>
    </w:p>
    <w:p w:rsidR="004C6CBA" w:rsidRDefault="004C6CBA" w:rsidP="00FB2781">
      <w:pPr>
        <w:tabs>
          <w:tab w:val="left" w:pos="284"/>
        </w:tabs>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4C6CBA" w:rsidRDefault="004C6CBA" w:rsidP="004C6CBA">
      <w:pPr>
        <w:tabs>
          <w:tab w:val="left" w:pos="284"/>
        </w:tabs>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4C6CBA" w:rsidRPr="004C6CBA" w:rsidRDefault="004C6CBA" w:rsidP="004C6CBA">
      <w:pPr>
        <w:tabs>
          <w:tab w:val="left" w:pos="284"/>
        </w:tabs>
        <w:rPr>
          <w:rFonts w:ascii="Times New Roman" w:hAnsi="Times New Roman" w:cs="Times New Roman"/>
          <w:sz w:val="28"/>
          <w:szCs w:val="28"/>
        </w:rPr>
      </w:pPr>
      <w:r w:rsidRPr="004C6CBA">
        <w:rPr>
          <w:rFonts w:ascii="Times New Roman" w:hAnsi="Times New Roman" w:cs="Times New Roman"/>
          <w:sz w:val="28"/>
          <w:szCs w:val="28"/>
        </w:rPr>
        <w:t>Требования к минимуму содержания</w:t>
      </w:r>
      <w:r w:rsidR="00AB2392">
        <w:rPr>
          <w:rFonts w:ascii="Times New Roman" w:hAnsi="Times New Roman" w:cs="Times New Roman"/>
          <w:sz w:val="28"/>
          <w:szCs w:val="28"/>
        </w:rPr>
        <w:t xml:space="preserve"> и </w:t>
      </w:r>
      <w:r w:rsidRPr="004C6CBA">
        <w:rPr>
          <w:rFonts w:ascii="Times New Roman" w:hAnsi="Times New Roman" w:cs="Times New Roman"/>
          <w:sz w:val="28"/>
          <w:szCs w:val="28"/>
        </w:rPr>
        <w:t xml:space="preserve">структуре общеразвивающей программы </w:t>
      </w:r>
    </w:p>
    <w:p w:rsidR="00AB2392" w:rsidRPr="00AB2392" w:rsidRDefault="00AB2392" w:rsidP="00AB2392">
      <w:pPr>
        <w:tabs>
          <w:tab w:val="left" w:pos="284"/>
        </w:tabs>
        <w:rPr>
          <w:rFonts w:ascii="Times New Roman" w:hAnsi="Times New Roman" w:cs="Times New Roman"/>
          <w:sz w:val="28"/>
          <w:szCs w:val="28"/>
        </w:rPr>
      </w:pPr>
      <w:r w:rsidRPr="00AB2392">
        <w:rPr>
          <w:rFonts w:ascii="Times New Roman" w:hAnsi="Times New Roman" w:cs="Times New Roman"/>
          <w:sz w:val="28"/>
          <w:szCs w:val="28"/>
        </w:rPr>
        <w:t>Планируемые результаты освоения обучающимися общеразвивающей программы</w:t>
      </w:r>
    </w:p>
    <w:p w:rsidR="00AB2392" w:rsidRDefault="00913B15" w:rsidP="00913B15">
      <w:pPr>
        <w:tabs>
          <w:tab w:val="left" w:pos="284"/>
        </w:tabs>
        <w:rPr>
          <w:rFonts w:ascii="Times New Roman" w:hAnsi="Times New Roman" w:cs="Times New Roman"/>
          <w:sz w:val="28"/>
          <w:szCs w:val="28"/>
        </w:rPr>
      </w:pPr>
      <w:r w:rsidRPr="00913B15">
        <w:rPr>
          <w:rFonts w:ascii="Times New Roman" w:hAnsi="Times New Roman" w:cs="Times New Roman"/>
          <w:sz w:val="28"/>
          <w:szCs w:val="28"/>
        </w:rPr>
        <w:t xml:space="preserve">Требования к условиям реализации общеразвивающей программы  </w:t>
      </w:r>
    </w:p>
    <w:p w:rsidR="00913B15" w:rsidRDefault="00913B15" w:rsidP="00913B15">
      <w:pPr>
        <w:tabs>
          <w:tab w:val="left" w:pos="284"/>
        </w:tabs>
        <w:rPr>
          <w:rFonts w:ascii="Times New Roman" w:hAnsi="Times New Roman" w:cs="Times New Roman"/>
          <w:sz w:val="28"/>
          <w:szCs w:val="28"/>
        </w:rPr>
      </w:pPr>
      <w:r>
        <w:rPr>
          <w:rFonts w:ascii="Times New Roman" w:hAnsi="Times New Roman" w:cs="Times New Roman"/>
          <w:sz w:val="28"/>
          <w:szCs w:val="28"/>
        </w:rPr>
        <w:t>Учебный план</w:t>
      </w:r>
    </w:p>
    <w:p w:rsidR="00193A7D" w:rsidRDefault="00913B15" w:rsidP="00913B15">
      <w:pPr>
        <w:tabs>
          <w:tab w:val="left" w:pos="284"/>
        </w:tabs>
        <w:rPr>
          <w:rFonts w:ascii="Times New Roman" w:hAnsi="Times New Roman" w:cs="Times New Roman"/>
          <w:sz w:val="28"/>
          <w:szCs w:val="28"/>
        </w:rPr>
      </w:pPr>
      <w:r>
        <w:rPr>
          <w:rFonts w:ascii="Times New Roman" w:hAnsi="Times New Roman" w:cs="Times New Roman"/>
          <w:sz w:val="28"/>
          <w:szCs w:val="28"/>
        </w:rPr>
        <w:t>Годовой календарный учебный график</w:t>
      </w:r>
    </w:p>
    <w:p w:rsidR="00193A7D" w:rsidRDefault="00193A7D" w:rsidP="00913B15">
      <w:pPr>
        <w:tabs>
          <w:tab w:val="left" w:pos="284"/>
        </w:tabs>
        <w:rPr>
          <w:rFonts w:ascii="Times New Roman" w:hAnsi="Times New Roman" w:cs="Times New Roman"/>
          <w:sz w:val="28"/>
          <w:szCs w:val="28"/>
        </w:rPr>
      </w:pPr>
      <w:r>
        <w:rPr>
          <w:rFonts w:ascii="Times New Roman" w:hAnsi="Times New Roman" w:cs="Times New Roman"/>
          <w:sz w:val="28"/>
          <w:szCs w:val="28"/>
        </w:rPr>
        <w:t>Программы учебных предметов</w:t>
      </w:r>
    </w:p>
    <w:p w:rsidR="00193A7D" w:rsidRDefault="00193A7D" w:rsidP="00913B15">
      <w:pPr>
        <w:tabs>
          <w:tab w:val="left" w:pos="284"/>
        </w:tabs>
        <w:rPr>
          <w:rFonts w:ascii="Times New Roman" w:hAnsi="Times New Roman" w:cs="Times New Roman"/>
          <w:sz w:val="28"/>
          <w:szCs w:val="28"/>
        </w:rPr>
      </w:pPr>
      <w:r>
        <w:rPr>
          <w:rFonts w:ascii="Times New Roman" w:hAnsi="Times New Roman" w:cs="Times New Roman"/>
          <w:sz w:val="28"/>
          <w:szCs w:val="28"/>
        </w:rPr>
        <w:t>- Основы музыкального исполнительства</w:t>
      </w:r>
      <w:r w:rsidR="003A64AF">
        <w:rPr>
          <w:rFonts w:ascii="Times New Roman" w:hAnsi="Times New Roman" w:cs="Times New Roman"/>
          <w:sz w:val="28"/>
          <w:szCs w:val="28"/>
        </w:rPr>
        <w:t xml:space="preserve"> (специальность - скрипка)</w:t>
      </w:r>
    </w:p>
    <w:p w:rsidR="00193A7D" w:rsidRDefault="00193A7D" w:rsidP="00913B15">
      <w:pPr>
        <w:tabs>
          <w:tab w:val="left" w:pos="284"/>
        </w:tabs>
        <w:rPr>
          <w:rFonts w:ascii="Times New Roman" w:hAnsi="Times New Roman" w:cs="Times New Roman"/>
          <w:sz w:val="28"/>
          <w:szCs w:val="28"/>
        </w:rPr>
      </w:pPr>
      <w:r>
        <w:rPr>
          <w:rFonts w:ascii="Times New Roman" w:hAnsi="Times New Roman" w:cs="Times New Roman"/>
          <w:sz w:val="28"/>
          <w:szCs w:val="28"/>
        </w:rPr>
        <w:t>-</w:t>
      </w:r>
      <w:r w:rsidR="003A64AF">
        <w:rPr>
          <w:rFonts w:ascii="Times New Roman" w:hAnsi="Times New Roman" w:cs="Times New Roman"/>
          <w:sz w:val="28"/>
          <w:szCs w:val="28"/>
        </w:rPr>
        <w:t xml:space="preserve"> Основы музыкального исполнительства (специальность – блок-флейта, гобой)</w:t>
      </w:r>
    </w:p>
    <w:p w:rsidR="003A64AF" w:rsidRDefault="003A64AF" w:rsidP="00913B15">
      <w:pPr>
        <w:tabs>
          <w:tab w:val="left" w:pos="284"/>
        </w:tabs>
        <w:rPr>
          <w:rFonts w:ascii="Times New Roman" w:hAnsi="Times New Roman" w:cs="Times New Roman"/>
          <w:sz w:val="28"/>
          <w:szCs w:val="28"/>
        </w:rPr>
      </w:pPr>
      <w:r>
        <w:rPr>
          <w:rFonts w:ascii="Times New Roman" w:hAnsi="Times New Roman" w:cs="Times New Roman"/>
          <w:sz w:val="28"/>
          <w:szCs w:val="28"/>
        </w:rPr>
        <w:t>- Основы музыкального исполнительства (специальность – саксофон)</w:t>
      </w:r>
    </w:p>
    <w:p w:rsidR="003A64AF" w:rsidRDefault="003A64AF" w:rsidP="00913B15">
      <w:pPr>
        <w:tabs>
          <w:tab w:val="left" w:pos="284"/>
        </w:tabs>
        <w:rPr>
          <w:rFonts w:ascii="Times New Roman" w:hAnsi="Times New Roman" w:cs="Times New Roman"/>
          <w:sz w:val="28"/>
          <w:szCs w:val="28"/>
        </w:rPr>
      </w:pPr>
      <w:r>
        <w:rPr>
          <w:rFonts w:ascii="Times New Roman" w:hAnsi="Times New Roman" w:cs="Times New Roman"/>
          <w:sz w:val="28"/>
          <w:szCs w:val="28"/>
        </w:rPr>
        <w:t>- Основы музыкального исполнительства (специальность – флейта)</w:t>
      </w:r>
    </w:p>
    <w:p w:rsidR="003A64AF" w:rsidRDefault="003A64AF" w:rsidP="00913B15">
      <w:pPr>
        <w:tabs>
          <w:tab w:val="left" w:pos="284"/>
        </w:tabs>
        <w:rPr>
          <w:rFonts w:ascii="Times New Roman" w:hAnsi="Times New Roman" w:cs="Times New Roman"/>
          <w:sz w:val="28"/>
          <w:szCs w:val="28"/>
        </w:rPr>
      </w:pPr>
      <w:r>
        <w:rPr>
          <w:rFonts w:ascii="Times New Roman" w:hAnsi="Times New Roman" w:cs="Times New Roman"/>
          <w:sz w:val="28"/>
          <w:szCs w:val="28"/>
        </w:rPr>
        <w:t>- Основы музыкального исполнительства (специальность – ударные инструменты)</w:t>
      </w:r>
    </w:p>
    <w:p w:rsidR="003A64AF" w:rsidRDefault="003A64AF" w:rsidP="00913B15">
      <w:pPr>
        <w:tabs>
          <w:tab w:val="left" w:pos="284"/>
        </w:tabs>
        <w:rPr>
          <w:rFonts w:ascii="Times New Roman" w:hAnsi="Times New Roman" w:cs="Times New Roman"/>
          <w:sz w:val="28"/>
          <w:szCs w:val="28"/>
        </w:rPr>
      </w:pPr>
      <w:r>
        <w:rPr>
          <w:rFonts w:ascii="Times New Roman" w:hAnsi="Times New Roman" w:cs="Times New Roman"/>
          <w:sz w:val="28"/>
          <w:szCs w:val="28"/>
        </w:rPr>
        <w:t>- Ансамбль (духовые инструменты)</w:t>
      </w:r>
    </w:p>
    <w:p w:rsidR="00913B15" w:rsidRDefault="00193A7D" w:rsidP="00913B15">
      <w:pPr>
        <w:tabs>
          <w:tab w:val="left" w:pos="284"/>
        </w:tabs>
        <w:rPr>
          <w:rFonts w:ascii="Times New Roman" w:hAnsi="Times New Roman" w:cs="Times New Roman"/>
          <w:sz w:val="28"/>
          <w:szCs w:val="28"/>
        </w:rPr>
      </w:pPr>
      <w:r>
        <w:rPr>
          <w:rFonts w:ascii="Times New Roman" w:hAnsi="Times New Roman" w:cs="Times New Roman"/>
          <w:sz w:val="28"/>
          <w:szCs w:val="28"/>
        </w:rPr>
        <w:t>- Хоровой класс</w:t>
      </w:r>
      <w:r w:rsidR="00913B15">
        <w:rPr>
          <w:rFonts w:ascii="Times New Roman" w:hAnsi="Times New Roman" w:cs="Times New Roman"/>
          <w:sz w:val="28"/>
          <w:szCs w:val="28"/>
        </w:rPr>
        <w:t xml:space="preserve"> </w:t>
      </w:r>
    </w:p>
    <w:p w:rsidR="00193A7D" w:rsidRDefault="00193A7D" w:rsidP="00913B15">
      <w:pPr>
        <w:tabs>
          <w:tab w:val="left" w:pos="284"/>
        </w:tabs>
        <w:rPr>
          <w:rFonts w:ascii="Times New Roman" w:hAnsi="Times New Roman" w:cs="Times New Roman"/>
          <w:sz w:val="28"/>
          <w:szCs w:val="28"/>
        </w:rPr>
      </w:pPr>
      <w:r>
        <w:rPr>
          <w:rFonts w:ascii="Times New Roman" w:hAnsi="Times New Roman" w:cs="Times New Roman"/>
          <w:sz w:val="28"/>
          <w:szCs w:val="28"/>
        </w:rPr>
        <w:t xml:space="preserve"> - Сольфеджио</w:t>
      </w:r>
    </w:p>
    <w:p w:rsidR="003F6A4D" w:rsidRDefault="003F6A4D" w:rsidP="00913B15">
      <w:pPr>
        <w:tabs>
          <w:tab w:val="left" w:pos="284"/>
        </w:tabs>
        <w:rPr>
          <w:rFonts w:ascii="Times New Roman" w:hAnsi="Times New Roman" w:cs="Times New Roman"/>
          <w:sz w:val="28"/>
          <w:szCs w:val="28"/>
        </w:rPr>
      </w:pPr>
      <w:r>
        <w:rPr>
          <w:rFonts w:ascii="Times New Roman" w:hAnsi="Times New Roman" w:cs="Times New Roman"/>
          <w:sz w:val="28"/>
          <w:szCs w:val="28"/>
        </w:rPr>
        <w:t>- Сольфеджио (старший модуль)</w:t>
      </w:r>
    </w:p>
    <w:p w:rsidR="00193A7D" w:rsidRDefault="00193A7D" w:rsidP="00913B15">
      <w:pPr>
        <w:tabs>
          <w:tab w:val="left" w:pos="284"/>
        </w:tabs>
        <w:rPr>
          <w:rFonts w:ascii="Times New Roman" w:hAnsi="Times New Roman" w:cs="Times New Roman"/>
          <w:sz w:val="28"/>
          <w:szCs w:val="28"/>
        </w:rPr>
      </w:pPr>
      <w:r>
        <w:rPr>
          <w:rFonts w:ascii="Times New Roman" w:hAnsi="Times New Roman" w:cs="Times New Roman"/>
          <w:sz w:val="28"/>
          <w:szCs w:val="28"/>
        </w:rPr>
        <w:t>- Слушание музыки</w:t>
      </w:r>
    </w:p>
    <w:p w:rsidR="00193A7D" w:rsidRDefault="00193A7D" w:rsidP="00913B15">
      <w:pPr>
        <w:tabs>
          <w:tab w:val="left" w:pos="284"/>
        </w:tabs>
        <w:rPr>
          <w:rFonts w:ascii="Times New Roman" w:hAnsi="Times New Roman" w:cs="Times New Roman"/>
          <w:sz w:val="28"/>
          <w:szCs w:val="28"/>
        </w:rPr>
      </w:pPr>
      <w:r>
        <w:rPr>
          <w:rFonts w:ascii="Times New Roman" w:hAnsi="Times New Roman" w:cs="Times New Roman"/>
          <w:sz w:val="28"/>
          <w:szCs w:val="28"/>
        </w:rPr>
        <w:t>- Музыкальная литература</w:t>
      </w:r>
    </w:p>
    <w:p w:rsidR="003F6A4D" w:rsidRDefault="003F6A4D" w:rsidP="00913B15">
      <w:pPr>
        <w:tabs>
          <w:tab w:val="left" w:pos="284"/>
        </w:tabs>
        <w:rPr>
          <w:rFonts w:ascii="Times New Roman" w:hAnsi="Times New Roman" w:cs="Times New Roman"/>
          <w:sz w:val="28"/>
          <w:szCs w:val="28"/>
        </w:rPr>
      </w:pPr>
      <w:r>
        <w:rPr>
          <w:rFonts w:ascii="Times New Roman" w:hAnsi="Times New Roman" w:cs="Times New Roman"/>
          <w:sz w:val="28"/>
          <w:szCs w:val="28"/>
        </w:rPr>
        <w:t>-История музыки</w:t>
      </w:r>
    </w:p>
    <w:p w:rsidR="003F6A4D" w:rsidRPr="00913B15" w:rsidRDefault="003F6A4D" w:rsidP="00913B15">
      <w:pPr>
        <w:tabs>
          <w:tab w:val="left" w:pos="284"/>
        </w:tabs>
        <w:rPr>
          <w:rFonts w:ascii="Times New Roman" w:hAnsi="Times New Roman" w:cs="Times New Roman"/>
          <w:sz w:val="28"/>
          <w:szCs w:val="28"/>
        </w:rPr>
      </w:pPr>
      <w:r>
        <w:rPr>
          <w:rFonts w:ascii="Times New Roman" w:hAnsi="Times New Roman" w:cs="Times New Roman"/>
          <w:sz w:val="28"/>
          <w:szCs w:val="28"/>
        </w:rPr>
        <w:t>- Современная музыка</w:t>
      </w:r>
    </w:p>
    <w:p w:rsidR="004C6CBA" w:rsidRDefault="004C6CBA" w:rsidP="00FB2781">
      <w:pPr>
        <w:tabs>
          <w:tab w:val="left" w:pos="284"/>
        </w:tabs>
        <w:jc w:val="center"/>
        <w:rPr>
          <w:rFonts w:ascii="Times New Roman" w:hAnsi="Times New Roman" w:cs="Times New Roman"/>
          <w:b/>
          <w:sz w:val="28"/>
          <w:szCs w:val="28"/>
        </w:rPr>
      </w:pPr>
    </w:p>
    <w:p w:rsidR="004C6CBA" w:rsidRDefault="004C6CBA" w:rsidP="00FB2781">
      <w:pPr>
        <w:tabs>
          <w:tab w:val="left" w:pos="284"/>
        </w:tabs>
        <w:jc w:val="center"/>
        <w:rPr>
          <w:rFonts w:ascii="Times New Roman" w:hAnsi="Times New Roman" w:cs="Times New Roman"/>
          <w:b/>
          <w:sz w:val="28"/>
          <w:szCs w:val="28"/>
        </w:rPr>
      </w:pPr>
    </w:p>
    <w:p w:rsidR="004C6CBA" w:rsidRDefault="004C6CBA" w:rsidP="00FB2781">
      <w:pPr>
        <w:tabs>
          <w:tab w:val="left" w:pos="284"/>
        </w:tabs>
        <w:jc w:val="center"/>
        <w:rPr>
          <w:rFonts w:ascii="Times New Roman" w:hAnsi="Times New Roman" w:cs="Times New Roman"/>
          <w:b/>
          <w:sz w:val="28"/>
          <w:szCs w:val="28"/>
        </w:rPr>
      </w:pPr>
    </w:p>
    <w:p w:rsidR="004C6CBA" w:rsidRDefault="004C6CBA" w:rsidP="00FB2781">
      <w:pPr>
        <w:tabs>
          <w:tab w:val="left" w:pos="284"/>
        </w:tabs>
        <w:jc w:val="center"/>
        <w:rPr>
          <w:rFonts w:ascii="Times New Roman" w:hAnsi="Times New Roman" w:cs="Times New Roman"/>
          <w:b/>
          <w:sz w:val="28"/>
          <w:szCs w:val="28"/>
        </w:rPr>
      </w:pPr>
    </w:p>
    <w:p w:rsidR="004C6CBA" w:rsidRDefault="004C6CBA" w:rsidP="00FB2781">
      <w:pPr>
        <w:tabs>
          <w:tab w:val="left" w:pos="284"/>
        </w:tabs>
        <w:jc w:val="center"/>
        <w:rPr>
          <w:rFonts w:ascii="Times New Roman" w:hAnsi="Times New Roman" w:cs="Times New Roman"/>
          <w:b/>
          <w:sz w:val="28"/>
          <w:szCs w:val="28"/>
        </w:rPr>
      </w:pPr>
    </w:p>
    <w:p w:rsidR="00951FD2" w:rsidRPr="00951FD2" w:rsidRDefault="00951FD2" w:rsidP="00FB2781">
      <w:pPr>
        <w:tabs>
          <w:tab w:val="left" w:pos="284"/>
        </w:tabs>
        <w:jc w:val="center"/>
        <w:rPr>
          <w:rFonts w:ascii="Times New Roman" w:hAnsi="Times New Roman" w:cs="Times New Roman"/>
          <w:b/>
          <w:sz w:val="28"/>
          <w:szCs w:val="28"/>
        </w:rPr>
      </w:pPr>
      <w:r w:rsidRPr="00951FD2">
        <w:rPr>
          <w:rFonts w:ascii="Times New Roman" w:hAnsi="Times New Roman" w:cs="Times New Roman"/>
          <w:b/>
          <w:sz w:val="28"/>
          <w:szCs w:val="28"/>
        </w:rPr>
        <w:lastRenderedPageBreak/>
        <w:t>Пояснительная записка</w:t>
      </w:r>
    </w:p>
    <w:p w:rsidR="00B063DB" w:rsidRDefault="00951FD2" w:rsidP="00A5441E">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Настоящ</w:t>
      </w:r>
      <w:r w:rsidR="00A5441E">
        <w:rPr>
          <w:rFonts w:ascii="Times New Roman" w:hAnsi="Times New Roman" w:cs="Times New Roman"/>
          <w:sz w:val="28"/>
          <w:szCs w:val="28"/>
        </w:rPr>
        <w:t xml:space="preserve">ая  общеразвивающая </w:t>
      </w:r>
      <w:r w:rsidRPr="00951FD2">
        <w:rPr>
          <w:rFonts w:ascii="Times New Roman" w:hAnsi="Times New Roman" w:cs="Times New Roman"/>
          <w:sz w:val="28"/>
          <w:szCs w:val="28"/>
        </w:rPr>
        <w:t xml:space="preserve"> </w:t>
      </w:r>
      <w:r w:rsidR="004725F2" w:rsidRPr="00913B15">
        <w:rPr>
          <w:rFonts w:ascii="Times New Roman" w:hAnsi="Times New Roman" w:cs="Times New Roman"/>
          <w:bCs/>
          <w:sz w:val="28"/>
          <w:szCs w:val="28"/>
        </w:rPr>
        <w:t xml:space="preserve">общеобразовательная </w:t>
      </w:r>
      <w:r w:rsidR="00A5441E">
        <w:rPr>
          <w:rFonts w:ascii="Times New Roman" w:hAnsi="Times New Roman" w:cs="Times New Roman"/>
          <w:sz w:val="28"/>
          <w:szCs w:val="28"/>
        </w:rPr>
        <w:t>программа в области музыкального искусства</w:t>
      </w:r>
      <w:r w:rsidR="004725F2">
        <w:rPr>
          <w:rFonts w:ascii="Times New Roman" w:hAnsi="Times New Roman" w:cs="Times New Roman"/>
          <w:sz w:val="28"/>
          <w:szCs w:val="28"/>
        </w:rPr>
        <w:t>: инструментальное исполнительство (далее - общеразвивающая программа)</w:t>
      </w:r>
      <w:r w:rsidR="00A5441E">
        <w:rPr>
          <w:rFonts w:ascii="Times New Roman" w:hAnsi="Times New Roman" w:cs="Times New Roman"/>
          <w:sz w:val="28"/>
          <w:szCs w:val="28"/>
        </w:rPr>
        <w:t xml:space="preserve"> составлена в соответствии с </w:t>
      </w:r>
      <w:r w:rsidRPr="00951FD2">
        <w:rPr>
          <w:rFonts w:ascii="Times New Roman" w:hAnsi="Times New Roman" w:cs="Times New Roman"/>
          <w:sz w:val="28"/>
          <w:szCs w:val="28"/>
        </w:rPr>
        <w:t>Рекомендациями по организации образовательной и методической деятельности при реализации общеразвивающих программ в области искусств (Приложение к письму Минкультуры России от 19 ноября 2013 г. №</w:t>
      </w:r>
      <w:r>
        <w:rPr>
          <w:rFonts w:ascii="Times New Roman" w:hAnsi="Times New Roman" w:cs="Times New Roman"/>
          <w:sz w:val="28"/>
          <w:szCs w:val="28"/>
        </w:rPr>
        <w:t xml:space="preserve"> </w:t>
      </w:r>
      <w:r w:rsidRPr="00951FD2">
        <w:rPr>
          <w:rFonts w:ascii="Times New Roman" w:hAnsi="Times New Roman" w:cs="Times New Roman"/>
          <w:sz w:val="28"/>
          <w:szCs w:val="28"/>
        </w:rPr>
        <w:t>191-01-39/06-ГИ)</w:t>
      </w:r>
      <w:r w:rsidR="00A5441E">
        <w:rPr>
          <w:rFonts w:ascii="Times New Roman" w:hAnsi="Times New Roman" w:cs="Times New Roman"/>
          <w:sz w:val="28"/>
          <w:szCs w:val="28"/>
        </w:rPr>
        <w:t>, которые</w:t>
      </w:r>
      <w:r w:rsidRPr="00951FD2">
        <w:rPr>
          <w:rFonts w:ascii="Times New Roman" w:hAnsi="Times New Roman" w:cs="Times New Roman"/>
          <w:sz w:val="28"/>
          <w:szCs w:val="28"/>
        </w:rPr>
        <w:t xml:space="preserve"> определ</w:t>
      </w:r>
      <w:r w:rsidR="00A5441E">
        <w:rPr>
          <w:rFonts w:ascii="Times New Roman" w:hAnsi="Times New Roman" w:cs="Times New Roman"/>
          <w:sz w:val="28"/>
          <w:szCs w:val="28"/>
        </w:rPr>
        <w:t>яют</w:t>
      </w:r>
      <w:r w:rsidRPr="00951FD2">
        <w:rPr>
          <w:rFonts w:ascii="Times New Roman" w:hAnsi="Times New Roman" w:cs="Times New Roman"/>
          <w:sz w:val="28"/>
          <w:szCs w:val="28"/>
        </w:rPr>
        <w:t xml:space="preserve"> особенност</w:t>
      </w:r>
      <w:r w:rsidR="00A5441E">
        <w:rPr>
          <w:rFonts w:ascii="Times New Roman" w:hAnsi="Times New Roman" w:cs="Times New Roman"/>
          <w:sz w:val="28"/>
          <w:szCs w:val="28"/>
        </w:rPr>
        <w:t xml:space="preserve">и </w:t>
      </w:r>
      <w:r w:rsidRPr="00951FD2">
        <w:rPr>
          <w:rFonts w:ascii="Times New Roman" w:hAnsi="Times New Roman" w:cs="Times New Roman"/>
          <w:sz w:val="28"/>
          <w:szCs w:val="28"/>
        </w:rPr>
        <w:t xml:space="preserve"> организации общеразвивающих программ в области искусств</w:t>
      </w:r>
      <w:r w:rsidR="00A5441E">
        <w:rPr>
          <w:rFonts w:ascii="Times New Roman" w:hAnsi="Times New Roman" w:cs="Times New Roman"/>
          <w:sz w:val="28"/>
          <w:szCs w:val="28"/>
        </w:rPr>
        <w:t xml:space="preserve"> и </w:t>
      </w:r>
      <w:r w:rsidRPr="00951FD2">
        <w:rPr>
          <w:rFonts w:ascii="Times New Roman" w:hAnsi="Times New Roman" w:cs="Times New Roman"/>
          <w:sz w:val="28"/>
          <w:szCs w:val="28"/>
        </w:rPr>
        <w:t xml:space="preserve"> осуществлени</w:t>
      </w:r>
      <w:r w:rsidR="00A5441E">
        <w:rPr>
          <w:rFonts w:ascii="Times New Roman" w:hAnsi="Times New Roman" w:cs="Times New Roman"/>
          <w:sz w:val="28"/>
          <w:szCs w:val="28"/>
        </w:rPr>
        <w:t>е</w:t>
      </w:r>
      <w:r w:rsidRPr="00951FD2">
        <w:rPr>
          <w:rFonts w:ascii="Times New Roman" w:hAnsi="Times New Roman" w:cs="Times New Roman"/>
          <w:sz w:val="28"/>
          <w:szCs w:val="28"/>
        </w:rPr>
        <w:t xml:space="preserve"> образовательной и методической деятельности при реализации указанных образовательных программ</w:t>
      </w:r>
      <w:r w:rsidR="00A5441E">
        <w:rPr>
          <w:rFonts w:ascii="Times New Roman" w:hAnsi="Times New Roman" w:cs="Times New Roman"/>
          <w:sz w:val="28"/>
          <w:szCs w:val="28"/>
        </w:rPr>
        <w:t>.</w:t>
      </w:r>
    </w:p>
    <w:p w:rsidR="00951FD2" w:rsidRPr="00951FD2" w:rsidRDefault="00A5441E" w:rsidP="00A5441E">
      <w:pPr>
        <w:tabs>
          <w:tab w:val="left" w:pos="284"/>
        </w:tabs>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951FD2" w:rsidRPr="00951FD2">
        <w:rPr>
          <w:rFonts w:ascii="Times New Roman" w:hAnsi="Times New Roman" w:cs="Times New Roman"/>
          <w:sz w:val="28"/>
          <w:szCs w:val="28"/>
        </w:rPr>
        <w:t xml:space="preserve"> Общеразвивающ</w:t>
      </w:r>
      <w:r w:rsidR="004725F2">
        <w:rPr>
          <w:rFonts w:ascii="Times New Roman" w:hAnsi="Times New Roman" w:cs="Times New Roman"/>
          <w:sz w:val="28"/>
          <w:szCs w:val="28"/>
        </w:rPr>
        <w:t>ая</w:t>
      </w:r>
      <w:r w:rsidR="00951FD2" w:rsidRPr="00951FD2">
        <w:rPr>
          <w:rFonts w:ascii="Times New Roman" w:hAnsi="Times New Roman" w:cs="Times New Roman"/>
          <w:sz w:val="28"/>
          <w:szCs w:val="28"/>
        </w:rPr>
        <w:t xml:space="preserve"> программ</w:t>
      </w:r>
      <w:r w:rsidR="004725F2">
        <w:rPr>
          <w:rFonts w:ascii="Times New Roman" w:hAnsi="Times New Roman" w:cs="Times New Roman"/>
          <w:sz w:val="28"/>
          <w:szCs w:val="28"/>
        </w:rPr>
        <w:t>а</w:t>
      </w:r>
      <w:r w:rsidR="00951FD2" w:rsidRPr="00951FD2">
        <w:rPr>
          <w:rFonts w:ascii="Times New Roman" w:hAnsi="Times New Roman" w:cs="Times New Roman"/>
          <w:sz w:val="28"/>
          <w:szCs w:val="28"/>
        </w:rPr>
        <w:t xml:space="preserve"> способств</w:t>
      </w:r>
      <w:r w:rsidR="004725F2">
        <w:rPr>
          <w:rFonts w:ascii="Times New Roman" w:hAnsi="Times New Roman" w:cs="Times New Roman"/>
          <w:sz w:val="28"/>
          <w:szCs w:val="28"/>
        </w:rPr>
        <w:t xml:space="preserve">ует </w:t>
      </w:r>
      <w:r w:rsidR="00951FD2" w:rsidRPr="00951FD2">
        <w:rPr>
          <w:rFonts w:ascii="Times New Roman" w:hAnsi="Times New Roman" w:cs="Times New Roman"/>
          <w:sz w:val="28"/>
          <w:szCs w:val="28"/>
        </w:rPr>
        <w:t>эстетическому воспитанию граждан, привлечению наибольшего количества детей к художественному образованию (часть 1 статьи 83 Ф3-273).</w:t>
      </w:r>
    </w:p>
    <w:p w:rsidR="00951FD2" w:rsidRPr="00951FD2" w:rsidRDefault="00951FD2" w:rsidP="00A5441E">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Общеразвивающ</w:t>
      </w:r>
      <w:r w:rsidR="00B063DB">
        <w:rPr>
          <w:rFonts w:ascii="Times New Roman" w:hAnsi="Times New Roman" w:cs="Times New Roman"/>
          <w:sz w:val="28"/>
          <w:szCs w:val="28"/>
        </w:rPr>
        <w:t>ая</w:t>
      </w:r>
      <w:r w:rsidRPr="00951FD2">
        <w:rPr>
          <w:rFonts w:ascii="Times New Roman" w:hAnsi="Times New Roman" w:cs="Times New Roman"/>
          <w:sz w:val="28"/>
          <w:szCs w:val="28"/>
        </w:rPr>
        <w:t xml:space="preserve"> программ</w:t>
      </w:r>
      <w:r w:rsidR="00B063DB">
        <w:rPr>
          <w:rFonts w:ascii="Times New Roman" w:hAnsi="Times New Roman" w:cs="Times New Roman"/>
          <w:sz w:val="28"/>
          <w:szCs w:val="28"/>
        </w:rPr>
        <w:t>а</w:t>
      </w:r>
      <w:r w:rsidRPr="00951FD2">
        <w:rPr>
          <w:rFonts w:ascii="Times New Roman" w:hAnsi="Times New Roman" w:cs="Times New Roman"/>
          <w:sz w:val="28"/>
          <w:szCs w:val="28"/>
        </w:rPr>
        <w:t xml:space="preserve"> разрабатыва</w:t>
      </w:r>
      <w:r w:rsidR="00B063DB">
        <w:rPr>
          <w:rFonts w:ascii="Times New Roman" w:hAnsi="Times New Roman" w:cs="Times New Roman"/>
          <w:sz w:val="28"/>
          <w:szCs w:val="28"/>
        </w:rPr>
        <w:t>е</w:t>
      </w:r>
      <w:r w:rsidRPr="00951FD2">
        <w:rPr>
          <w:rFonts w:ascii="Times New Roman" w:hAnsi="Times New Roman" w:cs="Times New Roman"/>
          <w:sz w:val="28"/>
          <w:szCs w:val="28"/>
        </w:rPr>
        <w:t>тся и утвержда</w:t>
      </w:r>
      <w:r w:rsidR="00B063DB">
        <w:rPr>
          <w:rFonts w:ascii="Times New Roman" w:hAnsi="Times New Roman" w:cs="Times New Roman"/>
          <w:sz w:val="28"/>
          <w:szCs w:val="28"/>
        </w:rPr>
        <w:t>е</w:t>
      </w:r>
      <w:r w:rsidRPr="00951FD2">
        <w:rPr>
          <w:rFonts w:ascii="Times New Roman" w:hAnsi="Times New Roman" w:cs="Times New Roman"/>
          <w:sz w:val="28"/>
          <w:szCs w:val="28"/>
        </w:rPr>
        <w:t xml:space="preserve">тся </w:t>
      </w:r>
      <w:r w:rsidR="00A5441E" w:rsidRPr="00951FD2">
        <w:rPr>
          <w:rFonts w:ascii="Times New Roman" w:hAnsi="Times New Roman" w:cs="Times New Roman"/>
          <w:sz w:val="28"/>
          <w:szCs w:val="28"/>
        </w:rPr>
        <w:t>МБУ ДО «Д</w:t>
      </w:r>
      <w:r w:rsidR="00A5441E">
        <w:rPr>
          <w:rFonts w:ascii="Times New Roman" w:hAnsi="Times New Roman" w:cs="Times New Roman"/>
          <w:sz w:val="28"/>
          <w:szCs w:val="28"/>
        </w:rPr>
        <w:t>етская музыкальная школа № 1 им. М.П. Мусоргского</w:t>
      </w:r>
      <w:r w:rsidR="00A5441E" w:rsidRPr="00951FD2">
        <w:rPr>
          <w:rFonts w:ascii="Times New Roman" w:hAnsi="Times New Roman" w:cs="Times New Roman"/>
          <w:sz w:val="28"/>
          <w:szCs w:val="28"/>
        </w:rPr>
        <w:t>»</w:t>
      </w:r>
      <w:r w:rsidR="00A5441E">
        <w:rPr>
          <w:rFonts w:ascii="Times New Roman" w:hAnsi="Times New Roman" w:cs="Times New Roman"/>
          <w:sz w:val="28"/>
          <w:szCs w:val="28"/>
        </w:rPr>
        <w:t xml:space="preserve"> (далее - ДМШ) </w:t>
      </w:r>
      <w:r w:rsidRPr="00951FD2">
        <w:rPr>
          <w:rFonts w:ascii="Times New Roman" w:hAnsi="Times New Roman" w:cs="Times New Roman"/>
          <w:sz w:val="28"/>
          <w:szCs w:val="28"/>
        </w:rPr>
        <w:t xml:space="preserve">самостоятельно с учетом Рекомендаций (часть 21 статьи 83 Ф3-273), </w:t>
      </w:r>
      <w:r w:rsidR="00B063DB">
        <w:rPr>
          <w:rFonts w:ascii="Times New Roman" w:hAnsi="Times New Roman" w:cs="Times New Roman"/>
          <w:sz w:val="28"/>
          <w:szCs w:val="28"/>
        </w:rPr>
        <w:t xml:space="preserve"> </w:t>
      </w:r>
      <w:r w:rsidRPr="00951FD2">
        <w:rPr>
          <w:rFonts w:ascii="Times New Roman" w:hAnsi="Times New Roman" w:cs="Times New Roman"/>
          <w:sz w:val="28"/>
          <w:szCs w:val="28"/>
        </w:rPr>
        <w:t xml:space="preserve">а также кадрового потенциала и материально- технических условий </w:t>
      </w:r>
      <w:r w:rsidR="00B063DB">
        <w:rPr>
          <w:rFonts w:ascii="Times New Roman" w:hAnsi="Times New Roman" w:cs="Times New Roman"/>
          <w:sz w:val="28"/>
          <w:szCs w:val="28"/>
        </w:rPr>
        <w:t xml:space="preserve"> </w:t>
      </w:r>
      <w:r w:rsidR="00237865" w:rsidRPr="00951FD2">
        <w:rPr>
          <w:rFonts w:ascii="Times New Roman" w:hAnsi="Times New Roman" w:cs="Times New Roman"/>
          <w:sz w:val="28"/>
          <w:szCs w:val="28"/>
        </w:rPr>
        <w:t>Д</w:t>
      </w:r>
      <w:r w:rsidR="00237865">
        <w:rPr>
          <w:rFonts w:ascii="Times New Roman" w:hAnsi="Times New Roman" w:cs="Times New Roman"/>
          <w:sz w:val="28"/>
          <w:szCs w:val="28"/>
        </w:rPr>
        <w:t>МШ</w:t>
      </w:r>
      <w:r w:rsidRPr="00951FD2">
        <w:rPr>
          <w:rFonts w:ascii="Times New Roman" w:hAnsi="Times New Roman" w:cs="Times New Roman"/>
          <w:sz w:val="28"/>
          <w:szCs w:val="28"/>
        </w:rPr>
        <w:t>.</w:t>
      </w:r>
    </w:p>
    <w:p w:rsidR="00951FD2" w:rsidRPr="00951FD2" w:rsidRDefault="00951FD2" w:rsidP="00B063DB">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Общеразвивающ</w:t>
      </w:r>
      <w:r w:rsidR="00B063DB">
        <w:rPr>
          <w:rFonts w:ascii="Times New Roman" w:hAnsi="Times New Roman" w:cs="Times New Roman"/>
          <w:sz w:val="28"/>
          <w:szCs w:val="28"/>
        </w:rPr>
        <w:t>ая</w:t>
      </w:r>
      <w:r w:rsidRPr="00951FD2">
        <w:rPr>
          <w:rFonts w:ascii="Times New Roman" w:hAnsi="Times New Roman" w:cs="Times New Roman"/>
          <w:sz w:val="28"/>
          <w:szCs w:val="28"/>
        </w:rPr>
        <w:t xml:space="preserve"> программ</w:t>
      </w:r>
      <w:r w:rsidR="00B063DB">
        <w:rPr>
          <w:rFonts w:ascii="Times New Roman" w:hAnsi="Times New Roman" w:cs="Times New Roman"/>
          <w:sz w:val="28"/>
          <w:szCs w:val="28"/>
        </w:rPr>
        <w:t>а</w:t>
      </w:r>
      <w:r w:rsidRPr="00951FD2">
        <w:rPr>
          <w:rFonts w:ascii="Times New Roman" w:hAnsi="Times New Roman" w:cs="Times New Roman"/>
          <w:sz w:val="28"/>
          <w:szCs w:val="28"/>
        </w:rPr>
        <w:t xml:space="preserve"> </w:t>
      </w:r>
      <w:r w:rsidR="00A5441E">
        <w:rPr>
          <w:rFonts w:ascii="Times New Roman" w:hAnsi="Times New Roman" w:cs="Times New Roman"/>
          <w:sz w:val="28"/>
          <w:szCs w:val="28"/>
        </w:rPr>
        <w:t>основыва</w:t>
      </w:r>
      <w:r w:rsidR="00B063DB">
        <w:rPr>
          <w:rFonts w:ascii="Times New Roman" w:hAnsi="Times New Roman" w:cs="Times New Roman"/>
          <w:sz w:val="28"/>
          <w:szCs w:val="28"/>
        </w:rPr>
        <w:t>е</w:t>
      </w:r>
      <w:r w:rsidR="00A5441E">
        <w:rPr>
          <w:rFonts w:ascii="Times New Roman" w:hAnsi="Times New Roman" w:cs="Times New Roman"/>
          <w:sz w:val="28"/>
          <w:szCs w:val="28"/>
        </w:rPr>
        <w:t xml:space="preserve">тся </w:t>
      </w:r>
      <w:r w:rsidRPr="00951FD2">
        <w:rPr>
          <w:rFonts w:ascii="Times New Roman" w:hAnsi="Times New Roman" w:cs="Times New Roman"/>
          <w:sz w:val="28"/>
          <w:szCs w:val="28"/>
        </w:rPr>
        <w:t xml:space="preserve"> на принципе вариативности для различных возрастных категорий детей и молодежи, обеспечива</w:t>
      </w:r>
      <w:r w:rsidR="00B063DB">
        <w:rPr>
          <w:rFonts w:ascii="Times New Roman" w:hAnsi="Times New Roman" w:cs="Times New Roman"/>
          <w:sz w:val="28"/>
          <w:szCs w:val="28"/>
        </w:rPr>
        <w:t xml:space="preserve">ет </w:t>
      </w:r>
      <w:r w:rsidRPr="00951FD2">
        <w:rPr>
          <w:rFonts w:ascii="Times New Roman" w:hAnsi="Times New Roman" w:cs="Times New Roman"/>
          <w:sz w:val="28"/>
          <w:szCs w:val="28"/>
        </w:rPr>
        <w:t>развитие творческих способностей подрастающего поколения, формир</w:t>
      </w:r>
      <w:r w:rsidR="00B063DB">
        <w:rPr>
          <w:rFonts w:ascii="Times New Roman" w:hAnsi="Times New Roman" w:cs="Times New Roman"/>
          <w:sz w:val="28"/>
          <w:szCs w:val="28"/>
        </w:rPr>
        <w:t xml:space="preserve">ует </w:t>
      </w:r>
      <w:r w:rsidRPr="00951FD2">
        <w:rPr>
          <w:rFonts w:ascii="Times New Roman" w:hAnsi="Times New Roman" w:cs="Times New Roman"/>
          <w:sz w:val="28"/>
          <w:szCs w:val="28"/>
        </w:rPr>
        <w:t xml:space="preserve">устойчивого интереса к творческой деятельности. В </w:t>
      </w:r>
      <w:r w:rsidR="00A5441E">
        <w:rPr>
          <w:rFonts w:ascii="Times New Roman" w:hAnsi="Times New Roman" w:cs="Times New Roman"/>
          <w:sz w:val="28"/>
          <w:szCs w:val="28"/>
        </w:rPr>
        <w:t xml:space="preserve">ДМШ </w:t>
      </w:r>
      <w:r w:rsidRPr="00951FD2">
        <w:rPr>
          <w:rFonts w:ascii="Times New Roman" w:hAnsi="Times New Roman" w:cs="Times New Roman"/>
          <w:sz w:val="28"/>
          <w:szCs w:val="28"/>
        </w:rPr>
        <w:t>общеразвивающ</w:t>
      </w:r>
      <w:r w:rsidR="00B063DB">
        <w:rPr>
          <w:rFonts w:ascii="Times New Roman" w:hAnsi="Times New Roman" w:cs="Times New Roman"/>
          <w:sz w:val="28"/>
          <w:szCs w:val="28"/>
        </w:rPr>
        <w:t xml:space="preserve">ая </w:t>
      </w:r>
      <w:r w:rsidRPr="00951FD2">
        <w:rPr>
          <w:rFonts w:ascii="Times New Roman" w:hAnsi="Times New Roman" w:cs="Times New Roman"/>
          <w:sz w:val="28"/>
          <w:szCs w:val="28"/>
        </w:rPr>
        <w:t>программ</w:t>
      </w:r>
      <w:r w:rsidR="00B063DB">
        <w:rPr>
          <w:rFonts w:ascii="Times New Roman" w:hAnsi="Times New Roman" w:cs="Times New Roman"/>
          <w:sz w:val="28"/>
          <w:szCs w:val="28"/>
        </w:rPr>
        <w:t>а</w:t>
      </w:r>
      <w:r w:rsidRPr="00951FD2">
        <w:rPr>
          <w:rFonts w:ascii="Times New Roman" w:hAnsi="Times New Roman" w:cs="Times New Roman"/>
          <w:sz w:val="28"/>
          <w:szCs w:val="28"/>
        </w:rPr>
        <w:t xml:space="preserve"> </w:t>
      </w:r>
      <w:r w:rsidR="00B063DB">
        <w:rPr>
          <w:rFonts w:ascii="Times New Roman" w:hAnsi="Times New Roman" w:cs="Times New Roman"/>
          <w:sz w:val="28"/>
          <w:szCs w:val="28"/>
        </w:rPr>
        <w:t xml:space="preserve">является </w:t>
      </w:r>
      <w:r w:rsidRPr="00951FD2">
        <w:rPr>
          <w:rFonts w:ascii="Times New Roman" w:hAnsi="Times New Roman" w:cs="Times New Roman"/>
          <w:sz w:val="28"/>
          <w:szCs w:val="28"/>
        </w:rPr>
        <w:t xml:space="preserve"> эксперимент</w:t>
      </w:r>
      <w:r w:rsidR="00B063DB">
        <w:rPr>
          <w:rFonts w:ascii="Times New Roman" w:hAnsi="Times New Roman" w:cs="Times New Roman"/>
          <w:sz w:val="28"/>
          <w:szCs w:val="28"/>
        </w:rPr>
        <w:t>ом</w:t>
      </w:r>
      <w:r w:rsidRPr="00951FD2">
        <w:rPr>
          <w:rFonts w:ascii="Times New Roman" w:hAnsi="Times New Roman" w:cs="Times New Roman"/>
          <w:sz w:val="28"/>
          <w:szCs w:val="28"/>
        </w:rPr>
        <w:t xml:space="preserve"> в освоении новых образовательных практик с учетом лучших традиций художественного образования, запросов и потребностей детей и родителей (законных представителей).</w:t>
      </w:r>
    </w:p>
    <w:p w:rsidR="00951FD2" w:rsidRPr="00951FD2" w:rsidRDefault="00951FD2" w:rsidP="00B063DB">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 xml:space="preserve">При разработке и реализации в </w:t>
      </w:r>
      <w:r w:rsidR="00237865" w:rsidRPr="00951FD2">
        <w:rPr>
          <w:rFonts w:ascii="Times New Roman" w:hAnsi="Times New Roman" w:cs="Times New Roman"/>
          <w:sz w:val="28"/>
          <w:szCs w:val="28"/>
        </w:rPr>
        <w:t>Д</w:t>
      </w:r>
      <w:r w:rsidR="00237865">
        <w:rPr>
          <w:rFonts w:ascii="Times New Roman" w:hAnsi="Times New Roman" w:cs="Times New Roman"/>
          <w:sz w:val="28"/>
          <w:szCs w:val="28"/>
        </w:rPr>
        <w:t xml:space="preserve">МШ </w:t>
      </w:r>
      <w:r w:rsidRPr="00951FD2">
        <w:rPr>
          <w:rFonts w:ascii="Times New Roman" w:hAnsi="Times New Roman" w:cs="Times New Roman"/>
          <w:sz w:val="28"/>
          <w:szCs w:val="28"/>
        </w:rPr>
        <w:t>общеразвивающ</w:t>
      </w:r>
      <w:r w:rsidR="00B063DB">
        <w:rPr>
          <w:rFonts w:ascii="Times New Roman" w:hAnsi="Times New Roman" w:cs="Times New Roman"/>
          <w:sz w:val="28"/>
          <w:szCs w:val="28"/>
        </w:rPr>
        <w:t>ей</w:t>
      </w:r>
      <w:r w:rsidRPr="00951FD2">
        <w:rPr>
          <w:rFonts w:ascii="Times New Roman" w:hAnsi="Times New Roman" w:cs="Times New Roman"/>
          <w:sz w:val="28"/>
          <w:szCs w:val="28"/>
        </w:rPr>
        <w:t xml:space="preserve"> программ</w:t>
      </w:r>
      <w:r w:rsidR="00B063DB">
        <w:rPr>
          <w:rFonts w:ascii="Times New Roman" w:hAnsi="Times New Roman" w:cs="Times New Roman"/>
          <w:sz w:val="28"/>
          <w:szCs w:val="28"/>
        </w:rPr>
        <w:t>ы</w:t>
      </w:r>
      <w:r w:rsidRPr="00951FD2">
        <w:rPr>
          <w:rFonts w:ascii="Times New Roman" w:hAnsi="Times New Roman" w:cs="Times New Roman"/>
          <w:sz w:val="28"/>
          <w:szCs w:val="28"/>
        </w:rPr>
        <w:t xml:space="preserve"> в  обязательном порядке учитывается занятость детей в общеобразовательных организациях, т.е. параллельное освоение детьми основных общеобразовательных программ.</w:t>
      </w:r>
    </w:p>
    <w:p w:rsidR="00951FD2" w:rsidRPr="00951FD2" w:rsidRDefault="00951FD2" w:rsidP="00B063DB">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 xml:space="preserve">С целью привлечения наибольшего количества детей </w:t>
      </w:r>
      <w:r w:rsidR="004725F2">
        <w:rPr>
          <w:rFonts w:ascii="Times New Roman" w:hAnsi="Times New Roman" w:cs="Times New Roman"/>
          <w:sz w:val="28"/>
          <w:szCs w:val="28"/>
        </w:rPr>
        <w:t xml:space="preserve">и взрослых </w:t>
      </w:r>
      <w:r w:rsidRPr="00951FD2">
        <w:rPr>
          <w:rFonts w:ascii="Times New Roman" w:hAnsi="Times New Roman" w:cs="Times New Roman"/>
          <w:sz w:val="28"/>
          <w:szCs w:val="28"/>
        </w:rPr>
        <w:t>к художественному образованию, обеспечения доступности художественного образования срок реализации общеразвивающих программ не превыша</w:t>
      </w:r>
      <w:r w:rsidR="004725F2">
        <w:rPr>
          <w:rFonts w:ascii="Times New Roman" w:hAnsi="Times New Roman" w:cs="Times New Roman"/>
          <w:sz w:val="28"/>
          <w:szCs w:val="28"/>
        </w:rPr>
        <w:t>ет</w:t>
      </w:r>
      <w:r w:rsidRPr="00951FD2">
        <w:rPr>
          <w:rFonts w:ascii="Times New Roman" w:hAnsi="Times New Roman" w:cs="Times New Roman"/>
          <w:sz w:val="28"/>
          <w:szCs w:val="28"/>
        </w:rPr>
        <w:t xml:space="preserve"> </w:t>
      </w:r>
      <w:r w:rsidR="004725F2">
        <w:rPr>
          <w:rFonts w:ascii="Times New Roman" w:hAnsi="Times New Roman" w:cs="Times New Roman"/>
          <w:sz w:val="28"/>
          <w:szCs w:val="28"/>
        </w:rPr>
        <w:t>3-4</w:t>
      </w:r>
      <w:r w:rsidRPr="00951FD2">
        <w:rPr>
          <w:rFonts w:ascii="Times New Roman" w:hAnsi="Times New Roman" w:cs="Times New Roman"/>
          <w:sz w:val="28"/>
          <w:szCs w:val="28"/>
        </w:rPr>
        <w:t xml:space="preserve"> лет.</w:t>
      </w:r>
    </w:p>
    <w:p w:rsidR="00951FD2" w:rsidRPr="00951FD2" w:rsidRDefault="00951FD2" w:rsidP="00B063DB">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 xml:space="preserve">По окончании освоения общеразвивающих программ выпускникам выдается документ, форма которого разрабатывается </w:t>
      </w:r>
      <w:r w:rsidR="00B063DB">
        <w:rPr>
          <w:rFonts w:ascii="Times New Roman" w:hAnsi="Times New Roman" w:cs="Times New Roman"/>
          <w:sz w:val="28"/>
          <w:szCs w:val="28"/>
        </w:rPr>
        <w:t>ДМШ</w:t>
      </w:r>
      <w:r w:rsidRPr="00951FD2">
        <w:rPr>
          <w:rFonts w:ascii="Times New Roman" w:hAnsi="Times New Roman" w:cs="Times New Roman"/>
          <w:sz w:val="28"/>
          <w:szCs w:val="28"/>
        </w:rPr>
        <w:t xml:space="preserve"> самостоятельно.</w:t>
      </w:r>
    </w:p>
    <w:p w:rsidR="00760752" w:rsidRDefault="00760752" w:rsidP="00B063DB">
      <w:pPr>
        <w:tabs>
          <w:tab w:val="left" w:pos="284"/>
        </w:tabs>
        <w:ind w:firstLine="284"/>
        <w:jc w:val="center"/>
        <w:rPr>
          <w:rFonts w:ascii="Times New Roman" w:hAnsi="Times New Roman" w:cs="Times New Roman"/>
          <w:b/>
          <w:sz w:val="28"/>
          <w:szCs w:val="28"/>
        </w:rPr>
      </w:pPr>
    </w:p>
    <w:p w:rsidR="00760752" w:rsidRDefault="00760752" w:rsidP="00B063DB">
      <w:pPr>
        <w:tabs>
          <w:tab w:val="left" w:pos="284"/>
        </w:tabs>
        <w:ind w:firstLine="284"/>
        <w:jc w:val="center"/>
        <w:rPr>
          <w:rFonts w:ascii="Times New Roman" w:hAnsi="Times New Roman" w:cs="Times New Roman"/>
          <w:b/>
          <w:sz w:val="28"/>
          <w:szCs w:val="28"/>
        </w:rPr>
      </w:pPr>
    </w:p>
    <w:p w:rsidR="00951FD2" w:rsidRPr="00237865" w:rsidRDefault="00951FD2" w:rsidP="00B063DB">
      <w:pPr>
        <w:tabs>
          <w:tab w:val="left" w:pos="284"/>
        </w:tabs>
        <w:ind w:firstLine="284"/>
        <w:jc w:val="center"/>
        <w:rPr>
          <w:rFonts w:ascii="Times New Roman" w:hAnsi="Times New Roman" w:cs="Times New Roman"/>
          <w:b/>
          <w:sz w:val="28"/>
          <w:szCs w:val="28"/>
        </w:rPr>
      </w:pPr>
      <w:r w:rsidRPr="00237865">
        <w:rPr>
          <w:rFonts w:ascii="Times New Roman" w:hAnsi="Times New Roman" w:cs="Times New Roman"/>
          <w:b/>
          <w:sz w:val="28"/>
          <w:szCs w:val="28"/>
        </w:rPr>
        <w:lastRenderedPageBreak/>
        <w:t>Требования к минимуму содержания</w:t>
      </w:r>
      <w:r w:rsidR="00AB2392">
        <w:rPr>
          <w:rFonts w:ascii="Times New Roman" w:hAnsi="Times New Roman" w:cs="Times New Roman"/>
          <w:b/>
          <w:sz w:val="28"/>
          <w:szCs w:val="28"/>
        </w:rPr>
        <w:t xml:space="preserve"> и </w:t>
      </w:r>
      <w:r w:rsidRPr="00237865">
        <w:rPr>
          <w:rFonts w:ascii="Times New Roman" w:hAnsi="Times New Roman" w:cs="Times New Roman"/>
          <w:b/>
          <w:sz w:val="28"/>
          <w:szCs w:val="28"/>
        </w:rPr>
        <w:t xml:space="preserve"> структуре общеразвивающ</w:t>
      </w:r>
      <w:r w:rsidR="00B063DB">
        <w:rPr>
          <w:rFonts w:ascii="Times New Roman" w:hAnsi="Times New Roman" w:cs="Times New Roman"/>
          <w:b/>
          <w:sz w:val="28"/>
          <w:szCs w:val="28"/>
        </w:rPr>
        <w:t>ей</w:t>
      </w:r>
      <w:r w:rsidRPr="00237865">
        <w:rPr>
          <w:rFonts w:ascii="Times New Roman" w:hAnsi="Times New Roman" w:cs="Times New Roman"/>
          <w:b/>
          <w:sz w:val="28"/>
          <w:szCs w:val="28"/>
        </w:rPr>
        <w:t xml:space="preserve"> программ</w:t>
      </w:r>
      <w:r w:rsidR="00B063DB">
        <w:rPr>
          <w:rFonts w:ascii="Times New Roman" w:hAnsi="Times New Roman" w:cs="Times New Roman"/>
          <w:b/>
          <w:sz w:val="28"/>
          <w:szCs w:val="28"/>
        </w:rPr>
        <w:t>ы</w:t>
      </w:r>
      <w:r w:rsidRPr="00237865">
        <w:rPr>
          <w:rFonts w:ascii="Times New Roman" w:hAnsi="Times New Roman" w:cs="Times New Roman"/>
          <w:b/>
          <w:sz w:val="28"/>
          <w:szCs w:val="28"/>
        </w:rPr>
        <w:t>.</w:t>
      </w:r>
    </w:p>
    <w:p w:rsidR="00951FD2" w:rsidRPr="00951FD2" w:rsidRDefault="00951FD2" w:rsidP="00B063DB">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Минимум содержания общеразвивающей программы обеспечива</w:t>
      </w:r>
      <w:r w:rsidR="00B063DB">
        <w:rPr>
          <w:rFonts w:ascii="Times New Roman" w:hAnsi="Times New Roman" w:cs="Times New Roman"/>
          <w:sz w:val="28"/>
          <w:szCs w:val="28"/>
        </w:rPr>
        <w:t>ет</w:t>
      </w:r>
      <w:r w:rsidRPr="00951FD2">
        <w:rPr>
          <w:rFonts w:ascii="Times New Roman" w:hAnsi="Times New Roman" w:cs="Times New Roman"/>
          <w:sz w:val="28"/>
          <w:szCs w:val="28"/>
        </w:rPr>
        <w:t xml:space="preserve"> развитие значимых для образования, социализации, самореализации подрастающего поколения интеллектуальных и художественно-творческих способностей ребенка, его личностных и духовных качеств.</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Общеразвивающ</w:t>
      </w:r>
      <w:r w:rsidR="008E72E6">
        <w:rPr>
          <w:rFonts w:ascii="Times New Roman" w:hAnsi="Times New Roman" w:cs="Times New Roman"/>
          <w:sz w:val="28"/>
          <w:szCs w:val="28"/>
        </w:rPr>
        <w:t>ая</w:t>
      </w:r>
      <w:r w:rsidRPr="00951FD2">
        <w:rPr>
          <w:rFonts w:ascii="Times New Roman" w:hAnsi="Times New Roman" w:cs="Times New Roman"/>
          <w:sz w:val="28"/>
          <w:szCs w:val="28"/>
        </w:rPr>
        <w:t xml:space="preserve"> программ</w:t>
      </w:r>
      <w:r w:rsidR="008E72E6">
        <w:rPr>
          <w:rFonts w:ascii="Times New Roman" w:hAnsi="Times New Roman" w:cs="Times New Roman"/>
          <w:sz w:val="28"/>
          <w:szCs w:val="28"/>
        </w:rPr>
        <w:t>а</w:t>
      </w:r>
      <w:r w:rsidRPr="00951FD2">
        <w:rPr>
          <w:rFonts w:ascii="Times New Roman" w:hAnsi="Times New Roman" w:cs="Times New Roman"/>
          <w:sz w:val="28"/>
          <w:szCs w:val="28"/>
        </w:rPr>
        <w:t xml:space="preserve"> реализуются посредством:</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личностно-ориентированного образования, обеспечивающего творческое и духов</w:t>
      </w:r>
      <w:r w:rsidR="00237865">
        <w:rPr>
          <w:rFonts w:ascii="Times New Roman" w:hAnsi="Times New Roman" w:cs="Times New Roman"/>
          <w:sz w:val="28"/>
          <w:szCs w:val="28"/>
        </w:rPr>
        <w:t>но-</w:t>
      </w:r>
      <w:r w:rsidRPr="00951FD2">
        <w:rPr>
          <w:rFonts w:ascii="Times New Roman" w:hAnsi="Times New Roman" w:cs="Times New Roman"/>
          <w:sz w:val="28"/>
          <w:szCs w:val="28"/>
        </w:rPr>
        <w:t>нравственное самоопределение ребенка, а также воспитания творчески мобильной личности, способной к успешной социальной адаптации в условиях быстро меняющегося мира;</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вариативности образования, направленного на индивидуальную траекторию развития личности;</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обеспечения для детей свободного выбора общеразвивающей программы в области того или иного вида искусств, а также, при наличии достаточного уровня развития творческих способностей ребенка,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При реализации общеразвивающ</w:t>
      </w:r>
      <w:r w:rsidR="008E72E6">
        <w:rPr>
          <w:rFonts w:ascii="Times New Roman" w:hAnsi="Times New Roman" w:cs="Times New Roman"/>
          <w:sz w:val="28"/>
          <w:szCs w:val="28"/>
        </w:rPr>
        <w:t>ей</w:t>
      </w:r>
      <w:r w:rsidRPr="00951FD2">
        <w:rPr>
          <w:rFonts w:ascii="Times New Roman" w:hAnsi="Times New Roman" w:cs="Times New Roman"/>
          <w:sz w:val="28"/>
          <w:szCs w:val="28"/>
        </w:rPr>
        <w:t xml:space="preserve"> программ</w:t>
      </w:r>
      <w:r w:rsidR="008E72E6">
        <w:rPr>
          <w:rFonts w:ascii="Times New Roman" w:hAnsi="Times New Roman" w:cs="Times New Roman"/>
          <w:sz w:val="28"/>
          <w:szCs w:val="28"/>
        </w:rPr>
        <w:t>ы</w:t>
      </w:r>
      <w:r w:rsidRPr="00951FD2">
        <w:rPr>
          <w:rFonts w:ascii="Times New Roman" w:hAnsi="Times New Roman" w:cs="Times New Roman"/>
          <w:sz w:val="28"/>
          <w:szCs w:val="28"/>
        </w:rPr>
        <w:t xml:space="preserve"> </w:t>
      </w:r>
      <w:r w:rsidR="00B063DB">
        <w:rPr>
          <w:rFonts w:ascii="Times New Roman" w:hAnsi="Times New Roman" w:cs="Times New Roman"/>
          <w:sz w:val="28"/>
          <w:szCs w:val="28"/>
        </w:rPr>
        <w:t xml:space="preserve">ДМШ </w:t>
      </w:r>
      <w:r w:rsidRPr="00951FD2">
        <w:rPr>
          <w:rFonts w:ascii="Times New Roman" w:hAnsi="Times New Roman" w:cs="Times New Roman"/>
          <w:sz w:val="28"/>
          <w:szCs w:val="28"/>
        </w:rPr>
        <w:t>устанавливает самостоятельно:</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планируемые результаты освоения образовательной программы;</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график образовательного процесса и промежуточной аттестации;</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содержание и форму итоговой аттестации;</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систему и критерии оценок.</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 xml:space="preserve">Положение о текущем контроле знаний, промежуточной, итоговой аттестации обучающихся является локальным нормативным актом </w:t>
      </w:r>
      <w:r w:rsidR="0001010E" w:rsidRPr="00951FD2">
        <w:rPr>
          <w:rFonts w:ascii="Times New Roman" w:hAnsi="Times New Roman" w:cs="Times New Roman"/>
          <w:sz w:val="28"/>
          <w:szCs w:val="28"/>
        </w:rPr>
        <w:t>Д</w:t>
      </w:r>
      <w:r w:rsidR="0001010E">
        <w:rPr>
          <w:rFonts w:ascii="Times New Roman" w:hAnsi="Times New Roman" w:cs="Times New Roman"/>
          <w:sz w:val="28"/>
          <w:szCs w:val="28"/>
        </w:rPr>
        <w:t>МШ</w:t>
      </w:r>
      <w:r w:rsidRPr="00951FD2">
        <w:rPr>
          <w:rFonts w:ascii="Times New Roman" w:hAnsi="Times New Roman" w:cs="Times New Roman"/>
          <w:sz w:val="28"/>
          <w:szCs w:val="28"/>
        </w:rPr>
        <w:t>, который принимается органом самоуправления образовательной организации (Педагогическим советом школы, методической коллегией, Советом родителей и др.) и утверждается руководителем.</w:t>
      </w:r>
    </w:p>
    <w:p w:rsidR="00951FD2" w:rsidRPr="00951FD2" w:rsidRDefault="00951FD2" w:rsidP="00B063DB">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В процессе промежуточной аттестации обучающихся в учебном году устанавлива</w:t>
      </w:r>
      <w:r w:rsidR="00B063DB">
        <w:rPr>
          <w:rFonts w:ascii="Times New Roman" w:hAnsi="Times New Roman" w:cs="Times New Roman"/>
          <w:sz w:val="28"/>
          <w:szCs w:val="28"/>
        </w:rPr>
        <w:t>ется</w:t>
      </w:r>
      <w:r w:rsidRPr="00951FD2">
        <w:rPr>
          <w:rFonts w:ascii="Times New Roman" w:hAnsi="Times New Roman" w:cs="Times New Roman"/>
          <w:sz w:val="28"/>
          <w:szCs w:val="28"/>
        </w:rPr>
        <w:t xml:space="preserve"> не более четырех зачетов</w:t>
      </w:r>
      <w:r w:rsidR="00B063DB">
        <w:rPr>
          <w:rFonts w:ascii="Times New Roman" w:hAnsi="Times New Roman" w:cs="Times New Roman"/>
          <w:sz w:val="28"/>
          <w:szCs w:val="28"/>
        </w:rPr>
        <w:t xml:space="preserve"> или академических концертов</w:t>
      </w:r>
      <w:r w:rsidRPr="00951FD2">
        <w:rPr>
          <w:rFonts w:ascii="Times New Roman" w:hAnsi="Times New Roman" w:cs="Times New Roman"/>
          <w:sz w:val="28"/>
          <w:szCs w:val="28"/>
        </w:rPr>
        <w:t>. Проведение промежуточной аттестации в форме экзаменов при реализации дополнительн</w:t>
      </w:r>
      <w:r w:rsidR="00B063DB">
        <w:rPr>
          <w:rFonts w:ascii="Times New Roman" w:hAnsi="Times New Roman" w:cs="Times New Roman"/>
          <w:sz w:val="28"/>
          <w:szCs w:val="28"/>
        </w:rPr>
        <w:t>ой</w:t>
      </w:r>
      <w:r w:rsidRPr="00951FD2">
        <w:rPr>
          <w:rFonts w:ascii="Times New Roman" w:hAnsi="Times New Roman" w:cs="Times New Roman"/>
          <w:sz w:val="28"/>
          <w:szCs w:val="28"/>
        </w:rPr>
        <w:t xml:space="preserve"> общеразвивающ</w:t>
      </w:r>
      <w:r w:rsidR="00B063DB">
        <w:rPr>
          <w:rFonts w:ascii="Times New Roman" w:hAnsi="Times New Roman" w:cs="Times New Roman"/>
          <w:sz w:val="28"/>
          <w:szCs w:val="28"/>
        </w:rPr>
        <w:t>ей</w:t>
      </w:r>
      <w:r w:rsidRPr="00951FD2">
        <w:rPr>
          <w:rFonts w:ascii="Times New Roman" w:hAnsi="Times New Roman" w:cs="Times New Roman"/>
          <w:sz w:val="28"/>
          <w:szCs w:val="28"/>
        </w:rPr>
        <w:t xml:space="preserve"> программ</w:t>
      </w:r>
      <w:r w:rsidR="00B063DB">
        <w:rPr>
          <w:rFonts w:ascii="Times New Roman" w:hAnsi="Times New Roman" w:cs="Times New Roman"/>
          <w:sz w:val="28"/>
          <w:szCs w:val="28"/>
        </w:rPr>
        <w:t>ы</w:t>
      </w:r>
      <w:r w:rsidRPr="00951FD2">
        <w:rPr>
          <w:rFonts w:ascii="Times New Roman" w:hAnsi="Times New Roman" w:cs="Times New Roman"/>
          <w:sz w:val="28"/>
          <w:szCs w:val="28"/>
        </w:rPr>
        <w:t xml:space="preserve"> не применяется.</w:t>
      </w:r>
    </w:p>
    <w:p w:rsidR="00951FD2" w:rsidRPr="00951FD2" w:rsidRDefault="00951FD2" w:rsidP="00B063DB">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 xml:space="preserve">В качестве средств текущего контроля успеваемости, промежуточной и итоговой аттестации в </w:t>
      </w:r>
      <w:r w:rsidR="00A5441E">
        <w:rPr>
          <w:rFonts w:ascii="Times New Roman" w:hAnsi="Times New Roman" w:cs="Times New Roman"/>
          <w:sz w:val="28"/>
          <w:szCs w:val="28"/>
        </w:rPr>
        <w:t>ДМШ</w:t>
      </w:r>
      <w:r w:rsidRPr="00951FD2">
        <w:rPr>
          <w:rFonts w:ascii="Times New Roman" w:hAnsi="Times New Roman" w:cs="Times New Roman"/>
          <w:sz w:val="28"/>
          <w:szCs w:val="28"/>
        </w:rPr>
        <w:t xml:space="preserve"> используются зачеты, контрольные работы, устные </w:t>
      </w:r>
      <w:r w:rsidRPr="00951FD2">
        <w:rPr>
          <w:rFonts w:ascii="Times New Roman" w:hAnsi="Times New Roman" w:cs="Times New Roman"/>
          <w:sz w:val="28"/>
          <w:szCs w:val="28"/>
        </w:rPr>
        <w:lastRenderedPageBreak/>
        <w:t>опросы, письменные работы,</w:t>
      </w:r>
      <w:r w:rsidR="0001010E">
        <w:rPr>
          <w:rFonts w:ascii="Times New Roman" w:hAnsi="Times New Roman" w:cs="Times New Roman"/>
          <w:sz w:val="28"/>
          <w:szCs w:val="28"/>
        </w:rPr>
        <w:t xml:space="preserve"> </w:t>
      </w:r>
      <w:r w:rsidRPr="00951FD2">
        <w:rPr>
          <w:rFonts w:ascii="Times New Roman" w:hAnsi="Times New Roman" w:cs="Times New Roman"/>
          <w:sz w:val="28"/>
          <w:szCs w:val="28"/>
        </w:rPr>
        <w:t>тестирование, технические зачеты, контрольные просмотры, концертные выступления, театральные представления, выставки.</w:t>
      </w:r>
    </w:p>
    <w:p w:rsidR="00951FD2" w:rsidRPr="00951FD2" w:rsidRDefault="00951FD2" w:rsidP="00B063DB">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Текущий контроль успеваемости обучающихся и промежуточная аттестация проводятся в счет аудиторного времени, предусмотренного на учебный предмет.</w:t>
      </w:r>
    </w:p>
    <w:p w:rsidR="00951FD2" w:rsidRPr="00951FD2" w:rsidRDefault="00951FD2" w:rsidP="00B063DB">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 xml:space="preserve">В </w:t>
      </w:r>
      <w:r w:rsidR="00A5441E">
        <w:rPr>
          <w:rFonts w:ascii="Times New Roman" w:hAnsi="Times New Roman" w:cs="Times New Roman"/>
          <w:sz w:val="28"/>
          <w:szCs w:val="28"/>
        </w:rPr>
        <w:t>ДМШ</w:t>
      </w:r>
      <w:r w:rsidRPr="00951FD2">
        <w:rPr>
          <w:rFonts w:ascii="Times New Roman" w:hAnsi="Times New Roman" w:cs="Times New Roman"/>
          <w:sz w:val="28"/>
          <w:szCs w:val="28"/>
        </w:rPr>
        <w:t xml:space="preserve"> разработаны критерии</w:t>
      </w:r>
      <w:r w:rsidR="0001010E">
        <w:rPr>
          <w:rFonts w:ascii="Times New Roman" w:hAnsi="Times New Roman" w:cs="Times New Roman"/>
          <w:sz w:val="28"/>
          <w:szCs w:val="28"/>
        </w:rPr>
        <w:t xml:space="preserve"> </w:t>
      </w:r>
      <w:r w:rsidRPr="00951FD2">
        <w:rPr>
          <w:rFonts w:ascii="Times New Roman" w:hAnsi="Times New Roman" w:cs="Times New Roman"/>
          <w:sz w:val="28"/>
          <w:szCs w:val="28"/>
        </w:rPr>
        <w:t>оценок промежуточной аттестации, текущего контроля успеваемости обучающихся, итоговой аттестации. С этой целью созда</w:t>
      </w:r>
      <w:r w:rsidR="00B063DB">
        <w:rPr>
          <w:rFonts w:ascii="Times New Roman" w:hAnsi="Times New Roman" w:cs="Times New Roman"/>
          <w:sz w:val="28"/>
          <w:szCs w:val="28"/>
        </w:rPr>
        <w:t>ны</w:t>
      </w:r>
      <w:r w:rsidRPr="00951FD2">
        <w:rPr>
          <w:rFonts w:ascii="Times New Roman" w:hAnsi="Times New Roman" w:cs="Times New Roman"/>
          <w:sz w:val="28"/>
          <w:szCs w:val="28"/>
        </w:rPr>
        <w:t xml:space="preserve">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w:t>
      </w:r>
    </w:p>
    <w:p w:rsidR="00951FD2" w:rsidRPr="00951FD2" w:rsidRDefault="00951FD2" w:rsidP="00B063DB">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 xml:space="preserve">Фонды оценочных средств разрабатываются и утверждаются </w:t>
      </w:r>
      <w:r w:rsidR="00B063DB">
        <w:rPr>
          <w:rFonts w:ascii="Times New Roman" w:hAnsi="Times New Roman" w:cs="Times New Roman"/>
          <w:sz w:val="28"/>
          <w:szCs w:val="28"/>
        </w:rPr>
        <w:t>ДМШ</w:t>
      </w:r>
      <w:r w:rsidRPr="00951FD2">
        <w:rPr>
          <w:rFonts w:ascii="Times New Roman" w:hAnsi="Times New Roman" w:cs="Times New Roman"/>
          <w:sz w:val="28"/>
          <w:szCs w:val="28"/>
        </w:rPr>
        <w:t xml:space="preserve"> самостоятельно.</w:t>
      </w:r>
    </w:p>
    <w:p w:rsidR="00951FD2" w:rsidRPr="00951FD2" w:rsidRDefault="00951FD2" w:rsidP="00B063DB">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Фонды оценочных средств соответств</w:t>
      </w:r>
      <w:r w:rsidR="00B063DB">
        <w:rPr>
          <w:rFonts w:ascii="Times New Roman" w:hAnsi="Times New Roman" w:cs="Times New Roman"/>
          <w:sz w:val="28"/>
          <w:szCs w:val="28"/>
        </w:rPr>
        <w:t>уют</w:t>
      </w:r>
      <w:r w:rsidRPr="00951FD2">
        <w:rPr>
          <w:rFonts w:ascii="Times New Roman" w:hAnsi="Times New Roman" w:cs="Times New Roman"/>
          <w:sz w:val="28"/>
          <w:szCs w:val="28"/>
        </w:rPr>
        <w:t xml:space="preserve"> целям и задачам общеразвивающей программы и её учебному плану.</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Реализация общеразвивающ</w:t>
      </w:r>
      <w:r w:rsidR="00AB2392">
        <w:rPr>
          <w:rFonts w:ascii="Times New Roman" w:hAnsi="Times New Roman" w:cs="Times New Roman"/>
          <w:sz w:val="28"/>
          <w:szCs w:val="28"/>
        </w:rPr>
        <w:t>ей</w:t>
      </w:r>
      <w:r w:rsidRPr="00951FD2">
        <w:rPr>
          <w:rFonts w:ascii="Times New Roman" w:hAnsi="Times New Roman" w:cs="Times New Roman"/>
          <w:sz w:val="28"/>
          <w:szCs w:val="28"/>
        </w:rPr>
        <w:t xml:space="preserve"> программ</w:t>
      </w:r>
      <w:r w:rsidR="00AB2392">
        <w:rPr>
          <w:rFonts w:ascii="Times New Roman" w:hAnsi="Times New Roman" w:cs="Times New Roman"/>
          <w:sz w:val="28"/>
          <w:szCs w:val="28"/>
        </w:rPr>
        <w:t>ы</w:t>
      </w:r>
      <w:r w:rsidRPr="00951FD2">
        <w:rPr>
          <w:rFonts w:ascii="Times New Roman" w:hAnsi="Times New Roman" w:cs="Times New Roman"/>
          <w:sz w:val="28"/>
          <w:szCs w:val="28"/>
        </w:rPr>
        <w:t xml:space="preserve"> способств</w:t>
      </w:r>
      <w:r w:rsidR="00B063DB">
        <w:rPr>
          <w:rFonts w:ascii="Times New Roman" w:hAnsi="Times New Roman" w:cs="Times New Roman"/>
          <w:sz w:val="28"/>
          <w:szCs w:val="28"/>
        </w:rPr>
        <w:t>ует</w:t>
      </w:r>
      <w:r w:rsidRPr="00951FD2">
        <w:rPr>
          <w:rFonts w:ascii="Times New Roman" w:hAnsi="Times New Roman" w:cs="Times New Roman"/>
          <w:sz w:val="28"/>
          <w:szCs w:val="28"/>
        </w:rPr>
        <w:t>:</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формированию у обучающихся эстетических взглядов, нравственных установок и потребности общения с духовными ценностями, произведениями искусства;</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воспитанию активного слушателя, зрителя, участника творческой самодеятельности.</w:t>
      </w:r>
    </w:p>
    <w:p w:rsid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Содержание общеразвивающ</w:t>
      </w:r>
      <w:r w:rsidR="00B063DB">
        <w:rPr>
          <w:rFonts w:ascii="Times New Roman" w:hAnsi="Times New Roman" w:cs="Times New Roman"/>
          <w:sz w:val="28"/>
          <w:szCs w:val="28"/>
        </w:rPr>
        <w:t>ей</w:t>
      </w:r>
      <w:r w:rsidRPr="00951FD2">
        <w:rPr>
          <w:rFonts w:ascii="Times New Roman" w:hAnsi="Times New Roman" w:cs="Times New Roman"/>
          <w:sz w:val="28"/>
          <w:szCs w:val="28"/>
        </w:rPr>
        <w:t xml:space="preserve"> программ</w:t>
      </w:r>
      <w:r w:rsidR="00B063DB">
        <w:rPr>
          <w:rFonts w:ascii="Times New Roman" w:hAnsi="Times New Roman" w:cs="Times New Roman"/>
          <w:sz w:val="28"/>
          <w:szCs w:val="28"/>
        </w:rPr>
        <w:t>ы</w:t>
      </w:r>
      <w:r w:rsidRPr="00951FD2">
        <w:rPr>
          <w:rFonts w:ascii="Times New Roman" w:hAnsi="Times New Roman" w:cs="Times New Roman"/>
          <w:sz w:val="28"/>
          <w:szCs w:val="28"/>
        </w:rPr>
        <w:t xml:space="preserve"> основы</w:t>
      </w:r>
      <w:r w:rsidR="00B063DB">
        <w:rPr>
          <w:rFonts w:ascii="Times New Roman" w:hAnsi="Times New Roman" w:cs="Times New Roman"/>
          <w:sz w:val="28"/>
          <w:szCs w:val="28"/>
        </w:rPr>
        <w:t>вается</w:t>
      </w:r>
      <w:r w:rsidRPr="00951FD2">
        <w:rPr>
          <w:rFonts w:ascii="Times New Roman" w:hAnsi="Times New Roman" w:cs="Times New Roman"/>
          <w:sz w:val="28"/>
          <w:szCs w:val="28"/>
        </w:rPr>
        <w:t xml:space="preserve"> на реализации учебных предметов как в области художественно-творческой деятельности, так и в области историко-теоретических знаний об искусстве.</w:t>
      </w:r>
    </w:p>
    <w:p w:rsidR="009544F5" w:rsidRDefault="009544F5" w:rsidP="00FB2781">
      <w:pPr>
        <w:tabs>
          <w:tab w:val="left" w:pos="284"/>
        </w:tabs>
        <w:jc w:val="both"/>
        <w:rPr>
          <w:rFonts w:ascii="Times New Roman" w:hAnsi="Times New Roman" w:cs="Times New Roman"/>
          <w:sz w:val="28"/>
          <w:szCs w:val="28"/>
        </w:rPr>
      </w:pPr>
      <w:r>
        <w:rPr>
          <w:rFonts w:ascii="Times New Roman" w:hAnsi="Times New Roman" w:cs="Times New Roman"/>
          <w:sz w:val="28"/>
          <w:szCs w:val="28"/>
        </w:rPr>
        <w:t>Учебные планы общеразвивающей программы состоят из нескольких модулей:</w:t>
      </w:r>
    </w:p>
    <w:p w:rsidR="009544F5" w:rsidRDefault="009544F5" w:rsidP="00FB2781">
      <w:pPr>
        <w:tabs>
          <w:tab w:val="left" w:pos="284"/>
        </w:tabs>
        <w:jc w:val="both"/>
        <w:rPr>
          <w:rFonts w:ascii="Times New Roman" w:hAnsi="Times New Roman" w:cs="Times New Roman"/>
          <w:sz w:val="28"/>
          <w:szCs w:val="28"/>
        </w:rPr>
      </w:pPr>
      <w:r>
        <w:rPr>
          <w:rFonts w:ascii="Times New Roman" w:hAnsi="Times New Roman" w:cs="Times New Roman"/>
          <w:sz w:val="28"/>
          <w:szCs w:val="28"/>
        </w:rPr>
        <w:t>-</w:t>
      </w:r>
      <w:r w:rsidR="00760752">
        <w:rPr>
          <w:rFonts w:ascii="Times New Roman" w:hAnsi="Times New Roman" w:cs="Times New Roman"/>
          <w:sz w:val="28"/>
          <w:szCs w:val="28"/>
        </w:rPr>
        <w:t xml:space="preserve"> </w:t>
      </w:r>
      <w:r>
        <w:rPr>
          <w:rFonts w:ascii="Times New Roman" w:hAnsi="Times New Roman" w:cs="Times New Roman"/>
          <w:sz w:val="28"/>
          <w:szCs w:val="28"/>
        </w:rPr>
        <w:t>младший модуль (</w:t>
      </w:r>
      <w:r w:rsidR="007A6D81">
        <w:rPr>
          <w:rFonts w:ascii="Times New Roman" w:hAnsi="Times New Roman" w:cs="Times New Roman"/>
          <w:sz w:val="28"/>
          <w:szCs w:val="28"/>
        </w:rPr>
        <w:t xml:space="preserve">срок обучения </w:t>
      </w:r>
      <w:r w:rsidR="007147BA">
        <w:rPr>
          <w:rFonts w:ascii="Times New Roman" w:hAnsi="Times New Roman" w:cs="Times New Roman"/>
          <w:sz w:val="28"/>
          <w:szCs w:val="28"/>
        </w:rPr>
        <w:t xml:space="preserve">2 или </w:t>
      </w:r>
      <w:r w:rsidR="007A6D81">
        <w:rPr>
          <w:rFonts w:ascii="Times New Roman" w:hAnsi="Times New Roman" w:cs="Times New Roman"/>
          <w:sz w:val="28"/>
          <w:szCs w:val="28"/>
        </w:rPr>
        <w:t>4 года</w:t>
      </w:r>
      <w:r>
        <w:rPr>
          <w:rFonts w:ascii="Times New Roman" w:hAnsi="Times New Roman" w:cs="Times New Roman"/>
          <w:sz w:val="28"/>
          <w:szCs w:val="28"/>
        </w:rPr>
        <w:t>);</w:t>
      </w:r>
    </w:p>
    <w:p w:rsidR="009544F5" w:rsidRPr="00951FD2" w:rsidRDefault="009544F5" w:rsidP="00FB2781">
      <w:pPr>
        <w:tabs>
          <w:tab w:val="left" w:pos="284"/>
        </w:tabs>
        <w:jc w:val="both"/>
        <w:rPr>
          <w:rFonts w:ascii="Times New Roman" w:hAnsi="Times New Roman" w:cs="Times New Roman"/>
          <w:sz w:val="28"/>
          <w:szCs w:val="28"/>
        </w:rPr>
      </w:pPr>
      <w:r>
        <w:rPr>
          <w:rFonts w:ascii="Times New Roman" w:hAnsi="Times New Roman" w:cs="Times New Roman"/>
          <w:sz w:val="28"/>
          <w:szCs w:val="28"/>
        </w:rPr>
        <w:t>-</w:t>
      </w:r>
      <w:r w:rsidR="00760752">
        <w:rPr>
          <w:rFonts w:ascii="Times New Roman" w:hAnsi="Times New Roman" w:cs="Times New Roman"/>
          <w:sz w:val="28"/>
          <w:szCs w:val="28"/>
        </w:rPr>
        <w:t xml:space="preserve"> </w:t>
      </w:r>
      <w:r>
        <w:rPr>
          <w:rFonts w:ascii="Times New Roman" w:hAnsi="Times New Roman" w:cs="Times New Roman"/>
          <w:sz w:val="28"/>
          <w:szCs w:val="28"/>
        </w:rPr>
        <w:t>старший модуль (</w:t>
      </w:r>
      <w:r w:rsidR="007A6D81">
        <w:rPr>
          <w:rFonts w:ascii="Times New Roman" w:hAnsi="Times New Roman" w:cs="Times New Roman"/>
          <w:sz w:val="28"/>
          <w:szCs w:val="28"/>
        </w:rPr>
        <w:t>срок обучения 3-4 года</w:t>
      </w:r>
      <w:r>
        <w:rPr>
          <w:rFonts w:ascii="Times New Roman" w:hAnsi="Times New Roman" w:cs="Times New Roman"/>
          <w:sz w:val="28"/>
          <w:szCs w:val="28"/>
        </w:rPr>
        <w:t>).</w:t>
      </w:r>
    </w:p>
    <w:p w:rsidR="00951FD2" w:rsidRPr="00951FD2" w:rsidRDefault="009544F5" w:rsidP="00FB2781">
      <w:pPr>
        <w:tabs>
          <w:tab w:val="left" w:pos="284"/>
        </w:tabs>
        <w:jc w:val="both"/>
        <w:rPr>
          <w:rFonts w:ascii="Times New Roman" w:hAnsi="Times New Roman" w:cs="Times New Roman"/>
          <w:sz w:val="28"/>
          <w:szCs w:val="28"/>
        </w:rPr>
      </w:pPr>
      <w:r>
        <w:rPr>
          <w:rFonts w:ascii="Times New Roman" w:hAnsi="Times New Roman" w:cs="Times New Roman"/>
          <w:sz w:val="28"/>
          <w:szCs w:val="28"/>
        </w:rPr>
        <w:t>У</w:t>
      </w:r>
      <w:r w:rsidR="00951FD2" w:rsidRPr="00951FD2">
        <w:rPr>
          <w:rFonts w:ascii="Times New Roman" w:hAnsi="Times New Roman" w:cs="Times New Roman"/>
          <w:sz w:val="28"/>
          <w:szCs w:val="28"/>
        </w:rPr>
        <w:t xml:space="preserve">чебные планы </w:t>
      </w:r>
      <w:r w:rsidR="0001010E" w:rsidRPr="00951FD2">
        <w:rPr>
          <w:rFonts w:ascii="Times New Roman" w:hAnsi="Times New Roman" w:cs="Times New Roman"/>
          <w:sz w:val="28"/>
          <w:szCs w:val="28"/>
        </w:rPr>
        <w:t>Д</w:t>
      </w:r>
      <w:r w:rsidR="0001010E">
        <w:rPr>
          <w:rFonts w:ascii="Times New Roman" w:hAnsi="Times New Roman" w:cs="Times New Roman"/>
          <w:sz w:val="28"/>
          <w:szCs w:val="28"/>
        </w:rPr>
        <w:t>МШ</w:t>
      </w:r>
      <w:r w:rsidR="00951FD2" w:rsidRPr="00951FD2">
        <w:rPr>
          <w:rFonts w:ascii="Times New Roman" w:hAnsi="Times New Roman" w:cs="Times New Roman"/>
          <w:sz w:val="28"/>
          <w:szCs w:val="28"/>
        </w:rPr>
        <w:t xml:space="preserve"> группируются по следующим предметным областям:</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учебные предметы исполнительской подготовки;</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учебные предметы историко-теоретической подготовки</w:t>
      </w:r>
      <w:r w:rsidR="00831B04">
        <w:rPr>
          <w:rFonts w:ascii="Times New Roman" w:hAnsi="Times New Roman" w:cs="Times New Roman"/>
          <w:sz w:val="28"/>
          <w:szCs w:val="28"/>
        </w:rPr>
        <w:t>;</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учебные предметы по выбору.</w:t>
      </w:r>
    </w:p>
    <w:p w:rsidR="00951FD2" w:rsidRPr="00951FD2" w:rsidRDefault="00951FD2" w:rsidP="00B063DB">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 xml:space="preserve">Содержание учебных предметов направлено на формирование у обучающихся общих историко-теоретических знаний об искусстве, приобретение детьми начальных, базовых художественно-творческих умений и навыков в </w:t>
      </w:r>
      <w:r w:rsidR="00B063DB">
        <w:rPr>
          <w:rFonts w:ascii="Times New Roman" w:hAnsi="Times New Roman" w:cs="Times New Roman"/>
          <w:sz w:val="28"/>
          <w:szCs w:val="28"/>
        </w:rPr>
        <w:t xml:space="preserve">музыкальном </w:t>
      </w:r>
      <w:r w:rsidRPr="00951FD2">
        <w:rPr>
          <w:rFonts w:ascii="Times New Roman" w:hAnsi="Times New Roman" w:cs="Times New Roman"/>
          <w:sz w:val="28"/>
          <w:szCs w:val="28"/>
        </w:rPr>
        <w:t xml:space="preserve"> искусств</w:t>
      </w:r>
      <w:r w:rsidR="00B063DB">
        <w:rPr>
          <w:rFonts w:ascii="Times New Roman" w:hAnsi="Times New Roman" w:cs="Times New Roman"/>
          <w:sz w:val="28"/>
          <w:szCs w:val="28"/>
        </w:rPr>
        <w:t>е</w:t>
      </w:r>
      <w:r w:rsidRPr="00951FD2">
        <w:rPr>
          <w:rFonts w:ascii="Times New Roman" w:hAnsi="Times New Roman" w:cs="Times New Roman"/>
          <w:sz w:val="28"/>
          <w:szCs w:val="28"/>
        </w:rPr>
        <w:t>.</w:t>
      </w:r>
    </w:p>
    <w:p w:rsidR="00951FD2" w:rsidRPr="0001010E" w:rsidRDefault="00AB2392" w:rsidP="00913B15">
      <w:pPr>
        <w:tabs>
          <w:tab w:val="left" w:pos="284"/>
        </w:tabs>
        <w:jc w:val="center"/>
        <w:rPr>
          <w:rFonts w:ascii="Times New Roman" w:hAnsi="Times New Roman" w:cs="Times New Roman"/>
          <w:b/>
          <w:sz w:val="28"/>
          <w:szCs w:val="28"/>
        </w:rPr>
      </w:pPr>
      <w:r>
        <w:rPr>
          <w:rFonts w:ascii="Times New Roman" w:hAnsi="Times New Roman" w:cs="Times New Roman"/>
          <w:b/>
          <w:sz w:val="28"/>
          <w:szCs w:val="28"/>
        </w:rPr>
        <w:lastRenderedPageBreak/>
        <w:t>Планируемые результаты освоения обучающимися общеразвивающей программы</w:t>
      </w:r>
      <w:r w:rsidR="00913B15">
        <w:rPr>
          <w:rFonts w:ascii="Times New Roman" w:hAnsi="Times New Roman" w:cs="Times New Roman"/>
          <w:b/>
          <w:sz w:val="28"/>
          <w:szCs w:val="28"/>
        </w:rPr>
        <w:t>.</w:t>
      </w:r>
    </w:p>
    <w:p w:rsidR="00951FD2" w:rsidRPr="00951FD2" w:rsidRDefault="0001010E" w:rsidP="00FB2781">
      <w:pPr>
        <w:tabs>
          <w:tab w:val="left" w:pos="284"/>
        </w:tabs>
        <w:jc w:val="both"/>
        <w:rPr>
          <w:rFonts w:ascii="Times New Roman" w:hAnsi="Times New Roman" w:cs="Times New Roman"/>
          <w:sz w:val="28"/>
          <w:szCs w:val="28"/>
        </w:rPr>
      </w:pPr>
      <w:r>
        <w:rPr>
          <w:rFonts w:ascii="Times New Roman" w:hAnsi="Times New Roman" w:cs="Times New Roman"/>
          <w:sz w:val="28"/>
          <w:szCs w:val="28"/>
        </w:rPr>
        <w:t>Результатом</w:t>
      </w:r>
      <w:r w:rsidR="00951FD2" w:rsidRPr="00951FD2">
        <w:rPr>
          <w:rFonts w:ascii="Times New Roman" w:hAnsi="Times New Roman" w:cs="Times New Roman"/>
          <w:sz w:val="28"/>
          <w:szCs w:val="28"/>
        </w:rPr>
        <w:t xml:space="preserve"> освоения общеразвивающе</w:t>
      </w:r>
      <w:r>
        <w:rPr>
          <w:rFonts w:ascii="Times New Roman" w:hAnsi="Times New Roman" w:cs="Times New Roman"/>
          <w:sz w:val="28"/>
          <w:szCs w:val="28"/>
        </w:rPr>
        <w:t>й</w:t>
      </w:r>
      <w:r w:rsidR="00951FD2" w:rsidRPr="00951FD2">
        <w:rPr>
          <w:rFonts w:ascii="Times New Roman" w:hAnsi="Times New Roman" w:cs="Times New Roman"/>
          <w:sz w:val="28"/>
          <w:szCs w:val="28"/>
        </w:rPr>
        <w:t xml:space="preserve"> программы </w:t>
      </w:r>
      <w:r>
        <w:rPr>
          <w:rFonts w:ascii="Times New Roman" w:hAnsi="Times New Roman" w:cs="Times New Roman"/>
          <w:sz w:val="28"/>
          <w:szCs w:val="28"/>
        </w:rPr>
        <w:t xml:space="preserve">является </w:t>
      </w:r>
      <w:r w:rsidR="00951FD2" w:rsidRPr="00951FD2">
        <w:rPr>
          <w:rFonts w:ascii="Times New Roman" w:hAnsi="Times New Roman" w:cs="Times New Roman"/>
          <w:sz w:val="28"/>
          <w:szCs w:val="28"/>
        </w:rPr>
        <w:t>приобретение обучающимися следующих знаний, умений и навыков:</w:t>
      </w:r>
    </w:p>
    <w:p w:rsidR="00951FD2" w:rsidRPr="0001010E" w:rsidRDefault="00951FD2" w:rsidP="00FB2781">
      <w:pPr>
        <w:tabs>
          <w:tab w:val="left" w:pos="284"/>
        </w:tabs>
        <w:jc w:val="both"/>
        <w:rPr>
          <w:rFonts w:ascii="Times New Roman" w:hAnsi="Times New Roman" w:cs="Times New Roman"/>
          <w:b/>
          <w:i/>
          <w:sz w:val="28"/>
          <w:szCs w:val="28"/>
        </w:rPr>
      </w:pPr>
      <w:r w:rsidRPr="0001010E">
        <w:rPr>
          <w:rFonts w:ascii="Times New Roman" w:hAnsi="Times New Roman" w:cs="Times New Roman"/>
          <w:b/>
          <w:i/>
          <w:sz w:val="28"/>
          <w:szCs w:val="28"/>
        </w:rPr>
        <w:t>в области исполнительской подготовки:</w:t>
      </w:r>
    </w:p>
    <w:p w:rsidR="00951FD2" w:rsidRPr="00951FD2" w:rsidRDefault="0001010E" w:rsidP="00FB2781">
      <w:pPr>
        <w:tabs>
          <w:tab w:val="left" w:pos="284"/>
        </w:tabs>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1FD2" w:rsidRPr="00951FD2">
        <w:rPr>
          <w:rFonts w:ascii="Times New Roman" w:hAnsi="Times New Roman" w:cs="Times New Roman"/>
          <w:sz w:val="28"/>
          <w:szCs w:val="28"/>
        </w:rPr>
        <w:t>навыков исполнения музыкальных произведений (сольное исполнение, коллективное исполнение);</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умений использовать выразительные средства для создания художественного образа;</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умений самостоятельно разучивать музыкальные произведения различных жанров и стилей;</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навыков публичных выступлений;</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навыков общения с аудиторией в условиях музыкально-просветительской деятельности образовательной организации.</w:t>
      </w:r>
    </w:p>
    <w:p w:rsidR="00951FD2" w:rsidRPr="00951FD2" w:rsidRDefault="00951FD2" w:rsidP="00FB2781">
      <w:pPr>
        <w:tabs>
          <w:tab w:val="left" w:pos="284"/>
        </w:tabs>
        <w:jc w:val="both"/>
        <w:rPr>
          <w:rFonts w:ascii="Times New Roman" w:hAnsi="Times New Roman" w:cs="Times New Roman"/>
          <w:sz w:val="28"/>
          <w:szCs w:val="28"/>
        </w:rPr>
      </w:pPr>
      <w:r w:rsidRPr="0001010E">
        <w:rPr>
          <w:rFonts w:ascii="Times New Roman" w:hAnsi="Times New Roman" w:cs="Times New Roman"/>
          <w:b/>
          <w:i/>
          <w:sz w:val="28"/>
          <w:szCs w:val="28"/>
        </w:rPr>
        <w:t>в области историко-теоретической подготовки:</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первичных знаний о музыкальных жанрах и основных стилистических направлениях;</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знаний лучших образцов мировой музыкальной культуры (творчество великих композиторов, выдающихся отечественных и зарубежных произведений в области музыкального искусства);</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знаний основ музыкальной грамоты;</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знаний основных средств выразительности, используемых в музыкальном искусстве;</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знаний наиболее употребляемой музыкальной терминологии.</w:t>
      </w:r>
    </w:p>
    <w:p w:rsidR="00951FD2" w:rsidRPr="0001010E" w:rsidRDefault="00951FD2" w:rsidP="00FB2781">
      <w:pPr>
        <w:tabs>
          <w:tab w:val="left" w:pos="284"/>
        </w:tabs>
        <w:jc w:val="center"/>
        <w:rPr>
          <w:rFonts w:ascii="Times New Roman" w:hAnsi="Times New Roman" w:cs="Times New Roman"/>
          <w:b/>
          <w:sz w:val="28"/>
          <w:szCs w:val="28"/>
        </w:rPr>
      </w:pPr>
      <w:r w:rsidRPr="0001010E">
        <w:rPr>
          <w:rFonts w:ascii="Times New Roman" w:hAnsi="Times New Roman" w:cs="Times New Roman"/>
          <w:b/>
          <w:sz w:val="28"/>
          <w:szCs w:val="28"/>
        </w:rPr>
        <w:t>Требования к условиям реализации общеразвивающ</w:t>
      </w:r>
      <w:r w:rsidR="00D84DB4">
        <w:rPr>
          <w:rFonts w:ascii="Times New Roman" w:hAnsi="Times New Roman" w:cs="Times New Roman"/>
          <w:b/>
          <w:sz w:val="28"/>
          <w:szCs w:val="28"/>
        </w:rPr>
        <w:t>ей</w:t>
      </w:r>
      <w:r w:rsidRPr="0001010E">
        <w:rPr>
          <w:rFonts w:ascii="Times New Roman" w:hAnsi="Times New Roman" w:cs="Times New Roman"/>
          <w:b/>
          <w:sz w:val="28"/>
          <w:szCs w:val="28"/>
        </w:rPr>
        <w:t xml:space="preserve"> программ</w:t>
      </w:r>
      <w:r w:rsidR="00D84DB4">
        <w:rPr>
          <w:rFonts w:ascii="Times New Roman" w:hAnsi="Times New Roman" w:cs="Times New Roman"/>
          <w:b/>
          <w:sz w:val="28"/>
          <w:szCs w:val="28"/>
        </w:rPr>
        <w:t>ы.</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Для реализации общеразвивающ</w:t>
      </w:r>
      <w:r w:rsidR="00E65326">
        <w:rPr>
          <w:rFonts w:ascii="Times New Roman" w:hAnsi="Times New Roman" w:cs="Times New Roman"/>
          <w:sz w:val="28"/>
          <w:szCs w:val="28"/>
        </w:rPr>
        <w:t>ей</w:t>
      </w:r>
      <w:r w:rsidRPr="00951FD2">
        <w:rPr>
          <w:rFonts w:ascii="Times New Roman" w:hAnsi="Times New Roman" w:cs="Times New Roman"/>
          <w:sz w:val="28"/>
          <w:szCs w:val="28"/>
        </w:rPr>
        <w:t xml:space="preserve"> программ</w:t>
      </w:r>
      <w:r w:rsidR="00E65326">
        <w:rPr>
          <w:rFonts w:ascii="Times New Roman" w:hAnsi="Times New Roman" w:cs="Times New Roman"/>
          <w:sz w:val="28"/>
          <w:szCs w:val="28"/>
        </w:rPr>
        <w:t>ы</w:t>
      </w:r>
      <w:r w:rsidRPr="00951FD2">
        <w:rPr>
          <w:rFonts w:ascii="Times New Roman" w:hAnsi="Times New Roman" w:cs="Times New Roman"/>
          <w:sz w:val="28"/>
          <w:szCs w:val="28"/>
        </w:rPr>
        <w:t xml:space="preserve"> </w:t>
      </w:r>
      <w:r w:rsidR="0001010E" w:rsidRPr="00951FD2">
        <w:rPr>
          <w:rFonts w:ascii="Times New Roman" w:hAnsi="Times New Roman" w:cs="Times New Roman"/>
          <w:sz w:val="28"/>
          <w:szCs w:val="28"/>
        </w:rPr>
        <w:t>Д</w:t>
      </w:r>
      <w:r w:rsidR="0001010E">
        <w:rPr>
          <w:rFonts w:ascii="Times New Roman" w:hAnsi="Times New Roman" w:cs="Times New Roman"/>
          <w:sz w:val="28"/>
          <w:szCs w:val="28"/>
        </w:rPr>
        <w:t xml:space="preserve">МШ </w:t>
      </w:r>
      <w:r w:rsidRPr="00951FD2">
        <w:rPr>
          <w:rFonts w:ascii="Times New Roman" w:hAnsi="Times New Roman" w:cs="Times New Roman"/>
          <w:sz w:val="28"/>
          <w:szCs w:val="28"/>
        </w:rPr>
        <w:t>предусмотрены аудиторные и внеаудиторные (самостоятельные) занятия. При этом аудиторные занятия могут проводиться по группам (групповые и мелкогрупповые занятия) и индивидуально с каждым обучающимся.</w:t>
      </w:r>
    </w:p>
    <w:p w:rsidR="007F66D3" w:rsidRDefault="007F66D3" w:rsidP="007F66D3">
      <w:pPr>
        <w:tabs>
          <w:tab w:val="left" w:pos="284"/>
        </w:tabs>
        <w:jc w:val="both"/>
        <w:rPr>
          <w:rFonts w:ascii="Times New Roman" w:hAnsi="Times New Roman" w:cs="Times New Roman"/>
          <w:sz w:val="28"/>
          <w:szCs w:val="28"/>
        </w:rPr>
      </w:pPr>
      <w:r>
        <w:rPr>
          <w:rFonts w:ascii="Times New Roman" w:hAnsi="Times New Roman" w:cs="Times New Roman"/>
          <w:sz w:val="28"/>
          <w:szCs w:val="28"/>
        </w:rPr>
        <w:t xml:space="preserve">Количество обучающихся при групповой форме занятий – от </w:t>
      </w:r>
      <w:r w:rsidR="0021613E">
        <w:rPr>
          <w:rFonts w:ascii="Times New Roman" w:hAnsi="Times New Roman" w:cs="Times New Roman"/>
          <w:sz w:val="28"/>
          <w:szCs w:val="28"/>
        </w:rPr>
        <w:t>8-</w:t>
      </w:r>
      <w:r>
        <w:rPr>
          <w:rFonts w:ascii="Times New Roman" w:hAnsi="Times New Roman" w:cs="Times New Roman"/>
          <w:sz w:val="28"/>
          <w:szCs w:val="28"/>
        </w:rPr>
        <w:t>10 человек, при мелкогрупповой форме – от 2-х до 10 человек, при этом такие учебные предметы, как «Ансамбль»» могут проводиться в мелкогрупповой форме от 2-х человек.</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lastRenderedPageBreak/>
        <w:t xml:space="preserve">Продолжительность академического часа устанавливается уставом </w:t>
      </w:r>
      <w:r w:rsidR="0001010E" w:rsidRPr="00951FD2">
        <w:rPr>
          <w:rFonts w:ascii="Times New Roman" w:hAnsi="Times New Roman" w:cs="Times New Roman"/>
          <w:sz w:val="28"/>
          <w:szCs w:val="28"/>
        </w:rPr>
        <w:t>Д</w:t>
      </w:r>
      <w:r w:rsidR="0001010E">
        <w:rPr>
          <w:rFonts w:ascii="Times New Roman" w:hAnsi="Times New Roman" w:cs="Times New Roman"/>
          <w:sz w:val="28"/>
          <w:szCs w:val="28"/>
        </w:rPr>
        <w:t xml:space="preserve">МШ </w:t>
      </w:r>
      <w:r w:rsidRPr="00951FD2">
        <w:rPr>
          <w:rFonts w:ascii="Times New Roman" w:hAnsi="Times New Roman" w:cs="Times New Roman"/>
          <w:sz w:val="28"/>
          <w:szCs w:val="28"/>
        </w:rPr>
        <w:t xml:space="preserve"> </w:t>
      </w:r>
      <w:r w:rsidR="008E72E6">
        <w:rPr>
          <w:rFonts w:ascii="Times New Roman" w:hAnsi="Times New Roman" w:cs="Times New Roman"/>
          <w:sz w:val="28"/>
          <w:szCs w:val="28"/>
        </w:rPr>
        <w:t xml:space="preserve">и </w:t>
      </w:r>
      <w:r w:rsidRPr="00951FD2">
        <w:rPr>
          <w:rFonts w:ascii="Times New Roman" w:hAnsi="Times New Roman" w:cs="Times New Roman"/>
          <w:sz w:val="28"/>
          <w:szCs w:val="28"/>
        </w:rPr>
        <w:t xml:space="preserve"> составля</w:t>
      </w:r>
      <w:r w:rsidR="008E72E6">
        <w:rPr>
          <w:rFonts w:ascii="Times New Roman" w:hAnsi="Times New Roman" w:cs="Times New Roman"/>
          <w:sz w:val="28"/>
          <w:szCs w:val="28"/>
        </w:rPr>
        <w:t>ет</w:t>
      </w:r>
      <w:r w:rsidRPr="00951FD2">
        <w:rPr>
          <w:rFonts w:ascii="Times New Roman" w:hAnsi="Times New Roman" w:cs="Times New Roman"/>
          <w:sz w:val="28"/>
          <w:szCs w:val="28"/>
        </w:rPr>
        <w:t xml:space="preserve"> от 30 минут (в подготовительных классах), до 40</w:t>
      </w:r>
      <w:r w:rsidR="00D84DB4">
        <w:rPr>
          <w:rFonts w:ascii="Times New Roman" w:hAnsi="Times New Roman" w:cs="Times New Roman"/>
          <w:sz w:val="28"/>
          <w:szCs w:val="28"/>
        </w:rPr>
        <w:t>-45</w:t>
      </w:r>
      <w:r w:rsidRPr="00951FD2">
        <w:rPr>
          <w:rFonts w:ascii="Times New Roman" w:hAnsi="Times New Roman" w:cs="Times New Roman"/>
          <w:sz w:val="28"/>
          <w:szCs w:val="28"/>
        </w:rPr>
        <w:t xml:space="preserve"> минут с обязательными </w:t>
      </w:r>
      <w:r w:rsidR="00D84DB4">
        <w:rPr>
          <w:rFonts w:ascii="Times New Roman" w:hAnsi="Times New Roman" w:cs="Times New Roman"/>
          <w:sz w:val="28"/>
          <w:szCs w:val="28"/>
        </w:rPr>
        <w:t>5-</w:t>
      </w:r>
      <w:r w:rsidRPr="00951FD2">
        <w:rPr>
          <w:rFonts w:ascii="Times New Roman" w:hAnsi="Times New Roman" w:cs="Times New Roman"/>
          <w:sz w:val="28"/>
          <w:szCs w:val="28"/>
        </w:rPr>
        <w:t>10-минутными перерывами между уроками.</w:t>
      </w:r>
    </w:p>
    <w:p w:rsidR="00951FD2" w:rsidRPr="00951FD2" w:rsidRDefault="00951FD2" w:rsidP="00D84DB4">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 xml:space="preserve">Объем самостоятельной (домашней) работы обучающихся в неделю по учебным предметам определяется </w:t>
      </w:r>
      <w:r w:rsidR="00D84DB4">
        <w:rPr>
          <w:rFonts w:ascii="Times New Roman" w:hAnsi="Times New Roman" w:cs="Times New Roman"/>
          <w:sz w:val="28"/>
          <w:szCs w:val="28"/>
        </w:rPr>
        <w:t>ДМШ</w:t>
      </w:r>
      <w:r w:rsidRPr="00951FD2">
        <w:rPr>
          <w:rFonts w:ascii="Times New Roman" w:hAnsi="Times New Roman" w:cs="Times New Roman"/>
          <w:sz w:val="28"/>
          <w:szCs w:val="28"/>
        </w:rPr>
        <w:t xml:space="preserve"> самостоятельно с учетом параллельного освоения детьми общеобразовательных программ (программ начального общего, основного общего и среднего общего образования).</w:t>
      </w:r>
    </w:p>
    <w:p w:rsidR="00951FD2" w:rsidRPr="00951FD2" w:rsidRDefault="00951FD2" w:rsidP="00D84DB4">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 xml:space="preserve">Общеразвивающие программы в </w:t>
      </w:r>
      <w:r w:rsidR="0001010E" w:rsidRPr="00951FD2">
        <w:rPr>
          <w:rFonts w:ascii="Times New Roman" w:hAnsi="Times New Roman" w:cs="Times New Roman"/>
          <w:sz w:val="28"/>
          <w:szCs w:val="28"/>
        </w:rPr>
        <w:t>Д</w:t>
      </w:r>
      <w:r w:rsidR="0001010E">
        <w:rPr>
          <w:rFonts w:ascii="Times New Roman" w:hAnsi="Times New Roman" w:cs="Times New Roman"/>
          <w:sz w:val="28"/>
          <w:szCs w:val="28"/>
        </w:rPr>
        <w:t xml:space="preserve">МШ </w:t>
      </w:r>
      <w:r w:rsidRPr="00951FD2">
        <w:rPr>
          <w:rFonts w:ascii="Times New Roman" w:hAnsi="Times New Roman" w:cs="Times New Roman"/>
          <w:sz w:val="28"/>
          <w:szCs w:val="28"/>
        </w:rPr>
        <w:t xml:space="preserve"> реализуются параллельно с предпрофессиональными программами в области искусств (часть 3 статьи 83 Федерального закона «Об образовании в Российской Федерации» № 273-Ф</w:t>
      </w:r>
      <w:r w:rsidR="0001010E">
        <w:rPr>
          <w:rFonts w:ascii="Times New Roman" w:hAnsi="Times New Roman" w:cs="Times New Roman"/>
          <w:sz w:val="28"/>
          <w:szCs w:val="28"/>
        </w:rPr>
        <w:t>З</w:t>
      </w:r>
      <w:r w:rsidRPr="00951FD2">
        <w:rPr>
          <w:rFonts w:ascii="Times New Roman" w:hAnsi="Times New Roman" w:cs="Times New Roman"/>
          <w:sz w:val="28"/>
          <w:szCs w:val="28"/>
        </w:rPr>
        <w:t xml:space="preserve">). С учетом рекомендаций Минкульта России (письмо от 19.11.2013 №191-01-39/06-ГИ) для обеспечения сбалансированной организации образовательной деятельности в </w:t>
      </w:r>
      <w:r w:rsidR="009321D1" w:rsidRPr="00951FD2">
        <w:rPr>
          <w:rFonts w:ascii="Times New Roman" w:hAnsi="Times New Roman" w:cs="Times New Roman"/>
          <w:sz w:val="28"/>
          <w:szCs w:val="28"/>
        </w:rPr>
        <w:t>Д</w:t>
      </w:r>
      <w:r w:rsidR="009321D1">
        <w:rPr>
          <w:rFonts w:ascii="Times New Roman" w:hAnsi="Times New Roman" w:cs="Times New Roman"/>
          <w:sz w:val="28"/>
          <w:szCs w:val="28"/>
        </w:rPr>
        <w:t xml:space="preserve">МШ </w:t>
      </w:r>
      <w:r w:rsidRPr="00951FD2">
        <w:rPr>
          <w:rFonts w:ascii="Times New Roman" w:hAnsi="Times New Roman" w:cs="Times New Roman"/>
          <w:sz w:val="28"/>
          <w:szCs w:val="28"/>
        </w:rPr>
        <w:t>установлены общие для общеразвивающих программ и дополнительных предпрофессиональных</w:t>
      </w:r>
      <w:r w:rsidR="009321D1">
        <w:rPr>
          <w:rFonts w:ascii="Times New Roman" w:hAnsi="Times New Roman" w:cs="Times New Roman"/>
          <w:sz w:val="28"/>
          <w:szCs w:val="28"/>
        </w:rPr>
        <w:t xml:space="preserve"> </w:t>
      </w:r>
      <w:r w:rsidRPr="00951FD2">
        <w:rPr>
          <w:rFonts w:ascii="Times New Roman" w:hAnsi="Times New Roman" w:cs="Times New Roman"/>
          <w:sz w:val="28"/>
          <w:szCs w:val="28"/>
        </w:rPr>
        <w:t>программ временные сроки по продолжительности учебного года, каникулярного времени, академического часа.</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Качество реализации общеразвивающ</w:t>
      </w:r>
      <w:r w:rsidR="008E72E6">
        <w:rPr>
          <w:rFonts w:ascii="Times New Roman" w:hAnsi="Times New Roman" w:cs="Times New Roman"/>
          <w:sz w:val="28"/>
          <w:szCs w:val="28"/>
        </w:rPr>
        <w:t>ей</w:t>
      </w:r>
      <w:r w:rsidRPr="00951FD2">
        <w:rPr>
          <w:rFonts w:ascii="Times New Roman" w:hAnsi="Times New Roman" w:cs="Times New Roman"/>
          <w:sz w:val="28"/>
          <w:szCs w:val="28"/>
        </w:rPr>
        <w:t xml:space="preserve"> программ</w:t>
      </w:r>
      <w:r w:rsidR="008E72E6">
        <w:rPr>
          <w:rFonts w:ascii="Times New Roman" w:hAnsi="Times New Roman" w:cs="Times New Roman"/>
          <w:sz w:val="28"/>
          <w:szCs w:val="28"/>
        </w:rPr>
        <w:t>ы</w:t>
      </w:r>
      <w:r w:rsidRPr="00951FD2">
        <w:rPr>
          <w:rFonts w:ascii="Times New Roman" w:hAnsi="Times New Roman" w:cs="Times New Roman"/>
          <w:sz w:val="28"/>
          <w:szCs w:val="28"/>
        </w:rPr>
        <w:t xml:space="preserve"> обеспечива</w:t>
      </w:r>
      <w:r w:rsidR="00D84DB4">
        <w:rPr>
          <w:rFonts w:ascii="Times New Roman" w:hAnsi="Times New Roman" w:cs="Times New Roman"/>
          <w:sz w:val="28"/>
          <w:szCs w:val="28"/>
        </w:rPr>
        <w:t>ется</w:t>
      </w:r>
      <w:r w:rsidRPr="00951FD2">
        <w:rPr>
          <w:rFonts w:ascii="Times New Roman" w:hAnsi="Times New Roman" w:cs="Times New Roman"/>
          <w:sz w:val="28"/>
          <w:szCs w:val="28"/>
        </w:rPr>
        <w:t xml:space="preserve"> за счет:</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009321D1">
        <w:rPr>
          <w:rFonts w:ascii="Times New Roman" w:hAnsi="Times New Roman" w:cs="Times New Roman"/>
          <w:sz w:val="28"/>
          <w:szCs w:val="28"/>
        </w:rPr>
        <w:tab/>
      </w:r>
      <w:r w:rsidRPr="00951FD2">
        <w:rPr>
          <w:rFonts w:ascii="Times New Roman" w:hAnsi="Times New Roman" w:cs="Times New Roman"/>
          <w:sz w:val="28"/>
          <w:szCs w:val="28"/>
        </w:rPr>
        <w:t>доступности, открытости, привлекательности для детей и их родителей (законных представителей)</w:t>
      </w:r>
      <w:r w:rsidR="009321D1">
        <w:rPr>
          <w:rFonts w:ascii="Times New Roman" w:hAnsi="Times New Roman" w:cs="Times New Roman"/>
          <w:sz w:val="28"/>
          <w:szCs w:val="28"/>
        </w:rPr>
        <w:t xml:space="preserve"> </w:t>
      </w:r>
      <w:r w:rsidRPr="00951FD2">
        <w:rPr>
          <w:rFonts w:ascii="Times New Roman" w:hAnsi="Times New Roman" w:cs="Times New Roman"/>
          <w:sz w:val="28"/>
          <w:szCs w:val="28"/>
        </w:rPr>
        <w:t>содержания общеразвивающей программы в области искусств;</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наличия комфортной развивающей образовательной среды;</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наличия качественного состава педагогических работников, имеющих среднее профессиональное или высшее образование, соответствующее профилю преподаваемого учебного предмета.</w:t>
      </w:r>
    </w:p>
    <w:p w:rsidR="00951FD2" w:rsidRPr="00951FD2" w:rsidRDefault="00951FD2" w:rsidP="00D84DB4">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Доля преподавателей, имеющих высшее профессиональное образование, составля</w:t>
      </w:r>
      <w:r w:rsidR="00D84DB4">
        <w:rPr>
          <w:rFonts w:ascii="Times New Roman" w:hAnsi="Times New Roman" w:cs="Times New Roman"/>
          <w:sz w:val="28"/>
          <w:szCs w:val="28"/>
        </w:rPr>
        <w:t>ет</w:t>
      </w:r>
      <w:r w:rsidRPr="00951FD2">
        <w:rPr>
          <w:rFonts w:ascii="Times New Roman" w:hAnsi="Times New Roman" w:cs="Times New Roman"/>
          <w:sz w:val="28"/>
          <w:szCs w:val="28"/>
        </w:rPr>
        <w:t xml:space="preserve"> не менее 10 процентов в общем числе преподавателей, обеспечивающих образовательный процесс по общеразвивающ</w:t>
      </w:r>
      <w:r w:rsidR="008E72E6">
        <w:rPr>
          <w:rFonts w:ascii="Times New Roman" w:hAnsi="Times New Roman" w:cs="Times New Roman"/>
          <w:sz w:val="28"/>
          <w:szCs w:val="28"/>
        </w:rPr>
        <w:t>ей</w:t>
      </w:r>
      <w:r w:rsidRPr="00951FD2">
        <w:rPr>
          <w:rFonts w:ascii="Times New Roman" w:hAnsi="Times New Roman" w:cs="Times New Roman"/>
          <w:sz w:val="28"/>
          <w:szCs w:val="28"/>
        </w:rPr>
        <w:t xml:space="preserve"> программ</w:t>
      </w:r>
      <w:r w:rsidR="008E72E6">
        <w:rPr>
          <w:rFonts w:ascii="Times New Roman" w:hAnsi="Times New Roman" w:cs="Times New Roman"/>
          <w:sz w:val="28"/>
          <w:szCs w:val="28"/>
        </w:rPr>
        <w:t>е</w:t>
      </w:r>
      <w:r w:rsidRPr="00951FD2">
        <w:rPr>
          <w:rFonts w:ascii="Times New Roman" w:hAnsi="Times New Roman" w:cs="Times New Roman"/>
          <w:sz w:val="28"/>
          <w:szCs w:val="28"/>
        </w:rPr>
        <w:t>.</w:t>
      </w:r>
    </w:p>
    <w:p w:rsidR="00951FD2" w:rsidRPr="00951FD2" w:rsidRDefault="00951FD2" w:rsidP="00D84DB4">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Учебный год для педагогических работников составляет 44 недели, из которых 3</w:t>
      </w:r>
      <w:r w:rsidR="00D84DB4">
        <w:rPr>
          <w:rFonts w:ascii="Times New Roman" w:hAnsi="Times New Roman" w:cs="Times New Roman"/>
          <w:sz w:val="28"/>
          <w:szCs w:val="28"/>
        </w:rPr>
        <w:t>2</w:t>
      </w:r>
      <w:r w:rsidRPr="00951FD2">
        <w:rPr>
          <w:rFonts w:ascii="Times New Roman" w:hAnsi="Times New Roman" w:cs="Times New Roman"/>
          <w:sz w:val="28"/>
          <w:szCs w:val="28"/>
        </w:rPr>
        <w:t>-3</w:t>
      </w:r>
      <w:r w:rsidR="00D84DB4">
        <w:rPr>
          <w:rFonts w:ascii="Times New Roman" w:hAnsi="Times New Roman" w:cs="Times New Roman"/>
          <w:sz w:val="28"/>
          <w:szCs w:val="28"/>
        </w:rPr>
        <w:t>3</w:t>
      </w:r>
      <w:r w:rsidRPr="00951FD2">
        <w:rPr>
          <w:rFonts w:ascii="Times New Roman" w:hAnsi="Times New Roman" w:cs="Times New Roman"/>
          <w:sz w:val="28"/>
          <w:szCs w:val="28"/>
        </w:rPr>
        <w:t xml:space="preserve"> недел</w:t>
      </w:r>
      <w:r w:rsidR="00D84DB4">
        <w:rPr>
          <w:rFonts w:ascii="Times New Roman" w:hAnsi="Times New Roman" w:cs="Times New Roman"/>
          <w:sz w:val="28"/>
          <w:szCs w:val="28"/>
        </w:rPr>
        <w:t>и</w:t>
      </w:r>
      <w:r w:rsidRPr="00951FD2">
        <w:rPr>
          <w:rFonts w:ascii="Times New Roman" w:hAnsi="Times New Roman" w:cs="Times New Roman"/>
          <w:sz w:val="28"/>
          <w:szCs w:val="28"/>
        </w:rPr>
        <w:t xml:space="preserve"> </w:t>
      </w:r>
      <w:r w:rsidR="009321D1">
        <w:rPr>
          <w:rFonts w:ascii="Times New Roman" w:hAnsi="Times New Roman" w:cs="Times New Roman"/>
          <w:sz w:val="28"/>
          <w:szCs w:val="28"/>
        </w:rPr>
        <w:t>–</w:t>
      </w:r>
      <w:r w:rsidRPr="00951FD2">
        <w:rPr>
          <w:rFonts w:ascii="Times New Roman" w:hAnsi="Times New Roman" w:cs="Times New Roman"/>
          <w:sz w:val="28"/>
          <w:szCs w:val="28"/>
        </w:rPr>
        <w:t xml:space="preserve"> реализация аудиторных занятий. В остальное время деятельность педагогических работников направлена на методическую, творческую, культурно-просветительскую работу, а также освоение дополнительных предпрофессиональных образовательных программ.</w:t>
      </w:r>
    </w:p>
    <w:p w:rsidR="00951FD2" w:rsidRPr="00951FD2" w:rsidRDefault="009321D1" w:rsidP="004952C9">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Д</w:t>
      </w:r>
      <w:r>
        <w:rPr>
          <w:rFonts w:ascii="Times New Roman" w:hAnsi="Times New Roman" w:cs="Times New Roman"/>
          <w:sz w:val="28"/>
          <w:szCs w:val="28"/>
        </w:rPr>
        <w:t xml:space="preserve">МШ </w:t>
      </w:r>
      <w:r w:rsidR="00951FD2" w:rsidRPr="00951FD2">
        <w:rPr>
          <w:rFonts w:ascii="Times New Roman" w:hAnsi="Times New Roman" w:cs="Times New Roman"/>
          <w:sz w:val="28"/>
          <w:szCs w:val="28"/>
        </w:rPr>
        <w:t xml:space="preserve">взаимодействует с другими </w:t>
      </w:r>
      <w:r>
        <w:rPr>
          <w:rFonts w:ascii="Times New Roman" w:hAnsi="Times New Roman" w:cs="Times New Roman"/>
          <w:sz w:val="28"/>
          <w:szCs w:val="28"/>
        </w:rPr>
        <w:t xml:space="preserve">образовательными организациями, </w:t>
      </w:r>
      <w:r w:rsidR="00951FD2" w:rsidRPr="00951FD2">
        <w:rPr>
          <w:rFonts w:ascii="Times New Roman" w:hAnsi="Times New Roman" w:cs="Times New Roman"/>
          <w:sz w:val="28"/>
          <w:szCs w:val="28"/>
        </w:rPr>
        <w:t>реализующими образовательные программы в области искусств, с целью обеспечения возможности восполнения недостающих кадровых ресурсов, ведения постоянной методической поддержки, использования передовых педагогических технологий.</w:t>
      </w:r>
    </w:p>
    <w:p w:rsidR="00951FD2" w:rsidRPr="00951FD2" w:rsidRDefault="00951FD2" w:rsidP="00D84DB4">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lastRenderedPageBreak/>
        <w:t>Реализация общеразвивающ</w:t>
      </w:r>
      <w:r w:rsidR="00E65326">
        <w:rPr>
          <w:rFonts w:ascii="Times New Roman" w:hAnsi="Times New Roman" w:cs="Times New Roman"/>
          <w:sz w:val="28"/>
          <w:szCs w:val="28"/>
        </w:rPr>
        <w:t>ей</w:t>
      </w:r>
      <w:r w:rsidRPr="00951FD2">
        <w:rPr>
          <w:rFonts w:ascii="Times New Roman" w:hAnsi="Times New Roman" w:cs="Times New Roman"/>
          <w:sz w:val="28"/>
          <w:szCs w:val="28"/>
        </w:rPr>
        <w:t xml:space="preserve"> программ</w:t>
      </w:r>
      <w:r w:rsidR="00E65326">
        <w:rPr>
          <w:rFonts w:ascii="Times New Roman" w:hAnsi="Times New Roman" w:cs="Times New Roman"/>
          <w:sz w:val="28"/>
          <w:szCs w:val="28"/>
        </w:rPr>
        <w:t>ы</w:t>
      </w:r>
      <w:r w:rsidRPr="00951FD2">
        <w:rPr>
          <w:rFonts w:ascii="Times New Roman" w:hAnsi="Times New Roman" w:cs="Times New Roman"/>
          <w:sz w:val="28"/>
          <w:szCs w:val="28"/>
        </w:rPr>
        <w:t xml:space="preserve"> в Д</w:t>
      </w:r>
      <w:r w:rsidR="00D84DB4">
        <w:rPr>
          <w:rFonts w:ascii="Times New Roman" w:hAnsi="Times New Roman" w:cs="Times New Roman"/>
          <w:sz w:val="28"/>
          <w:szCs w:val="28"/>
        </w:rPr>
        <w:t>МШ</w:t>
      </w:r>
      <w:r w:rsidRPr="00951FD2">
        <w:rPr>
          <w:rFonts w:ascii="Times New Roman" w:hAnsi="Times New Roman" w:cs="Times New Roman"/>
          <w:sz w:val="28"/>
          <w:szCs w:val="28"/>
        </w:rPr>
        <w:t xml:space="preserve"> обеспечива</w:t>
      </w:r>
      <w:r w:rsidR="00D84DB4">
        <w:rPr>
          <w:rFonts w:ascii="Times New Roman" w:hAnsi="Times New Roman" w:cs="Times New Roman"/>
          <w:sz w:val="28"/>
          <w:szCs w:val="28"/>
        </w:rPr>
        <w:t>ется</w:t>
      </w:r>
      <w:r w:rsidRPr="00951FD2">
        <w:rPr>
          <w:rFonts w:ascii="Times New Roman" w:hAnsi="Times New Roman" w:cs="Times New Roman"/>
          <w:sz w:val="28"/>
          <w:szCs w:val="28"/>
        </w:rPr>
        <w:t xml:space="preserve"> учебно-методической документацией (учебниками, учебно-методическими изданиями,  аудио и видео материалами) по всем учебным предметам.</w:t>
      </w:r>
    </w:p>
    <w:p w:rsidR="00951FD2" w:rsidRPr="00951FD2" w:rsidRDefault="00951FD2" w:rsidP="00D84DB4">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Внеаудиторная работа использ</w:t>
      </w:r>
      <w:r w:rsidR="00D84DB4">
        <w:rPr>
          <w:rFonts w:ascii="Times New Roman" w:hAnsi="Times New Roman" w:cs="Times New Roman"/>
          <w:sz w:val="28"/>
          <w:szCs w:val="28"/>
        </w:rPr>
        <w:t>уется</w:t>
      </w:r>
      <w:r w:rsidRPr="00951FD2">
        <w:rPr>
          <w:rFonts w:ascii="Times New Roman" w:hAnsi="Times New Roman" w:cs="Times New Roman"/>
          <w:sz w:val="28"/>
          <w:szCs w:val="28"/>
        </w:rPr>
        <w:t xml:space="preserve"> обучающимися на выполнение домашнего задания, просмотры видеоматериалов в области </w:t>
      </w:r>
      <w:r w:rsidR="00D84DB4">
        <w:rPr>
          <w:rFonts w:ascii="Times New Roman" w:hAnsi="Times New Roman" w:cs="Times New Roman"/>
          <w:sz w:val="28"/>
          <w:szCs w:val="28"/>
        </w:rPr>
        <w:t xml:space="preserve">музыкального </w:t>
      </w:r>
      <w:r w:rsidRPr="00951FD2">
        <w:rPr>
          <w:rFonts w:ascii="Times New Roman" w:hAnsi="Times New Roman" w:cs="Times New Roman"/>
          <w:sz w:val="28"/>
          <w:szCs w:val="28"/>
        </w:rPr>
        <w:t>искусств</w:t>
      </w:r>
      <w:r w:rsidR="00D84DB4">
        <w:rPr>
          <w:rFonts w:ascii="Times New Roman" w:hAnsi="Times New Roman" w:cs="Times New Roman"/>
          <w:sz w:val="28"/>
          <w:szCs w:val="28"/>
        </w:rPr>
        <w:t>а</w:t>
      </w:r>
      <w:r w:rsidRPr="00951FD2">
        <w:rPr>
          <w:rFonts w:ascii="Times New Roman" w:hAnsi="Times New Roman" w:cs="Times New Roman"/>
          <w:sz w:val="28"/>
          <w:szCs w:val="28"/>
        </w:rPr>
        <w:t>, посещение учреждений культуры (театров, филармоний, цирков, концертных залов, музеев и др</w:t>
      </w:r>
      <w:r w:rsidR="009321D1">
        <w:rPr>
          <w:rFonts w:ascii="Times New Roman" w:hAnsi="Times New Roman" w:cs="Times New Roman"/>
          <w:sz w:val="28"/>
          <w:szCs w:val="28"/>
        </w:rPr>
        <w:t>.</w:t>
      </w:r>
      <w:r w:rsidRPr="00951FD2">
        <w:rPr>
          <w:rFonts w:ascii="Times New Roman" w:hAnsi="Times New Roman" w:cs="Times New Roman"/>
          <w:sz w:val="28"/>
          <w:szCs w:val="28"/>
        </w:rPr>
        <w:t xml:space="preserve">), участие обучающихся в творческих мероприятиях проводимых </w:t>
      </w:r>
      <w:r w:rsidR="00D84DB4">
        <w:rPr>
          <w:rFonts w:ascii="Times New Roman" w:hAnsi="Times New Roman" w:cs="Times New Roman"/>
          <w:sz w:val="28"/>
          <w:szCs w:val="28"/>
        </w:rPr>
        <w:t>ДМШ.</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Выполнение обучающимся домашнего задания контролир</w:t>
      </w:r>
      <w:r w:rsidR="00D84DB4">
        <w:rPr>
          <w:rFonts w:ascii="Times New Roman" w:hAnsi="Times New Roman" w:cs="Times New Roman"/>
          <w:sz w:val="28"/>
          <w:szCs w:val="28"/>
        </w:rPr>
        <w:t xml:space="preserve">уется </w:t>
      </w:r>
      <w:r w:rsidRPr="00951FD2">
        <w:rPr>
          <w:rFonts w:ascii="Times New Roman" w:hAnsi="Times New Roman" w:cs="Times New Roman"/>
          <w:sz w:val="28"/>
          <w:szCs w:val="28"/>
        </w:rPr>
        <w:t>преподавателем.</w:t>
      </w:r>
    </w:p>
    <w:p w:rsidR="00951FD2" w:rsidRPr="00951FD2" w:rsidRDefault="00951FD2" w:rsidP="00D84DB4">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Реализация общеразвивающ</w:t>
      </w:r>
      <w:r w:rsidR="00E65326">
        <w:rPr>
          <w:rFonts w:ascii="Times New Roman" w:hAnsi="Times New Roman" w:cs="Times New Roman"/>
          <w:sz w:val="28"/>
          <w:szCs w:val="28"/>
        </w:rPr>
        <w:t>ей</w:t>
      </w:r>
      <w:r w:rsidRPr="00951FD2">
        <w:rPr>
          <w:rFonts w:ascii="Times New Roman" w:hAnsi="Times New Roman" w:cs="Times New Roman"/>
          <w:sz w:val="28"/>
          <w:szCs w:val="28"/>
        </w:rPr>
        <w:t xml:space="preserve"> программ</w:t>
      </w:r>
      <w:r w:rsidR="00E65326">
        <w:rPr>
          <w:rFonts w:ascii="Times New Roman" w:hAnsi="Times New Roman" w:cs="Times New Roman"/>
          <w:sz w:val="28"/>
          <w:szCs w:val="28"/>
        </w:rPr>
        <w:t>ы</w:t>
      </w:r>
      <w:r w:rsidRPr="00951FD2">
        <w:rPr>
          <w:rFonts w:ascii="Times New Roman" w:hAnsi="Times New Roman" w:cs="Times New Roman"/>
          <w:sz w:val="28"/>
          <w:szCs w:val="28"/>
        </w:rPr>
        <w:t xml:space="preserve"> обеспечива</w:t>
      </w:r>
      <w:r w:rsidR="00D84DB4">
        <w:rPr>
          <w:rFonts w:ascii="Times New Roman" w:hAnsi="Times New Roman" w:cs="Times New Roman"/>
          <w:sz w:val="28"/>
          <w:szCs w:val="28"/>
        </w:rPr>
        <w:t>ется</w:t>
      </w:r>
      <w:r w:rsidRPr="00951FD2">
        <w:rPr>
          <w:rFonts w:ascii="Times New Roman" w:hAnsi="Times New Roman" w:cs="Times New Roman"/>
          <w:sz w:val="28"/>
          <w:szCs w:val="28"/>
        </w:rPr>
        <w:t xml:space="preserve"> доступом каждого обучающегося к библиотечным фондам и фондам фонотеки, аудио и видеозаписей, формируемым </w:t>
      </w:r>
      <w:r w:rsidR="009321D1" w:rsidRPr="00951FD2">
        <w:rPr>
          <w:rFonts w:ascii="Times New Roman" w:hAnsi="Times New Roman" w:cs="Times New Roman"/>
          <w:sz w:val="28"/>
          <w:szCs w:val="28"/>
        </w:rPr>
        <w:t>Д</w:t>
      </w:r>
      <w:r w:rsidR="009321D1">
        <w:rPr>
          <w:rFonts w:ascii="Times New Roman" w:hAnsi="Times New Roman" w:cs="Times New Roman"/>
          <w:sz w:val="28"/>
          <w:szCs w:val="28"/>
        </w:rPr>
        <w:t xml:space="preserve">МШ  </w:t>
      </w:r>
      <w:r w:rsidRPr="00951FD2">
        <w:rPr>
          <w:rFonts w:ascii="Times New Roman" w:hAnsi="Times New Roman" w:cs="Times New Roman"/>
          <w:sz w:val="28"/>
          <w:szCs w:val="28"/>
        </w:rPr>
        <w:t>в соответствии с перечнем учебных предметов учебного плана.</w:t>
      </w:r>
    </w:p>
    <w:p w:rsidR="00951FD2" w:rsidRPr="00951FD2" w:rsidRDefault="00951FD2" w:rsidP="00D84DB4">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 xml:space="preserve">Материально-технические условия </w:t>
      </w:r>
      <w:r w:rsidR="009321D1" w:rsidRPr="00951FD2">
        <w:rPr>
          <w:rFonts w:ascii="Times New Roman" w:hAnsi="Times New Roman" w:cs="Times New Roman"/>
          <w:sz w:val="28"/>
          <w:szCs w:val="28"/>
        </w:rPr>
        <w:t>Д</w:t>
      </w:r>
      <w:r w:rsidR="009321D1">
        <w:rPr>
          <w:rFonts w:ascii="Times New Roman" w:hAnsi="Times New Roman" w:cs="Times New Roman"/>
          <w:sz w:val="28"/>
          <w:szCs w:val="28"/>
        </w:rPr>
        <w:t xml:space="preserve">МШ </w:t>
      </w:r>
      <w:r w:rsidRPr="00951FD2">
        <w:rPr>
          <w:rFonts w:ascii="Times New Roman" w:hAnsi="Times New Roman" w:cs="Times New Roman"/>
          <w:sz w:val="28"/>
          <w:szCs w:val="28"/>
        </w:rPr>
        <w:t>обеспечива</w:t>
      </w:r>
      <w:r w:rsidR="00D84DB4">
        <w:rPr>
          <w:rFonts w:ascii="Times New Roman" w:hAnsi="Times New Roman" w:cs="Times New Roman"/>
          <w:sz w:val="28"/>
          <w:szCs w:val="28"/>
        </w:rPr>
        <w:t>ют</w:t>
      </w:r>
      <w:r w:rsidRPr="00951FD2">
        <w:rPr>
          <w:rFonts w:ascii="Times New Roman" w:hAnsi="Times New Roman" w:cs="Times New Roman"/>
          <w:sz w:val="28"/>
          <w:szCs w:val="28"/>
        </w:rPr>
        <w:t xml:space="preserve"> возможность достижения обучающимися результатов, предусмотренных общеразвивающей программой, разработанной </w:t>
      </w:r>
      <w:r w:rsidR="00D84DB4">
        <w:rPr>
          <w:rFonts w:ascii="Times New Roman" w:hAnsi="Times New Roman" w:cs="Times New Roman"/>
          <w:sz w:val="28"/>
          <w:szCs w:val="28"/>
        </w:rPr>
        <w:t>ДМШ</w:t>
      </w:r>
      <w:r w:rsidRPr="00951FD2">
        <w:rPr>
          <w:rFonts w:ascii="Times New Roman" w:hAnsi="Times New Roman" w:cs="Times New Roman"/>
          <w:sz w:val="28"/>
          <w:szCs w:val="28"/>
        </w:rPr>
        <w:t>.</w:t>
      </w:r>
    </w:p>
    <w:p w:rsidR="00951FD2" w:rsidRPr="00951FD2" w:rsidRDefault="00951FD2" w:rsidP="00D84DB4">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 xml:space="preserve">Материально-техническая база </w:t>
      </w:r>
      <w:r w:rsidR="00D84DB4">
        <w:rPr>
          <w:rFonts w:ascii="Times New Roman" w:hAnsi="Times New Roman" w:cs="Times New Roman"/>
          <w:sz w:val="28"/>
          <w:szCs w:val="28"/>
        </w:rPr>
        <w:t>ДМШ</w:t>
      </w:r>
      <w:r w:rsidRPr="00951FD2">
        <w:rPr>
          <w:rFonts w:ascii="Times New Roman" w:hAnsi="Times New Roman" w:cs="Times New Roman"/>
          <w:sz w:val="28"/>
          <w:szCs w:val="28"/>
        </w:rPr>
        <w:t xml:space="preserve"> соответств</w:t>
      </w:r>
      <w:r w:rsidR="00D84DB4">
        <w:rPr>
          <w:rFonts w:ascii="Times New Roman" w:hAnsi="Times New Roman" w:cs="Times New Roman"/>
          <w:sz w:val="28"/>
          <w:szCs w:val="28"/>
        </w:rPr>
        <w:t>ует</w:t>
      </w:r>
      <w:r w:rsidRPr="00951FD2">
        <w:rPr>
          <w:rFonts w:ascii="Times New Roman" w:hAnsi="Times New Roman" w:cs="Times New Roman"/>
          <w:sz w:val="28"/>
          <w:szCs w:val="28"/>
        </w:rPr>
        <w:t xml:space="preserve"> санитарным и противопожарным нормам, нормам охраны труда. </w:t>
      </w:r>
      <w:r w:rsidR="00D84DB4">
        <w:rPr>
          <w:rFonts w:ascii="Times New Roman" w:hAnsi="Times New Roman" w:cs="Times New Roman"/>
          <w:sz w:val="28"/>
          <w:szCs w:val="28"/>
        </w:rPr>
        <w:t xml:space="preserve">ДМШ </w:t>
      </w:r>
      <w:r w:rsidRPr="00951FD2">
        <w:rPr>
          <w:rFonts w:ascii="Times New Roman" w:hAnsi="Times New Roman" w:cs="Times New Roman"/>
          <w:sz w:val="28"/>
          <w:szCs w:val="28"/>
        </w:rPr>
        <w:t xml:space="preserve"> соблюда</w:t>
      </w:r>
      <w:r w:rsidR="00D84DB4">
        <w:rPr>
          <w:rFonts w:ascii="Times New Roman" w:hAnsi="Times New Roman" w:cs="Times New Roman"/>
          <w:sz w:val="28"/>
          <w:szCs w:val="28"/>
        </w:rPr>
        <w:t xml:space="preserve">ет </w:t>
      </w:r>
      <w:r w:rsidRPr="00951FD2">
        <w:rPr>
          <w:rFonts w:ascii="Times New Roman" w:hAnsi="Times New Roman" w:cs="Times New Roman"/>
          <w:sz w:val="28"/>
          <w:szCs w:val="28"/>
        </w:rPr>
        <w:t>своевременные сроки текущего и капитального ремонта.</w:t>
      </w:r>
    </w:p>
    <w:p w:rsidR="00951FD2" w:rsidRPr="00951FD2" w:rsidRDefault="00951FD2" w:rsidP="00D84DB4">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Минимально необходимый для реализации общеразвивающ</w:t>
      </w:r>
      <w:r w:rsidR="00D84DB4">
        <w:rPr>
          <w:rFonts w:ascii="Times New Roman" w:hAnsi="Times New Roman" w:cs="Times New Roman"/>
          <w:sz w:val="28"/>
          <w:szCs w:val="28"/>
        </w:rPr>
        <w:t>ей</w:t>
      </w:r>
      <w:r w:rsidRPr="00951FD2">
        <w:rPr>
          <w:rFonts w:ascii="Times New Roman" w:hAnsi="Times New Roman" w:cs="Times New Roman"/>
          <w:sz w:val="28"/>
          <w:szCs w:val="28"/>
        </w:rPr>
        <w:t xml:space="preserve"> программ</w:t>
      </w:r>
      <w:r w:rsidR="00D84DB4">
        <w:rPr>
          <w:rFonts w:ascii="Times New Roman" w:hAnsi="Times New Roman" w:cs="Times New Roman"/>
          <w:sz w:val="28"/>
          <w:szCs w:val="28"/>
        </w:rPr>
        <w:t>ы,</w:t>
      </w:r>
      <w:r w:rsidRPr="00951FD2">
        <w:rPr>
          <w:rFonts w:ascii="Times New Roman" w:hAnsi="Times New Roman" w:cs="Times New Roman"/>
          <w:sz w:val="28"/>
          <w:szCs w:val="28"/>
        </w:rPr>
        <w:t xml:space="preserve"> перечень учебных аудиторий, специализированных кабинетов и материально-технического обеспечения соответств</w:t>
      </w:r>
      <w:r w:rsidR="00D84DB4">
        <w:rPr>
          <w:rFonts w:ascii="Times New Roman" w:hAnsi="Times New Roman" w:cs="Times New Roman"/>
          <w:sz w:val="28"/>
          <w:szCs w:val="28"/>
        </w:rPr>
        <w:t xml:space="preserve">ует </w:t>
      </w:r>
      <w:r w:rsidRPr="00951FD2">
        <w:rPr>
          <w:rFonts w:ascii="Times New Roman" w:hAnsi="Times New Roman" w:cs="Times New Roman"/>
          <w:sz w:val="28"/>
          <w:szCs w:val="28"/>
        </w:rPr>
        <w:t>профилю общеразвивающей</w:t>
      </w:r>
      <w:r w:rsidR="00E65326">
        <w:rPr>
          <w:rFonts w:ascii="Times New Roman" w:hAnsi="Times New Roman" w:cs="Times New Roman"/>
          <w:sz w:val="28"/>
          <w:szCs w:val="28"/>
        </w:rPr>
        <w:t xml:space="preserve"> программы</w:t>
      </w:r>
      <w:r w:rsidRPr="00951FD2">
        <w:rPr>
          <w:rFonts w:ascii="Times New Roman" w:hAnsi="Times New Roman" w:cs="Times New Roman"/>
          <w:sz w:val="28"/>
          <w:szCs w:val="28"/>
        </w:rPr>
        <w:t>.</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 xml:space="preserve">В </w:t>
      </w:r>
      <w:r w:rsidR="009321D1" w:rsidRPr="00951FD2">
        <w:rPr>
          <w:rFonts w:ascii="Times New Roman" w:hAnsi="Times New Roman" w:cs="Times New Roman"/>
          <w:sz w:val="28"/>
          <w:szCs w:val="28"/>
        </w:rPr>
        <w:t>Д</w:t>
      </w:r>
      <w:r w:rsidR="009321D1">
        <w:rPr>
          <w:rFonts w:ascii="Times New Roman" w:hAnsi="Times New Roman" w:cs="Times New Roman"/>
          <w:sz w:val="28"/>
          <w:szCs w:val="28"/>
        </w:rPr>
        <w:t xml:space="preserve">МШ </w:t>
      </w:r>
      <w:r w:rsidR="00D84DB4">
        <w:rPr>
          <w:rFonts w:ascii="Times New Roman" w:hAnsi="Times New Roman" w:cs="Times New Roman"/>
          <w:sz w:val="28"/>
          <w:szCs w:val="28"/>
        </w:rPr>
        <w:t xml:space="preserve">имеются в </w:t>
      </w:r>
      <w:r w:rsidRPr="00951FD2">
        <w:rPr>
          <w:rFonts w:ascii="Times New Roman" w:hAnsi="Times New Roman" w:cs="Times New Roman"/>
          <w:sz w:val="28"/>
          <w:szCs w:val="28"/>
        </w:rPr>
        <w:t xml:space="preserve"> наличие:</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r>
      <w:r w:rsidR="00D84DB4">
        <w:rPr>
          <w:rFonts w:ascii="Times New Roman" w:hAnsi="Times New Roman" w:cs="Times New Roman"/>
          <w:sz w:val="28"/>
          <w:szCs w:val="28"/>
        </w:rPr>
        <w:t xml:space="preserve">концертный зал, камерные залы </w:t>
      </w:r>
      <w:r w:rsidRPr="00951FD2">
        <w:rPr>
          <w:rFonts w:ascii="Times New Roman" w:hAnsi="Times New Roman" w:cs="Times New Roman"/>
          <w:sz w:val="28"/>
          <w:szCs w:val="28"/>
        </w:rPr>
        <w:t xml:space="preserve"> со специальным оборудованием согласно профильной направленности образовательной программы;</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библиотек</w:t>
      </w:r>
      <w:r w:rsidR="00D84DB4">
        <w:rPr>
          <w:rFonts w:ascii="Times New Roman" w:hAnsi="Times New Roman" w:cs="Times New Roman"/>
          <w:sz w:val="28"/>
          <w:szCs w:val="28"/>
        </w:rPr>
        <w:t>а</w:t>
      </w:r>
      <w:r w:rsidRPr="00951FD2">
        <w:rPr>
          <w:rFonts w:ascii="Times New Roman" w:hAnsi="Times New Roman" w:cs="Times New Roman"/>
          <w:sz w:val="28"/>
          <w:szCs w:val="28"/>
        </w:rPr>
        <w:t xml:space="preserve">; </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00FB2781">
        <w:rPr>
          <w:rFonts w:ascii="Times New Roman" w:hAnsi="Times New Roman" w:cs="Times New Roman"/>
          <w:sz w:val="28"/>
          <w:szCs w:val="28"/>
        </w:rPr>
        <w:tab/>
      </w:r>
      <w:r w:rsidRPr="00951FD2">
        <w:rPr>
          <w:rFonts w:ascii="Times New Roman" w:hAnsi="Times New Roman" w:cs="Times New Roman"/>
          <w:sz w:val="28"/>
          <w:szCs w:val="28"/>
        </w:rPr>
        <w:t>учебны</w:t>
      </w:r>
      <w:r w:rsidR="00D84DB4">
        <w:rPr>
          <w:rFonts w:ascii="Times New Roman" w:hAnsi="Times New Roman" w:cs="Times New Roman"/>
          <w:sz w:val="28"/>
          <w:szCs w:val="28"/>
        </w:rPr>
        <w:t>е</w:t>
      </w:r>
      <w:r w:rsidRPr="00951FD2">
        <w:rPr>
          <w:rFonts w:ascii="Times New Roman" w:hAnsi="Times New Roman" w:cs="Times New Roman"/>
          <w:sz w:val="28"/>
          <w:szCs w:val="28"/>
        </w:rPr>
        <w:t xml:space="preserve"> класс</w:t>
      </w:r>
      <w:r w:rsidR="00D84DB4">
        <w:rPr>
          <w:rFonts w:ascii="Times New Roman" w:hAnsi="Times New Roman" w:cs="Times New Roman"/>
          <w:sz w:val="28"/>
          <w:szCs w:val="28"/>
        </w:rPr>
        <w:t>ы</w:t>
      </w:r>
      <w:r w:rsidRPr="00951FD2">
        <w:rPr>
          <w:rFonts w:ascii="Times New Roman" w:hAnsi="Times New Roman" w:cs="Times New Roman"/>
          <w:sz w:val="28"/>
          <w:szCs w:val="28"/>
        </w:rPr>
        <w:t xml:space="preserve"> (аудитори</w:t>
      </w:r>
      <w:r w:rsidR="00091A6D">
        <w:rPr>
          <w:rFonts w:ascii="Times New Roman" w:hAnsi="Times New Roman" w:cs="Times New Roman"/>
          <w:sz w:val="28"/>
          <w:szCs w:val="28"/>
        </w:rPr>
        <w:t>и</w:t>
      </w:r>
      <w:r w:rsidRPr="00951FD2">
        <w:rPr>
          <w:rFonts w:ascii="Times New Roman" w:hAnsi="Times New Roman" w:cs="Times New Roman"/>
          <w:sz w:val="28"/>
          <w:szCs w:val="28"/>
        </w:rPr>
        <w:t>) для групповых, мелкогрупповых и индивидуальных заняти</w:t>
      </w:r>
      <w:r w:rsidR="0021613E">
        <w:rPr>
          <w:rFonts w:ascii="Times New Roman" w:hAnsi="Times New Roman" w:cs="Times New Roman"/>
          <w:sz w:val="28"/>
          <w:szCs w:val="28"/>
        </w:rPr>
        <w:t>й</w:t>
      </w:r>
      <w:r w:rsidRPr="00951FD2">
        <w:rPr>
          <w:rFonts w:ascii="Times New Roman" w:hAnsi="Times New Roman" w:cs="Times New Roman"/>
          <w:sz w:val="28"/>
          <w:szCs w:val="28"/>
        </w:rPr>
        <w:t xml:space="preserve"> со специальным учебным оборудованием (столами, стульями, шкафами, стеллажами, </w:t>
      </w:r>
      <w:r w:rsidR="009321D1">
        <w:rPr>
          <w:rFonts w:ascii="Times New Roman" w:hAnsi="Times New Roman" w:cs="Times New Roman"/>
          <w:sz w:val="28"/>
          <w:szCs w:val="28"/>
        </w:rPr>
        <w:t>м</w:t>
      </w:r>
      <w:r w:rsidRPr="00951FD2">
        <w:rPr>
          <w:rFonts w:ascii="Times New Roman" w:hAnsi="Times New Roman" w:cs="Times New Roman"/>
          <w:sz w:val="28"/>
          <w:szCs w:val="28"/>
        </w:rPr>
        <w:t xml:space="preserve">узыкальными инструментами, звуковой и видеоаппаратурой и </w:t>
      </w:r>
      <w:r w:rsidR="009321D1">
        <w:rPr>
          <w:rFonts w:ascii="Times New Roman" w:hAnsi="Times New Roman" w:cs="Times New Roman"/>
          <w:sz w:val="28"/>
          <w:szCs w:val="28"/>
        </w:rPr>
        <w:t>др.</w:t>
      </w:r>
      <w:r w:rsidRPr="00951FD2">
        <w:rPr>
          <w:rFonts w:ascii="Times New Roman" w:hAnsi="Times New Roman" w:cs="Times New Roman"/>
          <w:sz w:val="28"/>
          <w:szCs w:val="28"/>
        </w:rPr>
        <w:t>).</w:t>
      </w:r>
    </w:p>
    <w:p w:rsidR="00951FD2" w:rsidRPr="00951FD2" w:rsidRDefault="00951FD2" w:rsidP="00D84DB4">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Учебные классы (аудитории) оформлены наглядными пособиями. Учебные аудитории для индивидуальных занятий име</w:t>
      </w:r>
      <w:r w:rsidR="00D84DB4">
        <w:rPr>
          <w:rFonts w:ascii="Times New Roman" w:hAnsi="Times New Roman" w:cs="Times New Roman"/>
          <w:sz w:val="28"/>
          <w:szCs w:val="28"/>
        </w:rPr>
        <w:t>ют</w:t>
      </w:r>
      <w:r w:rsidRPr="00951FD2">
        <w:rPr>
          <w:rFonts w:ascii="Times New Roman" w:hAnsi="Times New Roman" w:cs="Times New Roman"/>
          <w:sz w:val="28"/>
          <w:szCs w:val="28"/>
        </w:rPr>
        <w:t xml:space="preserve"> площадь не менее 6 кв.м.</w:t>
      </w:r>
    </w:p>
    <w:p w:rsidR="00951FD2" w:rsidRDefault="00951FD2" w:rsidP="00D84DB4">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 xml:space="preserve">В </w:t>
      </w:r>
      <w:r w:rsidR="00D84DB4">
        <w:rPr>
          <w:rFonts w:ascii="Times New Roman" w:hAnsi="Times New Roman" w:cs="Times New Roman"/>
          <w:sz w:val="28"/>
          <w:szCs w:val="28"/>
        </w:rPr>
        <w:t>ДМШ</w:t>
      </w:r>
      <w:r w:rsidRPr="00951FD2">
        <w:rPr>
          <w:rFonts w:ascii="Times New Roman" w:hAnsi="Times New Roman" w:cs="Times New Roman"/>
          <w:sz w:val="28"/>
          <w:szCs w:val="28"/>
        </w:rPr>
        <w:t xml:space="preserve"> созданы условия для содержания, своевременного обслуживания и ремонта музыкальных инструментов и учебного оборудования.</w:t>
      </w: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Учебный план по дополнительной общеразвивающей программе в области музыкального искусства: инструментальное исполнительство</w:t>
      </w:r>
    </w:p>
    <w:p w:rsidR="004A3C3A" w:rsidRDefault="004A3C3A" w:rsidP="004A3C3A">
      <w:pPr>
        <w:shd w:val="clear" w:color="auto" w:fill="FFFFFF"/>
        <w:spacing w:after="0" w:line="100" w:lineRule="atLeast"/>
        <w:ind w:left="509"/>
        <w:jc w:val="center"/>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Младший модуль (срок обучения 4 года)</w:t>
      </w:r>
    </w:p>
    <w:p w:rsidR="004A3C3A" w:rsidRDefault="004A3C3A" w:rsidP="004A3C3A">
      <w:pPr>
        <w:shd w:val="clear" w:color="auto" w:fill="FFFFFF"/>
        <w:spacing w:after="0" w:line="100" w:lineRule="atLeast"/>
        <w:ind w:left="5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bl>
      <w:tblPr>
        <w:tblW w:w="10590" w:type="dxa"/>
        <w:tblInd w:w="-773" w:type="dxa"/>
        <w:tblLayout w:type="fixed"/>
        <w:tblCellMar>
          <w:left w:w="40" w:type="dxa"/>
          <w:right w:w="40" w:type="dxa"/>
        </w:tblCellMar>
        <w:tblLook w:val="04A0"/>
      </w:tblPr>
      <w:tblGrid>
        <w:gridCol w:w="849"/>
        <w:gridCol w:w="3080"/>
        <w:gridCol w:w="850"/>
        <w:gridCol w:w="1276"/>
        <w:gridCol w:w="992"/>
        <w:gridCol w:w="993"/>
        <w:gridCol w:w="2550"/>
      </w:tblGrid>
      <w:tr w:rsidR="004A3C3A" w:rsidTr="001073CA">
        <w:trPr>
          <w:trHeight w:hRule="exact" w:val="1923"/>
        </w:trPr>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hAnsi="Times New Roman" w:cs="Times New Roman"/>
                <w:sz w:val="28"/>
                <w:szCs w:val="28"/>
              </w:rPr>
            </w:pPr>
          </w:p>
          <w:p w:rsidR="004A3C3A" w:rsidRDefault="004A3C3A">
            <w:pPr>
              <w:shd w:val="clear" w:color="auto" w:fill="FFFFFF"/>
              <w:spacing w:after="0" w:line="100" w:lineRule="atLeast"/>
              <w:rPr>
                <w:rFonts w:ascii="Times New Roman" w:eastAsiaTheme="minorEastAsia" w:hAnsi="Times New Roman" w:cs="Times New Roman"/>
                <w:sz w:val="28"/>
                <w:szCs w:val="28"/>
              </w:rPr>
            </w:pPr>
            <w:r>
              <w:rPr>
                <w:rFonts w:ascii="Times New Roman" w:hAnsi="Times New Roman" w:cs="Times New Roman"/>
                <w:sz w:val="28"/>
                <w:szCs w:val="28"/>
              </w:rPr>
              <w:t>№ п/п</w:t>
            </w:r>
          </w:p>
        </w:tc>
        <w:tc>
          <w:tcPr>
            <w:tcW w:w="3080"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hAnsi="Times New Roman" w:cs="Times New Roman"/>
                <w:sz w:val="28"/>
                <w:szCs w:val="28"/>
              </w:rPr>
            </w:pPr>
          </w:p>
          <w:p w:rsidR="004A3C3A" w:rsidRDefault="004A3C3A">
            <w:pPr>
              <w:shd w:val="clear" w:color="auto" w:fill="FFFFFF"/>
              <w:spacing w:after="0" w:line="100" w:lineRule="atLeast"/>
              <w:jc w:val="center"/>
              <w:rPr>
                <w:rFonts w:ascii="Times New Roman" w:hAnsi="Times New Roman" w:cs="Times New Roman"/>
                <w:sz w:val="28"/>
                <w:szCs w:val="28"/>
              </w:rPr>
            </w:pPr>
            <w:r>
              <w:rPr>
                <w:rFonts w:ascii="Times New Roman" w:hAnsi="Times New Roman" w:cs="Times New Roman"/>
                <w:sz w:val="28"/>
                <w:szCs w:val="28"/>
              </w:rPr>
              <w:t>Наименование предметной</w:t>
            </w:r>
          </w:p>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области/учебного предмета</w:t>
            </w:r>
          </w:p>
        </w:tc>
        <w:tc>
          <w:tcPr>
            <w:tcW w:w="4111" w:type="dxa"/>
            <w:gridSpan w:val="4"/>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hAnsi="Times New Roman" w:cs="Times New Roman"/>
                <w:color w:val="000000"/>
                <w:sz w:val="28"/>
                <w:szCs w:val="28"/>
              </w:rPr>
            </w:pPr>
          </w:p>
          <w:p w:rsidR="004A3C3A" w:rsidRDefault="004A3C3A">
            <w:pPr>
              <w:shd w:val="clear" w:color="auto" w:fill="FFFFFF"/>
              <w:spacing w:after="0" w:line="100" w:lineRule="atLeast"/>
              <w:jc w:val="center"/>
              <w:rPr>
                <w:rFonts w:ascii="Times New Roman" w:hAnsi="Times New Roman" w:cs="Times New Roman"/>
                <w:color w:val="000000"/>
                <w:sz w:val="28"/>
                <w:szCs w:val="28"/>
              </w:rPr>
            </w:pPr>
            <w:r>
              <w:rPr>
                <w:rFonts w:ascii="Times New Roman" w:hAnsi="Times New Roman" w:cs="Times New Roman"/>
                <w:sz w:val="28"/>
                <w:szCs w:val="28"/>
              </w:rPr>
              <w:t xml:space="preserve">Годы обучения (классы), количество аудиторных часов в неделю </w:t>
            </w:r>
          </w:p>
          <w:p w:rsidR="004A3C3A" w:rsidRDefault="004A3C3A">
            <w:pPr>
              <w:shd w:val="clear" w:color="auto" w:fill="FFFFFF"/>
              <w:spacing w:after="0" w:line="100" w:lineRule="atLeast"/>
              <w:rPr>
                <w:rFonts w:ascii="Times New Roman" w:hAnsi="Times New Roman" w:cs="Times New Roman"/>
                <w:color w:val="000000"/>
                <w:sz w:val="28"/>
                <w:szCs w:val="28"/>
              </w:rPr>
            </w:pPr>
          </w:p>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p>
        </w:tc>
        <w:tc>
          <w:tcPr>
            <w:tcW w:w="2550"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hAnsi="Times New Roman" w:cs="Times New Roman"/>
                <w:color w:val="000000"/>
                <w:sz w:val="28"/>
                <w:szCs w:val="28"/>
              </w:rPr>
            </w:pPr>
          </w:p>
          <w:p w:rsidR="004A3C3A" w:rsidRDefault="004A3C3A">
            <w:pPr>
              <w:shd w:val="clear" w:color="auto" w:fill="FFFFFF"/>
              <w:spacing w:after="0" w:line="100" w:lineRule="atLeast"/>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Промежуточная и итоговая аттестация (годы обучения, классы) </w:t>
            </w:r>
          </w:p>
        </w:tc>
      </w:tr>
      <w:tr w:rsidR="004A3C3A" w:rsidTr="001073CA">
        <w:trPr>
          <w:trHeight w:hRule="exact" w:val="469"/>
        </w:trPr>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p>
        </w:tc>
        <w:tc>
          <w:tcPr>
            <w:tcW w:w="3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3C3A" w:rsidRDefault="004A3C3A">
            <w:pPr>
              <w:shd w:val="clear" w:color="auto" w:fill="FFFFFF"/>
              <w:spacing w:after="0" w:line="100" w:lineRule="atLeast"/>
              <w:ind w:left="302" w:right="197"/>
              <w:jc w:val="center"/>
              <w:rPr>
                <w:rFonts w:ascii="Times New Roman" w:eastAsiaTheme="minorEastAsia" w:hAnsi="Times New Roman" w:cs="Times New Roman"/>
                <w:color w:val="000000"/>
                <w:sz w:val="28"/>
                <w:szCs w:val="28"/>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II</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lang w:val="en-US"/>
              </w:rPr>
              <w:t>III</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91"/>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IV</w:t>
            </w:r>
          </w:p>
        </w:tc>
        <w:tc>
          <w:tcPr>
            <w:tcW w:w="2550"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91"/>
              <w:rPr>
                <w:rFonts w:ascii="Times New Roman" w:eastAsiaTheme="minorEastAsia" w:hAnsi="Times New Roman" w:cs="Times New Roman"/>
                <w:color w:val="000000"/>
                <w:sz w:val="28"/>
                <w:szCs w:val="28"/>
              </w:rPr>
            </w:pPr>
          </w:p>
        </w:tc>
      </w:tr>
      <w:tr w:rsidR="004A3C3A" w:rsidTr="001073CA">
        <w:trPr>
          <w:trHeight w:hRule="exact" w:val="1055"/>
        </w:trPr>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1.</w:t>
            </w:r>
            <w:r>
              <w:rPr>
                <w:rFonts w:ascii="Times New Roman" w:hAnsi="Times New Roman" w:cs="Times New Roman"/>
                <w:sz w:val="28"/>
                <w:szCs w:val="28"/>
              </w:rPr>
              <w:t xml:space="preserve"> </w:t>
            </w:r>
          </w:p>
        </w:tc>
        <w:tc>
          <w:tcPr>
            <w:tcW w:w="3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20" w:right="103"/>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Учебные предметы </w:t>
            </w:r>
          </w:p>
          <w:p w:rsidR="004A3C3A" w:rsidRDefault="004A3C3A">
            <w:pPr>
              <w:shd w:val="clear" w:color="auto" w:fill="FFFFFF"/>
              <w:spacing w:after="0" w:line="100" w:lineRule="atLeast"/>
              <w:ind w:left="302" w:right="19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исполнительской подготовки:</w:t>
            </w:r>
            <w:r>
              <w:rPr>
                <w:rFonts w:ascii="Times New Roman" w:hAnsi="Times New Roman" w:cs="Times New Roman"/>
                <w:sz w:val="28"/>
                <w:szCs w:val="28"/>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lang w:val="en-US"/>
              </w:rPr>
            </w:pPr>
            <w:r>
              <w:rPr>
                <w:rFonts w:ascii="Times New Roman" w:hAnsi="Times New Roman" w:cs="Times New Roman"/>
                <w:b/>
                <w:color w:val="000000"/>
                <w:sz w:val="28"/>
                <w:szCs w:val="28"/>
              </w:rPr>
              <w:t>2</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hAnsi="Times New Roman" w:cs="Times New Roman"/>
                <w:b/>
                <w:color w:val="000000"/>
                <w:sz w:val="28"/>
                <w:szCs w:val="28"/>
                <w:lang w:val="en-US"/>
              </w:rPr>
            </w:pPr>
          </w:p>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b/>
                <w:color w:val="000000"/>
                <w:sz w:val="28"/>
                <w:szCs w:val="28"/>
              </w:rPr>
              <w:t>2</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91"/>
              <w:jc w:val="center"/>
              <w:rPr>
                <w:rFonts w:ascii="Times New Roman" w:hAnsi="Times New Roman" w:cs="Times New Roman"/>
                <w:sz w:val="28"/>
                <w:szCs w:val="28"/>
                <w:lang w:val="en-US"/>
              </w:rPr>
            </w:pPr>
          </w:p>
          <w:p w:rsidR="004A3C3A" w:rsidRDefault="001073CA" w:rsidP="001073CA">
            <w:pPr>
              <w:shd w:val="clear" w:color="auto" w:fill="FFFFFF"/>
              <w:spacing w:after="0" w:line="100" w:lineRule="atLeast"/>
              <w:ind w:left="91"/>
              <w:jc w:val="center"/>
              <w:rPr>
                <w:rFonts w:ascii="Times New Roman" w:eastAsiaTheme="minorEastAsia" w:hAnsi="Times New Roman" w:cs="Times New Roman"/>
                <w:b/>
                <w:sz w:val="28"/>
                <w:szCs w:val="28"/>
              </w:rPr>
            </w:pPr>
            <w:r>
              <w:rPr>
                <w:rFonts w:ascii="Times New Roman" w:hAnsi="Times New Roman" w:cs="Times New Roman"/>
                <w:b/>
                <w:sz w:val="28"/>
                <w:szCs w:val="28"/>
              </w:rPr>
              <w:t>1</w:t>
            </w:r>
          </w:p>
        </w:tc>
        <w:tc>
          <w:tcPr>
            <w:tcW w:w="2550"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91"/>
              <w:jc w:val="center"/>
              <w:rPr>
                <w:rFonts w:ascii="Times New Roman" w:eastAsiaTheme="minorEastAsia" w:hAnsi="Times New Roman" w:cs="Times New Roman"/>
                <w:sz w:val="28"/>
                <w:szCs w:val="28"/>
              </w:rPr>
            </w:pPr>
          </w:p>
        </w:tc>
      </w:tr>
      <w:tr w:rsidR="004A3C3A" w:rsidTr="001073CA">
        <w:trPr>
          <w:trHeight w:hRule="exact" w:val="1243"/>
        </w:trPr>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1.1</w:t>
            </w:r>
            <w:r>
              <w:rPr>
                <w:rFonts w:ascii="Times New Roman" w:hAnsi="Times New Roman" w:cs="Times New Roman"/>
                <w:sz w:val="28"/>
                <w:szCs w:val="28"/>
              </w:rPr>
              <w:t xml:space="preserve"> </w:t>
            </w:r>
          </w:p>
        </w:tc>
        <w:tc>
          <w:tcPr>
            <w:tcW w:w="3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основы музыкального исполнительства (специальность)* </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34"/>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lang w:val="en-US"/>
              </w:rPr>
              <w:t>1</w:t>
            </w:r>
          </w:p>
        </w:tc>
        <w:tc>
          <w:tcPr>
            <w:tcW w:w="2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34"/>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I, II, III</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IV</w:t>
            </w:r>
          </w:p>
        </w:tc>
      </w:tr>
      <w:tr w:rsidR="004A3C3A" w:rsidTr="001073CA">
        <w:trPr>
          <w:trHeight w:hRule="exact" w:val="310"/>
        </w:trPr>
        <w:tc>
          <w:tcPr>
            <w:tcW w:w="84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2</w:t>
            </w:r>
            <w:r>
              <w:rPr>
                <w:rFonts w:ascii="Times New Roman" w:hAnsi="Times New Roman" w:cs="Times New Roman"/>
                <w:color w:val="000000"/>
                <w:sz w:val="28"/>
                <w:szCs w:val="28"/>
                <w:lang w:val="en-US"/>
              </w:rPr>
              <w:t>.</w:t>
            </w:r>
          </w:p>
        </w:tc>
        <w:tc>
          <w:tcPr>
            <w:tcW w:w="3080"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rsidP="001073C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хоровой класс</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1073CA">
            <w:pPr>
              <w:shd w:val="clear" w:color="auto" w:fill="FFFFFF"/>
              <w:spacing w:after="0" w:line="100" w:lineRule="atLeast"/>
              <w:ind w:left="144"/>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w:t>
            </w:r>
          </w:p>
        </w:tc>
        <w:tc>
          <w:tcPr>
            <w:tcW w:w="2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44"/>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lang w:val="en-US"/>
              </w:rPr>
              <w:t>III</w:t>
            </w:r>
          </w:p>
        </w:tc>
      </w:tr>
      <w:tr w:rsidR="004A3C3A" w:rsidTr="001073CA">
        <w:trPr>
          <w:trHeight w:hRule="exact" w:val="1326"/>
        </w:trPr>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2.</w:t>
            </w:r>
            <w:r>
              <w:rPr>
                <w:rFonts w:ascii="Times New Roman" w:hAnsi="Times New Roman" w:cs="Times New Roman"/>
                <w:sz w:val="28"/>
                <w:szCs w:val="28"/>
              </w:rPr>
              <w:t xml:space="preserve"> </w:t>
            </w:r>
          </w:p>
        </w:tc>
        <w:tc>
          <w:tcPr>
            <w:tcW w:w="3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7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Учебный предмет историко-теоретической подготовки:</w:t>
            </w:r>
            <w:r>
              <w:rPr>
                <w:rFonts w:ascii="Times New Roman" w:hAnsi="Times New Roman" w:cs="Times New Roman"/>
                <w:b/>
                <w:sz w:val="28"/>
                <w:szCs w:val="28"/>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3C3A" w:rsidRDefault="004A3C3A">
            <w:pPr>
              <w:shd w:val="clear" w:color="auto" w:fill="FFFFFF"/>
              <w:spacing w:after="0" w:line="100" w:lineRule="atLeast"/>
              <w:jc w:val="center"/>
              <w:rPr>
                <w:rFonts w:ascii="Times New Roman" w:hAnsi="Times New Roman" w:cs="Times New Roman"/>
                <w:b/>
                <w:color w:val="000000"/>
                <w:sz w:val="28"/>
                <w:szCs w:val="28"/>
              </w:rPr>
            </w:pPr>
          </w:p>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lang w:val="en-US"/>
              </w:rPr>
            </w:pPr>
            <w:r>
              <w:rPr>
                <w:rFonts w:ascii="Times New Roman" w:hAnsi="Times New Roman" w:cs="Times New Roman"/>
                <w:b/>
                <w:color w:val="000000"/>
                <w:sz w:val="28"/>
                <w:szCs w:val="28"/>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3C3A" w:rsidRDefault="004A3C3A">
            <w:pPr>
              <w:shd w:val="clear" w:color="auto" w:fill="FFFFFF"/>
              <w:spacing w:after="0" w:line="100" w:lineRule="atLeast"/>
              <w:jc w:val="center"/>
              <w:rPr>
                <w:rFonts w:ascii="Times New Roman" w:hAnsi="Times New Roman" w:cs="Times New Roman"/>
                <w:b/>
                <w:color w:val="000000"/>
                <w:sz w:val="28"/>
                <w:szCs w:val="28"/>
                <w:lang w:val="en-US"/>
              </w:rPr>
            </w:pPr>
          </w:p>
          <w:p w:rsidR="004A3C3A" w:rsidRDefault="004A3C3A">
            <w:pPr>
              <w:shd w:val="clear" w:color="auto" w:fill="FFFFFF"/>
              <w:spacing w:after="0" w:line="100" w:lineRule="atLeast"/>
              <w:jc w:val="center"/>
              <w:rPr>
                <w:rFonts w:ascii="Times New Roman" w:eastAsiaTheme="minorEastAsia" w:hAnsi="Times New Roman" w:cs="Times New Roman"/>
                <w:b/>
                <w:sz w:val="28"/>
                <w:szCs w:val="28"/>
              </w:rPr>
            </w:pPr>
            <w:r>
              <w:rPr>
                <w:rFonts w:ascii="Times New Roman" w:hAnsi="Times New Roman" w:cs="Times New Roman"/>
                <w:b/>
                <w:color w:val="000000"/>
                <w:sz w:val="28"/>
                <w:szCs w:val="28"/>
                <w:lang w:val="en-US"/>
              </w:rPr>
              <w:t>2</w:t>
            </w:r>
            <w:r>
              <w:rPr>
                <w:rFonts w:ascii="Times New Roman" w:hAnsi="Times New Roman" w:cs="Times New Roman"/>
                <w:b/>
                <w:color w:val="000000"/>
                <w:sz w:val="28"/>
                <w:szCs w:val="28"/>
              </w:rPr>
              <w:t>,5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hAnsi="Times New Roman" w:cs="Times New Roman"/>
                <w:b/>
                <w:sz w:val="28"/>
                <w:szCs w:val="28"/>
                <w:lang w:val="en-US"/>
              </w:rPr>
            </w:pPr>
          </w:p>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b/>
                <w:sz w:val="28"/>
                <w:szCs w:val="28"/>
                <w:lang w:val="en-US"/>
              </w:rPr>
              <w:t>2</w:t>
            </w:r>
            <w:r>
              <w:rPr>
                <w:rFonts w:ascii="Times New Roman" w:hAnsi="Times New Roman" w:cs="Times New Roman"/>
                <w:b/>
                <w:sz w:val="28"/>
                <w:szCs w:val="28"/>
              </w:rPr>
              <w:t>,5</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149"/>
              <w:jc w:val="center"/>
              <w:rPr>
                <w:rFonts w:ascii="Times New Roman" w:hAnsi="Times New Roman" w:cs="Times New Roman"/>
                <w:sz w:val="28"/>
                <w:szCs w:val="28"/>
                <w:lang w:val="en-US"/>
              </w:rPr>
            </w:pPr>
          </w:p>
          <w:p w:rsidR="004A3C3A" w:rsidRDefault="004A3C3A">
            <w:pPr>
              <w:shd w:val="clear" w:color="auto" w:fill="FFFFFF"/>
              <w:spacing w:after="0" w:line="100" w:lineRule="atLeast"/>
              <w:ind w:left="149"/>
              <w:jc w:val="center"/>
              <w:rPr>
                <w:rFonts w:ascii="Times New Roman" w:eastAsiaTheme="minorEastAsia" w:hAnsi="Times New Roman" w:cs="Times New Roman"/>
                <w:b/>
                <w:sz w:val="28"/>
                <w:szCs w:val="28"/>
              </w:rPr>
            </w:pPr>
            <w:r>
              <w:rPr>
                <w:rFonts w:ascii="Times New Roman" w:hAnsi="Times New Roman" w:cs="Times New Roman"/>
                <w:b/>
                <w:sz w:val="28"/>
                <w:szCs w:val="28"/>
                <w:lang w:val="en-US"/>
              </w:rPr>
              <w:t>2</w:t>
            </w:r>
            <w:r>
              <w:rPr>
                <w:rFonts w:ascii="Times New Roman" w:hAnsi="Times New Roman" w:cs="Times New Roman"/>
                <w:b/>
                <w:sz w:val="28"/>
                <w:szCs w:val="28"/>
              </w:rPr>
              <w:t>,5</w:t>
            </w:r>
          </w:p>
        </w:tc>
        <w:tc>
          <w:tcPr>
            <w:tcW w:w="2550"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149"/>
              <w:jc w:val="center"/>
              <w:rPr>
                <w:rFonts w:ascii="Times New Roman" w:eastAsiaTheme="minorEastAsia" w:hAnsi="Times New Roman" w:cs="Times New Roman"/>
                <w:sz w:val="28"/>
                <w:szCs w:val="28"/>
              </w:rPr>
            </w:pPr>
          </w:p>
        </w:tc>
      </w:tr>
      <w:tr w:rsidR="004A3C3A" w:rsidTr="001073CA">
        <w:trPr>
          <w:trHeight w:hRule="exact" w:val="380"/>
        </w:trPr>
        <w:tc>
          <w:tcPr>
            <w:tcW w:w="84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2.1.</w:t>
            </w:r>
            <w:r>
              <w:rPr>
                <w:rFonts w:ascii="Times New Roman" w:hAnsi="Times New Roman" w:cs="Times New Roman"/>
                <w:sz w:val="28"/>
                <w:szCs w:val="28"/>
              </w:rPr>
              <w:t xml:space="preserve"> </w:t>
            </w:r>
          </w:p>
        </w:tc>
        <w:tc>
          <w:tcPr>
            <w:tcW w:w="3080"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слушание музыки</w:t>
            </w:r>
            <w:r>
              <w:rPr>
                <w:rFonts w:ascii="Times New Roman" w:hAnsi="Times New Roman" w:cs="Times New Roman"/>
                <w:sz w:val="28"/>
                <w:szCs w:val="28"/>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sz w:val="28"/>
                <w:szCs w:val="28"/>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20"/>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w:t>
            </w:r>
          </w:p>
        </w:tc>
        <w:tc>
          <w:tcPr>
            <w:tcW w:w="2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20"/>
              <w:jc w:val="center"/>
              <w:rPr>
                <w:rFonts w:ascii="Times New Roman" w:eastAsiaTheme="minorEastAsia" w:hAnsi="Times New Roman" w:cs="Times New Roman"/>
                <w:color w:val="000000"/>
                <w:sz w:val="28"/>
                <w:szCs w:val="28"/>
              </w:rPr>
            </w:pPr>
            <w:r>
              <w:rPr>
                <w:rFonts w:ascii="Times New Roman" w:hAnsi="Times New Roman" w:cs="Times New Roman"/>
                <w:sz w:val="28"/>
                <w:szCs w:val="28"/>
                <w:lang w:val="en-US"/>
              </w:rPr>
              <w:t>III</w:t>
            </w:r>
          </w:p>
        </w:tc>
      </w:tr>
      <w:tr w:rsidR="004A3C3A" w:rsidTr="001073CA">
        <w:trPr>
          <w:trHeight w:hRule="exact" w:val="427"/>
        </w:trPr>
        <w:tc>
          <w:tcPr>
            <w:tcW w:w="84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lang w:val="en-US"/>
              </w:rPr>
              <w:t>2</w:t>
            </w:r>
            <w:r>
              <w:rPr>
                <w:rFonts w:ascii="Times New Roman" w:hAnsi="Times New Roman" w:cs="Times New Roman"/>
                <w:color w:val="000000"/>
                <w:sz w:val="28"/>
                <w:szCs w:val="28"/>
              </w:rPr>
              <w:t>.</w:t>
            </w:r>
            <w:r>
              <w:rPr>
                <w:rFonts w:ascii="Times New Roman" w:hAnsi="Times New Roman" w:cs="Times New Roman"/>
                <w:sz w:val="28"/>
                <w:szCs w:val="28"/>
              </w:rPr>
              <w:t xml:space="preserve">  </w:t>
            </w:r>
          </w:p>
        </w:tc>
        <w:tc>
          <w:tcPr>
            <w:tcW w:w="3080"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сольфеджио</w:t>
            </w:r>
            <w:r>
              <w:rPr>
                <w:rFonts w:ascii="Times New Roman" w:hAnsi="Times New Roman" w:cs="Times New Roman"/>
                <w:sz w:val="28"/>
                <w:szCs w:val="28"/>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1,5</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1,5</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39"/>
              <w:jc w:val="center"/>
              <w:rPr>
                <w:rFonts w:ascii="Times New Roman" w:eastAsiaTheme="minorEastAsia" w:hAnsi="Times New Roman" w:cs="Times New Roman"/>
                <w:sz w:val="28"/>
                <w:szCs w:val="28"/>
                <w:lang w:val="en-US"/>
              </w:rPr>
            </w:pPr>
            <w:r>
              <w:rPr>
                <w:rFonts w:ascii="Times New Roman" w:hAnsi="Times New Roman" w:cs="Times New Roman"/>
                <w:sz w:val="28"/>
                <w:szCs w:val="28"/>
              </w:rPr>
              <w:t>1</w:t>
            </w:r>
            <w:r>
              <w:rPr>
                <w:rFonts w:ascii="Times New Roman" w:hAnsi="Times New Roman" w:cs="Times New Roman"/>
                <w:sz w:val="28"/>
                <w:szCs w:val="28"/>
                <w:lang w:val="en-US"/>
              </w:rPr>
              <w:t>,5</w:t>
            </w:r>
          </w:p>
        </w:tc>
        <w:tc>
          <w:tcPr>
            <w:tcW w:w="2550"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139"/>
              <w:jc w:val="center"/>
              <w:rPr>
                <w:rFonts w:ascii="Times New Roman" w:eastAsiaTheme="minorEastAsia" w:hAnsi="Times New Roman" w:cs="Times New Roman"/>
                <w:sz w:val="28"/>
                <w:szCs w:val="28"/>
              </w:rPr>
            </w:pPr>
          </w:p>
        </w:tc>
      </w:tr>
      <w:tr w:rsidR="004A3C3A" w:rsidTr="001073CA">
        <w:trPr>
          <w:trHeight w:hRule="exact" w:val="745"/>
        </w:trPr>
        <w:tc>
          <w:tcPr>
            <w:tcW w:w="84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2.3.</w:t>
            </w:r>
          </w:p>
        </w:tc>
        <w:tc>
          <w:tcPr>
            <w:tcW w:w="3080"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музыкальная литература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sz w:val="28"/>
                <w:szCs w:val="28"/>
              </w:rPr>
              <w: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sz w:val="28"/>
                <w:szCs w:val="28"/>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39"/>
              <w:jc w:val="center"/>
              <w:rPr>
                <w:rFonts w:ascii="Times New Roman" w:eastAsiaTheme="minorEastAsia" w:hAnsi="Times New Roman" w:cs="Times New Roman"/>
                <w:sz w:val="28"/>
                <w:szCs w:val="28"/>
              </w:rPr>
            </w:pPr>
            <w:r>
              <w:rPr>
                <w:rFonts w:ascii="Times New Roman" w:hAnsi="Times New Roman" w:cs="Times New Roman"/>
                <w:sz w:val="28"/>
                <w:szCs w:val="28"/>
              </w:rPr>
              <w:t>1</w:t>
            </w:r>
          </w:p>
        </w:tc>
        <w:tc>
          <w:tcPr>
            <w:tcW w:w="2550"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139"/>
              <w:jc w:val="center"/>
              <w:rPr>
                <w:rFonts w:ascii="Times New Roman" w:eastAsiaTheme="minorEastAsia" w:hAnsi="Times New Roman" w:cs="Times New Roman"/>
                <w:sz w:val="28"/>
                <w:szCs w:val="28"/>
                <w:lang w:val="en-US"/>
              </w:rPr>
            </w:pPr>
          </w:p>
        </w:tc>
      </w:tr>
      <w:tr w:rsidR="004A3C3A" w:rsidTr="001073CA">
        <w:trPr>
          <w:trHeight w:hRule="exact" w:val="709"/>
        </w:trPr>
        <w:tc>
          <w:tcPr>
            <w:tcW w:w="84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73"/>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3.</w:t>
            </w:r>
            <w:r>
              <w:rPr>
                <w:rFonts w:ascii="Times New Roman" w:hAnsi="Times New Roman" w:cs="Times New Roman"/>
                <w:sz w:val="28"/>
                <w:szCs w:val="28"/>
              </w:rPr>
              <w:t xml:space="preserve"> </w:t>
            </w:r>
          </w:p>
        </w:tc>
        <w:tc>
          <w:tcPr>
            <w:tcW w:w="3080"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307" w:right="19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Учебный предмет по выбору:</w:t>
            </w:r>
            <w:r>
              <w:rPr>
                <w:rFonts w:ascii="Times New Roman" w:hAnsi="Times New Roman" w:cs="Times New Roman"/>
                <w:b/>
                <w:sz w:val="28"/>
                <w:szCs w:val="28"/>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86"/>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0,5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1073CA">
            <w:pPr>
              <w:shd w:val="clear" w:color="auto" w:fill="FFFFFF"/>
              <w:spacing w:after="0" w:line="100" w:lineRule="atLeast"/>
              <w:ind w:left="149"/>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1</w:t>
            </w:r>
            <w:r w:rsidR="004A3C3A">
              <w:rPr>
                <w:rFonts w:ascii="Times New Roman" w:hAnsi="Times New Roman" w:cs="Times New Roman"/>
                <w:b/>
                <w:color w:val="000000"/>
                <w:sz w:val="28"/>
                <w:szCs w:val="28"/>
              </w:rPr>
              <w:t>,5</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1073CA" w:rsidP="001073CA">
            <w:pPr>
              <w:shd w:val="clear" w:color="auto" w:fill="FFFFFF"/>
              <w:spacing w:after="0" w:line="100" w:lineRule="atLeast"/>
              <w:ind w:left="139"/>
              <w:jc w:val="center"/>
              <w:rPr>
                <w:rFonts w:ascii="Times New Roman" w:eastAsiaTheme="minorEastAsia" w:hAnsi="Times New Roman" w:cs="Times New Roman"/>
                <w:sz w:val="28"/>
                <w:szCs w:val="28"/>
              </w:rPr>
            </w:pPr>
            <w:r>
              <w:rPr>
                <w:rFonts w:ascii="Times New Roman" w:hAnsi="Times New Roman" w:cs="Times New Roman"/>
                <w:b/>
                <w:color w:val="000000"/>
                <w:sz w:val="28"/>
                <w:szCs w:val="28"/>
              </w:rPr>
              <w:t>1</w:t>
            </w:r>
            <w:r w:rsidR="004A3C3A">
              <w:rPr>
                <w:rFonts w:ascii="Times New Roman" w:hAnsi="Times New Roman" w:cs="Times New Roman"/>
                <w:b/>
                <w:color w:val="000000"/>
                <w:sz w:val="28"/>
                <w:szCs w:val="28"/>
              </w:rPr>
              <w:t>,5</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1073CA">
            <w:pPr>
              <w:shd w:val="clear" w:color="auto" w:fill="FFFFFF"/>
              <w:spacing w:after="0" w:line="100" w:lineRule="atLeast"/>
              <w:jc w:val="center"/>
              <w:rPr>
                <w:rFonts w:ascii="Times New Roman" w:eastAsiaTheme="minorEastAsia" w:hAnsi="Times New Roman" w:cs="Times New Roman"/>
                <w:b/>
                <w:sz w:val="28"/>
                <w:szCs w:val="28"/>
              </w:rPr>
            </w:pPr>
            <w:r>
              <w:rPr>
                <w:rFonts w:ascii="Times New Roman" w:hAnsi="Times New Roman" w:cs="Times New Roman"/>
                <w:b/>
                <w:sz w:val="28"/>
                <w:szCs w:val="28"/>
              </w:rPr>
              <w:t>1,5</w:t>
            </w:r>
          </w:p>
        </w:tc>
        <w:tc>
          <w:tcPr>
            <w:tcW w:w="2550"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p>
        </w:tc>
      </w:tr>
      <w:tr w:rsidR="004A3C3A" w:rsidTr="001073CA">
        <w:trPr>
          <w:trHeight w:hRule="exact" w:val="715"/>
        </w:trPr>
        <w:tc>
          <w:tcPr>
            <w:tcW w:w="84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rsidP="001073CA">
            <w:pPr>
              <w:shd w:val="clear" w:color="auto" w:fill="FFFFFF"/>
              <w:spacing w:after="0" w:line="100" w:lineRule="atLeast"/>
              <w:ind w:left="106"/>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3.</w:t>
            </w:r>
            <w:r w:rsidR="001073CA">
              <w:rPr>
                <w:rFonts w:ascii="Times New Roman" w:hAnsi="Times New Roman" w:cs="Times New Roman"/>
                <w:color w:val="000000"/>
                <w:sz w:val="28"/>
                <w:szCs w:val="28"/>
              </w:rPr>
              <w:t>1</w:t>
            </w:r>
            <w:r>
              <w:rPr>
                <w:rFonts w:ascii="Times New Roman" w:hAnsi="Times New Roman" w:cs="Times New Roman"/>
                <w:color w:val="000000"/>
                <w:sz w:val="28"/>
                <w:szCs w:val="28"/>
              </w:rPr>
              <w:t>.</w:t>
            </w:r>
          </w:p>
        </w:tc>
        <w:tc>
          <w:tcPr>
            <w:tcW w:w="3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основы музыкального исполнительства* </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91"/>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0,5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4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0,5</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44"/>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0,5</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12"/>
              <w:jc w:val="center"/>
              <w:rPr>
                <w:rFonts w:ascii="Times New Roman" w:eastAsiaTheme="minorEastAsia" w:hAnsi="Times New Roman" w:cs="Times New Roman"/>
                <w:sz w:val="28"/>
                <w:szCs w:val="28"/>
              </w:rPr>
            </w:pPr>
            <w:r>
              <w:rPr>
                <w:rFonts w:ascii="Times New Roman" w:hAnsi="Times New Roman" w:cs="Times New Roman"/>
                <w:sz w:val="28"/>
                <w:szCs w:val="28"/>
              </w:rPr>
              <w:t>0,5</w:t>
            </w:r>
          </w:p>
        </w:tc>
        <w:tc>
          <w:tcPr>
            <w:tcW w:w="2550"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112"/>
              <w:jc w:val="center"/>
              <w:rPr>
                <w:rFonts w:ascii="Times New Roman" w:eastAsiaTheme="minorEastAsia" w:hAnsi="Times New Roman" w:cs="Times New Roman"/>
                <w:sz w:val="28"/>
                <w:szCs w:val="28"/>
                <w:lang w:val="en-US"/>
              </w:rPr>
            </w:pPr>
          </w:p>
        </w:tc>
      </w:tr>
      <w:tr w:rsidR="001073CA" w:rsidTr="001073CA">
        <w:trPr>
          <w:trHeight w:hRule="exact" w:val="715"/>
        </w:trPr>
        <w:tc>
          <w:tcPr>
            <w:tcW w:w="849" w:type="dxa"/>
            <w:tcBorders>
              <w:top w:val="single" w:sz="6" w:space="0" w:color="000000"/>
              <w:left w:val="single" w:sz="6" w:space="0" w:color="000000"/>
              <w:bottom w:val="single" w:sz="6" w:space="0" w:color="000000"/>
              <w:right w:val="single" w:sz="6" w:space="0" w:color="000000"/>
            </w:tcBorders>
            <w:shd w:val="clear" w:color="auto" w:fill="FFFFFF"/>
            <w:hideMark/>
          </w:tcPr>
          <w:p w:rsidR="001073CA" w:rsidRDefault="001073CA">
            <w:pPr>
              <w:shd w:val="clear" w:color="auto" w:fill="FFFFFF"/>
              <w:spacing w:after="0" w:line="100" w:lineRule="atLeast"/>
              <w:ind w:left="106"/>
              <w:rPr>
                <w:rFonts w:ascii="Times New Roman" w:hAnsi="Times New Roman" w:cs="Times New Roman"/>
                <w:color w:val="000000"/>
                <w:sz w:val="28"/>
                <w:szCs w:val="28"/>
              </w:rPr>
            </w:pPr>
            <w:r>
              <w:rPr>
                <w:rFonts w:ascii="Times New Roman" w:hAnsi="Times New Roman" w:cs="Times New Roman"/>
                <w:color w:val="000000"/>
                <w:sz w:val="28"/>
                <w:szCs w:val="28"/>
              </w:rPr>
              <w:t>3.2.</w:t>
            </w:r>
          </w:p>
        </w:tc>
        <w:tc>
          <w:tcPr>
            <w:tcW w:w="3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73CA" w:rsidRDefault="001073CA">
            <w:pPr>
              <w:shd w:val="clear" w:color="auto" w:fill="FFFFFF"/>
              <w:spacing w:after="0" w:line="100" w:lineRule="atLeast"/>
              <w:ind w:left="19"/>
              <w:jc w:val="center"/>
              <w:rPr>
                <w:rFonts w:ascii="Times New Roman" w:hAnsi="Times New Roman" w:cs="Times New Roman"/>
                <w:color w:val="000000"/>
                <w:sz w:val="28"/>
                <w:szCs w:val="28"/>
              </w:rPr>
            </w:pPr>
            <w:r>
              <w:rPr>
                <w:rFonts w:ascii="Times New Roman" w:hAnsi="Times New Roman" w:cs="Times New Roman"/>
                <w:color w:val="000000"/>
                <w:sz w:val="28"/>
                <w:szCs w:val="28"/>
              </w:rPr>
              <w:t>ансамбль</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1073CA" w:rsidRDefault="001073CA">
            <w:pPr>
              <w:shd w:val="clear" w:color="auto" w:fill="FFFFFF"/>
              <w:spacing w:after="0" w:line="100" w:lineRule="atLeast"/>
              <w:ind w:left="91"/>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1073CA" w:rsidRDefault="001073CA">
            <w:pPr>
              <w:shd w:val="clear" w:color="auto" w:fill="FFFFFF"/>
              <w:spacing w:after="0" w:line="100" w:lineRule="atLeast"/>
              <w:ind w:left="149"/>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073CA" w:rsidRDefault="001073CA">
            <w:pPr>
              <w:shd w:val="clear" w:color="auto" w:fill="FFFFFF"/>
              <w:spacing w:after="0" w:line="100" w:lineRule="atLeast"/>
              <w:ind w:left="144"/>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1073CA" w:rsidRDefault="001073CA">
            <w:pPr>
              <w:shd w:val="clear" w:color="auto" w:fill="FFFFFF"/>
              <w:spacing w:after="0" w:line="100" w:lineRule="atLeast"/>
              <w:ind w:left="112"/>
              <w:jc w:val="center"/>
              <w:rPr>
                <w:rFonts w:ascii="Times New Roman" w:hAnsi="Times New Roman" w:cs="Times New Roman"/>
                <w:sz w:val="28"/>
                <w:szCs w:val="28"/>
              </w:rPr>
            </w:pPr>
            <w:r>
              <w:rPr>
                <w:rFonts w:ascii="Times New Roman" w:hAnsi="Times New Roman" w:cs="Times New Roman"/>
                <w:sz w:val="28"/>
                <w:szCs w:val="28"/>
              </w:rPr>
              <w:t>1</w:t>
            </w:r>
          </w:p>
        </w:tc>
        <w:tc>
          <w:tcPr>
            <w:tcW w:w="2550" w:type="dxa"/>
            <w:tcBorders>
              <w:top w:val="single" w:sz="6" w:space="0" w:color="000000"/>
              <w:left w:val="single" w:sz="6" w:space="0" w:color="000000"/>
              <w:bottom w:val="single" w:sz="6" w:space="0" w:color="000000"/>
              <w:right w:val="single" w:sz="6" w:space="0" w:color="000000"/>
            </w:tcBorders>
            <w:shd w:val="clear" w:color="auto" w:fill="FFFFFF"/>
          </w:tcPr>
          <w:p w:rsidR="001073CA" w:rsidRDefault="001073CA">
            <w:pPr>
              <w:shd w:val="clear" w:color="auto" w:fill="FFFFFF"/>
              <w:spacing w:after="0" w:line="100" w:lineRule="atLeast"/>
              <w:ind w:left="112"/>
              <w:jc w:val="center"/>
              <w:rPr>
                <w:rFonts w:ascii="Times New Roman" w:eastAsiaTheme="minorEastAsia" w:hAnsi="Times New Roman" w:cs="Times New Roman"/>
                <w:sz w:val="28"/>
                <w:szCs w:val="28"/>
                <w:lang w:val="en-US"/>
              </w:rPr>
            </w:pPr>
          </w:p>
        </w:tc>
      </w:tr>
      <w:tr w:rsidR="004A3C3A" w:rsidTr="001073CA">
        <w:trPr>
          <w:trHeight w:hRule="exact" w:val="414"/>
        </w:trPr>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eastAsiaTheme="minorEastAsia" w:hAnsi="Times New Roman" w:cs="Times New Roman"/>
                <w:sz w:val="28"/>
                <w:szCs w:val="28"/>
              </w:rPr>
            </w:pPr>
          </w:p>
        </w:tc>
        <w:tc>
          <w:tcPr>
            <w:tcW w:w="3080"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Всего:</w:t>
            </w:r>
            <w:r>
              <w:rPr>
                <w:rFonts w:ascii="Times New Roman" w:hAnsi="Times New Roman" w:cs="Times New Roman"/>
                <w:b/>
                <w:sz w:val="28"/>
                <w:szCs w:val="28"/>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72"/>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4,5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1073CA">
            <w:pPr>
              <w:shd w:val="clear" w:color="auto" w:fill="FFFFFF"/>
              <w:spacing w:after="0" w:line="100" w:lineRule="atLeast"/>
              <w:ind w:left="130"/>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6</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1073CA">
            <w:pPr>
              <w:shd w:val="clear" w:color="auto" w:fill="FFFFFF"/>
              <w:spacing w:after="0" w:line="100" w:lineRule="atLeast"/>
              <w:ind w:left="130"/>
              <w:jc w:val="center"/>
              <w:rPr>
                <w:rFonts w:ascii="Times New Roman" w:eastAsiaTheme="minorEastAsia" w:hAnsi="Times New Roman" w:cs="Times New Roman"/>
                <w:sz w:val="28"/>
                <w:szCs w:val="28"/>
              </w:rPr>
            </w:pPr>
            <w:r>
              <w:rPr>
                <w:rFonts w:ascii="Times New Roman" w:hAnsi="Times New Roman" w:cs="Times New Roman"/>
                <w:b/>
                <w:color w:val="000000"/>
                <w:sz w:val="28"/>
                <w:szCs w:val="28"/>
              </w:rPr>
              <w:t>6</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1073CA">
            <w:pPr>
              <w:shd w:val="clear" w:color="auto" w:fill="FFFFFF"/>
              <w:spacing w:after="0" w:line="100" w:lineRule="atLeast"/>
              <w:jc w:val="center"/>
              <w:rPr>
                <w:rFonts w:ascii="Times New Roman" w:eastAsiaTheme="minorEastAsia" w:hAnsi="Times New Roman" w:cs="Times New Roman"/>
                <w:b/>
                <w:sz w:val="28"/>
                <w:szCs w:val="28"/>
              </w:rPr>
            </w:pPr>
            <w:r>
              <w:rPr>
                <w:rFonts w:ascii="Times New Roman" w:hAnsi="Times New Roman" w:cs="Times New Roman"/>
                <w:b/>
                <w:color w:val="000000"/>
                <w:sz w:val="28"/>
                <w:szCs w:val="28"/>
              </w:rPr>
              <w:t>5</w:t>
            </w:r>
          </w:p>
        </w:tc>
        <w:tc>
          <w:tcPr>
            <w:tcW w:w="2550"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p>
        </w:tc>
      </w:tr>
    </w:tbl>
    <w:p w:rsidR="004A3C3A" w:rsidRDefault="004A3C3A" w:rsidP="004A3C3A">
      <w:pPr>
        <w:shd w:val="clear" w:color="auto" w:fill="FFFFFF"/>
        <w:spacing w:after="0" w:line="100" w:lineRule="atLeast"/>
        <w:ind w:left="14" w:right="14" w:firstLine="695"/>
        <w:jc w:val="both"/>
        <w:rPr>
          <w:rFonts w:ascii="Times New Roman" w:eastAsiaTheme="minorEastAsia" w:hAnsi="Times New Roman" w:cs="Times New Roman"/>
          <w:color w:val="000000"/>
          <w:sz w:val="28"/>
          <w:szCs w:val="28"/>
        </w:rPr>
      </w:pPr>
    </w:p>
    <w:p w:rsidR="004A3C3A" w:rsidRDefault="004A3C3A" w:rsidP="004A3C3A">
      <w:pPr>
        <w:shd w:val="clear" w:color="auto" w:fill="FFFFFF"/>
        <w:spacing w:after="0" w:line="100" w:lineRule="atLeast"/>
        <w:ind w:left="14" w:right="14" w:firstLine="695"/>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Примерный перечень учебных предметов: </w:t>
      </w:r>
    </w:p>
    <w:p w:rsidR="004A3C3A" w:rsidRDefault="004A3C3A" w:rsidP="004A3C3A">
      <w:pPr>
        <w:shd w:val="clear" w:color="auto" w:fill="FFFFFF"/>
        <w:spacing w:after="0" w:line="100" w:lineRule="atLeast"/>
        <w:ind w:left="14" w:right="14" w:firstLine="695"/>
        <w:rPr>
          <w:rFonts w:ascii="Times New Roman" w:hAnsi="Times New Roman" w:cs="Times New Roman"/>
          <w:color w:val="000000"/>
          <w:sz w:val="28"/>
          <w:szCs w:val="28"/>
        </w:rPr>
      </w:pPr>
      <w:r>
        <w:rPr>
          <w:rFonts w:ascii="Times New Roman" w:hAnsi="Times New Roman" w:cs="Times New Roman"/>
          <w:b/>
          <w:color w:val="000000"/>
          <w:sz w:val="28"/>
          <w:szCs w:val="28"/>
        </w:rPr>
        <w:t>*основы музыкального исполнительства (специальность)</w:t>
      </w:r>
      <w:r>
        <w:rPr>
          <w:rFonts w:ascii="Times New Roman" w:hAnsi="Times New Roman" w:cs="Times New Roman"/>
          <w:color w:val="000000"/>
          <w:sz w:val="28"/>
          <w:szCs w:val="28"/>
        </w:rPr>
        <w:t>:</w:t>
      </w:r>
      <w:r w:rsidR="0076075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скрипка, ударные инструменты, флейта, гобой, саксофон</w:t>
      </w:r>
      <w:r w:rsidR="00465432">
        <w:rPr>
          <w:rFonts w:ascii="Times New Roman" w:hAnsi="Times New Roman" w:cs="Times New Roman"/>
          <w:color w:val="000000"/>
          <w:sz w:val="28"/>
          <w:szCs w:val="28"/>
        </w:rPr>
        <w:t>, блок-флейта</w:t>
      </w:r>
      <w:r>
        <w:rPr>
          <w:rFonts w:ascii="Times New Roman" w:hAnsi="Times New Roman" w:cs="Times New Roman"/>
          <w:color w:val="000000"/>
          <w:sz w:val="28"/>
          <w:szCs w:val="28"/>
        </w:rPr>
        <w:t>.</w:t>
      </w: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p>
    <w:p w:rsidR="001555FD" w:rsidRDefault="001555FD" w:rsidP="004A3C3A">
      <w:pPr>
        <w:shd w:val="clear" w:color="auto" w:fill="FFFFFF"/>
        <w:spacing w:after="0" w:line="100" w:lineRule="atLeast"/>
        <w:ind w:left="509"/>
        <w:jc w:val="center"/>
        <w:rPr>
          <w:rFonts w:ascii="Times New Roman" w:hAnsi="Times New Roman" w:cs="Times New Roman"/>
          <w:b/>
          <w:color w:val="000000"/>
          <w:sz w:val="28"/>
          <w:szCs w:val="28"/>
        </w:rPr>
      </w:pPr>
    </w:p>
    <w:p w:rsidR="00465432" w:rsidRDefault="00465432" w:rsidP="004A3C3A">
      <w:pPr>
        <w:shd w:val="clear" w:color="auto" w:fill="FFFFFF"/>
        <w:spacing w:after="0" w:line="100" w:lineRule="atLeast"/>
        <w:ind w:left="509"/>
        <w:jc w:val="center"/>
        <w:rPr>
          <w:rFonts w:ascii="Times New Roman" w:hAnsi="Times New Roman" w:cs="Times New Roman"/>
          <w:b/>
          <w:color w:val="000000"/>
          <w:sz w:val="28"/>
          <w:szCs w:val="28"/>
        </w:rPr>
      </w:pPr>
    </w:p>
    <w:p w:rsidR="003F6A4D" w:rsidRDefault="003F6A4D" w:rsidP="004A3C3A">
      <w:pPr>
        <w:shd w:val="clear" w:color="auto" w:fill="FFFFFF"/>
        <w:spacing w:after="0" w:line="100" w:lineRule="atLeast"/>
        <w:ind w:left="509"/>
        <w:jc w:val="center"/>
        <w:rPr>
          <w:rFonts w:ascii="Times New Roman" w:hAnsi="Times New Roman" w:cs="Times New Roman"/>
          <w:b/>
          <w:color w:val="000000"/>
          <w:sz w:val="28"/>
          <w:szCs w:val="28"/>
        </w:rPr>
      </w:pPr>
    </w:p>
    <w:p w:rsidR="003F6A4D" w:rsidRDefault="003F6A4D" w:rsidP="004A3C3A">
      <w:pPr>
        <w:shd w:val="clear" w:color="auto" w:fill="FFFFFF"/>
        <w:spacing w:after="0" w:line="100" w:lineRule="atLeast"/>
        <w:ind w:left="509"/>
        <w:jc w:val="center"/>
        <w:rPr>
          <w:rFonts w:ascii="Times New Roman" w:hAnsi="Times New Roman" w:cs="Times New Roman"/>
          <w:b/>
          <w:color w:val="000000"/>
          <w:sz w:val="28"/>
          <w:szCs w:val="28"/>
        </w:rPr>
      </w:pPr>
    </w:p>
    <w:p w:rsidR="00465432" w:rsidRDefault="00465432" w:rsidP="004A3C3A">
      <w:pPr>
        <w:shd w:val="clear" w:color="auto" w:fill="FFFFFF"/>
        <w:spacing w:after="0" w:line="100" w:lineRule="atLeast"/>
        <w:ind w:left="509"/>
        <w:jc w:val="center"/>
        <w:rPr>
          <w:rFonts w:ascii="Times New Roman" w:hAnsi="Times New Roman" w:cs="Times New Roman"/>
          <w:b/>
          <w:color w:val="000000"/>
          <w:sz w:val="28"/>
          <w:szCs w:val="28"/>
        </w:rPr>
      </w:pP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Учебный план по дополнительной общеразвивающей программе в области музыкального искусства: инструментальное исполнительство</w:t>
      </w: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p>
    <w:p w:rsidR="004A3C3A" w:rsidRDefault="004A3C3A" w:rsidP="004A3C3A">
      <w:pPr>
        <w:shd w:val="clear" w:color="auto" w:fill="FFFFFF"/>
        <w:spacing w:after="0" w:line="100" w:lineRule="atLeast"/>
        <w:ind w:left="509"/>
        <w:jc w:val="center"/>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Младший модуль (срок обучения 2 года)</w:t>
      </w:r>
    </w:p>
    <w:p w:rsidR="004A3C3A" w:rsidRDefault="004A3C3A" w:rsidP="004A3C3A">
      <w:pPr>
        <w:shd w:val="clear" w:color="auto" w:fill="FFFFFF"/>
        <w:spacing w:after="0" w:line="100" w:lineRule="atLeast"/>
        <w:ind w:left="14" w:right="14" w:firstLine="695"/>
        <w:jc w:val="both"/>
        <w:rPr>
          <w:rFonts w:ascii="Times New Roman" w:hAnsi="Times New Roman" w:cs="Times New Roman"/>
          <w:b/>
          <w:bCs/>
          <w:color w:val="000000"/>
          <w:sz w:val="28"/>
          <w:szCs w:val="28"/>
        </w:rPr>
      </w:pPr>
    </w:p>
    <w:tbl>
      <w:tblPr>
        <w:tblW w:w="10530" w:type="dxa"/>
        <w:tblInd w:w="-991" w:type="dxa"/>
        <w:tblLayout w:type="fixed"/>
        <w:tblCellMar>
          <w:left w:w="40" w:type="dxa"/>
          <w:right w:w="40" w:type="dxa"/>
        </w:tblCellMar>
        <w:tblLook w:val="04A0"/>
      </w:tblPr>
      <w:tblGrid>
        <w:gridCol w:w="851"/>
        <w:gridCol w:w="3969"/>
        <w:gridCol w:w="991"/>
        <w:gridCol w:w="1376"/>
        <w:gridCol w:w="81"/>
        <w:gridCol w:w="3262"/>
      </w:tblGrid>
      <w:tr w:rsidR="004A3C3A" w:rsidTr="004A3C3A">
        <w:trPr>
          <w:trHeight w:hRule="exact" w:val="2195"/>
        </w:trPr>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hAnsi="Times New Roman" w:cs="Times New Roman"/>
                <w:sz w:val="28"/>
                <w:szCs w:val="28"/>
              </w:rPr>
            </w:pPr>
          </w:p>
          <w:p w:rsidR="004A3C3A" w:rsidRDefault="004A3C3A">
            <w:pPr>
              <w:shd w:val="clear" w:color="auto" w:fill="FFFFFF"/>
              <w:spacing w:after="0" w:line="100" w:lineRule="atLeast"/>
              <w:rPr>
                <w:rFonts w:ascii="Times New Roman" w:eastAsiaTheme="minorEastAsia" w:hAnsi="Times New Roman" w:cs="Times New Roman"/>
                <w:sz w:val="28"/>
                <w:szCs w:val="28"/>
              </w:rPr>
            </w:pPr>
            <w:r>
              <w:rPr>
                <w:rFonts w:ascii="Times New Roman" w:hAnsi="Times New Roman" w:cs="Times New Roman"/>
                <w:sz w:val="28"/>
                <w:szCs w:val="28"/>
              </w:rPr>
              <w:t>№ п/п</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hAnsi="Times New Roman" w:cs="Times New Roman"/>
                <w:sz w:val="28"/>
                <w:szCs w:val="28"/>
              </w:rPr>
            </w:pPr>
          </w:p>
          <w:p w:rsidR="004A3C3A" w:rsidRDefault="004A3C3A">
            <w:pPr>
              <w:shd w:val="clear" w:color="auto" w:fill="FFFFFF"/>
              <w:spacing w:after="0" w:line="100" w:lineRule="atLeast"/>
              <w:jc w:val="center"/>
              <w:rPr>
                <w:rFonts w:ascii="Times New Roman" w:hAnsi="Times New Roman" w:cs="Times New Roman"/>
                <w:sz w:val="28"/>
                <w:szCs w:val="28"/>
              </w:rPr>
            </w:pPr>
            <w:r>
              <w:rPr>
                <w:rFonts w:ascii="Times New Roman" w:hAnsi="Times New Roman" w:cs="Times New Roman"/>
                <w:sz w:val="28"/>
                <w:szCs w:val="28"/>
              </w:rPr>
              <w:t>Наименование предметной</w:t>
            </w:r>
          </w:p>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области/учебного предмета</w:t>
            </w:r>
          </w:p>
        </w:tc>
        <w:tc>
          <w:tcPr>
            <w:tcW w:w="2448" w:type="dxa"/>
            <w:gridSpan w:val="3"/>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line="100" w:lineRule="atLeast"/>
              <w:jc w:val="center"/>
              <w:rPr>
                <w:rFonts w:ascii="Times New Roman" w:eastAsia="Times New Roman" w:hAnsi="Times New Roman" w:cs="Times New Roman"/>
                <w:color w:val="000000"/>
                <w:sz w:val="28"/>
                <w:szCs w:val="28"/>
              </w:rPr>
            </w:pPr>
          </w:p>
          <w:p w:rsidR="004A3C3A" w:rsidRDefault="004A3C3A">
            <w:pPr>
              <w:shd w:val="clear" w:color="auto" w:fill="FFFFFF"/>
              <w:spacing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 xml:space="preserve">Годы обучения (классы), количество аудиторных часов в неделю </w:t>
            </w:r>
          </w:p>
        </w:tc>
        <w:tc>
          <w:tcPr>
            <w:tcW w:w="3262"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line="100" w:lineRule="atLeast"/>
              <w:rPr>
                <w:rFonts w:ascii="Times New Roman" w:eastAsia="Times New Roman" w:hAnsi="Times New Roman" w:cs="Times New Roman"/>
                <w:color w:val="000000"/>
                <w:sz w:val="28"/>
                <w:szCs w:val="28"/>
              </w:rPr>
            </w:pPr>
          </w:p>
          <w:p w:rsidR="004A3C3A" w:rsidRDefault="004A3C3A">
            <w:pPr>
              <w:shd w:val="clear" w:color="auto" w:fill="FFFFFF"/>
              <w:spacing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Промежуточная и итоговая аттестация (годы обучения, классы)</w:t>
            </w:r>
          </w:p>
        </w:tc>
      </w:tr>
      <w:tr w:rsidR="004A3C3A" w:rsidTr="004A3C3A">
        <w:trPr>
          <w:trHeight w:hRule="exact" w:val="469"/>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3C3A" w:rsidRDefault="004A3C3A">
            <w:pPr>
              <w:shd w:val="clear" w:color="auto" w:fill="FFFFFF"/>
              <w:spacing w:after="0" w:line="100" w:lineRule="atLeast"/>
              <w:ind w:left="302" w:right="197"/>
              <w:jc w:val="center"/>
              <w:rPr>
                <w:rFonts w:ascii="Times New Roman" w:eastAsiaTheme="minorEastAsia" w:hAnsi="Times New Roman" w:cs="Times New Roman"/>
                <w:color w:val="000000"/>
                <w:sz w:val="28"/>
                <w:szCs w:val="28"/>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I</w:t>
            </w:r>
          </w:p>
        </w:tc>
        <w:tc>
          <w:tcPr>
            <w:tcW w:w="1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lang w:val="en-US"/>
              </w:rPr>
              <w:t>II</w:t>
            </w:r>
          </w:p>
        </w:tc>
        <w:tc>
          <w:tcPr>
            <w:tcW w:w="3343" w:type="dxa"/>
            <w:gridSpan w:val="2"/>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line="100" w:lineRule="atLeast"/>
              <w:ind w:left="91"/>
              <w:rPr>
                <w:rFonts w:ascii="Times New Roman" w:eastAsiaTheme="minorEastAsia" w:hAnsi="Times New Roman" w:cs="Times New Roman"/>
                <w:color w:val="000000"/>
                <w:sz w:val="28"/>
                <w:szCs w:val="28"/>
              </w:rPr>
            </w:pPr>
          </w:p>
        </w:tc>
      </w:tr>
      <w:tr w:rsidR="004A3C3A" w:rsidTr="004A3C3A">
        <w:trPr>
          <w:trHeight w:hRule="exact" w:val="1055"/>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1.</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20" w:right="103"/>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Учебные предметы </w:t>
            </w:r>
          </w:p>
          <w:p w:rsidR="004A3C3A" w:rsidRDefault="004A3C3A">
            <w:pPr>
              <w:shd w:val="clear" w:color="auto" w:fill="FFFFFF"/>
              <w:spacing w:after="0" w:line="100" w:lineRule="atLeast"/>
              <w:ind w:left="302" w:right="19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исполнительской подготовки:</w:t>
            </w:r>
            <w:r>
              <w:rPr>
                <w:rFonts w:ascii="Times New Roman" w:hAnsi="Times New Roman" w:cs="Times New Roman"/>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7D43A4">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1</w:t>
            </w:r>
          </w:p>
        </w:tc>
        <w:tc>
          <w:tcPr>
            <w:tcW w:w="1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7D43A4">
            <w:pPr>
              <w:shd w:val="clear" w:color="auto" w:fill="FFFFFF"/>
              <w:spacing w:after="0" w:line="100" w:lineRule="atLeast"/>
              <w:jc w:val="center"/>
              <w:rPr>
                <w:rFonts w:ascii="Times New Roman" w:eastAsiaTheme="minorEastAsia" w:hAnsi="Times New Roman" w:cs="Times New Roman"/>
                <w:b/>
                <w:color w:val="000000"/>
                <w:sz w:val="28"/>
                <w:szCs w:val="28"/>
                <w:lang w:val="en-US"/>
              </w:rPr>
            </w:pPr>
            <w:r>
              <w:rPr>
                <w:rFonts w:ascii="Times New Roman" w:hAnsi="Times New Roman" w:cs="Times New Roman"/>
                <w:b/>
                <w:color w:val="000000"/>
                <w:sz w:val="28"/>
                <w:szCs w:val="28"/>
              </w:rPr>
              <w:t>1</w:t>
            </w:r>
          </w:p>
        </w:tc>
        <w:tc>
          <w:tcPr>
            <w:tcW w:w="3343" w:type="dxa"/>
            <w:gridSpan w:val="2"/>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line="100" w:lineRule="atLeast"/>
              <w:ind w:left="91"/>
              <w:jc w:val="center"/>
              <w:rPr>
                <w:rFonts w:eastAsiaTheme="minorEastAsia"/>
                <w:sz w:val="28"/>
                <w:szCs w:val="28"/>
              </w:rPr>
            </w:pPr>
          </w:p>
        </w:tc>
      </w:tr>
      <w:tr w:rsidR="004A3C3A" w:rsidTr="004A3C3A">
        <w:trPr>
          <w:trHeight w:hRule="exact" w:val="993"/>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1.1</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основы музыкального исполнительства (специальность)* </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334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line="100" w:lineRule="atLeast"/>
              <w:ind w:left="134"/>
              <w:jc w:val="center"/>
              <w:rPr>
                <w:rFonts w:eastAsiaTheme="minorEastAsia"/>
                <w:color w:val="000000"/>
                <w:sz w:val="28"/>
                <w:szCs w:val="28"/>
              </w:rPr>
            </w:pPr>
            <w:r>
              <w:rPr>
                <w:rFonts w:ascii="Times New Roman" w:hAnsi="Times New Roman" w:cs="Times New Roman"/>
                <w:color w:val="000000"/>
                <w:sz w:val="28"/>
                <w:szCs w:val="28"/>
                <w:lang w:val="en-US"/>
              </w:rPr>
              <w:t>I, II</w:t>
            </w:r>
          </w:p>
        </w:tc>
      </w:tr>
      <w:tr w:rsidR="004A3C3A" w:rsidTr="004A3C3A">
        <w:trPr>
          <w:trHeight w:hRule="exact" w:val="709"/>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2.</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7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Учебный предмет историко-теоретической подготовки:</w:t>
            </w:r>
            <w:r>
              <w:rPr>
                <w:rFonts w:ascii="Times New Roman" w:hAnsi="Times New Roman" w:cs="Times New Roman"/>
                <w:b/>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3C3A" w:rsidRDefault="004A3C3A">
            <w:pPr>
              <w:shd w:val="clear" w:color="auto" w:fill="FFFFFF"/>
              <w:spacing w:after="0" w:line="100" w:lineRule="atLeast"/>
              <w:jc w:val="center"/>
              <w:rPr>
                <w:rFonts w:ascii="Times New Roman" w:hAnsi="Times New Roman" w:cs="Times New Roman"/>
                <w:b/>
                <w:color w:val="000000"/>
                <w:sz w:val="28"/>
                <w:szCs w:val="28"/>
              </w:rPr>
            </w:pPr>
          </w:p>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lang w:val="en-US"/>
              </w:rPr>
            </w:pPr>
            <w:r>
              <w:rPr>
                <w:rFonts w:ascii="Times New Roman" w:hAnsi="Times New Roman" w:cs="Times New Roman"/>
                <w:b/>
                <w:color w:val="000000"/>
                <w:sz w:val="28"/>
                <w:szCs w:val="28"/>
              </w:rPr>
              <w:t>2,5</w:t>
            </w:r>
          </w:p>
        </w:tc>
        <w:tc>
          <w:tcPr>
            <w:tcW w:w="13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3C3A" w:rsidRDefault="004A3C3A">
            <w:pPr>
              <w:shd w:val="clear" w:color="auto" w:fill="FFFFFF"/>
              <w:spacing w:after="0" w:line="100" w:lineRule="atLeast"/>
              <w:jc w:val="center"/>
              <w:rPr>
                <w:rFonts w:ascii="Times New Roman" w:hAnsi="Times New Roman" w:cs="Times New Roman"/>
                <w:b/>
                <w:color w:val="000000"/>
                <w:sz w:val="28"/>
                <w:szCs w:val="28"/>
                <w:lang w:val="en-US"/>
              </w:rPr>
            </w:pPr>
          </w:p>
          <w:p w:rsidR="004A3C3A" w:rsidRDefault="004A3C3A">
            <w:pPr>
              <w:shd w:val="clear" w:color="auto" w:fill="FFFFFF"/>
              <w:spacing w:after="0" w:line="100" w:lineRule="atLeast"/>
              <w:jc w:val="center"/>
              <w:rPr>
                <w:rFonts w:ascii="Times New Roman" w:eastAsiaTheme="minorEastAsia" w:hAnsi="Times New Roman" w:cs="Times New Roman"/>
                <w:b/>
                <w:sz w:val="28"/>
                <w:szCs w:val="28"/>
              </w:rPr>
            </w:pPr>
            <w:r>
              <w:rPr>
                <w:rFonts w:ascii="Times New Roman" w:hAnsi="Times New Roman" w:cs="Times New Roman"/>
                <w:b/>
                <w:color w:val="000000"/>
                <w:sz w:val="28"/>
                <w:szCs w:val="28"/>
                <w:lang w:val="en-US"/>
              </w:rPr>
              <w:t>2</w:t>
            </w:r>
            <w:r>
              <w:rPr>
                <w:rFonts w:ascii="Times New Roman" w:hAnsi="Times New Roman" w:cs="Times New Roman"/>
                <w:b/>
                <w:color w:val="000000"/>
                <w:sz w:val="28"/>
                <w:szCs w:val="28"/>
              </w:rPr>
              <w:t>,5</w:t>
            </w:r>
          </w:p>
        </w:tc>
        <w:tc>
          <w:tcPr>
            <w:tcW w:w="3343" w:type="dxa"/>
            <w:gridSpan w:val="2"/>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line="100" w:lineRule="atLeast"/>
              <w:jc w:val="center"/>
              <w:rPr>
                <w:rFonts w:eastAsiaTheme="minorEastAsia"/>
                <w:sz w:val="28"/>
                <w:szCs w:val="28"/>
              </w:rPr>
            </w:pPr>
          </w:p>
        </w:tc>
      </w:tr>
      <w:tr w:rsidR="004A3C3A" w:rsidTr="004A3C3A">
        <w:trPr>
          <w:trHeight w:hRule="exact" w:val="708"/>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2.1.</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сольфеджио</w:t>
            </w:r>
            <w:r>
              <w:rPr>
                <w:rFonts w:ascii="Times New Roman" w:hAnsi="Times New Roman" w:cs="Times New Roman"/>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sz w:val="28"/>
                <w:szCs w:val="28"/>
              </w:rPr>
              <w:t>1,5</w:t>
            </w:r>
          </w:p>
        </w:tc>
        <w:tc>
          <w:tcPr>
            <w:tcW w:w="13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1,5</w:t>
            </w:r>
          </w:p>
        </w:tc>
        <w:tc>
          <w:tcPr>
            <w:tcW w:w="3343" w:type="dxa"/>
            <w:gridSpan w:val="2"/>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line="100" w:lineRule="atLeast"/>
              <w:jc w:val="center"/>
              <w:rPr>
                <w:rFonts w:eastAsiaTheme="minorEastAsia"/>
                <w:sz w:val="28"/>
                <w:szCs w:val="28"/>
                <w:lang w:val="en-US"/>
              </w:rPr>
            </w:pPr>
          </w:p>
        </w:tc>
      </w:tr>
      <w:tr w:rsidR="004A3C3A" w:rsidTr="004A3C3A">
        <w:trPr>
          <w:trHeight w:hRule="exact" w:val="831"/>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2.2.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музыкальная литература</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sz w:val="28"/>
                <w:szCs w:val="28"/>
              </w:rPr>
              <w:t>1</w:t>
            </w:r>
          </w:p>
        </w:tc>
        <w:tc>
          <w:tcPr>
            <w:tcW w:w="13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sz w:val="28"/>
                <w:szCs w:val="28"/>
              </w:rPr>
              <w:t>1</w:t>
            </w:r>
          </w:p>
        </w:tc>
        <w:tc>
          <w:tcPr>
            <w:tcW w:w="3343" w:type="dxa"/>
            <w:gridSpan w:val="2"/>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line="100" w:lineRule="atLeast"/>
              <w:jc w:val="center"/>
              <w:rPr>
                <w:rFonts w:eastAsiaTheme="minorEastAsia"/>
                <w:sz w:val="28"/>
                <w:szCs w:val="28"/>
              </w:rPr>
            </w:pPr>
          </w:p>
        </w:tc>
      </w:tr>
      <w:tr w:rsidR="004A3C3A" w:rsidTr="004A3C3A">
        <w:trPr>
          <w:trHeight w:hRule="exact" w:val="846"/>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73"/>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3.</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307" w:right="19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Учебный предмет по выбору:</w:t>
            </w:r>
            <w:r>
              <w:rPr>
                <w:rFonts w:ascii="Times New Roman" w:hAnsi="Times New Roman" w:cs="Times New Roman"/>
                <w:b/>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7D43A4">
            <w:pPr>
              <w:shd w:val="clear" w:color="auto" w:fill="FFFFFF"/>
              <w:spacing w:after="0" w:line="100" w:lineRule="atLeast"/>
              <w:ind w:left="86"/>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1</w:t>
            </w:r>
            <w:r w:rsidR="004A3C3A">
              <w:rPr>
                <w:rFonts w:ascii="Times New Roman" w:hAnsi="Times New Roman" w:cs="Times New Roman"/>
                <w:b/>
                <w:color w:val="000000"/>
                <w:sz w:val="28"/>
                <w:szCs w:val="28"/>
              </w:rPr>
              <w:t>,5</w:t>
            </w:r>
          </w:p>
        </w:tc>
        <w:tc>
          <w:tcPr>
            <w:tcW w:w="13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7D43A4">
            <w:pPr>
              <w:shd w:val="clear" w:color="auto" w:fill="FFFFFF"/>
              <w:spacing w:after="0" w:line="100" w:lineRule="atLeast"/>
              <w:ind w:left="149"/>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1</w:t>
            </w:r>
            <w:r w:rsidR="004A3C3A">
              <w:rPr>
                <w:rFonts w:ascii="Times New Roman" w:hAnsi="Times New Roman" w:cs="Times New Roman"/>
                <w:b/>
                <w:color w:val="000000"/>
                <w:sz w:val="28"/>
                <w:szCs w:val="28"/>
              </w:rPr>
              <w:t>,5</w:t>
            </w:r>
          </w:p>
        </w:tc>
        <w:tc>
          <w:tcPr>
            <w:tcW w:w="3343" w:type="dxa"/>
            <w:gridSpan w:val="2"/>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line="100" w:lineRule="atLeast"/>
              <w:jc w:val="center"/>
              <w:rPr>
                <w:rFonts w:eastAsiaTheme="minorEastAsia"/>
                <w:sz w:val="28"/>
                <w:szCs w:val="28"/>
              </w:rPr>
            </w:pPr>
          </w:p>
        </w:tc>
      </w:tr>
      <w:tr w:rsidR="004A3C3A" w:rsidTr="004A3C3A">
        <w:trPr>
          <w:trHeight w:hRule="exact" w:val="730"/>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06"/>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3.1.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основы музыкального исполнительства*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91"/>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0,5</w:t>
            </w:r>
          </w:p>
        </w:tc>
        <w:tc>
          <w:tcPr>
            <w:tcW w:w="13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4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0,5</w:t>
            </w:r>
          </w:p>
        </w:tc>
        <w:tc>
          <w:tcPr>
            <w:tcW w:w="3343" w:type="dxa"/>
            <w:gridSpan w:val="2"/>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line="100" w:lineRule="atLeast"/>
              <w:jc w:val="center"/>
              <w:rPr>
                <w:rFonts w:eastAsiaTheme="minorEastAsia"/>
                <w:sz w:val="28"/>
                <w:szCs w:val="28"/>
              </w:rPr>
            </w:pPr>
          </w:p>
        </w:tc>
      </w:tr>
      <w:tr w:rsidR="007D43A4" w:rsidTr="004A3C3A">
        <w:trPr>
          <w:trHeight w:hRule="exact" w:val="730"/>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D43A4" w:rsidRDefault="007D43A4">
            <w:pPr>
              <w:shd w:val="clear" w:color="auto" w:fill="FFFFFF"/>
              <w:spacing w:after="0" w:line="100" w:lineRule="atLeast"/>
              <w:ind w:left="106"/>
              <w:rPr>
                <w:rFonts w:ascii="Times New Roman" w:hAnsi="Times New Roman" w:cs="Times New Roman"/>
                <w:color w:val="000000"/>
                <w:sz w:val="28"/>
                <w:szCs w:val="28"/>
              </w:rPr>
            </w:pPr>
            <w:r>
              <w:rPr>
                <w:rFonts w:ascii="Times New Roman" w:hAnsi="Times New Roman" w:cs="Times New Roman"/>
                <w:color w:val="000000"/>
                <w:sz w:val="28"/>
                <w:szCs w:val="28"/>
              </w:rPr>
              <w:t>3.2.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43A4" w:rsidRDefault="007D43A4" w:rsidP="007D43A4">
            <w:pPr>
              <w:shd w:val="clear" w:color="auto" w:fill="FFFFFF"/>
              <w:spacing w:after="0" w:line="100" w:lineRule="atLeast"/>
              <w:ind w:left="19"/>
              <w:jc w:val="center"/>
              <w:rPr>
                <w:rFonts w:ascii="Times New Roman" w:hAnsi="Times New Roman" w:cs="Times New Roman"/>
                <w:color w:val="000000"/>
                <w:sz w:val="28"/>
                <w:szCs w:val="28"/>
              </w:rPr>
            </w:pPr>
            <w:r>
              <w:rPr>
                <w:rFonts w:ascii="Times New Roman" w:hAnsi="Times New Roman" w:cs="Times New Roman"/>
                <w:color w:val="000000"/>
                <w:sz w:val="28"/>
                <w:szCs w:val="28"/>
              </w:rPr>
              <w:t>хоровой класс</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7D43A4" w:rsidRDefault="007D43A4">
            <w:pPr>
              <w:shd w:val="clear" w:color="auto" w:fill="FFFFFF"/>
              <w:spacing w:after="0" w:line="100" w:lineRule="atLeast"/>
              <w:ind w:left="91"/>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376" w:type="dxa"/>
            <w:tcBorders>
              <w:top w:val="single" w:sz="6" w:space="0" w:color="000000"/>
              <w:left w:val="single" w:sz="6" w:space="0" w:color="000000"/>
              <w:bottom w:val="single" w:sz="6" w:space="0" w:color="000000"/>
              <w:right w:val="single" w:sz="6" w:space="0" w:color="000000"/>
            </w:tcBorders>
            <w:shd w:val="clear" w:color="auto" w:fill="FFFFFF"/>
            <w:hideMark/>
          </w:tcPr>
          <w:p w:rsidR="007D43A4" w:rsidRDefault="007D43A4">
            <w:pPr>
              <w:shd w:val="clear" w:color="auto" w:fill="FFFFFF"/>
              <w:spacing w:after="0" w:line="100" w:lineRule="atLeast"/>
              <w:ind w:left="149"/>
              <w:jc w:val="center"/>
              <w:rPr>
                <w:rFonts w:ascii="Times New Roman" w:hAnsi="Times New Roman" w:cs="Times New Roman"/>
                <w:color w:val="000000"/>
                <w:sz w:val="28"/>
                <w:szCs w:val="28"/>
              </w:rPr>
            </w:pPr>
          </w:p>
        </w:tc>
        <w:tc>
          <w:tcPr>
            <w:tcW w:w="3343" w:type="dxa"/>
            <w:gridSpan w:val="2"/>
            <w:tcBorders>
              <w:top w:val="single" w:sz="6" w:space="0" w:color="000000"/>
              <w:left w:val="single" w:sz="6" w:space="0" w:color="000000"/>
              <w:bottom w:val="single" w:sz="6" w:space="0" w:color="000000"/>
              <w:right w:val="single" w:sz="6" w:space="0" w:color="000000"/>
            </w:tcBorders>
            <w:shd w:val="clear" w:color="auto" w:fill="FFFFFF"/>
          </w:tcPr>
          <w:p w:rsidR="007D43A4" w:rsidRDefault="007D43A4">
            <w:pPr>
              <w:shd w:val="clear" w:color="auto" w:fill="FFFFFF"/>
              <w:spacing w:line="100" w:lineRule="atLeast"/>
              <w:jc w:val="center"/>
              <w:rPr>
                <w:rFonts w:eastAsiaTheme="minorEastAsia"/>
                <w:sz w:val="28"/>
                <w:szCs w:val="28"/>
              </w:rPr>
            </w:pPr>
          </w:p>
        </w:tc>
      </w:tr>
      <w:tr w:rsidR="007D43A4" w:rsidTr="004A3C3A">
        <w:trPr>
          <w:trHeight w:hRule="exact" w:val="730"/>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D43A4" w:rsidRDefault="007D43A4">
            <w:pPr>
              <w:shd w:val="clear" w:color="auto" w:fill="FFFFFF"/>
              <w:spacing w:after="0" w:line="100" w:lineRule="atLeast"/>
              <w:ind w:left="106"/>
              <w:rPr>
                <w:rFonts w:ascii="Times New Roman" w:hAnsi="Times New Roman" w:cs="Times New Roman"/>
                <w:color w:val="000000"/>
                <w:sz w:val="28"/>
                <w:szCs w:val="28"/>
              </w:rPr>
            </w:pPr>
            <w:r>
              <w:rPr>
                <w:rFonts w:ascii="Times New Roman" w:hAnsi="Times New Roman" w:cs="Times New Roman"/>
                <w:color w:val="000000"/>
                <w:sz w:val="28"/>
                <w:szCs w:val="28"/>
              </w:rPr>
              <w:t>3.3.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43A4" w:rsidRDefault="007D43A4">
            <w:pPr>
              <w:shd w:val="clear" w:color="auto" w:fill="FFFFFF"/>
              <w:spacing w:after="0" w:line="100" w:lineRule="atLeast"/>
              <w:ind w:left="19"/>
              <w:jc w:val="center"/>
              <w:rPr>
                <w:rFonts w:ascii="Times New Roman" w:hAnsi="Times New Roman" w:cs="Times New Roman"/>
                <w:color w:val="000000"/>
                <w:sz w:val="28"/>
                <w:szCs w:val="28"/>
              </w:rPr>
            </w:pPr>
            <w:r>
              <w:rPr>
                <w:rFonts w:ascii="Times New Roman" w:hAnsi="Times New Roman" w:cs="Times New Roman"/>
                <w:color w:val="000000"/>
                <w:sz w:val="28"/>
                <w:szCs w:val="28"/>
              </w:rPr>
              <w:t>ансамбль</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7D43A4" w:rsidRDefault="007D43A4">
            <w:pPr>
              <w:shd w:val="clear" w:color="auto" w:fill="FFFFFF"/>
              <w:spacing w:after="0" w:line="100" w:lineRule="atLeast"/>
              <w:ind w:left="91"/>
              <w:jc w:val="center"/>
              <w:rPr>
                <w:rFonts w:ascii="Times New Roman" w:hAnsi="Times New Roman" w:cs="Times New Roman"/>
                <w:color w:val="000000"/>
                <w:sz w:val="28"/>
                <w:szCs w:val="28"/>
              </w:rPr>
            </w:pPr>
          </w:p>
        </w:tc>
        <w:tc>
          <w:tcPr>
            <w:tcW w:w="1376" w:type="dxa"/>
            <w:tcBorders>
              <w:top w:val="single" w:sz="6" w:space="0" w:color="000000"/>
              <w:left w:val="single" w:sz="6" w:space="0" w:color="000000"/>
              <w:bottom w:val="single" w:sz="6" w:space="0" w:color="000000"/>
              <w:right w:val="single" w:sz="6" w:space="0" w:color="000000"/>
            </w:tcBorders>
            <w:shd w:val="clear" w:color="auto" w:fill="FFFFFF"/>
            <w:hideMark/>
          </w:tcPr>
          <w:p w:rsidR="007D43A4" w:rsidRDefault="007D43A4">
            <w:pPr>
              <w:shd w:val="clear" w:color="auto" w:fill="FFFFFF"/>
              <w:spacing w:after="0" w:line="100" w:lineRule="atLeast"/>
              <w:ind w:left="149"/>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3343" w:type="dxa"/>
            <w:gridSpan w:val="2"/>
            <w:tcBorders>
              <w:top w:val="single" w:sz="6" w:space="0" w:color="000000"/>
              <w:left w:val="single" w:sz="6" w:space="0" w:color="000000"/>
              <w:bottom w:val="single" w:sz="6" w:space="0" w:color="000000"/>
              <w:right w:val="single" w:sz="6" w:space="0" w:color="000000"/>
            </w:tcBorders>
            <w:shd w:val="clear" w:color="auto" w:fill="FFFFFF"/>
          </w:tcPr>
          <w:p w:rsidR="007D43A4" w:rsidRDefault="007D43A4">
            <w:pPr>
              <w:shd w:val="clear" w:color="auto" w:fill="FFFFFF"/>
              <w:spacing w:line="100" w:lineRule="atLeast"/>
              <w:jc w:val="center"/>
              <w:rPr>
                <w:rFonts w:eastAsiaTheme="minorEastAsia"/>
                <w:sz w:val="28"/>
                <w:szCs w:val="28"/>
              </w:rPr>
            </w:pPr>
          </w:p>
        </w:tc>
      </w:tr>
      <w:tr w:rsidR="004A3C3A" w:rsidTr="004A3C3A">
        <w:trPr>
          <w:trHeight w:hRule="exact" w:val="414"/>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pacing w:after="0"/>
              <w:rPr>
                <w:rFonts w:eastAsiaTheme="minorEastAsia" w:cs="Times New Roman"/>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Всего:</w:t>
            </w:r>
            <w:r>
              <w:rPr>
                <w:rFonts w:ascii="Times New Roman" w:hAnsi="Times New Roman" w:cs="Times New Roman"/>
                <w:b/>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72"/>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5</w:t>
            </w:r>
          </w:p>
        </w:tc>
        <w:tc>
          <w:tcPr>
            <w:tcW w:w="13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30"/>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5</w:t>
            </w:r>
          </w:p>
        </w:tc>
        <w:tc>
          <w:tcPr>
            <w:tcW w:w="3343" w:type="dxa"/>
            <w:gridSpan w:val="2"/>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line="100" w:lineRule="atLeast"/>
              <w:jc w:val="center"/>
              <w:rPr>
                <w:rFonts w:eastAsiaTheme="minorEastAsia"/>
                <w:sz w:val="28"/>
                <w:szCs w:val="28"/>
              </w:rPr>
            </w:pPr>
          </w:p>
        </w:tc>
      </w:tr>
    </w:tbl>
    <w:p w:rsidR="004A3C3A" w:rsidRDefault="004A3C3A" w:rsidP="004A3C3A">
      <w:pPr>
        <w:shd w:val="clear" w:color="auto" w:fill="FFFFFF"/>
        <w:spacing w:after="0" w:line="100" w:lineRule="atLeast"/>
        <w:ind w:left="509"/>
        <w:jc w:val="center"/>
        <w:rPr>
          <w:rFonts w:ascii="Times New Roman" w:eastAsiaTheme="minorEastAsia" w:hAnsi="Times New Roman" w:cs="Times New Roman"/>
          <w:b/>
          <w:color w:val="000000"/>
          <w:sz w:val="28"/>
          <w:szCs w:val="28"/>
        </w:rPr>
      </w:pPr>
    </w:p>
    <w:p w:rsidR="004A3C3A" w:rsidRDefault="004A3C3A" w:rsidP="004A3C3A">
      <w:pPr>
        <w:shd w:val="clear" w:color="auto" w:fill="FFFFFF"/>
        <w:spacing w:after="0" w:line="100" w:lineRule="atLeast"/>
        <w:ind w:left="14" w:right="14" w:firstLine="695"/>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Примерный перечень учебных предметов: </w:t>
      </w:r>
    </w:p>
    <w:p w:rsidR="00465432" w:rsidRDefault="00465432" w:rsidP="00465432">
      <w:pPr>
        <w:shd w:val="clear" w:color="auto" w:fill="FFFFFF"/>
        <w:spacing w:after="0" w:line="100" w:lineRule="atLeast"/>
        <w:ind w:left="14" w:right="14" w:firstLine="695"/>
        <w:rPr>
          <w:rFonts w:ascii="Times New Roman" w:hAnsi="Times New Roman" w:cs="Times New Roman"/>
          <w:color w:val="000000"/>
          <w:sz w:val="28"/>
          <w:szCs w:val="28"/>
        </w:rPr>
      </w:pPr>
      <w:r>
        <w:rPr>
          <w:rFonts w:ascii="Times New Roman" w:hAnsi="Times New Roman" w:cs="Times New Roman"/>
          <w:b/>
          <w:color w:val="000000"/>
          <w:sz w:val="28"/>
          <w:szCs w:val="28"/>
        </w:rPr>
        <w:t>*основы музыкального исполнительства (специальность)</w:t>
      </w:r>
      <w:r>
        <w:rPr>
          <w:rFonts w:ascii="Times New Roman" w:hAnsi="Times New Roman" w:cs="Times New Roman"/>
          <w:color w:val="000000"/>
          <w:sz w:val="28"/>
          <w:szCs w:val="28"/>
        </w:rPr>
        <w:t>:</w:t>
      </w:r>
      <w:r w:rsidR="0076075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скрипка, ударные инструменты, флейта, гобой, саксофон, блок-флейта.</w:t>
      </w:r>
    </w:p>
    <w:p w:rsidR="00465432" w:rsidRDefault="00465432" w:rsidP="00465432">
      <w:pPr>
        <w:shd w:val="clear" w:color="auto" w:fill="FFFFFF"/>
        <w:spacing w:after="0" w:line="100" w:lineRule="atLeast"/>
        <w:ind w:left="509"/>
        <w:jc w:val="center"/>
        <w:rPr>
          <w:rFonts w:ascii="Times New Roman" w:hAnsi="Times New Roman" w:cs="Times New Roman"/>
          <w:b/>
          <w:color w:val="000000"/>
          <w:sz w:val="28"/>
          <w:szCs w:val="28"/>
        </w:rPr>
      </w:pP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p>
    <w:p w:rsidR="00465432" w:rsidRDefault="00465432" w:rsidP="004A3C3A">
      <w:pPr>
        <w:shd w:val="clear" w:color="auto" w:fill="FFFFFF"/>
        <w:spacing w:after="0" w:line="100" w:lineRule="atLeast"/>
        <w:ind w:left="509"/>
        <w:jc w:val="center"/>
        <w:rPr>
          <w:rFonts w:ascii="Times New Roman" w:hAnsi="Times New Roman" w:cs="Times New Roman"/>
          <w:b/>
          <w:color w:val="000000"/>
          <w:sz w:val="28"/>
          <w:szCs w:val="28"/>
        </w:rPr>
      </w:pPr>
    </w:p>
    <w:p w:rsidR="00465432" w:rsidRDefault="00465432" w:rsidP="004A3C3A">
      <w:pPr>
        <w:shd w:val="clear" w:color="auto" w:fill="FFFFFF"/>
        <w:spacing w:after="0" w:line="100" w:lineRule="atLeast"/>
        <w:ind w:left="509"/>
        <w:jc w:val="center"/>
        <w:rPr>
          <w:rFonts w:ascii="Times New Roman" w:hAnsi="Times New Roman" w:cs="Times New Roman"/>
          <w:b/>
          <w:color w:val="000000"/>
          <w:sz w:val="28"/>
          <w:szCs w:val="28"/>
        </w:rPr>
      </w:pPr>
    </w:p>
    <w:p w:rsidR="001555FD" w:rsidRDefault="001555FD" w:rsidP="004A3C3A">
      <w:pPr>
        <w:shd w:val="clear" w:color="auto" w:fill="FFFFFF"/>
        <w:spacing w:after="0" w:line="100" w:lineRule="atLeast"/>
        <w:ind w:left="509"/>
        <w:jc w:val="center"/>
        <w:rPr>
          <w:rFonts w:ascii="Times New Roman" w:hAnsi="Times New Roman" w:cs="Times New Roman"/>
          <w:b/>
          <w:color w:val="000000"/>
          <w:sz w:val="28"/>
          <w:szCs w:val="28"/>
        </w:rPr>
      </w:pP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Учебный план по дополнительной общеразвивающей программе в области музыкального искусства: инструментальное исполнительство</w:t>
      </w:r>
    </w:p>
    <w:p w:rsidR="004A3C3A" w:rsidRDefault="004A3C3A" w:rsidP="004A3C3A">
      <w:pPr>
        <w:shd w:val="clear" w:color="auto" w:fill="FFFFFF"/>
        <w:spacing w:after="0" w:line="100" w:lineRule="atLeast"/>
        <w:ind w:left="509"/>
        <w:jc w:val="center"/>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Старший модуль (срок обучения 3 года)</w:t>
      </w: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p>
    <w:tbl>
      <w:tblPr>
        <w:tblW w:w="10530" w:type="dxa"/>
        <w:tblInd w:w="-991" w:type="dxa"/>
        <w:tblLayout w:type="fixed"/>
        <w:tblCellMar>
          <w:left w:w="40" w:type="dxa"/>
          <w:right w:w="40" w:type="dxa"/>
        </w:tblCellMar>
        <w:tblLook w:val="04A0"/>
      </w:tblPr>
      <w:tblGrid>
        <w:gridCol w:w="851"/>
        <w:gridCol w:w="3969"/>
        <w:gridCol w:w="991"/>
        <w:gridCol w:w="1276"/>
        <w:gridCol w:w="1134"/>
        <w:gridCol w:w="2309"/>
      </w:tblGrid>
      <w:tr w:rsidR="004A3C3A" w:rsidTr="001073CA">
        <w:trPr>
          <w:trHeight w:hRule="exact" w:val="1640"/>
        </w:trPr>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hAnsi="Times New Roman" w:cs="Times New Roman"/>
                <w:sz w:val="28"/>
                <w:szCs w:val="28"/>
              </w:rPr>
            </w:pPr>
          </w:p>
          <w:p w:rsidR="004A3C3A" w:rsidRDefault="004A3C3A">
            <w:pPr>
              <w:shd w:val="clear" w:color="auto" w:fill="FFFFFF"/>
              <w:spacing w:after="0" w:line="100" w:lineRule="atLeast"/>
              <w:rPr>
                <w:rFonts w:ascii="Times New Roman" w:eastAsiaTheme="minorEastAsia" w:hAnsi="Times New Roman" w:cs="Times New Roman"/>
                <w:sz w:val="28"/>
                <w:szCs w:val="28"/>
              </w:rPr>
            </w:pPr>
            <w:r>
              <w:rPr>
                <w:rFonts w:ascii="Times New Roman" w:hAnsi="Times New Roman" w:cs="Times New Roman"/>
                <w:sz w:val="28"/>
                <w:szCs w:val="28"/>
              </w:rPr>
              <w:t>№ п/п</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hAnsi="Times New Roman" w:cs="Times New Roman"/>
                <w:sz w:val="28"/>
                <w:szCs w:val="28"/>
              </w:rPr>
            </w:pPr>
          </w:p>
          <w:p w:rsidR="004A3C3A" w:rsidRDefault="004A3C3A">
            <w:pPr>
              <w:shd w:val="clear" w:color="auto" w:fill="FFFFFF"/>
              <w:spacing w:after="0" w:line="100" w:lineRule="atLeast"/>
              <w:jc w:val="center"/>
              <w:rPr>
                <w:rFonts w:ascii="Times New Roman" w:hAnsi="Times New Roman" w:cs="Times New Roman"/>
                <w:sz w:val="28"/>
                <w:szCs w:val="28"/>
              </w:rPr>
            </w:pPr>
          </w:p>
          <w:p w:rsidR="004A3C3A" w:rsidRDefault="004A3C3A">
            <w:pPr>
              <w:shd w:val="clear" w:color="auto" w:fill="FFFFFF"/>
              <w:spacing w:after="0" w:line="100" w:lineRule="atLeast"/>
              <w:jc w:val="center"/>
              <w:rPr>
                <w:rFonts w:ascii="Times New Roman" w:hAnsi="Times New Roman" w:cs="Times New Roman"/>
                <w:sz w:val="28"/>
                <w:szCs w:val="28"/>
              </w:rPr>
            </w:pPr>
            <w:r>
              <w:rPr>
                <w:rFonts w:ascii="Times New Roman" w:hAnsi="Times New Roman" w:cs="Times New Roman"/>
                <w:sz w:val="28"/>
                <w:szCs w:val="28"/>
              </w:rPr>
              <w:t>Наименование предметной</w:t>
            </w:r>
          </w:p>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области/учебного предмета</w:t>
            </w:r>
          </w:p>
        </w:tc>
        <w:tc>
          <w:tcPr>
            <w:tcW w:w="3401" w:type="dxa"/>
            <w:gridSpan w:val="3"/>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hAnsi="Times New Roman" w:cs="Times New Roman"/>
                <w:color w:val="000000"/>
                <w:sz w:val="28"/>
                <w:szCs w:val="28"/>
              </w:rPr>
            </w:pPr>
          </w:p>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 xml:space="preserve">Годы обучения (классы), количество аудиторных часов в неделю </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hAnsi="Times New Roman" w:cs="Times New Roman"/>
                <w:color w:val="000000"/>
                <w:sz w:val="28"/>
                <w:szCs w:val="28"/>
              </w:rPr>
            </w:pPr>
          </w:p>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Промежуточная и итоговая аттестация (годы обучения, классы)</w:t>
            </w:r>
          </w:p>
        </w:tc>
      </w:tr>
      <w:tr w:rsidR="004A3C3A" w:rsidTr="001073CA">
        <w:trPr>
          <w:trHeight w:hRule="exact" w:val="469"/>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3C3A" w:rsidRDefault="004A3C3A">
            <w:pPr>
              <w:shd w:val="clear" w:color="auto" w:fill="FFFFFF"/>
              <w:spacing w:after="0" w:line="100" w:lineRule="atLeast"/>
              <w:ind w:left="302" w:right="197"/>
              <w:jc w:val="center"/>
              <w:rPr>
                <w:rFonts w:ascii="Times New Roman" w:eastAsiaTheme="minorEastAsia" w:hAnsi="Times New Roman" w:cs="Times New Roman"/>
                <w:color w:val="000000"/>
                <w:sz w:val="28"/>
                <w:szCs w:val="28"/>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V</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VI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rsidP="00EA2B15">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VII</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91"/>
              <w:rPr>
                <w:rFonts w:ascii="Times New Roman" w:eastAsiaTheme="minorEastAsia" w:hAnsi="Times New Roman" w:cs="Times New Roman"/>
                <w:color w:val="000000"/>
                <w:sz w:val="28"/>
                <w:szCs w:val="28"/>
              </w:rPr>
            </w:pPr>
          </w:p>
        </w:tc>
      </w:tr>
      <w:tr w:rsidR="004A3C3A" w:rsidTr="001073CA">
        <w:trPr>
          <w:trHeight w:hRule="exact" w:val="1055"/>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1.</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20" w:right="103"/>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Учебные предметы </w:t>
            </w:r>
          </w:p>
          <w:p w:rsidR="004A3C3A" w:rsidRDefault="004A3C3A">
            <w:pPr>
              <w:shd w:val="clear" w:color="auto" w:fill="FFFFFF"/>
              <w:spacing w:after="0" w:line="100" w:lineRule="atLeast"/>
              <w:ind w:left="302" w:right="19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исполнительской подготовки:</w:t>
            </w:r>
            <w:r>
              <w:rPr>
                <w:rFonts w:ascii="Times New Roman" w:hAnsi="Times New Roman" w:cs="Times New Roman"/>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1073C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1073C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hAnsi="Times New Roman" w:cs="Times New Roman"/>
                <w:b/>
                <w:color w:val="000000"/>
                <w:sz w:val="28"/>
                <w:szCs w:val="28"/>
                <w:lang w:val="en-US"/>
              </w:rPr>
            </w:pPr>
          </w:p>
          <w:p w:rsidR="004A3C3A" w:rsidRDefault="001073CA">
            <w:pPr>
              <w:shd w:val="clear" w:color="auto" w:fill="FFFFFF"/>
              <w:spacing w:after="0" w:line="100" w:lineRule="atLeast"/>
              <w:jc w:val="center"/>
              <w:rPr>
                <w:rFonts w:ascii="Times New Roman" w:eastAsiaTheme="minorEastAsia" w:hAnsi="Times New Roman" w:cs="Times New Roman"/>
                <w:b/>
                <w:sz w:val="28"/>
                <w:szCs w:val="28"/>
              </w:rPr>
            </w:pPr>
            <w:r>
              <w:rPr>
                <w:rFonts w:ascii="Times New Roman" w:hAnsi="Times New Roman" w:cs="Times New Roman"/>
                <w:b/>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91"/>
              <w:jc w:val="center"/>
              <w:rPr>
                <w:rFonts w:ascii="Times New Roman" w:eastAsiaTheme="minorEastAsia" w:hAnsi="Times New Roman" w:cs="Times New Roman"/>
                <w:sz w:val="28"/>
                <w:szCs w:val="28"/>
              </w:rPr>
            </w:pPr>
          </w:p>
        </w:tc>
      </w:tr>
      <w:tr w:rsidR="004A3C3A" w:rsidTr="001073CA">
        <w:trPr>
          <w:trHeight w:hRule="exact" w:val="1135"/>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1.1</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основы музыкального исполнительства (специальность)* </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rsidP="001073C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34"/>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lang w:val="en-US"/>
              </w:rPr>
              <w:t>V, VI, VII</w:t>
            </w:r>
          </w:p>
        </w:tc>
      </w:tr>
      <w:tr w:rsidR="004A3C3A" w:rsidTr="001073CA">
        <w:trPr>
          <w:trHeight w:hRule="exact" w:val="711"/>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2.</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7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Учебный предмет историко-теоретической подготовки:</w:t>
            </w:r>
            <w:r>
              <w:rPr>
                <w:rFonts w:ascii="Times New Roman" w:hAnsi="Times New Roman" w:cs="Times New Roman"/>
                <w:b/>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lang w:val="en-US"/>
              </w:rPr>
            </w:pPr>
            <w:r>
              <w:rPr>
                <w:rFonts w:ascii="Times New Roman" w:hAnsi="Times New Roman" w:cs="Times New Roman"/>
                <w:b/>
                <w:color w:val="000000"/>
                <w:sz w:val="28"/>
                <w:szCs w:val="28"/>
              </w:rPr>
              <w:t>2,5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sz w:val="28"/>
                <w:szCs w:val="28"/>
              </w:rPr>
            </w:pPr>
            <w:r>
              <w:rPr>
                <w:rFonts w:ascii="Times New Roman" w:hAnsi="Times New Roman" w:cs="Times New Roman"/>
                <w:b/>
                <w:color w:val="000000"/>
                <w:sz w:val="28"/>
                <w:szCs w:val="28"/>
                <w:lang w:val="en-US"/>
              </w:rPr>
              <w:t>2</w:t>
            </w:r>
            <w:r>
              <w:rPr>
                <w:rFonts w:ascii="Times New Roman" w:hAnsi="Times New Roman" w:cs="Times New Roman"/>
                <w:b/>
                <w:color w:val="000000"/>
                <w:sz w:val="28"/>
                <w:szCs w:val="28"/>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hAnsi="Times New Roman" w:cs="Times New Roman"/>
                <w:b/>
                <w:sz w:val="28"/>
                <w:szCs w:val="28"/>
              </w:rPr>
            </w:pPr>
          </w:p>
          <w:p w:rsidR="004A3C3A" w:rsidRPr="00EA2B15" w:rsidRDefault="00EA2B15">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b/>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149"/>
              <w:jc w:val="center"/>
              <w:rPr>
                <w:rFonts w:ascii="Times New Roman" w:eastAsiaTheme="minorEastAsia" w:hAnsi="Times New Roman" w:cs="Times New Roman"/>
                <w:sz w:val="28"/>
                <w:szCs w:val="28"/>
              </w:rPr>
            </w:pPr>
          </w:p>
        </w:tc>
      </w:tr>
      <w:tr w:rsidR="004A3C3A" w:rsidTr="001073CA">
        <w:trPr>
          <w:trHeight w:hRule="exact" w:val="380"/>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2.1</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музыкальная литература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20"/>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lang w:val="en-US"/>
              </w:rPr>
              <w:t>VII</w:t>
            </w:r>
          </w:p>
        </w:tc>
      </w:tr>
      <w:tr w:rsidR="004A3C3A" w:rsidTr="001073CA">
        <w:trPr>
          <w:trHeight w:hRule="exact" w:val="427"/>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lang w:val="en-US"/>
              </w:rPr>
              <w:t>2</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сольфеджио</w:t>
            </w:r>
            <w:r>
              <w:rPr>
                <w:rFonts w:ascii="Times New Roman" w:hAnsi="Times New Roman" w:cs="Times New Roman"/>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EA2B15">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w:t>
            </w:r>
          </w:p>
        </w:tc>
        <w:tc>
          <w:tcPr>
            <w:tcW w:w="230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rsidP="00EA2B15">
            <w:pPr>
              <w:shd w:val="clear" w:color="auto" w:fill="FFFFFF"/>
              <w:spacing w:after="0" w:line="100" w:lineRule="atLeast"/>
              <w:ind w:left="139"/>
              <w:jc w:val="center"/>
              <w:rPr>
                <w:rFonts w:ascii="Times New Roman" w:eastAsiaTheme="minorEastAsia" w:hAnsi="Times New Roman" w:cs="Times New Roman"/>
                <w:sz w:val="28"/>
                <w:szCs w:val="28"/>
              </w:rPr>
            </w:pPr>
            <w:r>
              <w:rPr>
                <w:rFonts w:ascii="Times New Roman" w:hAnsi="Times New Roman" w:cs="Times New Roman"/>
                <w:color w:val="000000"/>
                <w:sz w:val="28"/>
                <w:szCs w:val="28"/>
                <w:lang w:val="en-US"/>
              </w:rPr>
              <w:t>VI</w:t>
            </w:r>
          </w:p>
        </w:tc>
      </w:tr>
      <w:tr w:rsidR="004A3C3A" w:rsidTr="001073CA">
        <w:trPr>
          <w:trHeight w:hRule="exact" w:val="709"/>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73"/>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3.</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307" w:right="19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Учебный предмет по выбору:</w:t>
            </w:r>
            <w:r>
              <w:rPr>
                <w:rFonts w:ascii="Times New Roman" w:hAnsi="Times New Roman" w:cs="Times New Roman"/>
                <w:b/>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1073CA">
            <w:pPr>
              <w:shd w:val="clear" w:color="auto" w:fill="FFFFFF"/>
              <w:spacing w:after="0" w:line="100" w:lineRule="atLeast"/>
              <w:ind w:left="86"/>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1</w:t>
            </w:r>
            <w:r w:rsidR="004A3C3A">
              <w:rPr>
                <w:rFonts w:ascii="Times New Roman" w:hAnsi="Times New Roman" w:cs="Times New Roman"/>
                <w:b/>
                <w:color w:val="000000"/>
                <w:sz w:val="28"/>
                <w:szCs w:val="28"/>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1073CA">
            <w:pPr>
              <w:shd w:val="clear" w:color="auto" w:fill="FFFFFF"/>
              <w:spacing w:after="0" w:line="100" w:lineRule="atLeast"/>
              <w:ind w:left="149"/>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1</w:t>
            </w:r>
            <w:r w:rsidR="004A3C3A">
              <w:rPr>
                <w:rFonts w:ascii="Times New Roman" w:hAnsi="Times New Roman" w:cs="Times New Roman"/>
                <w:b/>
                <w:color w:val="000000"/>
                <w:sz w:val="28"/>
                <w:szCs w:val="28"/>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1073CA">
            <w:pPr>
              <w:shd w:val="clear" w:color="auto" w:fill="FFFFFF"/>
              <w:spacing w:after="0" w:line="100" w:lineRule="atLeast"/>
              <w:ind w:left="139"/>
              <w:jc w:val="center"/>
              <w:rPr>
                <w:rFonts w:ascii="Times New Roman" w:eastAsiaTheme="minorEastAsia" w:hAnsi="Times New Roman" w:cs="Times New Roman"/>
                <w:sz w:val="28"/>
                <w:szCs w:val="28"/>
              </w:rPr>
            </w:pPr>
            <w:r>
              <w:rPr>
                <w:rFonts w:ascii="Times New Roman" w:hAnsi="Times New Roman" w:cs="Times New Roman"/>
                <w:b/>
                <w:color w:val="000000"/>
                <w:sz w:val="28"/>
                <w:szCs w:val="28"/>
              </w:rPr>
              <w:t>1</w:t>
            </w:r>
            <w:r w:rsidR="004A3C3A">
              <w:rPr>
                <w:rFonts w:ascii="Times New Roman" w:hAnsi="Times New Roman" w:cs="Times New Roman"/>
                <w:b/>
                <w:color w:val="000000"/>
                <w:sz w:val="28"/>
                <w:szCs w:val="28"/>
              </w:rPr>
              <w:t>,5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p>
        </w:tc>
      </w:tr>
      <w:tr w:rsidR="004A3C3A" w:rsidTr="001073CA">
        <w:trPr>
          <w:trHeight w:hRule="exact" w:val="715"/>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06"/>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3.1.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основы музыкального исполнительства*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91"/>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0,5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4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0,5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44"/>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0,5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112"/>
              <w:jc w:val="center"/>
              <w:rPr>
                <w:rFonts w:ascii="Times New Roman" w:eastAsiaTheme="minorEastAsia" w:hAnsi="Times New Roman" w:cs="Times New Roman"/>
                <w:sz w:val="28"/>
                <w:szCs w:val="28"/>
                <w:lang w:val="en-US"/>
              </w:rPr>
            </w:pPr>
          </w:p>
        </w:tc>
      </w:tr>
      <w:tr w:rsidR="001073CA" w:rsidTr="001073CA">
        <w:trPr>
          <w:trHeight w:hRule="exact" w:val="715"/>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073CA" w:rsidRDefault="001073CA">
            <w:pPr>
              <w:shd w:val="clear" w:color="auto" w:fill="FFFFFF"/>
              <w:spacing w:after="0" w:line="100" w:lineRule="atLeast"/>
              <w:ind w:left="106"/>
              <w:rPr>
                <w:rFonts w:ascii="Times New Roman" w:hAnsi="Times New Roman" w:cs="Times New Roman"/>
                <w:color w:val="000000"/>
                <w:sz w:val="28"/>
                <w:szCs w:val="28"/>
              </w:rPr>
            </w:pPr>
            <w:r>
              <w:rPr>
                <w:rFonts w:ascii="Times New Roman" w:hAnsi="Times New Roman" w:cs="Times New Roman"/>
                <w:color w:val="000000"/>
                <w:sz w:val="28"/>
                <w:szCs w:val="28"/>
              </w:rPr>
              <w:t>3.</w:t>
            </w:r>
            <w:r w:rsidRPr="001073CA">
              <w:rPr>
                <w:rFonts w:ascii="Times New Roman" w:hAnsi="Times New Roman" w:cs="Times New Roman"/>
                <w:color w:val="000000"/>
                <w:sz w:val="28"/>
                <w:szCs w:val="28"/>
              </w:rPr>
              <w:t>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73CA" w:rsidRDefault="001073CA">
            <w:pPr>
              <w:shd w:val="clear" w:color="auto" w:fill="FFFFFF"/>
              <w:spacing w:after="0" w:line="100" w:lineRule="atLeast"/>
              <w:ind w:left="19"/>
              <w:jc w:val="center"/>
              <w:rPr>
                <w:rFonts w:ascii="Times New Roman" w:hAnsi="Times New Roman" w:cs="Times New Roman"/>
                <w:color w:val="000000"/>
                <w:sz w:val="28"/>
                <w:szCs w:val="28"/>
              </w:rPr>
            </w:pPr>
            <w:r>
              <w:rPr>
                <w:rFonts w:ascii="Times New Roman" w:hAnsi="Times New Roman" w:cs="Times New Roman"/>
                <w:color w:val="000000"/>
                <w:sz w:val="28"/>
                <w:szCs w:val="28"/>
              </w:rPr>
              <w:t>ансамбль</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1073CA" w:rsidRDefault="001073CA">
            <w:pPr>
              <w:shd w:val="clear" w:color="auto" w:fill="FFFFFF"/>
              <w:spacing w:after="0" w:line="100" w:lineRule="atLeast"/>
              <w:ind w:left="91"/>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1073CA" w:rsidRDefault="001073CA">
            <w:pPr>
              <w:shd w:val="clear" w:color="auto" w:fill="FFFFFF"/>
              <w:spacing w:after="0" w:line="100" w:lineRule="atLeast"/>
              <w:ind w:left="149"/>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1073CA" w:rsidRDefault="001073CA">
            <w:pPr>
              <w:shd w:val="clear" w:color="auto" w:fill="FFFFFF"/>
              <w:spacing w:after="0" w:line="100" w:lineRule="atLeast"/>
              <w:ind w:left="144"/>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1073CA" w:rsidRDefault="001073CA">
            <w:pPr>
              <w:shd w:val="clear" w:color="auto" w:fill="FFFFFF"/>
              <w:spacing w:after="0" w:line="100" w:lineRule="atLeast"/>
              <w:ind w:left="112"/>
              <w:jc w:val="center"/>
              <w:rPr>
                <w:rFonts w:ascii="Times New Roman" w:eastAsiaTheme="minorEastAsia" w:hAnsi="Times New Roman" w:cs="Times New Roman"/>
                <w:sz w:val="28"/>
                <w:szCs w:val="28"/>
                <w:lang w:val="en-US"/>
              </w:rPr>
            </w:pPr>
          </w:p>
        </w:tc>
      </w:tr>
      <w:tr w:rsidR="004A3C3A" w:rsidTr="001073CA">
        <w:trPr>
          <w:trHeight w:hRule="exact" w:val="414"/>
        </w:trPr>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eastAsiaTheme="minorEastAsia" w:hAnsi="Times New Roman" w:cs="Times New Roman"/>
                <w:sz w:val="28"/>
                <w:szCs w:val="28"/>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Всего:</w:t>
            </w:r>
            <w:r>
              <w:rPr>
                <w:rFonts w:ascii="Times New Roman" w:hAnsi="Times New Roman" w:cs="Times New Roman"/>
                <w:b/>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rsidP="001073CA">
            <w:pPr>
              <w:shd w:val="clear" w:color="auto" w:fill="FFFFFF"/>
              <w:spacing w:after="0" w:line="100" w:lineRule="atLeast"/>
              <w:ind w:left="72"/>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rsidP="001073CA">
            <w:pPr>
              <w:shd w:val="clear" w:color="auto" w:fill="FFFFFF"/>
              <w:spacing w:after="0" w:line="100" w:lineRule="atLeast"/>
              <w:ind w:left="130"/>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1073CA">
            <w:pPr>
              <w:shd w:val="clear" w:color="auto" w:fill="FFFFFF"/>
              <w:spacing w:after="0" w:line="100" w:lineRule="atLeast"/>
              <w:ind w:left="130"/>
              <w:jc w:val="center"/>
              <w:rPr>
                <w:rFonts w:ascii="Times New Roman" w:eastAsiaTheme="minorEastAsia" w:hAnsi="Times New Roman" w:cs="Times New Roman"/>
                <w:b/>
                <w:sz w:val="28"/>
                <w:szCs w:val="28"/>
              </w:rPr>
            </w:pPr>
            <w:r>
              <w:rPr>
                <w:rFonts w:ascii="Times New Roman" w:hAnsi="Times New Roman" w:cs="Times New Roman"/>
                <w:b/>
                <w:sz w:val="28"/>
                <w:szCs w:val="28"/>
              </w:rPr>
              <w:t>3</w:t>
            </w:r>
            <w:r w:rsidR="00EA2B15">
              <w:rPr>
                <w:rFonts w:ascii="Times New Roman" w:hAnsi="Times New Roman" w:cs="Times New Roman"/>
                <w:b/>
                <w:sz w:val="28"/>
                <w:szCs w:val="28"/>
              </w:rPr>
              <w:t>,5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p>
        </w:tc>
      </w:tr>
    </w:tbl>
    <w:p w:rsidR="004A3C3A" w:rsidRDefault="004A3C3A" w:rsidP="004A3C3A">
      <w:pPr>
        <w:shd w:val="clear" w:color="auto" w:fill="FFFFFF"/>
        <w:spacing w:after="0" w:line="100" w:lineRule="atLeast"/>
        <w:ind w:left="14" w:right="14" w:firstLine="695"/>
        <w:jc w:val="both"/>
        <w:rPr>
          <w:rFonts w:ascii="Times New Roman" w:eastAsiaTheme="minorEastAsia" w:hAnsi="Times New Roman" w:cs="Times New Roman"/>
          <w:color w:val="000000"/>
          <w:sz w:val="28"/>
          <w:szCs w:val="28"/>
        </w:rPr>
      </w:pPr>
    </w:p>
    <w:p w:rsidR="004A3C3A" w:rsidRDefault="004A3C3A" w:rsidP="004A3C3A">
      <w:pPr>
        <w:shd w:val="clear" w:color="auto" w:fill="FFFFFF"/>
        <w:spacing w:after="0" w:line="100" w:lineRule="atLeast"/>
        <w:ind w:left="14" w:right="14" w:firstLine="69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Примерный перечень учебных предметов: </w:t>
      </w:r>
    </w:p>
    <w:p w:rsidR="004A3C3A" w:rsidRDefault="004A3C3A" w:rsidP="004A3C3A">
      <w:pPr>
        <w:shd w:val="clear" w:color="auto" w:fill="FFFFFF"/>
        <w:spacing w:after="0" w:line="100" w:lineRule="atLeast"/>
        <w:ind w:left="14" w:right="14" w:firstLine="695"/>
        <w:jc w:val="both"/>
        <w:rPr>
          <w:rFonts w:ascii="Times New Roman" w:hAnsi="Times New Roman" w:cs="Times New Roman"/>
          <w:b/>
          <w:color w:val="000000"/>
          <w:sz w:val="28"/>
          <w:szCs w:val="28"/>
        </w:rPr>
      </w:pPr>
    </w:p>
    <w:p w:rsidR="00465432" w:rsidRDefault="00465432" w:rsidP="00465432">
      <w:pPr>
        <w:shd w:val="clear" w:color="auto" w:fill="FFFFFF"/>
        <w:spacing w:after="0" w:line="100" w:lineRule="atLeast"/>
        <w:ind w:left="14" w:right="14" w:firstLine="695"/>
        <w:rPr>
          <w:rFonts w:ascii="Times New Roman" w:hAnsi="Times New Roman" w:cs="Times New Roman"/>
          <w:color w:val="000000"/>
          <w:sz w:val="28"/>
          <w:szCs w:val="28"/>
        </w:rPr>
      </w:pPr>
      <w:r>
        <w:rPr>
          <w:rFonts w:ascii="Times New Roman" w:hAnsi="Times New Roman" w:cs="Times New Roman"/>
          <w:b/>
          <w:color w:val="000000"/>
          <w:sz w:val="28"/>
          <w:szCs w:val="28"/>
        </w:rPr>
        <w:t>*основы музыкального исполнительства (специальность)</w:t>
      </w:r>
      <w:r>
        <w:rPr>
          <w:rFonts w:ascii="Times New Roman" w:hAnsi="Times New Roman" w:cs="Times New Roman"/>
          <w:color w:val="000000"/>
          <w:sz w:val="28"/>
          <w:szCs w:val="28"/>
        </w:rPr>
        <w:t>:</w:t>
      </w:r>
      <w:r w:rsidR="0076075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скрипка, ударные инструменты, флейта, гобой, саксофон, блок-флейта.</w:t>
      </w:r>
    </w:p>
    <w:p w:rsidR="00465432" w:rsidRDefault="00465432" w:rsidP="00465432">
      <w:pPr>
        <w:shd w:val="clear" w:color="auto" w:fill="FFFFFF"/>
        <w:spacing w:after="0" w:line="100" w:lineRule="atLeast"/>
        <w:ind w:left="509"/>
        <w:jc w:val="center"/>
        <w:rPr>
          <w:rFonts w:ascii="Times New Roman" w:hAnsi="Times New Roman" w:cs="Times New Roman"/>
          <w:b/>
          <w:color w:val="000000"/>
          <w:sz w:val="28"/>
          <w:szCs w:val="28"/>
        </w:rPr>
      </w:pPr>
    </w:p>
    <w:p w:rsidR="004A3C3A" w:rsidRDefault="004A3C3A" w:rsidP="004A3C3A">
      <w:pPr>
        <w:shd w:val="clear" w:color="auto" w:fill="FFFFFF"/>
        <w:spacing w:after="0" w:line="100" w:lineRule="atLeast"/>
        <w:ind w:left="14" w:right="14" w:firstLine="695"/>
        <w:jc w:val="both"/>
        <w:rPr>
          <w:rFonts w:ascii="Times New Roman" w:hAnsi="Times New Roman" w:cs="Times New Roman"/>
          <w:color w:val="000000"/>
          <w:sz w:val="28"/>
          <w:szCs w:val="28"/>
        </w:rPr>
      </w:pPr>
    </w:p>
    <w:p w:rsidR="004A3C3A" w:rsidRDefault="004A3C3A" w:rsidP="004A3C3A">
      <w:pPr>
        <w:shd w:val="clear" w:color="auto" w:fill="FFFFFF"/>
        <w:spacing w:after="0" w:line="100" w:lineRule="atLeast"/>
        <w:ind w:left="-142"/>
        <w:jc w:val="center"/>
        <w:rPr>
          <w:rFonts w:ascii="Times New Roman" w:hAnsi="Times New Roman" w:cs="Times New Roman"/>
          <w:color w:val="000000"/>
          <w:sz w:val="28"/>
          <w:szCs w:val="28"/>
        </w:rPr>
      </w:pPr>
    </w:p>
    <w:p w:rsidR="004A3C3A" w:rsidRDefault="004A3C3A" w:rsidP="004A3C3A">
      <w:pPr>
        <w:shd w:val="clear" w:color="auto" w:fill="FFFFFF"/>
        <w:spacing w:after="0" w:line="100" w:lineRule="atLeast"/>
        <w:ind w:left="-142"/>
        <w:jc w:val="center"/>
        <w:rPr>
          <w:rFonts w:ascii="Times New Roman" w:hAnsi="Times New Roman" w:cs="Times New Roman"/>
          <w:color w:val="000000"/>
          <w:sz w:val="28"/>
          <w:szCs w:val="28"/>
        </w:rPr>
      </w:pPr>
    </w:p>
    <w:p w:rsidR="004A3C3A" w:rsidRDefault="004A3C3A" w:rsidP="004A3C3A">
      <w:pPr>
        <w:shd w:val="clear" w:color="auto" w:fill="FFFFFF"/>
        <w:spacing w:after="0" w:line="100" w:lineRule="atLeast"/>
        <w:ind w:left="-142"/>
        <w:jc w:val="center"/>
        <w:rPr>
          <w:rFonts w:ascii="Times New Roman" w:hAnsi="Times New Roman" w:cs="Times New Roman"/>
          <w:color w:val="000000"/>
          <w:sz w:val="28"/>
          <w:szCs w:val="28"/>
        </w:rPr>
      </w:pPr>
    </w:p>
    <w:p w:rsidR="004A3C3A" w:rsidRDefault="004A3C3A" w:rsidP="004A3C3A">
      <w:pPr>
        <w:shd w:val="clear" w:color="auto" w:fill="FFFFFF"/>
        <w:spacing w:after="0" w:line="100" w:lineRule="atLeast"/>
        <w:ind w:left="-142"/>
        <w:jc w:val="center"/>
        <w:rPr>
          <w:rFonts w:ascii="Times New Roman" w:hAnsi="Times New Roman" w:cs="Times New Roman"/>
          <w:color w:val="000000"/>
          <w:sz w:val="28"/>
          <w:szCs w:val="28"/>
        </w:rPr>
      </w:pPr>
    </w:p>
    <w:p w:rsidR="00465432" w:rsidRDefault="00465432" w:rsidP="004A3C3A">
      <w:pPr>
        <w:shd w:val="clear" w:color="auto" w:fill="FFFFFF"/>
        <w:spacing w:after="0" w:line="100" w:lineRule="atLeast"/>
        <w:ind w:left="-142"/>
        <w:jc w:val="center"/>
        <w:rPr>
          <w:rFonts w:ascii="Times New Roman" w:hAnsi="Times New Roman" w:cs="Times New Roman"/>
          <w:color w:val="000000"/>
          <w:sz w:val="28"/>
          <w:szCs w:val="28"/>
        </w:rPr>
      </w:pPr>
    </w:p>
    <w:p w:rsidR="00465432" w:rsidRDefault="00465432" w:rsidP="004A3C3A">
      <w:pPr>
        <w:shd w:val="clear" w:color="auto" w:fill="FFFFFF"/>
        <w:spacing w:after="0" w:line="100" w:lineRule="atLeast"/>
        <w:ind w:left="-142"/>
        <w:jc w:val="center"/>
        <w:rPr>
          <w:rFonts w:ascii="Times New Roman" w:hAnsi="Times New Roman" w:cs="Times New Roman"/>
          <w:color w:val="000000"/>
          <w:sz w:val="28"/>
          <w:szCs w:val="28"/>
        </w:rPr>
      </w:pPr>
    </w:p>
    <w:p w:rsidR="00465432" w:rsidRDefault="00465432" w:rsidP="004A3C3A">
      <w:pPr>
        <w:shd w:val="clear" w:color="auto" w:fill="FFFFFF"/>
        <w:spacing w:after="0" w:line="100" w:lineRule="atLeast"/>
        <w:ind w:left="-142"/>
        <w:jc w:val="center"/>
        <w:rPr>
          <w:rFonts w:ascii="Times New Roman" w:hAnsi="Times New Roman" w:cs="Times New Roman"/>
          <w:color w:val="000000"/>
          <w:sz w:val="28"/>
          <w:szCs w:val="28"/>
        </w:rPr>
      </w:pPr>
    </w:p>
    <w:p w:rsidR="00465432" w:rsidRDefault="00465432" w:rsidP="004A3C3A">
      <w:pPr>
        <w:shd w:val="clear" w:color="auto" w:fill="FFFFFF"/>
        <w:spacing w:after="0" w:line="100" w:lineRule="atLeast"/>
        <w:ind w:left="-142"/>
        <w:jc w:val="center"/>
        <w:rPr>
          <w:rFonts w:ascii="Times New Roman" w:hAnsi="Times New Roman" w:cs="Times New Roman"/>
          <w:color w:val="000000"/>
          <w:sz w:val="28"/>
          <w:szCs w:val="28"/>
        </w:rPr>
      </w:pPr>
    </w:p>
    <w:p w:rsidR="00465432" w:rsidRDefault="00465432" w:rsidP="004A3C3A">
      <w:pPr>
        <w:shd w:val="clear" w:color="auto" w:fill="FFFFFF"/>
        <w:spacing w:after="0" w:line="100" w:lineRule="atLeast"/>
        <w:ind w:left="-142"/>
        <w:jc w:val="center"/>
        <w:rPr>
          <w:rFonts w:ascii="Times New Roman" w:hAnsi="Times New Roman" w:cs="Times New Roman"/>
          <w:color w:val="000000"/>
          <w:sz w:val="28"/>
          <w:szCs w:val="28"/>
        </w:rPr>
      </w:pPr>
    </w:p>
    <w:p w:rsidR="001555FD" w:rsidRDefault="001555FD" w:rsidP="004A3C3A">
      <w:pPr>
        <w:shd w:val="clear" w:color="auto" w:fill="FFFFFF"/>
        <w:spacing w:after="0" w:line="100" w:lineRule="atLeast"/>
        <w:ind w:left="-142"/>
        <w:jc w:val="center"/>
        <w:rPr>
          <w:rFonts w:ascii="Times New Roman" w:hAnsi="Times New Roman" w:cs="Times New Roman"/>
          <w:color w:val="000000"/>
          <w:sz w:val="28"/>
          <w:szCs w:val="28"/>
        </w:rPr>
      </w:pPr>
    </w:p>
    <w:p w:rsidR="001555FD" w:rsidRDefault="001555FD" w:rsidP="004A3C3A">
      <w:pPr>
        <w:shd w:val="clear" w:color="auto" w:fill="FFFFFF"/>
        <w:spacing w:after="0" w:line="100" w:lineRule="atLeast"/>
        <w:ind w:left="-142"/>
        <w:jc w:val="center"/>
        <w:rPr>
          <w:rFonts w:ascii="Times New Roman" w:hAnsi="Times New Roman" w:cs="Times New Roman"/>
          <w:color w:val="000000"/>
          <w:sz w:val="28"/>
          <w:szCs w:val="28"/>
        </w:rPr>
      </w:pP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Учебный план по дополнительной общеразвивающей программе в области музыкального искусства: инструментальное исполнительство</w:t>
      </w:r>
    </w:p>
    <w:p w:rsidR="004A3C3A" w:rsidRDefault="004A3C3A" w:rsidP="004A3C3A">
      <w:pPr>
        <w:shd w:val="clear" w:color="auto" w:fill="FFFFFF"/>
        <w:spacing w:after="0" w:line="100" w:lineRule="atLeast"/>
        <w:ind w:left="509"/>
        <w:jc w:val="center"/>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Старший модуль (срок обучения 3 года)</w:t>
      </w: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p>
    <w:tbl>
      <w:tblPr>
        <w:tblW w:w="10530" w:type="dxa"/>
        <w:tblInd w:w="-991" w:type="dxa"/>
        <w:tblLayout w:type="fixed"/>
        <w:tblCellMar>
          <w:left w:w="40" w:type="dxa"/>
          <w:right w:w="40" w:type="dxa"/>
        </w:tblCellMar>
        <w:tblLook w:val="04A0"/>
      </w:tblPr>
      <w:tblGrid>
        <w:gridCol w:w="851"/>
        <w:gridCol w:w="3969"/>
        <w:gridCol w:w="991"/>
        <w:gridCol w:w="1276"/>
        <w:gridCol w:w="1134"/>
        <w:gridCol w:w="2309"/>
      </w:tblGrid>
      <w:tr w:rsidR="004A3C3A" w:rsidTr="001073CA">
        <w:trPr>
          <w:trHeight w:hRule="exact" w:val="1640"/>
        </w:trPr>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hAnsi="Times New Roman" w:cs="Times New Roman"/>
                <w:sz w:val="28"/>
                <w:szCs w:val="28"/>
              </w:rPr>
            </w:pPr>
          </w:p>
          <w:p w:rsidR="004A3C3A" w:rsidRDefault="004A3C3A">
            <w:pPr>
              <w:shd w:val="clear" w:color="auto" w:fill="FFFFFF"/>
              <w:spacing w:after="0" w:line="100" w:lineRule="atLeast"/>
              <w:rPr>
                <w:rFonts w:ascii="Times New Roman" w:eastAsiaTheme="minorEastAsia" w:hAnsi="Times New Roman" w:cs="Times New Roman"/>
                <w:sz w:val="28"/>
                <w:szCs w:val="28"/>
              </w:rPr>
            </w:pPr>
            <w:r>
              <w:rPr>
                <w:rFonts w:ascii="Times New Roman" w:hAnsi="Times New Roman" w:cs="Times New Roman"/>
                <w:sz w:val="28"/>
                <w:szCs w:val="28"/>
              </w:rPr>
              <w:t>№ п/п</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hAnsi="Times New Roman" w:cs="Times New Roman"/>
                <w:sz w:val="28"/>
                <w:szCs w:val="28"/>
              </w:rPr>
            </w:pPr>
          </w:p>
          <w:p w:rsidR="004A3C3A" w:rsidRDefault="004A3C3A">
            <w:pPr>
              <w:shd w:val="clear" w:color="auto" w:fill="FFFFFF"/>
              <w:spacing w:after="0" w:line="100" w:lineRule="atLeast"/>
              <w:jc w:val="center"/>
              <w:rPr>
                <w:rFonts w:ascii="Times New Roman" w:hAnsi="Times New Roman" w:cs="Times New Roman"/>
                <w:sz w:val="28"/>
                <w:szCs w:val="28"/>
              </w:rPr>
            </w:pPr>
          </w:p>
          <w:p w:rsidR="004A3C3A" w:rsidRDefault="004A3C3A">
            <w:pPr>
              <w:shd w:val="clear" w:color="auto" w:fill="FFFFFF"/>
              <w:spacing w:after="0" w:line="100" w:lineRule="atLeast"/>
              <w:jc w:val="center"/>
              <w:rPr>
                <w:rFonts w:ascii="Times New Roman" w:hAnsi="Times New Roman" w:cs="Times New Roman"/>
                <w:sz w:val="28"/>
                <w:szCs w:val="28"/>
              </w:rPr>
            </w:pPr>
            <w:r>
              <w:rPr>
                <w:rFonts w:ascii="Times New Roman" w:hAnsi="Times New Roman" w:cs="Times New Roman"/>
                <w:sz w:val="28"/>
                <w:szCs w:val="28"/>
              </w:rPr>
              <w:t>Наименование предметной</w:t>
            </w:r>
          </w:p>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области/учебного предмета</w:t>
            </w:r>
          </w:p>
        </w:tc>
        <w:tc>
          <w:tcPr>
            <w:tcW w:w="3401" w:type="dxa"/>
            <w:gridSpan w:val="3"/>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hAnsi="Times New Roman" w:cs="Times New Roman"/>
                <w:color w:val="000000"/>
                <w:sz w:val="28"/>
                <w:szCs w:val="28"/>
              </w:rPr>
            </w:pPr>
          </w:p>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 xml:space="preserve">Годы обучения (классы), количество аудиторных часов в неделю </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hAnsi="Times New Roman" w:cs="Times New Roman"/>
                <w:color w:val="000000"/>
                <w:sz w:val="28"/>
                <w:szCs w:val="28"/>
              </w:rPr>
            </w:pPr>
          </w:p>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Промежуточная и итоговая аттестация (годы обучения, классы)</w:t>
            </w:r>
          </w:p>
        </w:tc>
      </w:tr>
      <w:tr w:rsidR="004A3C3A" w:rsidTr="001073CA">
        <w:trPr>
          <w:trHeight w:hRule="exact" w:val="469"/>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3C3A" w:rsidRDefault="004A3C3A">
            <w:pPr>
              <w:shd w:val="clear" w:color="auto" w:fill="FFFFFF"/>
              <w:spacing w:after="0" w:line="100" w:lineRule="atLeast"/>
              <w:ind w:left="302" w:right="197"/>
              <w:jc w:val="center"/>
              <w:rPr>
                <w:rFonts w:ascii="Times New Roman" w:eastAsiaTheme="minorEastAsia" w:hAnsi="Times New Roman" w:cs="Times New Roman"/>
                <w:color w:val="000000"/>
                <w:sz w:val="28"/>
                <w:szCs w:val="28"/>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III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IV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V</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91"/>
              <w:rPr>
                <w:rFonts w:ascii="Times New Roman" w:eastAsiaTheme="minorEastAsia" w:hAnsi="Times New Roman" w:cs="Times New Roman"/>
                <w:color w:val="000000"/>
                <w:sz w:val="28"/>
                <w:szCs w:val="28"/>
              </w:rPr>
            </w:pPr>
          </w:p>
        </w:tc>
      </w:tr>
      <w:tr w:rsidR="004A3C3A" w:rsidTr="001073CA">
        <w:trPr>
          <w:trHeight w:hRule="exact" w:val="1055"/>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1.</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20" w:right="103"/>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Учебные предметы </w:t>
            </w:r>
          </w:p>
          <w:p w:rsidR="004A3C3A" w:rsidRDefault="004A3C3A">
            <w:pPr>
              <w:shd w:val="clear" w:color="auto" w:fill="FFFFFF"/>
              <w:spacing w:after="0" w:line="100" w:lineRule="atLeast"/>
              <w:ind w:left="302" w:right="19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исполнительской подготовки:</w:t>
            </w:r>
            <w:r>
              <w:rPr>
                <w:rFonts w:ascii="Times New Roman" w:hAnsi="Times New Roman" w:cs="Times New Roman"/>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1073C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1073C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hAnsi="Times New Roman" w:cs="Times New Roman"/>
                <w:b/>
                <w:color w:val="000000"/>
                <w:sz w:val="28"/>
                <w:szCs w:val="28"/>
                <w:lang w:val="en-US"/>
              </w:rPr>
            </w:pPr>
          </w:p>
          <w:p w:rsidR="004A3C3A" w:rsidRDefault="001073CA">
            <w:pPr>
              <w:shd w:val="clear" w:color="auto" w:fill="FFFFFF"/>
              <w:spacing w:after="0" w:line="100" w:lineRule="atLeast"/>
              <w:jc w:val="center"/>
              <w:rPr>
                <w:rFonts w:ascii="Times New Roman" w:eastAsiaTheme="minorEastAsia" w:hAnsi="Times New Roman" w:cs="Times New Roman"/>
                <w:b/>
                <w:sz w:val="28"/>
                <w:szCs w:val="28"/>
              </w:rPr>
            </w:pPr>
            <w:r>
              <w:rPr>
                <w:rFonts w:ascii="Times New Roman" w:hAnsi="Times New Roman" w:cs="Times New Roman"/>
                <w:b/>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91"/>
              <w:jc w:val="center"/>
              <w:rPr>
                <w:rFonts w:ascii="Times New Roman" w:eastAsiaTheme="minorEastAsia" w:hAnsi="Times New Roman" w:cs="Times New Roman"/>
                <w:sz w:val="28"/>
                <w:szCs w:val="28"/>
              </w:rPr>
            </w:pPr>
          </w:p>
        </w:tc>
      </w:tr>
      <w:tr w:rsidR="004A3C3A" w:rsidTr="001073CA">
        <w:trPr>
          <w:trHeight w:hRule="exact" w:val="1135"/>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1.1</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основы музыкального исполнительства (специальность)* </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rsidP="001073C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34"/>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lang w:val="en-US"/>
              </w:rPr>
              <w:t>III</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 xml:space="preserve"> IV</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V</w:t>
            </w:r>
          </w:p>
        </w:tc>
      </w:tr>
      <w:tr w:rsidR="004A3C3A" w:rsidTr="001073CA">
        <w:trPr>
          <w:trHeight w:hRule="exact" w:val="711"/>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2.</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7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Учебный предмет историко-теоретической подготовки:</w:t>
            </w:r>
            <w:r>
              <w:rPr>
                <w:rFonts w:ascii="Times New Roman" w:hAnsi="Times New Roman" w:cs="Times New Roman"/>
                <w:b/>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lang w:val="en-US"/>
              </w:rPr>
            </w:pPr>
            <w:r>
              <w:rPr>
                <w:rFonts w:ascii="Times New Roman" w:hAnsi="Times New Roman" w:cs="Times New Roman"/>
                <w:b/>
                <w:color w:val="000000"/>
                <w:sz w:val="28"/>
                <w:szCs w:val="28"/>
              </w:rPr>
              <w:t>2,5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sz w:val="28"/>
                <w:szCs w:val="28"/>
              </w:rPr>
            </w:pPr>
            <w:r>
              <w:rPr>
                <w:rFonts w:ascii="Times New Roman" w:hAnsi="Times New Roman" w:cs="Times New Roman"/>
                <w:b/>
                <w:color w:val="000000"/>
                <w:sz w:val="28"/>
                <w:szCs w:val="28"/>
                <w:lang w:val="en-US"/>
              </w:rPr>
              <w:t>2</w:t>
            </w:r>
            <w:r>
              <w:rPr>
                <w:rFonts w:ascii="Times New Roman" w:hAnsi="Times New Roman" w:cs="Times New Roman"/>
                <w:b/>
                <w:color w:val="000000"/>
                <w:sz w:val="28"/>
                <w:szCs w:val="28"/>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hAnsi="Times New Roman" w:cs="Times New Roman"/>
                <w:b/>
                <w:sz w:val="28"/>
                <w:szCs w:val="28"/>
              </w:rPr>
            </w:pPr>
          </w:p>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b/>
                <w:sz w:val="28"/>
                <w:szCs w:val="28"/>
                <w:lang w:val="en-US"/>
              </w:rPr>
              <w:t>2</w:t>
            </w:r>
            <w:r>
              <w:rPr>
                <w:rFonts w:ascii="Times New Roman" w:hAnsi="Times New Roman" w:cs="Times New Roman"/>
                <w:b/>
                <w:sz w:val="28"/>
                <w:szCs w:val="28"/>
              </w:rPr>
              <w:t>,5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149"/>
              <w:jc w:val="center"/>
              <w:rPr>
                <w:rFonts w:ascii="Times New Roman" w:eastAsiaTheme="minorEastAsia" w:hAnsi="Times New Roman" w:cs="Times New Roman"/>
                <w:sz w:val="28"/>
                <w:szCs w:val="28"/>
              </w:rPr>
            </w:pPr>
          </w:p>
        </w:tc>
      </w:tr>
      <w:tr w:rsidR="004A3C3A" w:rsidTr="001073CA">
        <w:trPr>
          <w:trHeight w:hRule="exact" w:val="380"/>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2.1</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музыкальная литература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20"/>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lang w:val="en-US"/>
              </w:rPr>
              <w:t>IV</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V</w:t>
            </w:r>
          </w:p>
        </w:tc>
      </w:tr>
      <w:tr w:rsidR="004A3C3A" w:rsidTr="001073CA">
        <w:trPr>
          <w:trHeight w:hRule="exact" w:val="427"/>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lang w:val="en-US"/>
              </w:rPr>
              <w:t>2</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сольфеджио</w:t>
            </w:r>
            <w:r>
              <w:rPr>
                <w:rFonts w:ascii="Times New Roman" w:hAnsi="Times New Roman" w:cs="Times New Roman"/>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1,5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39"/>
              <w:jc w:val="center"/>
              <w:rPr>
                <w:rFonts w:ascii="Times New Roman" w:eastAsiaTheme="minorEastAsia" w:hAnsi="Times New Roman" w:cs="Times New Roman"/>
                <w:sz w:val="28"/>
                <w:szCs w:val="28"/>
              </w:rPr>
            </w:pPr>
            <w:r>
              <w:rPr>
                <w:rFonts w:ascii="Times New Roman" w:hAnsi="Times New Roman" w:cs="Times New Roman"/>
                <w:color w:val="000000"/>
                <w:sz w:val="28"/>
                <w:szCs w:val="28"/>
                <w:lang w:val="en-US"/>
              </w:rPr>
              <w:t>III</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 xml:space="preserve"> V</w:t>
            </w:r>
          </w:p>
        </w:tc>
      </w:tr>
      <w:tr w:rsidR="004A3C3A" w:rsidTr="001073CA">
        <w:trPr>
          <w:trHeight w:hRule="exact" w:val="709"/>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73"/>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3.</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307" w:right="19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Учебный предмет по выбору:</w:t>
            </w:r>
            <w:r>
              <w:rPr>
                <w:rFonts w:ascii="Times New Roman" w:hAnsi="Times New Roman" w:cs="Times New Roman"/>
                <w:b/>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1073CA">
            <w:pPr>
              <w:shd w:val="clear" w:color="auto" w:fill="FFFFFF"/>
              <w:spacing w:after="0" w:line="100" w:lineRule="atLeast"/>
              <w:ind w:left="86"/>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1</w:t>
            </w:r>
            <w:r w:rsidR="004A3C3A">
              <w:rPr>
                <w:rFonts w:ascii="Times New Roman" w:hAnsi="Times New Roman" w:cs="Times New Roman"/>
                <w:b/>
                <w:color w:val="000000"/>
                <w:sz w:val="28"/>
                <w:szCs w:val="28"/>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1073CA">
            <w:pPr>
              <w:shd w:val="clear" w:color="auto" w:fill="FFFFFF"/>
              <w:spacing w:after="0" w:line="100" w:lineRule="atLeast"/>
              <w:ind w:left="149"/>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1</w:t>
            </w:r>
            <w:r w:rsidR="004A3C3A">
              <w:rPr>
                <w:rFonts w:ascii="Times New Roman" w:hAnsi="Times New Roman" w:cs="Times New Roman"/>
                <w:b/>
                <w:color w:val="000000"/>
                <w:sz w:val="28"/>
                <w:szCs w:val="28"/>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1073CA">
            <w:pPr>
              <w:shd w:val="clear" w:color="auto" w:fill="FFFFFF"/>
              <w:spacing w:after="0" w:line="100" w:lineRule="atLeast"/>
              <w:ind w:left="139"/>
              <w:jc w:val="center"/>
              <w:rPr>
                <w:rFonts w:ascii="Times New Roman" w:eastAsiaTheme="minorEastAsia" w:hAnsi="Times New Roman" w:cs="Times New Roman"/>
                <w:sz w:val="28"/>
                <w:szCs w:val="28"/>
              </w:rPr>
            </w:pPr>
            <w:r>
              <w:rPr>
                <w:rFonts w:ascii="Times New Roman" w:hAnsi="Times New Roman" w:cs="Times New Roman"/>
                <w:b/>
                <w:color w:val="000000"/>
                <w:sz w:val="28"/>
                <w:szCs w:val="28"/>
              </w:rPr>
              <w:t>1</w:t>
            </w:r>
            <w:r w:rsidR="004A3C3A">
              <w:rPr>
                <w:rFonts w:ascii="Times New Roman" w:hAnsi="Times New Roman" w:cs="Times New Roman"/>
                <w:b/>
                <w:color w:val="000000"/>
                <w:sz w:val="28"/>
                <w:szCs w:val="28"/>
              </w:rPr>
              <w:t>,5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p>
        </w:tc>
      </w:tr>
      <w:tr w:rsidR="004A3C3A" w:rsidTr="001073CA">
        <w:trPr>
          <w:trHeight w:hRule="exact" w:val="715"/>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06"/>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3.1.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основы музыкального исполнительства*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91"/>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0,5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4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0,5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44"/>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0,5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112"/>
              <w:jc w:val="center"/>
              <w:rPr>
                <w:rFonts w:ascii="Times New Roman" w:eastAsiaTheme="minorEastAsia" w:hAnsi="Times New Roman" w:cs="Times New Roman"/>
                <w:sz w:val="28"/>
                <w:szCs w:val="28"/>
                <w:lang w:val="en-US"/>
              </w:rPr>
            </w:pPr>
          </w:p>
        </w:tc>
      </w:tr>
      <w:tr w:rsidR="001073CA" w:rsidTr="001073CA">
        <w:trPr>
          <w:trHeight w:hRule="exact" w:val="715"/>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073CA" w:rsidRDefault="001073CA" w:rsidP="00B91B23">
            <w:pPr>
              <w:shd w:val="clear" w:color="auto" w:fill="FFFFFF"/>
              <w:spacing w:after="0" w:line="100" w:lineRule="atLeast"/>
              <w:ind w:left="106"/>
              <w:rPr>
                <w:rFonts w:ascii="Times New Roman" w:hAnsi="Times New Roman" w:cs="Times New Roman"/>
                <w:color w:val="000000"/>
                <w:sz w:val="28"/>
                <w:szCs w:val="28"/>
              </w:rPr>
            </w:pPr>
            <w:r>
              <w:rPr>
                <w:rFonts w:ascii="Times New Roman" w:hAnsi="Times New Roman" w:cs="Times New Roman"/>
                <w:color w:val="000000"/>
                <w:sz w:val="28"/>
                <w:szCs w:val="28"/>
              </w:rPr>
              <w:t>3.</w:t>
            </w:r>
            <w:r w:rsidRPr="001073CA">
              <w:rPr>
                <w:rFonts w:ascii="Times New Roman" w:hAnsi="Times New Roman" w:cs="Times New Roman"/>
                <w:color w:val="000000"/>
                <w:sz w:val="28"/>
                <w:szCs w:val="28"/>
              </w:rPr>
              <w:t>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73CA" w:rsidRDefault="001073CA" w:rsidP="00B91B23">
            <w:pPr>
              <w:shd w:val="clear" w:color="auto" w:fill="FFFFFF"/>
              <w:spacing w:after="0" w:line="100" w:lineRule="atLeast"/>
              <w:ind w:left="19"/>
              <w:jc w:val="center"/>
              <w:rPr>
                <w:rFonts w:ascii="Times New Roman" w:hAnsi="Times New Roman" w:cs="Times New Roman"/>
                <w:color w:val="000000"/>
                <w:sz w:val="28"/>
                <w:szCs w:val="28"/>
              </w:rPr>
            </w:pPr>
            <w:r>
              <w:rPr>
                <w:rFonts w:ascii="Times New Roman" w:hAnsi="Times New Roman" w:cs="Times New Roman"/>
                <w:color w:val="000000"/>
                <w:sz w:val="28"/>
                <w:szCs w:val="28"/>
              </w:rPr>
              <w:t>ансамбль</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1073CA" w:rsidRDefault="001073CA" w:rsidP="00B91B23">
            <w:pPr>
              <w:shd w:val="clear" w:color="auto" w:fill="FFFFFF"/>
              <w:spacing w:after="0" w:line="100" w:lineRule="atLeast"/>
              <w:ind w:left="91"/>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1073CA" w:rsidRDefault="001073CA" w:rsidP="00B91B23">
            <w:pPr>
              <w:shd w:val="clear" w:color="auto" w:fill="FFFFFF"/>
              <w:spacing w:after="0" w:line="100" w:lineRule="atLeast"/>
              <w:ind w:left="149"/>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1073CA" w:rsidRDefault="001073CA" w:rsidP="00B91B23">
            <w:pPr>
              <w:shd w:val="clear" w:color="auto" w:fill="FFFFFF"/>
              <w:spacing w:after="0" w:line="100" w:lineRule="atLeast"/>
              <w:ind w:left="144"/>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1073CA" w:rsidRDefault="001073CA">
            <w:pPr>
              <w:shd w:val="clear" w:color="auto" w:fill="FFFFFF"/>
              <w:spacing w:after="0" w:line="100" w:lineRule="atLeast"/>
              <w:ind w:left="112"/>
              <w:jc w:val="center"/>
              <w:rPr>
                <w:rFonts w:ascii="Times New Roman" w:eastAsiaTheme="minorEastAsia" w:hAnsi="Times New Roman" w:cs="Times New Roman"/>
                <w:sz w:val="28"/>
                <w:szCs w:val="28"/>
                <w:lang w:val="en-US"/>
              </w:rPr>
            </w:pPr>
          </w:p>
        </w:tc>
      </w:tr>
      <w:tr w:rsidR="001073CA" w:rsidTr="001073CA">
        <w:trPr>
          <w:trHeight w:hRule="exact" w:val="414"/>
        </w:trPr>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1073CA" w:rsidRDefault="001073CA">
            <w:pPr>
              <w:shd w:val="clear" w:color="auto" w:fill="FFFFFF"/>
              <w:spacing w:after="0" w:line="100" w:lineRule="atLeast"/>
              <w:rPr>
                <w:rFonts w:ascii="Times New Roman" w:eastAsiaTheme="minorEastAsia" w:hAnsi="Times New Roman" w:cs="Times New Roman"/>
                <w:sz w:val="28"/>
                <w:szCs w:val="28"/>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1073CA" w:rsidRDefault="001073C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Всего:</w:t>
            </w:r>
            <w:r>
              <w:rPr>
                <w:rFonts w:ascii="Times New Roman" w:hAnsi="Times New Roman" w:cs="Times New Roman"/>
                <w:b/>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1073CA" w:rsidRDefault="001073CA" w:rsidP="001073CA">
            <w:pPr>
              <w:shd w:val="clear" w:color="auto" w:fill="FFFFFF"/>
              <w:spacing w:after="0" w:line="100" w:lineRule="atLeast"/>
              <w:ind w:left="72"/>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1073CA" w:rsidRDefault="001073CA" w:rsidP="001073CA">
            <w:pPr>
              <w:shd w:val="clear" w:color="auto" w:fill="FFFFFF"/>
              <w:spacing w:after="0" w:line="100" w:lineRule="atLeast"/>
              <w:ind w:left="130"/>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1073CA" w:rsidRDefault="001073CA">
            <w:pPr>
              <w:shd w:val="clear" w:color="auto" w:fill="FFFFFF"/>
              <w:spacing w:after="0" w:line="100" w:lineRule="atLeast"/>
              <w:ind w:left="130"/>
              <w:jc w:val="center"/>
              <w:rPr>
                <w:rFonts w:ascii="Times New Roman" w:eastAsiaTheme="minorEastAsia" w:hAnsi="Times New Roman" w:cs="Times New Roman"/>
                <w:b/>
                <w:sz w:val="28"/>
                <w:szCs w:val="28"/>
              </w:rPr>
            </w:pPr>
            <w:r>
              <w:rPr>
                <w:rFonts w:ascii="Times New Roman" w:hAnsi="Times New Roman" w:cs="Times New Roman"/>
                <w:b/>
                <w:sz w:val="28"/>
                <w:szCs w:val="28"/>
              </w:rPr>
              <w:t>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1073CA" w:rsidRDefault="001073CA">
            <w:pPr>
              <w:shd w:val="clear" w:color="auto" w:fill="FFFFFF"/>
              <w:spacing w:after="0" w:line="100" w:lineRule="atLeast"/>
              <w:jc w:val="center"/>
              <w:rPr>
                <w:rFonts w:ascii="Times New Roman" w:eastAsiaTheme="minorEastAsia" w:hAnsi="Times New Roman" w:cs="Times New Roman"/>
                <w:sz w:val="28"/>
                <w:szCs w:val="28"/>
              </w:rPr>
            </w:pPr>
          </w:p>
        </w:tc>
      </w:tr>
    </w:tbl>
    <w:p w:rsidR="004A3C3A" w:rsidRDefault="004A3C3A" w:rsidP="004A3C3A">
      <w:pPr>
        <w:shd w:val="clear" w:color="auto" w:fill="FFFFFF"/>
        <w:spacing w:after="0" w:line="100" w:lineRule="atLeast"/>
        <w:ind w:left="14" w:right="14" w:firstLine="695"/>
        <w:jc w:val="both"/>
        <w:rPr>
          <w:rFonts w:ascii="Times New Roman" w:eastAsiaTheme="minorEastAsia" w:hAnsi="Times New Roman" w:cs="Times New Roman"/>
          <w:color w:val="000000"/>
          <w:sz w:val="28"/>
          <w:szCs w:val="28"/>
        </w:rPr>
      </w:pPr>
    </w:p>
    <w:p w:rsidR="004A3C3A" w:rsidRDefault="004A3C3A" w:rsidP="004A3C3A">
      <w:pPr>
        <w:shd w:val="clear" w:color="auto" w:fill="FFFFFF"/>
        <w:spacing w:after="0" w:line="100" w:lineRule="atLeast"/>
        <w:ind w:left="14" w:right="14" w:firstLine="69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Примерный перечень учебных предметов: </w:t>
      </w:r>
    </w:p>
    <w:p w:rsidR="004A3C3A" w:rsidRDefault="004A3C3A" w:rsidP="004A3C3A">
      <w:pPr>
        <w:shd w:val="clear" w:color="auto" w:fill="FFFFFF"/>
        <w:spacing w:after="0" w:line="100" w:lineRule="atLeast"/>
        <w:ind w:left="14" w:right="14" w:firstLine="695"/>
        <w:jc w:val="both"/>
        <w:rPr>
          <w:rFonts w:ascii="Times New Roman" w:hAnsi="Times New Roman" w:cs="Times New Roman"/>
          <w:b/>
          <w:color w:val="000000"/>
          <w:sz w:val="28"/>
          <w:szCs w:val="28"/>
        </w:rPr>
      </w:pPr>
    </w:p>
    <w:p w:rsidR="00465432" w:rsidRDefault="00465432" w:rsidP="00465432">
      <w:pPr>
        <w:shd w:val="clear" w:color="auto" w:fill="FFFFFF"/>
        <w:spacing w:after="0" w:line="100" w:lineRule="atLeast"/>
        <w:ind w:left="14" w:right="14" w:firstLine="695"/>
        <w:rPr>
          <w:rFonts w:ascii="Times New Roman" w:hAnsi="Times New Roman" w:cs="Times New Roman"/>
          <w:color w:val="000000"/>
          <w:sz w:val="28"/>
          <w:szCs w:val="28"/>
        </w:rPr>
      </w:pPr>
      <w:r>
        <w:rPr>
          <w:rFonts w:ascii="Times New Roman" w:hAnsi="Times New Roman" w:cs="Times New Roman"/>
          <w:b/>
          <w:color w:val="000000"/>
          <w:sz w:val="28"/>
          <w:szCs w:val="28"/>
        </w:rPr>
        <w:t>*основы музыкального исполнительства (специальность)</w:t>
      </w:r>
      <w:r>
        <w:rPr>
          <w:rFonts w:ascii="Times New Roman" w:hAnsi="Times New Roman" w:cs="Times New Roman"/>
          <w:color w:val="000000"/>
          <w:sz w:val="28"/>
          <w:szCs w:val="28"/>
        </w:rPr>
        <w:t>:</w:t>
      </w:r>
      <w:r w:rsidR="0076075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скрипка, ударные инструменты, флейта, гобой, саксофон, блок-флейта.</w:t>
      </w:r>
    </w:p>
    <w:p w:rsidR="00465432" w:rsidRDefault="00465432" w:rsidP="00465432">
      <w:pPr>
        <w:shd w:val="clear" w:color="auto" w:fill="FFFFFF"/>
        <w:spacing w:after="0" w:line="100" w:lineRule="atLeast"/>
        <w:ind w:left="509"/>
        <w:jc w:val="center"/>
        <w:rPr>
          <w:rFonts w:ascii="Times New Roman" w:hAnsi="Times New Roman" w:cs="Times New Roman"/>
          <w:b/>
          <w:color w:val="000000"/>
          <w:sz w:val="28"/>
          <w:szCs w:val="28"/>
        </w:rPr>
      </w:pP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p>
    <w:p w:rsidR="001555FD" w:rsidRDefault="001555FD" w:rsidP="004A3C3A">
      <w:pPr>
        <w:shd w:val="clear" w:color="auto" w:fill="FFFFFF"/>
        <w:spacing w:after="0" w:line="100" w:lineRule="atLeast"/>
        <w:ind w:left="509"/>
        <w:jc w:val="center"/>
        <w:rPr>
          <w:rFonts w:ascii="Times New Roman" w:hAnsi="Times New Roman" w:cs="Times New Roman"/>
          <w:b/>
          <w:color w:val="000000"/>
          <w:sz w:val="28"/>
          <w:szCs w:val="28"/>
        </w:rPr>
      </w:pPr>
    </w:p>
    <w:p w:rsidR="001555FD" w:rsidRDefault="001555FD" w:rsidP="004A3C3A">
      <w:pPr>
        <w:shd w:val="clear" w:color="auto" w:fill="FFFFFF"/>
        <w:spacing w:after="0" w:line="100" w:lineRule="atLeast"/>
        <w:ind w:left="509"/>
        <w:jc w:val="center"/>
        <w:rPr>
          <w:rFonts w:ascii="Times New Roman" w:hAnsi="Times New Roman" w:cs="Times New Roman"/>
          <w:b/>
          <w:color w:val="000000"/>
          <w:sz w:val="28"/>
          <w:szCs w:val="28"/>
        </w:rPr>
      </w:pPr>
    </w:p>
    <w:p w:rsidR="001555FD" w:rsidRDefault="001555FD" w:rsidP="004A3C3A">
      <w:pPr>
        <w:shd w:val="clear" w:color="auto" w:fill="FFFFFF"/>
        <w:spacing w:after="0" w:line="100" w:lineRule="atLeast"/>
        <w:ind w:left="509"/>
        <w:jc w:val="center"/>
        <w:rPr>
          <w:rFonts w:ascii="Times New Roman" w:hAnsi="Times New Roman" w:cs="Times New Roman"/>
          <w:b/>
          <w:color w:val="000000"/>
          <w:sz w:val="28"/>
          <w:szCs w:val="28"/>
        </w:rPr>
      </w:pP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p>
    <w:p w:rsidR="00465432" w:rsidRDefault="00465432" w:rsidP="004A3C3A">
      <w:pPr>
        <w:shd w:val="clear" w:color="auto" w:fill="FFFFFF"/>
        <w:spacing w:after="0" w:line="100" w:lineRule="atLeast"/>
        <w:ind w:left="509"/>
        <w:jc w:val="center"/>
        <w:rPr>
          <w:rFonts w:ascii="Times New Roman" w:hAnsi="Times New Roman" w:cs="Times New Roman"/>
          <w:b/>
          <w:color w:val="000000"/>
          <w:sz w:val="28"/>
          <w:szCs w:val="28"/>
        </w:rPr>
      </w:pPr>
    </w:p>
    <w:p w:rsidR="00465432" w:rsidRDefault="00465432" w:rsidP="004A3C3A">
      <w:pPr>
        <w:shd w:val="clear" w:color="auto" w:fill="FFFFFF"/>
        <w:spacing w:after="0" w:line="100" w:lineRule="atLeast"/>
        <w:ind w:left="509"/>
        <w:jc w:val="center"/>
        <w:rPr>
          <w:rFonts w:ascii="Times New Roman" w:hAnsi="Times New Roman" w:cs="Times New Roman"/>
          <w:b/>
          <w:color w:val="000000"/>
          <w:sz w:val="28"/>
          <w:szCs w:val="28"/>
        </w:rPr>
      </w:pPr>
    </w:p>
    <w:p w:rsidR="00465432" w:rsidRDefault="00465432" w:rsidP="004A3C3A">
      <w:pPr>
        <w:shd w:val="clear" w:color="auto" w:fill="FFFFFF"/>
        <w:spacing w:after="0" w:line="100" w:lineRule="atLeast"/>
        <w:ind w:left="509"/>
        <w:jc w:val="center"/>
        <w:rPr>
          <w:rFonts w:ascii="Times New Roman" w:hAnsi="Times New Roman" w:cs="Times New Roman"/>
          <w:b/>
          <w:color w:val="000000"/>
          <w:sz w:val="28"/>
          <w:szCs w:val="28"/>
        </w:rPr>
      </w:pPr>
    </w:p>
    <w:p w:rsidR="00465432" w:rsidRDefault="00465432" w:rsidP="004A3C3A">
      <w:pPr>
        <w:shd w:val="clear" w:color="auto" w:fill="FFFFFF"/>
        <w:spacing w:after="0" w:line="100" w:lineRule="atLeast"/>
        <w:ind w:left="509"/>
        <w:jc w:val="center"/>
        <w:rPr>
          <w:rFonts w:ascii="Times New Roman" w:hAnsi="Times New Roman" w:cs="Times New Roman"/>
          <w:b/>
          <w:color w:val="000000"/>
          <w:sz w:val="28"/>
          <w:szCs w:val="28"/>
        </w:rPr>
      </w:pPr>
    </w:p>
    <w:p w:rsidR="00465432" w:rsidRDefault="00465432" w:rsidP="004A3C3A">
      <w:pPr>
        <w:shd w:val="clear" w:color="auto" w:fill="FFFFFF"/>
        <w:spacing w:after="0" w:line="100" w:lineRule="atLeast"/>
        <w:ind w:left="509"/>
        <w:jc w:val="center"/>
        <w:rPr>
          <w:rFonts w:ascii="Times New Roman" w:hAnsi="Times New Roman" w:cs="Times New Roman"/>
          <w:b/>
          <w:color w:val="000000"/>
          <w:sz w:val="28"/>
          <w:szCs w:val="28"/>
        </w:rPr>
      </w:pPr>
    </w:p>
    <w:p w:rsidR="00465432" w:rsidRDefault="00465432" w:rsidP="004A3C3A">
      <w:pPr>
        <w:shd w:val="clear" w:color="auto" w:fill="FFFFFF"/>
        <w:spacing w:after="0" w:line="100" w:lineRule="atLeast"/>
        <w:ind w:left="509"/>
        <w:jc w:val="center"/>
        <w:rPr>
          <w:rFonts w:ascii="Times New Roman" w:hAnsi="Times New Roman" w:cs="Times New Roman"/>
          <w:b/>
          <w:color w:val="000000"/>
          <w:sz w:val="28"/>
          <w:szCs w:val="28"/>
        </w:rPr>
      </w:pP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Учебный план по дополнительной общеразвивающей программе в области музыкального искусства: инструментальное исполнительство</w:t>
      </w:r>
    </w:p>
    <w:p w:rsidR="004A3C3A" w:rsidRDefault="004A3C3A" w:rsidP="004A3C3A">
      <w:pPr>
        <w:shd w:val="clear" w:color="auto" w:fill="FFFFFF"/>
        <w:spacing w:after="0" w:line="100" w:lineRule="atLeast"/>
        <w:ind w:left="509"/>
        <w:jc w:val="center"/>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Старший модуль (срок обучения 3 года)</w:t>
      </w: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p>
    <w:tbl>
      <w:tblPr>
        <w:tblW w:w="10530" w:type="dxa"/>
        <w:tblInd w:w="-991" w:type="dxa"/>
        <w:tblLayout w:type="fixed"/>
        <w:tblCellMar>
          <w:left w:w="40" w:type="dxa"/>
          <w:right w:w="40" w:type="dxa"/>
        </w:tblCellMar>
        <w:tblLook w:val="04A0"/>
      </w:tblPr>
      <w:tblGrid>
        <w:gridCol w:w="851"/>
        <w:gridCol w:w="3969"/>
        <w:gridCol w:w="991"/>
        <w:gridCol w:w="1276"/>
        <w:gridCol w:w="1134"/>
        <w:gridCol w:w="2309"/>
      </w:tblGrid>
      <w:tr w:rsidR="004A3C3A" w:rsidTr="007D43A4">
        <w:trPr>
          <w:trHeight w:hRule="exact" w:val="1640"/>
        </w:trPr>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hAnsi="Times New Roman" w:cs="Times New Roman"/>
                <w:sz w:val="28"/>
                <w:szCs w:val="28"/>
              </w:rPr>
            </w:pPr>
          </w:p>
          <w:p w:rsidR="004A3C3A" w:rsidRDefault="004A3C3A">
            <w:pPr>
              <w:shd w:val="clear" w:color="auto" w:fill="FFFFFF"/>
              <w:spacing w:after="0" w:line="100" w:lineRule="atLeast"/>
              <w:rPr>
                <w:rFonts w:ascii="Times New Roman" w:eastAsiaTheme="minorEastAsia" w:hAnsi="Times New Roman" w:cs="Times New Roman"/>
                <w:sz w:val="28"/>
                <w:szCs w:val="28"/>
              </w:rPr>
            </w:pPr>
            <w:r>
              <w:rPr>
                <w:rFonts w:ascii="Times New Roman" w:hAnsi="Times New Roman" w:cs="Times New Roman"/>
                <w:sz w:val="28"/>
                <w:szCs w:val="28"/>
              </w:rPr>
              <w:t>№ п/п</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hAnsi="Times New Roman" w:cs="Times New Roman"/>
                <w:sz w:val="28"/>
                <w:szCs w:val="28"/>
              </w:rPr>
            </w:pPr>
          </w:p>
          <w:p w:rsidR="004A3C3A" w:rsidRDefault="004A3C3A">
            <w:pPr>
              <w:shd w:val="clear" w:color="auto" w:fill="FFFFFF"/>
              <w:spacing w:after="0" w:line="100" w:lineRule="atLeast"/>
              <w:jc w:val="center"/>
              <w:rPr>
                <w:rFonts w:ascii="Times New Roman" w:hAnsi="Times New Roman" w:cs="Times New Roman"/>
                <w:sz w:val="28"/>
                <w:szCs w:val="28"/>
              </w:rPr>
            </w:pPr>
          </w:p>
          <w:p w:rsidR="004A3C3A" w:rsidRDefault="004A3C3A">
            <w:pPr>
              <w:shd w:val="clear" w:color="auto" w:fill="FFFFFF"/>
              <w:spacing w:after="0" w:line="100" w:lineRule="atLeast"/>
              <w:jc w:val="center"/>
              <w:rPr>
                <w:rFonts w:ascii="Times New Roman" w:hAnsi="Times New Roman" w:cs="Times New Roman"/>
                <w:sz w:val="28"/>
                <w:szCs w:val="28"/>
              </w:rPr>
            </w:pPr>
            <w:r>
              <w:rPr>
                <w:rFonts w:ascii="Times New Roman" w:hAnsi="Times New Roman" w:cs="Times New Roman"/>
                <w:sz w:val="28"/>
                <w:szCs w:val="28"/>
              </w:rPr>
              <w:t>Наименование предметной</w:t>
            </w:r>
          </w:p>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области/учебного предмета</w:t>
            </w:r>
          </w:p>
        </w:tc>
        <w:tc>
          <w:tcPr>
            <w:tcW w:w="3401" w:type="dxa"/>
            <w:gridSpan w:val="3"/>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hAnsi="Times New Roman" w:cs="Times New Roman"/>
                <w:color w:val="000000"/>
                <w:sz w:val="28"/>
                <w:szCs w:val="28"/>
              </w:rPr>
            </w:pPr>
          </w:p>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 xml:space="preserve">Годы обучения (классы), количество аудиторных часов в неделю </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hAnsi="Times New Roman" w:cs="Times New Roman"/>
                <w:color w:val="000000"/>
                <w:sz w:val="28"/>
                <w:szCs w:val="28"/>
              </w:rPr>
            </w:pPr>
          </w:p>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Промежуточная и итоговая аттестация (годы обучения, классы)</w:t>
            </w:r>
          </w:p>
        </w:tc>
      </w:tr>
      <w:tr w:rsidR="004A3C3A" w:rsidTr="007D43A4">
        <w:trPr>
          <w:trHeight w:hRule="exact" w:val="469"/>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3C3A" w:rsidRDefault="004A3C3A">
            <w:pPr>
              <w:shd w:val="clear" w:color="auto" w:fill="FFFFFF"/>
              <w:spacing w:after="0" w:line="100" w:lineRule="atLeast"/>
              <w:ind w:left="302" w:right="197"/>
              <w:jc w:val="center"/>
              <w:rPr>
                <w:rFonts w:ascii="Times New Roman" w:eastAsiaTheme="minorEastAsia" w:hAnsi="Times New Roman" w:cs="Times New Roman"/>
                <w:color w:val="000000"/>
                <w:sz w:val="28"/>
                <w:szCs w:val="28"/>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II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lang w:val="en-US"/>
              </w:rPr>
              <w:t>III</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91"/>
              <w:rPr>
                <w:rFonts w:ascii="Times New Roman" w:eastAsiaTheme="minorEastAsia" w:hAnsi="Times New Roman" w:cs="Times New Roman"/>
                <w:color w:val="000000"/>
                <w:sz w:val="28"/>
                <w:szCs w:val="28"/>
              </w:rPr>
            </w:pPr>
          </w:p>
        </w:tc>
      </w:tr>
      <w:tr w:rsidR="004A3C3A" w:rsidTr="007D43A4">
        <w:trPr>
          <w:trHeight w:hRule="exact" w:val="1055"/>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1.</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20" w:right="103"/>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Учебные предметы </w:t>
            </w:r>
          </w:p>
          <w:p w:rsidR="004A3C3A" w:rsidRDefault="004A3C3A">
            <w:pPr>
              <w:shd w:val="clear" w:color="auto" w:fill="FFFFFF"/>
              <w:spacing w:after="0" w:line="100" w:lineRule="atLeast"/>
              <w:ind w:left="302" w:right="19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исполнительской подготовки:</w:t>
            </w:r>
            <w:r>
              <w:rPr>
                <w:rFonts w:ascii="Times New Roman" w:hAnsi="Times New Roman" w:cs="Times New Roman"/>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lang w:val="en-US"/>
              </w:rPr>
            </w:pPr>
            <w:r>
              <w:rPr>
                <w:rFonts w:ascii="Times New Roman" w:hAnsi="Times New Roman" w:cs="Times New Roman"/>
                <w:b/>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hAnsi="Times New Roman" w:cs="Times New Roman"/>
                <w:b/>
                <w:color w:val="000000"/>
                <w:sz w:val="28"/>
                <w:szCs w:val="28"/>
                <w:lang w:val="en-US"/>
              </w:rPr>
            </w:pPr>
          </w:p>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b/>
                <w:color w:val="000000"/>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91"/>
              <w:jc w:val="center"/>
              <w:rPr>
                <w:rFonts w:ascii="Times New Roman" w:eastAsiaTheme="minorEastAsia" w:hAnsi="Times New Roman" w:cs="Times New Roman"/>
                <w:sz w:val="28"/>
                <w:szCs w:val="28"/>
              </w:rPr>
            </w:pPr>
          </w:p>
        </w:tc>
      </w:tr>
      <w:tr w:rsidR="004A3C3A" w:rsidTr="007D43A4">
        <w:trPr>
          <w:trHeight w:hRule="exact" w:val="1277"/>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1.1</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основы музыкального исполнительства (специальность)* </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34"/>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lang w:val="en-US"/>
              </w:rPr>
              <w:t>I, II, III</w:t>
            </w:r>
          </w:p>
        </w:tc>
      </w:tr>
      <w:tr w:rsidR="004A3C3A" w:rsidTr="007D43A4">
        <w:trPr>
          <w:trHeight w:hRule="exact" w:val="711"/>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2.</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7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Учебный предмет историко-теоретической подготовки:</w:t>
            </w:r>
            <w:r>
              <w:rPr>
                <w:rFonts w:ascii="Times New Roman" w:hAnsi="Times New Roman" w:cs="Times New Roman"/>
                <w:b/>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lang w:val="en-US"/>
              </w:rPr>
            </w:pPr>
            <w:r>
              <w:rPr>
                <w:rFonts w:ascii="Times New Roman" w:hAnsi="Times New Roman" w:cs="Times New Roman"/>
                <w:b/>
                <w:color w:val="000000"/>
                <w:sz w:val="28"/>
                <w:szCs w:val="28"/>
              </w:rPr>
              <w:t>2,5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sz w:val="28"/>
                <w:szCs w:val="28"/>
              </w:rPr>
            </w:pPr>
            <w:r>
              <w:rPr>
                <w:rFonts w:ascii="Times New Roman" w:hAnsi="Times New Roman" w:cs="Times New Roman"/>
                <w:b/>
                <w:color w:val="000000"/>
                <w:sz w:val="28"/>
                <w:szCs w:val="28"/>
                <w:lang w:val="en-US"/>
              </w:rPr>
              <w:t>2</w:t>
            </w:r>
            <w:r>
              <w:rPr>
                <w:rFonts w:ascii="Times New Roman" w:hAnsi="Times New Roman" w:cs="Times New Roman"/>
                <w:b/>
                <w:color w:val="000000"/>
                <w:sz w:val="28"/>
                <w:szCs w:val="28"/>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hAnsi="Times New Roman" w:cs="Times New Roman"/>
                <w:b/>
                <w:sz w:val="28"/>
                <w:szCs w:val="28"/>
                <w:lang w:val="en-US"/>
              </w:rPr>
            </w:pPr>
          </w:p>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b/>
                <w:sz w:val="28"/>
                <w:szCs w:val="28"/>
                <w:lang w:val="en-US"/>
              </w:rPr>
              <w:t>2</w:t>
            </w:r>
            <w:r>
              <w:rPr>
                <w:rFonts w:ascii="Times New Roman" w:hAnsi="Times New Roman" w:cs="Times New Roman"/>
                <w:b/>
                <w:sz w:val="28"/>
                <w:szCs w:val="28"/>
              </w:rPr>
              <w:t>,5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149"/>
              <w:jc w:val="center"/>
              <w:rPr>
                <w:rFonts w:ascii="Times New Roman" w:eastAsiaTheme="minorEastAsia" w:hAnsi="Times New Roman" w:cs="Times New Roman"/>
                <w:sz w:val="28"/>
                <w:szCs w:val="28"/>
              </w:rPr>
            </w:pPr>
          </w:p>
        </w:tc>
      </w:tr>
      <w:tr w:rsidR="004A3C3A" w:rsidTr="007D43A4">
        <w:trPr>
          <w:trHeight w:hRule="exact" w:val="380"/>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2.1.</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история музыки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20"/>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lang w:val="en-US"/>
              </w:rPr>
              <w:t>III</w:t>
            </w:r>
          </w:p>
        </w:tc>
      </w:tr>
      <w:tr w:rsidR="004A3C3A" w:rsidTr="007D43A4">
        <w:trPr>
          <w:trHeight w:hRule="exact" w:val="427"/>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lang w:val="en-US"/>
              </w:rPr>
              <w:t>2</w:t>
            </w:r>
            <w:r>
              <w:rPr>
                <w:rFonts w:ascii="Times New Roman" w:hAnsi="Times New Roman" w:cs="Times New Roman"/>
                <w:color w:val="000000"/>
                <w:sz w:val="28"/>
                <w:szCs w:val="28"/>
              </w:rPr>
              <w:t>.</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сольфеджио</w:t>
            </w:r>
            <w:r>
              <w:rPr>
                <w:rFonts w:ascii="Times New Roman" w:hAnsi="Times New Roman" w:cs="Times New Roman"/>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1,5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39"/>
              <w:jc w:val="center"/>
              <w:rPr>
                <w:rFonts w:ascii="Times New Roman" w:eastAsiaTheme="minorEastAsia" w:hAnsi="Times New Roman" w:cs="Times New Roman"/>
                <w:sz w:val="28"/>
                <w:szCs w:val="28"/>
              </w:rPr>
            </w:pPr>
            <w:r>
              <w:rPr>
                <w:rFonts w:ascii="Times New Roman" w:hAnsi="Times New Roman" w:cs="Times New Roman"/>
                <w:color w:val="000000"/>
                <w:sz w:val="28"/>
                <w:szCs w:val="28"/>
                <w:lang w:val="en-US"/>
              </w:rPr>
              <w:t>III</w:t>
            </w:r>
          </w:p>
        </w:tc>
      </w:tr>
      <w:tr w:rsidR="007D43A4" w:rsidTr="007D43A4">
        <w:trPr>
          <w:trHeight w:hRule="exact" w:val="427"/>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D43A4" w:rsidRDefault="007D43A4" w:rsidP="001175EE">
            <w:pPr>
              <w:shd w:val="clear" w:color="auto" w:fill="FFFFFF"/>
              <w:spacing w:after="0" w:line="100" w:lineRule="atLeast"/>
              <w:ind w:left="173"/>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3.</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7D43A4" w:rsidRDefault="007D43A4" w:rsidP="001175EE">
            <w:pPr>
              <w:shd w:val="clear" w:color="auto" w:fill="FFFFFF"/>
              <w:spacing w:after="0" w:line="100" w:lineRule="atLeast"/>
              <w:ind w:left="307" w:right="19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Учебный предмет по выбору:</w:t>
            </w:r>
            <w:r>
              <w:rPr>
                <w:rFonts w:ascii="Times New Roman" w:hAnsi="Times New Roman" w:cs="Times New Roman"/>
                <w:b/>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7D43A4" w:rsidRDefault="007D43A4" w:rsidP="001175EE">
            <w:pPr>
              <w:shd w:val="clear" w:color="auto" w:fill="FFFFFF"/>
              <w:spacing w:after="0" w:line="100" w:lineRule="atLeast"/>
              <w:ind w:left="86"/>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1,5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7D43A4" w:rsidRDefault="007D43A4" w:rsidP="001175EE">
            <w:pPr>
              <w:shd w:val="clear" w:color="auto" w:fill="FFFFFF"/>
              <w:spacing w:after="0" w:line="100" w:lineRule="atLeast"/>
              <w:ind w:left="149"/>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7D43A4" w:rsidRDefault="007D43A4" w:rsidP="001175EE">
            <w:pPr>
              <w:shd w:val="clear" w:color="auto" w:fill="FFFFFF"/>
              <w:spacing w:after="0" w:line="100" w:lineRule="atLeast"/>
              <w:ind w:left="139"/>
              <w:jc w:val="center"/>
              <w:rPr>
                <w:rFonts w:ascii="Times New Roman" w:eastAsiaTheme="minorEastAsia" w:hAnsi="Times New Roman" w:cs="Times New Roman"/>
                <w:sz w:val="28"/>
                <w:szCs w:val="28"/>
              </w:rPr>
            </w:pPr>
            <w:r>
              <w:rPr>
                <w:rFonts w:ascii="Times New Roman" w:hAnsi="Times New Roman" w:cs="Times New Roman"/>
                <w:b/>
                <w:color w:val="000000"/>
                <w:sz w:val="28"/>
                <w:szCs w:val="28"/>
              </w:rPr>
              <w:t>1,5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hideMark/>
          </w:tcPr>
          <w:p w:rsidR="007D43A4" w:rsidRDefault="007D43A4">
            <w:pPr>
              <w:shd w:val="clear" w:color="auto" w:fill="FFFFFF"/>
              <w:spacing w:after="0" w:line="100" w:lineRule="atLeast"/>
              <w:ind w:left="139"/>
              <w:jc w:val="center"/>
              <w:rPr>
                <w:rFonts w:ascii="Times New Roman" w:hAnsi="Times New Roman" w:cs="Times New Roman"/>
                <w:color w:val="000000"/>
                <w:sz w:val="28"/>
                <w:szCs w:val="28"/>
                <w:lang w:val="en-US"/>
              </w:rPr>
            </w:pPr>
          </w:p>
        </w:tc>
      </w:tr>
      <w:tr w:rsidR="007D43A4" w:rsidTr="007D43A4">
        <w:trPr>
          <w:trHeight w:hRule="exact" w:val="781"/>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D43A4" w:rsidRDefault="007D43A4" w:rsidP="001175EE">
            <w:pPr>
              <w:shd w:val="clear" w:color="auto" w:fill="FFFFFF"/>
              <w:spacing w:after="0" w:line="100" w:lineRule="atLeast"/>
              <w:ind w:left="106"/>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3.1.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43A4" w:rsidRDefault="007D43A4" w:rsidP="001175EE">
            <w:pPr>
              <w:shd w:val="clear" w:color="auto" w:fill="FFFFFF"/>
              <w:spacing w:after="0" w:line="100" w:lineRule="atLeast"/>
              <w:ind w:left="1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основы музыкального исполнительства*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7D43A4" w:rsidRDefault="007D43A4" w:rsidP="001175EE">
            <w:pPr>
              <w:shd w:val="clear" w:color="auto" w:fill="FFFFFF"/>
              <w:spacing w:after="0" w:line="100" w:lineRule="atLeast"/>
              <w:ind w:left="91"/>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0,5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7D43A4" w:rsidRDefault="007D43A4" w:rsidP="001175EE">
            <w:pPr>
              <w:shd w:val="clear" w:color="auto" w:fill="FFFFFF"/>
              <w:spacing w:after="0" w:line="100" w:lineRule="atLeast"/>
              <w:ind w:left="14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0,5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7D43A4" w:rsidRDefault="007D43A4" w:rsidP="001175EE">
            <w:pPr>
              <w:shd w:val="clear" w:color="auto" w:fill="FFFFFF"/>
              <w:spacing w:after="0" w:line="100" w:lineRule="atLeast"/>
              <w:ind w:left="144"/>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0,5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hideMark/>
          </w:tcPr>
          <w:p w:rsidR="007D43A4" w:rsidRDefault="007D43A4">
            <w:pPr>
              <w:shd w:val="clear" w:color="auto" w:fill="FFFFFF"/>
              <w:spacing w:after="0" w:line="100" w:lineRule="atLeast"/>
              <w:ind w:left="139"/>
              <w:jc w:val="center"/>
              <w:rPr>
                <w:rFonts w:ascii="Times New Roman" w:hAnsi="Times New Roman" w:cs="Times New Roman"/>
                <w:color w:val="000000"/>
                <w:sz w:val="28"/>
                <w:szCs w:val="28"/>
                <w:lang w:val="en-US"/>
              </w:rPr>
            </w:pPr>
          </w:p>
        </w:tc>
      </w:tr>
      <w:tr w:rsidR="007D43A4" w:rsidTr="007D43A4">
        <w:trPr>
          <w:trHeight w:hRule="exact" w:val="414"/>
        </w:trPr>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7D43A4" w:rsidRDefault="007D43A4" w:rsidP="001175EE">
            <w:pPr>
              <w:shd w:val="clear" w:color="auto" w:fill="FFFFFF"/>
              <w:spacing w:after="0" w:line="100" w:lineRule="atLeast"/>
              <w:ind w:left="106"/>
              <w:rPr>
                <w:rFonts w:ascii="Times New Roman" w:hAnsi="Times New Roman" w:cs="Times New Roman"/>
                <w:color w:val="000000"/>
                <w:sz w:val="28"/>
                <w:szCs w:val="28"/>
              </w:rPr>
            </w:pPr>
            <w:r>
              <w:rPr>
                <w:rFonts w:ascii="Times New Roman" w:hAnsi="Times New Roman" w:cs="Times New Roman"/>
                <w:color w:val="000000"/>
                <w:sz w:val="28"/>
                <w:szCs w:val="28"/>
              </w:rPr>
              <w:t>3.</w:t>
            </w:r>
            <w:r w:rsidRPr="001073CA">
              <w:rPr>
                <w:rFonts w:ascii="Times New Roman" w:hAnsi="Times New Roman" w:cs="Times New Roman"/>
                <w:color w:val="000000"/>
                <w:sz w:val="28"/>
                <w:szCs w:val="28"/>
              </w:rPr>
              <w:t>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43A4" w:rsidRDefault="007D43A4" w:rsidP="001175EE">
            <w:pPr>
              <w:shd w:val="clear" w:color="auto" w:fill="FFFFFF"/>
              <w:spacing w:after="0" w:line="100" w:lineRule="atLeast"/>
              <w:ind w:left="19"/>
              <w:jc w:val="center"/>
              <w:rPr>
                <w:rFonts w:ascii="Times New Roman" w:hAnsi="Times New Roman" w:cs="Times New Roman"/>
                <w:color w:val="000000"/>
                <w:sz w:val="28"/>
                <w:szCs w:val="28"/>
              </w:rPr>
            </w:pPr>
            <w:r>
              <w:rPr>
                <w:rFonts w:ascii="Times New Roman" w:hAnsi="Times New Roman" w:cs="Times New Roman"/>
                <w:color w:val="000000"/>
                <w:sz w:val="28"/>
                <w:szCs w:val="28"/>
              </w:rPr>
              <w:t>ансамбль</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7D43A4" w:rsidRDefault="007D43A4" w:rsidP="001175EE">
            <w:pPr>
              <w:shd w:val="clear" w:color="auto" w:fill="FFFFFF"/>
              <w:spacing w:after="0" w:line="100" w:lineRule="atLeast"/>
              <w:ind w:left="91"/>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7D43A4" w:rsidRDefault="007D43A4" w:rsidP="001175EE">
            <w:pPr>
              <w:shd w:val="clear" w:color="auto" w:fill="FFFFFF"/>
              <w:spacing w:after="0" w:line="100" w:lineRule="atLeast"/>
              <w:ind w:left="149"/>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7D43A4" w:rsidRDefault="007D43A4" w:rsidP="001175EE">
            <w:pPr>
              <w:shd w:val="clear" w:color="auto" w:fill="FFFFFF"/>
              <w:spacing w:after="0" w:line="100" w:lineRule="atLeast"/>
              <w:ind w:left="144"/>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7D43A4" w:rsidRDefault="007D43A4">
            <w:pPr>
              <w:shd w:val="clear" w:color="auto" w:fill="FFFFFF"/>
              <w:spacing w:after="0" w:line="100" w:lineRule="atLeast"/>
              <w:jc w:val="center"/>
              <w:rPr>
                <w:rFonts w:ascii="Times New Roman" w:eastAsiaTheme="minorEastAsia" w:hAnsi="Times New Roman" w:cs="Times New Roman"/>
                <w:sz w:val="28"/>
                <w:szCs w:val="28"/>
              </w:rPr>
            </w:pPr>
          </w:p>
        </w:tc>
      </w:tr>
      <w:tr w:rsidR="007D43A4" w:rsidTr="005C0628">
        <w:trPr>
          <w:trHeight w:hRule="exact" w:val="414"/>
        </w:trPr>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7D43A4" w:rsidRDefault="007D43A4" w:rsidP="001175EE">
            <w:pPr>
              <w:shd w:val="clear" w:color="auto" w:fill="FFFFFF"/>
              <w:spacing w:after="0" w:line="100" w:lineRule="atLeast"/>
              <w:ind w:left="106"/>
              <w:rPr>
                <w:rFonts w:ascii="Times New Roman" w:hAnsi="Times New Roman" w:cs="Times New Roman"/>
                <w:color w:val="000000"/>
                <w:sz w:val="28"/>
                <w:szCs w:val="28"/>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7D43A4" w:rsidRDefault="007D43A4" w:rsidP="001175EE">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Всего:</w:t>
            </w:r>
            <w:r>
              <w:rPr>
                <w:rFonts w:ascii="Times New Roman" w:hAnsi="Times New Roman" w:cs="Times New Roman"/>
                <w:b/>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7D43A4" w:rsidRDefault="007D43A4" w:rsidP="001175EE">
            <w:pPr>
              <w:shd w:val="clear" w:color="auto" w:fill="FFFFFF"/>
              <w:spacing w:after="0" w:line="100" w:lineRule="atLeast"/>
              <w:ind w:left="72"/>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7D43A4" w:rsidRDefault="007D43A4" w:rsidP="001175EE">
            <w:pPr>
              <w:shd w:val="clear" w:color="auto" w:fill="FFFFFF"/>
              <w:spacing w:after="0" w:line="100" w:lineRule="atLeast"/>
              <w:ind w:left="130"/>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7D43A4" w:rsidRDefault="007D43A4" w:rsidP="001175EE">
            <w:pPr>
              <w:shd w:val="clear" w:color="auto" w:fill="FFFFFF"/>
              <w:spacing w:after="0" w:line="100" w:lineRule="atLeast"/>
              <w:ind w:left="130"/>
              <w:jc w:val="center"/>
              <w:rPr>
                <w:rFonts w:ascii="Times New Roman" w:eastAsiaTheme="minorEastAsia" w:hAnsi="Times New Roman" w:cs="Times New Roman"/>
                <w:b/>
                <w:sz w:val="28"/>
                <w:szCs w:val="28"/>
              </w:rPr>
            </w:pPr>
            <w:r>
              <w:rPr>
                <w:rFonts w:ascii="Times New Roman" w:hAnsi="Times New Roman" w:cs="Times New Roman"/>
                <w:b/>
                <w:sz w:val="28"/>
                <w:szCs w:val="28"/>
              </w:rPr>
              <w:t>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7D43A4" w:rsidRDefault="007D43A4">
            <w:pPr>
              <w:shd w:val="clear" w:color="auto" w:fill="FFFFFF"/>
              <w:spacing w:after="0" w:line="100" w:lineRule="atLeast"/>
              <w:jc w:val="center"/>
              <w:rPr>
                <w:rFonts w:ascii="Times New Roman" w:eastAsiaTheme="minorEastAsia" w:hAnsi="Times New Roman" w:cs="Times New Roman"/>
                <w:sz w:val="28"/>
                <w:szCs w:val="28"/>
              </w:rPr>
            </w:pPr>
          </w:p>
        </w:tc>
      </w:tr>
    </w:tbl>
    <w:p w:rsidR="004A3C3A" w:rsidRDefault="004A3C3A" w:rsidP="004A3C3A">
      <w:pPr>
        <w:shd w:val="clear" w:color="auto" w:fill="FFFFFF"/>
        <w:spacing w:after="0" w:line="100" w:lineRule="atLeast"/>
        <w:ind w:left="14" w:right="14" w:firstLine="695"/>
        <w:jc w:val="both"/>
        <w:rPr>
          <w:rFonts w:ascii="Times New Roman" w:eastAsiaTheme="minorEastAsia" w:hAnsi="Times New Roman" w:cs="Times New Roman"/>
          <w:color w:val="000000"/>
          <w:sz w:val="28"/>
          <w:szCs w:val="28"/>
        </w:rPr>
      </w:pPr>
    </w:p>
    <w:p w:rsidR="004A3C3A" w:rsidRDefault="004A3C3A" w:rsidP="004A3C3A">
      <w:pPr>
        <w:shd w:val="clear" w:color="auto" w:fill="FFFFFF"/>
        <w:spacing w:after="0" w:line="100" w:lineRule="atLeast"/>
        <w:ind w:left="14" w:right="14" w:firstLine="69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Примерный перечень учебных предметов: </w:t>
      </w:r>
    </w:p>
    <w:p w:rsidR="004A3C3A" w:rsidRDefault="004A3C3A" w:rsidP="004A3C3A">
      <w:pPr>
        <w:shd w:val="clear" w:color="auto" w:fill="FFFFFF"/>
        <w:spacing w:after="0" w:line="100" w:lineRule="atLeast"/>
        <w:ind w:left="14" w:right="14" w:firstLine="695"/>
        <w:jc w:val="both"/>
        <w:rPr>
          <w:rFonts w:ascii="Times New Roman" w:hAnsi="Times New Roman" w:cs="Times New Roman"/>
          <w:b/>
          <w:color w:val="000000"/>
          <w:sz w:val="28"/>
          <w:szCs w:val="28"/>
        </w:rPr>
      </w:pPr>
    </w:p>
    <w:p w:rsidR="00465432" w:rsidRDefault="00465432" w:rsidP="00465432">
      <w:pPr>
        <w:shd w:val="clear" w:color="auto" w:fill="FFFFFF"/>
        <w:spacing w:after="0" w:line="100" w:lineRule="atLeast"/>
        <w:ind w:left="14" w:right="14" w:firstLine="695"/>
        <w:rPr>
          <w:rFonts w:ascii="Times New Roman" w:hAnsi="Times New Roman" w:cs="Times New Roman"/>
          <w:color w:val="000000"/>
          <w:sz w:val="28"/>
          <w:szCs w:val="28"/>
        </w:rPr>
      </w:pPr>
      <w:r>
        <w:rPr>
          <w:rFonts w:ascii="Times New Roman" w:hAnsi="Times New Roman" w:cs="Times New Roman"/>
          <w:b/>
          <w:color w:val="000000"/>
          <w:sz w:val="28"/>
          <w:szCs w:val="28"/>
        </w:rPr>
        <w:t>*основы музыкального исполнительства (специальность)</w:t>
      </w:r>
      <w:r>
        <w:rPr>
          <w:rFonts w:ascii="Times New Roman" w:hAnsi="Times New Roman" w:cs="Times New Roman"/>
          <w:color w:val="000000"/>
          <w:sz w:val="28"/>
          <w:szCs w:val="28"/>
        </w:rPr>
        <w:t>:</w:t>
      </w:r>
      <w:r w:rsidR="0076075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скрипка, ударные инструменты, флейта, гобой, саксофон, блок-флейта.</w:t>
      </w:r>
    </w:p>
    <w:p w:rsidR="00465432" w:rsidRDefault="00465432" w:rsidP="00465432">
      <w:pPr>
        <w:shd w:val="clear" w:color="auto" w:fill="FFFFFF"/>
        <w:spacing w:after="0" w:line="100" w:lineRule="atLeast"/>
        <w:ind w:left="509"/>
        <w:jc w:val="center"/>
        <w:rPr>
          <w:rFonts w:ascii="Times New Roman" w:hAnsi="Times New Roman" w:cs="Times New Roman"/>
          <w:b/>
          <w:color w:val="000000"/>
          <w:sz w:val="28"/>
          <w:szCs w:val="28"/>
        </w:rPr>
      </w:pPr>
    </w:p>
    <w:p w:rsidR="004A3C3A" w:rsidRDefault="004A3C3A" w:rsidP="004A3C3A"/>
    <w:p w:rsidR="004A3C3A" w:rsidRDefault="004A3C3A" w:rsidP="004A3C3A"/>
    <w:p w:rsidR="004A3C3A" w:rsidRDefault="004A3C3A" w:rsidP="004A3C3A"/>
    <w:p w:rsidR="004A3C3A" w:rsidRDefault="004A3C3A" w:rsidP="004A3C3A"/>
    <w:p w:rsidR="004A3C3A" w:rsidRDefault="004A3C3A" w:rsidP="004A3C3A"/>
    <w:p w:rsidR="001555FD" w:rsidRDefault="001555FD" w:rsidP="004A3C3A"/>
    <w:p w:rsidR="001555FD" w:rsidRDefault="001555FD" w:rsidP="004A3C3A"/>
    <w:p w:rsidR="00465432" w:rsidRDefault="00465432" w:rsidP="004A3C3A"/>
    <w:p w:rsidR="00465432" w:rsidRDefault="00465432" w:rsidP="004A3C3A"/>
    <w:p w:rsidR="00465432" w:rsidRDefault="00465432" w:rsidP="004A3C3A"/>
    <w:p w:rsidR="00465432" w:rsidRDefault="00465432" w:rsidP="004A3C3A"/>
    <w:p w:rsidR="004A3C3A" w:rsidRDefault="004A3C3A" w:rsidP="004A3C3A">
      <w:pPr>
        <w:shd w:val="clear" w:color="auto" w:fill="FFFFFF"/>
        <w:spacing w:after="0" w:line="100" w:lineRule="atLeast"/>
        <w:ind w:left="509"/>
        <w:jc w:val="center"/>
        <w:rPr>
          <w:rFonts w:ascii="Times New Roman" w:hAnsi="Times New Roman" w:cs="Times New Roman"/>
          <w:color w:val="000000"/>
          <w:sz w:val="28"/>
          <w:szCs w:val="28"/>
        </w:rPr>
      </w:pP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Учебный план по дополнительной общеразвивающей программе в области музыкального искусства: инструментальное исполнительство</w:t>
      </w:r>
    </w:p>
    <w:p w:rsidR="004A3C3A" w:rsidRDefault="004A3C3A" w:rsidP="004A3C3A">
      <w:pPr>
        <w:shd w:val="clear" w:color="auto" w:fill="FFFFFF"/>
        <w:spacing w:after="0" w:line="100" w:lineRule="atLeast"/>
        <w:ind w:left="509"/>
        <w:jc w:val="center"/>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Старший модуль (срок обучения 3 года)</w:t>
      </w: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p>
    <w:tbl>
      <w:tblPr>
        <w:tblW w:w="10530" w:type="dxa"/>
        <w:tblInd w:w="-991" w:type="dxa"/>
        <w:tblLayout w:type="fixed"/>
        <w:tblCellMar>
          <w:left w:w="40" w:type="dxa"/>
          <w:right w:w="40" w:type="dxa"/>
        </w:tblCellMar>
        <w:tblLook w:val="04A0"/>
      </w:tblPr>
      <w:tblGrid>
        <w:gridCol w:w="851"/>
        <w:gridCol w:w="3969"/>
        <w:gridCol w:w="991"/>
        <w:gridCol w:w="1276"/>
        <w:gridCol w:w="1134"/>
        <w:gridCol w:w="2309"/>
      </w:tblGrid>
      <w:tr w:rsidR="004A3C3A" w:rsidTr="007D43A4">
        <w:trPr>
          <w:trHeight w:hRule="exact" w:val="1640"/>
        </w:trPr>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hAnsi="Times New Roman" w:cs="Times New Roman"/>
                <w:sz w:val="28"/>
                <w:szCs w:val="28"/>
              </w:rPr>
            </w:pPr>
          </w:p>
          <w:p w:rsidR="004A3C3A" w:rsidRDefault="004A3C3A">
            <w:pPr>
              <w:shd w:val="clear" w:color="auto" w:fill="FFFFFF"/>
              <w:spacing w:after="0" w:line="100" w:lineRule="atLeast"/>
              <w:rPr>
                <w:rFonts w:ascii="Times New Roman" w:eastAsiaTheme="minorEastAsia" w:hAnsi="Times New Roman" w:cs="Times New Roman"/>
                <w:sz w:val="28"/>
                <w:szCs w:val="28"/>
              </w:rPr>
            </w:pPr>
            <w:r>
              <w:rPr>
                <w:rFonts w:ascii="Times New Roman" w:hAnsi="Times New Roman" w:cs="Times New Roman"/>
                <w:sz w:val="28"/>
                <w:szCs w:val="28"/>
              </w:rPr>
              <w:t>№ п/п</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hAnsi="Times New Roman" w:cs="Times New Roman"/>
                <w:sz w:val="28"/>
                <w:szCs w:val="28"/>
              </w:rPr>
            </w:pPr>
          </w:p>
          <w:p w:rsidR="004A3C3A" w:rsidRDefault="004A3C3A">
            <w:pPr>
              <w:shd w:val="clear" w:color="auto" w:fill="FFFFFF"/>
              <w:spacing w:after="0" w:line="100" w:lineRule="atLeast"/>
              <w:jc w:val="center"/>
              <w:rPr>
                <w:rFonts w:ascii="Times New Roman" w:hAnsi="Times New Roman" w:cs="Times New Roman"/>
                <w:sz w:val="28"/>
                <w:szCs w:val="28"/>
              </w:rPr>
            </w:pPr>
          </w:p>
          <w:p w:rsidR="004A3C3A" w:rsidRDefault="004A3C3A">
            <w:pPr>
              <w:shd w:val="clear" w:color="auto" w:fill="FFFFFF"/>
              <w:spacing w:after="0" w:line="100" w:lineRule="atLeast"/>
              <w:jc w:val="center"/>
              <w:rPr>
                <w:rFonts w:ascii="Times New Roman" w:hAnsi="Times New Roman" w:cs="Times New Roman"/>
                <w:sz w:val="28"/>
                <w:szCs w:val="28"/>
              </w:rPr>
            </w:pPr>
            <w:r>
              <w:rPr>
                <w:rFonts w:ascii="Times New Roman" w:hAnsi="Times New Roman" w:cs="Times New Roman"/>
                <w:sz w:val="28"/>
                <w:szCs w:val="28"/>
              </w:rPr>
              <w:t>Наименование предметной</w:t>
            </w:r>
          </w:p>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области/учебного предмета</w:t>
            </w:r>
          </w:p>
        </w:tc>
        <w:tc>
          <w:tcPr>
            <w:tcW w:w="3401" w:type="dxa"/>
            <w:gridSpan w:val="3"/>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hAnsi="Times New Roman" w:cs="Times New Roman"/>
                <w:color w:val="000000"/>
                <w:sz w:val="28"/>
                <w:szCs w:val="28"/>
              </w:rPr>
            </w:pPr>
          </w:p>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 xml:space="preserve">Годы обучения (классы), количество аудиторных часов в неделю </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hAnsi="Times New Roman" w:cs="Times New Roman"/>
                <w:color w:val="000000"/>
                <w:sz w:val="28"/>
                <w:szCs w:val="28"/>
              </w:rPr>
            </w:pPr>
          </w:p>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Промежуточная и итоговая аттестация (годы обучения, классы)</w:t>
            </w:r>
          </w:p>
        </w:tc>
      </w:tr>
      <w:tr w:rsidR="004A3C3A" w:rsidTr="007D43A4">
        <w:trPr>
          <w:trHeight w:hRule="exact" w:val="469"/>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3C3A" w:rsidRDefault="004A3C3A">
            <w:pPr>
              <w:shd w:val="clear" w:color="auto" w:fill="FFFFFF"/>
              <w:spacing w:after="0" w:line="100" w:lineRule="atLeast"/>
              <w:ind w:left="302" w:right="197"/>
              <w:jc w:val="center"/>
              <w:rPr>
                <w:rFonts w:ascii="Times New Roman" w:eastAsiaTheme="minorEastAsia" w:hAnsi="Times New Roman" w:cs="Times New Roman"/>
                <w:color w:val="000000"/>
                <w:sz w:val="28"/>
                <w:szCs w:val="28"/>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II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lang w:val="en-US"/>
              </w:rPr>
              <w:t>III</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91"/>
              <w:rPr>
                <w:rFonts w:ascii="Times New Roman" w:eastAsiaTheme="minorEastAsia" w:hAnsi="Times New Roman" w:cs="Times New Roman"/>
                <w:color w:val="000000"/>
                <w:sz w:val="28"/>
                <w:szCs w:val="28"/>
              </w:rPr>
            </w:pPr>
          </w:p>
        </w:tc>
      </w:tr>
      <w:tr w:rsidR="004A3C3A" w:rsidTr="007D43A4">
        <w:trPr>
          <w:trHeight w:hRule="exact" w:val="1055"/>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1.</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20" w:right="103"/>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Учебные предметы </w:t>
            </w:r>
          </w:p>
          <w:p w:rsidR="004A3C3A" w:rsidRDefault="004A3C3A">
            <w:pPr>
              <w:shd w:val="clear" w:color="auto" w:fill="FFFFFF"/>
              <w:spacing w:after="0" w:line="100" w:lineRule="atLeast"/>
              <w:ind w:left="302" w:right="19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исполнительской подготовки:</w:t>
            </w:r>
            <w:r>
              <w:rPr>
                <w:rFonts w:ascii="Times New Roman" w:hAnsi="Times New Roman" w:cs="Times New Roman"/>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lang w:val="en-US"/>
              </w:rPr>
            </w:pPr>
            <w:r>
              <w:rPr>
                <w:rFonts w:ascii="Times New Roman" w:hAnsi="Times New Roman" w:cs="Times New Roman"/>
                <w:b/>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hAnsi="Times New Roman" w:cs="Times New Roman"/>
                <w:b/>
                <w:color w:val="000000"/>
                <w:sz w:val="28"/>
                <w:szCs w:val="28"/>
                <w:lang w:val="en-US"/>
              </w:rPr>
            </w:pPr>
          </w:p>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b/>
                <w:color w:val="000000"/>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91"/>
              <w:jc w:val="center"/>
              <w:rPr>
                <w:rFonts w:ascii="Times New Roman" w:eastAsiaTheme="minorEastAsia" w:hAnsi="Times New Roman" w:cs="Times New Roman"/>
                <w:sz w:val="28"/>
                <w:szCs w:val="28"/>
              </w:rPr>
            </w:pPr>
          </w:p>
        </w:tc>
      </w:tr>
      <w:tr w:rsidR="004A3C3A" w:rsidTr="007D43A4">
        <w:trPr>
          <w:trHeight w:hRule="exact" w:val="993"/>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1.1</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основы музыкального исполнительства (специальность)* </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34"/>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lang w:val="en-US"/>
              </w:rPr>
              <w:t>I, II, III</w:t>
            </w:r>
          </w:p>
        </w:tc>
      </w:tr>
      <w:tr w:rsidR="004A3C3A" w:rsidTr="007D43A4">
        <w:trPr>
          <w:trHeight w:hRule="exact" w:val="711"/>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2.</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7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Учебный предмет историко-теоретической подготовки:</w:t>
            </w:r>
            <w:r>
              <w:rPr>
                <w:rFonts w:ascii="Times New Roman" w:hAnsi="Times New Roman" w:cs="Times New Roman"/>
                <w:b/>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lang w:val="en-US"/>
              </w:rPr>
            </w:pPr>
            <w:r>
              <w:rPr>
                <w:rFonts w:ascii="Times New Roman" w:hAnsi="Times New Roman" w:cs="Times New Roman"/>
                <w:b/>
                <w:color w:val="000000"/>
                <w:sz w:val="28"/>
                <w:szCs w:val="28"/>
              </w:rPr>
              <w:t>3,5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sz w:val="28"/>
                <w:szCs w:val="28"/>
              </w:rPr>
            </w:pPr>
            <w:r>
              <w:rPr>
                <w:rFonts w:ascii="Times New Roman" w:hAnsi="Times New Roman" w:cs="Times New Roman"/>
                <w:b/>
                <w:color w:val="000000"/>
                <w:sz w:val="28"/>
                <w:szCs w:val="28"/>
              </w:rPr>
              <w:t>3,5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hAnsi="Times New Roman" w:cs="Times New Roman"/>
                <w:b/>
                <w:sz w:val="28"/>
                <w:szCs w:val="28"/>
                <w:lang w:val="en-US"/>
              </w:rPr>
            </w:pPr>
          </w:p>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b/>
                <w:color w:val="000000"/>
                <w:sz w:val="28"/>
                <w:szCs w:val="28"/>
              </w:rPr>
              <w:t>3,5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149"/>
              <w:jc w:val="center"/>
              <w:rPr>
                <w:rFonts w:ascii="Times New Roman" w:eastAsiaTheme="minorEastAsia" w:hAnsi="Times New Roman" w:cs="Times New Roman"/>
                <w:sz w:val="28"/>
                <w:szCs w:val="28"/>
              </w:rPr>
            </w:pPr>
          </w:p>
        </w:tc>
      </w:tr>
      <w:tr w:rsidR="004A3C3A" w:rsidTr="007D43A4">
        <w:trPr>
          <w:trHeight w:hRule="exact" w:val="380"/>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2.1.</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современная музыка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7D43A4">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7D43A4">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7D43A4">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20"/>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lang w:val="en-US"/>
              </w:rPr>
              <w:t>III</w:t>
            </w:r>
          </w:p>
        </w:tc>
      </w:tr>
      <w:tr w:rsidR="004A3C3A" w:rsidTr="007D43A4">
        <w:trPr>
          <w:trHeight w:hRule="exact" w:val="380"/>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2.2.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сольфеджио</w:t>
            </w:r>
            <w:r>
              <w:rPr>
                <w:rFonts w:ascii="Times New Roman" w:hAnsi="Times New Roman" w:cs="Times New Roman"/>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1,5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39"/>
              <w:jc w:val="center"/>
              <w:rPr>
                <w:rFonts w:ascii="Times New Roman" w:eastAsiaTheme="minorEastAsia" w:hAnsi="Times New Roman" w:cs="Times New Roman"/>
                <w:sz w:val="28"/>
                <w:szCs w:val="28"/>
              </w:rPr>
            </w:pPr>
            <w:r>
              <w:rPr>
                <w:rFonts w:ascii="Times New Roman" w:hAnsi="Times New Roman" w:cs="Times New Roman"/>
                <w:color w:val="000000"/>
                <w:sz w:val="28"/>
                <w:szCs w:val="28"/>
                <w:lang w:val="en-US"/>
              </w:rPr>
              <w:t>III</w:t>
            </w:r>
          </w:p>
        </w:tc>
      </w:tr>
      <w:tr w:rsidR="007D43A4" w:rsidTr="007D43A4">
        <w:trPr>
          <w:trHeight w:hRule="exact" w:val="380"/>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D43A4" w:rsidRDefault="007D43A4" w:rsidP="001175EE">
            <w:pPr>
              <w:shd w:val="clear" w:color="auto" w:fill="FFFFFF"/>
              <w:spacing w:after="0" w:line="100" w:lineRule="atLeast"/>
              <w:ind w:left="173"/>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3.</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7D43A4" w:rsidRDefault="007D43A4" w:rsidP="001175EE">
            <w:pPr>
              <w:shd w:val="clear" w:color="auto" w:fill="FFFFFF"/>
              <w:spacing w:after="0" w:line="100" w:lineRule="atLeast"/>
              <w:ind w:left="307" w:right="19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Учебный предмет по выбору:</w:t>
            </w:r>
            <w:r>
              <w:rPr>
                <w:rFonts w:ascii="Times New Roman" w:hAnsi="Times New Roman" w:cs="Times New Roman"/>
                <w:b/>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7D43A4" w:rsidRDefault="007D43A4" w:rsidP="001175EE">
            <w:pPr>
              <w:shd w:val="clear" w:color="auto" w:fill="FFFFFF"/>
              <w:spacing w:after="0" w:line="100" w:lineRule="atLeast"/>
              <w:ind w:left="86"/>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1,5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7D43A4" w:rsidRDefault="007D43A4" w:rsidP="001175EE">
            <w:pPr>
              <w:shd w:val="clear" w:color="auto" w:fill="FFFFFF"/>
              <w:spacing w:after="0" w:line="100" w:lineRule="atLeast"/>
              <w:ind w:left="149"/>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7D43A4" w:rsidRDefault="007D43A4" w:rsidP="001175EE">
            <w:pPr>
              <w:shd w:val="clear" w:color="auto" w:fill="FFFFFF"/>
              <w:spacing w:after="0" w:line="100" w:lineRule="atLeast"/>
              <w:ind w:left="139"/>
              <w:jc w:val="center"/>
              <w:rPr>
                <w:rFonts w:ascii="Times New Roman" w:eastAsiaTheme="minorEastAsia" w:hAnsi="Times New Roman" w:cs="Times New Roman"/>
                <w:sz w:val="28"/>
                <w:szCs w:val="28"/>
              </w:rPr>
            </w:pPr>
            <w:r>
              <w:rPr>
                <w:rFonts w:ascii="Times New Roman" w:hAnsi="Times New Roman" w:cs="Times New Roman"/>
                <w:b/>
                <w:color w:val="000000"/>
                <w:sz w:val="28"/>
                <w:szCs w:val="28"/>
              </w:rPr>
              <w:t>1,5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hideMark/>
          </w:tcPr>
          <w:p w:rsidR="007D43A4" w:rsidRDefault="007D43A4">
            <w:pPr>
              <w:shd w:val="clear" w:color="auto" w:fill="FFFFFF"/>
              <w:spacing w:after="0" w:line="100" w:lineRule="atLeast"/>
              <w:ind w:left="139"/>
              <w:jc w:val="center"/>
              <w:rPr>
                <w:rFonts w:ascii="Times New Roman" w:hAnsi="Times New Roman" w:cs="Times New Roman"/>
                <w:color w:val="000000"/>
                <w:sz w:val="28"/>
                <w:szCs w:val="28"/>
                <w:lang w:val="en-US"/>
              </w:rPr>
            </w:pPr>
          </w:p>
        </w:tc>
      </w:tr>
      <w:tr w:rsidR="007D43A4" w:rsidTr="007D43A4">
        <w:trPr>
          <w:trHeight w:hRule="exact" w:val="380"/>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D43A4" w:rsidRDefault="007D43A4" w:rsidP="001175EE">
            <w:pPr>
              <w:shd w:val="clear" w:color="auto" w:fill="FFFFFF"/>
              <w:spacing w:after="0" w:line="100" w:lineRule="atLeast"/>
              <w:ind w:left="106"/>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3.1.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43A4" w:rsidRDefault="007D43A4" w:rsidP="001175EE">
            <w:pPr>
              <w:shd w:val="clear" w:color="auto" w:fill="FFFFFF"/>
              <w:spacing w:after="0" w:line="100" w:lineRule="atLeast"/>
              <w:ind w:left="1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основы музыкального исполнительства*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7D43A4" w:rsidRDefault="007D43A4" w:rsidP="001175EE">
            <w:pPr>
              <w:shd w:val="clear" w:color="auto" w:fill="FFFFFF"/>
              <w:spacing w:after="0" w:line="100" w:lineRule="atLeast"/>
              <w:ind w:left="91"/>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0,5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7D43A4" w:rsidRDefault="007D43A4" w:rsidP="001175EE">
            <w:pPr>
              <w:shd w:val="clear" w:color="auto" w:fill="FFFFFF"/>
              <w:spacing w:after="0" w:line="100" w:lineRule="atLeast"/>
              <w:ind w:left="14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0,5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7D43A4" w:rsidRDefault="007D43A4" w:rsidP="001175EE">
            <w:pPr>
              <w:shd w:val="clear" w:color="auto" w:fill="FFFFFF"/>
              <w:spacing w:after="0" w:line="100" w:lineRule="atLeast"/>
              <w:ind w:left="144"/>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0,5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hideMark/>
          </w:tcPr>
          <w:p w:rsidR="007D43A4" w:rsidRDefault="007D43A4">
            <w:pPr>
              <w:shd w:val="clear" w:color="auto" w:fill="FFFFFF"/>
              <w:spacing w:after="0" w:line="100" w:lineRule="atLeast"/>
              <w:ind w:left="139"/>
              <w:jc w:val="center"/>
              <w:rPr>
                <w:rFonts w:ascii="Times New Roman" w:hAnsi="Times New Roman" w:cs="Times New Roman"/>
                <w:color w:val="000000"/>
                <w:sz w:val="28"/>
                <w:szCs w:val="28"/>
                <w:lang w:val="en-US"/>
              </w:rPr>
            </w:pPr>
          </w:p>
        </w:tc>
      </w:tr>
      <w:tr w:rsidR="007D43A4" w:rsidTr="007D43A4">
        <w:trPr>
          <w:trHeight w:hRule="exact" w:val="380"/>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D43A4" w:rsidRDefault="007D43A4" w:rsidP="001175EE">
            <w:pPr>
              <w:shd w:val="clear" w:color="auto" w:fill="FFFFFF"/>
              <w:spacing w:after="0" w:line="100" w:lineRule="atLeast"/>
              <w:ind w:left="106"/>
              <w:rPr>
                <w:rFonts w:ascii="Times New Roman" w:hAnsi="Times New Roman" w:cs="Times New Roman"/>
                <w:color w:val="000000"/>
                <w:sz w:val="28"/>
                <w:szCs w:val="28"/>
              </w:rPr>
            </w:pPr>
            <w:r>
              <w:rPr>
                <w:rFonts w:ascii="Times New Roman" w:hAnsi="Times New Roman" w:cs="Times New Roman"/>
                <w:color w:val="000000"/>
                <w:sz w:val="28"/>
                <w:szCs w:val="28"/>
              </w:rPr>
              <w:t>3.</w:t>
            </w:r>
            <w:r w:rsidRPr="001073CA">
              <w:rPr>
                <w:rFonts w:ascii="Times New Roman" w:hAnsi="Times New Roman" w:cs="Times New Roman"/>
                <w:color w:val="000000"/>
                <w:sz w:val="28"/>
                <w:szCs w:val="28"/>
              </w:rPr>
              <w:t>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43A4" w:rsidRDefault="007D43A4" w:rsidP="001175EE">
            <w:pPr>
              <w:shd w:val="clear" w:color="auto" w:fill="FFFFFF"/>
              <w:spacing w:after="0" w:line="100" w:lineRule="atLeast"/>
              <w:ind w:left="19"/>
              <w:jc w:val="center"/>
              <w:rPr>
                <w:rFonts w:ascii="Times New Roman" w:hAnsi="Times New Roman" w:cs="Times New Roman"/>
                <w:color w:val="000000"/>
                <w:sz w:val="28"/>
                <w:szCs w:val="28"/>
              </w:rPr>
            </w:pPr>
            <w:r>
              <w:rPr>
                <w:rFonts w:ascii="Times New Roman" w:hAnsi="Times New Roman" w:cs="Times New Roman"/>
                <w:color w:val="000000"/>
                <w:sz w:val="28"/>
                <w:szCs w:val="28"/>
              </w:rPr>
              <w:t>ансамбль</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7D43A4" w:rsidRDefault="007D43A4" w:rsidP="001175EE">
            <w:pPr>
              <w:shd w:val="clear" w:color="auto" w:fill="FFFFFF"/>
              <w:spacing w:after="0" w:line="100" w:lineRule="atLeast"/>
              <w:ind w:left="91"/>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7D43A4" w:rsidRDefault="007D43A4" w:rsidP="001175EE">
            <w:pPr>
              <w:shd w:val="clear" w:color="auto" w:fill="FFFFFF"/>
              <w:spacing w:after="0" w:line="100" w:lineRule="atLeast"/>
              <w:ind w:left="149"/>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7D43A4" w:rsidRDefault="007D43A4" w:rsidP="001175EE">
            <w:pPr>
              <w:shd w:val="clear" w:color="auto" w:fill="FFFFFF"/>
              <w:spacing w:after="0" w:line="100" w:lineRule="atLeast"/>
              <w:ind w:left="144"/>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hideMark/>
          </w:tcPr>
          <w:p w:rsidR="007D43A4" w:rsidRDefault="007D43A4">
            <w:pPr>
              <w:shd w:val="clear" w:color="auto" w:fill="FFFFFF"/>
              <w:spacing w:after="0" w:line="100" w:lineRule="atLeast"/>
              <w:ind w:left="139"/>
              <w:jc w:val="center"/>
              <w:rPr>
                <w:rFonts w:ascii="Times New Roman" w:hAnsi="Times New Roman" w:cs="Times New Roman"/>
                <w:color w:val="000000"/>
                <w:sz w:val="28"/>
                <w:szCs w:val="28"/>
                <w:lang w:val="en-US"/>
              </w:rPr>
            </w:pPr>
          </w:p>
        </w:tc>
      </w:tr>
      <w:tr w:rsidR="007D43A4" w:rsidTr="007D43A4">
        <w:trPr>
          <w:trHeight w:hRule="exact" w:val="414"/>
        </w:trPr>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7D43A4" w:rsidRDefault="007D43A4" w:rsidP="001175EE">
            <w:pPr>
              <w:shd w:val="clear" w:color="auto" w:fill="FFFFFF"/>
              <w:spacing w:after="0" w:line="100" w:lineRule="atLeast"/>
              <w:ind w:left="106"/>
              <w:rPr>
                <w:rFonts w:ascii="Times New Roman" w:hAnsi="Times New Roman" w:cs="Times New Roman"/>
                <w:color w:val="000000"/>
                <w:sz w:val="28"/>
                <w:szCs w:val="28"/>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7D43A4" w:rsidRDefault="007D43A4" w:rsidP="001175EE">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Всего:</w:t>
            </w:r>
            <w:r>
              <w:rPr>
                <w:rFonts w:ascii="Times New Roman" w:hAnsi="Times New Roman" w:cs="Times New Roman"/>
                <w:b/>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7D43A4" w:rsidRDefault="007D43A4" w:rsidP="001175EE">
            <w:pPr>
              <w:shd w:val="clear" w:color="auto" w:fill="FFFFFF"/>
              <w:spacing w:after="0" w:line="100" w:lineRule="atLeast"/>
              <w:ind w:left="72"/>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6</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7D43A4" w:rsidRDefault="007D43A4" w:rsidP="001175EE">
            <w:pPr>
              <w:shd w:val="clear" w:color="auto" w:fill="FFFFFF"/>
              <w:spacing w:after="0" w:line="100" w:lineRule="atLeast"/>
              <w:ind w:left="130"/>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7D43A4" w:rsidRDefault="007D43A4" w:rsidP="001175EE">
            <w:pPr>
              <w:shd w:val="clear" w:color="auto" w:fill="FFFFFF"/>
              <w:spacing w:after="0" w:line="100" w:lineRule="atLeast"/>
              <w:ind w:left="130"/>
              <w:jc w:val="center"/>
              <w:rPr>
                <w:rFonts w:ascii="Times New Roman" w:eastAsiaTheme="minorEastAsia" w:hAnsi="Times New Roman" w:cs="Times New Roman"/>
                <w:b/>
                <w:sz w:val="28"/>
                <w:szCs w:val="28"/>
              </w:rPr>
            </w:pPr>
            <w:r>
              <w:rPr>
                <w:rFonts w:ascii="Times New Roman" w:hAnsi="Times New Roman" w:cs="Times New Roman"/>
                <w:b/>
                <w:sz w:val="28"/>
                <w:szCs w:val="28"/>
              </w:rPr>
              <w:t>6</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7D43A4" w:rsidRDefault="007D43A4">
            <w:pPr>
              <w:shd w:val="clear" w:color="auto" w:fill="FFFFFF"/>
              <w:spacing w:after="0" w:line="100" w:lineRule="atLeast"/>
              <w:jc w:val="center"/>
              <w:rPr>
                <w:rFonts w:ascii="Times New Roman" w:eastAsiaTheme="minorEastAsia" w:hAnsi="Times New Roman" w:cs="Times New Roman"/>
                <w:sz w:val="28"/>
                <w:szCs w:val="28"/>
              </w:rPr>
            </w:pPr>
          </w:p>
        </w:tc>
      </w:tr>
    </w:tbl>
    <w:p w:rsidR="004A3C3A" w:rsidRDefault="004A3C3A" w:rsidP="004A3C3A">
      <w:pPr>
        <w:shd w:val="clear" w:color="auto" w:fill="FFFFFF"/>
        <w:spacing w:after="0" w:line="100" w:lineRule="atLeast"/>
        <w:ind w:left="14" w:right="14" w:firstLine="695"/>
        <w:jc w:val="both"/>
        <w:rPr>
          <w:rFonts w:ascii="Times New Roman" w:eastAsiaTheme="minorEastAsia" w:hAnsi="Times New Roman" w:cs="Times New Roman"/>
          <w:color w:val="000000"/>
          <w:sz w:val="28"/>
          <w:szCs w:val="28"/>
        </w:rPr>
      </w:pPr>
    </w:p>
    <w:p w:rsidR="004A3C3A" w:rsidRDefault="004A3C3A" w:rsidP="004A3C3A">
      <w:pPr>
        <w:shd w:val="clear" w:color="auto" w:fill="FFFFFF"/>
        <w:spacing w:after="0" w:line="100" w:lineRule="atLeast"/>
        <w:ind w:left="14" w:right="14" w:firstLine="69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Примерный перечень учебных предметов: </w:t>
      </w:r>
    </w:p>
    <w:p w:rsidR="004A3C3A" w:rsidRDefault="004A3C3A" w:rsidP="004A3C3A">
      <w:pPr>
        <w:shd w:val="clear" w:color="auto" w:fill="FFFFFF"/>
        <w:spacing w:after="0" w:line="100" w:lineRule="atLeast"/>
        <w:ind w:left="14" w:right="14" w:firstLine="695"/>
        <w:jc w:val="both"/>
        <w:rPr>
          <w:rFonts w:ascii="Times New Roman" w:hAnsi="Times New Roman" w:cs="Times New Roman"/>
          <w:b/>
          <w:color w:val="000000"/>
          <w:sz w:val="28"/>
          <w:szCs w:val="28"/>
        </w:rPr>
      </w:pPr>
    </w:p>
    <w:p w:rsidR="00465432" w:rsidRDefault="00465432" w:rsidP="00465432">
      <w:pPr>
        <w:shd w:val="clear" w:color="auto" w:fill="FFFFFF"/>
        <w:spacing w:after="0" w:line="100" w:lineRule="atLeast"/>
        <w:ind w:left="14" w:right="14" w:firstLine="695"/>
        <w:jc w:val="both"/>
        <w:rPr>
          <w:rFonts w:ascii="Times New Roman" w:hAnsi="Times New Roman" w:cs="Times New Roman"/>
          <w:b/>
          <w:color w:val="000000"/>
          <w:sz w:val="28"/>
          <w:szCs w:val="28"/>
        </w:rPr>
      </w:pPr>
    </w:p>
    <w:p w:rsidR="00465432" w:rsidRDefault="00465432" w:rsidP="00465432">
      <w:pPr>
        <w:shd w:val="clear" w:color="auto" w:fill="FFFFFF"/>
        <w:spacing w:after="0" w:line="100" w:lineRule="atLeast"/>
        <w:ind w:left="14" w:right="14" w:firstLine="695"/>
        <w:rPr>
          <w:rFonts w:ascii="Times New Roman" w:hAnsi="Times New Roman" w:cs="Times New Roman"/>
          <w:color w:val="000000"/>
          <w:sz w:val="28"/>
          <w:szCs w:val="28"/>
        </w:rPr>
      </w:pPr>
      <w:r>
        <w:rPr>
          <w:rFonts w:ascii="Times New Roman" w:hAnsi="Times New Roman" w:cs="Times New Roman"/>
          <w:b/>
          <w:color w:val="000000"/>
          <w:sz w:val="28"/>
          <w:szCs w:val="28"/>
        </w:rPr>
        <w:t>*основы музыкального исполнительства (специальность)</w:t>
      </w:r>
      <w:r>
        <w:rPr>
          <w:rFonts w:ascii="Times New Roman" w:hAnsi="Times New Roman" w:cs="Times New Roman"/>
          <w:color w:val="000000"/>
          <w:sz w:val="28"/>
          <w:szCs w:val="28"/>
        </w:rPr>
        <w:t>:</w:t>
      </w:r>
      <w:r w:rsidR="0076075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скрипка, ударные инструменты, флейта, гобой, саксофон, блок-флейта.</w:t>
      </w:r>
    </w:p>
    <w:p w:rsidR="00465432" w:rsidRDefault="00465432" w:rsidP="00465432">
      <w:pPr>
        <w:shd w:val="clear" w:color="auto" w:fill="FFFFFF"/>
        <w:spacing w:after="0" w:line="100" w:lineRule="atLeast"/>
        <w:ind w:left="509"/>
        <w:jc w:val="center"/>
        <w:rPr>
          <w:rFonts w:ascii="Times New Roman" w:hAnsi="Times New Roman" w:cs="Times New Roman"/>
          <w:b/>
          <w:color w:val="000000"/>
          <w:sz w:val="28"/>
          <w:szCs w:val="28"/>
        </w:rPr>
      </w:pPr>
    </w:p>
    <w:p w:rsidR="00465432" w:rsidRDefault="00465432" w:rsidP="00465432"/>
    <w:p w:rsidR="004A3C3A" w:rsidRDefault="004A3C3A" w:rsidP="004A3C3A"/>
    <w:p w:rsidR="004A3C3A" w:rsidRDefault="004A3C3A" w:rsidP="004A3C3A"/>
    <w:p w:rsidR="004A3C3A" w:rsidRDefault="004A3C3A" w:rsidP="004A3C3A"/>
    <w:p w:rsidR="004A3C3A" w:rsidRDefault="004A3C3A" w:rsidP="004A3C3A"/>
    <w:tbl>
      <w:tblPr>
        <w:tblW w:w="9606" w:type="dxa"/>
        <w:tblLook w:val="01E0"/>
      </w:tblPr>
      <w:tblGrid>
        <w:gridCol w:w="5495"/>
        <w:gridCol w:w="4111"/>
      </w:tblGrid>
      <w:tr w:rsidR="00822F96" w:rsidTr="00822F96">
        <w:trPr>
          <w:trHeight w:val="1989"/>
        </w:trPr>
        <w:tc>
          <w:tcPr>
            <w:tcW w:w="5495" w:type="dxa"/>
          </w:tcPr>
          <w:p w:rsidR="00822F96" w:rsidRDefault="00822F96" w:rsidP="00C93BA2">
            <w:r>
              <w:lastRenderedPageBreak/>
              <w:t>Принято:</w:t>
            </w:r>
          </w:p>
          <w:p w:rsidR="00822F96" w:rsidRDefault="00822F96" w:rsidP="00C93BA2">
            <w:r>
              <w:t>Педагогическим советом МБУ ДО «Детская музыкальная школа №1 имени М.П. Мусоргского»</w:t>
            </w:r>
          </w:p>
          <w:p w:rsidR="00822F96" w:rsidRDefault="00822F96" w:rsidP="00C93BA2"/>
          <w:p w:rsidR="00822F96" w:rsidRDefault="00822F96" w:rsidP="00C93BA2">
            <w:r>
              <w:t>Протоколом педсовета №1 от 27 августа 2020 года</w:t>
            </w:r>
          </w:p>
        </w:tc>
        <w:tc>
          <w:tcPr>
            <w:tcW w:w="4111" w:type="dxa"/>
          </w:tcPr>
          <w:p w:rsidR="00822F96" w:rsidRDefault="00822F96" w:rsidP="00C93BA2">
            <w:r>
              <w:t>Утверждено:</w:t>
            </w:r>
          </w:p>
          <w:p w:rsidR="00822F96" w:rsidRDefault="00822F96" w:rsidP="00C93BA2">
            <w:r>
              <w:t>Приказом директора МБУ ДО «Детская музыкальная школа  № 1 имени М.П.Мусоргского» от 27</w:t>
            </w:r>
            <w:r w:rsidRPr="00EC05E9">
              <w:t>.08.20</w:t>
            </w:r>
            <w:r>
              <w:t>20</w:t>
            </w:r>
            <w:r w:rsidRPr="00EC05E9">
              <w:t xml:space="preserve"> года №</w:t>
            </w:r>
            <w:r>
              <w:t>89</w:t>
            </w:r>
            <w:r w:rsidRPr="00EC05E9">
              <w:t>/од</w:t>
            </w:r>
          </w:p>
          <w:p w:rsidR="00822F96" w:rsidRDefault="00822F96" w:rsidP="00C93BA2">
            <w:pPr>
              <w:rPr>
                <w:sz w:val="10"/>
                <w:szCs w:val="10"/>
              </w:rPr>
            </w:pPr>
          </w:p>
          <w:p w:rsidR="00822F96" w:rsidRDefault="00822F96" w:rsidP="00C93BA2">
            <w:pPr>
              <w:ind w:right="-108"/>
            </w:pPr>
            <w:r>
              <w:t>__________________Л.О.Румянцева</w:t>
            </w:r>
          </w:p>
          <w:p w:rsidR="00822F96" w:rsidRDefault="00822F96" w:rsidP="00C93BA2">
            <w:pPr>
              <w:ind w:right="-108"/>
              <w:rPr>
                <w:sz w:val="18"/>
                <w:szCs w:val="18"/>
              </w:rPr>
            </w:pPr>
          </w:p>
        </w:tc>
      </w:tr>
    </w:tbl>
    <w:p w:rsidR="008D7F48" w:rsidRDefault="008D7F48" w:rsidP="008D7F48">
      <w:pPr>
        <w:jc w:val="center"/>
      </w:pPr>
      <w:r>
        <w:t>Годовой календарный учебный график</w:t>
      </w:r>
    </w:p>
    <w:p w:rsidR="008D7F48" w:rsidRDefault="008D7F48" w:rsidP="008D7F48">
      <w:pPr>
        <w:jc w:val="center"/>
      </w:pPr>
      <w:r>
        <w:t>МБУ ДО «Детская музыкальная школа №1 имени М.П.Мусоргского»</w:t>
      </w:r>
    </w:p>
    <w:p w:rsidR="008D7F48" w:rsidRDefault="008D7F48" w:rsidP="008D7F48">
      <w:pPr>
        <w:jc w:val="center"/>
      </w:pPr>
      <w:r>
        <w:t>на 20</w:t>
      </w:r>
      <w:r w:rsidR="00822F96">
        <w:t>20</w:t>
      </w:r>
      <w:r>
        <w:t>/</w:t>
      </w:r>
      <w:r w:rsidR="00822F96">
        <w:t xml:space="preserve">21 </w:t>
      </w:r>
      <w:r>
        <w:t>учебный год</w:t>
      </w:r>
    </w:p>
    <w:tbl>
      <w:tblPr>
        <w:tblW w:w="10458"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5"/>
        <w:gridCol w:w="1677"/>
        <w:gridCol w:w="1905"/>
        <w:gridCol w:w="1873"/>
        <w:gridCol w:w="2378"/>
      </w:tblGrid>
      <w:tr w:rsidR="00822F96" w:rsidTr="00C93BA2">
        <w:tc>
          <w:tcPr>
            <w:tcW w:w="2625" w:type="dxa"/>
          </w:tcPr>
          <w:p w:rsidR="00822F96" w:rsidRDefault="00822F96" w:rsidP="00C93BA2">
            <w:pPr>
              <w:tabs>
                <w:tab w:val="left" w:pos="5242"/>
              </w:tabs>
              <w:jc w:val="center"/>
            </w:pPr>
            <w:r>
              <w:t>Этап образовательного процесса</w:t>
            </w:r>
          </w:p>
        </w:tc>
        <w:tc>
          <w:tcPr>
            <w:tcW w:w="1677" w:type="dxa"/>
          </w:tcPr>
          <w:p w:rsidR="00822F96" w:rsidRDefault="00822F96" w:rsidP="00C93BA2">
            <w:pPr>
              <w:tabs>
                <w:tab w:val="left" w:pos="5242"/>
              </w:tabs>
              <w:jc w:val="center"/>
            </w:pPr>
            <w:r>
              <w:t>0 классы</w:t>
            </w:r>
          </w:p>
        </w:tc>
        <w:tc>
          <w:tcPr>
            <w:tcW w:w="1905" w:type="dxa"/>
          </w:tcPr>
          <w:p w:rsidR="00822F96" w:rsidRDefault="00822F96" w:rsidP="00C93BA2">
            <w:pPr>
              <w:tabs>
                <w:tab w:val="left" w:pos="5242"/>
              </w:tabs>
              <w:jc w:val="center"/>
            </w:pPr>
            <w:r>
              <w:t>1-4 классы</w:t>
            </w:r>
          </w:p>
        </w:tc>
        <w:tc>
          <w:tcPr>
            <w:tcW w:w="1873" w:type="dxa"/>
          </w:tcPr>
          <w:p w:rsidR="00822F96" w:rsidRDefault="00822F96" w:rsidP="00C93BA2">
            <w:pPr>
              <w:tabs>
                <w:tab w:val="left" w:pos="5242"/>
              </w:tabs>
              <w:jc w:val="center"/>
            </w:pPr>
            <w:r>
              <w:t>5-6 классы</w:t>
            </w:r>
          </w:p>
        </w:tc>
        <w:tc>
          <w:tcPr>
            <w:tcW w:w="2378" w:type="dxa"/>
          </w:tcPr>
          <w:p w:rsidR="00822F96" w:rsidRDefault="00822F96" w:rsidP="00C93BA2">
            <w:pPr>
              <w:tabs>
                <w:tab w:val="left" w:pos="5242"/>
              </w:tabs>
              <w:jc w:val="center"/>
            </w:pPr>
            <w:r>
              <w:t>7-8 классы</w:t>
            </w:r>
          </w:p>
        </w:tc>
      </w:tr>
      <w:tr w:rsidR="00822F96" w:rsidTr="00C93BA2">
        <w:tc>
          <w:tcPr>
            <w:tcW w:w="2625" w:type="dxa"/>
          </w:tcPr>
          <w:p w:rsidR="00822F96" w:rsidRDefault="00822F96" w:rsidP="00C93BA2">
            <w:pPr>
              <w:tabs>
                <w:tab w:val="left" w:pos="5242"/>
              </w:tabs>
            </w:pPr>
            <w:r>
              <w:t>Начало учебного года</w:t>
            </w:r>
          </w:p>
        </w:tc>
        <w:tc>
          <w:tcPr>
            <w:tcW w:w="7833" w:type="dxa"/>
            <w:gridSpan w:val="4"/>
          </w:tcPr>
          <w:p w:rsidR="00822F96" w:rsidRDefault="00822F96" w:rsidP="00C93BA2">
            <w:pPr>
              <w:tabs>
                <w:tab w:val="left" w:pos="5242"/>
              </w:tabs>
              <w:jc w:val="center"/>
            </w:pPr>
            <w:r>
              <w:t>1 сентября</w:t>
            </w:r>
          </w:p>
        </w:tc>
      </w:tr>
      <w:tr w:rsidR="00822F96" w:rsidTr="00C93BA2">
        <w:tc>
          <w:tcPr>
            <w:tcW w:w="2625" w:type="dxa"/>
          </w:tcPr>
          <w:p w:rsidR="00822F96" w:rsidRDefault="00822F96" w:rsidP="00C93BA2">
            <w:pPr>
              <w:tabs>
                <w:tab w:val="left" w:pos="5242"/>
              </w:tabs>
            </w:pPr>
            <w:r>
              <w:t>Продолжительность учебного года</w:t>
            </w:r>
          </w:p>
        </w:tc>
        <w:tc>
          <w:tcPr>
            <w:tcW w:w="5455" w:type="dxa"/>
            <w:gridSpan w:val="3"/>
          </w:tcPr>
          <w:p w:rsidR="00822F96" w:rsidRDefault="00822F96" w:rsidP="00C93BA2">
            <w:pPr>
              <w:tabs>
                <w:tab w:val="left" w:pos="5242"/>
              </w:tabs>
              <w:jc w:val="center"/>
            </w:pPr>
            <w:r>
              <w:t>33 недели</w:t>
            </w:r>
          </w:p>
        </w:tc>
        <w:tc>
          <w:tcPr>
            <w:tcW w:w="2378" w:type="dxa"/>
          </w:tcPr>
          <w:p w:rsidR="00822F96" w:rsidRDefault="00822F96" w:rsidP="00C93BA2">
            <w:pPr>
              <w:tabs>
                <w:tab w:val="left" w:pos="5242"/>
              </w:tabs>
              <w:jc w:val="center"/>
            </w:pPr>
            <w:r>
              <w:t>33 недели</w:t>
            </w:r>
          </w:p>
        </w:tc>
      </w:tr>
      <w:tr w:rsidR="00822F96" w:rsidTr="00C93BA2">
        <w:tc>
          <w:tcPr>
            <w:tcW w:w="2625" w:type="dxa"/>
          </w:tcPr>
          <w:p w:rsidR="00822F96" w:rsidRDefault="00822F96" w:rsidP="00C93BA2">
            <w:pPr>
              <w:tabs>
                <w:tab w:val="left" w:pos="5242"/>
              </w:tabs>
            </w:pPr>
            <w:r>
              <w:t>Промежуточная аттестация</w:t>
            </w:r>
          </w:p>
          <w:p w:rsidR="00822F96" w:rsidRDefault="00822F96" w:rsidP="00C93BA2">
            <w:pPr>
              <w:tabs>
                <w:tab w:val="left" w:pos="5242"/>
              </w:tabs>
            </w:pPr>
            <w:r>
              <w:t>(академические концерты)</w:t>
            </w:r>
          </w:p>
        </w:tc>
        <w:tc>
          <w:tcPr>
            <w:tcW w:w="7833" w:type="dxa"/>
            <w:gridSpan w:val="4"/>
          </w:tcPr>
          <w:p w:rsidR="00822F96" w:rsidRDefault="00822F96" w:rsidP="00C93BA2">
            <w:pPr>
              <w:tabs>
                <w:tab w:val="left" w:pos="5242"/>
              </w:tabs>
              <w:jc w:val="center"/>
            </w:pPr>
            <w:r>
              <w:t>21-26  декабря</w:t>
            </w:r>
          </w:p>
        </w:tc>
      </w:tr>
      <w:tr w:rsidR="00822F96" w:rsidTr="00C93BA2">
        <w:tc>
          <w:tcPr>
            <w:tcW w:w="2625" w:type="dxa"/>
          </w:tcPr>
          <w:p w:rsidR="00822F96" w:rsidRDefault="00822F96" w:rsidP="00C93BA2">
            <w:pPr>
              <w:tabs>
                <w:tab w:val="left" w:pos="5242"/>
              </w:tabs>
            </w:pPr>
            <w:r>
              <w:t>Продолжительность учебной недели</w:t>
            </w:r>
          </w:p>
        </w:tc>
        <w:tc>
          <w:tcPr>
            <w:tcW w:w="1677" w:type="dxa"/>
          </w:tcPr>
          <w:p w:rsidR="00822F96" w:rsidRDefault="00822F96" w:rsidP="00C93BA2">
            <w:pPr>
              <w:tabs>
                <w:tab w:val="left" w:pos="5242"/>
              </w:tabs>
              <w:jc w:val="center"/>
            </w:pPr>
            <w:r>
              <w:t>5 дней</w:t>
            </w:r>
          </w:p>
        </w:tc>
        <w:tc>
          <w:tcPr>
            <w:tcW w:w="6156" w:type="dxa"/>
            <w:gridSpan w:val="3"/>
          </w:tcPr>
          <w:p w:rsidR="00822F96" w:rsidRDefault="00822F96" w:rsidP="00C93BA2">
            <w:pPr>
              <w:tabs>
                <w:tab w:val="left" w:pos="5242"/>
              </w:tabs>
              <w:jc w:val="center"/>
            </w:pPr>
            <w:r>
              <w:t>6 дней</w:t>
            </w:r>
          </w:p>
        </w:tc>
      </w:tr>
      <w:tr w:rsidR="00822F96" w:rsidTr="00C93BA2">
        <w:tc>
          <w:tcPr>
            <w:tcW w:w="2625" w:type="dxa"/>
          </w:tcPr>
          <w:p w:rsidR="00822F96" w:rsidRDefault="00822F96" w:rsidP="00C93BA2">
            <w:pPr>
              <w:tabs>
                <w:tab w:val="left" w:pos="5242"/>
              </w:tabs>
            </w:pPr>
            <w:r>
              <w:t>Промежуточная аттестация (академические концерты)</w:t>
            </w:r>
          </w:p>
        </w:tc>
        <w:tc>
          <w:tcPr>
            <w:tcW w:w="1677" w:type="dxa"/>
          </w:tcPr>
          <w:p w:rsidR="00822F96" w:rsidRDefault="00822F96" w:rsidP="00C93BA2">
            <w:pPr>
              <w:tabs>
                <w:tab w:val="left" w:pos="5242"/>
              </w:tabs>
              <w:jc w:val="center"/>
            </w:pPr>
          </w:p>
        </w:tc>
        <w:tc>
          <w:tcPr>
            <w:tcW w:w="1905" w:type="dxa"/>
          </w:tcPr>
          <w:p w:rsidR="00822F96" w:rsidRDefault="00822F96" w:rsidP="00C93BA2">
            <w:pPr>
              <w:tabs>
                <w:tab w:val="left" w:pos="5242"/>
              </w:tabs>
              <w:jc w:val="center"/>
            </w:pPr>
            <w:r>
              <w:t>17-21 мая</w:t>
            </w:r>
          </w:p>
        </w:tc>
        <w:tc>
          <w:tcPr>
            <w:tcW w:w="1873" w:type="dxa"/>
          </w:tcPr>
          <w:p w:rsidR="00822F96" w:rsidRDefault="00822F96" w:rsidP="00C93BA2">
            <w:pPr>
              <w:tabs>
                <w:tab w:val="left" w:pos="5242"/>
              </w:tabs>
              <w:jc w:val="center"/>
            </w:pPr>
            <w:r>
              <w:t>24-28 мая</w:t>
            </w:r>
          </w:p>
        </w:tc>
        <w:tc>
          <w:tcPr>
            <w:tcW w:w="2378" w:type="dxa"/>
          </w:tcPr>
          <w:p w:rsidR="00822F96" w:rsidRDefault="00822F96" w:rsidP="00C93BA2">
            <w:pPr>
              <w:tabs>
                <w:tab w:val="left" w:pos="5242"/>
              </w:tabs>
              <w:jc w:val="center"/>
            </w:pPr>
          </w:p>
        </w:tc>
      </w:tr>
      <w:tr w:rsidR="00822F96" w:rsidTr="00C93BA2">
        <w:tc>
          <w:tcPr>
            <w:tcW w:w="2625" w:type="dxa"/>
          </w:tcPr>
          <w:p w:rsidR="00822F96" w:rsidRDefault="00822F96" w:rsidP="00C93BA2">
            <w:pPr>
              <w:tabs>
                <w:tab w:val="left" w:pos="5242"/>
              </w:tabs>
            </w:pPr>
            <w:r>
              <w:t>Итоговая аттестация</w:t>
            </w:r>
          </w:p>
          <w:p w:rsidR="00822F96" w:rsidRDefault="00822F96" w:rsidP="00C93BA2">
            <w:pPr>
              <w:tabs>
                <w:tab w:val="left" w:pos="5242"/>
              </w:tabs>
            </w:pPr>
            <w:r>
              <w:t>(экзамены)</w:t>
            </w:r>
          </w:p>
        </w:tc>
        <w:tc>
          <w:tcPr>
            <w:tcW w:w="1677" w:type="dxa"/>
          </w:tcPr>
          <w:p w:rsidR="00822F96" w:rsidRDefault="00822F96" w:rsidP="00C93BA2">
            <w:pPr>
              <w:tabs>
                <w:tab w:val="left" w:pos="5242"/>
              </w:tabs>
              <w:jc w:val="center"/>
            </w:pPr>
          </w:p>
        </w:tc>
        <w:tc>
          <w:tcPr>
            <w:tcW w:w="1905" w:type="dxa"/>
          </w:tcPr>
          <w:p w:rsidR="00822F96" w:rsidRDefault="00822F96" w:rsidP="00C93BA2">
            <w:pPr>
              <w:tabs>
                <w:tab w:val="left" w:pos="5242"/>
              </w:tabs>
              <w:jc w:val="center"/>
            </w:pPr>
          </w:p>
        </w:tc>
        <w:tc>
          <w:tcPr>
            <w:tcW w:w="1873" w:type="dxa"/>
          </w:tcPr>
          <w:p w:rsidR="00822F96" w:rsidRDefault="00822F96" w:rsidP="00C93BA2">
            <w:pPr>
              <w:tabs>
                <w:tab w:val="left" w:pos="5242"/>
              </w:tabs>
              <w:jc w:val="center"/>
            </w:pPr>
          </w:p>
        </w:tc>
        <w:tc>
          <w:tcPr>
            <w:tcW w:w="2378" w:type="dxa"/>
          </w:tcPr>
          <w:p w:rsidR="00822F96" w:rsidRDefault="00822F96" w:rsidP="00C93BA2">
            <w:pPr>
              <w:tabs>
                <w:tab w:val="left" w:pos="5242"/>
              </w:tabs>
              <w:jc w:val="center"/>
            </w:pPr>
            <w:r>
              <w:t>17-28 мая</w:t>
            </w:r>
          </w:p>
        </w:tc>
      </w:tr>
      <w:tr w:rsidR="00822F96" w:rsidTr="00C93BA2">
        <w:tc>
          <w:tcPr>
            <w:tcW w:w="2625" w:type="dxa"/>
          </w:tcPr>
          <w:p w:rsidR="00822F96" w:rsidRDefault="00822F96" w:rsidP="00C93BA2">
            <w:pPr>
              <w:tabs>
                <w:tab w:val="left" w:pos="5242"/>
              </w:tabs>
            </w:pPr>
            <w:r>
              <w:t>Окончание учебного года</w:t>
            </w:r>
          </w:p>
        </w:tc>
        <w:tc>
          <w:tcPr>
            <w:tcW w:w="5455" w:type="dxa"/>
            <w:gridSpan w:val="3"/>
          </w:tcPr>
          <w:p w:rsidR="00822F96" w:rsidRDefault="00822F96" w:rsidP="00C93BA2">
            <w:pPr>
              <w:tabs>
                <w:tab w:val="left" w:pos="5242"/>
              </w:tabs>
              <w:jc w:val="center"/>
            </w:pPr>
            <w:r>
              <w:t>31 мая</w:t>
            </w:r>
          </w:p>
        </w:tc>
        <w:tc>
          <w:tcPr>
            <w:tcW w:w="2378" w:type="dxa"/>
          </w:tcPr>
          <w:p w:rsidR="00822F96" w:rsidRDefault="00822F96" w:rsidP="00C93BA2">
            <w:pPr>
              <w:tabs>
                <w:tab w:val="left" w:pos="5242"/>
              </w:tabs>
              <w:jc w:val="center"/>
            </w:pPr>
            <w:r>
              <w:t>31 мая</w:t>
            </w:r>
          </w:p>
        </w:tc>
      </w:tr>
      <w:tr w:rsidR="00822F96" w:rsidTr="00C93BA2">
        <w:tc>
          <w:tcPr>
            <w:tcW w:w="2625" w:type="dxa"/>
          </w:tcPr>
          <w:p w:rsidR="00822F96" w:rsidRDefault="00822F96" w:rsidP="00C93BA2">
            <w:pPr>
              <w:tabs>
                <w:tab w:val="left" w:pos="5242"/>
              </w:tabs>
            </w:pPr>
            <w:r>
              <w:t>Каникулы:</w:t>
            </w:r>
          </w:p>
          <w:p w:rsidR="00822F96" w:rsidRDefault="00822F96" w:rsidP="00C93BA2">
            <w:pPr>
              <w:tabs>
                <w:tab w:val="left" w:pos="5242"/>
              </w:tabs>
            </w:pPr>
            <w:r>
              <w:t>осенние</w:t>
            </w:r>
          </w:p>
          <w:p w:rsidR="00822F96" w:rsidRDefault="00822F96" w:rsidP="00C93BA2">
            <w:pPr>
              <w:tabs>
                <w:tab w:val="left" w:pos="5242"/>
              </w:tabs>
            </w:pPr>
            <w:r>
              <w:t>зимние</w:t>
            </w:r>
          </w:p>
          <w:p w:rsidR="00822F96" w:rsidRDefault="00822F96" w:rsidP="00C93BA2">
            <w:pPr>
              <w:tabs>
                <w:tab w:val="left" w:pos="5242"/>
              </w:tabs>
            </w:pPr>
            <w:r>
              <w:t xml:space="preserve"> весенние</w:t>
            </w:r>
          </w:p>
          <w:p w:rsidR="00822F96" w:rsidRDefault="00822F96" w:rsidP="00C93BA2">
            <w:pPr>
              <w:tabs>
                <w:tab w:val="left" w:pos="5242"/>
              </w:tabs>
            </w:pPr>
            <w:r>
              <w:t>летние</w:t>
            </w:r>
          </w:p>
        </w:tc>
        <w:tc>
          <w:tcPr>
            <w:tcW w:w="1677" w:type="dxa"/>
          </w:tcPr>
          <w:p w:rsidR="00822F96" w:rsidRDefault="00822F96" w:rsidP="00C93BA2"/>
          <w:p w:rsidR="00822F96" w:rsidRDefault="00822F96" w:rsidP="00C93BA2">
            <w:r>
              <w:t>26.10-01.11</w:t>
            </w:r>
          </w:p>
          <w:p w:rsidR="00822F96" w:rsidRDefault="00822F96" w:rsidP="00C93BA2">
            <w:r>
              <w:t>28.12-10.01</w:t>
            </w:r>
          </w:p>
          <w:p w:rsidR="00822F96" w:rsidRDefault="00822F96" w:rsidP="00C93BA2">
            <w:r>
              <w:t>22.03-28.03</w:t>
            </w:r>
          </w:p>
          <w:p w:rsidR="00822F96" w:rsidRPr="00C42443" w:rsidRDefault="00822F96" w:rsidP="00C93BA2">
            <w:r>
              <w:t>с 31 мая</w:t>
            </w:r>
          </w:p>
        </w:tc>
        <w:tc>
          <w:tcPr>
            <w:tcW w:w="1905" w:type="dxa"/>
          </w:tcPr>
          <w:p w:rsidR="00822F96" w:rsidRDefault="00822F96" w:rsidP="00C93BA2"/>
          <w:p w:rsidR="00822F96" w:rsidRDefault="00822F96" w:rsidP="00C93BA2">
            <w:r>
              <w:t>26.10-01.11</w:t>
            </w:r>
          </w:p>
          <w:p w:rsidR="00822F96" w:rsidRDefault="00822F96" w:rsidP="00C93BA2">
            <w:r>
              <w:t>28.12-10.01</w:t>
            </w:r>
          </w:p>
          <w:p w:rsidR="00822F96" w:rsidRDefault="00822F96" w:rsidP="00C93BA2">
            <w:r>
              <w:t>22.03-28.03</w:t>
            </w:r>
          </w:p>
          <w:p w:rsidR="00822F96" w:rsidRPr="00C42443" w:rsidRDefault="00822F96" w:rsidP="00C93BA2">
            <w:r>
              <w:t>с 31 мая</w:t>
            </w:r>
          </w:p>
        </w:tc>
        <w:tc>
          <w:tcPr>
            <w:tcW w:w="1873" w:type="dxa"/>
          </w:tcPr>
          <w:p w:rsidR="00822F96" w:rsidRDefault="00822F96" w:rsidP="00C93BA2"/>
          <w:p w:rsidR="00822F96" w:rsidRDefault="00822F96" w:rsidP="00C93BA2">
            <w:r>
              <w:t>26.10-01.11</w:t>
            </w:r>
          </w:p>
          <w:p w:rsidR="00822F96" w:rsidRDefault="00822F96" w:rsidP="00C93BA2">
            <w:r>
              <w:t>28.12-10.01</w:t>
            </w:r>
          </w:p>
          <w:p w:rsidR="00822F96" w:rsidRDefault="00822F96" w:rsidP="00C93BA2">
            <w:r>
              <w:t>22.03-28.03</w:t>
            </w:r>
          </w:p>
          <w:p w:rsidR="00822F96" w:rsidRPr="00C42443" w:rsidRDefault="00822F96" w:rsidP="00C93BA2">
            <w:r>
              <w:t>с 31 мая</w:t>
            </w:r>
          </w:p>
        </w:tc>
        <w:tc>
          <w:tcPr>
            <w:tcW w:w="2378" w:type="dxa"/>
          </w:tcPr>
          <w:p w:rsidR="00822F96" w:rsidRDefault="00822F96" w:rsidP="00C93BA2"/>
          <w:p w:rsidR="00822F96" w:rsidRDefault="00822F96" w:rsidP="00C93BA2">
            <w:r>
              <w:t>26.10-01.11</w:t>
            </w:r>
          </w:p>
          <w:p w:rsidR="00822F96" w:rsidRDefault="00822F96" w:rsidP="00C93BA2">
            <w:r>
              <w:t>28.12-10.01</w:t>
            </w:r>
          </w:p>
          <w:p w:rsidR="00822F96" w:rsidRDefault="00822F96" w:rsidP="00C93BA2">
            <w:r>
              <w:t>22.03-28.03</w:t>
            </w:r>
          </w:p>
          <w:p w:rsidR="00822F96" w:rsidRPr="00C42443" w:rsidRDefault="00822F96" w:rsidP="00C93BA2">
            <w:r>
              <w:t>с 31 мая</w:t>
            </w:r>
          </w:p>
        </w:tc>
      </w:tr>
    </w:tbl>
    <w:p w:rsidR="001555FD" w:rsidRDefault="001555FD" w:rsidP="008D7F48">
      <w:pPr>
        <w:tabs>
          <w:tab w:val="left" w:pos="5242"/>
        </w:tabs>
        <w:jc w:val="center"/>
      </w:pPr>
    </w:p>
    <w:p w:rsidR="00465432" w:rsidRDefault="00465432" w:rsidP="008D7F48">
      <w:pPr>
        <w:tabs>
          <w:tab w:val="left" w:pos="5242"/>
        </w:tabs>
        <w:jc w:val="center"/>
      </w:pPr>
    </w:p>
    <w:p w:rsidR="008D7F48" w:rsidRDefault="008D7F48" w:rsidP="008D7F48">
      <w:pPr>
        <w:tabs>
          <w:tab w:val="left" w:pos="5242"/>
        </w:tabs>
        <w:jc w:val="center"/>
      </w:pPr>
      <w:r>
        <w:t>График школьных каникул в 20</w:t>
      </w:r>
      <w:r w:rsidR="00822F96">
        <w:t>20</w:t>
      </w:r>
      <w:r>
        <w:t>/</w:t>
      </w:r>
      <w:r w:rsidR="00822F96">
        <w:t>21</w:t>
      </w:r>
      <w:r>
        <w:t xml:space="preserve"> учебном году</w:t>
      </w:r>
    </w:p>
    <w:p w:rsidR="008D7F48" w:rsidRDefault="008D7F48" w:rsidP="008D7F48">
      <w:pPr>
        <w:jc w:val="center"/>
      </w:pPr>
      <w:r>
        <w:t xml:space="preserve">                                                       </w:t>
      </w:r>
    </w:p>
    <w:tbl>
      <w:tblPr>
        <w:tblW w:w="10458"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8"/>
        <w:gridCol w:w="1056"/>
        <w:gridCol w:w="1531"/>
        <w:gridCol w:w="1189"/>
        <w:gridCol w:w="1564"/>
        <w:gridCol w:w="980"/>
        <w:gridCol w:w="1245"/>
        <w:gridCol w:w="1635"/>
      </w:tblGrid>
      <w:tr w:rsidR="00822F96" w:rsidTr="00C93BA2">
        <w:tc>
          <w:tcPr>
            <w:tcW w:w="1258" w:type="dxa"/>
            <w:vMerge w:val="restart"/>
          </w:tcPr>
          <w:p w:rsidR="00822F96" w:rsidRDefault="00822F96" w:rsidP="00C93BA2">
            <w:pPr>
              <w:tabs>
                <w:tab w:val="left" w:pos="5242"/>
              </w:tabs>
              <w:jc w:val="center"/>
            </w:pPr>
            <w:r>
              <w:t>Каникулы</w:t>
            </w:r>
          </w:p>
        </w:tc>
        <w:tc>
          <w:tcPr>
            <w:tcW w:w="5340" w:type="dxa"/>
            <w:gridSpan w:val="4"/>
          </w:tcPr>
          <w:p w:rsidR="00822F96" w:rsidRDefault="00822F96" w:rsidP="00C93BA2">
            <w:pPr>
              <w:tabs>
                <w:tab w:val="left" w:pos="5242"/>
              </w:tabs>
              <w:jc w:val="center"/>
            </w:pPr>
            <w:r>
              <w:t>Сроки каникул</w:t>
            </w:r>
          </w:p>
        </w:tc>
        <w:tc>
          <w:tcPr>
            <w:tcW w:w="980" w:type="dxa"/>
            <w:vMerge w:val="restart"/>
          </w:tcPr>
          <w:p w:rsidR="00822F96" w:rsidRDefault="00822F96" w:rsidP="00C93BA2">
            <w:pPr>
              <w:tabs>
                <w:tab w:val="left" w:pos="5242"/>
              </w:tabs>
              <w:jc w:val="center"/>
            </w:pPr>
            <w:r>
              <w:t>Количество дней</w:t>
            </w:r>
          </w:p>
        </w:tc>
        <w:tc>
          <w:tcPr>
            <w:tcW w:w="2880" w:type="dxa"/>
            <w:gridSpan w:val="2"/>
          </w:tcPr>
          <w:p w:rsidR="00822F96" w:rsidRDefault="00822F96" w:rsidP="00C93BA2">
            <w:pPr>
              <w:tabs>
                <w:tab w:val="left" w:pos="5242"/>
              </w:tabs>
              <w:jc w:val="center"/>
            </w:pPr>
            <w:r>
              <w:t>Начало занятий</w:t>
            </w:r>
          </w:p>
        </w:tc>
      </w:tr>
      <w:tr w:rsidR="00822F96" w:rsidTr="00C93BA2">
        <w:trPr>
          <w:trHeight w:val="859"/>
        </w:trPr>
        <w:tc>
          <w:tcPr>
            <w:tcW w:w="1258" w:type="dxa"/>
            <w:vMerge/>
          </w:tcPr>
          <w:p w:rsidR="00822F96" w:rsidRDefault="00822F96" w:rsidP="00C93BA2">
            <w:pPr>
              <w:tabs>
                <w:tab w:val="left" w:pos="5242"/>
              </w:tabs>
              <w:jc w:val="center"/>
            </w:pPr>
          </w:p>
        </w:tc>
        <w:tc>
          <w:tcPr>
            <w:tcW w:w="1056" w:type="dxa"/>
          </w:tcPr>
          <w:p w:rsidR="00822F96" w:rsidRDefault="00822F96" w:rsidP="00C93BA2">
            <w:pPr>
              <w:tabs>
                <w:tab w:val="left" w:pos="5242"/>
              </w:tabs>
              <w:jc w:val="center"/>
            </w:pPr>
            <w:r>
              <w:t>Дата начала</w:t>
            </w:r>
          </w:p>
          <w:p w:rsidR="00822F96" w:rsidRDefault="00822F96" w:rsidP="00C93BA2">
            <w:pPr>
              <w:tabs>
                <w:tab w:val="left" w:pos="5242"/>
              </w:tabs>
              <w:jc w:val="center"/>
            </w:pPr>
            <w:r>
              <w:t>каникул</w:t>
            </w:r>
          </w:p>
        </w:tc>
        <w:tc>
          <w:tcPr>
            <w:tcW w:w="1531" w:type="dxa"/>
          </w:tcPr>
          <w:p w:rsidR="00822F96" w:rsidRDefault="00822F96" w:rsidP="00C93BA2">
            <w:pPr>
              <w:tabs>
                <w:tab w:val="left" w:pos="5242"/>
              </w:tabs>
              <w:jc w:val="center"/>
            </w:pPr>
            <w:r>
              <w:t>День недели</w:t>
            </w:r>
          </w:p>
        </w:tc>
        <w:tc>
          <w:tcPr>
            <w:tcW w:w="1189" w:type="dxa"/>
          </w:tcPr>
          <w:p w:rsidR="00822F96" w:rsidRDefault="00822F96" w:rsidP="00C93BA2">
            <w:pPr>
              <w:tabs>
                <w:tab w:val="left" w:pos="5242"/>
              </w:tabs>
              <w:jc w:val="center"/>
            </w:pPr>
            <w:r>
              <w:t>Дата окончания каникул</w:t>
            </w:r>
          </w:p>
        </w:tc>
        <w:tc>
          <w:tcPr>
            <w:tcW w:w="1564" w:type="dxa"/>
          </w:tcPr>
          <w:p w:rsidR="00822F96" w:rsidRDefault="00822F96" w:rsidP="00C93BA2">
            <w:pPr>
              <w:tabs>
                <w:tab w:val="left" w:pos="5242"/>
              </w:tabs>
              <w:jc w:val="center"/>
            </w:pPr>
            <w:r>
              <w:t>День недели</w:t>
            </w:r>
          </w:p>
        </w:tc>
        <w:tc>
          <w:tcPr>
            <w:tcW w:w="980" w:type="dxa"/>
            <w:vMerge/>
          </w:tcPr>
          <w:p w:rsidR="00822F96" w:rsidRDefault="00822F96" w:rsidP="00C93BA2">
            <w:pPr>
              <w:tabs>
                <w:tab w:val="left" w:pos="5242"/>
              </w:tabs>
              <w:jc w:val="center"/>
            </w:pPr>
          </w:p>
        </w:tc>
        <w:tc>
          <w:tcPr>
            <w:tcW w:w="1245" w:type="dxa"/>
          </w:tcPr>
          <w:p w:rsidR="00822F96" w:rsidRDefault="00822F96" w:rsidP="00C93BA2">
            <w:pPr>
              <w:tabs>
                <w:tab w:val="left" w:pos="5242"/>
              </w:tabs>
              <w:jc w:val="center"/>
            </w:pPr>
            <w:r>
              <w:t>дата</w:t>
            </w:r>
          </w:p>
        </w:tc>
        <w:tc>
          <w:tcPr>
            <w:tcW w:w="1635" w:type="dxa"/>
          </w:tcPr>
          <w:p w:rsidR="00822F96" w:rsidRDefault="00822F96" w:rsidP="00C93BA2">
            <w:pPr>
              <w:tabs>
                <w:tab w:val="left" w:pos="5242"/>
              </w:tabs>
            </w:pPr>
            <w:r>
              <w:t>день недели</w:t>
            </w:r>
          </w:p>
        </w:tc>
      </w:tr>
      <w:tr w:rsidR="00822F96" w:rsidTr="00C93BA2">
        <w:tc>
          <w:tcPr>
            <w:tcW w:w="1258" w:type="dxa"/>
          </w:tcPr>
          <w:p w:rsidR="00822F96" w:rsidRDefault="00822F96" w:rsidP="00C93BA2">
            <w:pPr>
              <w:tabs>
                <w:tab w:val="left" w:pos="5242"/>
              </w:tabs>
              <w:jc w:val="center"/>
            </w:pPr>
            <w:r>
              <w:t>Осенние</w:t>
            </w:r>
          </w:p>
        </w:tc>
        <w:tc>
          <w:tcPr>
            <w:tcW w:w="1056" w:type="dxa"/>
          </w:tcPr>
          <w:p w:rsidR="00822F96" w:rsidRDefault="00822F96" w:rsidP="00C93BA2">
            <w:pPr>
              <w:tabs>
                <w:tab w:val="left" w:pos="5242"/>
              </w:tabs>
              <w:jc w:val="center"/>
            </w:pPr>
            <w:r>
              <w:t>26.10.20</w:t>
            </w:r>
          </w:p>
        </w:tc>
        <w:tc>
          <w:tcPr>
            <w:tcW w:w="1531" w:type="dxa"/>
          </w:tcPr>
          <w:p w:rsidR="00822F96" w:rsidRDefault="00822F96" w:rsidP="00C93BA2">
            <w:pPr>
              <w:tabs>
                <w:tab w:val="left" w:pos="5242"/>
              </w:tabs>
              <w:jc w:val="center"/>
            </w:pPr>
            <w:r>
              <w:t>понедельник</w:t>
            </w:r>
          </w:p>
        </w:tc>
        <w:tc>
          <w:tcPr>
            <w:tcW w:w="1189" w:type="dxa"/>
          </w:tcPr>
          <w:p w:rsidR="00822F96" w:rsidRDefault="00822F96" w:rsidP="00C93BA2">
            <w:pPr>
              <w:tabs>
                <w:tab w:val="left" w:pos="5242"/>
              </w:tabs>
              <w:jc w:val="center"/>
            </w:pPr>
            <w:r>
              <w:t>01.11.20</w:t>
            </w:r>
          </w:p>
        </w:tc>
        <w:tc>
          <w:tcPr>
            <w:tcW w:w="1564" w:type="dxa"/>
          </w:tcPr>
          <w:p w:rsidR="00822F96" w:rsidRDefault="00822F96" w:rsidP="00C93BA2">
            <w:pPr>
              <w:tabs>
                <w:tab w:val="left" w:pos="5242"/>
              </w:tabs>
              <w:jc w:val="center"/>
            </w:pPr>
            <w:r>
              <w:t>воскресенье</w:t>
            </w:r>
          </w:p>
        </w:tc>
        <w:tc>
          <w:tcPr>
            <w:tcW w:w="980" w:type="dxa"/>
          </w:tcPr>
          <w:p w:rsidR="00822F96" w:rsidRDefault="00822F96" w:rsidP="00C93BA2">
            <w:pPr>
              <w:tabs>
                <w:tab w:val="left" w:pos="5242"/>
              </w:tabs>
              <w:jc w:val="center"/>
            </w:pPr>
            <w:r>
              <w:t>7</w:t>
            </w:r>
          </w:p>
        </w:tc>
        <w:tc>
          <w:tcPr>
            <w:tcW w:w="1245" w:type="dxa"/>
          </w:tcPr>
          <w:p w:rsidR="00822F96" w:rsidRDefault="00822F96" w:rsidP="00C93BA2">
            <w:pPr>
              <w:tabs>
                <w:tab w:val="left" w:pos="5242"/>
              </w:tabs>
              <w:jc w:val="center"/>
            </w:pPr>
            <w:r>
              <w:t>02.11.20</w:t>
            </w:r>
          </w:p>
        </w:tc>
        <w:tc>
          <w:tcPr>
            <w:tcW w:w="1635" w:type="dxa"/>
          </w:tcPr>
          <w:p w:rsidR="00822F96" w:rsidRDefault="00822F96" w:rsidP="00C93BA2">
            <w:pPr>
              <w:tabs>
                <w:tab w:val="left" w:pos="5242"/>
              </w:tabs>
            </w:pPr>
            <w:r>
              <w:t>понедельник</w:t>
            </w:r>
          </w:p>
        </w:tc>
      </w:tr>
      <w:tr w:rsidR="00822F96" w:rsidTr="00C93BA2">
        <w:tc>
          <w:tcPr>
            <w:tcW w:w="1258" w:type="dxa"/>
          </w:tcPr>
          <w:p w:rsidR="00822F96" w:rsidRDefault="00822F96" w:rsidP="00C93BA2">
            <w:pPr>
              <w:tabs>
                <w:tab w:val="left" w:pos="5242"/>
              </w:tabs>
              <w:jc w:val="center"/>
            </w:pPr>
            <w:r>
              <w:t>Зимние</w:t>
            </w:r>
          </w:p>
        </w:tc>
        <w:tc>
          <w:tcPr>
            <w:tcW w:w="1056" w:type="dxa"/>
          </w:tcPr>
          <w:p w:rsidR="00822F96" w:rsidRDefault="00822F96" w:rsidP="00C93BA2">
            <w:pPr>
              <w:tabs>
                <w:tab w:val="left" w:pos="5242"/>
              </w:tabs>
              <w:jc w:val="center"/>
            </w:pPr>
            <w:r>
              <w:t>28.12.20</w:t>
            </w:r>
          </w:p>
        </w:tc>
        <w:tc>
          <w:tcPr>
            <w:tcW w:w="1531" w:type="dxa"/>
          </w:tcPr>
          <w:p w:rsidR="00822F96" w:rsidRDefault="00822F96" w:rsidP="00C93BA2">
            <w:pPr>
              <w:tabs>
                <w:tab w:val="left" w:pos="5242"/>
              </w:tabs>
              <w:jc w:val="center"/>
            </w:pPr>
            <w:r>
              <w:t>понедельник</w:t>
            </w:r>
          </w:p>
        </w:tc>
        <w:tc>
          <w:tcPr>
            <w:tcW w:w="1189" w:type="dxa"/>
          </w:tcPr>
          <w:p w:rsidR="00822F96" w:rsidRDefault="00822F96" w:rsidP="00C93BA2">
            <w:pPr>
              <w:tabs>
                <w:tab w:val="left" w:pos="5242"/>
              </w:tabs>
              <w:jc w:val="center"/>
            </w:pPr>
            <w:r>
              <w:t>10.01.21</w:t>
            </w:r>
          </w:p>
        </w:tc>
        <w:tc>
          <w:tcPr>
            <w:tcW w:w="1564" w:type="dxa"/>
          </w:tcPr>
          <w:p w:rsidR="00822F96" w:rsidRDefault="00822F96" w:rsidP="00C93BA2">
            <w:pPr>
              <w:tabs>
                <w:tab w:val="left" w:pos="5242"/>
              </w:tabs>
              <w:jc w:val="center"/>
            </w:pPr>
            <w:r>
              <w:t>воскресенье</w:t>
            </w:r>
          </w:p>
        </w:tc>
        <w:tc>
          <w:tcPr>
            <w:tcW w:w="980" w:type="dxa"/>
          </w:tcPr>
          <w:p w:rsidR="00822F96" w:rsidRDefault="00822F96" w:rsidP="00C93BA2">
            <w:pPr>
              <w:tabs>
                <w:tab w:val="left" w:pos="5242"/>
              </w:tabs>
              <w:jc w:val="center"/>
            </w:pPr>
            <w:r>
              <w:t>14</w:t>
            </w:r>
          </w:p>
        </w:tc>
        <w:tc>
          <w:tcPr>
            <w:tcW w:w="1245" w:type="dxa"/>
          </w:tcPr>
          <w:p w:rsidR="00822F96" w:rsidRDefault="00822F96" w:rsidP="00C93BA2">
            <w:pPr>
              <w:tabs>
                <w:tab w:val="left" w:pos="5242"/>
              </w:tabs>
              <w:jc w:val="center"/>
            </w:pPr>
            <w:r>
              <w:t>14.01.20</w:t>
            </w:r>
          </w:p>
        </w:tc>
        <w:tc>
          <w:tcPr>
            <w:tcW w:w="1635" w:type="dxa"/>
          </w:tcPr>
          <w:p w:rsidR="00822F96" w:rsidRDefault="00822F96" w:rsidP="00C93BA2">
            <w:pPr>
              <w:tabs>
                <w:tab w:val="left" w:pos="5242"/>
              </w:tabs>
            </w:pPr>
            <w:r>
              <w:t>понедельник</w:t>
            </w:r>
          </w:p>
        </w:tc>
      </w:tr>
      <w:tr w:rsidR="00822F96" w:rsidTr="00C93BA2">
        <w:tc>
          <w:tcPr>
            <w:tcW w:w="1258" w:type="dxa"/>
          </w:tcPr>
          <w:p w:rsidR="00822F96" w:rsidRDefault="00822F96" w:rsidP="00C93BA2">
            <w:pPr>
              <w:tabs>
                <w:tab w:val="left" w:pos="5242"/>
              </w:tabs>
              <w:jc w:val="center"/>
            </w:pPr>
            <w:r>
              <w:t>Весенние</w:t>
            </w:r>
          </w:p>
        </w:tc>
        <w:tc>
          <w:tcPr>
            <w:tcW w:w="1056" w:type="dxa"/>
          </w:tcPr>
          <w:p w:rsidR="00822F96" w:rsidRDefault="00822F96" w:rsidP="00C93BA2">
            <w:pPr>
              <w:tabs>
                <w:tab w:val="left" w:pos="5242"/>
              </w:tabs>
              <w:jc w:val="center"/>
            </w:pPr>
            <w:r>
              <w:t>22.03.21</w:t>
            </w:r>
          </w:p>
        </w:tc>
        <w:tc>
          <w:tcPr>
            <w:tcW w:w="1531" w:type="dxa"/>
          </w:tcPr>
          <w:p w:rsidR="00822F96" w:rsidRDefault="00822F96" w:rsidP="00C93BA2">
            <w:pPr>
              <w:tabs>
                <w:tab w:val="left" w:pos="5242"/>
              </w:tabs>
              <w:jc w:val="center"/>
            </w:pPr>
            <w:r>
              <w:t>понедельник</w:t>
            </w:r>
          </w:p>
        </w:tc>
        <w:tc>
          <w:tcPr>
            <w:tcW w:w="1189" w:type="dxa"/>
          </w:tcPr>
          <w:p w:rsidR="00822F96" w:rsidRDefault="00822F96" w:rsidP="00C93BA2">
            <w:pPr>
              <w:tabs>
                <w:tab w:val="left" w:pos="5242"/>
              </w:tabs>
              <w:jc w:val="center"/>
            </w:pPr>
            <w:r>
              <w:t>28.03.21</w:t>
            </w:r>
          </w:p>
        </w:tc>
        <w:tc>
          <w:tcPr>
            <w:tcW w:w="1564" w:type="dxa"/>
          </w:tcPr>
          <w:p w:rsidR="00822F96" w:rsidRDefault="00822F96" w:rsidP="00C93BA2">
            <w:pPr>
              <w:tabs>
                <w:tab w:val="left" w:pos="5242"/>
              </w:tabs>
              <w:jc w:val="center"/>
            </w:pPr>
            <w:r>
              <w:t>воскресенье</w:t>
            </w:r>
          </w:p>
        </w:tc>
        <w:tc>
          <w:tcPr>
            <w:tcW w:w="980" w:type="dxa"/>
          </w:tcPr>
          <w:p w:rsidR="00822F96" w:rsidRDefault="00822F96" w:rsidP="00C93BA2">
            <w:pPr>
              <w:tabs>
                <w:tab w:val="left" w:pos="5242"/>
              </w:tabs>
              <w:jc w:val="center"/>
            </w:pPr>
            <w:r>
              <w:t>7</w:t>
            </w:r>
          </w:p>
        </w:tc>
        <w:tc>
          <w:tcPr>
            <w:tcW w:w="1245" w:type="dxa"/>
          </w:tcPr>
          <w:p w:rsidR="00822F96" w:rsidRDefault="00822F96" w:rsidP="00C93BA2">
            <w:pPr>
              <w:tabs>
                <w:tab w:val="left" w:pos="5242"/>
              </w:tabs>
              <w:jc w:val="center"/>
            </w:pPr>
            <w:r>
              <w:t>29.03.21</w:t>
            </w:r>
          </w:p>
        </w:tc>
        <w:tc>
          <w:tcPr>
            <w:tcW w:w="1635" w:type="dxa"/>
          </w:tcPr>
          <w:p w:rsidR="00822F96" w:rsidRDefault="00822F96" w:rsidP="00C93BA2">
            <w:pPr>
              <w:tabs>
                <w:tab w:val="left" w:pos="5242"/>
              </w:tabs>
            </w:pPr>
            <w:r>
              <w:t>понедельник</w:t>
            </w:r>
          </w:p>
        </w:tc>
      </w:tr>
    </w:tbl>
    <w:p w:rsidR="00934C08" w:rsidRDefault="00934C08" w:rsidP="00D84DB4">
      <w:pPr>
        <w:tabs>
          <w:tab w:val="left" w:pos="284"/>
        </w:tabs>
        <w:ind w:firstLine="284"/>
        <w:jc w:val="both"/>
        <w:rPr>
          <w:rFonts w:ascii="Times New Roman" w:hAnsi="Times New Roman" w:cs="Times New Roman"/>
          <w:sz w:val="28"/>
          <w:szCs w:val="28"/>
        </w:rPr>
      </w:pPr>
    </w:p>
    <w:p w:rsidR="00934C08" w:rsidRDefault="00934C08" w:rsidP="00D84DB4">
      <w:pPr>
        <w:tabs>
          <w:tab w:val="left" w:pos="284"/>
        </w:tabs>
        <w:ind w:firstLine="284"/>
        <w:jc w:val="both"/>
        <w:rPr>
          <w:rFonts w:ascii="Times New Roman" w:hAnsi="Times New Roman" w:cs="Times New Roman"/>
          <w:sz w:val="28"/>
          <w:szCs w:val="28"/>
        </w:rPr>
      </w:pPr>
    </w:p>
    <w:p w:rsidR="00934C08" w:rsidRDefault="00934C08" w:rsidP="00D84DB4">
      <w:pPr>
        <w:tabs>
          <w:tab w:val="left" w:pos="284"/>
        </w:tabs>
        <w:ind w:firstLine="284"/>
        <w:jc w:val="both"/>
        <w:rPr>
          <w:rFonts w:ascii="Times New Roman" w:hAnsi="Times New Roman" w:cs="Times New Roman"/>
          <w:sz w:val="28"/>
          <w:szCs w:val="28"/>
        </w:rPr>
      </w:pPr>
    </w:p>
    <w:p w:rsidR="00934C08" w:rsidRDefault="00934C08" w:rsidP="00D84DB4">
      <w:pPr>
        <w:tabs>
          <w:tab w:val="left" w:pos="284"/>
        </w:tabs>
        <w:ind w:firstLine="284"/>
        <w:jc w:val="both"/>
        <w:rPr>
          <w:rFonts w:ascii="Times New Roman" w:hAnsi="Times New Roman" w:cs="Times New Roman"/>
          <w:sz w:val="28"/>
          <w:szCs w:val="28"/>
        </w:rPr>
      </w:pPr>
    </w:p>
    <w:p w:rsidR="00934C08" w:rsidRDefault="00934C08" w:rsidP="00D84DB4">
      <w:pPr>
        <w:tabs>
          <w:tab w:val="left" w:pos="284"/>
        </w:tabs>
        <w:ind w:firstLine="284"/>
        <w:jc w:val="both"/>
        <w:rPr>
          <w:rFonts w:ascii="Times New Roman" w:hAnsi="Times New Roman" w:cs="Times New Roman"/>
          <w:sz w:val="28"/>
          <w:szCs w:val="28"/>
        </w:rPr>
      </w:pPr>
    </w:p>
    <w:p w:rsidR="00934C08" w:rsidRDefault="00934C08" w:rsidP="00D84DB4">
      <w:pPr>
        <w:tabs>
          <w:tab w:val="left" w:pos="284"/>
        </w:tabs>
        <w:ind w:firstLine="284"/>
        <w:jc w:val="both"/>
        <w:rPr>
          <w:rFonts w:ascii="Times New Roman" w:hAnsi="Times New Roman" w:cs="Times New Roman"/>
          <w:sz w:val="28"/>
          <w:szCs w:val="28"/>
        </w:rPr>
      </w:pPr>
    </w:p>
    <w:p w:rsidR="00934C08" w:rsidRDefault="00934C08" w:rsidP="00D84DB4">
      <w:pPr>
        <w:tabs>
          <w:tab w:val="left" w:pos="284"/>
        </w:tabs>
        <w:ind w:firstLine="284"/>
        <w:jc w:val="both"/>
        <w:rPr>
          <w:rFonts w:ascii="Times New Roman" w:hAnsi="Times New Roman" w:cs="Times New Roman"/>
          <w:sz w:val="28"/>
          <w:szCs w:val="28"/>
        </w:rPr>
      </w:pPr>
    </w:p>
    <w:p w:rsidR="00934C08" w:rsidRDefault="00934C08" w:rsidP="00D84DB4">
      <w:pPr>
        <w:tabs>
          <w:tab w:val="left" w:pos="284"/>
        </w:tabs>
        <w:ind w:firstLine="284"/>
        <w:jc w:val="both"/>
        <w:rPr>
          <w:rFonts w:ascii="Times New Roman" w:hAnsi="Times New Roman" w:cs="Times New Roman"/>
          <w:sz w:val="28"/>
          <w:szCs w:val="28"/>
        </w:rPr>
      </w:pPr>
    </w:p>
    <w:p w:rsidR="00934C08" w:rsidRDefault="00934C08" w:rsidP="00D84DB4">
      <w:pPr>
        <w:tabs>
          <w:tab w:val="left" w:pos="284"/>
        </w:tabs>
        <w:ind w:firstLine="284"/>
        <w:jc w:val="both"/>
        <w:rPr>
          <w:rFonts w:ascii="Times New Roman" w:hAnsi="Times New Roman" w:cs="Times New Roman"/>
          <w:sz w:val="28"/>
          <w:szCs w:val="28"/>
        </w:rPr>
      </w:pPr>
    </w:p>
    <w:p w:rsidR="00934C08" w:rsidRDefault="00934C08" w:rsidP="00D84DB4">
      <w:pPr>
        <w:tabs>
          <w:tab w:val="left" w:pos="284"/>
        </w:tabs>
        <w:ind w:firstLine="284"/>
        <w:jc w:val="both"/>
        <w:rPr>
          <w:rFonts w:ascii="Times New Roman" w:hAnsi="Times New Roman" w:cs="Times New Roman"/>
          <w:sz w:val="28"/>
          <w:szCs w:val="28"/>
        </w:rPr>
      </w:pPr>
    </w:p>
    <w:p w:rsidR="00934C08" w:rsidRDefault="00934C08" w:rsidP="00D84DB4">
      <w:pPr>
        <w:tabs>
          <w:tab w:val="left" w:pos="284"/>
        </w:tabs>
        <w:ind w:firstLine="284"/>
        <w:jc w:val="both"/>
        <w:rPr>
          <w:rFonts w:ascii="Times New Roman" w:hAnsi="Times New Roman" w:cs="Times New Roman"/>
          <w:sz w:val="28"/>
          <w:szCs w:val="28"/>
        </w:rPr>
      </w:pPr>
    </w:p>
    <w:p w:rsidR="00934C08" w:rsidRDefault="00934C08" w:rsidP="00D84DB4">
      <w:pPr>
        <w:tabs>
          <w:tab w:val="left" w:pos="284"/>
        </w:tabs>
        <w:ind w:firstLine="284"/>
        <w:jc w:val="both"/>
        <w:rPr>
          <w:rFonts w:ascii="Times New Roman" w:hAnsi="Times New Roman" w:cs="Times New Roman"/>
          <w:sz w:val="28"/>
          <w:szCs w:val="28"/>
        </w:rPr>
      </w:pPr>
    </w:p>
    <w:p w:rsidR="00934C08" w:rsidRDefault="00934C08" w:rsidP="00D84DB4">
      <w:pPr>
        <w:tabs>
          <w:tab w:val="left" w:pos="284"/>
        </w:tabs>
        <w:ind w:firstLine="284"/>
        <w:jc w:val="both"/>
        <w:rPr>
          <w:rFonts w:ascii="Times New Roman" w:hAnsi="Times New Roman" w:cs="Times New Roman"/>
          <w:sz w:val="28"/>
          <w:szCs w:val="28"/>
        </w:rPr>
      </w:pPr>
    </w:p>
    <w:p w:rsidR="00934C08" w:rsidRDefault="00934C08" w:rsidP="00D84DB4">
      <w:pPr>
        <w:tabs>
          <w:tab w:val="left" w:pos="284"/>
        </w:tabs>
        <w:ind w:firstLine="284"/>
        <w:jc w:val="both"/>
        <w:rPr>
          <w:rFonts w:ascii="Times New Roman" w:hAnsi="Times New Roman" w:cs="Times New Roman"/>
          <w:sz w:val="28"/>
          <w:szCs w:val="28"/>
        </w:rPr>
      </w:pPr>
    </w:p>
    <w:p w:rsidR="00934C08" w:rsidRDefault="00934C08" w:rsidP="00D84DB4">
      <w:pPr>
        <w:tabs>
          <w:tab w:val="left" w:pos="284"/>
        </w:tabs>
        <w:ind w:firstLine="284"/>
        <w:jc w:val="both"/>
        <w:rPr>
          <w:rFonts w:ascii="Times New Roman" w:hAnsi="Times New Roman" w:cs="Times New Roman"/>
          <w:sz w:val="28"/>
          <w:szCs w:val="28"/>
        </w:rPr>
      </w:pPr>
    </w:p>
    <w:p w:rsidR="00934C08" w:rsidRDefault="00934C08" w:rsidP="00D84DB4">
      <w:pPr>
        <w:tabs>
          <w:tab w:val="left" w:pos="284"/>
        </w:tabs>
        <w:ind w:firstLine="284"/>
        <w:jc w:val="both"/>
        <w:rPr>
          <w:rFonts w:ascii="Times New Roman" w:hAnsi="Times New Roman" w:cs="Times New Roman"/>
          <w:sz w:val="28"/>
          <w:szCs w:val="28"/>
        </w:rPr>
      </w:pPr>
    </w:p>
    <w:p w:rsidR="00822F96" w:rsidRDefault="00822F96" w:rsidP="00D84DB4">
      <w:pPr>
        <w:tabs>
          <w:tab w:val="left" w:pos="284"/>
        </w:tabs>
        <w:ind w:firstLine="284"/>
        <w:jc w:val="both"/>
        <w:rPr>
          <w:rFonts w:ascii="Times New Roman" w:hAnsi="Times New Roman" w:cs="Times New Roman"/>
          <w:sz w:val="28"/>
          <w:szCs w:val="28"/>
        </w:rPr>
      </w:pPr>
    </w:p>
    <w:p w:rsidR="00934C08" w:rsidRDefault="00934C08" w:rsidP="00D84DB4">
      <w:pPr>
        <w:tabs>
          <w:tab w:val="left" w:pos="284"/>
        </w:tabs>
        <w:ind w:firstLine="284"/>
        <w:jc w:val="both"/>
        <w:rPr>
          <w:rFonts w:ascii="Times New Roman" w:hAnsi="Times New Roman" w:cs="Times New Roman"/>
          <w:sz w:val="28"/>
          <w:szCs w:val="28"/>
        </w:rPr>
      </w:pPr>
    </w:p>
    <w:p w:rsidR="00934C08" w:rsidRDefault="00934C08" w:rsidP="00D84DB4">
      <w:pPr>
        <w:tabs>
          <w:tab w:val="left" w:pos="284"/>
        </w:tabs>
        <w:ind w:firstLine="284"/>
        <w:jc w:val="both"/>
        <w:rPr>
          <w:rFonts w:ascii="Times New Roman" w:hAnsi="Times New Roman" w:cs="Times New Roman"/>
          <w:sz w:val="28"/>
          <w:szCs w:val="28"/>
        </w:rPr>
      </w:pPr>
    </w:p>
    <w:p w:rsidR="00934C08" w:rsidRDefault="00934C08" w:rsidP="00934C08">
      <w:pPr>
        <w:spacing w:line="360" w:lineRule="auto"/>
        <w:jc w:val="center"/>
        <w:rPr>
          <w:b/>
          <w:sz w:val="28"/>
          <w:szCs w:val="28"/>
        </w:rPr>
      </w:pPr>
      <w:r>
        <w:rPr>
          <w:b/>
          <w:sz w:val="28"/>
          <w:szCs w:val="28"/>
        </w:rPr>
        <w:lastRenderedPageBreak/>
        <w:t>«ДЕТСКАЯ МУЗЫКАЛЬНАЯ ШКОЛА  №1  им. М.П.МУСОРГСКОГО»</w:t>
      </w:r>
    </w:p>
    <w:p w:rsidR="00934C08" w:rsidRDefault="00934C08" w:rsidP="00934C08">
      <w:pPr>
        <w:widowControl w:val="0"/>
        <w:autoSpaceDE w:val="0"/>
        <w:jc w:val="center"/>
        <w:rPr>
          <w:b/>
          <w:color w:val="000000"/>
          <w:sz w:val="28"/>
          <w:szCs w:val="28"/>
        </w:rPr>
      </w:pPr>
    </w:p>
    <w:p w:rsidR="00934C08" w:rsidRDefault="00934C08" w:rsidP="00934C08">
      <w:pPr>
        <w:widowControl w:val="0"/>
        <w:autoSpaceDE w:val="0"/>
        <w:jc w:val="center"/>
        <w:rPr>
          <w:b/>
          <w:color w:val="000000"/>
          <w:sz w:val="28"/>
          <w:szCs w:val="28"/>
        </w:rPr>
      </w:pPr>
    </w:p>
    <w:p w:rsidR="00934C08" w:rsidRPr="00E94B09" w:rsidRDefault="00934C08" w:rsidP="00934C08">
      <w:pPr>
        <w:widowControl w:val="0"/>
        <w:autoSpaceDE w:val="0"/>
        <w:jc w:val="center"/>
        <w:rPr>
          <w:b/>
          <w:color w:val="000000"/>
          <w:sz w:val="28"/>
          <w:szCs w:val="28"/>
        </w:rPr>
      </w:pPr>
      <w:r w:rsidRPr="00E94B09">
        <w:rPr>
          <w:b/>
          <w:color w:val="000000"/>
          <w:sz w:val="28"/>
          <w:szCs w:val="28"/>
        </w:rPr>
        <w:t xml:space="preserve">ДОПОЛНИТЕЛЬНАЯ ОБЩЕРАЗВИВАЮЩАЯ ПРОГРАММА </w:t>
      </w:r>
    </w:p>
    <w:p w:rsidR="00934C08" w:rsidRPr="00E94B09" w:rsidRDefault="00934C08" w:rsidP="00934C08">
      <w:pPr>
        <w:widowControl w:val="0"/>
        <w:autoSpaceDE w:val="0"/>
        <w:jc w:val="center"/>
        <w:rPr>
          <w:b/>
          <w:color w:val="000000"/>
          <w:sz w:val="28"/>
          <w:szCs w:val="28"/>
        </w:rPr>
      </w:pPr>
      <w:r w:rsidRPr="00E94B09">
        <w:rPr>
          <w:b/>
          <w:color w:val="000000"/>
          <w:sz w:val="28"/>
          <w:szCs w:val="28"/>
        </w:rPr>
        <w:t xml:space="preserve">В ОБЛАСТИ </w:t>
      </w:r>
      <w:r>
        <w:rPr>
          <w:b/>
          <w:color w:val="000000"/>
          <w:sz w:val="28"/>
          <w:szCs w:val="28"/>
        </w:rPr>
        <w:t>МУЗЫКАЛЬНОГО</w:t>
      </w:r>
      <w:r w:rsidRPr="00E94B09">
        <w:rPr>
          <w:b/>
          <w:color w:val="000000"/>
          <w:sz w:val="28"/>
          <w:szCs w:val="28"/>
        </w:rPr>
        <w:t xml:space="preserve"> ИСКУССТВА</w:t>
      </w:r>
    </w:p>
    <w:p w:rsidR="00934C08" w:rsidRPr="00E94B09" w:rsidRDefault="00934C08" w:rsidP="00934C08">
      <w:pPr>
        <w:widowControl w:val="0"/>
        <w:autoSpaceDE w:val="0"/>
        <w:jc w:val="center"/>
        <w:rPr>
          <w:b/>
          <w:color w:val="000000"/>
          <w:sz w:val="28"/>
          <w:szCs w:val="28"/>
        </w:rPr>
      </w:pPr>
    </w:p>
    <w:p w:rsidR="00934C08" w:rsidRDefault="00934C08" w:rsidP="00934C08">
      <w:pPr>
        <w:jc w:val="center"/>
        <w:rPr>
          <w:b/>
          <w:color w:val="000000"/>
          <w:sz w:val="36"/>
          <w:szCs w:val="36"/>
        </w:rPr>
      </w:pPr>
      <w:r w:rsidRPr="00E94B09">
        <w:rPr>
          <w:b/>
          <w:color w:val="000000"/>
          <w:sz w:val="36"/>
          <w:szCs w:val="36"/>
        </w:rPr>
        <w:t>ПРОГРАММ</w:t>
      </w:r>
      <w:r>
        <w:rPr>
          <w:b/>
          <w:color w:val="000000"/>
          <w:sz w:val="36"/>
          <w:szCs w:val="36"/>
        </w:rPr>
        <w:t>А</w:t>
      </w:r>
    </w:p>
    <w:p w:rsidR="00934C08" w:rsidRPr="00004BDE" w:rsidRDefault="00934C08" w:rsidP="00934C08">
      <w:pPr>
        <w:widowControl w:val="0"/>
        <w:autoSpaceDE w:val="0"/>
        <w:jc w:val="center"/>
        <w:rPr>
          <w:b/>
          <w:color w:val="000000"/>
          <w:sz w:val="36"/>
          <w:szCs w:val="36"/>
        </w:rPr>
      </w:pPr>
      <w:r w:rsidRPr="00004BDE">
        <w:rPr>
          <w:b/>
          <w:color w:val="000000"/>
          <w:sz w:val="36"/>
          <w:szCs w:val="36"/>
        </w:rPr>
        <w:t>по учебному предмету</w:t>
      </w:r>
    </w:p>
    <w:p w:rsidR="00934C08" w:rsidRPr="004942BE" w:rsidRDefault="00934C08" w:rsidP="00934C08">
      <w:pPr>
        <w:widowControl w:val="0"/>
        <w:autoSpaceDE w:val="0"/>
        <w:jc w:val="center"/>
        <w:rPr>
          <w:b/>
          <w:color w:val="000000"/>
          <w:sz w:val="40"/>
          <w:szCs w:val="36"/>
        </w:rPr>
      </w:pPr>
      <w:r>
        <w:rPr>
          <w:b/>
          <w:color w:val="000000"/>
          <w:sz w:val="40"/>
          <w:szCs w:val="36"/>
        </w:rPr>
        <w:t>Основы музыкального исполнительства</w:t>
      </w:r>
    </w:p>
    <w:p w:rsidR="00934C08" w:rsidRPr="00E94B09" w:rsidRDefault="00934C08" w:rsidP="00934C08">
      <w:pPr>
        <w:widowControl w:val="0"/>
        <w:autoSpaceDE w:val="0"/>
        <w:jc w:val="center"/>
        <w:rPr>
          <w:b/>
          <w:color w:val="000000"/>
          <w:sz w:val="36"/>
          <w:szCs w:val="36"/>
        </w:rPr>
      </w:pPr>
      <w:r w:rsidRPr="004942BE">
        <w:rPr>
          <w:b/>
          <w:color w:val="000000"/>
          <w:sz w:val="40"/>
          <w:szCs w:val="36"/>
        </w:rPr>
        <w:t>(</w:t>
      </w:r>
      <w:r>
        <w:rPr>
          <w:b/>
          <w:color w:val="000000"/>
          <w:sz w:val="40"/>
          <w:szCs w:val="36"/>
        </w:rPr>
        <w:t>специальность - скрипка</w:t>
      </w:r>
      <w:r w:rsidRPr="004942BE">
        <w:rPr>
          <w:b/>
          <w:color w:val="000000"/>
          <w:sz w:val="40"/>
          <w:szCs w:val="36"/>
        </w:rPr>
        <w:t>)</w:t>
      </w:r>
    </w:p>
    <w:p w:rsidR="00934C08" w:rsidRDefault="00934C08" w:rsidP="00934C08">
      <w:pPr>
        <w:shd w:val="clear" w:color="auto" w:fill="FFFFFF"/>
        <w:spacing w:line="360" w:lineRule="auto"/>
        <w:ind w:firstLine="567"/>
        <w:jc w:val="both"/>
        <w:rPr>
          <w:sz w:val="28"/>
          <w:szCs w:val="28"/>
        </w:rPr>
      </w:pPr>
    </w:p>
    <w:p w:rsidR="00934C08" w:rsidRDefault="00934C08" w:rsidP="00934C08">
      <w:pPr>
        <w:shd w:val="clear" w:color="auto" w:fill="FFFFFF"/>
        <w:ind w:firstLine="567"/>
        <w:jc w:val="both"/>
        <w:rPr>
          <w:sz w:val="28"/>
          <w:szCs w:val="28"/>
        </w:rPr>
      </w:pPr>
      <w:r>
        <w:t xml:space="preserve"> </w:t>
      </w:r>
    </w:p>
    <w:p w:rsidR="00934C08" w:rsidRDefault="00934C08" w:rsidP="00934C08">
      <w:pPr>
        <w:shd w:val="clear" w:color="auto" w:fill="FFFFFF"/>
        <w:spacing w:line="360" w:lineRule="auto"/>
        <w:ind w:firstLine="567"/>
        <w:jc w:val="both"/>
        <w:rPr>
          <w:sz w:val="28"/>
          <w:szCs w:val="28"/>
        </w:rPr>
      </w:pPr>
    </w:p>
    <w:p w:rsidR="00934C08" w:rsidRDefault="00934C08" w:rsidP="00934C08">
      <w:pPr>
        <w:shd w:val="clear" w:color="auto" w:fill="FFFFFF"/>
        <w:spacing w:line="360" w:lineRule="auto"/>
        <w:ind w:firstLine="567"/>
        <w:jc w:val="both"/>
        <w:rPr>
          <w:sz w:val="28"/>
          <w:szCs w:val="28"/>
        </w:rPr>
      </w:pPr>
    </w:p>
    <w:p w:rsidR="00934C08" w:rsidRDefault="00934C08" w:rsidP="00934C08">
      <w:pPr>
        <w:shd w:val="clear" w:color="auto" w:fill="FFFFFF"/>
        <w:spacing w:line="360" w:lineRule="auto"/>
        <w:ind w:firstLine="567"/>
        <w:jc w:val="both"/>
        <w:rPr>
          <w:sz w:val="28"/>
          <w:szCs w:val="28"/>
        </w:rPr>
      </w:pPr>
    </w:p>
    <w:p w:rsidR="00934C08" w:rsidRPr="00CA01D5" w:rsidRDefault="00934C08" w:rsidP="00934C08">
      <w:pPr>
        <w:shd w:val="clear" w:color="auto" w:fill="FFFFFF"/>
        <w:spacing w:line="360" w:lineRule="auto"/>
        <w:ind w:firstLine="567"/>
        <w:jc w:val="both"/>
        <w:rPr>
          <w:sz w:val="28"/>
          <w:szCs w:val="28"/>
        </w:rPr>
      </w:pPr>
    </w:p>
    <w:p w:rsidR="00934C08" w:rsidRDefault="00934C08" w:rsidP="00934C08">
      <w:pPr>
        <w:shd w:val="clear" w:color="auto" w:fill="FFFFFF"/>
        <w:spacing w:line="360" w:lineRule="auto"/>
        <w:jc w:val="center"/>
        <w:rPr>
          <w:sz w:val="28"/>
          <w:szCs w:val="28"/>
        </w:rPr>
      </w:pPr>
    </w:p>
    <w:p w:rsidR="00934C08" w:rsidRDefault="00934C08" w:rsidP="00934C08">
      <w:pPr>
        <w:shd w:val="clear" w:color="auto" w:fill="FFFFFF"/>
        <w:spacing w:line="360" w:lineRule="auto"/>
        <w:jc w:val="center"/>
        <w:rPr>
          <w:sz w:val="28"/>
          <w:szCs w:val="28"/>
        </w:rPr>
      </w:pPr>
    </w:p>
    <w:p w:rsidR="00934C08" w:rsidRDefault="00934C08" w:rsidP="00934C08">
      <w:pPr>
        <w:shd w:val="clear" w:color="auto" w:fill="FFFFFF"/>
        <w:spacing w:line="360" w:lineRule="auto"/>
        <w:jc w:val="center"/>
        <w:rPr>
          <w:sz w:val="28"/>
          <w:szCs w:val="28"/>
        </w:rPr>
      </w:pPr>
      <w:r>
        <w:rPr>
          <w:sz w:val="28"/>
          <w:szCs w:val="28"/>
        </w:rPr>
        <w:t xml:space="preserve"> </w:t>
      </w:r>
    </w:p>
    <w:p w:rsidR="00934C08" w:rsidRPr="00CF569E" w:rsidRDefault="00934C08" w:rsidP="00934C08">
      <w:pPr>
        <w:jc w:val="both"/>
        <w:rPr>
          <w:b/>
          <w:sz w:val="28"/>
          <w:szCs w:val="28"/>
        </w:rPr>
      </w:pPr>
      <w:r w:rsidRPr="00CF569E">
        <w:rPr>
          <w:sz w:val="36"/>
          <w:szCs w:val="36"/>
        </w:rPr>
        <w:t xml:space="preserve">       </w:t>
      </w:r>
      <w:r>
        <w:rPr>
          <w:sz w:val="36"/>
          <w:szCs w:val="36"/>
        </w:rPr>
        <w:t xml:space="preserve">    </w:t>
      </w:r>
      <w:r w:rsidRPr="00CF569E">
        <w:rPr>
          <w:sz w:val="36"/>
          <w:szCs w:val="36"/>
        </w:rPr>
        <w:t xml:space="preserve">                           </w:t>
      </w:r>
      <w:r>
        <w:rPr>
          <w:b/>
          <w:sz w:val="28"/>
          <w:szCs w:val="28"/>
        </w:rPr>
        <w:t>Великие Луки 2018</w:t>
      </w:r>
    </w:p>
    <w:p w:rsidR="00934C08" w:rsidRDefault="00934C08" w:rsidP="00934C08">
      <w:pPr>
        <w:jc w:val="both"/>
        <w:rPr>
          <w:sz w:val="28"/>
          <w:szCs w:val="28"/>
        </w:rPr>
      </w:pPr>
      <w:r>
        <w:rPr>
          <w:b/>
        </w:rPr>
        <w:t xml:space="preserve">         </w:t>
      </w:r>
      <w:r>
        <w:rPr>
          <w:sz w:val="28"/>
          <w:szCs w:val="28"/>
        </w:rPr>
        <w:t xml:space="preserve"> </w:t>
      </w:r>
    </w:p>
    <w:p w:rsidR="00934C08" w:rsidRDefault="00934C08" w:rsidP="00934C08">
      <w:pPr>
        <w:jc w:val="center"/>
        <w:rPr>
          <w:b/>
          <w:sz w:val="28"/>
          <w:szCs w:val="28"/>
        </w:rPr>
      </w:pPr>
    </w:p>
    <w:p w:rsidR="00934C08" w:rsidRDefault="00934C08" w:rsidP="00934C08">
      <w:pPr>
        <w:jc w:val="center"/>
        <w:rPr>
          <w:b/>
          <w:sz w:val="28"/>
          <w:szCs w:val="28"/>
        </w:rPr>
      </w:pPr>
    </w:p>
    <w:p w:rsidR="00934C08" w:rsidRDefault="00934C08" w:rsidP="00934C08">
      <w:pPr>
        <w:jc w:val="center"/>
        <w:rPr>
          <w:b/>
          <w:sz w:val="28"/>
          <w:szCs w:val="28"/>
        </w:rPr>
      </w:pPr>
    </w:p>
    <w:tbl>
      <w:tblPr>
        <w:tblW w:w="10348" w:type="dxa"/>
        <w:tblInd w:w="-469" w:type="dxa"/>
        <w:tblLook w:val="04A0"/>
      </w:tblPr>
      <w:tblGrid>
        <w:gridCol w:w="5387"/>
        <w:gridCol w:w="4961"/>
      </w:tblGrid>
      <w:tr w:rsidR="009D02EC" w:rsidTr="009D02EC">
        <w:tc>
          <w:tcPr>
            <w:tcW w:w="5387" w:type="dxa"/>
          </w:tcPr>
          <w:p w:rsidR="009D02EC" w:rsidRDefault="009D02EC" w:rsidP="005F2705">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Принято:</w:t>
            </w:r>
          </w:p>
          <w:p w:rsidR="009D02EC" w:rsidRDefault="009D02EC" w:rsidP="005F2705">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Педагогическим советом МБУ ДО «Детская музыкальная школа №1 имени М.П. Мусоргского»</w:t>
            </w:r>
          </w:p>
          <w:p w:rsidR="009D02EC" w:rsidRDefault="009D02EC" w:rsidP="005F2705">
            <w:pPr>
              <w:rPr>
                <w:rFonts w:ascii="Times New Roman" w:hAnsi="Times New Roman" w:cs="Times New Roman"/>
                <w:color w:val="000000"/>
                <w:spacing w:val="-3"/>
                <w:sz w:val="30"/>
                <w:szCs w:val="30"/>
              </w:rPr>
            </w:pPr>
          </w:p>
          <w:p w:rsidR="009D02EC" w:rsidRDefault="009D02EC" w:rsidP="005F2705">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Протоколом педсовета №1 от 29 августа 2018 года</w:t>
            </w:r>
          </w:p>
        </w:tc>
        <w:tc>
          <w:tcPr>
            <w:tcW w:w="4961" w:type="dxa"/>
          </w:tcPr>
          <w:p w:rsidR="009D02EC" w:rsidRDefault="009D02EC" w:rsidP="005F2705">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«Утверждаю»</w:t>
            </w:r>
          </w:p>
          <w:p w:rsidR="009D02EC" w:rsidRDefault="009D02EC" w:rsidP="005F2705">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Директор МБУ ДО «Детская музыкальная школа № 1 им. М.П.Мусоргского»</w:t>
            </w:r>
          </w:p>
          <w:p w:rsidR="009D02EC" w:rsidRDefault="009D02EC" w:rsidP="005F2705">
            <w:pPr>
              <w:rPr>
                <w:rFonts w:ascii="Times New Roman" w:hAnsi="Times New Roman" w:cs="Times New Roman"/>
                <w:color w:val="000000"/>
                <w:spacing w:val="-3"/>
                <w:sz w:val="30"/>
                <w:szCs w:val="30"/>
              </w:rPr>
            </w:pPr>
          </w:p>
          <w:p w:rsidR="009D02EC" w:rsidRDefault="009D02EC" w:rsidP="005F2705">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__________________ Л.О.Румянцева</w:t>
            </w:r>
          </w:p>
          <w:p w:rsidR="009D02EC" w:rsidRDefault="009D02EC" w:rsidP="005F2705">
            <w:pPr>
              <w:rPr>
                <w:rFonts w:ascii="Times New Roman" w:hAnsi="Times New Roman" w:cs="Times New Roman"/>
                <w:color w:val="000000"/>
                <w:spacing w:val="-3"/>
                <w:sz w:val="30"/>
                <w:szCs w:val="30"/>
              </w:rPr>
            </w:pPr>
          </w:p>
          <w:p w:rsidR="009D02EC" w:rsidRDefault="009D02EC" w:rsidP="005F2705">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 _______________ 20 ____г.</w:t>
            </w:r>
          </w:p>
        </w:tc>
      </w:tr>
    </w:tbl>
    <w:p w:rsidR="00934C08" w:rsidRDefault="00934C08" w:rsidP="00934C08">
      <w:pPr>
        <w:jc w:val="center"/>
        <w:rPr>
          <w:b/>
          <w:sz w:val="28"/>
          <w:szCs w:val="28"/>
        </w:rPr>
      </w:pPr>
    </w:p>
    <w:p w:rsidR="00934C08" w:rsidRDefault="00934C08" w:rsidP="00934C08">
      <w:pPr>
        <w:jc w:val="center"/>
        <w:rPr>
          <w:b/>
          <w:sz w:val="28"/>
          <w:szCs w:val="28"/>
        </w:rPr>
      </w:pPr>
    </w:p>
    <w:p w:rsidR="00934C08" w:rsidRDefault="00934C08" w:rsidP="00934C08">
      <w:pPr>
        <w:jc w:val="center"/>
        <w:rPr>
          <w:b/>
          <w:sz w:val="28"/>
          <w:szCs w:val="28"/>
        </w:rPr>
      </w:pPr>
    </w:p>
    <w:p w:rsidR="00934C08" w:rsidRDefault="00934C08" w:rsidP="00934C08">
      <w:pPr>
        <w:jc w:val="center"/>
        <w:rPr>
          <w:b/>
          <w:sz w:val="28"/>
          <w:szCs w:val="28"/>
        </w:rPr>
      </w:pPr>
    </w:p>
    <w:p w:rsidR="00934C08" w:rsidRDefault="00934C08" w:rsidP="00934C08">
      <w:pPr>
        <w:jc w:val="center"/>
        <w:rPr>
          <w:b/>
          <w:sz w:val="28"/>
          <w:szCs w:val="28"/>
        </w:rPr>
      </w:pPr>
    </w:p>
    <w:p w:rsidR="00934C08" w:rsidRDefault="00934C08" w:rsidP="00934C08">
      <w:pPr>
        <w:jc w:val="center"/>
        <w:rPr>
          <w:b/>
          <w:sz w:val="28"/>
          <w:szCs w:val="28"/>
        </w:rPr>
      </w:pPr>
    </w:p>
    <w:p w:rsidR="00934C08" w:rsidRDefault="00934C08" w:rsidP="00934C08">
      <w:pPr>
        <w:jc w:val="center"/>
        <w:rPr>
          <w:b/>
          <w:sz w:val="28"/>
          <w:szCs w:val="28"/>
        </w:rPr>
      </w:pPr>
    </w:p>
    <w:p w:rsidR="00934C08" w:rsidRDefault="00934C08" w:rsidP="00934C08">
      <w:pPr>
        <w:jc w:val="center"/>
        <w:rPr>
          <w:b/>
          <w:sz w:val="28"/>
          <w:szCs w:val="28"/>
        </w:rPr>
      </w:pPr>
    </w:p>
    <w:p w:rsidR="00934C08" w:rsidRDefault="00934C08" w:rsidP="00934C08">
      <w:pPr>
        <w:jc w:val="center"/>
        <w:rPr>
          <w:b/>
          <w:sz w:val="28"/>
          <w:szCs w:val="28"/>
        </w:rPr>
      </w:pPr>
    </w:p>
    <w:p w:rsidR="00934C08" w:rsidRDefault="00934C08" w:rsidP="00934C08">
      <w:pPr>
        <w:jc w:val="center"/>
        <w:rPr>
          <w:b/>
          <w:sz w:val="28"/>
          <w:szCs w:val="28"/>
        </w:rPr>
      </w:pPr>
    </w:p>
    <w:p w:rsidR="00934C08" w:rsidRDefault="00934C08" w:rsidP="00934C08">
      <w:pPr>
        <w:rPr>
          <w:sz w:val="28"/>
          <w:szCs w:val="28"/>
        </w:rPr>
      </w:pPr>
      <w:r>
        <w:rPr>
          <w:sz w:val="28"/>
          <w:szCs w:val="28"/>
        </w:rPr>
        <w:t>Разработчик (и) – Терехова Нелля Ивановна преподаватель  ДМШ №1</w:t>
      </w:r>
    </w:p>
    <w:p w:rsidR="00934C08" w:rsidRDefault="00934C08" w:rsidP="00934C08">
      <w:pPr>
        <w:jc w:val="center"/>
        <w:rPr>
          <w:b/>
          <w:sz w:val="28"/>
          <w:szCs w:val="28"/>
        </w:rPr>
      </w:pPr>
    </w:p>
    <w:p w:rsidR="00934C08" w:rsidRDefault="00934C08" w:rsidP="00934C08">
      <w:pPr>
        <w:rPr>
          <w:sz w:val="28"/>
          <w:szCs w:val="28"/>
        </w:rPr>
      </w:pPr>
      <w:r>
        <w:rPr>
          <w:sz w:val="28"/>
          <w:szCs w:val="28"/>
        </w:rPr>
        <w:t>Рецензент –</w:t>
      </w:r>
      <w:r w:rsidRPr="002F7806">
        <w:rPr>
          <w:sz w:val="28"/>
          <w:szCs w:val="28"/>
        </w:rPr>
        <w:t xml:space="preserve"> </w:t>
      </w:r>
      <w:r>
        <w:rPr>
          <w:sz w:val="28"/>
          <w:szCs w:val="28"/>
        </w:rPr>
        <w:t>Прищепа Галина Николаевна преподаватель высшей категории ДМШ №1</w:t>
      </w:r>
    </w:p>
    <w:p w:rsidR="00934C08" w:rsidRDefault="00934C08" w:rsidP="00934C08">
      <w:pPr>
        <w:jc w:val="center"/>
        <w:rPr>
          <w:b/>
          <w:sz w:val="28"/>
          <w:szCs w:val="28"/>
        </w:rPr>
      </w:pPr>
    </w:p>
    <w:p w:rsidR="00465432" w:rsidRDefault="00465432" w:rsidP="00934C08">
      <w:pPr>
        <w:jc w:val="center"/>
        <w:rPr>
          <w:b/>
          <w:sz w:val="28"/>
          <w:szCs w:val="28"/>
        </w:rPr>
      </w:pPr>
    </w:p>
    <w:p w:rsidR="00934C08" w:rsidRDefault="00934C08" w:rsidP="00934C08">
      <w:pPr>
        <w:jc w:val="center"/>
        <w:rPr>
          <w:b/>
          <w:sz w:val="28"/>
          <w:szCs w:val="28"/>
        </w:rPr>
      </w:pPr>
    </w:p>
    <w:p w:rsidR="00934C08" w:rsidRPr="000F1757" w:rsidRDefault="00934C08" w:rsidP="00934C08">
      <w:pPr>
        <w:spacing w:line="240" w:lineRule="auto"/>
        <w:jc w:val="center"/>
        <w:rPr>
          <w:rFonts w:ascii="Times New Roman" w:hAnsi="Times New Roman" w:cs="Times New Roman"/>
          <w:b/>
          <w:sz w:val="24"/>
          <w:szCs w:val="24"/>
        </w:rPr>
      </w:pPr>
      <w:r w:rsidRPr="000F1757">
        <w:rPr>
          <w:rFonts w:ascii="Times New Roman" w:hAnsi="Times New Roman" w:cs="Times New Roman"/>
          <w:b/>
          <w:sz w:val="24"/>
          <w:szCs w:val="24"/>
        </w:rPr>
        <w:t>Структура программы учебного предмета</w:t>
      </w:r>
    </w:p>
    <w:p w:rsidR="00934C08" w:rsidRPr="000F1757" w:rsidRDefault="00934C08" w:rsidP="00934C08">
      <w:pPr>
        <w:spacing w:line="240" w:lineRule="auto"/>
        <w:rPr>
          <w:rFonts w:ascii="Times New Roman" w:hAnsi="Times New Roman" w:cs="Times New Roman"/>
          <w:b/>
          <w:sz w:val="24"/>
          <w:szCs w:val="24"/>
        </w:rPr>
      </w:pPr>
    </w:p>
    <w:p w:rsidR="00934C08" w:rsidRPr="000F1757" w:rsidRDefault="00934C08" w:rsidP="00934C08">
      <w:pPr>
        <w:spacing w:line="240" w:lineRule="auto"/>
        <w:rPr>
          <w:rFonts w:ascii="Times New Roman" w:hAnsi="Times New Roman" w:cs="Times New Roman"/>
          <w:b/>
          <w:sz w:val="24"/>
          <w:szCs w:val="24"/>
        </w:rPr>
      </w:pPr>
      <w:r w:rsidRPr="000F1757">
        <w:rPr>
          <w:rFonts w:ascii="Times New Roman" w:hAnsi="Times New Roman" w:cs="Times New Roman"/>
          <w:b/>
          <w:sz w:val="24"/>
          <w:szCs w:val="24"/>
          <w:lang w:val="en-US"/>
        </w:rPr>
        <w:t>I</w:t>
      </w:r>
      <w:r w:rsidRPr="000F1757">
        <w:rPr>
          <w:rFonts w:ascii="Times New Roman" w:hAnsi="Times New Roman" w:cs="Times New Roman"/>
          <w:b/>
          <w:sz w:val="24"/>
          <w:szCs w:val="24"/>
        </w:rPr>
        <w:t>.        Пояснительная записка</w:t>
      </w:r>
    </w:p>
    <w:p w:rsidR="00934C08" w:rsidRPr="000F1757" w:rsidRDefault="00934C08" w:rsidP="00934C08">
      <w:pPr>
        <w:spacing w:line="240" w:lineRule="auto"/>
        <w:jc w:val="both"/>
        <w:rPr>
          <w:rFonts w:ascii="Times New Roman" w:hAnsi="Times New Roman" w:cs="Times New Roman"/>
          <w:i/>
          <w:sz w:val="24"/>
          <w:szCs w:val="24"/>
        </w:rPr>
      </w:pPr>
      <w:r w:rsidRPr="000F1757">
        <w:rPr>
          <w:rFonts w:ascii="Times New Roman" w:hAnsi="Times New Roman" w:cs="Times New Roman"/>
          <w:sz w:val="24"/>
          <w:szCs w:val="24"/>
        </w:rPr>
        <w:t xml:space="preserve">         - </w:t>
      </w:r>
      <w:r w:rsidRPr="000F1757">
        <w:rPr>
          <w:rFonts w:ascii="Times New Roman" w:hAnsi="Times New Roman" w:cs="Times New Roman"/>
          <w:i/>
          <w:sz w:val="24"/>
          <w:szCs w:val="24"/>
        </w:rPr>
        <w:t>Характеристика учебного предмета, его место и роль в образовательном процессе</w:t>
      </w:r>
    </w:p>
    <w:p w:rsidR="00934C08" w:rsidRPr="000F1757" w:rsidRDefault="00934C08" w:rsidP="00934C08">
      <w:pPr>
        <w:spacing w:line="240" w:lineRule="auto"/>
        <w:jc w:val="both"/>
        <w:rPr>
          <w:rFonts w:ascii="Times New Roman" w:hAnsi="Times New Roman" w:cs="Times New Roman"/>
          <w:i/>
          <w:sz w:val="24"/>
          <w:szCs w:val="24"/>
        </w:rPr>
      </w:pPr>
      <w:r w:rsidRPr="000F1757">
        <w:rPr>
          <w:rFonts w:ascii="Times New Roman" w:hAnsi="Times New Roman" w:cs="Times New Roman"/>
          <w:i/>
          <w:sz w:val="24"/>
          <w:szCs w:val="24"/>
        </w:rPr>
        <w:t xml:space="preserve">           -  Срок реализации учебного предмета</w:t>
      </w:r>
    </w:p>
    <w:p w:rsidR="00934C08" w:rsidRPr="000F1757" w:rsidRDefault="00934C08" w:rsidP="00934C08">
      <w:pPr>
        <w:spacing w:line="240" w:lineRule="auto"/>
        <w:jc w:val="both"/>
        <w:rPr>
          <w:rFonts w:ascii="Times New Roman" w:hAnsi="Times New Roman" w:cs="Times New Roman"/>
          <w:i/>
          <w:sz w:val="24"/>
          <w:szCs w:val="24"/>
        </w:rPr>
      </w:pPr>
      <w:r w:rsidRPr="000F1757">
        <w:rPr>
          <w:rFonts w:ascii="Times New Roman" w:hAnsi="Times New Roman" w:cs="Times New Roman"/>
          <w:i/>
          <w:sz w:val="24"/>
          <w:szCs w:val="24"/>
        </w:rPr>
        <w:t xml:space="preserve">           - Объем учебного времени, предусмотренный учебным планом образовательной организации на реализацию учебного предмета</w:t>
      </w:r>
    </w:p>
    <w:p w:rsidR="00934C08" w:rsidRPr="000F1757" w:rsidRDefault="00934C08" w:rsidP="00934C08">
      <w:pPr>
        <w:spacing w:line="240" w:lineRule="auto"/>
        <w:jc w:val="both"/>
        <w:rPr>
          <w:rFonts w:ascii="Times New Roman" w:hAnsi="Times New Roman" w:cs="Times New Roman"/>
          <w:i/>
          <w:sz w:val="24"/>
          <w:szCs w:val="24"/>
        </w:rPr>
      </w:pPr>
      <w:r w:rsidRPr="000F1757">
        <w:rPr>
          <w:rFonts w:ascii="Times New Roman" w:hAnsi="Times New Roman" w:cs="Times New Roman"/>
          <w:i/>
          <w:sz w:val="24"/>
          <w:szCs w:val="24"/>
        </w:rPr>
        <w:t xml:space="preserve">          - Сведения о затратах учебного времени</w:t>
      </w:r>
    </w:p>
    <w:p w:rsidR="00934C08" w:rsidRPr="000F1757" w:rsidRDefault="00934C08" w:rsidP="00934C08">
      <w:pPr>
        <w:spacing w:line="240" w:lineRule="auto"/>
        <w:jc w:val="both"/>
        <w:rPr>
          <w:rFonts w:ascii="Times New Roman" w:hAnsi="Times New Roman" w:cs="Times New Roman"/>
          <w:i/>
          <w:sz w:val="24"/>
          <w:szCs w:val="24"/>
        </w:rPr>
      </w:pPr>
      <w:r w:rsidRPr="000F1757">
        <w:rPr>
          <w:rFonts w:ascii="Times New Roman" w:hAnsi="Times New Roman" w:cs="Times New Roman"/>
          <w:i/>
          <w:sz w:val="24"/>
          <w:szCs w:val="24"/>
        </w:rPr>
        <w:t xml:space="preserve">          - Форма проведения учебных аудиторных занятий</w:t>
      </w:r>
    </w:p>
    <w:p w:rsidR="00934C08" w:rsidRPr="000F1757" w:rsidRDefault="00934C08" w:rsidP="00934C08">
      <w:pPr>
        <w:spacing w:line="240" w:lineRule="auto"/>
        <w:jc w:val="both"/>
        <w:rPr>
          <w:rFonts w:ascii="Times New Roman" w:hAnsi="Times New Roman" w:cs="Times New Roman"/>
          <w:i/>
          <w:sz w:val="24"/>
          <w:szCs w:val="24"/>
        </w:rPr>
      </w:pPr>
      <w:r w:rsidRPr="000F1757">
        <w:rPr>
          <w:rFonts w:ascii="Times New Roman" w:hAnsi="Times New Roman" w:cs="Times New Roman"/>
          <w:i/>
          <w:sz w:val="24"/>
          <w:szCs w:val="24"/>
        </w:rPr>
        <w:t xml:space="preserve">          - Цели и задачи учебного предмета</w:t>
      </w:r>
    </w:p>
    <w:p w:rsidR="00934C08" w:rsidRPr="000F1757" w:rsidRDefault="00934C08" w:rsidP="00934C08">
      <w:pPr>
        <w:spacing w:line="240" w:lineRule="auto"/>
        <w:jc w:val="both"/>
        <w:rPr>
          <w:rFonts w:ascii="Times New Roman" w:hAnsi="Times New Roman" w:cs="Times New Roman"/>
          <w:i/>
          <w:sz w:val="24"/>
          <w:szCs w:val="24"/>
        </w:rPr>
      </w:pPr>
      <w:r w:rsidRPr="000F1757">
        <w:rPr>
          <w:rFonts w:ascii="Times New Roman" w:hAnsi="Times New Roman" w:cs="Times New Roman"/>
          <w:i/>
          <w:sz w:val="24"/>
          <w:szCs w:val="24"/>
        </w:rPr>
        <w:t xml:space="preserve">          - Структура программы учебного предмета</w:t>
      </w:r>
    </w:p>
    <w:p w:rsidR="00934C08" w:rsidRPr="000F1757" w:rsidRDefault="00934C08" w:rsidP="00934C08">
      <w:pPr>
        <w:spacing w:line="240" w:lineRule="auto"/>
        <w:jc w:val="both"/>
        <w:rPr>
          <w:rFonts w:ascii="Times New Roman" w:hAnsi="Times New Roman" w:cs="Times New Roman"/>
          <w:i/>
          <w:sz w:val="24"/>
          <w:szCs w:val="24"/>
        </w:rPr>
      </w:pPr>
      <w:r w:rsidRPr="000F1757">
        <w:rPr>
          <w:rFonts w:ascii="Times New Roman" w:hAnsi="Times New Roman" w:cs="Times New Roman"/>
          <w:i/>
          <w:sz w:val="24"/>
          <w:szCs w:val="24"/>
        </w:rPr>
        <w:t xml:space="preserve">          - Методы обучения</w:t>
      </w:r>
    </w:p>
    <w:p w:rsidR="00934C08" w:rsidRPr="000F1757" w:rsidRDefault="00934C08" w:rsidP="00934C08">
      <w:pPr>
        <w:spacing w:line="240" w:lineRule="auto"/>
        <w:jc w:val="both"/>
        <w:rPr>
          <w:rFonts w:ascii="Times New Roman" w:hAnsi="Times New Roman" w:cs="Times New Roman"/>
          <w:i/>
          <w:sz w:val="24"/>
          <w:szCs w:val="24"/>
        </w:rPr>
      </w:pPr>
      <w:r w:rsidRPr="000F1757">
        <w:rPr>
          <w:rFonts w:ascii="Times New Roman" w:hAnsi="Times New Roman" w:cs="Times New Roman"/>
          <w:i/>
          <w:sz w:val="24"/>
          <w:szCs w:val="24"/>
        </w:rPr>
        <w:t xml:space="preserve">          - Описание материально-технических условий реализации учебного предмета</w:t>
      </w:r>
    </w:p>
    <w:p w:rsidR="00934C08" w:rsidRPr="000F1757" w:rsidRDefault="00934C08" w:rsidP="00934C08">
      <w:pPr>
        <w:numPr>
          <w:ilvl w:val="0"/>
          <w:numId w:val="72"/>
        </w:numPr>
        <w:spacing w:after="0" w:line="240" w:lineRule="auto"/>
        <w:jc w:val="both"/>
        <w:rPr>
          <w:rFonts w:ascii="Times New Roman" w:hAnsi="Times New Roman" w:cs="Times New Roman"/>
          <w:b/>
          <w:sz w:val="24"/>
          <w:szCs w:val="24"/>
        </w:rPr>
      </w:pPr>
      <w:r w:rsidRPr="000F1757">
        <w:rPr>
          <w:rFonts w:ascii="Times New Roman" w:hAnsi="Times New Roman" w:cs="Times New Roman"/>
          <w:b/>
          <w:sz w:val="24"/>
          <w:szCs w:val="24"/>
        </w:rPr>
        <w:t>Содержание учебного предмета</w:t>
      </w:r>
    </w:p>
    <w:p w:rsidR="00934C08" w:rsidRPr="000F1757" w:rsidRDefault="00934C08" w:rsidP="00934C08">
      <w:pPr>
        <w:spacing w:line="240" w:lineRule="auto"/>
        <w:ind w:left="360"/>
        <w:jc w:val="both"/>
        <w:rPr>
          <w:rFonts w:ascii="Times New Roman" w:hAnsi="Times New Roman" w:cs="Times New Roman"/>
          <w:i/>
          <w:sz w:val="24"/>
          <w:szCs w:val="24"/>
        </w:rPr>
      </w:pPr>
      <w:r w:rsidRPr="000F1757">
        <w:rPr>
          <w:rFonts w:ascii="Times New Roman" w:hAnsi="Times New Roman" w:cs="Times New Roman"/>
          <w:b/>
          <w:sz w:val="24"/>
          <w:szCs w:val="24"/>
        </w:rPr>
        <w:t xml:space="preserve">      </w:t>
      </w:r>
    </w:p>
    <w:p w:rsidR="00934C08" w:rsidRPr="000F1757" w:rsidRDefault="00934C08" w:rsidP="00934C08">
      <w:pPr>
        <w:spacing w:line="240" w:lineRule="auto"/>
        <w:ind w:left="360"/>
        <w:jc w:val="both"/>
        <w:rPr>
          <w:rFonts w:ascii="Times New Roman" w:hAnsi="Times New Roman" w:cs="Times New Roman"/>
          <w:i/>
          <w:sz w:val="24"/>
          <w:szCs w:val="24"/>
        </w:rPr>
      </w:pPr>
      <w:r w:rsidRPr="000F1757">
        <w:rPr>
          <w:rFonts w:ascii="Times New Roman" w:hAnsi="Times New Roman" w:cs="Times New Roman"/>
          <w:i/>
          <w:sz w:val="24"/>
          <w:szCs w:val="24"/>
        </w:rPr>
        <w:t xml:space="preserve">              - Годовые требования</w:t>
      </w:r>
    </w:p>
    <w:p w:rsidR="00934C08" w:rsidRPr="000F1757" w:rsidRDefault="00934C08" w:rsidP="00934C08">
      <w:pPr>
        <w:numPr>
          <w:ilvl w:val="0"/>
          <w:numId w:val="72"/>
        </w:numPr>
        <w:spacing w:after="0" w:line="240" w:lineRule="auto"/>
        <w:jc w:val="both"/>
        <w:rPr>
          <w:rFonts w:ascii="Times New Roman" w:hAnsi="Times New Roman" w:cs="Times New Roman"/>
          <w:b/>
          <w:sz w:val="24"/>
          <w:szCs w:val="24"/>
        </w:rPr>
      </w:pPr>
      <w:r w:rsidRPr="000F1757">
        <w:rPr>
          <w:rFonts w:ascii="Times New Roman" w:hAnsi="Times New Roman" w:cs="Times New Roman"/>
          <w:b/>
          <w:sz w:val="24"/>
          <w:szCs w:val="24"/>
        </w:rPr>
        <w:t>Требования к уровню подготовки учащихся</w:t>
      </w:r>
    </w:p>
    <w:p w:rsidR="00934C08" w:rsidRPr="000F1757" w:rsidRDefault="00934C08" w:rsidP="00934C08">
      <w:pPr>
        <w:spacing w:line="240" w:lineRule="auto"/>
        <w:ind w:left="1140"/>
        <w:jc w:val="both"/>
        <w:rPr>
          <w:rFonts w:ascii="Times New Roman" w:hAnsi="Times New Roman" w:cs="Times New Roman"/>
          <w:b/>
          <w:sz w:val="24"/>
          <w:szCs w:val="24"/>
        </w:rPr>
      </w:pPr>
    </w:p>
    <w:p w:rsidR="00934C08" w:rsidRPr="000F1757" w:rsidRDefault="00934C08" w:rsidP="00934C08">
      <w:pPr>
        <w:spacing w:line="240" w:lineRule="auto"/>
        <w:ind w:left="708"/>
        <w:jc w:val="both"/>
        <w:rPr>
          <w:rFonts w:ascii="Times New Roman" w:hAnsi="Times New Roman" w:cs="Times New Roman"/>
          <w:i/>
          <w:sz w:val="24"/>
          <w:szCs w:val="24"/>
        </w:rPr>
      </w:pPr>
      <w:r w:rsidRPr="000F1757">
        <w:rPr>
          <w:rFonts w:ascii="Times New Roman" w:hAnsi="Times New Roman" w:cs="Times New Roman"/>
          <w:b/>
          <w:sz w:val="24"/>
          <w:szCs w:val="24"/>
        </w:rPr>
        <w:t xml:space="preserve">   -  </w:t>
      </w:r>
      <w:r w:rsidRPr="000F1757">
        <w:rPr>
          <w:rFonts w:ascii="Times New Roman" w:hAnsi="Times New Roman" w:cs="Times New Roman"/>
          <w:i/>
          <w:sz w:val="24"/>
          <w:szCs w:val="24"/>
        </w:rPr>
        <w:t>Требования к уровню подготовки на различных этапах обучения</w:t>
      </w:r>
    </w:p>
    <w:p w:rsidR="00934C08" w:rsidRPr="000F1757" w:rsidRDefault="00934C08" w:rsidP="00934C08">
      <w:pPr>
        <w:numPr>
          <w:ilvl w:val="0"/>
          <w:numId w:val="72"/>
        </w:numPr>
        <w:spacing w:after="0" w:line="240" w:lineRule="auto"/>
        <w:jc w:val="both"/>
        <w:rPr>
          <w:rFonts w:ascii="Times New Roman" w:hAnsi="Times New Roman" w:cs="Times New Roman"/>
          <w:b/>
          <w:sz w:val="24"/>
          <w:szCs w:val="24"/>
        </w:rPr>
      </w:pPr>
      <w:r w:rsidRPr="000F1757">
        <w:rPr>
          <w:rFonts w:ascii="Times New Roman" w:hAnsi="Times New Roman" w:cs="Times New Roman"/>
          <w:b/>
          <w:sz w:val="24"/>
          <w:szCs w:val="24"/>
        </w:rPr>
        <w:t>Формы и методы контроля, система оценок</w:t>
      </w:r>
    </w:p>
    <w:p w:rsidR="00934C08" w:rsidRPr="000F1757" w:rsidRDefault="00934C08" w:rsidP="00934C08">
      <w:pPr>
        <w:spacing w:line="240" w:lineRule="auto"/>
        <w:ind w:left="1140"/>
        <w:jc w:val="both"/>
        <w:rPr>
          <w:rFonts w:ascii="Times New Roman" w:hAnsi="Times New Roman" w:cs="Times New Roman"/>
          <w:b/>
          <w:sz w:val="24"/>
          <w:szCs w:val="24"/>
        </w:rPr>
      </w:pPr>
    </w:p>
    <w:p w:rsidR="00934C08" w:rsidRPr="000F1757" w:rsidRDefault="00934C08" w:rsidP="00934C08">
      <w:pPr>
        <w:spacing w:line="240" w:lineRule="auto"/>
        <w:jc w:val="both"/>
        <w:rPr>
          <w:rFonts w:ascii="Times New Roman" w:hAnsi="Times New Roman" w:cs="Times New Roman"/>
          <w:i/>
          <w:sz w:val="24"/>
          <w:szCs w:val="24"/>
        </w:rPr>
      </w:pPr>
      <w:r w:rsidRPr="000F1757">
        <w:rPr>
          <w:rFonts w:ascii="Times New Roman" w:hAnsi="Times New Roman" w:cs="Times New Roman"/>
          <w:b/>
          <w:sz w:val="24"/>
          <w:szCs w:val="24"/>
        </w:rPr>
        <w:t xml:space="preserve">             -  </w:t>
      </w:r>
      <w:r w:rsidRPr="000F1757">
        <w:rPr>
          <w:rFonts w:ascii="Times New Roman" w:hAnsi="Times New Roman" w:cs="Times New Roman"/>
          <w:i/>
          <w:sz w:val="24"/>
          <w:szCs w:val="24"/>
        </w:rPr>
        <w:t>Аттестация: цели, виды, форма, содержание</w:t>
      </w:r>
    </w:p>
    <w:p w:rsidR="00934C08" w:rsidRPr="000F1757" w:rsidRDefault="00934C08" w:rsidP="00934C08">
      <w:pPr>
        <w:spacing w:line="240" w:lineRule="auto"/>
        <w:jc w:val="both"/>
        <w:rPr>
          <w:rFonts w:ascii="Times New Roman" w:hAnsi="Times New Roman" w:cs="Times New Roman"/>
          <w:i/>
          <w:sz w:val="24"/>
          <w:szCs w:val="24"/>
        </w:rPr>
      </w:pPr>
      <w:r w:rsidRPr="000F1757">
        <w:rPr>
          <w:rFonts w:ascii="Times New Roman" w:hAnsi="Times New Roman" w:cs="Times New Roman"/>
          <w:i/>
          <w:sz w:val="24"/>
          <w:szCs w:val="24"/>
        </w:rPr>
        <w:t xml:space="preserve">             - Критерии оценки</w:t>
      </w:r>
    </w:p>
    <w:p w:rsidR="00934C08" w:rsidRPr="000F1757" w:rsidRDefault="00934C08" w:rsidP="00934C08">
      <w:pPr>
        <w:numPr>
          <w:ilvl w:val="0"/>
          <w:numId w:val="72"/>
        </w:numPr>
        <w:spacing w:after="0" w:line="240" w:lineRule="auto"/>
        <w:jc w:val="both"/>
        <w:rPr>
          <w:rFonts w:ascii="Times New Roman" w:hAnsi="Times New Roman" w:cs="Times New Roman"/>
          <w:b/>
          <w:sz w:val="24"/>
          <w:szCs w:val="24"/>
        </w:rPr>
      </w:pPr>
      <w:r w:rsidRPr="000F1757">
        <w:rPr>
          <w:rFonts w:ascii="Times New Roman" w:hAnsi="Times New Roman" w:cs="Times New Roman"/>
          <w:b/>
          <w:sz w:val="24"/>
          <w:szCs w:val="24"/>
        </w:rPr>
        <w:t>Методическое обеспечение учебного процесса</w:t>
      </w:r>
    </w:p>
    <w:p w:rsidR="00934C08" w:rsidRPr="000F1757" w:rsidRDefault="00934C08" w:rsidP="00934C08">
      <w:pPr>
        <w:spacing w:line="240" w:lineRule="auto"/>
        <w:jc w:val="both"/>
        <w:rPr>
          <w:rFonts w:ascii="Times New Roman" w:hAnsi="Times New Roman" w:cs="Times New Roman"/>
          <w:b/>
          <w:sz w:val="24"/>
          <w:szCs w:val="24"/>
        </w:rPr>
      </w:pPr>
      <w:r w:rsidRPr="000F1757">
        <w:rPr>
          <w:rFonts w:ascii="Times New Roman" w:hAnsi="Times New Roman" w:cs="Times New Roman"/>
          <w:b/>
          <w:sz w:val="24"/>
          <w:szCs w:val="24"/>
        </w:rPr>
        <w:t xml:space="preserve">  </w:t>
      </w:r>
    </w:p>
    <w:p w:rsidR="00934C08" w:rsidRPr="000F1757" w:rsidRDefault="00934C08" w:rsidP="00934C08">
      <w:pPr>
        <w:numPr>
          <w:ilvl w:val="0"/>
          <w:numId w:val="72"/>
        </w:numPr>
        <w:spacing w:after="0" w:line="240" w:lineRule="auto"/>
        <w:jc w:val="both"/>
        <w:rPr>
          <w:rFonts w:ascii="Times New Roman" w:hAnsi="Times New Roman" w:cs="Times New Roman"/>
          <w:b/>
          <w:sz w:val="24"/>
          <w:szCs w:val="24"/>
        </w:rPr>
      </w:pPr>
      <w:r w:rsidRPr="000F1757">
        <w:rPr>
          <w:rFonts w:ascii="Times New Roman" w:hAnsi="Times New Roman" w:cs="Times New Roman"/>
          <w:b/>
          <w:sz w:val="24"/>
          <w:szCs w:val="24"/>
        </w:rPr>
        <w:t xml:space="preserve">Список учебной и методической литературы </w:t>
      </w:r>
    </w:p>
    <w:p w:rsidR="00934C08" w:rsidRPr="000F1757" w:rsidRDefault="00934C08" w:rsidP="00934C08">
      <w:pPr>
        <w:spacing w:line="240" w:lineRule="auto"/>
        <w:jc w:val="both"/>
        <w:rPr>
          <w:rFonts w:ascii="Times New Roman" w:hAnsi="Times New Roman" w:cs="Times New Roman"/>
          <w:b/>
          <w:sz w:val="24"/>
          <w:szCs w:val="24"/>
        </w:rPr>
      </w:pPr>
    </w:p>
    <w:p w:rsidR="00934C08" w:rsidRPr="000F1757" w:rsidRDefault="00934C08" w:rsidP="00934C08">
      <w:pPr>
        <w:spacing w:line="240" w:lineRule="auto"/>
        <w:jc w:val="both"/>
        <w:rPr>
          <w:rFonts w:ascii="Times New Roman" w:hAnsi="Times New Roman" w:cs="Times New Roman"/>
          <w:i/>
          <w:sz w:val="24"/>
          <w:szCs w:val="24"/>
        </w:rPr>
      </w:pPr>
      <w:r w:rsidRPr="000F1757">
        <w:rPr>
          <w:rFonts w:ascii="Times New Roman" w:hAnsi="Times New Roman" w:cs="Times New Roman"/>
          <w:b/>
          <w:sz w:val="24"/>
          <w:szCs w:val="24"/>
        </w:rPr>
        <w:t xml:space="preserve">             </w:t>
      </w:r>
      <w:r w:rsidRPr="000F1757">
        <w:rPr>
          <w:rFonts w:ascii="Times New Roman" w:hAnsi="Times New Roman" w:cs="Times New Roman"/>
          <w:i/>
          <w:sz w:val="24"/>
          <w:szCs w:val="24"/>
        </w:rPr>
        <w:t>- Список рекомендуемой учебной литературы</w:t>
      </w:r>
    </w:p>
    <w:p w:rsidR="00934C08" w:rsidRPr="000F1757" w:rsidRDefault="00934C08" w:rsidP="00934C08">
      <w:pPr>
        <w:spacing w:line="240" w:lineRule="auto"/>
        <w:jc w:val="both"/>
        <w:rPr>
          <w:rFonts w:ascii="Times New Roman" w:hAnsi="Times New Roman" w:cs="Times New Roman"/>
          <w:i/>
          <w:sz w:val="24"/>
          <w:szCs w:val="24"/>
        </w:rPr>
      </w:pPr>
      <w:r w:rsidRPr="000F1757">
        <w:rPr>
          <w:rFonts w:ascii="Times New Roman" w:hAnsi="Times New Roman" w:cs="Times New Roman"/>
          <w:i/>
          <w:sz w:val="24"/>
          <w:szCs w:val="24"/>
        </w:rPr>
        <w:t xml:space="preserve">             - Список рекомендуемой методической литературы</w:t>
      </w:r>
    </w:p>
    <w:p w:rsidR="00934C08" w:rsidRPr="000F1757" w:rsidRDefault="00934C08" w:rsidP="00934C08">
      <w:pPr>
        <w:spacing w:line="240" w:lineRule="auto"/>
        <w:jc w:val="both"/>
        <w:rPr>
          <w:rFonts w:ascii="Times New Roman" w:hAnsi="Times New Roman" w:cs="Times New Roman"/>
          <w:i/>
          <w:sz w:val="24"/>
          <w:szCs w:val="24"/>
        </w:rPr>
      </w:pPr>
    </w:p>
    <w:p w:rsidR="009D02EC" w:rsidRDefault="009D02EC" w:rsidP="00934C08">
      <w:pPr>
        <w:spacing w:line="240" w:lineRule="auto"/>
        <w:jc w:val="center"/>
        <w:rPr>
          <w:rFonts w:ascii="Times New Roman" w:hAnsi="Times New Roman" w:cs="Times New Roman"/>
          <w:b/>
          <w:sz w:val="24"/>
          <w:szCs w:val="24"/>
        </w:rPr>
      </w:pPr>
    </w:p>
    <w:p w:rsidR="009D02EC" w:rsidRDefault="009D02EC" w:rsidP="00934C08">
      <w:pPr>
        <w:spacing w:line="240" w:lineRule="auto"/>
        <w:jc w:val="center"/>
        <w:rPr>
          <w:rFonts w:ascii="Times New Roman" w:hAnsi="Times New Roman" w:cs="Times New Roman"/>
          <w:b/>
          <w:sz w:val="24"/>
          <w:szCs w:val="24"/>
        </w:rPr>
      </w:pPr>
    </w:p>
    <w:p w:rsidR="009D02EC" w:rsidRDefault="009D02EC" w:rsidP="00934C08">
      <w:pPr>
        <w:spacing w:line="240" w:lineRule="auto"/>
        <w:jc w:val="center"/>
        <w:rPr>
          <w:rFonts w:ascii="Times New Roman" w:hAnsi="Times New Roman" w:cs="Times New Roman"/>
          <w:b/>
          <w:sz w:val="24"/>
          <w:szCs w:val="24"/>
        </w:rPr>
      </w:pPr>
    </w:p>
    <w:p w:rsidR="009D02EC" w:rsidRDefault="009D02EC" w:rsidP="00934C08">
      <w:pPr>
        <w:spacing w:line="240" w:lineRule="auto"/>
        <w:jc w:val="center"/>
        <w:rPr>
          <w:rFonts w:ascii="Times New Roman" w:hAnsi="Times New Roman" w:cs="Times New Roman"/>
          <w:b/>
          <w:sz w:val="24"/>
          <w:szCs w:val="24"/>
        </w:rPr>
      </w:pPr>
    </w:p>
    <w:p w:rsidR="009D02EC" w:rsidRDefault="009D02EC" w:rsidP="00934C08">
      <w:pPr>
        <w:spacing w:line="240" w:lineRule="auto"/>
        <w:jc w:val="center"/>
        <w:rPr>
          <w:rFonts w:ascii="Times New Roman" w:hAnsi="Times New Roman" w:cs="Times New Roman"/>
          <w:b/>
          <w:sz w:val="24"/>
          <w:szCs w:val="24"/>
        </w:rPr>
      </w:pPr>
    </w:p>
    <w:p w:rsidR="00934C08" w:rsidRPr="000F1757" w:rsidRDefault="00934C08" w:rsidP="00934C08">
      <w:pPr>
        <w:spacing w:line="240" w:lineRule="auto"/>
        <w:jc w:val="center"/>
        <w:rPr>
          <w:rFonts w:ascii="Times New Roman" w:hAnsi="Times New Roman" w:cs="Times New Roman"/>
          <w:b/>
          <w:sz w:val="24"/>
          <w:szCs w:val="24"/>
        </w:rPr>
      </w:pPr>
      <w:r w:rsidRPr="000F1757">
        <w:rPr>
          <w:rFonts w:ascii="Times New Roman" w:hAnsi="Times New Roman" w:cs="Times New Roman"/>
          <w:b/>
          <w:sz w:val="24"/>
          <w:szCs w:val="24"/>
          <w:lang w:val="en-US"/>
        </w:rPr>
        <w:t>I</w:t>
      </w:r>
      <w:r w:rsidRPr="000F1757">
        <w:rPr>
          <w:rFonts w:ascii="Times New Roman" w:hAnsi="Times New Roman" w:cs="Times New Roman"/>
          <w:b/>
          <w:sz w:val="24"/>
          <w:szCs w:val="24"/>
        </w:rPr>
        <w:t>. ПОЯСНИТЕЛЬНАЯ ЗАПИСКА</w:t>
      </w:r>
    </w:p>
    <w:p w:rsidR="00934C08" w:rsidRPr="000F1757" w:rsidRDefault="00934C08" w:rsidP="00934C08">
      <w:pPr>
        <w:spacing w:line="240" w:lineRule="auto"/>
        <w:jc w:val="both"/>
        <w:rPr>
          <w:rFonts w:ascii="Times New Roman" w:hAnsi="Times New Roman" w:cs="Times New Roman"/>
          <w:i/>
          <w:sz w:val="24"/>
          <w:szCs w:val="24"/>
        </w:rPr>
      </w:pPr>
    </w:p>
    <w:p w:rsidR="00934C08" w:rsidRPr="000F1757" w:rsidRDefault="00934C08" w:rsidP="009D02EC">
      <w:pPr>
        <w:spacing w:line="240" w:lineRule="auto"/>
        <w:ind w:right="-140"/>
        <w:jc w:val="both"/>
        <w:rPr>
          <w:rFonts w:ascii="Times New Roman" w:hAnsi="Times New Roman" w:cs="Times New Roman"/>
          <w:b/>
          <w:i/>
          <w:sz w:val="24"/>
          <w:szCs w:val="24"/>
        </w:rPr>
      </w:pPr>
      <w:r w:rsidRPr="000F1757">
        <w:rPr>
          <w:rFonts w:ascii="Times New Roman" w:hAnsi="Times New Roman" w:cs="Times New Roman"/>
          <w:b/>
          <w:i/>
          <w:sz w:val="24"/>
          <w:szCs w:val="24"/>
        </w:rPr>
        <w:t xml:space="preserve">                      Характеристика учебного процесса, его место</w:t>
      </w:r>
    </w:p>
    <w:p w:rsidR="00934C08" w:rsidRPr="000F1757" w:rsidRDefault="00934C08" w:rsidP="009D02EC">
      <w:pPr>
        <w:spacing w:line="240" w:lineRule="auto"/>
        <w:ind w:right="-140"/>
        <w:jc w:val="both"/>
        <w:rPr>
          <w:rFonts w:ascii="Times New Roman" w:hAnsi="Times New Roman" w:cs="Times New Roman"/>
          <w:i/>
          <w:sz w:val="24"/>
          <w:szCs w:val="24"/>
        </w:rPr>
      </w:pPr>
      <w:r w:rsidRPr="000F1757">
        <w:rPr>
          <w:rFonts w:ascii="Times New Roman" w:hAnsi="Times New Roman" w:cs="Times New Roman"/>
          <w:i/>
          <w:sz w:val="24"/>
          <w:szCs w:val="24"/>
        </w:rPr>
        <w:t xml:space="preserve">                                 </w:t>
      </w:r>
      <w:r w:rsidRPr="000F1757">
        <w:rPr>
          <w:rFonts w:ascii="Times New Roman" w:hAnsi="Times New Roman" w:cs="Times New Roman"/>
          <w:b/>
          <w:i/>
          <w:sz w:val="24"/>
          <w:szCs w:val="24"/>
        </w:rPr>
        <w:t>и роль в образовательном процессе</w:t>
      </w:r>
    </w:p>
    <w:p w:rsidR="00934C08" w:rsidRPr="000F1757" w:rsidRDefault="00934C08" w:rsidP="00934C08">
      <w:pPr>
        <w:spacing w:line="240" w:lineRule="auto"/>
        <w:ind w:firstLine="709"/>
        <w:jc w:val="both"/>
        <w:rPr>
          <w:rFonts w:ascii="Times New Roman" w:hAnsi="Times New Roman" w:cs="Times New Roman"/>
          <w:sz w:val="24"/>
          <w:szCs w:val="24"/>
        </w:rPr>
      </w:pPr>
      <w:r w:rsidRPr="000F1757">
        <w:rPr>
          <w:rFonts w:ascii="Times New Roman" w:hAnsi="Times New Roman" w:cs="Times New Roman"/>
          <w:sz w:val="24"/>
          <w:szCs w:val="24"/>
        </w:rPr>
        <w:t xml:space="preserve"> Программа учебного предмета «Основы музыкального исполнительства (специальность - скрипка)»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в области исполнительства на скрипке в детских школах искусств.</w:t>
      </w:r>
    </w:p>
    <w:p w:rsidR="00934C08" w:rsidRPr="000F1757" w:rsidRDefault="00934C08" w:rsidP="00934C08">
      <w:pPr>
        <w:spacing w:line="240" w:lineRule="auto"/>
        <w:ind w:firstLine="709"/>
        <w:jc w:val="both"/>
        <w:rPr>
          <w:rFonts w:ascii="Times New Roman" w:hAnsi="Times New Roman" w:cs="Times New Roman"/>
          <w:sz w:val="24"/>
          <w:szCs w:val="24"/>
        </w:rPr>
      </w:pPr>
      <w:r w:rsidRPr="000F1757">
        <w:rPr>
          <w:rFonts w:ascii="Times New Roman" w:hAnsi="Times New Roman" w:cs="Times New Roman"/>
          <w:sz w:val="24"/>
          <w:szCs w:val="24"/>
        </w:rPr>
        <w:t>Обучение игре на скрипке занимает особое место в музыкальном образовании ребенка. Познание мира на основе формирования собственного опыта деятельности в области музыкального искусства позволяет раскрыть творческие способности ребенка, помогает развить его эстетические чувства. Данная программа предполагает достаточную свободу в выборе репертуара и направлена, прежде всего, на развитие интересов детей, не ориентированных на дальнейшее профессиональное обучение, но желающих получить навыки музицирования.</w:t>
      </w:r>
    </w:p>
    <w:p w:rsidR="00934C08" w:rsidRPr="000F1757" w:rsidRDefault="00934C08" w:rsidP="00934C08">
      <w:pPr>
        <w:spacing w:line="240" w:lineRule="auto"/>
        <w:ind w:left="-15" w:firstLine="711"/>
        <w:jc w:val="both"/>
        <w:rPr>
          <w:rFonts w:ascii="Times New Roman" w:hAnsi="Times New Roman" w:cs="Times New Roman"/>
          <w:sz w:val="24"/>
          <w:szCs w:val="24"/>
        </w:rPr>
      </w:pPr>
      <w:r w:rsidRPr="000F1757">
        <w:rPr>
          <w:rFonts w:ascii="Times New Roman" w:hAnsi="Times New Roman" w:cs="Times New Roman"/>
          <w:sz w:val="24"/>
          <w:szCs w:val="24"/>
        </w:rPr>
        <w:t xml:space="preserve"> Программа имеет общеразвивающую направленность, </w:t>
      </w:r>
      <w:r w:rsidRPr="000F1757">
        <w:rPr>
          <w:rFonts w:ascii="Times New Roman" w:hAnsi="Times New Roman" w:cs="Times New Roman"/>
          <w:spacing w:val="-4"/>
          <w:sz w:val="24"/>
          <w:szCs w:val="24"/>
        </w:rPr>
        <w:t xml:space="preserve">основывается </w:t>
      </w:r>
      <w:r w:rsidRPr="000F1757">
        <w:rPr>
          <w:rStyle w:val="FontStyle16"/>
        </w:rPr>
        <w:t xml:space="preserve">на принципе вариативности для различных возрастных категорий детей, </w:t>
      </w:r>
      <w:r w:rsidRPr="000F1757">
        <w:rPr>
          <w:rFonts w:ascii="Times New Roman" w:hAnsi="Times New Roman" w:cs="Times New Roman"/>
          <w:sz w:val="24"/>
          <w:szCs w:val="24"/>
        </w:rPr>
        <w:t xml:space="preserve">обеспечивает развитие творческих способностей, формирует устойчивый интерес к творческой деятельности.  Формирование навыков игры на скрипке позволяет учащимся в дальнейшем самостоятельно осваивать различный музыкальный материал. </w:t>
      </w:r>
    </w:p>
    <w:p w:rsidR="00934C08" w:rsidRPr="000F1757" w:rsidRDefault="00934C08" w:rsidP="00934C08">
      <w:pPr>
        <w:spacing w:line="240" w:lineRule="auto"/>
        <w:ind w:firstLine="709"/>
        <w:jc w:val="both"/>
        <w:rPr>
          <w:rFonts w:ascii="Times New Roman" w:hAnsi="Times New Roman" w:cs="Times New Roman"/>
          <w:i/>
          <w:sz w:val="24"/>
          <w:szCs w:val="24"/>
        </w:rPr>
      </w:pPr>
      <w:r w:rsidRPr="000F1757">
        <w:rPr>
          <w:rFonts w:ascii="Times New Roman" w:hAnsi="Times New Roman" w:cs="Times New Roman"/>
          <w:i/>
          <w:sz w:val="24"/>
          <w:szCs w:val="24"/>
        </w:rPr>
        <w:t>Данная программа представлена учебными планами, базирующимися на возрастных особенностях обучающихся и  уровне их подготовки:</w:t>
      </w:r>
    </w:p>
    <w:p w:rsidR="00934C08" w:rsidRPr="000F1757" w:rsidRDefault="00934C08" w:rsidP="00934C08">
      <w:pPr>
        <w:spacing w:line="240" w:lineRule="auto"/>
        <w:ind w:firstLine="709"/>
        <w:jc w:val="both"/>
        <w:rPr>
          <w:rFonts w:ascii="Times New Roman" w:hAnsi="Times New Roman" w:cs="Times New Roman"/>
          <w:i/>
          <w:sz w:val="24"/>
          <w:szCs w:val="24"/>
        </w:rPr>
      </w:pPr>
      <w:r w:rsidRPr="000F1757">
        <w:rPr>
          <w:rFonts w:ascii="Times New Roman" w:hAnsi="Times New Roman" w:cs="Times New Roman"/>
          <w:i/>
          <w:sz w:val="24"/>
          <w:szCs w:val="24"/>
        </w:rPr>
        <w:t>- младший модуль (4 года) –  для поступающих в 7-8 летнем возрасте;</w:t>
      </w:r>
    </w:p>
    <w:p w:rsidR="00934C08" w:rsidRPr="000F1757" w:rsidRDefault="00934C08" w:rsidP="00934C08">
      <w:pPr>
        <w:spacing w:line="240" w:lineRule="auto"/>
        <w:ind w:firstLine="709"/>
        <w:jc w:val="both"/>
        <w:rPr>
          <w:rFonts w:ascii="Times New Roman" w:hAnsi="Times New Roman" w:cs="Times New Roman"/>
          <w:i/>
          <w:sz w:val="24"/>
          <w:szCs w:val="24"/>
        </w:rPr>
      </w:pPr>
      <w:r w:rsidRPr="000F1757">
        <w:rPr>
          <w:rFonts w:ascii="Times New Roman" w:hAnsi="Times New Roman" w:cs="Times New Roman"/>
          <w:i/>
          <w:sz w:val="24"/>
          <w:szCs w:val="24"/>
        </w:rPr>
        <w:t>- старший модуль(3 года):</w:t>
      </w:r>
    </w:p>
    <w:p w:rsidR="00934C08" w:rsidRPr="000F1757" w:rsidRDefault="00934C08" w:rsidP="00934C08">
      <w:pPr>
        <w:spacing w:line="240" w:lineRule="auto"/>
        <w:ind w:firstLine="709"/>
        <w:jc w:val="both"/>
        <w:rPr>
          <w:rFonts w:ascii="Times New Roman" w:hAnsi="Times New Roman" w:cs="Times New Roman"/>
          <w:i/>
          <w:sz w:val="24"/>
          <w:szCs w:val="24"/>
        </w:rPr>
      </w:pPr>
      <w:r w:rsidRPr="000F1757">
        <w:rPr>
          <w:rFonts w:ascii="Times New Roman" w:hAnsi="Times New Roman" w:cs="Times New Roman"/>
          <w:i/>
          <w:sz w:val="24"/>
          <w:szCs w:val="24"/>
        </w:rPr>
        <w:t>1) для поступающих в 11-12 летнем возрасте, прошедшим обучение по программе  младшего модуля  и желающих продолжить своё обучение;</w:t>
      </w:r>
    </w:p>
    <w:p w:rsidR="00934C08" w:rsidRPr="000F1757" w:rsidRDefault="00934C08" w:rsidP="00934C08">
      <w:pPr>
        <w:spacing w:line="240" w:lineRule="auto"/>
        <w:ind w:firstLine="709"/>
        <w:jc w:val="both"/>
        <w:rPr>
          <w:rFonts w:ascii="Times New Roman" w:hAnsi="Times New Roman" w:cs="Times New Roman"/>
          <w:i/>
          <w:sz w:val="24"/>
          <w:szCs w:val="24"/>
        </w:rPr>
      </w:pPr>
      <w:r w:rsidRPr="000F1757">
        <w:rPr>
          <w:rFonts w:ascii="Times New Roman" w:hAnsi="Times New Roman" w:cs="Times New Roman"/>
          <w:i/>
          <w:sz w:val="24"/>
          <w:szCs w:val="24"/>
        </w:rPr>
        <w:t>2) для поступающих в возрасте от 10-12 лет, не имеющих музыкальной подготовки</w:t>
      </w:r>
    </w:p>
    <w:p w:rsidR="00934C08" w:rsidRPr="000F1757" w:rsidRDefault="00934C08" w:rsidP="00934C08">
      <w:pPr>
        <w:spacing w:line="240" w:lineRule="auto"/>
        <w:ind w:firstLine="709"/>
        <w:jc w:val="both"/>
        <w:rPr>
          <w:rFonts w:ascii="Times New Roman" w:hAnsi="Times New Roman" w:cs="Times New Roman"/>
          <w:sz w:val="24"/>
          <w:szCs w:val="24"/>
        </w:rPr>
      </w:pPr>
      <w:r w:rsidRPr="000F1757">
        <w:rPr>
          <w:rFonts w:ascii="Times New Roman" w:hAnsi="Times New Roman" w:cs="Times New Roman"/>
          <w:sz w:val="24"/>
          <w:szCs w:val="24"/>
        </w:rPr>
        <w:t xml:space="preserve">В целях получения учащимися дополнительных знаний, умений и навыков, расширения музыкального кругозора, закрепления интереса к музыкальным занятиям, развития исполнительских навыков рекомендуется включать в занятия инструментом формы ансамблевого музицирования.  Занятия ансамблевым музицированием развивают музыкальное мышление, расширяют музыкальный кругозор учащихся, готовят их к восприятию музыкальных произведений в концертном зале, театре, формируют коммуникативные навыки. </w:t>
      </w:r>
    </w:p>
    <w:p w:rsidR="00934C08" w:rsidRPr="000F1757" w:rsidRDefault="00934C08" w:rsidP="00934C08">
      <w:pPr>
        <w:spacing w:after="18" w:line="240" w:lineRule="auto"/>
        <w:ind w:left="-15" w:firstLine="711"/>
        <w:jc w:val="both"/>
        <w:rPr>
          <w:rFonts w:ascii="Times New Roman" w:hAnsi="Times New Roman" w:cs="Times New Roman"/>
          <w:sz w:val="24"/>
          <w:szCs w:val="24"/>
        </w:rPr>
      </w:pPr>
      <w:r w:rsidRPr="000F1757">
        <w:rPr>
          <w:rFonts w:ascii="Times New Roman" w:hAnsi="Times New Roman" w:cs="Times New Roman"/>
          <w:sz w:val="24"/>
          <w:szCs w:val="24"/>
        </w:rPr>
        <w:t xml:space="preserve"> Игра в ансамбле, в том числе, с педагогом, позволяет совместными усилиями создавать художественный образ, развивает умение слушать друг друга, гармонический слух, формирует навыки игры ритмично, синхронно. Ансамблевое музицирование  доставляет большое удовольствие ученикам и позволяет им уже на первом этапе обучения почувствовать себя музыкантами. А позитивные эмоции всегда являются серьезным стимулом в индивидуальных занятиях музыкой. </w:t>
      </w:r>
    </w:p>
    <w:p w:rsidR="00934C08" w:rsidRPr="000F1757" w:rsidRDefault="00934C08" w:rsidP="00934C08">
      <w:pPr>
        <w:spacing w:line="240" w:lineRule="auto"/>
        <w:ind w:left="-15" w:firstLine="711"/>
        <w:rPr>
          <w:rFonts w:ascii="Times New Roman" w:hAnsi="Times New Roman" w:cs="Times New Roman"/>
          <w:i/>
          <w:sz w:val="24"/>
          <w:szCs w:val="24"/>
        </w:rPr>
      </w:pPr>
      <w:r w:rsidRPr="000F1757">
        <w:rPr>
          <w:rFonts w:ascii="Times New Roman" w:hAnsi="Times New Roman" w:cs="Times New Roman"/>
          <w:sz w:val="24"/>
          <w:szCs w:val="24"/>
          <w:u w:val="single"/>
        </w:rPr>
        <w:t>(Для этого может потребоваться увеличение объема недельной аудиторной нагрузки.)</w:t>
      </w:r>
      <w:r w:rsidRPr="000F1757">
        <w:rPr>
          <w:rFonts w:ascii="Times New Roman" w:hAnsi="Times New Roman" w:cs="Times New Roman"/>
          <w:i/>
          <w:sz w:val="24"/>
          <w:szCs w:val="24"/>
        </w:rPr>
        <w:t xml:space="preserve"> </w:t>
      </w:r>
    </w:p>
    <w:p w:rsidR="00934C08" w:rsidRPr="000F1757" w:rsidRDefault="00934C08" w:rsidP="00934C08">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                                </w:t>
      </w:r>
    </w:p>
    <w:p w:rsidR="00934C08" w:rsidRPr="000F1757" w:rsidRDefault="00934C08" w:rsidP="00934C08">
      <w:pPr>
        <w:spacing w:line="240" w:lineRule="auto"/>
        <w:jc w:val="both"/>
        <w:rPr>
          <w:rFonts w:ascii="Times New Roman" w:hAnsi="Times New Roman" w:cs="Times New Roman"/>
          <w:sz w:val="24"/>
          <w:szCs w:val="24"/>
        </w:rPr>
      </w:pPr>
    </w:p>
    <w:p w:rsidR="00934C08" w:rsidRPr="000F1757" w:rsidRDefault="00934C08" w:rsidP="00934C08">
      <w:pPr>
        <w:spacing w:line="240" w:lineRule="auto"/>
        <w:jc w:val="center"/>
        <w:rPr>
          <w:rFonts w:ascii="Times New Roman" w:hAnsi="Times New Roman" w:cs="Times New Roman"/>
          <w:b/>
          <w:i/>
          <w:sz w:val="24"/>
          <w:szCs w:val="24"/>
        </w:rPr>
      </w:pPr>
      <w:r w:rsidRPr="000F1757">
        <w:rPr>
          <w:rFonts w:ascii="Times New Roman" w:hAnsi="Times New Roman" w:cs="Times New Roman"/>
          <w:b/>
          <w:i/>
          <w:sz w:val="24"/>
          <w:szCs w:val="24"/>
        </w:rPr>
        <w:t>Срок реализации учебного предмета</w:t>
      </w:r>
    </w:p>
    <w:p w:rsidR="00934C08" w:rsidRPr="000F1757" w:rsidRDefault="00934C08" w:rsidP="00934C08">
      <w:pPr>
        <w:spacing w:line="240" w:lineRule="auto"/>
        <w:jc w:val="both"/>
        <w:rPr>
          <w:rFonts w:ascii="Times New Roman" w:hAnsi="Times New Roman" w:cs="Times New Roman"/>
          <w:sz w:val="24"/>
          <w:szCs w:val="24"/>
        </w:rPr>
      </w:pPr>
      <w:r w:rsidRPr="000F1757">
        <w:rPr>
          <w:rFonts w:ascii="Times New Roman" w:hAnsi="Times New Roman" w:cs="Times New Roman"/>
          <w:i/>
          <w:sz w:val="24"/>
          <w:szCs w:val="24"/>
        </w:rPr>
        <w:lastRenderedPageBreak/>
        <w:t xml:space="preserve">           </w:t>
      </w:r>
      <w:r w:rsidRPr="000F1757">
        <w:rPr>
          <w:rFonts w:ascii="Times New Roman" w:hAnsi="Times New Roman" w:cs="Times New Roman"/>
          <w:sz w:val="24"/>
          <w:szCs w:val="24"/>
        </w:rPr>
        <w:t xml:space="preserve">При реализации программ учебного предмета «Основы музыкального исполнительства (специальность - скрипка)» со сроками обучения 3 и 4 года, продолжительность учебных занятий с первого по третий (четвёртый) годы обучения составляет 33 недели в год. </w:t>
      </w:r>
    </w:p>
    <w:p w:rsidR="00934C08" w:rsidRPr="000F1757" w:rsidRDefault="00934C08" w:rsidP="00934C08">
      <w:pPr>
        <w:spacing w:line="240" w:lineRule="auto"/>
        <w:jc w:val="center"/>
        <w:rPr>
          <w:rFonts w:ascii="Times New Roman" w:hAnsi="Times New Roman" w:cs="Times New Roman"/>
          <w:b/>
          <w:i/>
          <w:sz w:val="24"/>
          <w:szCs w:val="24"/>
        </w:rPr>
      </w:pPr>
      <w:r w:rsidRPr="000F1757">
        <w:rPr>
          <w:rFonts w:ascii="Times New Roman" w:hAnsi="Times New Roman" w:cs="Times New Roman"/>
          <w:b/>
          <w:i/>
          <w:sz w:val="24"/>
          <w:szCs w:val="24"/>
        </w:rPr>
        <w:t xml:space="preserve">                                                                                                                                                                        </w:t>
      </w:r>
    </w:p>
    <w:p w:rsidR="00463ED5" w:rsidRDefault="00463ED5" w:rsidP="00463ED5">
      <w:pPr>
        <w:jc w:val="center"/>
        <w:rPr>
          <w:rFonts w:ascii="Times New Roman" w:hAnsi="Times New Roman" w:cs="Times New Roman"/>
          <w:b/>
          <w:i/>
          <w:sz w:val="24"/>
          <w:szCs w:val="24"/>
        </w:rPr>
      </w:pPr>
      <w:r>
        <w:rPr>
          <w:rFonts w:ascii="Times New Roman" w:hAnsi="Times New Roman" w:cs="Times New Roman"/>
          <w:b/>
          <w:i/>
          <w:sz w:val="24"/>
          <w:szCs w:val="24"/>
        </w:rPr>
        <w:t>Сведения о затратах учебного времени:</w:t>
      </w:r>
    </w:p>
    <w:p w:rsidR="00463ED5" w:rsidRDefault="00463ED5" w:rsidP="00463ED5">
      <w:pPr>
        <w:jc w:val="right"/>
        <w:rPr>
          <w:rFonts w:ascii="Times New Roman" w:hAnsi="Times New Roman" w:cs="Times New Roman"/>
          <w:b/>
          <w:i/>
          <w:sz w:val="24"/>
          <w:szCs w:val="24"/>
        </w:rPr>
      </w:pPr>
      <w:r>
        <w:rPr>
          <w:rFonts w:ascii="Times New Roman" w:hAnsi="Times New Roman" w:cs="Times New Roman"/>
          <w:b/>
          <w:i/>
          <w:sz w:val="24"/>
          <w:szCs w:val="24"/>
        </w:rPr>
        <w:t xml:space="preserve">                                                                                                                                                                          4-х летний срок обучения</w:t>
      </w: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3"/>
        <w:gridCol w:w="706"/>
        <w:gridCol w:w="850"/>
        <w:gridCol w:w="841"/>
        <w:gridCol w:w="718"/>
        <w:gridCol w:w="793"/>
        <w:gridCol w:w="756"/>
        <w:gridCol w:w="861"/>
        <w:gridCol w:w="851"/>
        <w:gridCol w:w="1134"/>
      </w:tblGrid>
      <w:tr w:rsidR="00463ED5" w:rsidTr="00463ED5">
        <w:tc>
          <w:tcPr>
            <w:tcW w:w="1983"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 xml:space="preserve">Вид учебной </w:t>
            </w:r>
          </w:p>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работы,</w:t>
            </w:r>
          </w:p>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нагрузки,</w:t>
            </w:r>
          </w:p>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аттестации</w:t>
            </w:r>
          </w:p>
        </w:tc>
        <w:tc>
          <w:tcPr>
            <w:tcW w:w="6376" w:type="dxa"/>
            <w:gridSpan w:val="8"/>
            <w:tcBorders>
              <w:top w:val="single" w:sz="4" w:space="0" w:color="000000"/>
              <w:left w:val="single" w:sz="4" w:space="0" w:color="000000"/>
              <w:bottom w:val="single" w:sz="4" w:space="0" w:color="000000"/>
              <w:right w:val="single" w:sz="4" w:space="0" w:color="000000"/>
            </w:tcBorders>
          </w:tcPr>
          <w:p w:rsidR="00463ED5" w:rsidRDefault="00463ED5">
            <w:pPr>
              <w:spacing w:line="240" w:lineRule="auto"/>
              <w:jc w:val="center"/>
              <w:rPr>
                <w:rFonts w:ascii="Times New Roman" w:hAnsi="Times New Roman"/>
                <w:b/>
                <w:sz w:val="24"/>
                <w:szCs w:val="24"/>
                <w:lang w:eastAsia="zh-TW"/>
              </w:rPr>
            </w:pPr>
          </w:p>
          <w:p w:rsidR="00463ED5" w:rsidRDefault="00463ED5">
            <w:pPr>
              <w:spacing w:line="240" w:lineRule="auto"/>
              <w:jc w:val="center"/>
              <w:rPr>
                <w:rFonts w:ascii="Times New Roman" w:hAnsi="Times New Roman"/>
                <w:sz w:val="24"/>
                <w:szCs w:val="24"/>
                <w:lang w:eastAsia="zh-TW"/>
              </w:rPr>
            </w:pPr>
            <w:r>
              <w:rPr>
                <w:rFonts w:ascii="Times New Roman" w:hAnsi="Times New Roman"/>
                <w:b/>
                <w:sz w:val="24"/>
                <w:szCs w:val="24"/>
                <w:lang w:eastAsia="zh-TW"/>
              </w:rPr>
              <w:t>Затраты учебного времени</w:t>
            </w:r>
          </w:p>
        </w:tc>
        <w:tc>
          <w:tcPr>
            <w:tcW w:w="1134" w:type="dxa"/>
            <w:tcBorders>
              <w:top w:val="single" w:sz="4" w:space="0" w:color="000000"/>
              <w:left w:val="single" w:sz="4" w:space="0" w:color="000000"/>
              <w:bottom w:val="single" w:sz="4" w:space="0" w:color="000000"/>
              <w:right w:val="single" w:sz="4" w:space="0" w:color="000000"/>
            </w:tcBorders>
          </w:tcPr>
          <w:p w:rsidR="00463ED5" w:rsidRDefault="00463ED5">
            <w:pPr>
              <w:spacing w:line="240" w:lineRule="auto"/>
              <w:jc w:val="center"/>
              <w:rPr>
                <w:rFonts w:ascii="Times New Roman" w:hAnsi="Times New Roman"/>
                <w:sz w:val="24"/>
                <w:szCs w:val="24"/>
                <w:lang w:eastAsia="zh-TW"/>
              </w:rPr>
            </w:pPr>
          </w:p>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Всего часов</w:t>
            </w:r>
          </w:p>
        </w:tc>
      </w:tr>
      <w:tr w:rsidR="00463ED5" w:rsidTr="00463ED5">
        <w:trPr>
          <w:gridAfter w:val="1"/>
          <w:wAfter w:w="1134" w:type="dxa"/>
        </w:trPr>
        <w:tc>
          <w:tcPr>
            <w:tcW w:w="1983"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rPr>
                <w:rFonts w:ascii="Times New Roman" w:hAnsi="Times New Roman"/>
                <w:sz w:val="24"/>
                <w:szCs w:val="24"/>
                <w:lang w:eastAsia="zh-TW"/>
              </w:rPr>
            </w:pPr>
            <w:r>
              <w:rPr>
                <w:rFonts w:ascii="Times New Roman" w:hAnsi="Times New Roman"/>
                <w:sz w:val="24"/>
                <w:szCs w:val="24"/>
                <w:lang w:eastAsia="zh-TW"/>
              </w:rPr>
              <w:t>Годы обучения</w:t>
            </w:r>
          </w:p>
        </w:tc>
        <w:tc>
          <w:tcPr>
            <w:tcW w:w="1556" w:type="dxa"/>
            <w:gridSpan w:val="2"/>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1-й год</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rPr>
                <w:rFonts w:ascii="Times New Roman" w:hAnsi="Times New Roman"/>
                <w:sz w:val="24"/>
                <w:szCs w:val="24"/>
                <w:lang w:eastAsia="zh-TW"/>
              </w:rPr>
            </w:pPr>
            <w:r>
              <w:rPr>
                <w:rFonts w:ascii="Times New Roman" w:hAnsi="Times New Roman"/>
                <w:sz w:val="24"/>
                <w:szCs w:val="24"/>
                <w:lang w:eastAsia="zh-TW"/>
              </w:rPr>
              <w:t>2-й год</w:t>
            </w:r>
          </w:p>
        </w:tc>
        <w:tc>
          <w:tcPr>
            <w:tcW w:w="1549" w:type="dxa"/>
            <w:gridSpan w:val="2"/>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3-й год</w:t>
            </w:r>
          </w:p>
        </w:tc>
        <w:tc>
          <w:tcPr>
            <w:tcW w:w="1712" w:type="dxa"/>
            <w:gridSpan w:val="2"/>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4-й год</w:t>
            </w:r>
          </w:p>
        </w:tc>
      </w:tr>
      <w:tr w:rsidR="00463ED5" w:rsidTr="00463ED5">
        <w:tc>
          <w:tcPr>
            <w:tcW w:w="1983"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rPr>
                <w:rFonts w:ascii="Times New Roman" w:hAnsi="Times New Roman"/>
                <w:sz w:val="24"/>
                <w:szCs w:val="24"/>
                <w:lang w:eastAsia="zh-TW"/>
              </w:rPr>
            </w:pPr>
            <w:r>
              <w:rPr>
                <w:rFonts w:ascii="Times New Roman" w:hAnsi="Times New Roman"/>
                <w:sz w:val="24"/>
                <w:szCs w:val="24"/>
                <w:lang w:eastAsia="zh-TW"/>
              </w:rPr>
              <w:t xml:space="preserve">Полугодия </w:t>
            </w:r>
          </w:p>
        </w:tc>
        <w:tc>
          <w:tcPr>
            <w:tcW w:w="706"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w:t>
            </w:r>
          </w:p>
        </w:tc>
        <w:tc>
          <w:tcPr>
            <w:tcW w:w="850"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2</w:t>
            </w:r>
          </w:p>
        </w:tc>
        <w:tc>
          <w:tcPr>
            <w:tcW w:w="84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3</w:t>
            </w:r>
          </w:p>
        </w:tc>
        <w:tc>
          <w:tcPr>
            <w:tcW w:w="718"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4</w:t>
            </w:r>
          </w:p>
        </w:tc>
        <w:tc>
          <w:tcPr>
            <w:tcW w:w="793"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5</w:t>
            </w:r>
          </w:p>
        </w:tc>
        <w:tc>
          <w:tcPr>
            <w:tcW w:w="756"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6</w:t>
            </w:r>
          </w:p>
        </w:tc>
        <w:tc>
          <w:tcPr>
            <w:tcW w:w="86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7</w:t>
            </w:r>
          </w:p>
        </w:tc>
        <w:tc>
          <w:tcPr>
            <w:tcW w:w="85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8</w:t>
            </w:r>
          </w:p>
        </w:tc>
        <w:tc>
          <w:tcPr>
            <w:tcW w:w="1134" w:type="dxa"/>
            <w:vMerge w:val="restart"/>
            <w:tcBorders>
              <w:top w:val="single" w:sz="4" w:space="0" w:color="000000"/>
              <w:left w:val="single" w:sz="4" w:space="0" w:color="000000"/>
              <w:bottom w:val="single" w:sz="4" w:space="0" w:color="000000"/>
              <w:right w:val="single" w:sz="4" w:space="0" w:color="000000"/>
            </w:tcBorders>
          </w:tcPr>
          <w:p w:rsidR="00463ED5" w:rsidRDefault="00463ED5">
            <w:pPr>
              <w:spacing w:line="240" w:lineRule="auto"/>
              <w:jc w:val="center"/>
              <w:rPr>
                <w:rFonts w:ascii="Times New Roman" w:hAnsi="Times New Roman"/>
                <w:sz w:val="24"/>
                <w:szCs w:val="24"/>
                <w:lang w:eastAsia="zh-TW"/>
              </w:rPr>
            </w:pPr>
          </w:p>
        </w:tc>
      </w:tr>
      <w:tr w:rsidR="00463ED5" w:rsidTr="00463ED5">
        <w:tc>
          <w:tcPr>
            <w:tcW w:w="1983"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rPr>
                <w:rFonts w:ascii="Times New Roman" w:hAnsi="Times New Roman"/>
                <w:sz w:val="24"/>
                <w:szCs w:val="24"/>
                <w:lang w:eastAsia="zh-TW"/>
              </w:rPr>
            </w:pPr>
            <w:r>
              <w:rPr>
                <w:rFonts w:ascii="Times New Roman" w:hAnsi="Times New Roman"/>
                <w:sz w:val="24"/>
                <w:szCs w:val="24"/>
                <w:lang w:eastAsia="zh-TW"/>
              </w:rPr>
              <w:t xml:space="preserve">Количество </w:t>
            </w:r>
          </w:p>
          <w:p w:rsidR="00463ED5" w:rsidRDefault="00463ED5">
            <w:pPr>
              <w:spacing w:line="240" w:lineRule="auto"/>
              <w:rPr>
                <w:rFonts w:ascii="Times New Roman" w:hAnsi="Times New Roman"/>
                <w:sz w:val="24"/>
                <w:szCs w:val="24"/>
                <w:lang w:eastAsia="zh-TW"/>
              </w:rPr>
            </w:pPr>
            <w:r>
              <w:rPr>
                <w:rFonts w:ascii="Times New Roman" w:hAnsi="Times New Roman"/>
                <w:sz w:val="24"/>
                <w:szCs w:val="24"/>
                <w:lang w:eastAsia="zh-TW"/>
              </w:rPr>
              <w:t>недель</w:t>
            </w:r>
          </w:p>
        </w:tc>
        <w:tc>
          <w:tcPr>
            <w:tcW w:w="706"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50"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4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718"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793"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756"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86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1140" w:type="dxa"/>
            <w:vMerge/>
            <w:tcBorders>
              <w:top w:val="single" w:sz="4" w:space="0" w:color="000000"/>
              <w:left w:val="single" w:sz="4" w:space="0" w:color="000000"/>
              <w:bottom w:val="single" w:sz="4" w:space="0" w:color="000000"/>
              <w:right w:val="single" w:sz="4" w:space="0" w:color="000000"/>
            </w:tcBorders>
            <w:vAlign w:val="center"/>
            <w:hideMark/>
          </w:tcPr>
          <w:p w:rsidR="00463ED5" w:rsidRDefault="00463ED5">
            <w:pPr>
              <w:spacing w:after="0" w:line="240" w:lineRule="auto"/>
              <w:rPr>
                <w:rFonts w:ascii="Times New Roman" w:hAnsi="Times New Roman"/>
                <w:sz w:val="24"/>
                <w:szCs w:val="24"/>
                <w:lang w:eastAsia="zh-TW"/>
              </w:rPr>
            </w:pPr>
          </w:p>
        </w:tc>
      </w:tr>
      <w:tr w:rsidR="00463ED5" w:rsidTr="00463ED5">
        <w:tc>
          <w:tcPr>
            <w:tcW w:w="1983"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rPr>
                <w:rFonts w:ascii="Times New Roman" w:hAnsi="Times New Roman"/>
                <w:sz w:val="24"/>
                <w:szCs w:val="24"/>
                <w:lang w:eastAsia="zh-TW"/>
              </w:rPr>
            </w:pPr>
            <w:r>
              <w:rPr>
                <w:rFonts w:ascii="Times New Roman" w:hAnsi="Times New Roman"/>
                <w:sz w:val="24"/>
                <w:szCs w:val="24"/>
                <w:lang w:eastAsia="zh-TW"/>
              </w:rPr>
              <w:t xml:space="preserve">Аудиторные </w:t>
            </w:r>
          </w:p>
          <w:p w:rsidR="00463ED5" w:rsidRDefault="00463ED5">
            <w:pPr>
              <w:spacing w:line="240" w:lineRule="auto"/>
              <w:rPr>
                <w:rFonts w:ascii="Times New Roman" w:hAnsi="Times New Roman"/>
                <w:sz w:val="24"/>
                <w:szCs w:val="24"/>
                <w:lang w:eastAsia="zh-TW"/>
              </w:rPr>
            </w:pPr>
            <w:r>
              <w:rPr>
                <w:rFonts w:ascii="Times New Roman" w:hAnsi="Times New Roman"/>
                <w:sz w:val="24"/>
                <w:szCs w:val="24"/>
                <w:lang w:eastAsia="zh-TW"/>
              </w:rPr>
              <w:t>занятия</w:t>
            </w:r>
          </w:p>
        </w:tc>
        <w:tc>
          <w:tcPr>
            <w:tcW w:w="706"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50"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4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718"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793"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756"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86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1134"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131</w:t>
            </w:r>
          </w:p>
        </w:tc>
      </w:tr>
      <w:tr w:rsidR="00463ED5" w:rsidTr="00463ED5">
        <w:tc>
          <w:tcPr>
            <w:tcW w:w="1983"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 xml:space="preserve">Самостоятельная </w:t>
            </w:r>
          </w:p>
          <w:p w:rsidR="00463ED5" w:rsidRDefault="00463ED5">
            <w:pPr>
              <w:spacing w:line="240" w:lineRule="auto"/>
              <w:rPr>
                <w:rFonts w:ascii="Times New Roman" w:hAnsi="Times New Roman"/>
                <w:sz w:val="24"/>
                <w:szCs w:val="24"/>
                <w:lang w:eastAsia="zh-TW"/>
              </w:rPr>
            </w:pPr>
            <w:r>
              <w:rPr>
                <w:rFonts w:ascii="Times New Roman" w:hAnsi="Times New Roman"/>
                <w:sz w:val="24"/>
                <w:szCs w:val="24"/>
                <w:lang w:eastAsia="zh-TW"/>
              </w:rPr>
              <w:t>работа</w:t>
            </w:r>
          </w:p>
        </w:tc>
        <w:tc>
          <w:tcPr>
            <w:tcW w:w="706"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50"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4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718"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793"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756"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86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1134"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131</w:t>
            </w:r>
          </w:p>
        </w:tc>
      </w:tr>
      <w:tr w:rsidR="00463ED5" w:rsidTr="00463ED5">
        <w:tc>
          <w:tcPr>
            <w:tcW w:w="1983"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rPr>
                <w:rFonts w:ascii="Times New Roman" w:hAnsi="Times New Roman"/>
                <w:sz w:val="24"/>
                <w:szCs w:val="24"/>
                <w:lang w:eastAsia="zh-TW"/>
              </w:rPr>
            </w:pPr>
            <w:r>
              <w:rPr>
                <w:rFonts w:ascii="Times New Roman" w:hAnsi="Times New Roman"/>
                <w:sz w:val="24"/>
                <w:szCs w:val="24"/>
                <w:lang w:eastAsia="zh-TW"/>
              </w:rPr>
              <w:t xml:space="preserve">Максимальная </w:t>
            </w:r>
          </w:p>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учебная нагрузка</w:t>
            </w:r>
          </w:p>
        </w:tc>
        <w:tc>
          <w:tcPr>
            <w:tcW w:w="706"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32</w:t>
            </w:r>
          </w:p>
        </w:tc>
        <w:tc>
          <w:tcPr>
            <w:tcW w:w="850"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32</w:t>
            </w:r>
          </w:p>
        </w:tc>
        <w:tc>
          <w:tcPr>
            <w:tcW w:w="84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32</w:t>
            </w:r>
          </w:p>
        </w:tc>
        <w:tc>
          <w:tcPr>
            <w:tcW w:w="718"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34</w:t>
            </w:r>
          </w:p>
        </w:tc>
        <w:tc>
          <w:tcPr>
            <w:tcW w:w="793"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32</w:t>
            </w:r>
          </w:p>
        </w:tc>
        <w:tc>
          <w:tcPr>
            <w:tcW w:w="756"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34</w:t>
            </w:r>
          </w:p>
        </w:tc>
        <w:tc>
          <w:tcPr>
            <w:tcW w:w="86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32</w:t>
            </w:r>
          </w:p>
        </w:tc>
        <w:tc>
          <w:tcPr>
            <w:tcW w:w="85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34</w:t>
            </w:r>
          </w:p>
        </w:tc>
        <w:tc>
          <w:tcPr>
            <w:tcW w:w="1134"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262</w:t>
            </w:r>
          </w:p>
        </w:tc>
      </w:tr>
    </w:tbl>
    <w:p w:rsidR="00463ED5" w:rsidRDefault="00463ED5" w:rsidP="00463ED5">
      <w:pPr>
        <w:jc w:val="right"/>
        <w:rPr>
          <w:rFonts w:ascii="Times New Roman" w:hAnsi="Times New Roman" w:cs="Times New Roman"/>
          <w:b/>
          <w:i/>
          <w:sz w:val="24"/>
          <w:szCs w:val="24"/>
        </w:rPr>
      </w:pPr>
      <w:r>
        <w:rPr>
          <w:rFonts w:ascii="Times New Roman" w:hAnsi="Times New Roman" w:cs="Times New Roman"/>
          <w:b/>
          <w:i/>
          <w:sz w:val="24"/>
          <w:szCs w:val="24"/>
        </w:rPr>
        <w:t xml:space="preserve"> </w:t>
      </w:r>
    </w:p>
    <w:p w:rsidR="00463ED5" w:rsidRDefault="00463ED5" w:rsidP="00463ED5">
      <w:pPr>
        <w:jc w:val="right"/>
        <w:rPr>
          <w:rFonts w:ascii="Times New Roman" w:hAnsi="Times New Roman" w:cs="Times New Roman"/>
          <w:b/>
          <w:i/>
          <w:sz w:val="24"/>
          <w:szCs w:val="24"/>
        </w:rPr>
      </w:pPr>
      <w:r>
        <w:rPr>
          <w:rFonts w:ascii="Times New Roman" w:hAnsi="Times New Roman" w:cs="Times New Roman"/>
          <w:b/>
          <w:i/>
          <w:sz w:val="24"/>
          <w:szCs w:val="24"/>
        </w:rPr>
        <w:t>3-х летний срок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948"/>
        <w:gridCol w:w="948"/>
        <w:gridCol w:w="948"/>
        <w:gridCol w:w="949"/>
        <w:gridCol w:w="948"/>
        <w:gridCol w:w="949"/>
        <w:gridCol w:w="1898"/>
      </w:tblGrid>
      <w:tr w:rsidR="00463ED5" w:rsidTr="00463ED5">
        <w:trPr>
          <w:jc w:val="center"/>
        </w:trPr>
        <w:tc>
          <w:tcPr>
            <w:tcW w:w="1983" w:type="dxa"/>
            <w:tcBorders>
              <w:top w:val="single" w:sz="4" w:space="0" w:color="auto"/>
              <w:left w:val="single" w:sz="4" w:space="0" w:color="auto"/>
              <w:bottom w:val="single" w:sz="4" w:space="0" w:color="auto"/>
              <w:right w:val="single" w:sz="4" w:space="0" w:color="auto"/>
            </w:tcBorders>
            <w:vAlign w:val="center"/>
            <w:hideMark/>
          </w:tcPr>
          <w:p w:rsidR="00463ED5" w:rsidRDefault="00463ED5">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Вид учебной работы,</w:t>
            </w:r>
          </w:p>
          <w:p w:rsidR="00463ED5" w:rsidRDefault="00463ED5">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нагрузки,</w:t>
            </w:r>
          </w:p>
          <w:p w:rsidR="00463ED5" w:rsidRDefault="00463ED5">
            <w:pPr>
              <w:pStyle w:val="Standard"/>
              <w:spacing w:line="252" w:lineRule="auto"/>
              <w:jc w:val="center"/>
              <w:rPr>
                <w:rFonts w:cs="Times New Roman"/>
                <w:sz w:val="24"/>
              </w:rPr>
            </w:pPr>
            <w:r>
              <w:rPr>
                <w:rFonts w:cs="Times New Roman"/>
                <w:sz w:val="24"/>
              </w:rPr>
              <w:t>аттестации</w:t>
            </w:r>
          </w:p>
        </w:tc>
        <w:tc>
          <w:tcPr>
            <w:tcW w:w="5690" w:type="dxa"/>
            <w:gridSpan w:val="6"/>
            <w:tcBorders>
              <w:top w:val="single" w:sz="4" w:space="0" w:color="auto"/>
              <w:left w:val="single" w:sz="4" w:space="0" w:color="auto"/>
              <w:bottom w:val="single" w:sz="4" w:space="0" w:color="auto"/>
              <w:right w:val="single" w:sz="4" w:space="0" w:color="auto"/>
            </w:tcBorders>
            <w:vAlign w:val="center"/>
            <w:hideMark/>
          </w:tcPr>
          <w:p w:rsidR="00463ED5" w:rsidRDefault="00463ED5">
            <w:pPr>
              <w:snapToGrid w:val="0"/>
              <w:spacing w:line="252" w:lineRule="auto"/>
              <w:jc w:val="center"/>
              <w:rPr>
                <w:rFonts w:ascii="Times New Roman" w:hAnsi="Times New Roman" w:cs="Times New Roman"/>
                <w:b/>
                <w:sz w:val="24"/>
                <w:szCs w:val="24"/>
                <w:lang w:eastAsia="zh-TW"/>
              </w:rPr>
            </w:pPr>
            <w:r>
              <w:rPr>
                <w:rFonts w:ascii="Times New Roman" w:hAnsi="Times New Roman" w:cs="Times New Roman"/>
                <w:b/>
                <w:sz w:val="24"/>
                <w:szCs w:val="24"/>
                <w:lang w:eastAsia="zh-TW"/>
              </w:rPr>
              <w:t>Затраты учебного времени</w:t>
            </w:r>
          </w:p>
        </w:tc>
        <w:tc>
          <w:tcPr>
            <w:tcW w:w="1898" w:type="dxa"/>
            <w:tcBorders>
              <w:top w:val="single" w:sz="4" w:space="0" w:color="auto"/>
              <w:left w:val="single" w:sz="4" w:space="0" w:color="auto"/>
              <w:bottom w:val="single" w:sz="4" w:space="0" w:color="auto"/>
              <w:right w:val="single" w:sz="4" w:space="0" w:color="auto"/>
            </w:tcBorders>
            <w:vAlign w:val="center"/>
            <w:hideMark/>
          </w:tcPr>
          <w:p w:rsidR="00463ED5" w:rsidRDefault="00463ED5">
            <w:pPr>
              <w:pStyle w:val="Standard"/>
              <w:spacing w:line="252" w:lineRule="auto"/>
              <w:jc w:val="center"/>
              <w:rPr>
                <w:rFonts w:cs="Times New Roman"/>
                <w:sz w:val="24"/>
              </w:rPr>
            </w:pPr>
            <w:r>
              <w:rPr>
                <w:rFonts w:cs="Times New Roman"/>
                <w:sz w:val="24"/>
              </w:rPr>
              <w:t>Всего часов</w:t>
            </w:r>
          </w:p>
        </w:tc>
      </w:tr>
      <w:tr w:rsidR="00463ED5" w:rsidTr="00463ED5">
        <w:trPr>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63ED5" w:rsidRDefault="00463ED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Годы обучения</w:t>
            </w:r>
          </w:p>
        </w:tc>
        <w:tc>
          <w:tcPr>
            <w:tcW w:w="189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463ED5" w:rsidRDefault="00463ED5">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5-й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463ED5" w:rsidRDefault="00463ED5">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6-й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463ED5" w:rsidRDefault="00463ED5">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7-й год</w:t>
            </w:r>
          </w:p>
        </w:tc>
        <w:tc>
          <w:tcPr>
            <w:tcW w:w="1898" w:type="dxa"/>
            <w:tcBorders>
              <w:top w:val="single" w:sz="4" w:space="0" w:color="auto"/>
              <w:left w:val="single" w:sz="4" w:space="0" w:color="auto"/>
              <w:bottom w:val="single" w:sz="4" w:space="0" w:color="auto"/>
              <w:right w:val="single" w:sz="4" w:space="0" w:color="auto"/>
            </w:tcBorders>
            <w:vAlign w:val="center"/>
          </w:tcPr>
          <w:p w:rsidR="00463ED5" w:rsidRDefault="00463ED5">
            <w:pPr>
              <w:pStyle w:val="Standard"/>
              <w:spacing w:line="252" w:lineRule="auto"/>
              <w:jc w:val="center"/>
              <w:rPr>
                <w:rFonts w:cs="Times New Roman"/>
                <w:sz w:val="24"/>
              </w:rPr>
            </w:pPr>
          </w:p>
        </w:tc>
      </w:tr>
      <w:tr w:rsidR="00463ED5" w:rsidTr="00463ED5">
        <w:trPr>
          <w:trHeight w:val="33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Полугодия</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2</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3</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4</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5</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6</w:t>
            </w:r>
          </w:p>
        </w:tc>
        <w:tc>
          <w:tcPr>
            <w:tcW w:w="1898" w:type="dxa"/>
            <w:vMerge w:val="restart"/>
            <w:tcBorders>
              <w:top w:val="single" w:sz="4" w:space="0" w:color="auto"/>
              <w:left w:val="single" w:sz="4" w:space="0" w:color="auto"/>
              <w:bottom w:val="single" w:sz="4" w:space="0" w:color="auto"/>
              <w:right w:val="single" w:sz="4" w:space="0" w:color="auto"/>
            </w:tcBorders>
          </w:tcPr>
          <w:p w:rsidR="00463ED5" w:rsidRDefault="00463ED5">
            <w:pPr>
              <w:pStyle w:val="Standard"/>
              <w:spacing w:line="252" w:lineRule="auto"/>
              <w:jc w:val="center"/>
              <w:rPr>
                <w:rFonts w:cs="Times New Roman"/>
                <w:sz w:val="24"/>
              </w:rPr>
            </w:pPr>
          </w:p>
        </w:tc>
      </w:tr>
      <w:tr w:rsidR="00463ED5" w:rsidTr="00463ED5">
        <w:trPr>
          <w:trHeight w:val="15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Количество недель</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16</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3ED5" w:rsidRDefault="00463ED5">
            <w:pPr>
              <w:spacing w:after="0" w:line="240" w:lineRule="auto"/>
              <w:rPr>
                <w:rFonts w:ascii="Times New Roman" w:eastAsia="Lucida Sans Unicode" w:hAnsi="Times New Roman" w:cs="Times New Roman"/>
                <w:kern w:val="3"/>
                <w:sz w:val="24"/>
                <w:szCs w:val="24"/>
                <w:lang w:eastAsia="zh-CN" w:bidi="hi-IN"/>
              </w:rPr>
            </w:pPr>
          </w:p>
        </w:tc>
      </w:tr>
      <w:tr w:rsidR="00463ED5" w:rsidTr="00463ED5">
        <w:trPr>
          <w:jc w:val="center"/>
        </w:trPr>
        <w:tc>
          <w:tcPr>
            <w:tcW w:w="1983" w:type="dxa"/>
            <w:tcBorders>
              <w:top w:val="single" w:sz="4" w:space="0" w:color="auto"/>
              <w:left w:val="single" w:sz="4" w:space="0" w:color="auto"/>
              <w:bottom w:val="single" w:sz="4" w:space="0" w:color="auto"/>
              <w:right w:val="single" w:sz="4" w:space="0" w:color="auto"/>
            </w:tcBorders>
            <w:hideMark/>
          </w:tcPr>
          <w:p w:rsidR="00463ED5" w:rsidRDefault="00463ED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 xml:space="preserve">Аудиторные занятия </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24</w:t>
            </w:r>
          </w:p>
        </w:tc>
        <w:tc>
          <w:tcPr>
            <w:tcW w:w="949"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25,5</w:t>
            </w:r>
          </w:p>
        </w:tc>
        <w:tc>
          <w:tcPr>
            <w:tcW w:w="1898" w:type="dxa"/>
            <w:tcBorders>
              <w:top w:val="single" w:sz="4" w:space="0" w:color="auto"/>
              <w:left w:val="single" w:sz="4" w:space="0" w:color="auto"/>
              <w:bottom w:val="single" w:sz="4" w:space="0" w:color="auto"/>
              <w:right w:val="single" w:sz="4" w:space="0" w:color="auto"/>
            </w:tcBorders>
            <w:hideMark/>
          </w:tcPr>
          <w:p w:rsidR="00463ED5" w:rsidRDefault="00463ED5">
            <w:pPr>
              <w:pStyle w:val="Standard"/>
              <w:spacing w:line="252" w:lineRule="auto"/>
              <w:jc w:val="center"/>
              <w:rPr>
                <w:rFonts w:cs="Times New Roman"/>
                <w:sz w:val="24"/>
              </w:rPr>
            </w:pPr>
            <w:r>
              <w:rPr>
                <w:rFonts w:cs="Times New Roman"/>
                <w:sz w:val="24"/>
              </w:rPr>
              <w:t>115,5</w:t>
            </w:r>
          </w:p>
        </w:tc>
      </w:tr>
      <w:tr w:rsidR="00463ED5" w:rsidTr="00463ED5">
        <w:trPr>
          <w:jc w:val="center"/>
        </w:trPr>
        <w:tc>
          <w:tcPr>
            <w:tcW w:w="1983" w:type="dxa"/>
            <w:tcBorders>
              <w:top w:val="single" w:sz="4" w:space="0" w:color="auto"/>
              <w:left w:val="single" w:sz="4" w:space="0" w:color="auto"/>
              <w:bottom w:val="single" w:sz="4" w:space="0" w:color="auto"/>
              <w:right w:val="single" w:sz="4" w:space="0" w:color="auto"/>
            </w:tcBorders>
            <w:hideMark/>
          </w:tcPr>
          <w:p w:rsidR="00463ED5" w:rsidRDefault="00463ED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 xml:space="preserve">Самостоятельная </w:t>
            </w:r>
            <w:r>
              <w:rPr>
                <w:rFonts w:ascii="Times New Roman" w:hAnsi="Times New Roman" w:cs="Times New Roman"/>
                <w:sz w:val="24"/>
                <w:szCs w:val="24"/>
                <w:lang w:eastAsia="zh-TW"/>
              </w:rPr>
              <w:lastRenderedPageBreak/>
              <w:t xml:space="preserve">работа </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lastRenderedPageBreak/>
              <w:t>16</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24</w:t>
            </w:r>
          </w:p>
        </w:tc>
        <w:tc>
          <w:tcPr>
            <w:tcW w:w="949"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25,5</w:t>
            </w:r>
          </w:p>
        </w:tc>
        <w:tc>
          <w:tcPr>
            <w:tcW w:w="1898" w:type="dxa"/>
            <w:tcBorders>
              <w:top w:val="single" w:sz="4" w:space="0" w:color="auto"/>
              <w:left w:val="single" w:sz="4" w:space="0" w:color="auto"/>
              <w:bottom w:val="single" w:sz="4" w:space="0" w:color="auto"/>
              <w:right w:val="single" w:sz="4" w:space="0" w:color="auto"/>
            </w:tcBorders>
            <w:hideMark/>
          </w:tcPr>
          <w:p w:rsidR="00463ED5" w:rsidRDefault="00463ED5">
            <w:pPr>
              <w:pStyle w:val="Standard"/>
              <w:spacing w:line="252" w:lineRule="auto"/>
              <w:jc w:val="center"/>
              <w:rPr>
                <w:rFonts w:cs="Times New Roman"/>
                <w:sz w:val="24"/>
              </w:rPr>
            </w:pPr>
            <w:r>
              <w:rPr>
                <w:rFonts w:cs="Times New Roman"/>
                <w:sz w:val="24"/>
              </w:rPr>
              <w:t>115,5</w:t>
            </w:r>
          </w:p>
        </w:tc>
      </w:tr>
      <w:tr w:rsidR="00463ED5" w:rsidTr="00463ED5">
        <w:trPr>
          <w:jc w:val="center"/>
        </w:trPr>
        <w:tc>
          <w:tcPr>
            <w:tcW w:w="1983" w:type="dxa"/>
            <w:tcBorders>
              <w:top w:val="single" w:sz="4" w:space="0" w:color="auto"/>
              <w:left w:val="single" w:sz="4" w:space="0" w:color="auto"/>
              <w:bottom w:val="single" w:sz="4" w:space="0" w:color="auto"/>
              <w:right w:val="single" w:sz="4" w:space="0" w:color="auto"/>
            </w:tcBorders>
            <w:hideMark/>
          </w:tcPr>
          <w:p w:rsidR="00463ED5" w:rsidRDefault="00463ED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lastRenderedPageBreak/>
              <w:t xml:space="preserve">Максимальная учебная нагрузка </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32</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32</w:t>
            </w:r>
          </w:p>
        </w:tc>
        <w:tc>
          <w:tcPr>
            <w:tcW w:w="949"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48</w:t>
            </w:r>
          </w:p>
        </w:tc>
        <w:tc>
          <w:tcPr>
            <w:tcW w:w="949"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51</w:t>
            </w:r>
          </w:p>
        </w:tc>
        <w:tc>
          <w:tcPr>
            <w:tcW w:w="1898" w:type="dxa"/>
            <w:tcBorders>
              <w:top w:val="single" w:sz="4" w:space="0" w:color="auto"/>
              <w:left w:val="single" w:sz="4" w:space="0" w:color="auto"/>
              <w:bottom w:val="single" w:sz="4" w:space="0" w:color="auto"/>
              <w:right w:val="single" w:sz="4" w:space="0" w:color="auto"/>
            </w:tcBorders>
            <w:hideMark/>
          </w:tcPr>
          <w:p w:rsidR="00463ED5" w:rsidRDefault="00463ED5">
            <w:pPr>
              <w:pStyle w:val="Standard"/>
              <w:spacing w:line="252" w:lineRule="auto"/>
              <w:jc w:val="center"/>
              <w:rPr>
                <w:rFonts w:cs="Times New Roman"/>
                <w:sz w:val="24"/>
              </w:rPr>
            </w:pPr>
            <w:r>
              <w:rPr>
                <w:rFonts w:cs="Times New Roman"/>
                <w:sz w:val="24"/>
              </w:rPr>
              <w:t>231</w:t>
            </w:r>
          </w:p>
        </w:tc>
      </w:tr>
    </w:tbl>
    <w:p w:rsidR="00463ED5" w:rsidRDefault="00463ED5" w:rsidP="00463ED5">
      <w:pPr>
        <w:jc w:val="center"/>
        <w:rPr>
          <w:rFonts w:ascii="Times New Roman" w:hAnsi="Times New Roman" w:cs="Times New Roman"/>
          <w:b/>
          <w:i/>
          <w:sz w:val="24"/>
          <w:szCs w:val="24"/>
        </w:rPr>
      </w:pPr>
    </w:p>
    <w:p w:rsidR="00463ED5" w:rsidRDefault="00463ED5" w:rsidP="00463ED5">
      <w:pPr>
        <w:jc w:val="both"/>
        <w:rPr>
          <w:rFonts w:ascii="Times New Roman" w:hAnsi="Times New Roman" w:cs="Times New Roman"/>
          <w:b/>
          <w:i/>
          <w:sz w:val="24"/>
          <w:szCs w:val="24"/>
        </w:rPr>
      </w:pPr>
      <w:r>
        <w:rPr>
          <w:rFonts w:ascii="Times New Roman" w:hAnsi="Times New Roman" w:cs="Times New Roman"/>
          <w:sz w:val="24"/>
          <w:szCs w:val="24"/>
        </w:rPr>
        <w:br w:type="textWrapping" w:clear="all"/>
      </w:r>
      <w:r>
        <w:rPr>
          <w:rFonts w:ascii="Times New Roman" w:hAnsi="Times New Roman" w:cs="Times New Roman"/>
          <w:b/>
          <w:i/>
          <w:sz w:val="24"/>
          <w:szCs w:val="24"/>
        </w:rPr>
        <w:t xml:space="preserve">                                                                                 3-х летний срок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948"/>
        <w:gridCol w:w="948"/>
        <w:gridCol w:w="948"/>
        <w:gridCol w:w="949"/>
        <w:gridCol w:w="948"/>
        <w:gridCol w:w="949"/>
        <w:gridCol w:w="1898"/>
      </w:tblGrid>
      <w:tr w:rsidR="00463ED5" w:rsidTr="00463ED5">
        <w:trPr>
          <w:jc w:val="center"/>
        </w:trPr>
        <w:tc>
          <w:tcPr>
            <w:tcW w:w="1983" w:type="dxa"/>
            <w:tcBorders>
              <w:top w:val="single" w:sz="4" w:space="0" w:color="auto"/>
              <w:left w:val="single" w:sz="4" w:space="0" w:color="auto"/>
              <w:bottom w:val="single" w:sz="4" w:space="0" w:color="auto"/>
              <w:right w:val="single" w:sz="4" w:space="0" w:color="auto"/>
            </w:tcBorders>
            <w:vAlign w:val="center"/>
            <w:hideMark/>
          </w:tcPr>
          <w:p w:rsidR="00463ED5" w:rsidRDefault="00463ED5">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Вид учебной работы,</w:t>
            </w:r>
          </w:p>
          <w:p w:rsidR="00463ED5" w:rsidRDefault="00463ED5">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нагрузки,</w:t>
            </w:r>
          </w:p>
          <w:p w:rsidR="00463ED5" w:rsidRDefault="00463ED5">
            <w:pPr>
              <w:pStyle w:val="Standard"/>
              <w:spacing w:line="252" w:lineRule="auto"/>
              <w:jc w:val="center"/>
              <w:rPr>
                <w:rFonts w:cs="Times New Roman"/>
                <w:sz w:val="24"/>
              </w:rPr>
            </w:pPr>
            <w:r>
              <w:rPr>
                <w:rFonts w:cs="Times New Roman"/>
                <w:sz w:val="24"/>
              </w:rPr>
              <w:t>аттестации</w:t>
            </w:r>
          </w:p>
        </w:tc>
        <w:tc>
          <w:tcPr>
            <w:tcW w:w="5690" w:type="dxa"/>
            <w:gridSpan w:val="6"/>
            <w:tcBorders>
              <w:top w:val="single" w:sz="4" w:space="0" w:color="auto"/>
              <w:left w:val="single" w:sz="4" w:space="0" w:color="auto"/>
              <w:bottom w:val="single" w:sz="4" w:space="0" w:color="auto"/>
              <w:right w:val="single" w:sz="4" w:space="0" w:color="auto"/>
            </w:tcBorders>
            <w:vAlign w:val="center"/>
            <w:hideMark/>
          </w:tcPr>
          <w:p w:rsidR="00463ED5" w:rsidRDefault="00463ED5">
            <w:pPr>
              <w:snapToGrid w:val="0"/>
              <w:spacing w:line="252" w:lineRule="auto"/>
              <w:jc w:val="center"/>
              <w:rPr>
                <w:rFonts w:ascii="Times New Roman" w:hAnsi="Times New Roman" w:cs="Times New Roman"/>
                <w:b/>
                <w:sz w:val="24"/>
                <w:szCs w:val="24"/>
                <w:lang w:eastAsia="zh-TW"/>
              </w:rPr>
            </w:pPr>
            <w:r>
              <w:rPr>
                <w:rFonts w:ascii="Times New Roman" w:hAnsi="Times New Roman" w:cs="Times New Roman"/>
                <w:b/>
                <w:sz w:val="24"/>
                <w:szCs w:val="24"/>
                <w:lang w:eastAsia="zh-TW"/>
              </w:rPr>
              <w:t>Затраты учебного времени</w:t>
            </w:r>
          </w:p>
        </w:tc>
        <w:tc>
          <w:tcPr>
            <w:tcW w:w="1898" w:type="dxa"/>
            <w:tcBorders>
              <w:top w:val="single" w:sz="4" w:space="0" w:color="auto"/>
              <w:left w:val="single" w:sz="4" w:space="0" w:color="auto"/>
              <w:bottom w:val="single" w:sz="4" w:space="0" w:color="auto"/>
              <w:right w:val="single" w:sz="4" w:space="0" w:color="auto"/>
            </w:tcBorders>
            <w:vAlign w:val="center"/>
            <w:hideMark/>
          </w:tcPr>
          <w:p w:rsidR="00463ED5" w:rsidRDefault="00463ED5">
            <w:pPr>
              <w:pStyle w:val="Standard"/>
              <w:spacing w:line="252" w:lineRule="auto"/>
              <w:jc w:val="center"/>
              <w:rPr>
                <w:rFonts w:cs="Times New Roman"/>
                <w:sz w:val="24"/>
              </w:rPr>
            </w:pPr>
            <w:r>
              <w:rPr>
                <w:rFonts w:cs="Times New Roman"/>
                <w:sz w:val="24"/>
              </w:rPr>
              <w:t>Всего часов</w:t>
            </w:r>
          </w:p>
        </w:tc>
      </w:tr>
      <w:tr w:rsidR="00463ED5" w:rsidTr="00463ED5">
        <w:trPr>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63ED5" w:rsidRDefault="00463ED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Годы обучения</w:t>
            </w:r>
          </w:p>
        </w:tc>
        <w:tc>
          <w:tcPr>
            <w:tcW w:w="189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463ED5" w:rsidRDefault="00463ED5">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1-й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463ED5" w:rsidRDefault="00463ED5">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2-й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463ED5" w:rsidRDefault="00463ED5">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3-й год</w:t>
            </w:r>
          </w:p>
        </w:tc>
        <w:tc>
          <w:tcPr>
            <w:tcW w:w="1898" w:type="dxa"/>
            <w:tcBorders>
              <w:top w:val="single" w:sz="4" w:space="0" w:color="auto"/>
              <w:left w:val="single" w:sz="4" w:space="0" w:color="auto"/>
              <w:bottom w:val="single" w:sz="4" w:space="0" w:color="auto"/>
              <w:right w:val="single" w:sz="4" w:space="0" w:color="auto"/>
            </w:tcBorders>
            <w:vAlign w:val="center"/>
          </w:tcPr>
          <w:p w:rsidR="00463ED5" w:rsidRDefault="00463ED5">
            <w:pPr>
              <w:pStyle w:val="Standard"/>
              <w:spacing w:line="252" w:lineRule="auto"/>
              <w:jc w:val="center"/>
              <w:rPr>
                <w:rFonts w:cs="Times New Roman"/>
                <w:sz w:val="24"/>
              </w:rPr>
            </w:pPr>
          </w:p>
        </w:tc>
      </w:tr>
      <w:tr w:rsidR="00463ED5" w:rsidTr="00463ED5">
        <w:trPr>
          <w:trHeight w:val="33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Полугодия</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2</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3</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4</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5</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6</w:t>
            </w:r>
          </w:p>
        </w:tc>
        <w:tc>
          <w:tcPr>
            <w:tcW w:w="1898" w:type="dxa"/>
            <w:vMerge w:val="restart"/>
            <w:tcBorders>
              <w:top w:val="single" w:sz="4" w:space="0" w:color="auto"/>
              <w:left w:val="single" w:sz="4" w:space="0" w:color="auto"/>
              <w:bottom w:val="single" w:sz="4" w:space="0" w:color="auto"/>
              <w:right w:val="single" w:sz="4" w:space="0" w:color="auto"/>
            </w:tcBorders>
          </w:tcPr>
          <w:p w:rsidR="00463ED5" w:rsidRDefault="00463ED5">
            <w:pPr>
              <w:pStyle w:val="Standard"/>
              <w:spacing w:line="252" w:lineRule="auto"/>
              <w:jc w:val="center"/>
              <w:rPr>
                <w:rFonts w:cs="Times New Roman"/>
                <w:sz w:val="24"/>
              </w:rPr>
            </w:pPr>
          </w:p>
        </w:tc>
      </w:tr>
      <w:tr w:rsidR="00463ED5" w:rsidTr="00463ED5">
        <w:trPr>
          <w:trHeight w:val="15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Количество недель</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16</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3ED5" w:rsidRDefault="00463ED5">
            <w:pPr>
              <w:spacing w:after="0" w:line="240" w:lineRule="auto"/>
              <w:rPr>
                <w:rFonts w:ascii="Times New Roman" w:eastAsia="Lucida Sans Unicode" w:hAnsi="Times New Roman" w:cs="Times New Roman"/>
                <w:kern w:val="3"/>
                <w:sz w:val="24"/>
                <w:szCs w:val="24"/>
                <w:lang w:eastAsia="zh-CN" w:bidi="hi-IN"/>
              </w:rPr>
            </w:pPr>
          </w:p>
        </w:tc>
      </w:tr>
      <w:tr w:rsidR="00463ED5" w:rsidTr="00463ED5">
        <w:trPr>
          <w:jc w:val="center"/>
        </w:trPr>
        <w:tc>
          <w:tcPr>
            <w:tcW w:w="1983" w:type="dxa"/>
            <w:tcBorders>
              <w:top w:val="single" w:sz="4" w:space="0" w:color="auto"/>
              <w:left w:val="single" w:sz="4" w:space="0" w:color="auto"/>
              <w:bottom w:val="single" w:sz="4" w:space="0" w:color="auto"/>
              <w:right w:val="single" w:sz="4" w:space="0" w:color="auto"/>
            </w:tcBorders>
            <w:hideMark/>
          </w:tcPr>
          <w:p w:rsidR="00463ED5" w:rsidRDefault="00463ED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 xml:space="preserve">Аудиторные занятия </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1898" w:type="dxa"/>
            <w:tcBorders>
              <w:top w:val="single" w:sz="4" w:space="0" w:color="auto"/>
              <w:left w:val="single" w:sz="4" w:space="0" w:color="auto"/>
              <w:bottom w:val="single" w:sz="4" w:space="0" w:color="auto"/>
              <w:right w:val="single" w:sz="4" w:space="0" w:color="auto"/>
            </w:tcBorders>
            <w:hideMark/>
          </w:tcPr>
          <w:p w:rsidR="00463ED5" w:rsidRDefault="00463ED5">
            <w:pPr>
              <w:pStyle w:val="Standard"/>
              <w:spacing w:line="252" w:lineRule="auto"/>
              <w:jc w:val="center"/>
              <w:rPr>
                <w:rFonts w:cs="Times New Roman"/>
                <w:sz w:val="24"/>
              </w:rPr>
            </w:pPr>
            <w:r>
              <w:rPr>
                <w:rFonts w:cs="Times New Roman"/>
                <w:sz w:val="24"/>
              </w:rPr>
              <w:t>99</w:t>
            </w:r>
          </w:p>
        </w:tc>
      </w:tr>
      <w:tr w:rsidR="00463ED5" w:rsidTr="00463ED5">
        <w:trPr>
          <w:jc w:val="center"/>
        </w:trPr>
        <w:tc>
          <w:tcPr>
            <w:tcW w:w="1983" w:type="dxa"/>
            <w:tcBorders>
              <w:top w:val="single" w:sz="4" w:space="0" w:color="auto"/>
              <w:left w:val="single" w:sz="4" w:space="0" w:color="auto"/>
              <w:bottom w:val="single" w:sz="4" w:space="0" w:color="auto"/>
              <w:right w:val="single" w:sz="4" w:space="0" w:color="auto"/>
            </w:tcBorders>
            <w:hideMark/>
          </w:tcPr>
          <w:p w:rsidR="00463ED5" w:rsidRDefault="00463ED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 xml:space="preserve">Самостоятельная работа </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1898" w:type="dxa"/>
            <w:tcBorders>
              <w:top w:val="single" w:sz="4" w:space="0" w:color="auto"/>
              <w:left w:val="single" w:sz="4" w:space="0" w:color="auto"/>
              <w:bottom w:val="single" w:sz="4" w:space="0" w:color="auto"/>
              <w:right w:val="single" w:sz="4" w:space="0" w:color="auto"/>
            </w:tcBorders>
            <w:hideMark/>
          </w:tcPr>
          <w:p w:rsidR="00463ED5" w:rsidRDefault="00463ED5">
            <w:pPr>
              <w:pStyle w:val="Standard"/>
              <w:spacing w:line="252" w:lineRule="auto"/>
              <w:jc w:val="center"/>
              <w:rPr>
                <w:rFonts w:cs="Times New Roman"/>
                <w:sz w:val="24"/>
              </w:rPr>
            </w:pPr>
            <w:r>
              <w:rPr>
                <w:rFonts w:cs="Times New Roman"/>
                <w:sz w:val="24"/>
              </w:rPr>
              <w:t>99</w:t>
            </w:r>
          </w:p>
        </w:tc>
      </w:tr>
      <w:tr w:rsidR="00463ED5" w:rsidTr="00463ED5">
        <w:trPr>
          <w:jc w:val="center"/>
        </w:trPr>
        <w:tc>
          <w:tcPr>
            <w:tcW w:w="1983" w:type="dxa"/>
            <w:tcBorders>
              <w:top w:val="single" w:sz="4" w:space="0" w:color="auto"/>
              <w:left w:val="single" w:sz="4" w:space="0" w:color="auto"/>
              <w:bottom w:val="single" w:sz="4" w:space="0" w:color="auto"/>
              <w:right w:val="single" w:sz="4" w:space="0" w:color="auto"/>
            </w:tcBorders>
            <w:hideMark/>
          </w:tcPr>
          <w:p w:rsidR="00463ED5" w:rsidRDefault="00463ED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 xml:space="preserve">Максимальная учебная нагрузка </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32</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32</w:t>
            </w:r>
          </w:p>
        </w:tc>
        <w:tc>
          <w:tcPr>
            <w:tcW w:w="949"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32</w:t>
            </w:r>
          </w:p>
        </w:tc>
        <w:tc>
          <w:tcPr>
            <w:tcW w:w="949"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34</w:t>
            </w:r>
          </w:p>
        </w:tc>
        <w:tc>
          <w:tcPr>
            <w:tcW w:w="1898" w:type="dxa"/>
            <w:tcBorders>
              <w:top w:val="single" w:sz="4" w:space="0" w:color="auto"/>
              <w:left w:val="single" w:sz="4" w:space="0" w:color="auto"/>
              <w:bottom w:val="single" w:sz="4" w:space="0" w:color="auto"/>
              <w:right w:val="single" w:sz="4" w:space="0" w:color="auto"/>
            </w:tcBorders>
            <w:hideMark/>
          </w:tcPr>
          <w:p w:rsidR="00463ED5" w:rsidRDefault="00463ED5">
            <w:pPr>
              <w:pStyle w:val="Standard"/>
              <w:spacing w:line="252" w:lineRule="auto"/>
              <w:jc w:val="center"/>
              <w:rPr>
                <w:rFonts w:cs="Times New Roman"/>
                <w:sz w:val="24"/>
              </w:rPr>
            </w:pPr>
            <w:r>
              <w:rPr>
                <w:rFonts w:cs="Times New Roman"/>
                <w:sz w:val="24"/>
              </w:rPr>
              <w:t>198</w:t>
            </w:r>
          </w:p>
        </w:tc>
      </w:tr>
    </w:tbl>
    <w:p w:rsidR="00463ED5" w:rsidRDefault="00463ED5" w:rsidP="00463ED5">
      <w:pPr>
        <w:jc w:val="center"/>
        <w:rPr>
          <w:rFonts w:ascii="Times New Roman" w:hAnsi="Times New Roman" w:cs="Times New Roman"/>
          <w:b/>
          <w:i/>
          <w:sz w:val="24"/>
          <w:szCs w:val="24"/>
        </w:rPr>
      </w:pPr>
    </w:p>
    <w:p w:rsidR="00463ED5" w:rsidRDefault="00463ED5" w:rsidP="00463ED5">
      <w:pPr>
        <w:jc w:val="center"/>
        <w:rPr>
          <w:rFonts w:ascii="Times New Roman" w:hAnsi="Times New Roman" w:cs="Times New Roman"/>
          <w:b/>
          <w:i/>
          <w:sz w:val="24"/>
          <w:szCs w:val="24"/>
        </w:rPr>
      </w:pPr>
    </w:p>
    <w:p w:rsidR="00463ED5" w:rsidRDefault="00463ED5" w:rsidP="00463ED5">
      <w:pPr>
        <w:jc w:val="center"/>
        <w:rPr>
          <w:rFonts w:ascii="Times New Roman" w:hAnsi="Times New Roman" w:cs="Times New Roman"/>
          <w:b/>
          <w:i/>
          <w:sz w:val="24"/>
          <w:szCs w:val="24"/>
        </w:rPr>
      </w:pPr>
      <w:r>
        <w:rPr>
          <w:rFonts w:ascii="Times New Roman" w:hAnsi="Times New Roman" w:cs="Times New Roman"/>
          <w:b/>
          <w:i/>
          <w:sz w:val="24"/>
          <w:szCs w:val="24"/>
        </w:rPr>
        <w:t>Объём учебного времени, предусмотренный учебным планом образовательной организации на реализацию учебного предмета</w:t>
      </w:r>
    </w:p>
    <w:p w:rsidR="00463ED5" w:rsidRDefault="00463ED5" w:rsidP="00463ED5">
      <w:pPr>
        <w:spacing w:line="36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Общая трудоемкость учебного предмета при 4-летнем сроке обучения (1-4 классы) составляет 262 часа.  Из них: 131 час– аудиторные занятия, 131 час – самостоятельная работа. Общая трудоемкость учебного предмета при 3-летнем сроке обучения (5-7 классы) составляет 231 час.  Из них: 115,5 часов – аудиторные занятия, 115,5 часов – самостоятельная работа. Общая трудоемкость учебного предмета  при 3-летнем сроке обучения (1-3 классы) составляет 198 часов.  Из них: 99 часов – аудиторные занятия, 99 часов – самостоятельная работа.</w:t>
      </w:r>
    </w:p>
    <w:p w:rsidR="00934C08" w:rsidRPr="000F1757" w:rsidRDefault="00934C08" w:rsidP="00934C08">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Недельная нагрузка в часах:</w:t>
      </w:r>
    </w:p>
    <w:p w:rsidR="00934C08" w:rsidRPr="000F1757" w:rsidRDefault="00934C08" w:rsidP="00934C08">
      <w:pPr>
        <w:spacing w:line="240" w:lineRule="auto"/>
        <w:ind w:firstLine="851"/>
        <w:jc w:val="both"/>
        <w:rPr>
          <w:rFonts w:ascii="Times New Roman" w:hAnsi="Times New Roman" w:cs="Times New Roman"/>
          <w:sz w:val="24"/>
          <w:szCs w:val="24"/>
        </w:rPr>
      </w:pPr>
      <w:r w:rsidRPr="000F1757">
        <w:rPr>
          <w:rFonts w:ascii="Times New Roman" w:hAnsi="Times New Roman" w:cs="Times New Roman"/>
          <w:i/>
          <w:sz w:val="24"/>
          <w:szCs w:val="24"/>
        </w:rPr>
        <w:t>Аудиторные занятия</w:t>
      </w:r>
      <w:r w:rsidRPr="000F1757">
        <w:rPr>
          <w:rFonts w:ascii="Times New Roman" w:hAnsi="Times New Roman" w:cs="Times New Roman"/>
          <w:sz w:val="24"/>
          <w:szCs w:val="24"/>
        </w:rPr>
        <w:t>:</w:t>
      </w:r>
    </w:p>
    <w:p w:rsidR="00934C08" w:rsidRPr="000F1757" w:rsidRDefault="00934C08" w:rsidP="00934C08">
      <w:pPr>
        <w:pStyle w:val="af0"/>
        <w:numPr>
          <w:ilvl w:val="0"/>
          <w:numId w:val="6"/>
        </w:numPr>
        <w:ind w:left="0" w:firstLine="851"/>
        <w:jc w:val="both"/>
        <w:rPr>
          <w:rFonts w:ascii="Times New Roman" w:hAnsi="Times New Roman" w:cs="Times New Roman"/>
          <w:sz w:val="24"/>
          <w:szCs w:val="24"/>
        </w:rPr>
      </w:pPr>
      <w:r w:rsidRPr="000F1757">
        <w:rPr>
          <w:rFonts w:ascii="Times New Roman" w:hAnsi="Times New Roman" w:cs="Times New Roman"/>
          <w:sz w:val="24"/>
          <w:szCs w:val="24"/>
        </w:rPr>
        <w:t>1</w:t>
      </w:r>
      <w:r w:rsidRPr="000F1757">
        <w:rPr>
          <w:rFonts w:ascii="Times New Roman" w:hAnsi="Times New Roman" w:cs="Times New Roman"/>
          <w:sz w:val="24"/>
          <w:szCs w:val="24"/>
          <w:vertAlign w:val="superscript"/>
        </w:rPr>
        <w:t xml:space="preserve"> </w:t>
      </w:r>
      <w:r w:rsidRPr="000F1757">
        <w:rPr>
          <w:rFonts w:ascii="Times New Roman" w:hAnsi="Times New Roman" w:cs="Times New Roman"/>
          <w:sz w:val="24"/>
          <w:szCs w:val="24"/>
        </w:rPr>
        <w:t>- 4 классы  (младший модуль) – 1 час в неделю</w:t>
      </w:r>
    </w:p>
    <w:p w:rsidR="00934C08" w:rsidRPr="000F1757" w:rsidRDefault="00934C08" w:rsidP="00934C08">
      <w:pPr>
        <w:pStyle w:val="af0"/>
        <w:numPr>
          <w:ilvl w:val="0"/>
          <w:numId w:val="6"/>
        </w:numPr>
        <w:ind w:left="0" w:firstLine="851"/>
        <w:jc w:val="both"/>
        <w:rPr>
          <w:rFonts w:ascii="Times New Roman" w:hAnsi="Times New Roman" w:cs="Times New Roman"/>
          <w:sz w:val="24"/>
          <w:szCs w:val="24"/>
        </w:rPr>
      </w:pPr>
      <w:r w:rsidRPr="000F1757">
        <w:rPr>
          <w:rFonts w:ascii="Times New Roman" w:hAnsi="Times New Roman" w:cs="Times New Roman"/>
          <w:sz w:val="24"/>
          <w:szCs w:val="24"/>
        </w:rPr>
        <w:t xml:space="preserve">5-6 классы  -  (старший модуль </w:t>
      </w:r>
      <w:r w:rsidRPr="000F1757">
        <w:rPr>
          <w:rFonts w:ascii="Times New Roman" w:hAnsi="Times New Roman" w:cs="Times New Roman"/>
          <w:sz w:val="24"/>
          <w:szCs w:val="24"/>
          <w:lang w:val="en-US"/>
        </w:rPr>
        <w:t>I</w:t>
      </w:r>
      <w:r w:rsidRPr="000F1757">
        <w:rPr>
          <w:rFonts w:ascii="Times New Roman" w:hAnsi="Times New Roman" w:cs="Times New Roman"/>
          <w:sz w:val="24"/>
          <w:szCs w:val="24"/>
        </w:rPr>
        <w:t xml:space="preserve"> вариант) 1 час в неделю</w:t>
      </w:r>
    </w:p>
    <w:p w:rsidR="00934C08" w:rsidRPr="000F1757" w:rsidRDefault="00934C08" w:rsidP="00934C08">
      <w:pPr>
        <w:pStyle w:val="af0"/>
        <w:numPr>
          <w:ilvl w:val="0"/>
          <w:numId w:val="6"/>
        </w:numPr>
        <w:ind w:left="0" w:firstLine="851"/>
        <w:jc w:val="both"/>
        <w:rPr>
          <w:rFonts w:ascii="Times New Roman" w:hAnsi="Times New Roman" w:cs="Times New Roman"/>
          <w:sz w:val="24"/>
          <w:szCs w:val="24"/>
        </w:rPr>
      </w:pPr>
      <w:r w:rsidRPr="000F1757">
        <w:rPr>
          <w:rFonts w:ascii="Times New Roman" w:hAnsi="Times New Roman" w:cs="Times New Roman"/>
          <w:sz w:val="24"/>
          <w:szCs w:val="24"/>
        </w:rPr>
        <w:t xml:space="preserve">7 класс -  (старший модуль </w:t>
      </w:r>
      <w:r w:rsidRPr="000F1757">
        <w:rPr>
          <w:rFonts w:ascii="Times New Roman" w:hAnsi="Times New Roman" w:cs="Times New Roman"/>
          <w:sz w:val="24"/>
          <w:szCs w:val="24"/>
          <w:lang w:val="en-US"/>
        </w:rPr>
        <w:t>I</w:t>
      </w:r>
      <w:r w:rsidRPr="000F1757">
        <w:rPr>
          <w:rFonts w:ascii="Times New Roman" w:hAnsi="Times New Roman" w:cs="Times New Roman"/>
          <w:sz w:val="24"/>
          <w:szCs w:val="24"/>
        </w:rPr>
        <w:t xml:space="preserve"> вариант) 1,5 часа в неделю</w:t>
      </w:r>
    </w:p>
    <w:p w:rsidR="00934C08" w:rsidRPr="000F1757" w:rsidRDefault="00934C08" w:rsidP="00934C08">
      <w:pPr>
        <w:pStyle w:val="af0"/>
        <w:widowControl/>
        <w:numPr>
          <w:ilvl w:val="0"/>
          <w:numId w:val="6"/>
        </w:numPr>
        <w:autoSpaceDE/>
        <w:autoSpaceDN/>
        <w:adjustRightInd/>
        <w:spacing w:after="3"/>
        <w:ind w:left="714" w:right="6" w:hanging="5"/>
        <w:rPr>
          <w:rFonts w:ascii="Times New Roman" w:hAnsi="Times New Roman" w:cs="Times New Roman"/>
          <w:sz w:val="24"/>
          <w:szCs w:val="24"/>
        </w:rPr>
      </w:pPr>
      <w:r w:rsidRPr="000F1757">
        <w:rPr>
          <w:rFonts w:ascii="Times New Roman" w:hAnsi="Times New Roman" w:cs="Times New Roman"/>
          <w:sz w:val="24"/>
          <w:szCs w:val="24"/>
        </w:rPr>
        <w:t xml:space="preserve">1-3 классы (старший модуль </w:t>
      </w:r>
      <w:r w:rsidRPr="000F1757">
        <w:rPr>
          <w:rFonts w:ascii="Times New Roman" w:hAnsi="Times New Roman" w:cs="Times New Roman"/>
          <w:sz w:val="24"/>
          <w:szCs w:val="24"/>
          <w:lang w:val="en-US"/>
        </w:rPr>
        <w:t>II</w:t>
      </w:r>
      <w:r w:rsidRPr="000F1757">
        <w:rPr>
          <w:rFonts w:ascii="Times New Roman" w:hAnsi="Times New Roman" w:cs="Times New Roman"/>
          <w:sz w:val="24"/>
          <w:szCs w:val="24"/>
        </w:rPr>
        <w:t xml:space="preserve"> вариант)  - 1 час в неделю</w:t>
      </w:r>
    </w:p>
    <w:p w:rsidR="00934C08" w:rsidRPr="000F1757" w:rsidRDefault="00934C08" w:rsidP="00934C08">
      <w:pPr>
        <w:pStyle w:val="af0"/>
        <w:ind w:left="710"/>
        <w:jc w:val="both"/>
        <w:rPr>
          <w:rFonts w:ascii="Times New Roman" w:hAnsi="Times New Roman" w:cs="Times New Roman"/>
          <w:sz w:val="24"/>
          <w:szCs w:val="24"/>
        </w:rPr>
      </w:pPr>
    </w:p>
    <w:p w:rsidR="00934C08" w:rsidRPr="000F1757" w:rsidRDefault="00934C08" w:rsidP="00934C08">
      <w:pPr>
        <w:spacing w:line="240" w:lineRule="auto"/>
        <w:ind w:firstLine="851"/>
        <w:jc w:val="both"/>
        <w:rPr>
          <w:rFonts w:ascii="Times New Roman" w:hAnsi="Times New Roman" w:cs="Times New Roman"/>
          <w:i/>
          <w:sz w:val="24"/>
          <w:szCs w:val="24"/>
        </w:rPr>
      </w:pPr>
      <w:r w:rsidRPr="000F1757">
        <w:rPr>
          <w:rFonts w:ascii="Times New Roman" w:hAnsi="Times New Roman" w:cs="Times New Roman"/>
          <w:i/>
          <w:sz w:val="24"/>
          <w:szCs w:val="24"/>
        </w:rPr>
        <w:lastRenderedPageBreak/>
        <w:t>Самостоятельная работа (внеаудиторная нагрузка):</w:t>
      </w:r>
    </w:p>
    <w:p w:rsidR="00934C08" w:rsidRPr="000F1757" w:rsidRDefault="00934C08" w:rsidP="00934C08">
      <w:pPr>
        <w:pStyle w:val="af0"/>
        <w:widowControl/>
        <w:numPr>
          <w:ilvl w:val="0"/>
          <w:numId w:val="6"/>
        </w:numPr>
        <w:autoSpaceDE/>
        <w:autoSpaceDN/>
        <w:adjustRightInd/>
        <w:spacing w:after="3"/>
        <w:ind w:left="714" w:right="6" w:hanging="357"/>
        <w:rPr>
          <w:rFonts w:ascii="Times New Roman" w:hAnsi="Times New Roman" w:cs="Times New Roman"/>
          <w:sz w:val="24"/>
          <w:szCs w:val="24"/>
        </w:rPr>
      </w:pPr>
      <w:r w:rsidRPr="000F1757">
        <w:rPr>
          <w:rFonts w:ascii="Times New Roman" w:hAnsi="Times New Roman" w:cs="Times New Roman"/>
          <w:sz w:val="24"/>
          <w:szCs w:val="24"/>
        </w:rPr>
        <w:t xml:space="preserve"> 1-4 классы (4-х летний курс обучения) –  1 час  в неделю</w:t>
      </w:r>
    </w:p>
    <w:p w:rsidR="00934C08" w:rsidRPr="000F1757" w:rsidRDefault="00934C08" w:rsidP="00934C08">
      <w:pPr>
        <w:pStyle w:val="af0"/>
        <w:widowControl/>
        <w:numPr>
          <w:ilvl w:val="0"/>
          <w:numId w:val="6"/>
        </w:numPr>
        <w:autoSpaceDE/>
        <w:autoSpaceDN/>
        <w:adjustRightInd/>
        <w:spacing w:after="3"/>
        <w:ind w:left="714" w:right="6" w:hanging="357"/>
        <w:rPr>
          <w:rFonts w:ascii="Times New Roman" w:hAnsi="Times New Roman" w:cs="Times New Roman"/>
          <w:sz w:val="24"/>
          <w:szCs w:val="24"/>
        </w:rPr>
      </w:pPr>
      <w:r w:rsidRPr="000F1757">
        <w:rPr>
          <w:rFonts w:ascii="Times New Roman" w:hAnsi="Times New Roman" w:cs="Times New Roman"/>
          <w:sz w:val="24"/>
          <w:szCs w:val="24"/>
        </w:rPr>
        <w:t>5-6 классы (3-х летний курс обучения)  - 1 час  в неделю</w:t>
      </w:r>
    </w:p>
    <w:p w:rsidR="00934C08" w:rsidRPr="000F1757" w:rsidRDefault="00934C08" w:rsidP="00934C08">
      <w:pPr>
        <w:pStyle w:val="af0"/>
        <w:widowControl/>
        <w:numPr>
          <w:ilvl w:val="0"/>
          <w:numId w:val="6"/>
        </w:numPr>
        <w:autoSpaceDE/>
        <w:autoSpaceDN/>
        <w:adjustRightInd/>
        <w:spacing w:after="3"/>
        <w:ind w:left="714" w:right="6" w:hanging="357"/>
        <w:rPr>
          <w:rFonts w:ascii="Times New Roman" w:hAnsi="Times New Roman" w:cs="Times New Roman"/>
          <w:sz w:val="24"/>
          <w:szCs w:val="24"/>
        </w:rPr>
      </w:pPr>
      <w:r w:rsidRPr="000F1757">
        <w:rPr>
          <w:rFonts w:ascii="Times New Roman" w:hAnsi="Times New Roman" w:cs="Times New Roman"/>
          <w:sz w:val="24"/>
          <w:szCs w:val="24"/>
        </w:rPr>
        <w:t>7 класс (3-х летний курс обучения)  - 1,5  часа  в неделю</w:t>
      </w:r>
    </w:p>
    <w:p w:rsidR="00934C08" w:rsidRPr="000F1757" w:rsidRDefault="00934C08" w:rsidP="00934C08">
      <w:pPr>
        <w:pStyle w:val="af0"/>
        <w:widowControl/>
        <w:numPr>
          <w:ilvl w:val="0"/>
          <w:numId w:val="6"/>
        </w:numPr>
        <w:autoSpaceDE/>
        <w:autoSpaceDN/>
        <w:adjustRightInd/>
        <w:spacing w:after="3"/>
        <w:ind w:left="714" w:right="6" w:hanging="357"/>
        <w:rPr>
          <w:rFonts w:ascii="Times New Roman" w:hAnsi="Times New Roman" w:cs="Times New Roman"/>
          <w:sz w:val="24"/>
          <w:szCs w:val="24"/>
        </w:rPr>
      </w:pPr>
      <w:r w:rsidRPr="000F1757">
        <w:rPr>
          <w:rFonts w:ascii="Times New Roman" w:hAnsi="Times New Roman" w:cs="Times New Roman"/>
          <w:sz w:val="24"/>
          <w:szCs w:val="24"/>
        </w:rPr>
        <w:t>1-3 классы (3-х летний курс обучения)  - 1 час в неделю</w:t>
      </w:r>
    </w:p>
    <w:p w:rsidR="00934C08" w:rsidRPr="000F1757" w:rsidRDefault="00934C08" w:rsidP="00934C08">
      <w:pPr>
        <w:spacing w:line="240" w:lineRule="auto"/>
        <w:jc w:val="right"/>
        <w:rPr>
          <w:rFonts w:ascii="Times New Roman" w:hAnsi="Times New Roman" w:cs="Times New Roman"/>
          <w:sz w:val="24"/>
          <w:szCs w:val="24"/>
        </w:rPr>
      </w:pPr>
    </w:p>
    <w:p w:rsidR="00934C08" w:rsidRPr="000F1757" w:rsidRDefault="00934C08" w:rsidP="00934C08">
      <w:pPr>
        <w:spacing w:after="404" w:line="240" w:lineRule="auto"/>
        <w:ind w:left="711"/>
        <w:rPr>
          <w:rFonts w:ascii="Times New Roman" w:hAnsi="Times New Roman" w:cs="Times New Roman"/>
          <w:color w:val="000000"/>
          <w:sz w:val="24"/>
          <w:szCs w:val="24"/>
        </w:rPr>
      </w:pPr>
      <w:r w:rsidRPr="000F1757">
        <w:rPr>
          <w:rFonts w:ascii="Times New Roman" w:hAnsi="Times New Roman" w:cs="Times New Roman"/>
          <w:sz w:val="24"/>
          <w:szCs w:val="24"/>
        </w:rPr>
        <w:t xml:space="preserve">                         </w:t>
      </w:r>
      <w:r w:rsidRPr="000F1757">
        <w:rPr>
          <w:rFonts w:ascii="Times New Roman" w:hAnsi="Times New Roman" w:cs="Times New Roman"/>
          <w:b/>
          <w:i/>
          <w:sz w:val="24"/>
          <w:szCs w:val="24"/>
        </w:rPr>
        <w:t>Форма проведения учебных занятий</w:t>
      </w:r>
      <w:r w:rsidRPr="000F1757">
        <w:rPr>
          <w:rFonts w:ascii="Times New Roman" w:hAnsi="Times New Roman" w:cs="Times New Roman"/>
          <w:sz w:val="24"/>
          <w:szCs w:val="24"/>
        </w:rPr>
        <w:t xml:space="preserve">   </w:t>
      </w:r>
    </w:p>
    <w:p w:rsidR="00934C08" w:rsidRPr="000F1757" w:rsidRDefault="00934C08" w:rsidP="00934C08">
      <w:pPr>
        <w:spacing w:line="240" w:lineRule="auto"/>
        <w:ind w:firstLine="709"/>
        <w:jc w:val="both"/>
        <w:rPr>
          <w:rFonts w:ascii="Times New Roman" w:hAnsi="Times New Roman" w:cs="Times New Roman"/>
          <w:sz w:val="24"/>
          <w:szCs w:val="24"/>
        </w:rPr>
      </w:pPr>
      <w:r w:rsidRPr="000F1757">
        <w:rPr>
          <w:rFonts w:ascii="Times New Roman" w:hAnsi="Times New Roman" w:cs="Times New Roman"/>
          <w:i/>
          <w:sz w:val="24"/>
          <w:szCs w:val="24"/>
        </w:rPr>
        <w:t xml:space="preserve"> </w:t>
      </w:r>
      <w:r w:rsidRPr="000F1757">
        <w:rPr>
          <w:rFonts w:ascii="Times New Roman" w:hAnsi="Times New Roman" w:cs="Times New Roman"/>
          <w:color w:val="000000"/>
          <w:sz w:val="24"/>
          <w:szCs w:val="24"/>
        </w:rPr>
        <w:t xml:space="preserve">Занятия проводятся в индивидуальной форме, возможно чередование индивидуальных </w:t>
      </w:r>
      <w:r w:rsidRPr="000F1757">
        <w:rPr>
          <w:rFonts w:ascii="Times New Roman" w:hAnsi="Times New Roman" w:cs="Times New Roman"/>
          <w:color w:val="000000"/>
          <w:sz w:val="24"/>
          <w:szCs w:val="24"/>
          <w:u w:val="single"/>
        </w:rPr>
        <w:t>и мелкогрупповых (2 человека</w:t>
      </w:r>
      <w:r w:rsidRPr="000F1757">
        <w:rPr>
          <w:rFonts w:ascii="Times New Roman" w:hAnsi="Times New Roman" w:cs="Times New Roman"/>
          <w:color w:val="000000"/>
          <w:sz w:val="24"/>
          <w:szCs w:val="24"/>
        </w:rPr>
        <w:t xml:space="preserve">) занятий (игра в ансамбле). Индивидуальная </w:t>
      </w:r>
      <w:r w:rsidRPr="000F1757">
        <w:rPr>
          <w:rFonts w:ascii="Times New Roman" w:hAnsi="Times New Roman" w:cs="Times New Roman"/>
          <w:color w:val="000000"/>
          <w:sz w:val="24"/>
          <w:szCs w:val="24"/>
          <w:u w:val="single"/>
        </w:rPr>
        <w:t>и м</w:t>
      </w:r>
      <w:r w:rsidRPr="000F1757">
        <w:rPr>
          <w:rFonts w:ascii="Times New Roman" w:eastAsia="Geeza Pro" w:hAnsi="Times New Roman" w:cs="Times New Roman"/>
          <w:color w:val="000000"/>
          <w:sz w:val="24"/>
          <w:szCs w:val="24"/>
          <w:u w:val="single"/>
        </w:rPr>
        <w:t>елкогрупповая</w:t>
      </w:r>
      <w:r w:rsidRPr="000F1757">
        <w:rPr>
          <w:rFonts w:ascii="Times New Roman" w:eastAsia="Geeza Pro" w:hAnsi="Times New Roman" w:cs="Times New Roman"/>
          <w:color w:val="000000"/>
          <w:sz w:val="24"/>
          <w:szCs w:val="24"/>
        </w:rPr>
        <w:t xml:space="preserve"> формы занятий позволяют преподавателю построить процесс обучения в соответствии с принципами дифференцированного и индивидуального подходов.</w:t>
      </w:r>
      <w:r w:rsidRPr="000F1757">
        <w:rPr>
          <w:rFonts w:ascii="Times New Roman" w:hAnsi="Times New Roman" w:cs="Times New Roman"/>
          <w:sz w:val="24"/>
          <w:szCs w:val="24"/>
        </w:rPr>
        <w:t xml:space="preserve"> Мелкогрупповая форма (игра в ансамбле) позволяет более эффективно использовать методы обучения, развить и закрепить полученные навыки.</w:t>
      </w:r>
    </w:p>
    <w:p w:rsidR="00934C08" w:rsidRPr="000F1757" w:rsidRDefault="00934C08" w:rsidP="00934C08">
      <w:pPr>
        <w:spacing w:after="125" w:line="240" w:lineRule="auto"/>
        <w:ind w:right="6"/>
        <w:jc w:val="center"/>
        <w:rPr>
          <w:rFonts w:ascii="Times New Roman" w:hAnsi="Times New Roman" w:cs="Times New Roman"/>
          <w:sz w:val="24"/>
          <w:szCs w:val="24"/>
        </w:rPr>
      </w:pPr>
    </w:p>
    <w:p w:rsidR="00934C08" w:rsidRPr="000F1757" w:rsidRDefault="00934C08" w:rsidP="00934C08">
      <w:pPr>
        <w:spacing w:line="240" w:lineRule="auto"/>
        <w:jc w:val="both"/>
        <w:rPr>
          <w:rFonts w:ascii="Times New Roman" w:hAnsi="Times New Roman" w:cs="Times New Roman"/>
          <w:b/>
          <w:i/>
          <w:sz w:val="24"/>
          <w:szCs w:val="24"/>
        </w:rPr>
      </w:pPr>
      <w:r w:rsidRPr="000F1757">
        <w:rPr>
          <w:rFonts w:ascii="Times New Roman" w:hAnsi="Times New Roman" w:cs="Times New Roman"/>
          <w:i/>
          <w:sz w:val="24"/>
          <w:szCs w:val="24"/>
        </w:rPr>
        <w:t xml:space="preserve">                                      </w:t>
      </w:r>
      <w:r w:rsidRPr="000F1757">
        <w:rPr>
          <w:rFonts w:ascii="Times New Roman" w:hAnsi="Times New Roman" w:cs="Times New Roman"/>
          <w:b/>
          <w:i/>
          <w:sz w:val="24"/>
          <w:szCs w:val="24"/>
        </w:rPr>
        <w:t>Цель и задачи учебного предмета</w:t>
      </w:r>
    </w:p>
    <w:p w:rsidR="00934C08" w:rsidRPr="000F1757" w:rsidRDefault="00934C08" w:rsidP="00934C08">
      <w:pPr>
        <w:spacing w:line="240" w:lineRule="auto"/>
        <w:ind w:firstLine="709"/>
        <w:jc w:val="both"/>
        <w:rPr>
          <w:rFonts w:ascii="Times New Roman" w:hAnsi="Times New Roman" w:cs="Times New Roman"/>
          <w:i/>
          <w:color w:val="FF0000"/>
          <w:sz w:val="24"/>
          <w:szCs w:val="24"/>
        </w:rPr>
      </w:pPr>
      <w:r w:rsidRPr="000F1757">
        <w:rPr>
          <w:rFonts w:ascii="Times New Roman" w:hAnsi="Times New Roman" w:cs="Times New Roman"/>
          <w:sz w:val="24"/>
          <w:szCs w:val="24"/>
        </w:rPr>
        <w:t xml:space="preserve"> Целью учебного предмета является обеспечение развития творческих способностей и индивидуальности учащегося, овладение знаниями и представлениями о скрипичном исполнительстве, формирование практических умений и навыков игры на скрипке,  устойчивого интереса к самостоятельной деятельности в области музыкального искусства.</w:t>
      </w:r>
    </w:p>
    <w:p w:rsidR="00934C08" w:rsidRPr="000F1757" w:rsidRDefault="00934C08" w:rsidP="00934C08">
      <w:pPr>
        <w:spacing w:line="240" w:lineRule="auto"/>
        <w:jc w:val="both"/>
        <w:rPr>
          <w:rFonts w:ascii="Times New Roman" w:hAnsi="Times New Roman" w:cs="Times New Roman"/>
          <w:sz w:val="24"/>
          <w:szCs w:val="24"/>
        </w:rPr>
      </w:pPr>
      <w:r w:rsidRPr="000F1757">
        <w:rPr>
          <w:rFonts w:ascii="Times New Roman" w:hAnsi="Times New Roman" w:cs="Times New Roman"/>
          <w:i/>
          <w:sz w:val="24"/>
          <w:szCs w:val="24"/>
        </w:rPr>
        <w:t xml:space="preserve">                                    </w:t>
      </w:r>
      <w:r w:rsidRPr="000F1757">
        <w:rPr>
          <w:rFonts w:ascii="Times New Roman" w:hAnsi="Times New Roman" w:cs="Times New Roman"/>
          <w:b/>
          <w:i/>
          <w:sz w:val="24"/>
          <w:szCs w:val="24"/>
        </w:rPr>
        <w:t>Задачи учебного предмета</w:t>
      </w:r>
      <w:r w:rsidRPr="000F1757">
        <w:rPr>
          <w:rStyle w:val="FontStyle16"/>
        </w:rPr>
        <w:t xml:space="preserve"> </w:t>
      </w:r>
    </w:p>
    <w:p w:rsidR="00934C08" w:rsidRPr="000F1757" w:rsidRDefault="00934C08" w:rsidP="00934C08">
      <w:pPr>
        <w:numPr>
          <w:ilvl w:val="0"/>
          <w:numId w:val="74"/>
        </w:numPr>
        <w:tabs>
          <w:tab w:val="left" w:pos="993"/>
        </w:tabs>
        <w:spacing w:after="0" w:line="240" w:lineRule="auto"/>
        <w:ind w:left="0" w:firstLine="709"/>
        <w:jc w:val="both"/>
        <w:rPr>
          <w:rStyle w:val="TimesNewRoman14"/>
          <w:bCs/>
          <w:sz w:val="24"/>
          <w:szCs w:val="24"/>
        </w:rPr>
      </w:pPr>
      <w:r w:rsidRPr="000F1757">
        <w:rPr>
          <w:rStyle w:val="TimesNewRoman14"/>
          <w:sz w:val="24"/>
          <w:szCs w:val="24"/>
        </w:rPr>
        <w:t>создание условий для художественного образования, эстетического воспитания, духовно-нравственного развития детей;</w:t>
      </w:r>
    </w:p>
    <w:p w:rsidR="00934C08" w:rsidRPr="000F1757" w:rsidRDefault="00934C08" w:rsidP="00934C08">
      <w:pPr>
        <w:pStyle w:val="Style4"/>
        <w:widowControl/>
        <w:numPr>
          <w:ilvl w:val="0"/>
          <w:numId w:val="74"/>
        </w:numPr>
        <w:tabs>
          <w:tab w:val="left" w:pos="955"/>
        </w:tabs>
        <w:spacing w:line="240" w:lineRule="auto"/>
        <w:ind w:left="0" w:firstLine="709"/>
      </w:pPr>
      <w:r w:rsidRPr="000F1757">
        <w:rPr>
          <w:rStyle w:val="FontStyle16"/>
        </w:rPr>
        <w:t>формирование у учащихся эстетических взглядов, нравственных установок и потребности общения с духовными ценностями, произведениями искусства;</w:t>
      </w:r>
    </w:p>
    <w:p w:rsidR="00934C08" w:rsidRPr="000F1757" w:rsidRDefault="00934C08" w:rsidP="00934C08">
      <w:pPr>
        <w:numPr>
          <w:ilvl w:val="0"/>
          <w:numId w:val="76"/>
        </w:numPr>
        <w:spacing w:after="183" w:line="240" w:lineRule="auto"/>
        <w:ind w:hanging="2"/>
        <w:jc w:val="both"/>
        <w:rPr>
          <w:rStyle w:val="FontStyle16"/>
        </w:rPr>
      </w:pPr>
      <w:r w:rsidRPr="000F1757">
        <w:rPr>
          <w:rStyle w:val="FontStyle16"/>
        </w:rPr>
        <w:t>воспитание активного слушателя, зрителя, участника творческой самодеятельности</w:t>
      </w:r>
    </w:p>
    <w:p w:rsidR="00934C08" w:rsidRPr="000F1757" w:rsidRDefault="00934C08" w:rsidP="00934C08">
      <w:pPr>
        <w:numPr>
          <w:ilvl w:val="0"/>
          <w:numId w:val="74"/>
        </w:numPr>
        <w:tabs>
          <w:tab w:val="left" w:pos="993"/>
        </w:tabs>
        <w:spacing w:after="0" w:line="240" w:lineRule="auto"/>
        <w:ind w:left="0" w:firstLine="709"/>
        <w:jc w:val="both"/>
        <w:rPr>
          <w:rStyle w:val="TimesNewRoman14"/>
          <w:sz w:val="24"/>
          <w:szCs w:val="24"/>
        </w:rPr>
      </w:pPr>
      <w:r w:rsidRPr="000F1757">
        <w:rPr>
          <w:rStyle w:val="TimesNewRoman14"/>
          <w:sz w:val="24"/>
          <w:szCs w:val="24"/>
        </w:rPr>
        <w:t>приобретение детьми начальных базовых знаний, умений и навыков игры на скрипке, позволяющих исполнять музыкальные произведения в соответствии с необходимым уровнем музыкальной грамотности и стилевыми традициями;</w:t>
      </w:r>
    </w:p>
    <w:p w:rsidR="00934C08" w:rsidRPr="000F1757" w:rsidRDefault="00934C08" w:rsidP="00934C08">
      <w:pPr>
        <w:numPr>
          <w:ilvl w:val="0"/>
          <w:numId w:val="74"/>
        </w:numPr>
        <w:tabs>
          <w:tab w:val="left" w:pos="0"/>
          <w:tab w:val="left" w:pos="993"/>
        </w:tabs>
        <w:spacing w:after="0" w:line="240" w:lineRule="auto"/>
        <w:ind w:left="0" w:firstLine="709"/>
        <w:jc w:val="both"/>
        <w:rPr>
          <w:rFonts w:ascii="Times New Roman" w:hAnsi="Times New Roman" w:cs="Times New Roman"/>
          <w:sz w:val="24"/>
          <w:szCs w:val="24"/>
        </w:rPr>
      </w:pPr>
      <w:r w:rsidRPr="000F1757">
        <w:rPr>
          <w:rFonts w:ascii="Times New Roman" w:hAnsi="Times New Roman" w:cs="Times New Roman"/>
          <w:sz w:val="24"/>
          <w:szCs w:val="24"/>
        </w:rPr>
        <w:t>приобретение знаний основ музыкальной грамоты, основных средств выразительности, используемых в музыкальном искусстве, наиболее употребляемой музыкальной терминологии;</w:t>
      </w:r>
    </w:p>
    <w:p w:rsidR="00934C08" w:rsidRPr="000F1757" w:rsidRDefault="00934C08" w:rsidP="00934C08">
      <w:pPr>
        <w:numPr>
          <w:ilvl w:val="0"/>
          <w:numId w:val="76"/>
        </w:numPr>
        <w:spacing w:after="0" w:line="240" w:lineRule="auto"/>
        <w:ind w:firstLine="711"/>
        <w:jc w:val="both"/>
        <w:rPr>
          <w:rFonts w:ascii="Times New Roman" w:hAnsi="Times New Roman" w:cs="Times New Roman"/>
          <w:sz w:val="24"/>
          <w:szCs w:val="24"/>
        </w:rPr>
      </w:pPr>
      <w:r w:rsidRPr="000F1757">
        <w:rPr>
          <w:rStyle w:val="TimesNewRoman14"/>
          <w:sz w:val="24"/>
          <w:szCs w:val="24"/>
        </w:rPr>
        <w:t xml:space="preserve">воспитание у детей культуры сольного и ансамблевого музицирования на инструменте, </w:t>
      </w:r>
      <w:r w:rsidRPr="000F1757">
        <w:rPr>
          <w:rFonts w:ascii="Times New Roman" w:hAnsi="Times New Roman" w:cs="Times New Roman"/>
          <w:sz w:val="24"/>
          <w:szCs w:val="24"/>
        </w:rPr>
        <w:t>стремления к практическому использованию приобретенных   знаний, умений и навыков игры на скрипке</w:t>
      </w:r>
      <w:r w:rsidRPr="000F1757">
        <w:rPr>
          <w:rStyle w:val="TimesNewRoman14"/>
          <w:sz w:val="24"/>
          <w:szCs w:val="24"/>
        </w:rPr>
        <w:t xml:space="preserve"> в</w:t>
      </w:r>
      <w:r w:rsidRPr="000F1757">
        <w:rPr>
          <w:rFonts w:ascii="Times New Roman" w:hAnsi="Times New Roman" w:cs="Times New Roman"/>
          <w:sz w:val="24"/>
          <w:szCs w:val="24"/>
        </w:rPr>
        <w:t xml:space="preserve"> быту, в досуговой деятельности;</w:t>
      </w:r>
    </w:p>
    <w:p w:rsidR="00934C08" w:rsidRPr="000F1757" w:rsidRDefault="00934C08" w:rsidP="00934C08">
      <w:pPr>
        <w:pStyle w:val="af0"/>
        <w:widowControl/>
        <w:numPr>
          <w:ilvl w:val="0"/>
          <w:numId w:val="76"/>
        </w:numPr>
        <w:autoSpaceDE/>
        <w:autoSpaceDN/>
        <w:adjustRightInd/>
        <w:spacing w:after="180"/>
        <w:ind w:right="7"/>
        <w:rPr>
          <w:rStyle w:val="TimesNewRoman14"/>
          <w:sz w:val="24"/>
          <w:szCs w:val="24"/>
        </w:rPr>
      </w:pPr>
      <w:r w:rsidRPr="000F1757">
        <w:rPr>
          <w:rFonts w:ascii="Times New Roman" w:hAnsi="Times New Roman" w:cs="Times New Roman"/>
          <w:sz w:val="24"/>
          <w:szCs w:val="24"/>
        </w:rPr>
        <w:t>воспитание у детей трудолюбия, усидчивости, терпения, дисциплины;</w:t>
      </w:r>
      <w:r w:rsidRPr="000F1757">
        <w:rPr>
          <w:rStyle w:val="TimesNewRoman14"/>
          <w:sz w:val="24"/>
          <w:szCs w:val="24"/>
        </w:rPr>
        <w:t xml:space="preserve">                                 </w:t>
      </w:r>
    </w:p>
    <w:p w:rsidR="00934C08" w:rsidRPr="000F1757" w:rsidRDefault="00934C08" w:rsidP="00934C08">
      <w:pPr>
        <w:spacing w:after="61" w:line="240" w:lineRule="auto"/>
        <w:jc w:val="both"/>
        <w:rPr>
          <w:rStyle w:val="TimesNewRoman14"/>
          <w:sz w:val="24"/>
          <w:szCs w:val="24"/>
        </w:rPr>
      </w:pPr>
      <w:r w:rsidRPr="000F1757">
        <w:rPr>
          <w:rFonts w:ascii="Times New Roman" w:hAnsi="Times New Roman" w:cs="Times New Roman"/>
          <w:sz w:val="24"/>
          <w:szCs w:val="24"/>
        </w:rPr>
        <w:t xml:space="preserve">Оснащение  системой  знаний, умений и способов музыкальной деятельности, обеспечивает в своей совокупности базу для дальнейшего самостоятельного общения с музыкой, музыкального самообразования и самовоспитания. </w:t>
      </w:r>
    </w:p>
    <w:p w:rsidR="00934C08" w:rsidRPr="000F1757" w:rsidRDefault="00934C08" w:rsidP="00934C08">
      <w:pPr>
        <w:spacing w:line="240" w:lineRule="auto"/>
        <w:jc w:val="center"/>
        <w:rPr>
          <w:rFonts w:ascii="Times New Roman" w:hAnsi="Times New Roman" w:cs="Times New Roman"/>
          <w:b/>
          <w:i/>
          <w:sz w:val="24"/>
          <w:szCs w:val="24"/>
        </w:rPr>
      </w:pPr>
      <w:r w:rsidRPr="000F1757">
        <w:rPr>
          <w:rFonts w:ascii="Times New Roman" w:hAnsi="Times New Roman" w:cs="Times New Roman"/>
          <w:b/>
          <w:i/>
          <w:sz w:val="24"/>
          <w:szCs w:val="24"/>
        </w:rPr>
        <w:t>Структура программы</w:t>
      </w:r>
    </w:p>
    <w:p w:rsidR="00934C08" w:rsidRPr="000F1757" w:rsidRDefault="00934C08" w:rsidP="00934C08">
      <w:pPr>
        <w:pStyle w:val="Body10"/>
        <w:ind w:firstLine="710"/>
        <w:jc w:val="both"/>
        <w:rPr>
          <w:rFonts w:ascii="Times New Roman" w:eastAsia="Helvetica" w:hAnsi="Times New Roman"/>
          <w:szCs w:val="24"/>
          <w:lang w:val="ru-RU"/>
        </w:rPr>
      </w:pPr>
      <w:r w:rsidRPr="000F1757">
        <w:rPr>
          <w:rFonts w:ascii="Times New Roman" w:eastAsia="Helvetica" w:hAnsi="Times New Roman"/>
          <w:szCs w:val="24"/>
          <w:lang w:val="ru-RU"/>
        </w:rPr>
        <w:t>Программа содержит следующие разделы:</w:t>
      </w:r>
    </w:p>
    <w:p w:rsidR="00934C08" w:rsidRPr="000F1757" w:rsidRDefault="00934C08" w:rsidP="00934C08">
      <w:pPr>
        <w:pStyle w:val="af0"/>
        <w:widowControl/>
        <w:numPr>
          <w:ilvl w:val="0"/>
          <w:numId w:val="73"/>
        </w:numPr>
        <w:tabs>
          <w:tab w:val="left" w:pos="1134"/>
        </w:tabs>
        <w:autoSpaceDE/>
        <w:autoSpaceDN/>
        <w:adjustRightInd/>
        <w:ind w:left="0" w:firstLine="710"/>
        <w:jc w:val="both"/>
        <w:outlineLvl w:val="0"/>
        <w:rPr>
          <w:rFonts w:ascii="Times New Roman" w:eastAsia="ヒラギノ角ゴ Pro W3" w:hAnsi="Times New Roman" w:cs="Times New Roman"/>
          <w:color w:val="000000"/>
          <w:sz w:val="24"/>
          <w:szCs w:val="24"/>
        </w:rPr>
      </w:pPr>
      <w:r w:rsidRPr="000F1757">
        <w:rPr>
          <w:rFonts w:ascii="Times New Roman" w:eastAsia="Geeza Pro" w:hAnsi="Times New Roman" w:cs="Times New Roman"/>
          <w:color w:val="000000"/>
          <w:sz w:val="24"/>
          <w:szCs w:val="24"/>
        </w:rPr>
        <w:t>сведения о затратах учебного времени, предусмотренного на освоение</w:t>
      </w:r>
      <w:r w:rsidRPr="000F1757">
        <w:rPr>
          <w:rFonts w:ascii="Times New Roman" w:eastAsia="ヒラギノ角ゴ Pro W3" w:hAnsi="Times New Roman" w:cs="Times New Roman"/>
          <w:color w:val="000000"/>
          <w:sz w:val="24"/>
          <w:szCs w:val="24"/>
        </w:rPr>
        <w:t xml:space="preserve"> </w:t>
      </w:r>
      <w:r w:rsidRPr="000F1757">
        <w:rPr>
          <w:rFonts w:ascii="Times New Roman" w:eastAsia="Geeza Pro" w:hAnsi="Times New Roman" w:cs="Times New Roman"/>
          <w:color w:val="000000"/>
          <w:sz w:val="24"/>
          <w:szCs w:val="24"/>
        </w:rPr>
        <w:t>учебного предмета;</w:t>
      </w:r>
    </w:p>
    <w:p w:rsidR="00934C08" w:rsidRPr="000F1757" w:rsidRDefault="00934C08" w:rsidP="00934C08">
      <w:pPr>
        <w:pStyle w:val="af0"/>
        <w:widowControl/>
        <w:numPr>
          <w:ilvl w:val="0"/>
          <w:numId w:val="73"/>
        </w:numPr>
        <w:tabs>
          <w:tab w:val="left" w:pos="1134"/>
        </w:tabs>
        <w:autoSpaceDE/>
        <w:autoSpaceDN/>
        <w:adjustRightInd/>
        <w:ind w:left="0" w:firstLine="710"/>
        <w:jc w:val="both"/>
        <w:outlineLvl w:val="0"/>
        <w:rPr>
          <w:rFonts w:ascii="Times New Roman" w:eastAsia="ヒラギノ角ゴ Pro W3" w:hAnsi="Times New Roman" w:cs="Times New Roman"/>
          <w:color w:val="000000"/>
          <w:sz w:val="24"/>
          <w:szCs w:val="24"/>
        </w:rPr>
      </w:pPr>
      <w:r w:rsidRPr="000F1757">
        <w:rPr>
          <w:rFonts w:ascii="Times New Roman" w:eastAsia="Geeza Pro" w:hAnsi="Times New Roman" w:cs="Times New Roman"/>
          <w:color w:val="000000"/>
          <w:sz w:val="24"/>
          <w:szCs w:val="24"/>
        </w:rPr>
        <w:t>распределение учебного материала по годам обучения;</w:t>
      </w:r>
    </w:p>
    <w:p w:rsidR="00934C08" w:rsidRPr="000F1757" w:rsidRDefault="00934C08" w:rsidP="00934C08">
      <w:pPr>
        <w:pStyle w:val="af0"/>
        <w:widowControl/>
        <w:numPr>
          <w:ilvl w:val="0"/>
          <w:numId w:val="73"/>
        </w:numPr>
        <w:tabs>
          <w:tab w:val="left" w:pos="1134"/>
        </w:tabs>
        <w:autoSpaceDE/>
        <w:autoSpaceDN/>
        <w:adjustRightInd/>
        <w:ind w:left="0" w:firstLine="710"/>
        <w:jc w:val="both"/>
        <w:outlineLvl w:val="0"/>
        <w:rPr>
          <w:rFonts w:ascii="Times New Roman" w:eastAsia="ヒラギノ角ゴ Pro W3" w:hAnsi="Times New Roman" w:cs="Times New Roman"/>
          <w:color w:val="000000"/>
          <w:sz w:val="24"/>
          <w:szCs w:val="24"/>
        </w:rPr>
      </w:pPr>
      <w:r w:rsidRPr="000F1757">
        <w:rPr>
          <w:rFonts w:ascii="Times New Roman" w:eastAsia="Geeza Pro" w:hAnsi="Times New Roman" w:cs="Times New Roman"/>
          <w:color w:val="000000"/>
          <w:sz w:val="24"/>
          <w:szCs w:val="24"/>
        </w:rPr>
        <w:t>описание дидактических единиц учебного предмета;</w:t>
      </w:r>
    </w:p>
    <w:p w:rsidR="00934C08" w:rsidRPr="000F1757" w:rsidRDefault="00934C08" w:rsidP="00934C08">
      <w:pPr>
        <w:pStyle w:val="af0"/>
        <w:widowControl/>
        <w:numPr>
          <w:ilvl w:val="0"/>
          <w:numId w:val="73"/>
        </w:numPr>
        <w:tabs>
          <w:tab w:val="left" w:pos="1134"/>
        </w:tabs>
        <w:autoSpaceDE/>
        <w:autoSpaceDN/>
        <w:adjustRightInd/>
        <w:ind w:left="0" w:firstLine="710"/>
        <w:jc w:val="both"/>
        <w:outlineLvl w:val="0"/>
        <w:rPr>
          <w:rFonts w:ascii="Times New Roman" w:eastAsia="ヒラギノ角ゴ Pro W3" w:hAnsi="Times New Roman" w:cs="Times New Roman"/>
          <w:color w:val="000000"/>
          <w:sz w:val="24"/>
          <w:szCs w:val="24"/>
        </w:rPr>
      </w:pPr>
      <w:r w:rsidRPr="000F1757">
        <w:rPr>
          <w:rFonts w:ascii="Times New Roman" w:eastAsia="Geeza Pro" w:hAnsi="Times New Roman" w:cs="Times New Roman"/>
          <w:color w:val="000000"/>
          <w:sz w:val="24"/>
          <w:szCs w:val="24"/>
        </w:rPr>
        <w:t>требования к уровню подготовки учащихся;</w:t>
      </w:r>
    </w:p>
    <w:p w:rsidR="00934C08" w:rsidRPr="000F1757" w:rsidRDefault="00934C08" w:rsidP="00934C08">
      <w:pPr>
        <w:pStyle w:val="af0"/>
        <w:widowControl/>
        <w:numPr>
          <w:ilvl w:val="0"/>
          <w:numId w:val="73"/>
        </w:numPr>
        <w:tabs>
          <w:tab w:val="left" w:pos="1134"/>
        </w:tabs>
        <w:autoSpaceDE/>
        <w:autoSpaceDN/>
        <w:adjustRightInd/>
        <w:ind w:left="0" w:firstLine="710"/>
        <w:jc w:val="both"/>
        <w:outlineLvl w:val="0"/>
        <w:rPr>
          <w:rFonts w:ascii="Times New Roman" w:eastAsia="ヒラギノ角ゴ Pro W3" w:hAnsi="Times New Roman" w:cs="Times New Roman"/>
          <w:sz w:val="24"/>
          <w:szCs w:val="24"/>
        </w:rPr>
      </w:pPr>
      <w:r w:rsidRPr="000F1757">
        <w:rPr>
          <w:rFonts w:ascii="Times New Roman" w:eastAsia="Geeza Pro" w:hAnsi="Times New Roman" w:cs="Times New Roman"/>
          <w:sz w:val="24"/>
          <w:szCs w:val="24"/>
        </w:rPr>
        <w:lastRenderedPageBreak/>
        <w:t>формы и методы контроля, система оценок, итоговая аттестация;</w:t>
      </w:r>
    </w:p>
    <w:p w:rsidR="00934C08" w:rsidRPr="000F1757" w:rsidRDefault="00934C08" w:rsidP="00934C08">
      <w:pPr>
        <w:pStyle w:val="af0"/>
        <w:widowControl/>
        <w:numPr>
          <w:ilvl w:val="0"/>
          <w:numId w:val="73"/>
        </w:numPr>
        <w:tabs>
          <w:tab w:val="left" w:pos="1134"/>
        </w:tabs>
        <w:autoSpaceDE/>
        <w:autoSpaceDN/>
        <w:adjustRightInd/>
        <w:ind w:left="0" w:firstLine="710"/>
        <w:jc w:val="both"/>
        <w:outlineLvl w:val="0"/>
        <w:rPr>
          <w:rFonts w:ascii="Times New Roman" w:eastAsia="ヒラギノ角ゴ Pro W3" w:hAnsi="Times New Roman" w:cs="Times New Roman"/>
          <w:color w:val="000000"/>
          <w:sz w:val="24"/>
          <w:szCs w:val="24"/>
        </w:rPr>
      </w:pPr>
      <w:r w:rsidRPr="000F1757">
        <w:rPr>
          <w:rFonts w:ascii="Times New Roman" w:eastAsia="Geeza Pro" w:hAnsi="Times New Roman" w:cs="Times New Roman"/>
          <w:color w:val="000000"/>
          <w:sz w:val="24"/>
          <w:szCs w:val="24"/>
        </w:rPr>
        <w:t>методическое обеспечение учебного процесса.</w:t>
      </w:r>
    </w:p>
    <w:p w:rsidR="00934C08" w:rsidRPr="000F1757" w:rsidRDefault="00934C08" w:rsidP="00934C08">
      <w:pPr>
        <w:spacing w:line="240" w:lineRule="auto"/>
        <w:ind w:left="-426" w:firstLine="710"/>
        <w:jc w:val="both"/>
        <w:outlineLvl w:val="0"/>
        <w:rPr>
          <w:rFonts w:ascii="Times New Roman" w:eastAsia="Geeza Pro" w:hAnsi="Times New Roman" w:cs="Times New Roman"/>
          <w:color w:val="000000"/>
          <w:sz w:val="24"/>
          <w:szCs w:val="24"/>
        </w:rPr>
      </w:pPr>
      <w:r w:rsidRPr="000F1757">
        <w:rPr>
          <w:rFonts w:ascii="Times New Roman" w:eastAsia="Geeza Pro" w:hAnsi="Times New Roman" w:cs="Times New Roman"/>
          <w:color w:val="000000"/>
          <w:sz w:val="24"/>
          <w:szCs w:val="24"/>
        </w:rPr>
        <w:t>В соответствии с данными направлениями строится основной раздел    программы «Содержание учебного предмета».</w:t>
      </w:r>
    </w:p>
    <w:p w:rsidR="00934C08" w:rsidRPr="000F1757" w:rsidRDefault="00934C08" w:rsidP="00934C08">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                                   </w:t>
      </w:r>
    </w:p>
    <w:p w:rsidR="00934C08" w:rsidRPr="000F1757" w:rsidRDefault="00934C08" w:rsidP="00934C08">
      <w:pPr>
        <w:spacing w:line="240" w:lineRule="auto"/>
        <w:jc w:val="both"/>
        <w:rPr>
          <w:rFonts w:ascii="Times New Roman" w:hAnsi="Times New Roman" w:cs="Times New Roman"/>
          <w:b/>
          <w:i/>
          <w:sz w:val="24"/>
          <w:szCs w:val="24"/>
        </w:rPr>
      </w:pPr>
      <w:r w:rsidRPr="000F1757">
        <w:rPr>
          <w:rFonts w:ascii="Times New Roman" w:hAnsi="Times New Roman" w:cs="Times New Roman"/>
          <w:sz w:val="24"/>
          <w:szCs w:val="24"/>
        </w:rPr>
        <w:t xml:space="preserve">    </w:t>
      </w:r>
      <w:r w:rsidRPr="000F1757">
        <w:rPr>
          <w:rFonts w:ascii="Times New Roman" w:hAnsi="Times New Roman" w:cs="Times New Roman"/>
          <w:b/>
          <w:i/>
          <w:sz w:val="24"/>
          <w:szCs w:val="24"/>
        </w:rPr>
        <w:t>Методы обучения</w:t>
      </w:r>
    </w:p>
    <w:p w:rsidR="00934C08" w:rsidRPr="000F1757" w:rsidRDefault="00934C08" w:rsidP="00934C08">
      <w:pPr>
        <w:pStyle w:val="Body10"/>
        <w:ind w:firstLine="709"/>
        <w:jc w:val="both"/>
        <w:rPr>
          <w:rFonts w:ascii="Times New Roman" w:eastAsia="Helvetica" w:hAnsi="Times New Roman"/>
          <w:szCs w:val="24"/>
          <w:lang w:val="ru-RU"/>
        </w:rPr>
      </w:pPr>
      <w:r w:rsidRPr="000F1757">
        <w:rPr>
          <w:rFonts w:ascii="Times New Roman" w:eastAsia="Helvetica" w:hAnsi="Times New Roman"/>
          <w:szCs w:val="24"/>
          <w:lang w:val="ru-RU"/>
        </w:rPr>
        <w:t>Для достижения поставленной цели и реализации задач предмета используются следующие методы обучения:</w:t>
      </w:r>
    </w:p>
    <w:p w:rsidR="00934C08" w:rsidRPr="000F1757" w:rsidRDefault="00934C08" w:rsidP="00934C08">
      <w:pPr>
        <w:pStyle w:val="13"/>
        <w:ind w:left="0" w:firstLine="709"/>
        <w:jc w:val="both"/>
        <w:rPr>
          <w:rFonts w:ascii="Times New Roman" w:eastAsia="Geeza Pro" w:hAnsi="Times New Roman" w:cs="Times New Roman"/>
          <w:color w:val="000000"/>
        </w:rPr>
      </w:pPr>
      <w:r w:rsidRPr="000F1757">
        <w:rPr>
          <w:rFonts w:ascii="Times New Roman" w:eastAsia="Geeza Pro" w:hAnsi="Times New Roman" w:cs="Times New Roman"/>
          <w:color w:val="000000"/>
        </w:rPr>
        <w:t>- словесный (объяснение, беседа, рассказ);</w:t>
      </w:r>
    </w:p>
    <w:p w:rsidR="00934C08" w:rsidRPr="000F1757" w:rsidRDefault="00934C08" w:rsidP="00934C08">
      <w:pPr>
        <w:pStyle w:val="13"/>
        <w:ind w:left="0" w:firstLine="709"/>
        <w:jc w:val="both"/>
        <w:rPr>
          <w:rFonts w:ascii="Times New Roman" w:eastAsia="Geeza Pro" w:hAnsi="Times New Roman" w:cs="Times New Roman"/>
          <w:color w:val="000000"/>
        </w:rPr>
      </w:pPr>
      <w:r w:rsidRPr="000F1757">
        <w:rPr>
          <w:rFonts w:ascii="Times New Roman" w:eastAsia="Geeza Pro" w:hAnsi="Times New Roman" w:cs="Times New Roman"/>
          <w:color w:val="000000"/>
        </w:rPr>
        <w:t>- наглядный (показ, наблюдение, демонстрация приемов работы);</w:t>
      </w:r>
    </w:p>
    <w:p w:rsidR="00934C08" w:rsidRPr="000F1757" w:rsidRDefault="00934C08" w:rsidP="00934C08">
      <w:pPr>
        <w:pStyle w:val="13"/>
        <w:ind w:left="0" w:firstLine="709"/>
        <w:jc w:val="both"/>
        <w:rPr>
          <w:rFonts w:ascii="Times New Roman" w:eastAsia="Geeza Pro" w:hAnsi="Times New Roman" w:cs="Times New Roman"/>
          <w:color w:val="000000"/>
        </w:rPr>
      </w:pPr>
      <w:r w:rsidRPr="000F1757">
        <w:rPr>
          <w:rFonts w:ascii="Times New Roman" w:eastAsia="Geeza Pro" w:hAnsi="Times New Roman" w:cs="Times New Roman"/>
          <w:color w:val="000000"/>
        </w:rPr>
        <w:t>- практический (освоение приемов игры на инструменте);</w:t>
      </w:r>
    </w:p>
    <w:p w:rsidR="00934C08" w:rsidRPr="000F1757" w:rsidRDefault="00934C08" w:rsidP="00934C08">
      <w:pPr>
        <w:pStyle w:val="13"/>
        <w:spacing w:after="240"/>
        <w:ind w:left="0" w:firstLine="709"/>
        <w:jc w:val="both"/>
        <w:rPr>
          <w:rStyle w:val="aff6"/>
          <w:rFonts w:ascii="Times New Roman" w:eastAsia="Geeza Pro" w:hAnsi="Times New Roman" w:cs="Times New Roman"/>
          <w:i w:val="0"/>
          <w:iCs w:val="0"/>
        </w:rPr>
      </w:pPr>
      <w:r w:rsidRPr="000F1757">
        <w:rPr>
          <w:rFonts w:ascii="Times New Roman" w:eastAsia="Geeza Pro" w:hAnsi="Times New Roman" w:cs="Times New Roman"/>
          <w:color w:val="000000"/>
        </w:rPr>
        <w:t>- эмоциональный (подбор ассоциаций, образов, художественные впечатления).</w:t>
      </w:r>
    </w:p>
    <w:p w:rsidR="00934C08" w:rsidRPr="000F1757" w:rsidRDefault="00934C08" w:rsidP="00934C08">
      <w:pPr>
        <w:spacing w:line="240" w:lineRule="auto"/>
        <w:jc w:val="center"/>
        <w:rPr>
          <w:rFonts w:ascii="Times New Roman" w:hAnsi="Times New Roman" w:cs="Times New Roman"/>
          <w:b/>
          <w:i/>
          <w:sz w:val="24"/>
          <w:szCs w:val="24"/>
        </w:rPr>
      </w:pPr>
      <w:r w:rsidRPr="000F1757">
        <w:rPr>
          <w:rFonts w:ascii="Times New Roman" w:hAnsi="Times New Roman" w:cs="Times New Roman"/>
          <w:b/>
          <w:i/>
          <w:sz w:val="24"/>
          <w:szCs w:val="24"/>
        </w:rPr>
        <w:t xml:space="preserve">Описание материально-технических условий реализации </w:t>
      </w:r>
    </w:p>
    <w:p w:rsidR="00934C08" w:rsidRPr="000F1757" w:rsidRDefault="00934C08" w:rsidP="00934C08">
      <w:pPr>
        <w:spacing w:line="240" w:lineRule="auto"/>
        <w:jc w:val="center"/>
        <w:rPr>
          <w:rFonts w:ascii="Times New Roman" w:hAnsi="Times New Roman" w:cs="Times New Roman"/>
          <w:b/>
          <w:i/>
          <w:sz w:val="24"/>
          <w:szCs w:val="24"/>
        </w:rPr>
      </w:pPr>
      <w:r w:rsidRPr="000F1757">
        <w:rPr>
          <w:rFonts w:ascii="Times New Roman" w:hAnsi="Times New Roman" w:cs="Times New Roman"/>
          <w:b/>
          <w:i/>
          <w:sz w:val="24"/>
          <w:szCs w:val="24"/>
        </w:rPr>
        <w:t>учебного предмета</w:t>
      </w:r>
    </w:p>
    <w:p w:rsidR="00934C08" w:rsidRPr="000F1757" w:rsidRDefault="00934C08" w:rsidP="00934C08">
      <w:pPr>
        <w:spacing w:line="240" w:lineRule="auto"/>
        <w:ind w:firstLine="709"/>
        <w:jc w:val="both"/>
        <w:rPr>
          <w:rFonts w:ascii="Times New Roman" w:hAnsi="Times New Roman" w:cs="Times New Roman"/>
          <w:sz w:val="24"/>
          <w:szCs w:val="24"/>
        </w:rPr>
      </w:pPr>
      <w:r w:rsidRPr="000F1757">
        <w:rPr>
          <w:rFonts w:ascii="Times New Roman" w:hAnsi="Times New Roman" w:cs="Times New Roman"/>
          <w:sz w:val="24"/>
          <w:szCs w:val="24"/>
        </w:rPr>
        <w:t>Реализация программы учебного «Основы музыкального исполнительства (специальность - скрипка)» обеспечивается:</w:t>
      </w:r>
    </w:p>
    <w:p w:rsidR="00934C08" w:rsidRPr="000F1757" w:rsidRDefault="00934C08" w:rsidP="00934C08">
      <w:pPr>
        <w:numPr>
          <w:ilvl w:val="0"/>
          <w:numId w:val="75"/>
        </w:numPr>
        <w:tabs>
          <w:tab w:val="left" w:pos="993"/>
        </w:tabs>
        <w:spacing w:after="0" w:line="240" w:lineRule="auto"/>
        <w:ind w:left="0" w:firstLine="709"/>
        <w:jc w:val="both"/>
        <w:rPr>
          <w:rFonts w:ascii="Times New Roman" w:hAnsi="Times New Roman" w:cs="Times New Roman"/>
          <w:sz w:val="24"/>
          <w:szCs w:val="24"/>
        </w:rPr>
      </w:pPr>
      <w:r w:rsidRPr="000F1757">
        <w:rPr>
          <w:rFonts w:ascii="Times New Roman" w:hAnsi="Times New Roman" w:cs="Times New Roman"/>
          <w:sz w:val="24"/>
          <w:szCs w:val="24"/>
        </w:rPr>
        <w:t xml:space="preserve">доступом каждого учащегося к библиотечным фондам и фондам фонотеки, аудио и видеозаписей; </w:t>
      </w:r>
    </w:p>
    <w:p w:rsidR="00934C08" w:rsidRPr="000F1757" w:rsidRDefault="00934C08" w:rsidP="00934C08">
      <w:pPr>
        <w:numPr>
          <w:ilvl w:val="0"/>
          <w:numId w:val="75"/>
        </w:numPr>
        <w:tabs>
          <w:tab w:val="left" w:pos="993"/>
        </w:tabs>
        <w:spacing w:after="0" w:line="240" w:lineRule="auto"/>
        <w:ind w:left="0" w:firstLine="709"/>
        <w:jc w:val="both"/>
        <w:rPr>
          <w:rFonts w:ascii="Times New Roman" w:hAnsi="Times New Roman" w:cs="Times New Roman"/>
          <w:sz w:val="24"/>
          <w:szCs w:val="24"/>
        </w:rPr>
      </w:pPr>
      <w:r w:rsidRPr="000F1757">
        <w:rPr>
          <w:rFonts w:ascii="Times New Roman" w:hAnsi="Times New Roman" w:cs="Times New Roman"/>
          <w:sz w:val="24"/>
          <w:szCs w:val="24"/>
        </w:rPr>
        <w:t>учебными аудиториями для индивидуальных занятий площадью не менее 6 кв.м., оснащенными пианино и имеющими звукоизоляцию.</w:t>
      </w:r>
    </w:p>
    <w:p w:rsidR="00934C08" w:rsidRPr="000F1757" w:rsidRDefault="00934C08" w:rsidP="00934C08">
      <w:pPr>
        <w:numPr>
          <w:ilvl w:val="0"/>
          <w:numId w:val="75"/>
        </w:numPr>
        <w:tabs>
          <w:tab w:val="left" w:pos="993"/>
        </w:tabs>
        <w:spacing w:after="0" w:line="240" w:lineRule="auto"/>
        <w:ind w:left="0" w:firstLine="709"/>
        <w:jc w:val="both"/>
        <w:rPr>
          <w:rFonts w:ascii="Times New Roman" w:hAnsi="Times New Roman" w:cs="Times New Roman"/>
          <w:sz w:val="24"/>
          <w:szCs w:val="24"/>
        </w:rPr>
      </w:pPr>
      <w:r w:rsidRPr="000F1757">
        <w:rPr>
          <w:rFonts w:ascii="Times New Roman" w:hAnsi="Times New Roman" w:cs="Times New Roman"/>
          <w:sz w:val="24"/>
          <w:szCs w:val="24"/>
        </w:rPr>
        <w:t>условиями для содержания, своевременного обслуживания и ремонта музыкальных инструментов.</w:t>
      </w:r>
    </w:p>
    <w:p w:rsidR="00934C08" w:rsidRPr="000F1757" w:rsidRDefault="00934C08" w:rsidP="00934C08">
      <w:pPr>
        <w:numPr>
          <w:ilvl w:val="0"/>
          <w:numId w:val="75"/>
        </w:numPr>
        <w:tabs>
          <w:tab w:val="left" w:pos="993"/>
        </w:tabs>
        <w:spacing w:after="0" w:line="240" w:lineRule="auto"/>
        <w:ind w:left="0" w:firstLine="709"/>
        <w:jc w:val="both"/>
        <w:rPr>
          <w:rFonts w:ascii="Times New Roman" w:hAnsi="Times New Roman" w:cs="Times New Roman"/>
          <w:sz w:val="24"/>
          <w:szCs w:val="24"/>
        </w:rPr>
      </w:pPr>
      <w:r w:rsidRPr="000F1757">
        <w:rPr>
          <w:rFonts w:ascii="Times New Roman" w:hAnsi="Times New Roman" w:cs="Times New Roman"/>
          <w:sz w:val="24"/>
          <w:szCs w:val="24"/>
        </w:rPr>
        <w:t>Библиотечным фондом, укомплектованным печатными, электронными изданиями, учебно-методической и нотной литературой.</w:t>
      </w:r>
    </w:p>
    <w:p w:rsidR="00934C08" w:rsidRPr="000F1757" w:rsidRDefault="00934C08" w:rsidP="00934C08">
      <w:pPr>
        <w:numPr>
          <w:ilvl w:val="0"/>
          <w:numId w:val="75"/>
        </w:numPr>
        <w:tabs>
          <w:tab w:val="left" w:pos="993"/>
        </w:tabs>
        <w:spacing w:after="0" w:line="240" w:lineRule="auto"/>
        <w:ind w:left="0" w:firstLine="709"/>
        <w:jc w:val="both"/>
        <w:rPr>
          <w:rFonts w:ascii="Times New Roman" w:hAnsi="Times New Roman" w:cs="Times New Roman"/>
          <w:sz w:val="24"/>
          <w:szCs w:val="24"/>
        </w:rPr>
      </w:pPr>
      <w:r w:rsidRPr="000F1757">
        <w:rPr>
          <w:rFonts w:ascii="Times New Roman" w:hAnsi="Times New Roman" w:cs="Times New Roman"/>
          <w:sz w:val="24"/>
          <w:szCs w:val="24"/>
        </w:rPr>
        <w:t xml:space="preserve">Соответствием материально-технической базы санитарным и противопожарным нормам, нормам охраны труда. </w:t>
      </w:r>
    </w:p>
    <w:p w:rsidR="00934C08" w:rsidRPr="000F1757" w:rsidRDefault="00934C08" w:rsidP="00934C08">
      <w:pPr>
        <w:spacing w:line="240" w:lineRule="auto"/>
        <w:jc w:val="both"/>
        <w:rPr>
          <w:rFonts w:ascii="Times New Roman" w:hAnsi="Times New Roman" w:cs="Times New Roman"/>
          <w:sz w:val="24"/>
          <w:szCs w:val="24"/>
        </w:rPr>
      </w:pPr>
    </w:p>
    <w:p w:rsidR="00934C08" w:rsidRPr="000F1757" w:rsidRDefault="00934C08" w:rsidP="00934C08">
      <w:pPr>
        <w:spacing w:line="240" w:lineRule="auto"/>
        <w:jc w:val="both"/>
        <w:rPr>
          <w:rFonts w:ascii="Times New Roman" w:hAnsi="Times New Roman" w:cs="Times New Roman"/>
          <w:b/>
          <w:sz w:val="24"/>
          <w:szCs w:val="24"/>
        </w:rPr>
      </w:pPr>
      <w:r w:rsidRPr="000F1757">
        <w:rPr>
          <w:rFonts w:ascii="Times New Roman" w:hAnsi="Times New Roman" w:cs="Times New Roman"/>
          <w:sz w:val="24"/>
          <w:szCs w:val="24"/>
        </w:rPr>
        <w:t xml:space="preserve">                        </w:t>
      </w:r>
      <w:r w:rsidRPr="000F1757">
        <w:rPr>
          <w:rFonts w:ascii="Times New Roman" w:hAnsi="Times New Roman" w:cs="Times New Roman"/>
          <w:b/>
          <w:sz w:val="24"/>
          <w:szCs w:val="24"/>
          <w:lang w:val="en-US"/>
        </w:rPr>
        <w:t>II</w:t>
      </w:r>
      <w:r w:rsidRPr="000F1757">
        <w:rPr>
          <w:rFonts w:ascii="Times New Roman" w:hAnsi="Times New Roman" w:cs="Times New Roman"/>
          <w:b/>
          <w:sz w:val="24"/>
          <w:szCs w:val="24"/>
        </w:rPr>
        <w:t>. СОДЕРЖАНИЕ УЧЕБНОГО ПРЕДМЕТА</w:t>
      </w:r>
    </w:p>
    <w:p w:rsidR="00934C08" w:rsidRPr="000F1757" w:rsidRDefault="00934C08" w:rsidP="00934C08">
      <w:pPr>
        <w:spacing w:line="240" w:lineRule="auto"/>
        <w:jc w:val="center"/>
        <w:rPr>
          <w:rFonts w:ascii="Times New Roman" w:hAnsi="Times New Roman" w:cs="Times New Roman"/>
          <w:b/>
          <w:sz w:val="24"/>
          <w:szCs w:val="24"/>
        </w:rPr>
      </w:pPr>
      <w:r w:rsidRPr="000F1757">
        <w:rPr>
          <w:rFonts w:ascii="Times New Roman" w:hAnsi="Times New Roman" w:cs="Times New Roman"/>
          <w:b/>
          <w:sz w:val="24"/>
          <w:szCs w:val="24"/>
        </w:rPr>
        <w:t>Годовые требования</w:t>
      </w:r>
    </w:p>
    <w:p w:rsidR="00934C08" w:rsidRPr="000F1757" w:rsidRDefault="00934C08" w:rsidP="00934C08">
      <w:pPr>
        <w:spacing w:line="240" w:lineRule="auto"/>
        <w:ind w:left="120" w:firstLine="588"/>
        <w:jc w:val="both"/>
        <w:rPr>
          <w:rFonts w:ascii="Times New Roman" w:hAnsi="Times New Roman" w:cs="Times New Roman"/>
          <w:spacing w:val="1"/>
          <w:sz w:val="24"/>
          <w:szCs w:val="24"/>
        </w:rPr>
      </w:pPr>
      <w:r w:rsidRPr="000F1757">
        <w:rPr>
          <w:rFonts w:ascii="Times New Roman" w:hAnsi="Times New Roman" w:cs="Times New Roman"/>
          <w:sz w:val="24"/>
          <w:szCs w:val="24"/>
        </w:rPr>
        <w:t>Содержание учебного предмета «Основы музыкального исполнительства (специальность - скрипка)» соответствует направленности  общеразвивающей программы на приобщение учащихся к любительскому музицированию.</w:t>
      </w:r>
      <w:r w:rsidRPr="000F1757">
        <w:rPr>
          <w:rFonts w:ascii="Times New Roman" w:hAnsi="Times New Roman" w:cs="Times New Roman"/>
          <w:spacing w:val="1"/>
          <w:sz w:val="24"/>
          <w:szCs w:val="24"/>
        </w:rPr>
        <w:t xml:space="preserve">    </w:t>
      </w:r>
    </w:p>
    <w:p w:rsidR="00934C08" w:rsidRPr="000F1757" w:rsidRDefault="00934C08" w:rsidP="00934C08">
      <w:pPr>
        <w:spacing w:line="240" w:lineRule="auto"/>
        <w:ind w:firstLine="709"/>
        <w:jc w:val="both"/>
        <w:rPr>
          <w:rFonts w:ascii="Times New Roman" w:hAnsi="Times New Roman" w:cs="Times New Roman"/>
          <w:sz w:val="24"/>
          <w:szCs w:val="24"/>
        </w:rPr>
      </w:pPr>
      <w:r w:rsidRPr="000F1757">
        <w:rPr>
          <w:rFonts w:ascii="Times New Roman" w:hAnsi="Times New Roman" w:cs="Times New Roman"/>
          <w:sz w:val="24"/>
          <w:szCs w:val="24"/>
        </w:rPr>
        <w:t>В распределении учебного материала по годам обучения учтён принцип систематического и последовательного обучения. Последовательность в обучении поможет учащимся применять полученные знания и умения в изучении нового материала.  Формирование у учащихся умений и навыков происходит постепенно: от первого знакомства с инструментом и нотной грамотой до самостоятельного разбора и исполнения музыкального произведения.</w:t>
      </w:r>
    </w:p>
    <w:p w:rsidR="00934C08" w:rsidRPr="000F1757" w:rsidRDefault="00934C08" w:rsidP="00934C08">
      <w:pPr>
        <w:spacing w:line="240" w:lineRule="auto"/>
        <w:ind w:firstLine="709"/>
        <w:jc w:val="both"/>
        <w:rPr>
          <w:rFonts w:ascii="Times New Roman" w:hAnsi="Times New Roman" w:cs="Times New Roman"/>
          <w:sz w:val="24"/>
          <w:szCs w:val="24"/>
        </w:rPr>
      </w:pPr>
      <w:r w:rsidRPr="000F1757">
        <w:rPr>
          <w:rFonts w:ascii="Times New Roman" w:hAnsi="Times New Roman" w:cs="Times New Roman"/>
          <w:sz w:val="24"/>
          <w:szCs w:val="24"/>
        </w:rPr>
        <w:t>Годовые требования содержат несколько вариантов примерных исполнительских программ, разработанных с учётом индивидуальных и возрастных возможностей,  интересов учащихся.</w:t>
      </w:r>
    </w:p>
    <w:p w:rsidR="00934C08" w:rsidRPr="000F1757" w:rsidRDefault="00934C08" w:rsidP="00934C08">
      <w:pPr>
        <w:spacing w:line="240" w:lineRule="auto"/>
        <w:ind w:firstLine="709"/>
        <w:jc w:val="both"/>
        <w:rPr>
          <w:rFonts w:ascii="Times New Roman" w:hAnsi="Times New Roman" w:cs="Times New Roman"/>
          <w:sz w:val="24"/>
          <w:szCs w:val="24"/>
        </w:rPr>
      </w:pPr>
      <w:r w:rsidRPr="000F1757">
        <w:rPr>
          <w:rFonts w:ascii="Times New Roman" w:hAnsi="Times New Roman" w:cs="Times New Roman"/>
          <w:sz w:val="24"/>
          <w:szCs w:val="24"/>
        </w:rPr>
        <w:t>Для продвинутых учащихся, а также с учётом их возрастных возможностей может разрабатываться и использоваться более высокий уровень сложности программных требований.</w:t>
      </w:r>
    </w:p>
    <w:p w:rsidR="00934C08" w:rsidRPr="000F1757" w:rsidRDefault="00934C08" w:rsidP="00934C08">
      <w:pPr>
        <w:spacing w:line="240" w:lineRule="auto"/>
        <w:jc w:val="center"/>
        <w:rPr>
          <w:rFonts w:ascii="Times New Roman" w:hAnsi="Times New Roman" w:cs="Times New Roman"/>
          <w:b/>
          <w:sz w:val="24"/>
          <w:szCs w:val="24"/>
        </w:rPr>
      </w:pPr>
      <w:r w:rsidRPr="000F1757">
        <w:rPr>
          <w:rFonts w:ascii="Times New Roman" w:hAnsi="Times New Roman" w:cs="Times New Roman"/>
          <w:b/>
          <w:sz w:val="24"/>
          <w:szCs w:val="24"/>
        </w:rPr>
        <w:t>Младший модуль. I этап обучения (1-2 год обучения)</w:t>
      </w:r>
    </w:p>
    <w:p w:rsidR="00934C08" w:rsidRPr="000F1757" w:rsidRDefault="00934C08" w:rsidP="00934C08">
      <w:pPr>
        <w:spacing w:line="240" w:lineRule="auto"/>
        <w:jc w:val="both"/>
        <w:rPr>
          <w:rFonts w:ascii="Times New Roman" w:hAnsi="Times New Roman" w:cs="Times New Roman"/>
          <w:b/>
          <w:i/>
          <w:sz w:val="24"/>
          <w:szCs w:val="24"/>
        </w:rPr>
      </w:pPr>
      <w:r w:rsidRPr="000F1757">
        <w:rPr>
          <w:rFonts w:ascii="Times New Roman" w:hAnsi="Times New Roman" w:cs="Times New Roman"/>
          <w:b/>
          <w:i/>
          <w:sz w:val="24"/>
          <w:szCs w:val="24"/>
        </w:rPr>
        <w:lastRenderedPageBreak/>
        <w:t>Цели и задачи:</w:t>
      </w:r>
    </w:p>
    <w:p w:rsidR="00934C08" w:rsidRPr="000F1757" w:rsidRDefault="00934C08" w:rsidP="00934C08">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Развитие музыкально-слуховых представлений и музыкально-образного мышления. Основы постановки. Простейшие динамические, штриховые и аппликатурные обозначения. Качество звучания, интонация, ритм. Простейшие виды штрихов. Исполнение народных мелодий и несложных пьес. Программа на данном этапе рассчитана на одного ученика 1 час в неделю:</w:t>
      </w:r>
    </w:p>
    <w:p w:rsidR="00934C08" w:rsidRPr="000F1757" w:rsidRDefault="00934C08" w:rsidP="00934C08">
      <w:pPr>
        <w:spacing w:line="240" w:lineRule="auto"/>
        <w:jc w:val="both"/>
        <w:rPr>
          <w:rFonts w:ascii="Times New Roman" w:hAnsi="Times New Roman" w:cs="Times New Roman"/>
          <w:sz w:val="24"/>
          <w:szCs w:val="24"/>
        </w:rPr>
      </w:pPr>
      <w:r w:rsidRPr="000F1757">
        <w:rPr>
          <w:rFonts w:ascii="Times New Roman" w:hAnsi="Times New Roman" w:cs="Times New Roman"/>
          <w:b/>
          <w:sz w:val="24"/>
          <w:szCs w:val="24"/>
        </w:rPr>
        <w:t>Итог:</w:t>
      </w:r>
      <w:r w:rsidRPr="000F1757">
        <w:rPr>
          <w:rFonts w:ascii="Times New Roman" w:hAnsi="Times New Roman" w:cs="Times New Roman"/>
          <w:sz w:val="24"/>
          <w:szCs w:val="24"/>
        </w:rPr>
        <w:t xml:space="preserve"> контрольные уроки, выступления на родительских собраниях, академические концерты.</w:t>
      </w:r>
    </w:p>
    <w:p w:rsidR="00934C08" w:rsidRPr="000F1757" w:rsidRDefault="00934C08" w:rsidP="00934C08">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I полугодие        -        академический концерт</w:t>
      </w:r>
    </w:p>
    <w:p w:rsidR="00934C08" w:rsidRPr="000F1757" w:rsidRDefault="00934C08" w:rsidP="00934C08">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II полугодие       -        переводной экзамен</w:t>
      </w:r>
    </w:p>
    <w:p w:rsidR="00934C08" w:rsidRPr="000F1757" w:rsidRDefault="00934C08" w:rsidP="00934C08">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ab/>
      </w:r>
    </w:p>
    <w:p w:rsidR="00934C08" w:rsidRPr="000F1757" w:rsidRDefault="00934C08" w:rsidP="00934C08">
      <w:pPr>
        <w:spacing w:line="240" w:lineRule="auto"/>
        <w:jc w:val="both"/>
        <w:rPr>
          <w:rFonts w:ascii="Times New Roman" w:hAnsi="Times New Roman" w:cs="Times New Roman"/>
          <w:b/>
          <w:i/>
          <w:sz w:val="24"/>
          <w:szCs w:val="24"/>
        </w:rPr>
      </w:pPr>
      <w:r w:rsidRPr="000F1757">
        <w:rPr>
          <w:rFonts w:ascii="Times New Roman" w:hAnsi="Times New Roman" w:cs="Times New Roman"/>
          <w:b/>
          <w:i/>
          <w:sz w:val="24"/>
          <w:szCs w:val="24"/>
        </w:rPr>
        <w:t>Используемые сборники:</w:t>
      </w:r>
    </w:p>
    <w:p w:rsidR="00934C08" w:rsidRPr="000F1757" w:rsidRDefault="00934C08" w:rsidP="00934C08">
      <w:pPr>
        <w:spacing w:line="240" w:lineRule="auto"/>
        <w:jc w:val="both"/>
        <w:rPr>
          <w:rFonts w:ascii="Times New Roman" w:hAnsi="Times New Roman" w:cs="Times New Roman"/>
          <w:sz w:val="24"/>
          <w:szCs w:val="24"/>
        </w:rPr>
      </w:pPr>
    </w:p>
    <w:p w:rsidR="00934C08" w:rsidRPr="000F1757" w:rsidRDefault="00934C08" w:rsidP="00934C08">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Родионов К. Начальные уроки игры на скрипке</w:t>
      </w:r>
    </w:p>
    <w:p w:rsidR="00934C08" w:rsidRPr="000F1757" w:rsidRDefault="00934C08" w:rsidP="00934C08">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Якубовская В. Вверх по ступенькам</w:t>
      </w:r>
    </w:p>
    <w:p w:rsidR="00934C08" w:rsidRPr="000F1757" w:rsidRDefault="00934C08" w:rsidP="00934C08">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Юный скрипач. I выпуск</w:t>
      </w:r>
    </w:p>
    <w:p w:rsidR="00934C08" w:rsidRPr="000F1757" w:rsidRDefault="00934C08" w:rsidP="00934C08">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Шальман С. Я буду скрипачом</w:t>
      </w:r>
    </w:p>
    <w:p w:rsidR="00934C08" w:rsidRPr="000F1757" w:rsidRDefault="00934C08" w:rsidP="00934C08">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Шевцова Т. 44 песенки на открытых струнах</w:t>
      </w:r>
    </w:p>
    <w:p w:rsidR="00934C08" w:rsidRPr="000F1757" w:rsidRDefault="00934C08" w:rsidP="00934C08">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Хотунцов Н. Я в руку скрипку взял</w:t>
      </w:r>
    </w:p>
    <w:p w:rsidR="00934C08" w:rsidRPr="000F1757" w:rsidRDefault="00934C08" w:rsidP="00934C08">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Беркович Н. Сборник пьес</w:t>
      </w:r>
    </w:p>
    <w:p w:rsidR="00934C08" w:rsidRPr="000F1757" w:rsidRDefault="00934C08" w:rsidP="00934C08">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Этюды для скрипки на разные виды техники. 1 класс</w:t>
      </w:r>
    </w:p>
    <w:p w:rsidR="00934C08" w:rsidRPr="000F1757" w:rsidRDefault="00934C08" w:rsidP="00934C08">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Школа этюдов. I часть.</w:t>
      </w:r>
    </w:p>
    <w:p w:rsidR="00934C08" w:rsidRPr="000F1757" w:rsidRDefault="00934C08" w:rsidP="00934C08">
      <w:pPr>
        <w:spacing w:line="240" w:lineRule="auto"/>
        <w:jc w:val="both"/>
        <w:rPr>
          <w:rFonts w:ascii="Times New Roman" w:hAnsi="Times New Roman" w:cs="Times New Roman"/>
          <w:sz w:val="24"/>
          <w:szCs w:val="24"/>
        </w:rPr>
      </w:pPr>
    </w:p>
    <w:p w:rsidR="00934C08" w:rsidRPr="000F1757" w:rsidRDefault="00934C08" w:rsidP="00934C08">
      <w:pPr>
        <w:spacing w:line="240" w:lineRule="auto"/>
        <w:jc w:val="center"/>
        <w:rPr>
          <w:rFonts w:ascii="Times New Roman" w:hAnsi="Times New Roman" w:cs="Times New Roman"/>
          <w:b/>
          <w:sz w:val="24"/>
          <w:szCs w:val="24"/>
        </w:rPr>
      </w:pPr>
      <w:r w:rsidRPr="000F1757">
        <w:rPr>
          <w:rFonts w:ascii="Times New Roman" w:hAnsi="Times New Roman" w:cs="Times New Roman"/>
          <w:b/>
          <w:sz w:val="24"/>
          <w:szCs w:val="24"/>
        </w:rPr>
        <w:t>II этап обучения (3-4 год обчения)</w:t>
      </w:r>
    </w:p>
    <w:p w:rsidR="00934C08" w:rsidRPr="000F1757" w:rsidRDefault="00934C08" w:rsidP="00934C08">
      <w:pPr>
        <w:spacing w:line="240" w:lineRule="auto"/>
        <w:jc w:val="both"/>
        <w:rPr>
          <w:rFonts w:ascii="Times New Roman" w:hAnsi="Times New Roman" w:cs="Times New Roman"/>
          <w:b/>
          <w:i/>
          <w:sz w:val="24"/>
          <w:szCs w:val="24"/>
        </w:rPr>
      </w:pPr>
      <w:r w:rsidRPr="000F1757">
        <w:rPr>
          <w:rFonts w:ascii="Times New Roman" w:hAnsi="Times New Roman" w:cs="Times New Roman"/>
          <w:b/>
          <w:i/>
          <w:sz w:val="24"/>
          <w:szCs w:val="24"/>
        </w:rPr>
        <w:t>Цели и задачи:</w:t>
      </w:r>
    </w:p>
    <w:p w:rsidR="00934C08" w:rsidRPr="000F1757" w:rsidRDefault="00934C08" w:rsidP="00934C08">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Дальнейшая работа над постановкой, интонацией, звукоизвлечением и ритмом; изучение штрихов, деташе, легато и их чередование. Динамические изменения звука. Развитие музыкально-образного мышления, гармоничного слуха. Первые шаги к чтению с листа.</w:t>
      </w:r>
    </w:p>
    <w:p w:rsidR="00934C08" w:rsidRPr="000F1757" w:rsidRDefault="00934C08" w:rsidP="00934C08">
      <w:pPr>
        <w:spacing w:line="240" w:lineRule="auto"/>
        <w:jc w:val="both"/>
        <w:rPr>
          <w:rFonts w:ascii="Times New Roman" w:hAnsi="Times New Roman" w:cs="Times New Roman"/>
          <w:sz w:val="24"/>
          <w:szCs w:val="24"/>
        </w:rPr>
      </w:pPr>
      <w:r w:rsidRPr="000F1757">
        <w:rPr>
          <w:rFonts w:ascii="Times New Roman" w:hAnsi="Times New Roman" w:cs="Times New Roman"/>
          <w:b/>
          <w:sz w:val="24"/>
          <w:szCs w:val="24"/>
        </w:rPr>
        <w:t>Итог:</w:t>
      </w:r>
      <w:r w:rsidRPr="000F1757">
        <w:rPr>
          <w:rFonts w:ascii="Times New Roman" w:hAnsi="Times New Roman" w:cs="Times New Roman"/>
          <w:sz w:val="24"/>
          <w:szCs w:val="24"/>
        </w:rPr>
        <w:t xml:space="preserve"> контрольные уроки – конец каждой четверти. </w:t>
      </w:r>
    </w:p>
    <w:p w:rsidR="00934C08" w:rsidRPr="000F1757" w:rsidRDefault="00934C08" w:rsidP="00934C08">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I полугодие        -        академический концерт</w:t>
      </w:r>
    </w:p>
    <w:p w:rsidR="00934C08" w:rsidRPr="000F1757" w:rsidRDefault="00934C08" w:rsidP="00934C08">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II полугодие       -        переводной экзамен</w:t>
      </w:r>
    </w:p>
    <w:p w:rsidR="00934C08" w:rsidRPr="000F1757" w:rsidRDefault="00934C08" w:rsidP="00934C08">
      <w:pPr>
        <w:spacing w:line="240" w:lineRule="auto"/>
        <w:jc w:val="both"/>
        <w:rPr>
          <w:rFonts w:ascii="Times New Roman" w:hAnsi="Times New Roman" w:cs="Times New Roman"/>
          <w:sz w:val="24"/>
          <w:szCs w:val="24"/>
        </w:rPr>
      </w:pPr>
    </w:p>
    <w:p w:rsidR="00934C08" w:rsidRPr="000F1757" w:rsidRDefault="00934C08" w:rsidP="00934C08">
      <w:pPr>
        <w:spacing w:line="240" w:lineRule="auto"/>
        <w:jc w:val="both"/>
        <w:rPr>
          <w:rFonts w:ascii="Times New Roman" w:hAnsi="Times New Roman" w:cs="Times New Roman"/>
          <w:b/>
          <w:i/>
          <w:sz w:val="24"/>
          <w:szCs w:val="24"/>
        </w:rPr>
      </w:pPr>
      <w:r w:rsidRPr="000F1757">
        <w:rPr>
          <w:rFonts w:ascii="Times New Roman" w:hAnsi="Times New Roman" w:cs="Times New Roman"/>
          <w:b/>
          <w:i/>
          <w:sz w:val="24"/>
          <w:szCs w:val="24"/>
        </w:rPr>
        <w:t>Используемые сборники:</w:t>
      </w:r>
    </w:p>
    <w:p w:rsidR="00934C08" w:rsidRPr="000F1757" w:rsidRDefault="00934C08" w:rsidP="00934C08">
      <w:pPr>
        <w:spacing w:line="240" w:lineRule="auto"/>
        <w:jc w:val="both"/>
        <w:rPr>
          <w:rFonts w:ascii="Times New Roman" w:hAnsi="Times New Roman" w:cs="Times New Roman"/>
          <w:sz w:val="24"/>
          <w:szCs w:val="24"/>
        </w:rPr>
      </w:pPr>
    </w:p>
    <w:p w:rsidR="00934C08" w:rsidRPr="000F1757" w:rsidRDefault="00934C08" w:rsidP="00934C08">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Сборник избранных этюдов. Сост. М.Гарлицкий, К.Родионов, К.Фортунов. I выпуск</w:t>
      </w:r>
    </w:p>
    <w:p w:rsidR="00934C08" w:rsidRPr="000F1757" w:rsidRDefault="00934C08" w:rsidP="00934C08">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Этюды на разные виды техники. 2 класс</w:t>
      </w:r>
    </w:p>
    <w:p w:rsidR="00934C08" w:rsidRPr="000F1757" w:rsidRDefault="00934C08" w:rsidP="00934C08">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Хрестоматия. 1-2 класс</w:t>
      </w:r>
    </w:p>
    <w:p w:rsidR="00934C08" w:rsidRPr="000F1757" w:rsidRDefault="00934C08" w:rsidP="00934C08">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lastRenderedPageBreak/>
        <w:t>Юный скрипач. I выпуск</w:t>
      </w:r>
    </w:p>
    <w:p w:rsidR="00934C08" w:rsidRPr="000F1757" w:rsidRDefault="00934C08" w:rsidP="00934C08">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Беркович Н. Сборник пьес</w:t>
      </w:r>
    </w:p>
    <w:p w:rsidR="00934C08" w:rsidRPr="000F1757" w:rsidRDefault="00934C08" w:rsidP="00934C08">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Шальман С. Я буду скрипачом</w:t>
      </w:r>
    </w:p>
    <w:p w:rsidR="00934C08" w:rsidRPr="000F1757" w:rsidRDefault="00934C08" w:rsidP="00934C08">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Пархоменко О., Зельдис В. Школа игры на скрипке.</w:t>
      </w:r>
    </w:p>
    <w:p w:rsidR="00934C08" w:rsidRPr="000F1757" w:rsidRDefault="00934C08" w:rsidP="00934C08">
      <w:pPr>
        <w:spacing w:line="240" w:lineRule="auto"/>
        <w:jc w:val="center"/>
        <w:rPr>
          <w:rFonts w:ascii="Times New Roman" w:hAnsi="Times New Roman" w:cs="Times New Roman"/>
          <w:b/>
          <w:sz w:val="24"/>
          <w:szCs w:val="24"/>
        </w:rPr>
      </w:pPr>
      <w:r w:rsidRPr="000F1757">
        <w:rPr>
          <w:rFonts w:ascii="Times New Roman" w:hAnsi="Times New Roman" w:cs="Times New Roman"/>
          <w:b/>
          <w:sz w:val="24"/>
          <w:szCs w:val="24"/>
        </w:rPr>
        <w:t>Старший модуль (</w:t>
      </w:r>
      <w:r w:rsidRPr="000F1757">
        <w:rPr>
          <w:rFonts w:ascii="Times New Roman" w:hAnsi="Times New Roman" w:cs="Times New Roman"/>
          <w:b/>
          <w:sz w:val="24"/>
          <w:szCs w:val="24"/>
          <w:lang w:val="en-US"/>
        </w:rPr>
        <w:t>I</w:t>
      </w:r>
      <w:r w:rsidRPr="000F1757">
        <w:rPr>
          <w:rFonts w:ascii="Times New Roman" w:hAnsi="Times New Roman" w:cs="Times New Roman"/>
          <w:b/>
          <w:sz w:val="24"/>
          <w:szCs w:val="24"/>
        </w:rPr>
        <w:t xml:space="preserve"> вариант). III этап обучения (</w:t>
      </w:r>
      <w:r w:rsidR="00760752">
        <w:rPr>
          <w:rFonts w:ascii="Times New Roman" w:hAnsi="Times New Roman" w:cs="Times New Roman"/>
          <w:b/>
          <w:sz w:val="24"/>
          <w:szCs w:val="24"/>
        </w:rPr>
        <w:t xml:space="preserve"> </w:t>
      </w:r>
      <w:r w:rsidRPr="000F1757">
        <w:rPr>
          <w:rFonts w:ascii="Times New Roman" w:hAnsi="Times New Roman" w:cs="Times New Roman"/>
          <w:b/>
          <w:sz w:val="24"/>
          <w:szCs w:val="24"/>
        </w:rPr>
        <w:t>5-7 годы обучения)</w:t>
      </w:r>
    </w:p>
    <w:p w:rsidR="00934C08" w:rsidRPr="000F1757" w:rsidRDefault="00934C08" w:rsidP="00934C08">
      <w:pPr>
        <w:spacing w:line="240" w:lineRule="auto"/>
        <w:jc w:val="both"/>
        <w:rPr>
          <w:rFonts w:ascii="Times New Roman" w:hAnsi="Times New Roman" w:cs="Times New Roman"/>
          <w:b/>
          <w:i/>
          <w:sz w:val="24"/>
          <w:szCs w:val="24"/>
        </w:rPr>
      </w:pPr>
      <w:r w:rsidRPr="000F1757">
        <w:rPr>
          <w:rFonts w:ascii="Times New Roman" w:hAnsi="Times New Roman" w:cs="Times New Roman"/>
          <w:b/>
          <w:i/>
          <w:sz w:val="24"/>
          <w:szCs w:val="24"/>
        </w:rPr>
        <w:t>Цели и задачи:</w:t>
      </w:r>
    </w:p>
    <w:p w:rsidR="00934C08" w:rsidRPr="000F1757" w:rsidRDefault="00934C08" w:rsidP="00934C08">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ab/>
        <w:t>Совершенствование и закрепление основ игры на скрипке. Умение эмоционально исполнять произведения, передавая динамику, темповую и тембровую окраску. Знакомство с разнообразием жанров и музыкальных форм. Углубленные занятия с одаренными детьми, профессиональная ориентация. Значительное углубление знаний о музыкальном искусстве, совершенствование музыкально-исполнительского мастерства.</w:t>
      </w:r>
    </w:p>
    <w:p w:rsidR="00934C08" w:rsidRPr="000F1757" w:rsidRDefault="00934C08" w:rsidP="00934C08">
      <w:pPr>
        <w:spacing w:line="240" w:lineRule="auto"/>
        <w:jc w:val="both"/>
        <w:rPr>
          <w:rFonts w:ascii="Times New Roman" w:hAnsi="Times New Roman" w:cs="Times New Roman"/>
          <w:sz w:val="24"/>
          <w:szCs w:val="24"/>
        </w:rPr>
      </w:pPr>
      <w:r w:rsidRPr="000F1757">
        <w:rPr>
          <w:rFonts w:ascii="Times New Roman" w:hAnsi="Times New Roman" w:cs="Times New Roman"/>
          <w:b/>
          <w:sz w:val="24"/>
          <w:szCs w:val="24"/>
        </w:rPr>
        <w:t>Итог:</w:t>
      </w:r>
      <w:r w:rsidRPr="000F1757">
        <w:rPr>
          <w:rFonts w:ascii="Times New Roman" w:hAnsi="Times New Roman" w:cs="Times New Roman"/>
          <w:sz w:val="24"/>
          <w:szCs w:val="24"/>
        </w:rPr>
        <w:t xml:space="preserve"> контрольные уроки. Академический концерт. Выпускной экзамен.</w:t>
      </w:r>
    </w:p>
    <w:p w:rsidR="00934C08" w:rsidRPr="000F1757" w:rsidRDefault="00934C08" w:rsidP="00934C08">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I полугодие – академические концерты (5-6 классы)</w:t>
      </w:r>
    </w:p>
    <w:p w:rsidR="00934C08" w:rsidRPr="000F1757" w:rsidRDefault="00934C08" w:rsidP="00934C08">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II полугодие – переводные экзамены (5-6 классы)</w:t>
      </w:r>
    </w:p>
    <w:p w:rsidR="00934C08" w:rsidRPr="000F1757" w:rsidRDefault="00934C08" w:rsidP="00934C08">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I полугодие – прослушивание выпускной программы (7 класс)</w:t>
      </w:r>
    </w:p>
    <w:p w:rsidR="00934C08" w:rsidRPr="000F1757" w:rsidRDefault="00934C08" w:rsidP="00934C08">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II полугодие – выпускной экзамен (7 класс).</w:t>
      </w:r>
    </w:p>
    <w:p w:rsidR="00934C08" w:rsidRPr="000F1757" w:rsidRDefault="00934C08" w:rsidP="00934C08">
      <w:pPr>
        <w:spacing w:line="240" w:lineRule="auto"/>
        <w:jc w:val="both"/>
        <w:rPr>
          <w:rFonts w:ascii="Times New Roman" w:hAnsi="Times New Roman" w:cs="Times New Roman"/>
          <w:sz w:val="24"/>
          <w:szCs w:val="24"/>
        </w:rPr>
      </w:pPr>
    </w:p>
    <w:p w:rsidR="00934C08" w:rsidRPr="000F1757" w:rsidRDefault="00934C08" w:rsidP="00934C08">
      <w:pPr>
        <w:spacing w:line="240" w:lineRule="auto"/>
        <w:jc w:val="center"/>
        <w:rPr>
          <w:rFonts w:ascii="Times New Roman" w:hAnsi="Times New Roman" w:cs="Times New Roman"/>
          <w:b/>
          <w:sz w:val="24"/>
          <w:szCs w:val="24"/>
        </w:rPr>
      </w:pPr>
      <w:r w:rsidRPr="000F1757">
        <w:rPr>
          <w:rFonts w:ascii="Times New Roman" w:hAnsi="Times New Roman" w:cs="Times New Roman"/>
          <w:b/>
          <w:sz w:val="24"/>
          <w:szCs w:val="24"/>
        </w:rPr>
        <w:t>I КЛАСС</w:t>
      </w:r>
    </w:p>
    <w:p w:rsidR="00934C08" w:rsidRPr="000F1757" w:rsidRDefault="00934C08" w:rsidP="00934C08">
      <w:pPr>
        <w:spacing w:line="240" w:lineRule="auto"/>
        <w:ind w:firstLine="708"/>
        <w:jc w:val="both"/>
        <w:rPr>
          <w:rFonts w:ascii="Times New Roman" w:hAnsi="Times New Roman" w:cs="Times New Roman"/>
          <w:b/>
          <w:sz w:val="24"/>
          <w:szCs w:val="24"/>
        </w:rPr>
      </w:pPr>
      <w:r w:rsidRPr="000F1757">
        <w:rPr>
          <w:rFonts w:ascii="Times New Roman" w:hAnsi="Times New Roman" w:cs="Times New Roman"/>
          <w:b/>
          <w:sz w:val="24"/>
          <w:szCs w:val="24"/>
        </w:rPr>
        <w:t>Годовые требования</w:t>
      </w:r>
    </w:p>
    <w:p w:rsidR="00934C08" w:rsidRPr="000F1757" w:rsidRDefault="00934C08" w:rsidP="00934C08">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Развитие музыкально-слуховых представлений и музыкально-образного мышления. Усвоение названий частей скрипки и смычка. Основы постановки. Нотный текст. Простейшие динамические, штриховые и аппликатурные обозначения. Качество звучания, интонация, ритм. Ознакомление со строем скрипки. Изучение первой позиции. Простейшие виды штрихов – деташе целым смычком и его частями, мартле, легато до четырех нот на смычок. Начальные виды распределения смычка. Переходы со струны на струну, ведение смычка по двум струнам, плавные соединения движений смычка в его различных частях. Несложные упражнения для левой руки; опускание и снятие пальцев. Гаммы и трезвучия в наиболее легких тональностях. Исполнение народных мелодий и несложных пьес.</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u w:val="single"/>
        </w:rPr>
        <w:t>Требования к академическому концерту</w:t>
      </w:r>
      <w:r w:rsidRPr="000F1757">
        <w:rPr>
          <w:rFonts w:ascii="Times New Roman" w:hAnsi="Times New Roman" w:cs="Times New Roman"/>
          <w:sz w:val="24"/>
          <w:szCs w:val="24"/>
        </w:rPr>
        <w:t>:</w:t>
      </w:r>
    </w:p>
    <w:p w:rsidR="00934C08" w:rsidRPr="000F1757" w:rsidRDefault="00934C08" w:rsidP="00760752">
      <w:pPr>
        <w:spacing w:after="0" w:line="240" w:lineRule="auto"/>
        <w:ind w:firstLine="708"/>
        <w:jc w:val="both"/>
        <w:rPr>
          <w:rFonts w:ascii="Times New Roman" w:hAnsi="Times New Roman" w:cs="Times New Roman"/>
          <w:sz w:val="24"/>
          <w:szCs w:val="24"/>
        </w:rPr>
      </w:pPr>
      <w:r w:rsidRPr="000F1757">
        <w:rPr>
          <w:rFonts w:ascii="Times New Roman" w:hAnsi="Times New Roman" w:cs="Times New Roman"/>
          <w:sz w:val="24"/>
          <w:szCs w:val="24"/>
        </w:rPr>
        <w:t>II полугодие – 2 разнохарактерные пьесы.</w:t>
      </w:r>
    </w:p>
    <w:p w:rsidR="00934C08" w:rsidRPr="000F1757" w:rsidRDefault="00934C08" w:rsidP="00760752">
      <w:pPr>
        <w:spacing w:after="0" w:line="240" w:lineRule="auto"/>
        <w:jc w:val="both"/>
        <w:rPr>
          <w:rFonts w:ascii="Times New Roman" w:hAnsi="Times New Roman" w:cs="Times New Roman"/>
          <w:b/>
          <w:i/>
          <w:sz w:val="24"/>
          <w:szCs w:val="24"/>
        </w:rPr>
      </w:pPr>
      <w:r w:rsidRPr="000F1757">
        <w:rPr>
          <w:rFonts w:ascii="Times New Roman" w:hAnsi="Times New Roman" w:cs="Times New Roman"/>
          <w:b/>
          <w:i/>
          <w:sz w:val="24"/>
          <w:szCs w:val="24"/>
        </w:rPr>
        <w:t>Примерный репертуарный список:</w:t>
      </w:r>
    </w:p>
    <w:p w:rsidR="00934C08" w:rsidRPr="000F1757" w:rsidRDefault="00934C08" w:rsidP="00760752">
      <w:pPr>
        <w:pStyle w:val="af5"/>
        <w:tabs>
          <w:tab w:val="left" w:pos="6521"/>
        </w:tabs>
        <w:spacing w:after="0" w:line="240" w:lineRule="auto"/>
        <w:ind w:left="360"/>
        <w:jc w:val="left"/>
        <w:rPr>
          <w:rFonts w:ascii="Times New Roman" w:hAnsi="Times New Roman"/>
          <w:sz w:val="24"/>
          <w:szCs w:val="24"/>
        </w:rPr>
      </w:pPr>
      <w:r w:rsidRPr="000F1757">
        <w:rPr>
          <w:rFonts w:ascii="Times New Roman" w:hAnsi="Times New Roman"/>
          <w:sz w:val="24"/>
          <w:szCs w:val="24"/>
        </w:rPr>
        <w:t>Захарьина Т.    Осенний дождичек</w:t>
      </w:r>
    </w:p>
    <w:p w:rsidR="00934C08" w:rsidRPr="000F1757" w:rsidRDefault="00934C08" w:rsidP="00760752">
      <w:pPr>
        <w:pStyle w:val="af5"/>
        <w:tabs>
          <w:tab w:val="left" w:pos="1843"/>
          <w:tab w:val="left" w:pos="6521"/>
        </w:tabs>
        <w:spacing w:after="0" w:line="240" w:lineRule="auto"/>
        <w:ind w:left="2520"/>
        <w:jc w:val="left"/>
        <w:rPr>
          <w:rFonts w:ascii="Times New Roman" w:hAnsi="Times New Roman"/>
          <w:sz w:val="24"/>
          <w:szCs w:val="24"/>
        </w:rPr>
      </w:pPr>
      <w:r w:rsidRPr="000F1757">
        <w:rPr>
          <w:rFonts w:ascii="Times New Roman" w:hAnsi="Times New Roman"/>
          <w:sz w:val="24"/>
          <w:szCs w:val="24"/>
        </w:rPr>
        <w:t>Далеко-далеко</w:t>
      </w:r>
    </w:p>
    <w:p w:rsidR="00934C08" w:rsidRPr="000F1757" w:rsidRDefault="00934C08" w:rsidP="00760752">
      <w:pPr>
        <w:pStyle w:val="af5"/>
        <w:tabs>
          <w:tab w:val="left" w:pos="1843"/>
          <w:tab w:val="left" w:pos="6521"/>
        </w:tabs>
        <w:spacing w:after="0" w:line="240" w:lineRule="auto"/>
        <w:ind w:left="2520"/>
        <w:jc w:val="left"/>
        <w:rPr>
          <w:rFonts w:ascii="Times New Roman" w:hAnsi="Times New Roman"/>
          <w:sz w:val="24"/>
          <w:szCs w:val="24"/>
        </w:rPr>
      </w:pPr>
      <w:r w:rsidRPr="000F1757">
        <w:rPr>
          <w:rFonts w:ascii="Times New Roman" w:hAnsi="Times New Roman"/>
          <w:sz w:val="24"/>
          <w:szCs w:val="24"/>
        </w:rPr>
        <w:t>Спела ягода</w:t>
      </w:r>
    </w:p>
    <w:p w:rsidR="00934C08" w:rsidRPr="000F1757" w:rsidRDefault="00934C08" w:rsidP="00760752">
      <w:pPr>
        <w:pStyle w:val="af5"/>
        <w:tabs>
          <w:tab w:val="left" w:pos="1843"/>
          <w:tab w:val="left" w:pos="6521"/>
        </w:tabs>
        <w:spacing w:after="0" w:line="240" w:lineRule="auto"/>
        <w:ind w:left="2520"/>
        <w:jc w:val="left"/>
        <w:rPr>
          <w:rFonts w:ascii="Times New Roman" w:hAnsi="Times New Roman"/>
          <w:sz w:val="24"/>
          <w:szCs w:val="24"/>
        </w:rPr>
      </w:pPr>
      <w:r w:rsidRPr="000F1757">
        <w:rPr>
          <w:rFonts w:ascii="Times New Roman" w:hAnsi="Times New Roman"/>
          <w:sz w:val="24"/>
          <w:szCs w:val="24"/>
        </w:rPr>
        <w:t>Колыбельная (</w:t>
      </w:r>
      <w:r w:rsidRPr="000F1757">
        <w:rPr>
          <w:rFonts w:ascii="Times New Roman" w:hAnsi="Times New Roman"/>
          <w:sz w:val="24"/>
          <w:szCs w:val="24"/>
          <w:lang w:val="en-US"/>
        </w:rPr>
        <w:t>d</w:t>
      </w:r>
      <w:r w:rsidRPr="000F1757">
        <w:rPr>
          <w:rFonts w:ascii="Times New Roman" w:hAnsi="Times New Roman"/>
          <w:sz w:val="24"/>
          <w:szCs w:val="24"/>
        </w:rPr>
        <w:t>-</w:t>
      </w:r>
      <w:r w:rsidRPr="000F1757">
        <w:rPr>
          <w:rFonts w:ascii="Times New Roman" w:hAnsi="Times New Roman"/>
          <w:sz w:val="24"/>
          <w:szCs w:val="24"/>
          <w:lang w:val="en-US"/>
        </w:rPr>
        <w:t>moll</w:t>
      </w:r>
      <w:r w:rsidRPr="000F1757">
        <w:rPr>
          <w:rFonts w:ascii="Times New Roman" w:hAnsi="Times New Roman"/>
          <w:sz w:val="24"/>
          <w:szCs w:val="24"/>
        </w:rPr>
        <w:t>)</w:t>
      </w:r>
    </w:p>
    <w:p w:rsidR="00934C08" w:rsidRPr="000F1757" w:rsidRDefault="00934C08" w:rsidP="00760752">
      <w:pPr>
        <w:pStyle w:val="af5"/>
        <w:tabs>
          <w:tab w:val="left" w:pos="1843"/>
          <w:tab w:val="left" w:pos="6521"/>
        </w:tabs>
        <w:spacing w:after="0" w:line="240" w:lineRule="auto"/>
        <w:ind w:left="2520"/>
        <w:jc w:val="left"/>
        <w:rPr>
          <w:rFonts w:ascii="Times New Roman" w:hAnsi="Times New Roman"/>
          <w:sz w:val="24"/>
          <w:szCs w:val="24"/>
        </w:rPr>
      </w:pPr>
      <w:r w:rsidRPr="000F1757">
        <w:rPr>
          <w:rFonts w:ascii="Times New Roman" w:hAnsi="Times New Roman"/>
          <w:sz w:val="24"/>
          <w:szCs w:val="24"/>
        </w:rPr>
        <w:t>Сова-совушка</w:t>
      </w:r>
    </w:p>
    <w:p w:rsidR="00934C08" w:rsidRPr="000F1757" w:rsidRDefault="00934C08" w:rsidP="00760752">
      <w:pPr>
        <w:pStyle w:val="af5"/>
        <w:tabs>
          <w:tab w:val="left" w:pos="1843"/>
          <w:tab w:val="left" w:pos="6521"/>
        </w:tabs>
        <w:spacing w:after="0" w:line="240" w:lineRule="auto"/>
        <w:ind w:left="360"/>
        <w:jc w:val="left"/>
        <w:rPr>
          <w:rFonts w:ascii="Times New Roman" w:hAnsi="Times New Roman"/>
          <w:sz w:val="24"/>
          <w:szCs w:val="24"/>
        </w:rPr>
      </w:pPr>
      <w:r w:rsidRPr="000F1757">
        <w:rPr>
          <w:rFonts w:ascii="Times New Roman" w:hAnsi="Times New Roman"/>
          <w:sz w:val="24"/>
          <w:szCs w:val="24"/>
        </w:rPr>
        <w:t>Магиденко М. Петушок</w:t>
      </w:r>
    </w:p>
    <w:p w:rsidR="00934C08" w:rsidRPr="000F1757" w:rsidRDefault="00934C08" w:rsidP="00760752">
      <w:pPr>
        <w:pStyle w:val="af5"/>
        <w:tabs>
          <w:tab w:val="left" w:pos="1843"/>
          <w:tab w:val="left" w:pos="6521"/>
        </w:tabs>
        <w:spacing w:after="0" w:line="240" w:lineRule="auto"/>
        <w:ind w:left="360"/>
        <w:jc w:val="left"/>
        <w:rPr>
          <w:rFonts w:ascii="Times New Roman" w:hAnsi="Times New Roman"/>
          <w:sz w:val="24"/>
          <w:szCs w:val="24"/>
        </w:rPr>
      </w:pPr>
      <w:r w:rsidRPr="000F1757">
        <w:rPr>
          <w:rFonts w:ascii="Times New Roman" w:hAnsi="Times New Roman"/>
          <w:sz w:val="24"/>
          <w:szCs w:val="24"/>
        </w:rPr>
        <w:t>Римский – Корсаков Н. Белка</w:t>
      </w:r>
    </w:p>
    <w:p w:rsidR="00934C08" w:rsidRPr="000F1757" w:rsidRDefault="00934C08" w:rsidP="00760752">
      <w:pPr>
        <w:pStyle w:val="af5"/>
        <w:tabs>
          <w:tab w:val="left" w:pos="1843"/>
          <w:tab w:val="left" w:pos="6521"/>
        </w:tabs>
        <w:spacing w:after="0" w:line="240" w:lineRule="auto"/>
        <w:ind w:left="360"/>
        <w:jc w:val="left"/>
        <w:rPr>
          <w:rFonts w:ascii="Times New Roman" w:hAnsi="Times New Roman"/>
          <w:sz w:val="24"/>
          <w:szCs w:val="24"/>
        </w:rPr>
      </w:pPr>
      <w:r w:rsidRPr="000F1757">
        <w:rPr>
          <w:rFonts w:ascii="Times New Roman" w:hAnsi="Times New Roman"/>
          <w:sz w:val="24"/>
          <w:szCs w:val="24"/>
        </w:rPr>
        <w:t>Р.н.п. «Пойду ль я, выйду ль я»</w:t>
      </w:r>
    </w:p>
    <w:p w:rsidR="00934C08" w:rsidRPr="000F1757" w:rsidRDefault="00934C08" w:rsidP="00760752">
      <w:pPr>
        <w:pStyle w:val="af5"/>
        <w:tabs>
          <w:tab w:val="left" w:pos="1843"/>
          <w:tab w:val="left" w:pos="6521"/>
        </w:tabs>
        <w:spacing w:after="0" w:line="240" w:lineRule="auto"/>
        <w:ind w:left="360"/>
        <w:jc w:val="left"/>
        <w:rPr>
          <w:rFonts w:ascii="Times New Roman" w:hAnsi="Times New Roman"/>
          <w:sz w:val="24"/>
          <w:szCs w:val="24"/>
        </w:rPr>
      </w:pPr>
      <w:r w:rsidRPr="000F1757">
        <w:rPr>
          <w:rFonts w:ascii="Times New Roman" w:hAnsi="Times New Roman"/>
          <w:sz w:val="24"/>
          <w:szCs w:val="24"/>
        </w:rPr>
        <w:t>Р.н.п. «Как на тоненький ледок»</w:t>
      </w:r>
    </w:p>
    <w:p w:rsidR="00934C08" w:rsidRPr="000F1757" w:rsidRDefault="00934C08" w:rsidP="00760752">
      <w:pPr>
        <w:pStyle w:val="af5"/>
        <w:tabs>
          <w:tab w:val="left" w:pos="1843"/>
          <w:tab w:val="left" w:pos="6521"/>
        </w:tabs>
        <w:spacing w:after="0" w:line="240" w:lineRule="auto"/>
        <w:ind w:left="360"/>
        <w:jc w:val="left"/>
        <w:rPr>
          <w:rFonts w:ascii="Times New Roman" w:hAnsi="Times New Roman"/>
          <w:sz w:val="24"/>
          <w:szCs w:val="24"/>
        </w:rPr>
      </w:pPr>
      <w:r w:rsidRPr="000F1757">
        <w:rPr>
          <w:rFonts w:ascii="Times New Roman" w:hAnsi="Times New Roman"/>
          <w:sz w:val="24"/>
          <w:szCs w:val="24"/>
        </w:rPr>
        <w:t>Р.н.п. «Сорока»</w:t>
      </w:r>
    </w:p>
    <w:p w:rsidR="00934C08" w:rsidRPr="000F1757" w:rsidRDefault="00934C08" w:rsidP="00760752">
      <w:pPr>
        <w:pStyle w:val="af5"/>
        <w:tabs>
          <w:tab w:val="left" w:pos="1843"/>
          <w:tab w:val="left" w:pos="6521"/>
        </w:tabs>
        <w:spacing w:after="0" w:line="240" w:lineRule="auto"/>
        <w:ind w:left="360"/>
        <w:jc w:val="left"/>
        <w:rPr>
          <w:rFonts w:ascii="Times New Roman" w:hAnsi="Times New Roman"/>
          <w:sz w:val="24"/>
          <w:szCs w:val="24"/>
        </w:rPr>
      </w:pPr>
      <w:r w:rsidRPr="000F1757">
        <w:rPr>
          <w:rFonts w:ascii="Times New Roman" w:hAnsi="Times New Roman"/>
          <w:sz w:val="24"/>
          <w:szCs w:val="24"/>
        </w:rPr>
        <w:t>Р.н.п. «Скок, скок – поскок»</w:t>
      </w:r>
    </w:p>
    <w:p w:rsidR="00934C08" w:rsidRPr="000F1757" w:rsidRDefault="00934C08" w:rsidP="00760752">
      <w:pPr>
        <w:pStyle w:val="af5"/>
        <w:tabs>
          <w:tab w:val="left" w:pos="1843"/>
          <w:tab w:val="left" w:pos="6521"/>
        </w:tabs>
        <w:spacing w:after="0" w:line="240" w:lineRule="auto"/>
        <w:ind w:left="360"/>
        <w:jc w:val="left"/>
        <w:rPr>
          <w:rFonts w:ascii="Times New Roman" w:hAnsi="Times New Roman"/>
          <w:sz w:val="24"/>
          <w:szCs w:val="24"/>
        </w:rPr>
      </w:pPr>
      <w:r w:rsidRPr="000F1757">
        <w:rPr>
          <w:rFonts w:ascii="Times New Roman" w:hAnsi="Times New Roman"/>
          <w:sz w:val="24"/>
          <w:szCs w:val="24"/>
        </w:rPr>
        <w:t>Р.н.п. Лиса по лесу ходила»</w:t>
      </w:r>
    </w:p>
    <w:p w:rsidR="00934C08" w:rsidRPr="000F1757" w:rsidRDefault="00934C08" w:rsidP="00760752">
      <w:pPr>
        <w:pStyle w:val="af5"/>
        <w:tabs>
          <w:tab w:val="left" w:pos="1843"/>
          <w:tab w:val="left" w:pos="6521"/>
        </w:tabs>
        <w:spacing w:after="0" w:line="240" w:lineRule="auto"/>
        <w:ind w:left="360"/>
        <w:jc w:val="left"/>
        <w:rPr>
          <w:rFonts w:ascii="Times New Roman" w:hAnsi="Times New Roman"/>
          <w:sz w:val="24"/>
          <w:szCs w:val="24"/>
        </w:rPr>
      </w:pPr>
      <w:r w:rsidRPr="000F1757">
        <w:rPr>
          <w:rFonts w:ascii="Times New Roman" w:hAnsi="Times New Roman"/>
          <w:sz w:val="24"/>
          <w:szCs w:val="24"/>
        </w:rPr>
        <w:t>Р.н.п. «Андрей-воробей»</w:t>
      </w:r>
    </w:p>
    <w:p w:rsidR="00934C08" w:rsidRPr="000F1757" w:rsidRDefault="00934C08" w:rsidP="00760752">
      <w:pPr>
        <w:pStyle w:val="af5"/>
        <w:tabs>
          <w:tab w:val="left" w:pos="1843"/>
          <w:tab w:val="left" w:pos="6521"/>
        </w:tabs>
        <w:spacing w:after="0" w:line="240" w:lineRule="auto"/>
        <w:ind w:left="360"/>
        <w:jc w:val="left"/>
        <w:rPr>
          <w:rFonts w:ascii="Times New Roman" w:hAnsi="Times New Roman"/>
          <w:sz w:val="24"/>
          <w:szCs w:val="24"/>
        </w:rPr>
      </w:pPr>
      <w:r w:rsidRPr="000F1757">
        <w:rPr>
          <w:rFonts w:ascii="Times New Roman" w:hAnsi="Times New Roman"/>
          <w:sz w:val="24"/>
          <w:szCs w:val="24"/>
        </w:rPr>
        <w:lastRenderedPageBreak/>
        <w:t>Тиличеева Е. Часы</w:t>
      </w:r>
    </w:p>
    <w:p w:rsidR="00934C08" w:rsidRPr="000F1757" w:rsidRDefault="00934C08" w:rsidP="00760752">
      <w:pPr>
        <w:pStyle w:val="af5"/>
        <w:tabs>
          <w:tab w:val="left" w:pos="1843"/>
          <w:tab w:val="left" w:pos="6521"/>
        </w:tabs>
        <w:spacing w:after="0" w:line="240" w:lineRule="auto"/>
        <w:ind w:left="360"/>
        <w:jc w:val="left"/>
        <w:rPr>
          <w:rFonts w:ascii="Times New Roman" w:hAnsi="Times New Roman"/>
          <w:sz w:val="24"/>
          <w:szCs w:val="24"/>
        </w:rPr>
      </w:pPr>
      <w:r w:rsidRPr="000F1757">
        <w:rPr>
          <w:rFonts w:ascii="Times New Roman" w:hAnsi="Times New Roman"/>
          <w:sz w:val="24"/>
          <w:szCs w:val="24"/>
        </w:rPr>
        <w:t>Укр.н.п. «Барашеньки»</w:t>
      </w:r>
    </w:p>
    <w:p w:rsidR="00934C08" w:rsidRPr="000F1757" w:rsidRDefault="00934C08" w:rsidP="00760752">
      <w:pPr>
        <w:pStyle w:val="af5"/>
        <w:tabs>
          <w:tab w:val="left" w:pos="1843"/>
          <w:tab w:val="left" w:pos="6521"/>
        </w:tabs>
        <w:spacing w:after="0" w:line="240" w:lineRule="auto"/>
        <w:ind w:left="360"/>
        <w:jc w:val="left"/>
        <w:rPr>
          <w:rFonts w:ascii="Times New Roman" w:hAnsi="Times New Roman"/>
          <w:sz w:val="24"/>
          <w:szCs w:val="24"/>
        </w:rPr>
      </w:pPr>
      <w:r w:rsidRPr="000F1757">
        <w:rPr>
          <w:rFonts w:ascii="Times New Roman" w:hAnsi="Times New Roman"/>
          <w:sz w:val="24"/>
          <w:szCs w:val="24"/>
        </w:rPr>
        <w:t>Укр.н.п. «Красная коровка»</w:t>
      </w:r>
    </w:p>
    <w:p w:rsidR="00934C08" w:rsidRPr="000F1757" w:rsidRDefault="00934C08" w:rsidP="00760752">
      <w:pPr>
        <w:pStyle w:val="af5"/>
        <w:tabs>
          <w:tab w:val="left" w:pos="6521"/>
        </w:tabs>
        <w:spacing w:after="0" w:line="240" w:lineRule="auto"/>
        <w:ind w:left="360"/>
        <w:jc w:val="left"/>
        <w:rPr>
          <w:rFonts w:ascii="Times New Roman" w:hAnsi="Times New Roman"/>
          <w:sz w:val="24"/>
          <w:szCs w:val="24"/>
        </w:rPr>
      </w:pPr>
      <w:r w:rsidRPr="000F1757">
        <w:rPr>
          <w:rFonts w:ascii="Times New Roman" w:hAnsi="Times New Roman"/>
          <w:sz w:val="24"/>
          <w:szCs w:val="24"/>
        </w:rPr>
        <w:t>Якубовская В.     Как у нашего кота</w:t>
      </w:r>
    </w:p>
    <w:p w:rsidR="00934C08" w:rsidRPr="000F1757" w:rsidRDefault="00934C08" w:rsidP="00760752">
      <w:pPr>
        <w:pStyle w:val="af5"/>
        <w:tabs>
          <w:tab w:val="left" w:pos="2127"/>
        </w:tabs>
        <w:spacing w:after="0" w:line="240" w:lineRule="auto"/>
        <w:ind w:left="2520"/>
        <w:jc w:val="left"/>
        <w:rPr>
          <w:rFonts w:ascii="Times New Roman" w:hAnsi="Times New Roman"/>
          <w:sz w:val="24"/>
          <w:szCs w:val="24"/>
        </w:rPr>
      </w:pPr>
      <w:r w:rsidRPr="000F1757">
        <w:rPr>
          <w:rFonts w:ascii="Times New Roman" w:hAnsi="Times New Roman"/>
          <w:sz w:val="24"/>
          <w:szCs w:val="24"/>
        </w:rPr>
        <w:t>Петушок</w:t>
      </w:r>
    </w:p>
    <w:p w:rsidR="00934C08" w:rsidRPr="000F1757" w:rsidRDefault="00934C08" w:rsidP="00760752">
      <w:pPr>
        <w:pStyle w:val="af5"/>
        <w:tabs>
          <w:tab w:val="left" w:pos="2127"/>
        </w:tabs>
        <w:spacing w:after="0" w:line="240" w:lineRule="auto"/>
        <w:ind w:left="2520"/>
        <w:jc w:val="left"/>
        <w:rPr>
          <w:rFonts w:ascii="Times New Roman" w:hAnsi="Times New Roman"/>
          <w:sz w:val="24"/>
          <w:szCs w:val="24"/>
        </w:rPr>
      </w:pPr>
      <w:r w:rsidRPr="000F1757">
        <w:rPr>
          <w:rFonts w:ascii="Times New Roman" w:hAnsi="Times New Roman"/>
          <w:sz w:val="24"/>
          <w:szCs w:val="24"/>
        </w:rPr>
        <w:t>Пастушок</w:t>
      </w:r>
    </w:p>
    <w:p w:rsidR="00934C08" w:rsidRPr="000F1757" w:rsidRDefault="00934C08" w:rsidP="00760752">
      <w:pPr>
        <w:pStyle w:val="af5"/>
        <w:tabs>
          <w:tab w:val="left" w:pos="2127"/>
        </w:tabs>
        <w:spacing w:after="0" w:line="240" w:lineRule="auto"/>
        <w:ind w:left="2520"/>
        <w:jc w:val="left"/>
        <w:rPr>
          <w:rFonts w:ascii="Times New Roman" w:hAnsi="Times New Roman"/>
          <w:sz w:val="24"/>
          <w:szCs w:val="24"/>
        </w:rPr>
      </w:pPr>
      <w:r w:rsidRPr="000F1757">
        <w:rPr>
          <w:rFonts w:ascii="Times New Roman" w:hAnsi="Times New Roman"/>
          <w:sz w:val="24"/>
          <w:szCs w:val="24"/>
        </w:rPr>
        <w:t>Козочка</w:t>
      </w:r>
    </w:p>
    <w:p w:rsidR="00934C08" w:rsidRPr="000F1757" w:rsidRDefault="00934C08" w:rsidP="00760752">
      <w:pPr>
        <w:pStyle w:val="af5"/>
        <w:tabs>
          <w:tab w:val="left" w:pos="2127"/>
        </w:tabs>
        <w:spacing w:after="0" w:line="240" w:lineRule="auto"/>
        <w:ind w:left="2520"/>
        <w:jc w:val="left"/>
        <w:rPr>
          <w:rFonts w:ascii="Times New Roman" w:hAnsi="Times New Roman"/>
          <w:sz w:val="24"/>
          <w:szCs w:val="24"/>
        </w:rPr>
      </w:pPr>
      <w:r w:rsidRPr="000F1757">
        <w:rPr>
          <w:rFonts w:ascii="Times New Roman" w:hAnsi="Times New Roman"/>
          <w:sz w:val="24"/>
          <w:szCs w:val="24"/>
        </w:rPr>
        <w:t>Четыре струны</w:t>
      </w:r>
    </w:p>
    <w:p w:rsidR="00934C08" w:rsidRPr="000F1757" w:rsidRDefault="00934C08" w:rsidP="00760752">
      <w:pPr>
        <w:pStyle w:val="af5"/>
        <w:tabs>
          <w:tab w:val="left" w:pos="2127"/>
        </w:tabs>
        <w:spacing w:after="0" w:line="240" w:lineRule="auto"/>
        <w:ind w:left="2520"/>
        <w:jc w:val="left"/>
        <w:rPr>
          <w:rFonts w:ascii="Times New Roman" w:hAnsi="Times New Roman"/>
          <w:sz w:val="24"/>
          <w:szCs w:val="24"/>
        </w:rPr>
      </w:pPr>
      <w:r w:rsidRPr="000F1757">
        <w:rPr>
          <w:rFonts w:ascii="Times New Roman" w:hAnsi="Times New Roman"/>
          <w:sz w:val="24"/>
          <w:szCs w:val="24"/>
        </w:rPr>
        <w:t>Зарядка</w:t>
      </w:r>
    </w:p>
    <w:p w:rsidR="00934C08" w:rsidRPr="000F1757" w:rsidRDefault="00934C08" w:rsidP="00760752">
      <w:pPr>
        <w:pStyle w:val="af5"/>
        <w:tabs>
          <w:tab w:val="left" w:pos="2127"/>
        </w:tabs>
        <w:spacing w:after="0" w:line="240" w:lineRule="auto"/>
        <w:ind w:left="2520"/>
        <w:jc w:val="left"/>
        <w:rPr>
          <w:rFonts w:ascii="Times New Roman" w:hAnsi="Times New Roman"/>
          <w:sz w:val="24"/>
          <w:szCs w:val="24"/>
        </w:rPr>
      </w:pPr>
      <w:r w:rsidRPr="000F1757">
        <w:rPr>
          <w:rFonts w:ascii="Times New Roman" w:hAnsi="Times New Roman"/>
          <w:sz w:val="24"/>
          <w:szCs w:val="24"/>
        </w:rPr>
        <w:t>Колыбельная</w:t>
      </w:r>
    </w:p>
    <w:p w:rsidR="00934C08" w:rsidRPr="000F1757" w:rsidRDefault="00934C08" w:rsidP="00760752">
      <w:pPr>
        <w:pStyle w:val="af5"/>
        <w:tabs>
          <w:tab w:val="left" w:pos="2127"/>
        </w:tabs>
        <w:spacing w:after="0" w:line="240" w:lineRule="auto"/>
        <w:ind w:left="1080"/>
        <w:jc w:val="left"/>
        <w:rPr>
          <w:rFonts w:ascii="Times New Roman" w:hAnsi="Times New Roman"/>
          <w:sz w:val="24"/>
          <w:szCs w:val="24"/>
        </w:rPr>
      </w:pPr>
      <w:r w:rsidRPr="000F1757">
        <w:rPr>
          <w:rFonts w:ascii="Times New Roman" w:hAnsi="Times New Roman"/>
          <w:sz w:val="24"/>
          <w:szCs w:val="24"/>
        </w:rPr>
        <w:t>Бел.н.п. «Перепелочка» (</w:t>
      </w:r>
      <w:r w:rsidRPr="000F1757">
        <w:rPr>
          <w:rFonts w:ascii="Times New Roman" w:hAnsi="Times New Roman"/>
          <w:sz w:val="24"/>
          <w:szCs w:val="24"/>
          <w:lang w:val="en-US"/>
        </w:rPr>
        <w:t>a</w:t>
      </w:r>
      <w:r w:rsidRPr="000F1757">
        <w:rPr>
          <w:rFonts w:ascii="Times New Roman" w:hAnsi="Times New Roman"/>
          <w:sz w:val="24"/>
          <w:szCs w:val="24"/>
        </w:rPr>
        <w:t>-</w:t>
      </w:r>
      <w:r w:rsidRPr="000F1757">
        <w:rPr>
          <w:rFonts w:ascii="Times New Roman" w:hAnsi="Times New Roman"/>
          <w:sz w:val="24"/>
          <w:szCs w:val="24"/>
          <w:lang w:val="en-US"/>
        </w:rPr>
        <w:t>moll</w:t>
      </w:r>
      <w:r w:rsidRPr="000F1757">
        <w:rPr>
          <w:rFonts w:ascii="Times New Roman" w:hAnsi="Times New Roman"/>
          <w:sz w:val="24"/>
          <w:szCs w:val="24"/>
        </w:rPr>
        <w:t>)</w:t>
      </w:r>
    </w:p>
    <w:p w:rsidR="00934C08" w:rsidRPr="000F1757" w:rsidRDefault="00934C08" w:rsidP="00760752">
      <w:pPr>
        <w:pStyle w:val="af5"/>
        <w:tabs>
          <w:tab w:val="left" w:pos="2127"/>
        </w:tabs>
        <w:spacing w:after="0" w:line="240" w:lineRule="auto"/>
        <w:ind w:left="1080"/>
        <w:jc w:val="left"/>
        <w:rPr>
          <w:rFonts w:ascii="Times New Roman" w:hAnsi="Times New Roman"/>
          <w:sz w:val="24"/>
          <w:szCs w:val="24"/>
        </w:rPr>
      </w:pPr>
      <w:r w:rsidRPr="000F1757">
        <w:rPr>
          <w:rFonts w:ascii="Times New Roman" w:hAnsi="Times New Roman"/>
          <w:sz w:val="24"/>
          <w:szCs w:val="24"/>
        </w:rPr>
        <w:t>«Перепелочка» (</w:t>
      </w:r>
      <w:r w:rsidRPr="000F1757">
        <w:rPr>
          <w:rFonts w:ascii="Times New Roman" w:hAnsi="Times New Roman"/>
          <w:sz w:val="24"/>
          <w:szCs w:val="24"/>
          <w:lang w:val="en-US"/>
        </w:rPr>
        <w:t>p</w:t>
      </w:r>
      <w:r w:rsidRPr="000F1757">
        <w:rPr>
          <w:rFonts w:ascii="Times New Roman" w:hAnsi="Times New Roman"/>
          <w:sz w:val="24"/>
          <w:szCs w:val="24"/>
        </w:rPr>
        <w:t>-</w:t>
      </w:r>
      <w:r w:rsidRPr="000F1757">
        <w:rPr>
          <w:rFonts w:ascii="Times New Roman" w:hAnsi="Times New Roman"/>
          <w:sz w:val="24"/>
          <w:szCs w:val="24"/>
          <w:lang w:val="en-US"/>
        </w:rPr>
        <w:t>moll</w:t>
      </w:r>
      <w:r w:rsidRPr="000F1757">
        <w:rPr>
          <w:rFonts w:ascii="Times New Roman" w:hAnsi="Times New Roman"/>
          <w:sz w:val="24"/>
          <w:szCs w:val="24"/>
        </w:rPr>
        <w:t>)</w:t>
      </w:r>
    </w:p>
    <w:p w:rsidR="00934C08" w:rsidRPr="000F1757" w:rsidRDefault="00934C08" w:rsidP="00760752">
      <w:pPr>
        <w:pStyle w:val="af5"/>
        <w:tabs>
          <w:tab w:val="left" w:pos="2127"/>
        </w:tabs>
        <w:spacing w:after="0" w:line="240" w:lineRule="auto"/>
        <w:ind w:left="1080"/>
        <w:jc w:val="left"/>
        <w:rPr>
          <w:rFonts w:ascii="Times New Roman" w:hAnsi="Times New Roman"/>
          <w:sz w:val="24"/>
          <w:szCs w:val="24"/>
        </w:rPr>
      </w:pPr>
      <w:r w:rsidRPr="000F1757">
        <w:rPr>
          <w:rFonts w:ascii="Times New Roman" w:hAnsi="Times New Roman"/>
          <w:sz w:val="24"/>
          <w:szCs w:val="24"/>
        </w:rPr>
        <w:t>Бакланова Н. Этюд (</w:t>
      </w:r>
      <w:r w:rsidRPr="000F1757">
        <w:rPr>
          <w:rFonts w:ascii="Times New Roman" w:hAnsi="Times New Roman"/>
          <w:sz w:val="24"/>
          <w:szCs w:val="24"/>
          <w:lang w:val="en-US"/>
        </w:rPr>
        <w:t>a</w:t>
      </w:r>
      <w:r w:rsidRPr="000F1757">
        <w:rPr>
          <w:rFonts w:ascii="Times New Roman" w:hAnsi="Times New Roman"/>
          <w:sz w:val="24"/>
          <w:szCs w:val="24"/>
        </w:rPr>
        <w:t>-</w:t>
      </w:r>
      <w:r w:rsidRPr="000F1757">
        <w:rPr>
          <w:rFonts w:ascii="Times New Roman" w:hAnsi="Times New Roman"/>
          <w:sz w:val="24"/>
          <w:szCs w:val="24"/>
          <w:lang w:val="en-US"/>
        </w:rPr>
        <w:t>moll</w:t>
      </w:r>
      <w:r w:rsidRPr="000F1757">
        <w:rPr>
          <w:rFonts w:ascii="Times New Roman" w:hAnsi="Times New Roman"/>
          <w:sz w:val="24"/>
          <w:szCs w:val="24"/>
        </w:rPr>
        <w:t>)</w:t>
      </w:r>
    </w:p>
    <w:p w:rsidR="00934C08" w:rsidRPr="000F1757" w:rsidRDefault="00934C08" w:rsidP="00760752">
      <w:pPr>
        <w:pStyle w:val="af5"/>
        <w:tabs>
          <w:tab w:val="left" w:pos="2127"/>
        </w:tabs>
        <w:spacing w:after="0" w:line="240" w:lineRule="auto"/>
        <w:ind w:left="1080"/>
        <w:jc w:val="left"/>
        <w:rPr>
          <w:rFonts w:ascii="Times New Roman" w:hAnsi="Times New Roman"/>
          <w:sz w:val="24"/>
          <w:szCs w:val="24"/>
        </w:rPr>
      </w:pPr>
      <w:r w:rsidRPr="000F1757">
        <w:rPr>
          <w:rFonts w:ascii="Times New Roman" w:hAnsi="Times New Roman"/>
          <w:sz w:val="24"/>
          <w:szCs w:val="24"/>
        </w:rPr>
        <w:t>Этюд (</w:t>
      </w:r>
      <w:r w:rsidRPr="000F1757">
        <w:rPr>
          <w:rFonts w:ascii="Times New Roman" w:hAnsi="Times New Roman"/>
          <w:sz w:val="24"/>
          <w:szCs w:val="24"/>
          <w:lang w:val="en-US"/>
        </w:rPr>
        <w:t>A</w:t>
      </w:r>
      <w:r w:rsidRPr="000F1757">
        <w:rPr>
          <w:rFonts w:ascii="Times New Roman" w:hAnsi="Times New Roman"/>
          <w:sz w:val="24"/>
          <w:szCs w:val="24"/>
        </w:rPr>
        <w:t>-</w:t>
      </w:r>
      <w:r w:rsidRPr="000F1757">
        <w:rPr>
          <w:rFonts w:ascii="Times New Roman" w:hAnsi="Times New Roman"/>
          <w:sz w:val="24"/>
          <w:szCs w:val="24"/>
          <w:lang w:val="en-US"/>
        </w:rPr>
        <w:t>dur</w:t>
      </w:r>
      <w:r w:rsidRPr="000F1757">
        <w:rPr>
          <w:rFonts w:ascii="Times New Roman" w:hAnsi="Times New Roman"/>
          <w:sz w:val="24"/>
          <w:szCs w:val="24"/>
        </w:rPr>
        <w:t>)</w:t>
      </w:r>
    </w:p>
    <w:p w:rsidR="00934C08" w:rsidRPr="000F1757" w:rsidRDefault="00934C08" w:rsidP="00760752">
      <w:pPr>
        <w:pStyle w:val="af5"/>
        <w:tabs>
          <w:tab w:val="left" w:pos="2127"/>
        </w:tabs>
        <w:spacing w:after="0" w:line="240" w:lineRule="auto"/>
        <w:ind w:left="1080"/>
        <w:jc w:val="left"/>
        <w:rPr>
          <w:rFonts w:ascii="Times New Roman" w:hAnsi="Times New Roman"/>
          <w:sz w:val="24"/>
          <w:szCs w:val="24"/>
        </w:rPr>
      </w:pPr>
      <w:r w:rsidRPr="000F1757">
        <w:rPr>
          <w:rFonts w:ascii="Times New Roman" w:hAnsi="Times New Roman"/>
          <w:sz w:val="24"/>
          <w:szCs w:val="24"/>
        </w:rPr>
        <w:t>Детская песенка «Котик»</w:t>
      </w:r>
    </w:p>
    <w:p w:rsidR="00934C08" w:rsidRPr="000F1757" w:rsidRDefault="00934C08" w:rsidP="00760752">
      <w:pPr>
        <w:pStyle w:val="af5"/>
        <w:tabs>
          <w:tab w:val="left" w:pos="2127"/>
        </w:tabs>
        <w:spacing w:after="0" w:line="240" w:lineRule="auto"/>
        <w:ind w:left="1080"/>
        <w:jc w:val="left"/>
        <w:rPr>
          <w:rFonts w:ascii="Times New Roman" w:hAnsi="Times New Roman"/>
          <w:sz w:val="24"/>
          <w:szCs w:val="24"/>
        </w:rPr>
      </w:pPr>
      <w:r w:rsidRPr="000F1757">
        <w:rPr>
          <w:rFonts w:ascii="Times New Roman" w:hAnsi="Times New Roman"/>
          <w:sz w:val="24"/>
          <w:szCs w:val="24"/>
        </w:rPr>
        <w:t>Захарьина Т. Ско-поскок</w:t>
      </w:r>
    </w:p>
    <w:p w:rsidR="00934C08" w:rsidRPr="000F1757" w:rsidRDefault="00934C08" w:rsidP="00760752">
      <w:pPr>
        <w:pStyle w:val="af5"/>
        <w:tabs>
          <w:tab w:val="left" w:pos="1843"/>
        </w:tabs>
        <w:spacing w:after="0" w:line="240" w:lineRule="auto"/>
        <w:ind w:left="1080"/>
        <w:jc w:val="left"/>
        <w:rPr>
          <w:rFonts w:ascii="Times New Roman" w:hAnsi="Times New Roman"/>
          <w:sz w:val="24"/>
          <w:szCs w:val="24"/>
        </w:rPr>
      </w:pPr>
      <w:r w:rsidRPr="000F1757">
        <w:rPr>
          <w:rFonts w:ascii="Times New Roman" w:hAnsi="Times New Roman"/>
          <w:sz w:val="24"/>
          <w:szCs w:val="24"/>
        </w:rPr>
        <w:t>Маленький вальс</w:t>
      </w:r>
    </w:p>
    <w:p w:rsidR="00934C08" w:rsidRPr="000F1757" w:rsidRDefault="00934C08" w:rsidP="00760752">
      <w:pPr>
        <w:pStyle w:val="af5"/>
        <w:tabs>
          <w:tab w:val="left" w:pos="1843"/>
        </w:tabs>
        <w:spacing w:after="0" w:line="240" w:lineRule="auto"/>
        <w:ind w:left="1080"/>
        <w:jc w:val="left"/>
        <w:rPr>
          <w:rFonts w:ascii="Times New Roman" w:hAnsi="Times New Roman"/>
          <w:sz w:val="24"/>
          <w:szCs w:val="24"/>
        </w:rPr>
      </w:pPr>
      <w:r w:rsidRPr="000F1757">
        <w:rPr>
          <w:rFonts w:ascii="Times New Roman" w:hAnsi="Times New Roman"/>
          <w:sz w:val="24"/>
          <w:szCs w:val="24"/>
        </w:rPr>
        <w:t>Колыбельная (</w:t>
      </w:r>
      <w:r w:rsidRPr="000F1757">
        <w:rPr>
          <w:rFonts w:ascii="Times New Roman" w:hAnsi="Times New Roman"/>
          <w:sz w:val="24"/>
          <w:szCs w:val="24"/>
          <w:lang w:val="en-US"/>
        </w:rPr>
        <w:t>p</w:t>
      </w:r>
      <w:r w:rsidRPr="000F1757">
        <w:rPr>
          <w:rFonts w:ascii="Times New Roman" w:hAnsi="Times New Roman"/>
          <w:sz w:val="24"/>
          <w:szCs w:val="24"/>
        </w:rPr>
        <w:t>-</w:t>
      </w:r>
      <w:r w:rsidRPr="000F1757">
        <w:rPr>
          <w:rFonts w:ascii="Times New Roman" w:hAnsi="Times New Roman"/>
          <w:sz w:val="24"/>
          <w:szCs w:val="24"/>
          <w:lang w:val="en-US"/>
        </w:rPr>
        <w:t>moll</w:t>
      </w:r>
      <w:r w:rsidRPr="000F1757">
        <w:rPr>
          <w:rFonts w:ascii="Times New Roman" w:hAnsi="Times New Roman"/>
          <w:sz w:val="24"/>
          <w:szCs w:val="24"/>
        </w:rPr>
        <w:t>)</w:t>
      </w:r>
    </w:p>
    <w:p w:rsidR="00934C08" w:rsidRPr="000F1757" w:rsidRDefault="00934C08" w:rsidP="00760752">
      <w:pPr>
        <w:pStyle w:val="af5"/>
        <w:tabs>
          <w:tab w:val="left" w:pos="1843"/>
        </w:tabs>
        <w:spacing w:after="0" w:line="240" w:lineRule="auto"/>
        <w:ind w:left="1080"/>
        <w:jc w:val="left"/>
        <w:rPr>
          <w:rFonts w:ascii="Times New Roman" w:hAnsi="Times New Roman"/>
          <w:sz w:val="24"/>
          <w:szCs w:val="24"/>
        </w:rPr>
      </w:pPr>
      <w:r w:rsidRPr="000F1757">
        <w:rPr>
          <w:rFonts w:ascii="Times New Roman" w:hAnsi="Times New Roman"/>
          <w:sz w:val="24"/>
          <w:szCs w:val="24"/>
        </w:rPr>
        <w:t>Полька</w:t>
      </w:r>
    </w:p>
    <w:p w:rsidR="00934C08" w:rsidRPr="000F1757" w:rsidRDefault="00934C08" w:rsidP="00760752">
      <w:pPr>
        <w:pStyle w:val="af5"/>
        <w:tabs>
          <w:tab w:val="left" w:pos="1843"/>
        </w:tabs>
        <w:spacing w:after="0" w:line="240" w:lineRule="auto"/>
        <w:ind w:left="1080"/>
        <w:jc w:val="left"/>
        <w:rPr>
          <w:rFonts w:ascii="Times New Roman" w:hAnsi="Times New Roman"/>
          <w:sz w:val="24"/>
          <w:szCs w:val="24"/>
        </w:rPr>
      </w:pPr>
      <w:r w:rsidRPr="000F1757">
        <w:rPr>
          <w:rFonts w:ascii="Times New Roman" w:hAnsi="Times New Roman"/>
          <w:sz w:val="24"/>
          <w:szCs w:val="24"/>
        </w:rPr>
        <w:t>Плясовая</w:t>
      </w:r>
    </w:p>
    <w:p w:rsidR="00934C08" w:rsidRPr="000F1757" w:rsidRDefault="00934C08" w:rsidP="00760752">
      <w:pPr>
        <w:pStyle w:val="af5"/>
        <w:tabs>
          <w:tab w:val="left" w:pos="1843"/>
        </w:tabs>
        <w:spacing w:after="0" w:line="240" w:lineRule="auto"/>
        <w:ind w:left="1080"/>
        <w:jc w:val="left"/>
        <w:rPr>
          <w:rFonts w:ascii="Times New Roman" w:hAnsi="Times New Roman"/>
          <w:sz w:val="24"/>
          <w:szCs w:val="24"/>
        </w:rPr>
      </w:pPr>
      <w:r w:rsidRPr="000F1757">
        <w:rPr>
          <w:rFonts w:ascii="Times New Roman" w:hAnsi="Times New Roman"/>
          <w:sz w:val="24"/>
          <w:szCs w:val="24"/>
        </w:rPr>
        <w:t>Сказочка</w:t>
      </w:r>
    </w:p>
    <w:p w:rsidR="00934C08" w:rsidRPr="000F1757" w:rsidRDefault="00934C08" w:rsidP="00760752">
      <w:pPr>
        <w:pStyle w:val="af5"/>
        <w:tabs>
          <w:tab w:val="left" w:pos="2127"/>
        </w:tabs>
        <w:spacing w:after="0" w:line="240" w:lineRule="auto"/>
        <w:ind w:left="1080"/>
        <w:jc w:val="left"/>
        <w:rPr>
          <w:rFonts w:ascii="Times New Roman" w:hAnsi="Times New Roman"/>
          <w:sz w:val="24"/>
          <w:szCs w:val="24"/>
        </w:rPr>
      </w:pPr>
      <w:r w:rsidRPr="000F1757">
        <w:rPr>
          <w:rFonts w:ascii="Times New Roman" w:hAnsi="Times New Roman"/>
          <w:sz w:val="24"/>
          <w:szCs w:val="24"/>
        </w:rPr>
        <w:t>Красев М. Топ-топ</w:t>
      </w:r>
    </w:p>
    <w:p w:rsidR="00934C08" w:rsidRPr="000F1757" w:rsidRDefault="00934C08" w:rsidP="00760752">
      <w:pPr>
        <w:pStyle w:val="af5"/>
        <w:tabs>
          <w:tab w:val="left" w:pos="2127"/>
        </w:tabs>
        <w:spacing w:after="0" w:line="240" w:lineRule="auto"/>
        <w:ind w:left="1080"/>
        <w:jc w:val="left"/>
        <w:rPr>
          <w:rFonts w:ascii="Times New Roman" w:hAnsi="Times New Roman"/>
          <w:sz w:val="24"/>
          <w:szCs w:val="24"/>
        </w:rPr>
      </w:pPr>
      <w:r w:rsidRPr="000F1757">
        <w:rPr>
          <w:rFonts w:ascii="Times New Roman" w:hAnsi="Times New Roman"/>
          <w:sz w:val="24"/>
          <w:szCs w:val="24"/>
        </w:rPr>
        <w:t>Кабалевский Д. Песенка</w:t>
      </w:r>
    </w:p>
    <w:p w:rsidR="00934C08" w:rsidRPr="000F1757" w:rsidRDefault="00934C08" w:rsidP="00760752">
      <w:pPr>
        <w:pStyle w:val="af5"/>
        <w:tabs>
          <w:tab w:val="left" w:pos="1560"/>
        </w:tabs>
        <w:spacing w:after="0" w:line="240" w:lineRule="auto"/>
        <w:ind w:left="1080"/>
        <w:jc w:val="left"/>
        <w:rPr>
          <w:rFonts w:ascii="Times New Roman" w:hAnsi="Times New Roman"/>
          <w:sz w:val="24"/>
          <w:szCs w:val="24"/>
        </w:rPr>
      </w:pPr>
      <w:r w:rsidRPr="000F1757">
        <w:rPr>
          <w:rFonts w:ascii="Times New Roman" w:hAnsi="Times New Roman"/>
          <w:sz w:val="24"/>
          <w:szCs w:val="24"/>
        </w:rPr>
        <w:t>Метлов Н. Паук и мухи</w:t>
      </w:r>
    </w:p>
    <w:p w:rsidR="00934C08" w:rsidRPr="000F1757" w:rsidRDefault="00934C08" w:rsidP="00760752">
      <w:pPr>
        <w:pStyle w:val="af5"/>
        <w:tabs>
          <w:tab w:val="left" w:pos="1560"/>
        </w:tabs>
        <w:spacing w:after="0" w:line="240" w:lineRule="auto"/>
        <w:ind w:left="1080"/>
        <w:jc w:val="left"/>
        <w:rPr>
          <w:rFonts w:ascii="Times New Roman" w:hAnsi="Times New Roman"/>
          <w:sz w:val="24"/>
          <w:szCs w:val="24"/>
        </w:rPr>
      </w:pPr>
      <w:r w:rsidRPr="000F1757">
        <w:rPr>
          <w:rFonts w:ascii="Times New Roman" w:hAnsi="Times New Roman"/>
          <w:sz w:val="24"/>
          <w:szCs w:val="24"/>
        </w:rPr>
        <w:t>Колыбельная</w:t>
      </w:r>
    </w:p>
    <w:p w:rsidR="00934C08" w:rsidRPr="000F1757" w:rsidRDefault="00934C08" w:rsidP="00760752">
      <w:pPr>
        <w:pStyle w:val="af5"/>
        <w:tabs>
          <w:tab w:val="left" w:pos="1560"/>
        </w:tabs>
        <w:spacing w:after="0" w:line="240" w:lineRule="auto"/>
        <w:ind w:left="1080"/>
        <w:jc w:val="left"/>
        <w:rPr>
          <w:rFonts w:ascii="Times New Roman" w:hAnsi="Times New Roman"/>
          <w:sz w:val="24"/>
          <w:szCs w:val="24"/>
        </w:rPr>
      </w:pPr>
      <w:r w:rsidRPr="000F1757">
        <w:rPr>
          <w:rFonts w:ascii="Times New Roman" w:hAnsi="Times New Roman"/>
          <w:sz w:val="24"/>
          <w:szCs w:val="24"/>
        </w:rPr>
        <w:t>Котя, котенька – коток</w:t>
      </w:r>
    </w:p>
    <w:p w:rsidR="00934C08" w:rsidRPr="000F1757" w:rsidRDefault="00934C08" w:rsidP="00760752">
      <w:pPr>
        <w:pStyle w:val="af5"/>
        <w:tabs>
          <w:tab w:val="left" w:pos="1560"/>
        </w:tabs>
        <w:spacing w:after="0" w:line="240" w:lineRule="auto"/>
        <w:ind w:left="1080"/>
        <w:jc w:val="left"/>
        <w:rPr>
          <w:rFonts w:ascii="Times New Roman" w:hAnsi="Times New Roman"/>
          <w:sz w:val="24"/>
          <w:szCs w:val="24"/>
        </w:rPr>
      </w:pPr>
      <w:r w:rsidRPr="000F1757">
        <w:rPr>
          <w:rFonts w:ascii="Times New Roman" w:hAnsi="Times New Roman"/>
          <w:sz w:val="24"/>
          <w:szCs w:val="24"/>
        </w:rPr>
        <w:t>Моцарт В. Алегретто</w:t>
      </w:r>
    </w:p>
    <w:p w:rsidR="00934C08" w:rsidRPr="000F1757" w:rsidRDefault="00934C08" w:rsidP="00760752">
      <w:pPr>
        <w:pStyle w:val="af5"/>
        <w:tabs>
          <w:tab w:val="left" w:pos="1560"/>
        </w:tabs>
        <w:spacing w:after="0" w:line="240" w:lineRule="auto"/>
        <w:ind w:left="1080"/>
        <w:jc w:val="left"/>
        <w:rPr>
          <w:rFonts w:ascii="Times New Roman" w:hAnsi="Times New Roman"/>
          <w:sz w:val="24"/>
          <w:szCs w:val="24"/>
        </w:rPr>
      </w:pPr>
      <w:r w:rsidRPr="000F1757">
        <w:rPr>
          <w:rFonts w:ascii="Times New Roman" w:hAnsi="Times New Roman"/>
          <w:sz w:val="24"/>
          <w:szCs w:val="24"/>
        </w:rPr>
        <w:t>Потоловский Н. Охотник</w:t>
      </w:r>
    </w:p>
    <w:p w:rsidR="00934C08" w:rsidRPr="000F1757" w:rsidRDefault="00934C08" w:rsidP="00760752">
      <w:pPr>
        <w:pStyle w:val="af5"/>
        <w:tabs>
          <w:tab w:val="left" w:pos="1560"/>
        </w:tabs>
        <w:spacing w:after="0" w:line="240" w:lineRule="auto"/>
        <w:ind w:left="1080"/>
        <w:jc w:val="left"/>
        <w:rPr>
          <w:rFonts w:ascii="Times New Roman" w:hAnsi="Times New Roman"/>
          <w:sz w:val="24"/>
          <w:szCs w:val="24"/>
        </w:rPr>
      </w:pPr>
      <w:r w:rsidRPr="000F1757">
        <w:rPr>
          <w:rFonts w:ascii="Times New Roman" w:hAnsi="Times New Roman"/>
          <w:sz w:val="24"/>
          <w:szCs w:val="24"/>
        </w:rPr>
        <w:t>Попатенко Т. Эхо</w:t>
      </w:r>
    </w:p>
    <w:p w:rsidR="00934C08" w:rsidRPr="000F1757" w:rsidRDefault="00934C08" w:rsidP="00760752">
      <w:pPr>
        <w:pStyle w:val="af5"/>
        <w:tabs>
          <w:tab w:val="left" w:pos="1560"/>
        </w:tabs>
        <w:spacing w:after="0" w:line="240" w:lineRule="auto"/>
        <w:ind w:left="1080"/>
        <w:jc w:val="left"/>
        <w:rPr>
          <w:rFonts w:ascii="Times New Roman" w:hAnsi="Times New Roman"/>
          <w:sz w:val="24"/>
          <w:szCs w:val="24"/>
        </w:rPr>
      </w:pPr>
      <w:r w:rsidRPr="000F1757">
        <w:rPr>
          <w:rFonts w:ascii="Times New Roman" w:hAnsi="Times New Roman"/>
          <w:sz w:val="24"/>
          <w:szCs w:val="24"/>
        </w:rPr>
        <w:t>Ревуцкий Л. Солнышко</w:t>
      </w:r>
    </w:p>
    <w:p w:rsidR="00934C08" w:rsidRPr="000F1757" w:rsidRDefault="00934C08" w:rsidP="00760752">
      <w:pPr>
        <w:pStyle w:val="af5"/>
        <w:tabs>
          <w:tab w:val="left" w:pos="1560"/>
        </w:tabs>
        <w:spacing w:after="0" w:line="240" w:lineRule="auto"/>
        <w:ind w:left="1080"/>
        <w:jc w:val="left"/>
        <w:rPr>
          <w:rFonts w:ascii="Times New Roman" w:hAnsi="Times New Roman"/>
          <w:sz w:val="24"/>
          <w:szCs w:val="24"/>
        </w:rPr>
      </w:pPr>
      <w:r w:rsidRPr="000F1757">
        <w:rPr>
          <w:rFonts w:ascii="Times New Roman" w:hAnsi="Times New Roman"/>
          <w:sz w:val="24"/>
          <w:szCs w:val="24"/>
        </w:rPr>
        <w:t>Римский Корсаков Н. У меня ль во садочке</w:t>
      </w:r>
    </w:p>
    <w:p w:rsidR="00934C08" w:rsidRPr="000F1757" w:rsidRDefault="00934C08" w:rsidP="00760752">
      <w:pPr>
        <w:pStyle w:val="af5"/>
        <w:tabs>
          <w:tab w:val="left" w:pos="851"/>
        </w:tabs>
        <w:spacing w:after="0" w:line="240" w:lineRule="auto"/>
        <w:ind w:left="1080"/>
        <w:jc w:val="left"/>
        <w:rPr>
          <w:rFonts w:ascii="Times New Roman" w:hAnsi="Times New Roman"/>
          <w:sz w:val="24"/>
          <w:szCs w:val="24"/>
        </w:rPr>
      </w:pPr>
      <w:r w:rsidRPr="000F1757">
        <w:rPr>
          <w:rFonts w:ascii="Times New Roman" w:hAnsi="Times New Roman"/>
          <w:sz w:val="24"/>
          <w:szCs w:val="24"/>
        </w:rPr>
        <w:t>Р.н.п. «Во саду ли, в огороде»»</w:t>
      </w:r>
    </w:p>
    <w:p w:rsidR="00934C08" w:rsidRPr="000F1757" w:rsidRDefault="00934C08" w:rsidP="00760752">
      <w:pPr>
        <w:pStyle w:val="af5"/>
        <w:tabs>
          <w:tab w:val="left" w:pos="851"/>
        </w:tabs>
        <w:spacing w:after="0" w:line="240" w:lineRule="auto"/>
        <w:ind w:left="1080"/>
        <w:jc w:val="left"/>
        <w:rPr>
          <w:rFonts w:ascii="Times New Roman" w:hAnsi="Times New Roman"/>
          <w:sz w:val="24"/>
          <w:szCs w:val="24"/>
        </w:rPr>
      </w:pPr>
      <w:r w:rsidRPr="000F1757">
        <w:rPr>
          <w:rFonts w:ascii="Times New Roman" w:hAnsi="Times New Roman"/>
          <w:sz w:val="24"/>
          <w:szCs w:val="24"/>
        </w:rPr>
        <w:t>«Две тетери»</w:t>
      </w:r>
    </w:p>
    <w:p w:rsidR="00934C08" w:rsidRPr="000F1757" w:rsidRDefault="00934C08" w:rsidP="00760752">
      <w:pPr>
        <w:pStyle w:val="af5"/>
        <w:tabs>
          <w:tab w:val="left" w:pos="851"/>
        </w:tabs>
        <w:spacing w:after="0" w:line="240" w:lineRule="auto"/>
        <w:ind w:left="1080"/>
        <w:jc w:val="left"/>
        <w:rPr>
          <w:rFonts w:ascii="Times New Roman" w:hAnsi="Times New Roman"/>
          <w:sz w:val="24"/>
          <w:szCs w:val="24"/>
        </w:rPr>
      </w:pPr>
      <w:r w:rsidRPr="000F1757">
        <w:rPr>
          <w:rFonts w:ascii="Times New Roman" w:hAnsi="Times New Roman"/>
          <w:sz w:val="24"/>
          <w:szCs w:val="24"/>
        </w:rPr>
        <w:t>«Ходил зайка по саду»</w:t>
      </w:r>
    </w:p>
    <w:p w:rsidR="00934C08" w:rsidRPr="000F1757" w:rsidRDefault="00934C08" w:rsidP="00760752">
      <w:pPr>
        <w:pStyle w:val="af5"/>
        <w:tabs>
          <w:tab w:val="left" w:pos="851"/>
        </w:tabs>
        <w:spacing w:after="0" w:line="240" w:lineRule="auto"/>
        <w:ind w:left="1080"/>
        <w:jc w:val="left"/>
        <w:rPr>
          <w:rFonts w:ascii="Times New Roman" w:hAnsi="Times New Roman"/>
          <w:sz w:val="24"/>
          <w:szCs w:val="24"/>
        </w:rPr>
      </w:pPr>
      <w:r w:rsidRPr="000F1757">
        <w:rPr>
          <w:rFonts w:ascii="Times New Roman" w:hAnsi="Times New Roman"/>
          <w:sz w:val="24"/>
          <w:szCs w:val="24"/>
        </w:rPr>
        <w:t>«На зеленом лугу»</w:t>
      </w:r>
    </w:p>
    <w:p w:rsidR="00934C08" w:rsidRPr="000F1757" w:rsidRDefault="00934C08" w:rsidP="00760752">
      <w:pPr>
        <w:pStyle w:val="af5"/>
        <w:tabs>
          <w:tab w:val="left" w:pos="851"/>
        </w:tabs>
        <w:spacing w:after="0" w:line="240" w:lineRule="auto"/>
        <w:ind w:left="1080"/>
        <w:jc w:val="left"/>
        <w:rPr>
          <w:rFonts w:ascii="Times New Roman" w:hAnsi="Times New Roman"/>
          <w:sz w:val="24"/>
          <w:szCs w:val="24"/>
        </w:rPr>
      </w:pPr>
      <w:r w:rsidRPr="000F1757">
        <w:rPr>
          <w:rFonts w:ascii="Times New Roman" w:hAnsi="Times New Roman"/>
          <w:sz w:val="24"/>
          <w:szCs w:val="24"/>
        </w:rPr>
        <w:t>«Сидит ворон на дубу»</w:t>
      </w:r>
    </w:p>
    <w:p w:rsidR="00934C08" w:rsidRPr="000F1757" w:rsidRDefault="00934C08" w:rsidP="00760752">
      <w:pPr>
        <w:pStyle w:val="af5"/>
        <w:tabs>
          <w:tab w:val="left" w:pos="851"/>
        </w:tabs>
        <w:spacing w:after="0" w:line="240" w:lineRule="auto"/>
        <w:ind w:left="1080"/>
        <w:jc w:val="left"/>
        <w:rPr>
          <w:rFonts w:ascii="Times New Roman" w:hAnsi="Times New Roman"/>
          <w:sz w:val="24"/>
          <w:szCs w:val="24"/>
        </w:rPr>
      </w:pPr>
      <w:r w:rsidRPr="000F1757">
        <w:rPr>
          <w:rFonts w:ascii="Times New Roman" w:hAnsi="Times New Roman"/>
          <w:sz w:val="24"/>
          <w:szCs w:val="24"/>
        </w:rPr>
        <w:t>«Не летай, соловей»</w:t>
      </w:r>
    </w:p>
    <w:p w:rsidR="00934C08" w:rsidRPr="000F1757" w:rsidRDefault="00934C08" w:rsidP="00760752">
      <w:pPr>
        <w:pStyle w:val="af5"/>
        <w:tabs>
          <w:tab w:val="left" w:pos="851"/>
        </w:tabs>
        <w:spacing w:after="0" w:line="240" w:lineRule="auto"/>
        <w:ind w:left="1080"/>
        <w:jc w:val="left"/>
        <w:rPr>
          <w:rFonts w:ascii="Times New Roman" w:hAnsi="Times New Roman"/>
          <w:sz w:val="24"/>
          <w:szCs w:val="24"/>
        </w:rPr>
      </w:pPr>
      <w:r w:rsidRPr="000F1757">
        <w:rPr>
          <w:rFonts w:ascii="Times New Roman" w:hAnsi="Times New Roman"/>
          <w:sz w:val="24"/>
          <w:szCs w:val="24"/>
        </w:rPr>
        <w:t>«Куманек, побывай у меня»</w:t>
      </w:r>
    </w:p>
    <w:p w:rsidR="00934C08" w:rsidRPr="000F1757" w:rsidRDefault="00934C08" w:rsidP="00760752">
      <w:pPr>
        <w:pStyle w:val="af5"/>
        <w:tabs>
          <w:tab w:val="left" w:pos="851"/>
        </w:tabs>
        <w:spacing w:after="0" w:line="240" w:lineRule="auto"/>
        <w:ind w:left="1080"/>
        <w:jc w:val="left"/>
        <w:rPr>
          <w:rFonts w:ascii="Times New Roman" w:hAnsi="Times New Roman"/>
          <w:sz w:val="24"/>
          <w:szCs w:val="24"/>
        </w:rPr>
      </w:pPr>
      <w:r w:rsidRPr="000F1757">
        <w:rPr>
          <w:rFonts w:ascii="Times New Roman" w:hAnsi="Times New Roman"/>
          <w:sz w:val="24"/>
          <w:szCs w:val="24"/>
        </w:rPr>
        <w:t>«У кото – вор кота»</w:t>
      </w:r>
    </w:p>
    <w:p w:rsidR="00934C08" w:rsidRPr="000F1757" w:rsidRDefault="00934C08" w:rsidP="00760752">
      <w:pPr>
        <w:pStyle w:val="af5"/>
        <w:tabs>
          <w:tab w:val="left" w:pos="851"/>
        </w:tabs>
        <w:spacing w:after="0" w:line="240" w:lineRule="auto"/>
        <w:ind w:left="1080"/>
        <w:jc w:val="left"/>
        <w:rPr>
          <w:rFonts w:ascii="Times New Roman" w:hAnsi="Times New Roman"/>
          <w:sz w:val="24"/>
          <w:szCs w:val="24"/>
        </w:rPr>
      </w:pPr>
      <w:r w:rsidRPr="000F1757">
        <w:rPr>
          <w:rFonts w:ascii="Times New Roman" w:hAnsi="Times New Roman"/>
          <w:sz w:val="24"/>
          <w:szCs w:val="24"/>
        </w:rPr>
        <w:t>«Хороводная»</w:t>
      </w:r>
    </w:p>
    <w:p w:rsidR="00934C08" w:rsidRPr="000F1757" w:rsidRDefault="00934C08" w:rsidP="00760752">
      <w:pPr>
        <w:pStyle w:val="af5"/>
        <w:tabs>
          <w:tab w:val="left" w:pos="851"/>
        </w:tabs>
        <w:spacing w:after="0" w:line="240" w:lineRule="auto"/>
        <w:ind w:left="1080"/>
        <w:jc w:val="left"/>
        <w:rPr>
          <w:rFonts w:ascii="Times New Roman" w:hAnsi="Times New Roman"/>
          <w:sz w:val="24"/>
          <w:szCs w:val="24"/>
        </w:rPr>
      </w:pPr>
      <w:r w:rsidRPr="000F1757">
        <w:rPr>
          <w:rFonts w:ascii="Times New Roman" w:hAnsi="Times New Roman"/>
          <w:sz w:val="24"/>
          <w:szCs w:val="24"/>
        </w:rPr>
        <w:t>«Ах, вы сени»</w:t>
      </w:r>
    </w:p>
    <w:p w:rsidR="00934C08" w:rsidRPr="000F1757" w:rsidRDefault="00934C08" w:rsidP="00760752">
      <w:pPr>
        <w:pStyle w:val="af5"/>
        <w:tabs>
          <w:tab w:val="left" w:pos="851"/>
        </w:tabs>
        <w:spacing w:after="0" w:line="240" w:lineRule="auto"/>
        <w:ind w:left="1080"/>
        <w:jc w:val="left"/>
        <w:rPr>
          <w:rFonts w:ascii="Times New Roman" w:hAnsi="Times New Roman"/>
          <w:sz w:val="24"/>
          <w:szCs w:val="24"/>
        </w:rPr>
      </w:pPr>
      <w:r w:rsidRPr="000F1757">
        <w:rPr>
          <w:rFonts w:ascii="Times New Roman" w:hAnsi="Times New Roman"/>
          <w:sz w:val="24"/>
          <w:szCs w:val="24"/>
        </w:rPr>
        <w:t>«Зайчик»</w:t>
      </w:r>
    </w:p>
    <w:p w:rsidR="00934C08" w:rsidRPr="000F1757" w:rsidRDefault="00934C08" w:rsidP="00760752">
      <w:pPr>
        <w:pStyle w:val="af5"/>
        <w:tabs>
          <w:tab w:val="left" w:pos="851"/>
        </w:tabs>
        <w:spacing w:after="0" w:line="240" w:lineRule="auto"/>
        <w:ind w:left="1080"/>
        <w:jc w:val="left"/>
        <w:rPr>
          <w:rFonts w:ascii="Times New Roman" w:hAnsi="Times New Roman"/>
          <w:sz w:val="24"/>
          <w:szCs w:val="24"/>
        </w:rPr>
      </w:pPr>
      <w:r w:rsidRPr="000F1757">
        <w:rPr>
          <w:rFonts w:ascii="Times New Roman" w:hAnsi="Times New Roman"/>
          <w:sz w:val="24"/>
          <w:szCs w:val="24"/>
        </w:rPr>
        <w:t>«Ходил Ваня»</w:t>
      </w:r>
    </w:p>
    <w:p w:rsidR="00934C08" w:rsidRPr="000F1757" w:rsidRDefault="00934C08" w:rsidP="00760752">
      <w:pPr>
        <w:pStyle w:val="af5"/>
        <w:tabs>
          <w:tab w:val="left" w:pos="1560"/>
        </w:tabs>
        <w:spacing w:after="0" w:line="240" w:lineRule="auto"/>
        <w:ind w:left="1080"/>
        <w:jc w:val="left"/>
        <w:rPr>
          <w:rFonts w:ascii="Times New Roman" w:hAnsi="Times New Roman"/>
          <w:sz w:val="24"/>
          <w:szCs w:val="24"/>
        </w:rPr>
      </w:pPr>
      <w:r w:rsidRPr="000F1757">
        <w:rPr>
          <w:rFonts w:ascii="Times New Roman" w:hAnsi="Times New Roman"/>
          <w:sz w:val="24"/>
          <w:szCs w:val="24"/>
        </w:rPr>
        <w:t>Степовой Я. Бим-бом</w:t>
      </w:r>
    </w:p>
    <w:p w:rsidR="00934C08" w:rsidRPr="000F1757" w:rsidRDefault="00934C08" w:rsidP="00760752">
      <w:pPr>
        <w:pStyle w:val="af5"/>
        <w:tabs>
          <w:tab w:val="left" w:pos="1560"/>
        </w:tabs>
        <w:spacing w:after="0" w:line="240" w:lineRule="auto"/>
        <w:ind w:left="1080"/>
        <w:jc w:val="left"/>
        <w:rPr>
          <w:rFonts w:ascii="Times New Roman" w:hAnsi="Times New Roman"/>
          <w:sz w:val="24"/>
          <w:szCs w:val="24"/>
        </w:rPr>
      </w:pPr>
      <w:r w:rsidRPr="000F1757">
        <w:rPr>
          <w:rFonts w:ascii="Times New Roman" w:hAnsi="Times New Roman"/>
          <w:sz w:val="24"/>
          <w:szCs w:val="24"/>
        </w:rPr>
        <w:t>Тиличеева Е. Часы</w:t>
      </w:r>
    </w:p>
    <w:p w:rsidR="00934C08" w:rsidRPr="000F1757" w:rsidRDefault="00934C08" w:rsidP="00760752">
      <w:pPr>
        <w:pStyle w:val="af5"/>
        <w:tabs>
          <w:tab w:val="left" w:pos="1560"/>
        </w:tabs>
        <w:spacing w:after="0" w:line="240" w:lineRule="auto"/>
        <w:ind w:left="1080"/>
        <w:jc w:val="left"/>
        <w:rPr>
          <w:rFonts w:ascii="Times New Roman" w:hAnsi="Times New Roman"/>
          <w:sz w:val="24"/>
          <w:szCs w:val="24"/>
        </w:rPr>
      </w:pPr>
      <w:r w:rsidRPr="000F1757">
        <w:rPr>
          <w:rFonts w:ascii="Times New Roman" w:hAnsi="Times New Roman"/>
          <w:sz w:val="24"/>
          <w:szCs w:val="24"/>
        </w:rPr>
        <w:t>Филиппенко А. Цыплятки</w:t>
      </w:r>
    </w:p>
    <w:p w:rsidR="00934C08" w:rsidRPr="000F1757" w:rsidRDefault="00934C08" w:rsidP="00760752">
      <w:pPr>
        <w:pStyle w:val="af5"/>
        <w:tabs>
          <w:tab w:val="left" w:pos="1560"/>
        </w:tabs>
        <w:spacing w:after="0" w:line="240" w:lineRule="auto"/>
        <w:ind w:left="1080"/>
        <w:jc w:val="left"/>
        <w:rPr>
          <w:rFonts w:ascii="Times New Roman" w:hAnsi="Times New Roman"/>
          <w:sz w:val="24"/>
          <w:szCs w:val="24"/>
        </w:rPr>
      </w:pPr>
      <w:r w:rsidRPr="000F1757">
        <w:rPr>
          <w:rFonts w:ascii="Times New Roman" w:hAnsi="Times New Roman"/>
          <w:sz w:val="24"/>
          <w:szCs w:val="24"/>
        </w:rPr>
        <w:t>Чешск. Н.п. «Прогоним курицу»</w:t>
      </w:r>
    </w:p>
    <w:p w:rsidR="00934C08" w:rsidRPr="000F1757" w:rsidRDefault="00934C08" w:rsidP="00760752">
      <w:pPr>
        <w:pStyle w:val="af5"/>
        <w:tabs>
          <w:tab w:val="left" w:pos="1560"/>
        </w:tabs>
        <w:spacing w:after="0" w:line="240" w:lineRule="auto"/>
        <w:ind w:left="1080"/>
        <w:jc w:val="left"/>
        <w:rPr>
          <w:rFonts w:ascii="Times New Roman" w:hAnsi="Times New Roman"/>
          <w:sz w:val="24"/>
          <w:szCs w:val="24"/>
        </w:rPr>
      </w:pPr>
      <w:r w:rsidRPr="000F1757">
        <w:rPr>
          <w:rFonts w:ascii="Times New Roman" w:hAnsi="Times New Roman"/>
          <w:sz w:val="24"/>
          <w:szCs w:val="24"/>
        </w:rPr>
        <w:t>Чайковский Б. Тише, мыши</w:t>
      </w:r>
    </w:p>
    <w:p w:rsidR="00934C08" w:rsidRPr="000F1757" w:rsidRDefault="00934C08" w:rsidP="00760752">
      <w:pPr>
        <w:pStyle w:val="af5"/>
        <w:tabs>
          <w:tab w:val="left" w:pos="1560"/>
        </w:tabs>
        <w:spacing w:after="0" w:line="240" w:lineRule="auto"/>
        <w:ind w:left="1080"/>
        <w:jc w:val="left"/>
        <w:rPr>
          <w:rFonts w:ascii="Times New Roman" w:hAnsi="Times New Roman"/>
          <w:sz w:val="24"/>
          <w:szCs w:val="24"/>
        </w:rPr>
      </w:pPr>
      <w:r w:rsidRPr="000F1757">
        <w:rPr>
          <w:rFonts w:ascii="Times New Roman" w:hAnsi="Times New Roman"/>
          <w:sz w:val="24"/>
          <w:szCs w:val="24"/>
        </w:rPr>
        <w:t>Эрнесакс Г. Едешь, едешь паровоз</w:t>
      </w:r>
    </w:p>
    <w:p w:rsidR="00934C08" w:rsidRPr="000F1757" w:rsidRDefault="00934C08" w:rsidP="00760752">
      <w:pPr>
        <w:spacing w:after="0" w:line="240" w:lineRule="auto"/>
        <w:jc w:val="both"/>
        <w:rPr>
          <w:rFonts w:ascii="Times New Roman" w:hAnsi="Times New Roman" w:cs="Times New Roman"/>
          <w:b/>
          <w:sz w:val="24"/>
          <w:szCs w:val="24"/>
        </w:rPr>
      </w:pPr>
    </w:p>
    <w:p w:rsidR="00934C08" w:rsidRPr="000F1757" w:rsidRDefault="00934C08" w:rsidP="00934C08">
      <w:pPr>
        <w:spacing w:line="240" w:lineRule="auto"/>
        <w:jc w:val="center"/>
        <w:rPr>
          <w:rFonts w:ascii="Times New Roman" w:hAnsi="Times New Roman" w:cs="Times New Roman"/>
          <w:b/>
          <w:sz w:val="24"/>
          <w:szCs w:val="24"/>
        </w:rPr>
      </w:pPr>
      <w:r w:rsidRPr="000F1757">
        <w:rPr>
          <w:rFonts w:ascii="Times New Roman" w:hAnsi="Times New Roman" w:cs="Times New Roman"/>
          <w:b/>
          <w:sz w:val="24"/>
          <w:szCs w:val="24"/>
        </w:rPr>
        <w:t>II КЛАСС</w:t>
      </w:r>
    </w:p>
    <w:p w:rsidR="00934C08" w:rsidRPr="000F1757" w:rsidRDefault="00934C08" w:rsidP="00934C08">
      <w:pPr>
        <w:spacing w:line="240" w:lineRule="auto"/>
        <w:jc w:val="both"/>
        <w:rPr>
          <w:rFonts w:ascii="Times New Roman" w:hAnsi="Times New Roman" w:cs="Times New Roman"/>
          <w:b/>
          <w:sz w:val="24"/>
          <w:szCs w:val="24"/>
        </w:rPr>
      </w:pPr>
      <w:r w:rsidRPr="000F1757">
        <w:rPr>
          <w:rFonts w:ascii="Times New Roman" w:hAnsi="Times New Roman" w:cs="Times New Roman"/>
          <w:b/>
          <w:sz w:val="24"/>
          <w:szCs w:val="24"/>
        </w:rPr>
        <w:tab/>
        <w:t>Годовые требования</w:t>
      </w:r>
    </w:p>
    <w:p w:rsidR="00934C08" w:rsidRPr="000F1757" w:rsidRDefault="00934C08" w:rsidP="00934C08">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ab/>
        <w:t xml:space="preserve">Развитие музыкально-слуховых представлений и музыкально-образного мышления. Усвоение названий частей скрипки и смычка. Основы постановки. Нотный текст. Простейшие </w:t>
      </w:r>
      <w:r w:rsidRPr="000F1757">
        <w:rPr>
          <w:rFonts w:ascii="Times New Roman" w:hAnsi="Times New Roman" w:cs="Times New Roman"/>
          <w:sz w:val="24"/>
          <w:szCs w:val="24"/>
        </w:rPr>
        <w:lastRenderedPageBreak/>
        <w:t>динамические, штриховые и аппликатурные обозначения. Качество звучания, интонация, ритм. Ознакомление со строем скрипки. Изучение первой позиции. Простейшие виды штрихов – деташе целым смычком и его частями, мартле, легато до четырех нот на смычок. Начальные виды распределения смычка. Переходы со струны на струну, ведение смычка по двум струнам, плавные соединения движений смычка в его различных частях. Несложные упражнения для левой руки; опускание и снятие пальцев. Гаммы и трезвучия в наиболее легких тональностях. Исполнение народных мелодий и несложных пьес.</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u w:val="single"/>
        </w:rPr>
        <w:t>Требования к академическому концерту</w:t>
      </w:r>
      <w:r w:rsidRPr="000F1757">
        <w:rPr>
          <w:rFonts w:ascii="Times New Roman" w:hAnsi="Times New Roman" w:cs="Times New Roman"/>
          <w:sz w:val="24"/>
          <w:szCs w:val="24"/>
        </w:rPr>
        <w:t>:</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ab/>
        <w:t>I полугодие – 2 разнохарактерные пьесы.</w:t>
      </w:r>
    </w:p>
    <w:p w:rsidR="00934C08" w:rsidRPr="000F1757" w:rsidRDefault="00934C08" w:rsidP="00760752">
      <w:pPr>
        <w:spacing w:after="0" w:line="240" w:lineRule="auto"/>
        <w:ind w:firstLine="708"/>
        <w:jc w:val="both"/>
        <w:rPr>
          <w:rFonts w:ascii="Times New Roman" w:hAnsi="Times New Roman" w:cs="Times New Roman"/>
          <w:sz w:val="24"/>
          <w:szCs w:val="24"/>
        </w:rPr>
      </w:pPr>
      <w:r w:rsidRPr="000F1757">
        <w:rPr>
          <w:rFonts w:ascii="Times New Roman" w:hAnsi="Times New Roman" w:cs="Times New Roman"/>
          <w:sz w:val="24"/>
          <w:szCs w:val="24"/>
        </w:rPr>
        <w:t>II полугодие – 2 разнохарактерные пьесы.</w:t>
      </w:r>
    </w:p>
    <w:p w:rsidR="00934C08" w:rsidRPr="000F1757" w:rsidRDefault="00934C08" w:rsidP="00760752">
      <w:pPr>
        <w:spacing w:after="0" w:line="240" w:lineRule="auto"/>
        <w:jc w:val="both"/>
        <w:rPr>
          <w:rFonts w:ascii="Times New Roman" w:hAnsi="Times New Roman" w:cs="Times New Roman"/>
          <w:b/>
          <w:i/>
          <w:sz w:val="24"/>
          <w:szCs w:val="24"/>
        </w:rPr>
      </w:pPr>
      <w:r w:rsidRPr="000F1757">
        <w:rPr>
          <w:rFonts w:ascii="Times New Roman" w:hAnsi="Times New Roman" w:cs="Times New Roman"/>
          <w:b/>
          <w:i/>
          <w:sz w:val="24"/>
          <w:szCs w:val="24"/>
        </w:rPr>
        <w:t>Примерный репертуарный список:</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Р.н.п. «На зеленом лугу»</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          «Как под горкой, под горой»</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          «Как пошли наши подружки»</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          «Ходит зайка по саду»</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Бакланова Н. Колыбельная</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Калинников В. Тень-тень</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                         Журавель</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Красев М. Веселые гуси</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Магиденко М. Петушок</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Полонский С. Перепелочка</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Потапенко Т. Эхо</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Ревуцкий Л. Солнышко</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Тиличеева Е. Яблонька</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Филиппенко А. Цыплятки</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Барток Б. Детская песня</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Бетховен Л. Прекрасный цветок</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                    Сурок</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Гайдн И. Песенка</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Моцарт В. Аллегретто</w:t>
      </w:r>
    </w:p>
    <w:p w:rsidR="00934C08" w:rsidRPr="000F1757" w:rsidRDefault="00934C08" w:rsidP="00760752">
      <w:pPr>
        <w:spacing w:after="0" w:line="240" w:lineRule="auto"/>
        <w:jc w:val="both"/>
        <w:rPr>
          <w:rFonts w:ascii="Times New Roman" w:hAnsi="Times New Roman" w:cs="Times New Roman"/>
          <w:sz w:val="24"/>
          <w:szCs w:val="24"/>
        </w:rPr>
      </w:pPr>
    </w:p>
    <w:p w:rsidR="00934C08" w:rsidRPr="000F1757" w:rsidRDefault="00934C08" w:rsidP="00934C08">
      <w:pPr>
        <w:spacing w:line="240" w:lineRule="auto"/>
        <w:jc w:val="center"/>
        <w:rPr>
          <w:rFonts w:ascii="Times New Roman" w:hAnsi="Times New Roman" w:cs="Times New Roman"/>
          <w:b/>
          <w:sz w:val="24"/>
          <w:szCs w:val="24"/>
        </w:rPr>
      </w:pPr>
      <w:r w:rsidRPr="000F1757">
        <w:rPr>
          <w:rFonts w:ascii="Times New Roman" w:hAnsi="Times New Roman" w:cs="Times New Roman"/>
          <w:b/>
          <w:sz w:val="24"/>
          <w:szCs w:val="24"/>
        </w:rPr>
        <w:t>III КЛАСС</w:t>
      </w:r>
    </w:p>
    <w:p w:rsidR="00934C08" w:rsidRPr="000F1757" w:rsidRDefault="00934C08" w:rsidP="00934C08">
      <w:pPr>
        <w:spacing w:line="240" w:lineRule="auto"/>
        <w:ind w:firstLine="708"/>
        <w:jc w:val="both"/>
        <w:rPr>
          <w:rFonts w:ascii="Times New Roman" w:hAnsi="Times New Roman" w:cs="Times New Roman"/>
          <w:b/>
          <w:sz w:val="24"/>
          <w:szCs w:val="24"/>
        </w:rPr>
      </w:pPr>
      <w:r w:rsidRPr="000F1757">
        <w:rPr>
          <w:rFonts w:ascii="Times New Roman" w:hAnsi="Times New Roman" w:cs="Times New Roman"/>
          <w:b/>
          <w:sz w:val="24"/>
          <w:szCs w:val="24"/>
        </w:rPr>
        <w:t>Годовые требования</w:t>
      </w:r>
    </w:p>
    <w:p w:rsidR="00934C08" w:rsidRPr="000F1757" w:rsidRDefault="00934C08" w:rsidP="00934C08">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ab/>
        <w:t>Развитие музыкально-образного мышления. Дальнейшая работа над постановкой, интонацией, звукоизвлечением и ритмом. Изучение штрихов, деташе, легато (до восьми нот на смычок) и их чередование. Ознакомление с простейшими видами двойных нот (в основном с применением открытых струн). Освоение двухоктавных мажорных и минорных гамм и арпеджио. Простейшие флажолеты.</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u w:val="single"/>
        </w:rPr>
        <w:t>Требования к академическому концерту</w:t>
      </w:r>
      <w:r w:rsidRPr="000F1757">
        <w:rPr>
          <w:rFonts w:ascii="Times New Roman" w:hAnsi="Times New Roman" w:cs="Times New Roman"/>
          <w:sz w:val="24"/>
          <w:szCs w:val="24"/>
        </w:rPr>
        <w:t>:</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ab/>
        <w:t>I полугодие – 2 разнохарактерные пьесы.</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ab/>
        <w:t>II полугодие – 2 пьесы или крупная форма.</w:t>
      </w:r>
    </w:p>
    <w:p w:rsidR="00934C08" w:rsidRPr="000F1757" w:rsidRDefault="00934C08" w:rsidP="00760752">
      <w:pPr>
        <w:spacing w:after="0" w:line="240" w:lineRule="auto"/>
        <w:jc w:val="both"/>
        <w:rPr>
          <w:rFonts w:ascii="Times New Roman" w:hAnsi="Times New Roman" w:cs="Times New Roman"/>
          <w:sz w:val="24"/>
          <w:szCs w:val="24"/>
        </w:rPr>
      </w:pPr>
    </w:p>
    <w:p w:rsidR="00934C08" w:rsidRPr="000F1757" w:rsidRDefault="00934C08" w:rsidP="00760752">
      <w:pPr>
        <w:spacing w:after="0" w:line="240" w:lineRule="auto"/>
        <w:jc w:val="both"/>
        <w:rPr>
          <w:rFonts w:ascii="Times New Roman" w:hAnsi="Times New Roman" w:cs="Times New Roman"/>
          <w:b/>
          <w:i/>
          <w:sz w:val="24"/>
          <w:szCs w:val="24"/>
        </w:rPr>
      </w:pPr>
      <w:r w:rsidRPr="000F1757">
        <w:rPr>
          <w:rFonts w:ascii="Times New Roman" w:hAnsi="Times New Roman" w:cs="Times New Roman"/>
          <w:b/>
          <w:i/>
          <w:sz w:val="24"/>
          <w:szCs w:val="24"/>
        </w:rPr>
        <w:t>Примерный репертуарный список:</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Бакланова Н. Колыбельная</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                      Марш октябрят</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                      Мазурка</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                      Романс</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                      Хоровод</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Бекман Л. Елочка</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Власов В. и Фере В. Ветерок</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                                 Украинская</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Гедике А. Заинька</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                 Марш</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lastRenderedPageBreak/>
        <w:t>Гречанинов А. Колыбельная</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Кабалевский Д. Наш край</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Лысенко Н. Колыбельная</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Майкапар С. Марш</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Потоловский Н. Зайка</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Старокадомский М. Воздушная песня</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Шостакович Д. Хороший день</w:t>
      </w:r>
    </w:p>
    <w:p w:rsidR="00934C08" w:rsidRPr="000F1757" w:rsidRDefault="00934C08" w:rsidP="00760752">
      <w:pPr>
        <w:spacing w:after="0" w:line="240" w:lineRule="auto"/>
        <w:jc w:val="both"/>
        <w:rPr>
          <w:rFonts w:ascii="Times New Roman" w:hAnsi="Times New Roman" w:cs="Times New Roman"/>
          <w:i/>
          <w:sz w:val="24"/>
          <w:szCs w:val="24"/>
        </w:rPr>
      </w:pPr>
      <w:r w:rsidRPr="000F1757">
        <w:rPr>
          <w:rFonts w:ascii="Times New Roman" w:hAnsi="Times New Roman" w:cs="Times New Roman"/>
          <w:sz w:val="24"/>
          <w:szCs w:val="24"/>
        </w:rPr>
        <w:t xml:space="preserve">     </w:t>
      </w:r>
      <w:r w:rsidRPr="000F1757">
        <w:rPr>
          <w:rFonts w:ascii="Times New Roman" w:hAnsi="Times New Roman" w:cs="Times New Roman"/>
          <w:i/>
          <w:sz w:val="24"/>
          <w:szCs w:val="24"/>
        </w:rPr>
        <w:t>Пьесы зарубежных композиторов</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Глюк Х. Веселый хоровод</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Мах С. Мелодия</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Рамо Ж. Ригодон</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Шуберт Ф. Экосез</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Хаджиев П. Игра</w:t>
      </w:r>
    </w:p>
    <w:p w:rsidR="00934C08" w:rsidRPr="000F1757" w:rsidRDefault="00934C08" w:rsidP="00760752">
      <w:pPr>
        <w:spacing w:after="0" w:line="240" w:lineRule="auto"/>
        <w:jc w:val="both"/>
        <w:rPr>
          <w:rFonts w:ascii="Times New Roman" w:hAnsi="Times New Roman" w:cs="Times New Roman"/>
          <w:sz w:val="24"/>
          <w:szCs w:val="24"/>
        </w:rPr>
      </w:pPr>
    </w:p>
    <w:p w:rsidR="00934C08" w:rsidRPr="000F1757" w:rsidRDefault="00934C08" w:rsidP="00760752">
      <w:pPr>
        <w:spacing w:after="0" w:line="240" w:lineRule="auto"/>
        <w:jc w:val="both"/>
        <w:rPr>
          <w:rFonts w:ascii="Times New Roman" w:hAnsi="Times New Roman" w:cs="Times New Roman"/>
          <w:i/>
          <w:sz w:val="24"/>
          <w:szCs w:val="24"/>
        </w:rPr>
      </w:pPr>
      <w:r w:rsidRPr="000F1757">
        <w:rPr>
          <w:rFonts w:ascii="Times New Roman" w:hAnsi="Times New Roman" w:cs="Times New Roman"/>
          <w:sz w:val="24"/>
          <w:szCs w:val="24"/>
        </w:rPr>
        <w:tab/>
      </w:r>
      <w:r w:rsidRPr="000F1757">
        <w:rPr>
          <w:rFonts w:ascii="Times New Roman" w:hAnsi="Times New Roman" w:cs="Times New Roman"/>
          <w:i/>
          <w:sz w:val="24"/>
          <w:szCs w:val="24"/>
        </w:rPr>
        <w:t xml:space="preserve">Произведения крупной формы: </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Гендель Г. Вариации ля мажор (обр.К.Родионова)</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Комаровский А. Концертино соль мажор</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Ридинг О. Концерт си минор, часть I</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Бакланова Н. Вариации на тему р.н.п. «При долинушке стояла»</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Клова.  Вариации</w:t>
      </w:r>
    </w:p>
    <w:p w:rsidR="00934C08" w:rsidRPr="000F1757" w:rsidRDefault="00934C08" w:rsidP="00934C08">
      <w:pPr>
        <w:spacing w:line="240" w:lineRule="auto"/>
        <w:jc w:val="both"/>
        <w:rPr>
          <w:rFonts w:ascii="Times New Roman" w:hAnsi="Times New Roman" w:cs="Times New Roman"/>
          <w:sz w:val="24"/>
          <w:szCs w:val="24"/>
        </w:rPr>
      </w:pPr>
    </w:p>
    <w:p w:rsidR="00934C08" w:rsidRPr="000F1757" w:rsidRDefault="00934C08" w:rsidP="00934C08">
      <w:pPr>
        <w:spacing w:line="240" w:lineRule="auto"/>
        <w:jc w:val="center"/>
        <w:rPr>
          <w:rFonts w:ascii="Times New Roman" w:hAnsi="Times New Roman" w:cs="Times New Roman"/>
          <w:b/>
          <w:sz w:val="24"/>
          <w:szCs w:val="24"/>
        </w:rPr>
      </w:pPr>
      <w:r w:rsidRPr="000F1757">
        <w:rPr>
          <w:rFonts w:ascii="Times New Roman" w:hAnsi="Times New Roman" w:cs="Times New Roman"/>
          <w:b/>
          <w:sz w:val="24"/>
          <w:szCs w:val="24"/>
        </w:rPr>
        <w:t>IV КЛАСС</w:t>
      </w:r>
    </w:p>
    <w:p w:rsidR="00934C08" w:rsidRPr="000F1757" w:rsidRDefault="00934C08" w:rsidP="00934C08">
      <w:pPr>
        <w:spacing w:line="240" w:lineRule="auto"/>
        <w:ind w:firstLine="708"/>
        <w:jc w:val="both"/>
        <w:rPr>
          <w:rFonts w:ascii="Times New Roman" w:hAnsi="Times New Roman" w:cs="Times New Roman"/>
          <w:b/>
          <w:sz w:val="24"/>
          <w:szCs w:val="24"/>
        </w:rPr>
      </w:pPr>
      <w:r w:rsidRPr="000F1757">
        <w:rPr>
          <w:rFonts w:ascii="Times New Roman" w:hAnsi="Times New Roman" w:cs="Times New Roman"/>
          <w:b/>
          <w:sz w:val="24"/>
          <w:szCs w:val="24"/>
        </w:rPr>
        <w:t>Годовые требования</w:t>
      </w:r>
    </w:p>
    <w:p w:rsidR="00934C08" w:rsidRPr="000F1757" w:rsidRDefault="00934C08" w:rsidP="00934C08">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Дальнейшая работа над развитием музыкально-образного мышления. Дальнейшая работа над интонацией, ритмом и звучанием. Изучение штрихов, деташе, легато и их чередований. Усвоение позиций (I-II-III) и их смена. Двойные ноты и несложные аккорды в I позиции. Гаммы и арпеджио в отдельных позициях. Подготовительные упражнения к исполнению трели. Элементарные виды флажолетов. Подготовительная работа по усвоению навыков вибрации. Навыки самостоятельного разбора несложных произведений. Чтение нот с листа.</w:t>
      </w:r>
    </w:p>
    <w:p w:rsidR="00934C08" w:rsidRPr="000F1757" w:rsidRDefault="00934C08" w:rsidP="00934C08">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Музицирование: игра в ансамбле, чтение с листа, подбор по слуху.</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u w:val="single"/>
        </w:rPr>
        <w:t>Требования к академическому концерту</w:t>
      </w:r>
      <w:r w:rsidRPr="000F1757">
        <w:rPr>
          <w:rFonts w:ascii="Times New Roman" w:hAnsi="Times New Roman" w:cs="Times New Roman"/>
          <w:sz w:val="24"/>
          <w:szCs w:val="24"/>
        </w:rPr>
        <w:t>:</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ab/>
        <w:t>I полугодие – 2 разнохарактерные пьесы.</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ab/>
        <w:t>II полугодие – 2 пьесы или крупная форма. Переводной экзамен</w:t>
      </w:r>
    </w:p>
    <w:p w:rsidR="00934C08" w:rsidRPr="000F1757" w:rsidRDefault="00934C08" w:rsidP="00760752">
      <w:pPr>
        <w:spacing w:after="0" w:line="240" w:lineRule="auto"/>
        <w:jc w:val="both"/>
        <w:rPr>
          <w:rFonts w:ascii="Times New Roman" w:hAnsi="Times New Roman" w:cs="Times New Roman"/>
          <w:b/>
          <w:i/>
          <w:sz w:val="24"/>
          <w:szCs w:val="24"/>
        </w:rPr>
      </w:pPr>
      <w:r w:rsidRPr="000F1757">
        <w:rPr>
          <w:rFonts w:ascii="Times New Roman" w:hAnsi="Times New Roman" w:cs="Times New Roman"/>
          <w:b/>
          <w:i/>
          <w:sz w:val="24"/>
          <w:szCs w:val="24"/>
        </w:rPr>
        <w:t>Примерный репертуарный список:</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Р.н.п. в обр.С.Шальмана. Колыбельная</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Бах И.С. Марш</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Вебер К. Хор охотников из оп.»Волшебный стрелок»</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Ган Н. Раздумье</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Глинка М. Полька</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                 Танец из оперы «Иван Сусанин»</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Глюк К. Бурре</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Гречанинов А. Весельчак</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Грибоедов А. Вальс</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Ильина Р. На качелях</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Кабалевский Д. Галоп</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                          Вприпрыжку</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Козловский И. Вальс</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Кхель В. Маленький вальс</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Магомаев М. Грустная песенка</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Ниязи Н. Колыбельная</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Синисало Г. Миниатюра</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Фрид Г. Грустный вальс</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lastRenderedPageBreak/>
        <w:t>Чайкин Н. Вальс</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Шольц П. Непрерывное движение</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Шостакович Д. Шарманка</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                          Заводная кукла</w:t>
      </w:r>
    </w:p>
    <w:p w:rsidR="00934C08" w:rsidRPr="000F1757" w:rsidRDefault="00934C08" w:rsidP="00760752">
      <w:pPr>
        <w:spacing w:after="0" w:line="240" w:lineRule="auto"/>
        <w:ind w:firstLine="708"/>
        <w:jc w:val="both"/>
        <w:rPr>
          <w:rFonts w:ascii="Times New Roman" w:hAnsi="Times New Roman" w:cs="Times New Roman"/>
          <w:i/>
          <w:sz w:val="24"/>
          <w:szCs w:val="24"/>
        </w:rPr>
      </w:pPr>
      <w:r w:rsidRPr="000F1757">
        <w:rPr>
          <w:rFonts w:ascii="Times New Roman" w:hAnsi="Times New Roman" w:cs="Times New Roman"/>
          <w:i/>
          <w:sz w:val="24"/>
          <w:szCs w:val="24"/>
        </w:rPr>
        <w:t>Произведения крупной формы:</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Бакланова Н. Сонатина</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                      Концертино</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Ридинг О. Концерт си-минор, часть II и III</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Комаровский А. Концертино</w:t>
      </w:r>
    </w:p>
    <w:p w:rsidR="00934C08" w:rsidRPr="000F1757" w:rsidRDefault="00934C08" w:rsidP="00934C08">
      <w:pPr>
        <w:spacing w:line="240" w:lineRule="auto"/>
        <w:jc w:val="center"/>
        <w:rPr>
          <w:rFonts w:ascii="Times New Roman" w:hAnsi="Times New Roman" w:cs="Times New Roman"/>
          <w:b/>
          <w:sz w:val="24"/>
          <w:szCs w:val="24"/>
        </w:rPr>
      </w:pPr>
      <w:r w:rsidRPr="000F1757">
        <w:rPr>
          <w:rFonts w:ascii="Times New Roman" w:hAnsi="Times New Roman" w:cs="Times New Roman"/>
          <w:b/>
          <w:sz w:val="24"/>
          <w:szCs w:val="24"/>
        </w:rPr>
        <w:t>V КЛАСС</w:t>
      </w:r>
    </w:p>
    <w:p w:rsidR="00934C08" w:rsidRPr="000F1757" w:rsidRDefault="00934C08" w:rsidP="00465432">
      <w:pPr>
        <w:spacing w:line="240" w:lineRule="auto"/>
        <w:ind w:firstLine="708"/>
        <w:jc w:val="both"/>
        <w:rPr>
          <w:rFonts w:ascii="Times New Roman" w:hAnsi="Times New Roman" w:cs="Times New Roman"/>
          <w:sz w:val="24"/>
          <w:szCs w:val="24"/>
        </w:rPr>
      </w:pPr>
      <w:r w:rsidRPr="000F1757">
        <w:rPr>
          <w:rFonts w:ascii="Times New Roman" w:hAnsi="Times New Roman" w:cs="Times New Roman"/>
          <w:b/>
          <w:sz w:val="24"/>
          <w:szCs w:val="24"/>
        </w:rPr>
        <w:t>Годовые требования</w:t>
      </w:r>
    </w:p>
    <w:p w:rsidR="00934C08" w:rsidRPr="000F1757" w:rsidRDefault="00934C08" w:rsidP="00934C08">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ab/>
        <w:t>Дальнейшая работа над развитием музыкально-образного мышления. Дальнейшая работа над интонацией, ритмом и динамикой звучания. Изучение штрихов: деташе, легато, мартле и их чередований. Ознакомление со штрихом стаккато. Изучение первых трех позиций, различные виды их смены. Дальнейшее изучение двухоктавных гам и арпеджио. Навыки вибрации. Чтение нот с листа.</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u w:val="single"/>
        </w:rPr>
        <w:t>Требования к академическому концерту</w:t>
      </w:r>
      <w:r w:rsidRPr="000F1757">
        <w:rPr>
          <w:rFonts w:ascii="Times New Roman" w:hAnsi="Times New Roman" w:cs="Times New Roman"/>
          <w:sz w:val="24"/>
          <w:szCs w:val="24"/>
        </w:rPr>
        <w:t>:</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ab/>
        <w:t>I полугодие – 2 разнохарактерные пьесы.</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ab/>
        <w:t>II полугодие – 2 пьесы или крупная форма. Переводной экзамен.</w:t>
      </w:r>
    </w:p>
    <w:p w:rsidR="00934C08" w:rsidRPr="000F1757" w:rsidRDefault="00934C08" w:rsidP="00760752">
      <w:pPr>
        <w:spacing w:after="0" w:line="240" w:lineRule="auto"/>
        <w:jc w:val="both"/>
        <w:rPr>
          <w:rFonts w:ascii="Times New Roman" w:hAnsi="Times New Roman" w:cs="Times New Roman"/>
          <w:b/>
          <w:i/>
          <w:sz w:val="24"/>
          <w:szCs w:val="24"/>
        </w:rPr>
      </w:pPr>
      <w:r w:rsidRPr="000F1757">
        <w:rPr>
          <w:rFonts w:ascii="Times New Roman" w:hAnsi="Times New Roman" w:cs="Times New Roman"/>
          <w:b/>
          <w:i/>
          <w:sz w:val="24"/>
          <w:szCs w:val="24"/>
        </w:rPr>
        <w:t>Примерный репертуарный список:</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Алябьев А. Соловей</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Бакланова Н. Этюд-легато</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                      Аллегро</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Бах В.Ф. Весной</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Бонончини Дж. Рондо</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Брамс И. Колыбельная в обр. К.Мостраса</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Глинка М. Жаворонок</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Данкля Ш. Пьеса</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Дварионас Б. Вальс</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Дженкинсон Э. Танец</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Живцов А. Маленький вальс</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Кабалевский Д. Клоуны</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                          Этюд</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Караев К. Маленький вальс</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Леви Н. Тарантелла</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Магомаев М. Тарантелла</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Мари Г. Ария в старинном стиле</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Мясковский Н. Мазурка</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Обер Л. Тамбурин</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Прокофьев С. Марш</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Раков Н. Рассказ</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               Маленький вальс</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               Прогулка</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Стоянов В. Колыбельная</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Тартини Д. Сарабанда</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Чайковский П. Колыбельная в бурю</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                         Неаполитанская песенка</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                         Вальс</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Шостакович Д. Танец</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Шуман Р. Дед Мороз</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Штайбельт Д. Мяч</w:t>
      </w:r>
    </w:p>
    <w:p w:rsidR="00934C08" w:rsidRPr="000F1757" w:rsidRDefault="00934C08" w:rsidP="00760752">
      <w:pPr>
        <w:spacing w:after="0" w:line="240" w:lineRule="auto"/>
        <w:jc w:val="both"/>
        <w:rPr>
          <w:rFonts w:ascii="Times New Roman" w:hAnsi="Times New Roman" w:cs="Times New Roman"/>
          <w:sz w:val="24"/>
          <w:szCs w:val="24"/>
        </w:rPr>
      </w:pPr>
    </w:p>
    <w:p w:rsidR="00934C08" w:rsidRPr="000F1757" w:rsidRDefault="00934C08" w:rsidP="00760752">
      <w:pPr>
        <w:spacing w:after="0" w:line="240" w:lineRule="auto"/>
        <w:ind w:firstLine="708"/>
        <w:jc w:val="both"/>
        <w:rPr>
          <w:rFonts w:ascii="Times New Roman" w:hAnsi="Times New Roman" w:cs="Times New Roman"/>
          <w:i/>
          <w:sz w:val="24"/>
          <w:szCs w:val="24"/>
        </w:rPr>
      </w:pPr>
      <w:r w:rsidRPr="000F1757">
        <w:rPr>
          <w:rFonts w:ascii="Times New Roman" w:hAnsi="Times New Roman" w:cs="Times New Roman"/>
          <w:i/>
          <w:sz w:val="24"/>
          <w:szCs w:val="24"/>
        </w:rPr>
        <w:t>Произведения крупной формы:</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Вивальди А. Концерт соль-мажор, часть I</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lastRenderedPageBreak/>
        <w:t xml:space="preserve">Зейтц Ф. Концерт № 1, часть </w:t>
      </w:r>
      <w:r w:rsidRPr="000F1757">
        <w:rPr>
          <w:rFonts w:ascii="Times New Roman" w:hAnsi="Times New Roman" w:cs="Times New Roman"/>
          <w:sz w:val="24"/>
          <w:szCs w:val="24"/>
          <w:lang w:val="en-US"/>
        </w:rPr>
        <w:t>I</w:t>
      </w:r>
      <w:r w:rsidRPr="000F1757">
        <w:rPr>
          <w:rFonts w:ascii="Times New Roman" w:hAnsi="Times New Roman" w:cs="Times New Roman"/>
          <w:sz w:val="24"/>
          <w:szCs w:val="24"/>
        </w:rPr>
        <w:t xml:space="preserve">, </w:t>
      </w:r>
      <w:r w:rsidRPr="000F1757">
        <w:rPr>
          <w:rFonts w:ascii="Times New Roman" w:hAnsi="Times New Roman" w:cs="Times New Roman"/>
          <w:sz w:val="24"/>
          <w:szCs w:val="24"/>
          <w:lang w:val="en-US"/>
        </w:rPr>
        <w:t>II</w:t>
      </w:r>
      <w:r w:rsidRPr="000F1757">
        <w:rPr>
          <w:rFonts w:ascii="Times New Roman" w:hAnsi="Times New Roman" w:cs="Times New Roman"/>
          <w:sz w:val="24"/>
          <w:szCs w:val="24"/>
        </w:rPr>
        <w:t xml:space="preserve">, </w:t>
      </w:r>
      <w:r w:rsidRPr="000F1757">
        <w:rPr>
          <w:rFonts w:ascii="Times New Roman" w:hAnsi="Times New Roman" w:cs="Times New Roman"/>
          <w:sz w:val="24"/>
          <w:szCs w:val="24"/>
          <w:lang w:val="en-US"/>
        </w:rPr>
        <w:t>III</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Телеман Г. Аллегро (финал концерта)</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Ридинг О. Вариации соль-мажор</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Комаровский А. Концертино соль-мажор</w:t>
      </w:r>
    </w:p>
    <w:p w:rsidR="00934C08" w:rsidRPr="000F1757" w:rsidRDefault="00934C08" w:rsidP="00934C08">
      <w:pPr>
        <w:spacing w:line="240" w:lineRule="auto"/>
        <w:jc w:val="both"/>
        <w:rPr>
          <w:rFonts w:ascii="Times New Roman" w:hAnsi="Times New Roman" w:cs="Times New Roman"/>
          <w:sz w:val="24"/>
          <w:szCs w:val="24"/>
        </w:rPr>
      </w:pPr>
    </w:p>
    <w:p w:rsidR="00934C08" w:rsidRPr="000F1757" w:rsidRDefault="00934C08" w:rsidP="00934C08">
      <w:pPr>
        <w:spacing w:line="240" w:lineRule="auto"/>
        <w:jc w:val="center"/>
        <w:rPr>
          <w:rFonts w:ascii="Times New Roman" w:hAnsi="Times New Roman" w:cs="Times New Roman"/>
          <w:b/>
          <w:sz w:val="24"/>
          <w:szCs w:val="24"/>
        </w:rPr>
      </w:pPr>
      <w:r w:rsidRPr="000F1757">
        <w:rPr>
          <w:rFonts w:ascii="Times New Roman" w:hAnsi="Times New Roman" w:cs="Times New Roman"/>
          <w:b/>
          <w:sz w:val="24"/>
          <w:szCs w:val="24"/>
        </w:rPr>
        <w:t>VI КЛАСС</w:t>
      </w:r>
    </w:p>
    <w:p w:rsidR="00934C08" w:rsidRPr="000F1757" w:rsidRDefault="00934C08" w:rsidP="00934C08">
      <w:pPr>
        <w:spacing w:line="240" w:lineRule="auto"/>
        <w:ind w:firstLine="708"/>
        <w:jc w:val="both"/>
        <w:rPr>
          <w:rFonts w:ascii="Times New Roman" w:hAnsi="Times New Roman" w:cs="Times New Roman"/>
          <w:b/>
          <w:sz w:val="24"/>
          <w:szCs w:val="24"/>
        </w:rPr>
      </w:pPr>
      <w:r w:rsidRPr="000F1757">
        <w:rPr>
          <w:rFonts w:ascii="Times New Roman" w:hAnsi="Times New Roman" w:cs="Times New Roman"/>
          <w:b/>
          <w:sz w:val="24"/>
          <w:szCs w:val="24"/>
        </w:rPr>
        <w:t>Годовые требования</w:t>
      </w:r>
    </w:p>
    <w:p w:rsidR="00934C08" w:rsidRPr="000F1757" w:rsidRDefault="00934C08" w:rsidP="00934C08">
      <w:pPr>
        <w:spacing w:line="240" w:lineRule="auto"/>
        <w:ind w:firstLine="708"/>
        <w:jc w:val="both"/>
        <w:rPr>
          <w:rFonts w:ascii="Times New Roman" w:hAnsi="Times New Roman" w:cs="Times New Roman"/>
          <w:sz w:val="24"/>
          <w:szCs w:val="24"/>
        </w:rPr>
      </w:pPr>
      <w:r w:rsidRPr="000F1757">
        <w:rPr>
          <w:rFonts w:ascii="Times New Roman" w:hAnsi="Times New Roman" w:cs="Times New Roman"/>
          <w:sz w:val="24"/>
          <w:szCs w:val="24"/>
        </w:rPr>
        <w:t>Дальнейшая работа над развитием музыкально-образного мышления. Дальнейшая работа над интонацией, ритмом и динамикой звучания. Изучение штрихов: деташе, легато, мартле и их чередований. Ознакомление со штрихом стаккато. Изучение первых трех позиций, различные виды их смены. Дальнейшее изучение двухоктавных гам и арпеджио. Навыки вибрации. Чтение нот с листа.</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u w:val="single"/>
        </w:rPr>
        <w:t>Требования к академическому концерту</w:t>
      </w:r>
      <w:r w:rsidRPr="000F1757">
        <w:rPr>
          <w:rFonts w:ascii="Times New Roman" w:hAnsi="Times New Roman" w:cs="Times New Roman"/>
          <w:sz w:val="24"/>
          <w:szCs w:val="24"/>
        </w:rPr>
        <w:t>:</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ab/>
        <w:t>I полугодие – 2 разнохарактерные пьесы.</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ab/>
        <w:t>II полугодие – 2 пьесы или крупная форма. Переводной экзамен.</w:t>
      </w:r>
    </w:p>
    <w:p w:rsidR="00934C08" w:rsidRPr="000F1757" w:rsidRDefault="00934C08" w:rsidP="00760752">
      <w:pPr>
        <w:spacing w:after="0" w:line="240" w:lineRule="auto"/>
        <w:jc w:val="both"/>
        <w:rPr>
          <w:rFonts w:ascii="Times New Roman" w:hAnsi="Times New Roman" w:cs="Times New Roman"/>
          <w:sz w:val="24"/>
          <w:szCs w:val="24"/>
        </w:rPr>
      </w:pPr>
    </w:p>
    <w:p w:rsidR="00934C08" w:rsidRPr="000F1757" w:rsidRDefault="00934C08" w:rsidP="00760752">
      <w:pPr>
        <w:spacing w:after="0" w:line="240" w:lineRule="auto"/>
        <w:jc w:val="both"/>
        <w:rPr>
          <w:rFonts w:ascii="Times New Roman" w:hAnsi="Times New Roman" w:cs="Times New Roman"/>
          <w:b/>
          <w:i/>
          <w:sz w:val="24"/>
          <w:szCs w:val="24"/>
        </w:rPr>
      </w:pPr>
      <w:r w:rsidRPr="000F1757">
        <w:rPr>
          <w:rFonts w:ascii="Times New Roman" w:hAnsi="Times New Roman" w:cs="Times New Roman"/>
          <w:b/>
          <w:i/>
          <w:sz w:val="24"/>
          <w:szCs w:val="24"/>
        </w:rPr>
        <w:t>Примерный репертуарный список:</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Бакланова Н. Аллегро</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Бах В.Ф. Весной</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Бонончини Дж. Рондо</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Брамс И. Колыбельная в обр. К.Мостраса</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Данкля Ш. Пьеса</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Дженкинсон Э. Танец</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Живцов А. Маленький вальс</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Косенко В. Мазурка</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Леви Н. Тарантелла</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Мари Г. Ария в старинном стиле</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Мясковский Н. Мазурка</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Обер Л. Тамбурин</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Перголези Дж. Сицилиана</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Раков Н. Рассказ</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               Маленький вальс</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Свиридов Г. Грустная песенка</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Чайковский П. Старинная французская песенка</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                         Неаполитанская песенка</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                         Колыбельная в бурю</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Штайбельт Д. Мяч   </w:t>
      </w:r>
    </w:p>
    <w:p w:rsidR="00934C08" w:rsidRPr="000F1757" w:rsidRDefault="00934C08" w:rsidP="00760752">
      <w:pPr>
        <w:spacing w:after="0" w:line="240" w:lineRule="auto"/>
        <w:ind w:firstLine="708"/>
        <w:jc w:val="both"/>
        <w:rPr>
          <w:rFonts w:ascii="Times New Roman" w:hAnsi="Times New Roman" w:cs="Times New Roman"/>
          <w:i/>
          <w:sz w:val="24"/>
          <w:szCs w:val="24"/>
        </w:rPr>
      </w:pPr>
      <w:r w:rsidRPr="000F1757">
        <w:rPr>
          <w:rFonts w:ascii="Times New Roman" w:hAnsi="Times New Roman" w:cs="Times New Roman"/>
          <w:i/>
          <w:sz w:val="24"/>
          <w:szCs w:val="24"/>
        </w:rPr>
        <w:t>Произведения крупной формы:</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Вивальди А. Концерт соль мажор, части I,II,III</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Дакля Ш. Вариации на тему «Меркаданте»</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Зейц Ф. Концерт № 1, I,II,III части</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Телеман Г. Аллегро (финал из концерта)</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Ридинг О. Вариации соль мажор</w:t>
      </w:r>
    </w:p>
    <w:p w:rsidR="00934C08" w:rsidRPr="000F1757" w:rsidRDefault="00934C08" w:rsidP="00934C08">
      <w:pPr>
        <w:spacing w:line="240" w:lineRule="auto"/>
        <w:jc w:val="center"/>
        <w:rPr>
          <w:rFonts w:ascii="Times New Roman" w:hAnsi="Times New Roman" w:cs="Times New Roman"/>
          <w:b/>
          <w:sz w:val="24"/>
          <w:szCs w:val="24"/>
        </w:rPr>
      </w:pPr>
      <w:r w:rsidRPr="000F1757">
        <w:rPr>
          <w:rFonts w:ascii="Times New Roman" w:hAnsi="Times New Roman" w:cs="Times New Roman"/>
          <w:b/>
          <w:sz w:val="24"/>
          <w:szCs w:val="24"/>
        </w:rPr>
        <w:t>VII КЛАСС</w:t>
      </w:r>
    </w:p>
    <w:p w:rsidR="00934C08" w:rsidRPr="000F1757" w:rsidRDefault="00934C08" w:rsidP="00934C08">
      <w:pPr>
        <w:spacing w:line="240" w:lineRule="auto"/>
        <w:ind w:firstLine="708"/>
        <w:jc w:val="both"/>
        <w:rPr>
          <w:rFonts w:ascii="Times New Roman" w:hAnsi="Times New Roman" w:cs="Times New Roman"/>
          <w:b/>
          <w:sz w:val="24"/>
          <w:szCs w:val="24"/>
        </w:rPr>
      </w:pPr>
      <w:r w:rsidRPr="000F1757">
        <w:rPr>
          <w:rFonts w:ascii="Times New Roman" w:hAnsi="Times New Roman" w:cs="Times New Roman"/>
          <w:b/>
          <w:sz w:val="24"/>
          <w:szCs w:val="24"/>
        </w:rPr>
        <w:t>Годовые требования</w:t>
      </w:r>
    </w:p>
    <w:p w:rsidR="00934C08" w:rsidRPr="000F1757" w:rsidRDefault="00934C08" w:rsidP="00934C08">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ab/>
        <w:t>Дальнейшая работа над чистотой интонации и ритмом. Развитие музыкально-образного мышления. Работа над штрихами. В течении года необходимо выбрать и подготовить выпускную программу: две разнохарактерные пьесы или несложное произведение крупной формы.</w:t>
      </w:r>
    </w:p>
    <w:p w:rsidR="00934C08" w:rsidRPr="000F1757" w:rsidRDefault="00934C08" w:rsidP="00934C08">
      <w:pPr>
        <w:spacing w:line="240" w:lineRule="auto"/>
        <w:jc w:val="both"/>
        <w:rPr>
          <w:rFonts w:ascii="Times New Roman" w:hAnsi="Times New Roman" w:cs="Times New Roman"/>
          <w:sz w:val="24"/>
          <w:szCs w:val="24"/>
        </w:rPr>
      </w:pP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lastRenderedPageBreak/>
        <w:tab/>
        <w:t>На выпускном экзамене исполняются две разнохарактерные пьесы или крупная форма.</w:t>
      </w:r>
    </w:p>
    <w:p w:rsidR="00934C08" w:rsidRPr="000F1757" w:rsidRDefault="00934C08" w:rsidP="00760752">
      <w:pPr>
        <w:spacing w:after="0" w:line="240" w:lineRule="auto"/>
        <w:jc w:val="both"/>
        <w:rPr>
          <w:rFonts w:ascii="Times New Roman" w:hAnsi="Times New Roman" w:cs="Times New Roman"/>
          <w:b/>
          <w:i/>
          <w:sz w:val="24"/>
          <w:szCs w:val="24"/>
        </w:rPr>
      </w:pPr>
      <w:r w:rsidRPr="000F1757">
        <w:rPr>
          <w:rFonts w:ascii="Times New Roman" w:hAnsi="Times New Roman" w:cs="Times New Roman"/>
          <w:b/>
          <w:i/>
          <w:sz w:val="24"/>
          <w:szCs w:val="24"/>
        </w:rPr>
        <w:t>Примерный репертуарный список:</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Бакланова Н. Этюд – стаккато</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Балакирев М. Полька</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Бах И.С. Аллегро</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Бацевич Г. Прелюдия</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Боккерини Л. Менуэт</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Бом К. Непрерывное движение</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Верстовский А. Вальс</w:t>
      </w:r>
    </w:p>
    <w:p w:rsidR="00934C08" w:rsidRPr="000F1757" w:rsidRDefault="00934C08" w:rsidP="00934C08">
      <w:pPr>
        <w:spacing w:line="240" w:lineRule="auto"/>
        <w:jc w:val="both"/>
        <w:rPr>
          <w:rFonts w:ascii="Times New Roman" w:hAnsi="Times New Roman" w:cs="Times New Roman"/>
          <w:b/>
          <w:sz w:val="24"/>
          <w:szCs w:val="24"/>
        </w:rPr>
      </w:pPr>
      <w:r w:rsidRPr="000F1757">
        <w:rPr>
          <w:rFonts w:ascii="Times New Roman" w:hAnsi="Times New Roman" w:cs="Times New Roman"/>
          <w:sz w:val="24"/>
          <w:szCs w:val="24"/>
        </w:rPr>
        <w:tab/>
      </w:r>
      <w:r w:rsidRPr="000F1757">
        <w:rPr>
          <w:rFonts w:ascii="Times New Roman" w:hAnsi="Times New Roman" w:cs="Times New Roman"/>
          <w:b/>
          <w:sz w:val="24"/>
          <w:szCs w:val="24"/>
        </w:rPr>
        <w:t>Требования к уровню подготовки выпускников</w:t>
      </w:r>
    </w:p>
    <w:p w:rsidR="00934C08" w:rsidRPr="000F1757" w:rsidRDefault="00934C08" w:rsidP="00934C08">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ab/>
        <w:t>Выпускник должен иметь представление о музыкальных стилях, жанрах, уметь анализировать исполняемую музыку, самостоятельно работать над текстом и техническими трудностями; знать музыкальные термины; накопить определенный технический багаж: владеть основными приемами игры, различными штрихами, обрести навыки слухового контроля, интонирования, оперировать динамическими нюансами и преодолевать технические трудности; иметь репертуар для концертных выступлений.</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На выпускном экзамене исполняются две разнохарактерные пьесы.</w:t>
      </w:r>
    </w:p>
    <w:p w:rsidR="00934C08" w:rsidRPr="000F1757" w:rsidRDefault="00934C08" w:rsidP="00760752">
      <w:pPr>
        <w:spacing w:after="0" w:line="240" w:lineRule="auto"/>
        <w:jc w:val="both"/>
        <w:rPr>
          <w:rFonts w:ascii="Times New Roman" w:hAnsi="Times New Roman" w:cs="Times New Roman"/>
          <w:b/>
          <w:i/>
          <w:sz w:val="24"/>
          <w:szCs w:val="24"/>
        </w:rPr>
      </w:pPr>
      <w:r w:rsidRPr="000F1757">
        <w:rPr>
          <w:rFonts w:ascii="Times New Roman" w:hAnsi="Times New Roman" w:cs="Times New Roman"/>
          <w:b/>
          <w:i/>
          <w:sz w:val="24"/>
          <w:szCs w:val="24"/>
        </w:rPr>
        <w:t>Примерные выпускные экзаменационные программы:</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1. Бацевич Г. Прелюдия</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2. Глинка М. Простодушие</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1. Брамс И. Колыбельная</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2. Обер Л. Тамбурин</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1. Живцов А. Мазурка</w:t>
      </w:r>
    </w:p>
    <w:p w:rsidR="00934C08" w:rsidRPr="000F1757" w:rsidRDefault="00934C08" w:rsidP="00760752">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2. Свиридов Г. Грустная песенка</w:t>
      </w:r>
    </w:p>
    <w:p w:rsidR="00934C08" w:rsidRPr="000F1757" w:rsidRDefault="00934C08" w:rsidP="00934C08">
      <w:pPr>
        <w:spacing w:line="240" w:lineRule="auto"/>
        <w:jc w:val="both"/>
        <w:rPr>
          <w:rFonts w:ascii="Times New Roman" w:hAnsi="Times New Roman" w:cs="Times New Roman"/>
          <w:sz w:val="24"/>
          <w:szCs w:val="24"/>
        </w:rPr>
      </w:pPr>
      <w:r w:rsidRPr="000F1757">
        <w:rPr>
          <w:rFonts w:ascii="Times New Roman" w:hAnsi="Times New Roman" w:cs="Times New Roman"/>
          <w:b/>
          <w:sz w:val="24"/>
          <w:szCs w:val="24"/>
        </w:rPr>
        <w:t>Старший модуль (</w:t>
      </w:r>
      <w:r w:rsidRPr="000F1757">
        <w:rPr>
          <w:rFonts w:ascii="Times New Roman" w:hAnsi="Times New Roman" w:cs="Times New Roman"/>
          <w:b/>
          <w:sz w:val="24"/>
          <w:szCs w:val="24"/>
          <w:lang w:val="en-US"/>
        </w:rPr>
        <w:t>II</w:t>
      </w:r>
      <w:r w:rsidRPr="000F1757">
        <w:rPr>
          <w:rFonts w:ascii="Times New Roman" w:hAnsi="Times New Roman" w:cs="Times New Roman"/>
          <w:b/>
          <w:sz w:val="24"/>
          <w:szCs w:val="24"/>
        </w:rPr>
        <w:t xml:space="preserve"> вариант).</w:t>
      </w:r>
    </w:p>
    <w:p w:rsidR="00934C08" w:rsidRPr="000F1757" w:rsidRDefault="00934C08" w:rsidP="00934C08">
      <w:pPr>
        <w:spacing w:line="240" w:lineRule="auto"/>
        <w:jc w:val="center"/>
        <w:rPr>
          <w:rFonts w:ascii="Times New Roman" w:hAnsi="Times New Roman" w:cs="Times New Roman"/>
          <w:b/>
          <w:sz w:val="24"/>
          <w:szCs w:val="24"/>
        </w:rPr>
      </w:pPr>
      <w:r w:rsidRPr="000F1757">
        <w:rPr>
          <w:rFonts w:ascii="Times New Roman" w:hAnsi="Times New Roman" w:cs="Times New Roman"/>
          <w:b/>
          <w:sz w:val="24"/>
          <w:szCs w:val="24"/>
        </w:rPr>
        <w:t>Годовые и программные требования по трехлетнему курсу обучения</w:t>
      </w:r>
      <w:r w:rsidRPr="000F1757">
        <w:rPr>
          <w:rFonts w:ascii="Times New Roman" w:hAnsi="Times New Roman" w:cs="Times New Roman"/>
          <w:sz w:val="24"/>
          <w:szCs w:val="24"/>
        </w:rPr>
        <w:t xml:space="preserve"> </w:t>
      </w:r>
    </w:p>
    <w:p w:rsidR="00934C08" w:rsidRPr="000F1757" w:rsidRDefault="00934C08" w:rsidP="00934C08">
      <w:pPr>
        <w:spacing w:line="240" w:lineRule="auto"/>
        <w:jc w:val="center"/>
        <w:rPr>
          <w:rFonts w:ascii="Times New Roman" w:hAnsi="Times New Roman" w:cs="Times New Roman"/>
          <w:b/>
          <w:i/>
          <w:sz w:val="24"/>
          <w:szCs w:val="24"/>
          <w:u w:val="single"/>
        </w:rPr>
      </w:pPr>
      <w:r w:rsidRPr="000F1757">
        <w:rPr>
          <w:rFonts w:ascii="Times New Roman" w:hAnsi="Times New Roman" w:cs="Times New Roman"/>
          <w:b/>
          <w:i/>
          <w:sz w:val="24"/>
          <w:szCs w:val="24"/>
          <w:u w:val="single"/>
        </w:rPr>
        <w:t>Первый год обучения.</w:t>
      </w:r>
    </w:p>
    <w:p w:rsidR="00934C08" w:rsidRPr="000F1757" w:rsidRDefault="00934C08" w:rsidP="00934C08">
      <w:pPr>
        <w:spacing w:line="240" w:lineRule="auto"/>
        <w:jc w:val="both"/>
        <w:rPr>
          <w:rFonts w:ascii="Times New Roman" w:hAnsi="Times New Roman" w:cs="Times New Roman"/>
          <w:b/>
          <w:i/>
          <w:sz w:val="24"/>
          <w:szCs w:val="24"/>
        </w:rPr>
      </w:pPr>
      <w:r w:rsidRPr="000F1757">
        <w:rPr>
          <w:rFonts w:ascii="Times New Roman" w:hAnsi="Times New Roman" w:cs="Times New Roman"/>
          <w:b/>
          <w:i/>
          <w:sz w:val="24"/>
          <w:szCs w:val="24"/>
        </w:rPr>
        <w:t xml:space="preserve">     Годовые требования </w:t>
      </w:r>
    </w:p>
    <w:p w:rsidR="00934C08" w:rsidRPr="000F1757" w:rsidRDefault="00934C08" w:rsidP="00934C08">
      <w:pPr>
        <w:pStyle w:val="af5"/>
        <w:tabs>
          <w:tab w:val="left" w:pos="6521"/>
        </w:tabs>
        <w:spacing w:line="240" w:lineRule="auto"/>
        <w:rPr>
          <w:rFonts w:ascii="Times New Roman" w:hAnsi="Times New Roman"/>
          <w:sz w:val="24"/>
          <w:szCs w:val="24"/>
        </w:rPr>
      </w:pPr>
      <w:r w:rsidRPr="000F1757">
        <w:rPr>
          <w:rFonts w:ascii="Times New Roman" w:hAnsi="Times New Roman"/>
          <w:sz w:val="24"/>
          <w:szCs w:val="24"/>
        </w:rPr>
        <w:t>Ознакомление с устройством инструмента  и смычка.</w:t>
      </w:r>
    </w:p>
    <w:p w:rsidR="00934C08" w:rsidRPr="000F1757" w:rsidRDefault="00934C08" w:rsidP="00934C08">
      <w:pPr>
        <w:numPr>
          <w:ilvl w:val="0"/>
          <w:numId w:val="78"/>
        </w:num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Ознакомление со строем скрипки.</w:t>
      </w:r>
    </w:p>
    <w:p w:rsidR="00934C08" w:rsidRPr="000F1757" w:rsidRDefault="00934C08" w:rsidP="00934C08">
      <w:pPr>
        <w:numPr>
          <w:ilvl w:val="0"/>
          <w:numId w:val="78"/>
        </w:num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Усвоение нотной грамоты. Изучение простейших динамических, штриховых, аппликатурных обозначений.</w:t>
      </w:r>
    </w:p>
    <w:p w:rsidR="00934C08" w:rsidRPr="000F1757" w:rsidRDefault="00934C08" w:rsidP="00934C08">
      <w:pPr>
        <w:numPr>
          <w:ilvl w:val="0"/>
          <w:numId w:val="78"/>
        </w:num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Основы постановки.</w:t>
      </w:r>
    </w:p>
    <w:p w:rsidR="00934C08" w:rsidRPr="000F1757" w:rsidRDefault="00934C08" w:rsidP="00934C08">
      <w:pPr>
        <w:numPr>
          <w:ilvl w:val="0"/>
          <w:numId w:val="78"/>
        </w:num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Развитие музыкально-слуховых представлений. Работа над развитием музыкального слуха.</w:t>
      </w:r>
    </w:p>
    <w:p w:rsidR="00934C08" w:rsidRPr="000F1757" w:rsidRDefault="00934C08" w:rsidP="00934C08">
      <w:pPr>
        <w:numPr>
          <w:ilvl w:val="0"/>
          <w:numId w:val="78"/>
        </w:num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Изучение первой позиции. </w:t>
      </w:r>
    </w:p>
    <w:p w:rsidR="00934C08" w:rsidRPr="000F1757" w:rsidRDefault="00934C08" w:rsidP="00934C08">
      <w:pPr>
        <w:numPr>
          <w:ilvl w:val="0"/>
          <w:numId w:val="78"/>
        </w:num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Несложные упражнения для левой руки, опускание и снятие пальцев.</w:t>
      </w:r>
    </w:p>
    <w:p w:rsidR="00934C08" w:rsidRPr="000F1757" w:rsidRDefault="00934C08" w:rsidP="00934C08">
      <w:pPr>
        <w:numPr>
          <w:ilvl w:val="0"/>
          <w:numId w:val="78"/>
        </w:num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Качество звучания, интонация, ритм.</w:t>
      </w:r>
    </w:p>
    <w:p w:rsidR="00934C08" w:rsidRPr="000F1757" w:rsidRDefault="00934C08" w:rsidP="00934C08">
      <w:pPr>
        <w:numPr>
          <w:ilvl w:val="0"/>
          <w:numId w:val="78"/>
        </w:num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Начальные виды распределения смычка.</w:t>
      </w:r>
    </w:p>
    <w:p w:rsidR="00934C08" w:rsidRPr="000F1757" w:rsidRDefault="00934C08" w:rsidP="00934C08">
      <w:pPr>
        <w:numPr>
          <w:ilvl w:val="0"/>
          <w:numId w:val="78"/>
        </w:num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Простейшие виды штрихов – деташе целым смычком и его частями, легато до четырех нот на смычок. </w:t>
      </w:r>
    </w:p>
    <w:p w:rsidR="00934C08" w:rsidRPr="000F1757" w:rsidRDefault="00934C08" w:rsidP="00934C08">
      <w:pPr>
        <w:numPr>
          <w:ilvl w:val="0"/>
          <w:numId w:val="78"/>
        </w:num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Исполнение народных мелодий и несложных пьес (8-10 пьес), 10-12 этюдов.</w:t>
      </w:r>
    </w:p>
    <w:p w:rsidR="00934C08" w:rsidRPr="000F1757" w:rsidRDefault="00934C08" w:rsidP="00934C08">
      <w:pPr>
        <w:pStyle w:val="af5"/>
        <w:tabs>
          <w:tab w:val="left" w:pos="6521"/>
        </w:tabs>
        <w:spacing w:line="240" w:lineRule="auto"/>
        <w:rPr>
          <w:rFonts w:ascii="Times New Roman" w:hAnsi="Times New Roman"/>
          <w:b/>
          <w:i/>
          <w:sz w:val="24"/>
          <w:szCs w:val="24"/>
        </w:rPr>
      </w:pPr>
      <w:r w:rsidRPr="000F1757">
        <w:rPr>
          <w:rFonts w:ascii="Times New Roman" w:hAnsi="Times New Roman"/>
          <w:b/>
          <w:i/>
          <w:sz w:val="24"/>
          <w:szCs w:val="24"/>
        </w:rPr>
        <w:t xml:space="preserve">   </w:t>
      </w:r>
    </w:p>
    <w:p w:rsidR="00934C08" w:rsidRPr="000F1757" w:rsidRDefault="00934C08" w:rsidP="00934C08">
      <w:pPr>
        <w:pStyle w:val="af5"/>
        <w:tabs>
          <w:tab w:val="left" w:pos="6521"/>
        </w:tabs>
        <w:spacing w:line="240" w:lineRule="auto"/>
        <w:rPr>
          <w:rFonts w:ascii="Times New Roman" w:hAnsi="Times New Roman"/>
          <w:b/>
          <w:i/>
          <w:sz w:val="24"/>
          <w:szCs w:val="24"/>
        </w:rPr>
      </w:pPr>
      <w:r w:rsidRPr="000F1757">
        <w:rPr>
          <w:rFonts w:ascii="Times New Roman" w:hAnsi="Times New Roman"/>
          <w:b/>
          <w:i/>
          <w:sz w:val="24"/>
          <w:szCs w:val="24"/>
        </w:rPr>
        <w:t xml:space="preserve"> Примерный репертуарный список </w:t>
      </w:r>
    </w:p>
    <w:p w:rsidR="00934C08" w:rsidRPr="000F1757" w:rsidRDefault="00934C08" w:rsidP="00934C08">
      <w:pPr>
        <w:pStyle w:val="af5"/>
        <w:numPr>
          <w:ilvl w:val="0"/>
          <w:numId w:val="77"/>
        </w:numPr>
        <w:shd w:val="clear" w:color="auto" w:fill="auto"/>
        <w:tabs>
          <w:tab w:val="left" w:pos="6521"/>
        </w:tabs>
        <w:spacing w:after="0" w:line="240" w:lineRule="auto"/>
        <w:jc w:val="left"/>
        <w:rPr>
          <w:rFonts w:ascii="Times New Roman" w:hAnsi="Times New Roman"/>
          <w:sz w:val="24"/>
          <w:szCs w:val="24"/>
        </w:rPr>
      </w:pPr>
      <w:r w:rsidRPr="000F1757">
        <w:rPr>
          <w:rFonts w:ascii="Times New Roman" w:hAnsi="Times New Roman"/>
          <w:sz w:val="24"/>
          <w:szCs w:val="24"/>
        </w:rPr>
        <w:t>Якубовская В. Вверх по ступенькам.</w:t>
      </w:r>
    </w:p>
    <w:p w:rsidR="00934C08" w:rsidRPr="000F1757" w:rsidRDefault="00934C08" w:rsidP="00934C08">
      <w:pPr>
        <w:pStyle w:val="af5"/>
        <w:numPr>
          <w:ilvl w:val="0"/>
          <w:numId w:val="77"/>
        </w:numPr>
        <w:shd w:val="clear" w:color="auto" w:fill="auto"/>
        <w:tabs>
          <w:tab w:val="left" w:pos="6521"/>
        </w:tabs>
        <w:spacing w:after="0" w:line="240" w:lineRule="auto"/>
        <w:jc w:val="left"/>
        <w:rPr>
          <w:rFonts w:ascii="Times New Roman" w:hAnsi="Times New Roman"/>
          <w:sz w:val="24"/>
          <w:szCs w:val="24"/>
        </w:rPr>
      </w:pPr>
      <w:r w:rsidRPr="000F1757">
        <w:rPr>
          <w:rFonts w:ascii="Times New Roman" w:hAnsi="Times New Roman"/>
          <w:sz w:val="24"/>
          <w:szCs w:val="24"/>
        </w:rPr>
        <w:t>Родионов К. Начальные уроки игры на скрипке.</w:t>
      </w:r>
    </w:p>
    <w:p w:rsidR="00934C08" w:rsidRPr="000F1757" w:rsidRDefault="00934C08" w:rsidP="00934C08">
      <w:pPr>
        <w:pStyle w:val="af5"/>
        <w:numPr>
          <w:ilvl w:val="0"/>
          <w:numId w:val="77"/>
        </w:numPr>
        <w:shd w:val="clear" w:color="auto" w:fill="auto"/>
        <w:tabs>
          <w:tab w:val="left" w:pos="6521"/>
        </w:tabs>
        <w:spacing w:after="0" w:line="240" w:lineRule="auto"/>
        <w:jc w:val="left"/>
        <w:rPr>
          <w:rFonts w:ascii="Times New Roman" w:hAnsi="Times New Roman"/>
          <w:sz w:val="24"/>
          <w:szCs w:val="24"/>
        </w:rPr>
      </w:pPr>
      <w:r w:rsidRPr="000F1757">
        <w:rPr>
          <w:rFonts w:ascii="Times New Roman" w:hAnsi="Times New Roman"/>
          <w:sz w:val="24"/>
          <w:szCs w:val="24"/>
        </w:rPr>
        <w:t>Захарьина Т. Скрипичный букварь.</w:t>
      </w:r>
    </w:p>
    <w:p w:rsidR="00934C08" w:rsidRPr="000F1757" w:rsidRDefault="00934C08" w:rsidP="00934C08">
      <w:pPr>
        <w:pStyle w:val="af5"/>
        <w:numPr>
          <w:ilvl w:val="0"/>
          <w:numId w:val="77"/>
        </w:numPr>
        <w:shd w:val="clear" w:color="auto" w:fill="auto"/>
        <w:tabs>
          <w:tab w:val="left" w:pos="2127"/>
        </w:tabs>
        <w:spacing w:after="0" w:line="240" w:lineRule="auto"/>
        <w:jc w:val="left"/>
        <w:rPr>
          <w:rFonts w:ascii="Times New Roman" w:hAnsi="Times New Roman"/>
          <w:sz w:val="24"/>
          <w:szCs w:val="24"/>
        </w:rPr>
      </w:pPr>
      <w:r w:rsidRPr="000F1757">
        <w:rPr>
          <w:rFonts w:ascii="Times New Roman" w:hAnsi="Times New Roman"/>
          <w:sz w:val="24"/>
          <w:szCs w:val="24"/>
        </w:rPr>
        <w:t>Юный скрипач. Вып. 1./ Сост. К. Фортунатов. – М. 1972.</w:t>
      </w:r>
    </w:p>
    <w:p w:rsidR="00934C08" w:rsidRPr="000F1757" w:rsidRDefault="00934C08" w:rsidP="00934C08">
      <w:pPr>
        <w:pStyle w:val="af5"/>
        <w:numPr>
          <w:ilvl w:val="0"/>
          <w:numId w:val="77"/>
        </w:numPr>
        <w:shd w:val="clear" w:color="auto" w:fill="auto"/>
        <w:tabs>
          <w:tab w:val="left" w:pos="2127"/>
        </w:tabs>
        <w:spacing w:after="0" w:line="240" w:lineRule="auto"/>
        <w:jc w:val="left"/>
        <w:rPr>
          <w:rFonts w:ascii="Times New Roman" w:hAnsi="Times New Roman"/>
          <w:sz w:val="24"/>
          <w:szCs w:val="24"/>
        </w:rPr>
      </w:pPr>
      <w:r w:rsidRPr="000F1757">
        <w:rPr>
          <w:rFonts w:ascii="Times New Roman" w:hAnsi="Times New Roman"/>
          <w:sz w:val="24"/>
          <w:szCs w:val="24"/>
        </w:rPr>
        <w:t>Хрестоматия педагогического репертуара. 1-2 классы. Вып.1./ Сост. М. Гарлицкий, К. Фортунатов. – М. 1973.</w:t>
      </w:r>
    </w:p>
    <w:p w:rsidR="00934C08" w:rsidRPr="000F1757" w:rsidRDefault="00934C08" w:rsidP="00934C08">
      <w:pPr>
        <w:pStyle w:val="af5"/>
        <w:tabs>
          <w:tab w:val="left" w:pos="6521"/>
        </w:tabs>
        <w:spacing w:line="240" w:lineRule="auto"/>
        <w:ind w:left="720"/>
        <w:rPr>
          <w:rFonts w:ascii="Times New Roman" w:hAnsi="Times New Roman"/>
          <w:sz w:val="24"/>
          <w:szCs w:val="24"/>
        </w:rPr>
      </w:pPr>
    </w:p>
    <w:p w:rsidR="00934C08" w:rsidRPr="000F1757" w:rsidRDefault="00934C08" w:rsidP="00934C08">
      <w:pPr>
        <w:pStyle w:val="af5"/>
        <w:tabs>
          <w:tab w:val="left" w:pos="6521"/>
        </w:tabs>
        <w:spacing w:line="240" w:lineRule="auto"/>
        <w:ind w:left="360"/>
        <w:rPr>
          <w:rFonts w:ascii="Times New Roman" w:hAnsi="Times New Roman"/>
          <w:sz w:val="24"/>
          <w:szCs w:val="24"/>
        </w:rPr>
      </w:pPr>
      <w:r w:rsidRPr="000F1757">
        <w:rPr>
          <w:rFonts w:ascii="Times New Roman" w:hAnsi="Times New Roman"/>
          <w:i/>
          <w:sz w:val="24"/>
          <w:szCs w:val="24"/>
        </w:rPr>
        <w:t>Народные песни.  Пьесы русских композиторов</w:t>
      </w:r>
      <w:r w:rsidRPr="000F1757">
        <w:rPr>
          <w:rFonts w:ascii="Times New Roman" w:hAnsi="Times New Roman"/>
          <w:b/>
          <w:i/>
          <w:sz w:val="24"/>
          <w:szCs w:val="24"/>
        </w:rPr>
        <w:t>.</w:t>
      </w:r>
    </w:p>
    <w:p w:rsidR="00934C08" w:rsidRPr="000F1757" w:rsidRDefault="00934C08" w:rsidP="00934C08">
      <w:pPr>
        <w:pStyle w:val="af5"/>
        <w:numPr>
          <w:ilvl w:val="0"/>
          <w:numId w:val="89"/>
        </w:numPr>
        <w:shd w:val="clear" w:color="auto" w:fill="auto"/>
        <w:tabs>
          <w:tab w:val="left" w:pos="6521"/>
        </w:tabs>
        <w:spacing w:after="0" w:line="240" w:lineRule="auto"/>
        <w:jc w:val="left"/>
        <w:rPr>
          <w:rFonts w:ascii="Times New Roman" w:hAnsi="Times New Roman"/>
          <w:sz w:val="24"/>
          <w:szCs w:val="24"/>
        </w:rPr>
      </w:pPr>
      <w:r w:rsidRPr="000F1757">
        <w:rPr>
          <w:rFonts w:ascii="Times New Roman" w:hAnsi="Times New Roman"/>
          <w:sz w:val="24"/>
          <w:szCs w:val="24"/>
        </w:rPr>
        <w:t>Захарьина Т.    Осенний дождичек</w:t>
      </w:r>
    </w:p>
    <w:p w:rsidR="00934C08" w:rsidRPr="000F1757" w:rsidRDefault="00934C08" w:rsidP="00934C08">
      <w:pPr>
        <w:pStyle w:val="af5"/>
        <w:numPr>
          <w:ilvl w:val="3"/>
          <w:numId w:val="89"/>
        </w:numPr>
        <w:shd w:val="clear" w:color="auto" w:fill="auto"/>
        <w:tabs>
          <w:tab w:val="left" w:pos="1843"/>
          <w:tab w:val="left" w:pos="6521"/>
        </w:tabs>
        <w:spacing w:after="0" w:line="240" w:lineRule="auto"/>
        <w:jc w:val="left"/>
        <w:rPr>
          <w:rFonts w:ascii="Times New Roman" w:hAnsi="Times New Roman"/>
          <w:sz w:val="24"/>
          <w:szCs w:val="24"/>
        </w:rPr>
      </w:pPr>
      <w:r w:rsidRPr="000F1757">
        <w:rPr>
          <w:rFonts w:ascii="Times New Roman" w:hAnsi="Times New Roman"/>
          <w:sz w:val="24"/>
          <w:szCs w:val="24"/>
        </w:rPr>
        <w:t>Далеко-далеко</w:t>
      </w:r>
    </w:p>
    <w:p w:rsidR="00934C08" w:rsidRPr="000F1757" w:rsidRDefault="00934C08" w:rsidP="00934C08">
      <w:pPr>
        <w:pStyle w:val="af5"/>
        <w:numPr>
          <w:ilvl w:val="3"/>
          <w:numId w:val="89"/>
        </w:numPr>
        <w:shd w:val="clear" w:color="auto" w:fill="auto"/>
        <w:tabs>
          <w:tab w:val="left" w:pos="1843"/>
          <w:tab w:val="left" w:pos="6521"/>
        </w:tabs>
        <w:spacing w:after="0" w:line="240" w:lineRule="auto"/>
        <w:jc w:val="left"/>
        <w:rPr>
          <w:rFonts w:ascii="Times New Roman" w:hAnsi="Times New Roman"/>
          <w:sz w:val="24"/>
          <w:szCs w:val="24"/>
        </w:rPr>
      </w:pPr>
      <w:r w:rsidRPr="000F1757">
        <w:rPr>
          <w:rFonts w:ascii="Times New Roman" w:hAnsi="Times New Roman"/>
          <w:sz w:val="24"/>
          <w:szCs w:val="24"/>
        </w:rPr>
        <w:t>Спела ягода</w:t>
      </w:r>
    </w:p>
    <w:p w:rsidR="00934C08" w:rsidRPr="000F1757" w:rsidRDefault="00934C08" w:rsidP="00934C08">
      <w:pPr>
        <w:pStyle w:val="af5"/>
        <w:numPr>
          <w:ilvl w:val="3"/>
          <w:numId w:val="89"/>
        </w:numPr>
        <w:shd w:val="clear" w:color="auto" w:fill="auto"/>
        <w:tabs>
          <w:tab w:val="left" w:pos="1843"/>
          <w:tab w:val="left" w:pos="6521"/>
        </w:tabs>
        <w:spacing w:after="0" w:line="240" w:lineRule="auto"/>
        <w:jc w:val="left"/>
        <w:rPr>
          <w:rFonts w:ascii="Times New Roman" w:hAnsi="Times New Roman"/>
          <w:sz w:val="24"/>
          <w:szCs w:val="24"/>
        </w:rPr>
      </w:pPr>
      <w:r w:rsidRPr="000F1757">
        <w:rPr>
          <w:rFonts w:ascii="Times New Roman" w:hAnsi="Times New Roman"/>
          <w:sz w:val="24"/>
          <w:szCs w:val="24"/>
        </w:rPr>
        <w:t>Колыбельная (</w:t>
      </w:r>
      <w:r w:rsidRPr="000F1757">
        <w:rPr>
          <w:rFonts w:ascii="Times New Roman" w:hAnsi="Times New Roman"/>
          <w:sz w:val="24"/>
          <w:szCs w:val="24"/>
          <w:lang w:val="en-US"/>
        </w:rPr>
        <w:t>d</w:t>
      </w:r>
      <w:r w:rsidRPr="000F1757">
        <w:rPr>
          <w:rFonts w:ascii="Times New Roman" w:hAnsi="Times New Roman"/>
          <w:sz w:val="24"/>
          <w:szCs w:val="24"/>
        </w:rPr>
        <w:t>-</w:t>
      </w:r>
      <w:r w:rsidRPr="000F1757">
        <w:rPr>
          <w:rFonts w:ascii="Times New Roman" w:hAnsi="Times New Roman"/>
          <w:sz w:val="24"/>
          <w:szCs w:val="24"/>
          <w:lang w:val="en-US"/>
        </w:rPr>
        <w:t>moll</w:t>
      </w:r>
      <w:r w:rsidRPr="000F1757">
        <w:rPr>
          <w:rFonts w:ascii="Times New Roman" w:hAnsi="Times New Roman"/>
          <w:sz w:val="24"/>
          <w:szCs w:val="24"/>
        </w:rPr>
        <w:t>)</w:t>
      </w:r>
    </w:p>
    <w:p w:rsidR="00934C08" w:rsidRPr="000F1757" w:rsidRDefault="00934C08" w:rsidP="00934C08">
      <w:pPr>
        <w:pStyle w:val="af5"/>
        <w:numPr>
          <w:ilvl w:val="3"/>
          <w:numId w:val="89"/>
        </w:numPr>
        <w:shd w:val="clear" w:color="auto" w:fill="auto"/>
        <w:tabs>
          <w:tab w:val="left" w:pos="1843"/>
          <w:tab w:val="left" w:pos="6521"/>
        </w:tabs>
        <w:spacing w:after="0" w:line="240" w:lineRule="auto"/>
        <w:jc w:val="left"/>
        <w:rPr>
          <w:rFonts w:ascii="Times New Roman" w:hAnsi="Times New Roman"/>
          <w:sz w:val="24"/>
          <w:szCs w:val="24"/>
        </w:rPr>
      </w:pPr>
      <w:r w:rsidRPr="000F1757">
        <w:rPr>
          <w:rFonts w:ascii="Times New Roman" w:hAnsi="Times New Roman"/>
          <w:sz w:val="24"/>
          <w:szCs w:val="24"/>
        </w:rPr>
        <w:t>Сова-совушка</w:t>
      </w:r>
    </w:p>
    <w:p w:rsidR="00934C08" w:rsidRPr="000F1757" w:rsidRDefault="00934C08" w:rsidP="00934C08">
      <w:pPr>
        <w:pStyle w:val="af5"/>
        <w:numPr>
          <w:ilvl w:val="0"/>
          <w:numId w:val="89"/>
        </w:numPr>
        <w:shd w:val="clear" w:color="auto" w:fill="auto"/>
        <w:tabs>
          <w:tab w:val="left" w:pos="1843"/>
          <w:tab w:val="left" w:pos="6521"/>
        </w:tabs>
        <w:spacing w:after="0" w:line="240" w:lineRule="auto"/>
        <w:jc w:val="left"/>
        <w:rPr>
          <w:rFonts w:ascii="Times New Roman" w:hAnsi="Times New Roman"/>
          <w:sz w:val="24"/>
          <w:szCs w:val="24"/>
        </w:rPr>
      </w:pPr>
      <w:r w:rsidRPr="000F1757">
        <w:rPr>
          <w:rFonts w:ascii="Times New Roman" w:hAnsi="Times New Roman"/>
          <w:sz w:val="24"/>
          <w:szCs w:val="24"/>
        </w:rPr>
        <w:t>Магиденко М. Петушок</w:t>
      </w:r>
    </w:p>
    <w:p w:rsidR="00934C08" w:rsidRPr="000F1757" w:rsidRDefault="00934C08" w:rsidP="00934C08">
      <w:pPr>
        <w:pStyle w:val="af5"/>
        <w:numPr>
          <w:ilvl w:val="0"/>
          <w:numId w:val="89"/>
        </w:numPr>
        <w:shd w:val="clear" w:color="auto" w:fill="auto"/>
        <w:tabs>
          <w:tab w:val="left" w:pos="1843"/>
          <w:tab w:val="left" w:pos="6521"/>
        </w:tabs>
        <w:spacing w:after="0" w:line="240" w:lineRule="auto"/>
        <w:jc w:val="left"/>
        <w:rPr>
          <w:rFonts w:ascii="Times New Roman" w:hAnsi="Times New Roman"/>
          <w:sz w:val="24"/>
          <w:szCs w:val="24"/>
        </w:rPr>
      </w:pPr>
      <w:r w:rsidRPr="000F1757">
        <w:rPr>
          <w:rFonts w:ascii="Times New Roman" w:hAnsi="Times New Roman"/>
          <w:sz w:val="24"/>
          <w:szCs w:val="24"/>
        </w:rPr>
        <w:t>Римский – Корсаков Н. Белка</w:t>
      </w:r>
    </w:p>
    <w:p w:rsidR="00934C08" w:rsidRPr="000F1757" w:rsidRDefault="00934C08" w:rsidP="00934C08">
      <w:pPr>
        <w:pStyle w:val="af5"/>
        <w:numPr>
          <w:ilvl w:val="0"/>
          <w:numId w:val="89"/>
        </w:numPr>
        <w:shd w:val="clear" w:color="auto" w:fill="auto"/>
        <w:tabs>
          <w:tab w:val="left" w:pos="1843"/>
          <w:tab w:val="left" w:pos="6521"/>
        </w:tabs>
        <w:spacing w:after="0" w:line="240" w:lineRule="auto"/>
        <w:jc w:val="left"/>
        <w:rPr>
          <w:rFonts w:ascii="Times New Roman" w:hAnsi="Times New Roman"/>
          <w:sz w:val="24"/>
          <w:szCs w:val="24"/>
        </w:rPr>
      </w:pPr>
      <w:r w:rsidRPr="000F1757">
        <w:rPr>
          <w:rFonts w:ascii="Times New Roman" w:hAnsi="Times New Roman"/>
          <w:sz w:val="24"/>
          <w:szCs w:val="24"/>
        </w:rPr>
        <w:t>Р.н.п. «Пойду ль я, выйду ль я»</w:t>
      </w:r>
    </w:p>
    <w:p w:rsidR="00934C08" w:rsidRPr="000F1757" w:rsidRDefault="00934C08" w:rsidP="00934C08">
      <w:pPr>
        <w:pStyle w:val="af5"/>
        <w:numPr>
          <w:ilvl w:val="0"/>
          <w:numId w:val="89"/>
        </w:numPr>
        <w:shd w:val="clear" w:color="auto" w:fill="auto"/>
        <w:tabs>
          <w:tab w:val="left" w:pos="1843"/>
          <w:tab w:val="left" w:pos="6521"/>
        </w:tabs>
        <w:spacing w:after="0" w:line="240" w:lineRule="auto"/>
        <w:jc w:val="left"/>
        <w:rPr>
          <w:rFonts w:ascii="Times New Roman" w:hAnsi="Times New Roman"/>
          <w:sz w:val="24"/>
          <w:szCs w:val="24"/>
        </w:rPr>
      </w:pPr>
      <w:r w:rsidRPr="000F1757">
        <w:rPr>
          <w:rFonts w:ascii="Times New Roman" w:hAnsi="Times New Roman"/>
          <w:sz w:val="24"/>
          <w:szCs w:val="24"/>
        </w:rPr>
        <w:t>Р.н.п. «Как на тоненький ледок»</w:t>
      </w:r>
    </w:p>
    <w:p w:rsidR="00934C08" w:rsidRPr="000F1757" w:rsidRDefault="00934C08" w:rsidP="00934C08">
      <w:pPr>
        <w:pStyle w:val="af5"/>
        <w:numPr>
          <w:ilvl w:val="0"/>
          <w:numId w:val="89"/>
        </w:numPr>
        <w:shd w:val="clear" w:color="auto" w:fill="auto"/>
        <w:tabs>
          <w:tab w:val="left" w:pos="1843"/>
          <w:tab w:val="left" w:pos="6521"/>
        </w:tabs>
        <w:spacing w:after="0" w:line="240" w:lineRule="auto"/>
        <w:jc w:val="left"/>
        <w:rPr>
          <w:rFonts w:ascii="Times New Roman" w:hAnsi="Times New Roman"/>
          <w:sz w:val="24"/>
          <w:szCs w:val="24"/>
        </w:rPr>
      </w:pPr>
      <w:r w:rsidRPr="000F1757">
        <w:rPr>
          <w:rFonts w:ascii="Times New Roman" w:hAnsi="Times New Roman"/>
          <w:sz w:val="24"/>
          <w:szCs w:val="24"/>
        </w:rPr>
        <w:t>Р.н.п. «Сорока»</w:t>
      </w:r>
    </w:p>
    <w:p w:rsidR="00934C08" w:rsidRPr="000F1757" w:rsidRDefault="00934C08" w:rsidP="00934C08">
      <w:pPr>
        <w:pStyle w:val="af5"/>
        <w:numPr>
          <w:ilvl w:val="0"/>
          <w:numId w:val="89"/>
        </w:numPr>
        <w:shd w:val="clear" w:color="auto" w:fill="auto"/>
        <w:tabs>
          <w:tab w:val="left" w:pos="1843"/>
          <w:tab w:val="left" w:pos="6521"/>
        </w:tabs>
        <w:spacing w:after="0" w:line="240" w:lineRule="auto"/>
        <w:jc w:val="left"/>
        <w:rPr>
          <w:rFonts w:ascii="Times New Roman" w:hAnsi="Times New Roman"/>
          <w:sz w:val="24"/>
          <w:szCs w:val="24"/>
        </w:rPr>
      </w:pPr>
      <w:r w:rsidRPr="000F1757">
        <w:rPr>
          <w:rFonts w:ascii="Times New Roman" w:hAnsi="Times New Roman"/>
          <w:sz w:val="24"/>
          <w:szCs w:val="24"/>
        </w:rPr>
        <w:t>Р.н.п. «Скок, скок – поскок»</w:t>
      </w:r>
    </w:p>
    <w:p w:rsidR="00934C08" w:rsidRPr="000F1757" w:rsidRDefault="00934C08" w:rsidP="00934C08">
      <w:pPr>
        <w:pStyle w:val="af5"/>
        <w:numPr>
          <w:ilvl w:val="0"/>
          <w:numId w:val="89"/>
        </w:numPr>
        <w:shd w:val="clear" w:color="auto" w:fill="auto"/>
        <w:tabs>
          <w:tab w:val="left" w:pos="1843"/>
          <w:tab w:val="left" w:pos="6521"/>
        </w:tabs>
        <w:spacing w:after="0" w:line="240" w:lineRule="auto"/>
        <w:jc w:val="left"/>
        <w:rPr>
          <w:rFonts w:ascii="Times New Roman" w:hAnsi="Times New Roman"/>
          <w:sz w:val="24"/>
          <w:szCs w:val="24"/>
        </w:rPr>
      </w:pPr>
      <w:r w:rsidRPr="000F1757">
        <w:rPr>
          <w:rFonts w:ascii="Times New Roman" w:hAnsi="Times New Roman"/>
          <w:sz w:val="24"/>
          <w:szCs w:val="24"/>
        </w:rPr>
        <w:t>Р.н.п. Лиса по лесу ходила»</w:t>
      </w:r>
    </w:p>
    <w:p w:rsidR="00934C08" w:rsidRPr="000F1757" w:rsidRDefault="00934C08" w:rsidP="00934C08">
      <w:pPr>
        <w:pStyle w:val="af5"/>
        <w:numPr>
          <w:ilvl w:val="0"/>
          <w:numId w:val="89"/>
        </w:numPr>
        <w:shd w:val="clear" w:color="auto" w:fill="auto"/>
        <w:tabs>
          <w:tab w:val="left" w:pos="1843"/>
          <w:tab w:val="left" w:pos="6521"/>
        </w:tabs>
        <w:spacing w:after="0" w:line="240" w:lineRule="auto"/>
        <w:jc w:val="left"/>
        <w:rPr>
          <w:rFonts w:ascii="Times New Roman" w:hAnsi="Times New Roman"/>
          <w:sz w:val="24"/>
          <w:szCs w:val="24"/>
        </w:rPr>
      </w:pPr>
      <w:r w:rsidRPr="000F1757">
        <w:rPr>
          <w:rFonts w:ascii="Times New Roman" w:hAnsi="Times New Roman"/>
          <w:sz w:val="24"/>
          <w:szCs w:val="24"/>
        </w:rPr>
        <w:t>Р.н.п. «Андрей-воробей»</w:t>
      </w:r>
    </w:p>
    <w:p w:rsidR="00934C08" w:rsidRPr="000F1757" w:rsidRDefault="00934C08" w:rsidP="00934C08">
      <w:pPr>
        <w:pStyle w:val="af5"/>
        <w:numPr>
          <w:ilvl w:val="0"/>
          <w:numId w:val="89"/>
        </w:numPr>
        <w:shd w:val="clear" w:color="auto" w:fill="auto"/>
        <w:tabs>
          <w:tab w:val="left" w:pos="1843"/>
          <w:tab w:val="left" w:pos="6521"/>
        </w:tabs>
        <w:spacing w:after="0" w:line="240" w:lineRule="auto"/>
        <w:jc w:val="left"/>
        <w:rPr>
          <w:rFonts w:ascii="Times New Roman" w:hAnsi="Times New Roman"/>
          <w:sz w:val="24"/>
          <w:szCs w:val="24"/>
        </w:rPr>
      </w:pPr>
      <w:r w:rsidRPr="000F1757">
        <w:rPr>
          <w:rFonts w:ascii="Times New Roman" w:hAnsi="Times New Roman"/>
          <w:sz w:val="24"/>
          <w:szCs w:val="24"/>
        </w:rPr>
        <w:t>Тиличеева Е. Часы</w:t>
      </w:r>
    </w:p>
    <w:p w:rsidR="00934C08" w:rsidRPr="000F1757" w:rsidRDefault="00934C08" w:rsidP="00934C08">
      <w:pPr>
        <w:pStyle w:val="af5"/>
        <w:numPr>
          <w:ilvl w:val="0"/>
          <w:numId w:val="89"/>
        </w:numPr>
        <w:shd w:val="clear" w:color="auto" w:fill="auto"/>
        <w:tabs>
          <w:tab w:val="left" w:pos="1843"/>
          <w:tab w:val="left" w:pos="6521"/>
        </w:tabs>
        <w:spacing w:after="0" w:line="240" w:lineRule="auto"/>
        <w:jc w:val="left"/>
        <w:rPr>
          <w:rFonts w:ascii="Times New Roman" w:hAnsi="Times New Roman"/>
          <w:sz w:val="24"/>
          <w:szCs w:val="24"/>
        </w:rPr>
      </w:pPr>
      <w:r w:rsidRPr="000F1757">
        <w:rPr>
          <w:rFonts w:ascii="Times New Roman" w:hAnsi="Times New Roman"/>
          <w:sz w:val="24"/>
          <w:szCs w:val="24"/>
        </w:rPr>
        <w:t>Укр.н.п. «Барашеньки»</w:t>
      </w:r>
    </w:p>
    <w:p w:rsidR="00934C08" w:rsidRPr="000F1757" w:rsidRDefault="00934C08" w:rsidP="00934C08">
      <w:pPr>
        <w:pStyle w:val="af5"/>
        <w:numPr>
          <w:ilvl w:val="0"/>
          <w:numId w:val="89"/>
        </w:numPr>
        <w:shd w:val="clear" w:color="auto" w:fill="auto"/>
        <w:tabs>
          <w:tab w:val="left" w:pos="1843"/>
          <w:tab w:val="left" w:pos="6521"/>
        </w:tabs>
        <w:spacing w:after="0" w:line="240" w:lineRule="auto"/>
        <w:jc w:val="left"/>
        <w:rPr>
          <w:rFonts w:ascii="Times New Roman" w:hAnsi="Times New Roman"/>
          <w:sz w:val="24"/>
          <w:szCs w:val="24"/>
        </w:rPr>
      </w:pPr>
      <w:r w:rsidRPr="000F1757">
        <w:rPr>
          <w:rFonts w:ascii="Times New Roman" w:hAnsi="Times New Roman"/>
          <w:sz w:val="24"/>
          <w:szCs w:val="24"/>
        </w:rPr>
        <w:t>Укр.н.п. «Красная коровка»</w:t>
      </w:r>
    </w:p>
    <w:p w:rsidR="00934C08" w:rsidRPr="000F1757" w:rsidRDefault="00934C08" w:rsidP="00934C08">
      <w:pPr>
        <w:pStyle w:val="af5"/>
        <w:numPr>
          <w:ilvl w:val="0"/>
          <w:numId w:val="89"/>
        </w:numPr>
        <w:shd w:val="clear" w:color="auto" w:fill="auto"/>
        <w:tabs>
          <w:tab w:val="left" w:pos="6521"/>
        </w:tabs>
        <w:spacing w:after="0" w:line="240" w:lineRule="auto"/>
        <w:jc w:val="left"/>
        <w:rPr>
          <w:rFonts w:ascii="Times New Roman" w:hAnsi="Times New Roman"/>
          <w:sz w:val="24"/>
          <w:szCs w:val="24"/>
        </w:rPr>
      </w:pPr>
      <w:r w:rsidRPr="000F1757">
        <w:rPr>
          <w:rFonts w:ascii="Times New Roman" w:hAnsi="Times New Roman"/>
          <w:sz w:val="24"/>
          <w:szCs w:val="24"/>
        </w:rPr>
        <w:t>Якубовская В.     Как у нашего кота</w:t>
      </w:r>
    </w:p>
    <w:p w:rsidR="00934C08" w:rsidRPr="000F1757" w:rsidRDefault="00934C08" w:rsidP="00934C08">
      <w:pPr>
        <w:pStyle w:val="af5"/>
        <w:numPr>
          <w:ilvl w:val="3"/>
          <w:numId w:val="89"/>
        </w:numPr>
        <w:shd w:val="clear" w:color="auto" w:fill="auto"/>
        <w:tabs>
          <w:tab w:val="left" w:pos="2127"/>
        </w:tabs>
        <w:spacing w:after="0" w:line="240" w:lineRule="auto"/>
        <w:jc w:val="left"/>
        <w:rPr>
          <w:rFonts w:ascii="Times New Roman" w:hAnsi="Times New Roman"/>
          <w:sz w:val="24"/>
          <w:szCs w:val="24"/>
        </w:rPr>
      </w:pPr>
      <w:r w:rsidRPr="000F1757">
        <w:rPr>
          <w:rFonts w:ascii="Times New Roman" w:hAnsi="Times New Roman"/>
          <w:sz w:val="24"/>
          <w:szCs w:val="24"/>
        </w:rPr>
        <w:t>Петушок</w:t>
      </w:r>
    </w:p>
    <w:p w:rsidR="00934C08" w:rsidRPr="000F1757" w:rsidRDefault="00934C08" w:rsidP="00934C08">
      <w:pPr>
        <w:pStyle w:val="af5"/>
        <w:numPr>
          <w:ilvl w:val="3"/>
          <w:numId w:val="89"/>
        </w:numPr>
        <w:shd w:val="clear" w:color="auto" w:fill="auto"/>
        <w:tabs>
          <w:tab w:val="left" w:pos="2127"/>
        </w:tabs>
        <w:spacing w:after="0" w:line="240" w:lineRule="auto"/>
        <w:jc w:val="left"/>
        <w:rPr>
          <w:rFonts w:ascii="Times New Roman" w:hAnsi="Times New Roman"/>
          <w:sz w:val="24"/>
          <w:szCs w:val="24"/>
        </w:rPr>
      </w:pPr>
      <w:r w:rsidRPr="000F1757">
        <w:rPr>
          <w:rFonts w:ascii="Times New Roman" w:hAnsi="Times New Roman"/>
          <w:sz w:val="24"/>
          <w:szCs w:val="24"/>
        </w:rPr>
        <w:t>Пастушок</w:t>
      </w:r>
    </w:p>
    <w:p w:rsidR="00934C08" w:rsidRPr="000F1757" w:rsidRDefault="00934C08" w:rsidP="00934C08">
      <w:pPr>
        <w:pStyle w:val="af5"/>
        <w:numPr>
          <w:ilvl w:val="3"/>
          <w:numId w:val="89"/>
        </w:numPr>
        <w:shd w:val="clear" w:color="auto" w:fill="auto"/>
        <w:tabs>
          <w:tab w:val="left" w:pos="2127"/>
        </w:tabs>
        <w:spacing w:after="0" w:line="240" w:lineRule="auto"/>
        <w:jc w:val="left"/>
        <w:rPr>
          <w:rFonts w:ascii="Times New Roman" w:hAnsi="Times New Roman"/>
          <w:sz w:val="24"/>
          <w:szCs w:val="24"/>
        </w:rPr>
      </w:pPr>
      <w:r w:rsidRPr="000F1757">
        <w:rPr>
          <w:rFonts w:ascii="Times New Roman" w:hAnsi="Times New Roman"/>
          <w:sz w:val="24"/>
          <w:szCs w:val="24"/>
        </w:rPr>
        <w:t>Козочка</w:t>
      </w:r>
    </w:p>
    <w:p w:rsidR="00934C08" w:rsidRPr="000F1757" w:rsidRDefault="00934C08" w:rsidP="00934C08">
      <w:pPr>
        <w:pStyle w:val="af5"/>
        <w:numPr>
          <w:ilvl w:val="3"/>
          <w:numId w:val="89"/>
        </w:numPr>
        <w:shd w:val="clear" w:color="auto" w:fill="auto"/>
        <w:tabs>
          <w:tab w:val="left" w:pos="2127"/>
        </w:tabs>
        <w:spacing w:after="0" w:line="240" w:lineRule="auto"/>
        <w:jc w:val="left"/>
        <w:rPr>
          <w:rFonts w:ascii="Times New Roman" w:hAnsi="Times New Roman"/>
          <w:sz w:val="24"/>
          <w:szCs w:val="24"/>
        </w:rPr>
      </w:pPr>
      <w:r w:rsidRPr="000F1757">
        <w:rPr>
          <w:rFonts w:ascii="Times New Roman" w:hAnsi="Times New Roman"/>
          <w:sz w:val="24"/>
          <w:szCs w:val="24"/>
        </w:rPr>
        <w:t>Четыре струны</w:t>
      </w:r>
    </w:p>
    <w:p w:rsidR="00934C08" w:rsidRPr="000F1757" w:rsidRDefault="00934C08" w:rsidP="00934C08">
      <w:pPr>
        <w:pStyle w:val="af5"/>
        <w:numPr>
          <w:ilvl w:val="3"/>
          <w:numId w:val="89"/>
        </w:numPr>
        <w:shd w:val="clear" w:color="auto" w:fill="auto"/>
        <w:tabs>
          <w:tab w:val="left" w:pos="2127"/>
        </w:tabs>
        <w:spacing w:after="0" w:line="240" w:lineRule="auto"/>
        <w:jc w:val="left"/>
        <w:rPr>
          <w:rFonts w:ascii="Times New Roman" w:hAnsi="Times New Roman"/>
          <w:sz w:val="24"/>
          <w:szCs w:val="24"/>
        </w:rPr>
      </w:pPr>
      <w:r w:rsidRPr="000F1757">
        <w:rPr>
          <w:rFonts w:ascii="Times New Roman" w:hAnsi="Times New Roman"/>
          <w:sz w:val="24"/>
          <w:szCs w:val="24"/>
        </w:rPr>
        <w:t>Зарядка</w:t>
      </w:r>
    </w:p>
    <w:p w:rsidR="00934C08" w:rsidRPr="000F1757" w:rsidRDefault="00934C08" w:rsidP="00934C08">
      <w:pPr>
        <w:pStyle w:val="af5"/>
        <w:numPr>
          <w:ilvl w:val="3"/>
          <w:numId w:val="89"/>
        </w:numPr>
        <w:shd w:val="clear" w:color="auto" w:fill="auto"/>
        <w:tabs>
          <w:tab w:val="left" w:pos="2127"/>
        </w:tabs>
        <w:spacing w:after="0" w:line="240" w:lineRule="auto"/>
        <w:jc w:val="left"/>
        <w:rPr>
          <w:rFonts w:ascii="Times New Roman" w:hAnsi="Times New Roman"/>
          <w:sz w:val="24"/>
          <w:szCs w:val="24"/>
        </w:rPr>
      </w:pPr>
      <w:r w:rsidRPr="000F1757">
        <w:rPr>
          <w:rFonts w:ascii="Times New Roman" w:hAnsi="Times New Roman"/>
          <w:sz w:val="24"/>
          <w:szCs w:val="24"/>
        </w:rPr>
        <w:t>Колыбельная</w:t>
      </w:r>
    </w:p>
    <w:p w:rsidR="00934C08" w:rsidRPr="000F1757" w:rsidRDefault="00934C08" w:rsidP="00934C08">
      <w:pPr>
        <w:pStyle w:val="af5"/>
        <w:numPr>
          <w:ilvl w:val="1"/>
          <w:numId w:val="89"/>
        </w:numPr>
        <w:shd w:val="clear" w:color="auto" w:fill="auto"/>
        <w:tabs>
          <w:tab w:val="left" w:pos="2127"/>
        </w:tabs>
        <w:spacing w:after="0" w:line="240" w:lineRule="auto"/>
        <w:jc w:val="left"/>
        <w:rPr>
          <w:rFonts w:ascii="Times New Roman" w:hAnsi="Times New Roman"/>
          <w:sz w:val="24"/>
          <w:szCs w:val="24"/>
        </w:rPr>
      </w:pPr>
      <w:r w:rsidRPr="000F1757">
        <w:rPr>
          <w:rFonts w:ascii="Times New Roman" w:hAnsi="Times New Roman"/>
          <w:sz w:val="24"/>
          <w:szCs w:val="24"/>
        </w:rPr>
        <w:t>Бел.н.п. «Перепелочка» (</w:t>
      </w:r>
      <w:r w:rsidRPr="000F1757">
        <w:rPr>
          <w:rFonts w:ascii="Times New Roman" w:hAnsi="Times New Roman"/>
          <w:sz w:val="24"/>
          <w:szCs w:val="24"/>
          <w:lang w:val="en-US"/>
        </w:rPr>
        <w:t>a</w:t>
      </w:r>
      <w:r w:rsidRPr="000F1757">
        <w:rPr>
          <w:rFonts w:ascii="Times New Roman" w:hAnsi="Times New Roman"/>
          <w:sz w:val="24"/>
          <w:szCs w:val="24"/>
        </w:rPr>
        <w:t>-</w:t>
      </w:r>
      <w:r w:rsidRPr="000F1757">
        <w:rPr>
          <w:rFonts w:ascii="Times New Roman" w:hAnsi="Times New Roman"/>
          <w:sz w:val="24"/>
          <w:szCs w:val="24"/>
          <w:lang w:val="en-US"/>
        </w:rPr>
        <w:t>moll</w:t>
      </w:r>
      <w:r w:rsidRPr="000F1757">
        <w:rPr>
          <w:rFonts w:ascii="Times New Roman" w:hAnsi="Times New Roman"/>
          <w:sz w:val="24"/>
          <w:szCs w:val="24"/>
        </w:rPr>
        <w:t>)</w:t>
      </w:r>
    </w:p>
    <w:p w:rsidR="00934C08" w:rsidRPr="000F1757" w:rsidRDefault="00934C08" w:rsidP="00934C08">
      <w:pPr>
        <w:pStyle w:val="af5"/>
        <w:numPr>
          <w:ilvl w:val="1"/>
          <w:numId w:val="89"/>
        </w:numPr>
        <w:shd w:val="clear" w:color="auto" w:fill="auto"/>
        <w:tabs>
          <w:tab w:val="left" w:pos="2127"/>
        </w:tabs>
        <w:spacing w:after="0" w:line="240" w:lineRule="auto"/>
        <w:jc w:val="left"/>
        <w:rPr>
          <w:rFonts w:ascii="Times New Roman" w:hAnsi="Times New Roman"/>
          <w:sz w:val="24"/>
          <w:szCs w:val="24"/>
        </w:rPr>
      </w:pPr>
      <w:r w:rsidRPr="000F1757">
        <w:rPr>
          <w:rFonts w:ascii="Times New Roman" w:hAnsi="Times New Roman"/>
          <w:sz w:val="24"/>
          <w:szCs w:val="24"/>
        </w:rPr>
        <w:t>«Перепелочка» (</w:t>
      </w:r>
      <w:r w:rsidRPr="000F1757">
        <w:rPr>
          <w:rFonts w:ascii="Times New Roman" w:hAnsi="Times New Roman"/>
          <w:sz w:val="24"/>
          <w:szCs w:val="24"/>
          <w:lang w:val="en-US"/>
        </w:rPr>
        <w:t>p</w:t>
      </w:r>
      <w:r w:rsidRPr="000F1757">
        <w:rPr>
          <w:rFonts w:ascii="Times New Roman" w:hAnsi="Times New Roman"/>
          <w:sz w:val="24"/>
          <w:szCs w:val="24"/>
        </w:rPr>
        <w:t>-</w:t>
      </w:r>
      <w:r w:rsidRPr="000F1757">
        <w:rPr>
          <w:rFonts w:ascii="Times New Roman" w:hAnsi="Times New Roman"/>
          <w:sz w:val="24"/>
          <w:szCs w:val="24"/>
          <w:lang w:val="en-US"/>
        </w:rPr>
        <w:t>moll</w:t>
      </w:r>
      <w:r w:rsidRPr="000F1757">
        <w:rPr>
          <w:rFonts w:ascii="Times New Roman" w:hAnsi="Times New Roman"/>
          <w:sz w:val="24"/>
          <w:szCs w:val="24"/>
        </w:rPr>
        <w:t>)</w:t>
      </w:r>
    </w:p>
    <w:p w:rsidR="00934C08" w:rsidRPr="000F1757" w:rsidRDefault="00934C08" w:rsidP="00934C08">
      <w:pPr>
        <w:pStyle w:val="af5"/>
        <w:numPr>
          <w:ilvl w:val="1"/>
          <w:numId w:val="89"/>
        </w:numPr>
        <w:shd w:val="clear" w:color="auto" w:fill="auto"/>
        <w:tabs>
          <w:tab w:val="left" w:pos="2127"/>
        </w:tabs>
        <w:spacing w:after="0" w:line="240" w:lineRule="auto"/>
        <w:jc w:val="left"/>
        <w:rPr>
          <w:rFonts w:ascii="Times New Roman" w:hAnsi="Times New Roman"/>
          <w:sz w:val="24"/>
          <w:szCs w:val="24"/>
        </w:rPr>
      </w:pPr>
      <w:r w:rsidRPr="000F1757">
        <w:rPr>
          <w:rFonts w:ascii="Times New Roman" w:hAnsi="Times New Roman"/>
          <w:sz w:val="24"/>
          <w:szCs w:val="24"/>
        </w:rPr>
        <w:t>Бакланова Н. Этюд (</w:t>
      </w:r>
      <w:r w:rsidRPr="000F1757">
        <w:rPr>
          <w:rFonts w:ascii="Times New Roman" w:hAnsi="Times New Roman"/>
          <w:sz w:val="24"/>
          <w:szCs w:val="24"/>
          <w:lang w:val="en-US"/>
        </w:rPr>
        <w:t>a</w:t>
      </w:r>
      <w:r w:rsidRPr="000F1757">
        <w:rPr>
          <w:rFonts w:ascii="Times New Roman" w:hAnsi="Times New Roman"/>
          <w:sz w:val="24"/>
          <w:szCs w:val="24"/>
        </w:rPr>
        <w:t>-</w:t>
      </w:r>
      <w:r w:rsidRPr="000F1757">
        <w:rPr>
          <w:rFonts w:ascii="Times New Roman" w:hAnsi="Times New Roman"/>
          <w:sz w:val="24"/>
          <w:szCs w:val="24"/>
          <w:lang w:val="en-US"/>
        </w:rPr>
        <w:t>moll</w:t>
      </w:r>
      <w:r w:rsidRPr="000F1757">
        <w:rPr>
          <w:rFonts w:ascii="Times New Roman" w:hAnsi="Times New Roman"/>
          <w:sz w:val="24"/>
          <w:szCs w:val="24"/>
        </w:rPr>
        <w:t>)</w:t>
      </w:r>
    </w:p>
    <w:p w:rsidR="00934C08" w:rsidRPr="000F1757" w:rsidRDefault="00934C08" w:rsidP="00934C08">
      <w:pPr>
        <w:pStyle w:val="af5"/>
        <w:numPr>
          <w:ilvl w:val="1"/>
          <w:numId w:val="89"/>
        </w:numPr>
        <w:shd w:val="clear" w:color="auto" w:fill="auto"/>
        <w:tabs>
          <w:tab w:val="left" w:pos="2127"/>
        </w:tabs>
        <w:spacing w:after="0" w:line="240" w:lineRule="auto"/>
        <w:jc w:val="left"/>
        <w:rPr>
          <w:rFonts w:ascii="Times New Roman" w:hAnsi="Times New Roman"/>
          <w:sz w:val="24"/>
          <w:szCs w:val="24"/>
        </w:rPr>
      </w:pPr>
      <w:r w:rsidRPr="000F1757">
        <w:rPr>
          <w:rFonts w:ascii="Times New Roman" w:hAnsi="Times New Roman"/>
          <w:sz w:val="24"/>
          <w:szCs w:val="24"/>
        </w:rPr>
        <w:t>Этюд (</w:t>
      </w:r>
      <w:r w:rsidRPr="000F1757">
        <w:rPr>
          <w:rFonts w:ascii="Times New Roman" w:hAnsi="Times New Roman"/>
          <w:sz w:val="24"/>
          <w:szCs w:val="24"/>
          <w:lang w:val="en-US"/>
        </w:rPr>
        <w:t>A</w:t>
      </w:r>
      <w:r w:rsidRPr="000F1757">
        <w:rPr>
          <w:rFonts w:ascii="Times New Roman" w:hAnsi="Times New Roman"/>
          <w:sz w:val="24"/>
          <w:szCs w:val="24"/>
        </w:rPr>
        <w:t>-</w:t>
      </w:r>
      <w:r w:rsidRPr="000F1757">
        <w:rPr>
          <w:rFonts w:ascii="Times New Roman" w:hAnsi="Times New Roman"/>
          <w:sz w:val="24"/>
          <w:szCs w:val="24"/>
          <w:lang w:val="en-US"/>
        </w:rPr>
        <w:t>dur</w:t>
      </w:r>
      <w:r w:rsidRPr="000F1757">
        <w:rPr>
          <w:rFonts w:ascii="Times New Roman" w:hAnsi="Times New Roman"/>
          <w:sz w:val="24"/>
          <w:szCs w:val="24"/>
        </w:rPr>
        <w:t>)</w:t>
      </w:r>
    </w:p>
    <w:p w:rsidR="00934C08" w:rsidRPr="000F1757" w:rsidRDefault="00934C08" w:rsidP="00934C08">
      <w:pPr>
        <w:pStyle w:val="af5"/>
        <w:numPr>
          <w:ilvl w:val="1"/>
          <w:numId w:val="89"/>
        </w:numPr>
        <w:shd w:val="clear" w:color="auto" w:fill="auto"/>
        <w:tabs>
          <w:tab w:val="left" w:pos="2127"/>
        </w:tabs>
        <w:spacing w:after="0" w:line="240" w:lineRule="auto"/>
        <w:jc w:val="left"/>
        <w:rPr>
          <w:rFonts w:ascii="Times New Roman" w:hAnsi="Times New Roman"/>
          <w:sz w:val="24"/>
          <w:szCs w:val="24"/>
        </w:rPr>
      </w:pPr>
      <w:r w:rsidRPr="000F1757">
        <w:rPr>
          <w:rFonts w:ascii="Times New Roman" w:hAnsi="Times New Roman"/>
          <w:sz w:val="24"/>
          <w:szCs w:val="24"/>
        </w:rPr>
        <w:t>Детская песенка «Котик»</w:t>
      </w:r>
    </w:p>
    <w:p w:rsidR="00934C08" w:rsidRPr="000F1757" w:rsidRDefault="00934C08" w:rsidP="00934C08">
      <w:pPr>
        <w:pStyle w:val="af5"/>
        <w:numPr>
          <w:ilvl w:val="1"/>
          <w:numId w:val="89"/>
        </w:numPr>
        <w:shd w:val="clear" w:color="auto" w:fill="auto"/>
        <w:tabs>
          <w:tab w:val="left" w:pos="2127"/>
        </w:tabs>
        <w:spacing w:after="0" w:line="240" w:lineRule="auto"/>
        <w:jc w:val="left"/>
        <w:rPr>
          <w:rFonts w:ascii="Times New Roman" w:hAnsi="Times New Roman"/>
          <w:sz w:val="24"/>
          <w:szCs w:val="24"/>
        </w:rPr>
      </w:pPr>
      <w:r w:rsidRPr="000F1757">
        <w:rPr>
          <w:rFonts w:ascii="Times New Roman" w:hAnsi="Times New Roman"/>
          <w:sz w:val="24"/>
          <w:szCs w:val="24"/>
        </w:rPr>
        <w:t>Захарьина Т. Ско-поскок</w:t>
      </w:r>
    </w:p>
    <w:p w:rsidR="00934C08" w:rsidRPr="000F1757" w:rsidRDefault="00934C08" w:rsidP="00934C08">
      <w:pPr>
        <w:pStyle w:val="af5"/>
        <w:numPr>
          <w:ilvl w:val="1"/>
          <w:numId w:val="89"/>
        </w:numPr>
        <w:shd w:val="clear" w:color="auto" w:fill="auto"/>
        <w:tabs>
          <w:tab w:val="left" w:pos="1843"/>
        </w:tabs>
        <w:spacing w:after="0" w:line="240" w:lineRule="auto"/>
        <w:jc w:val="left"/>
        <w:rPr>
          <w:rFonts w:ascii="Times New Roman" w:hAnsi="Times New Roman"/>
          <w:sz w:val="24"/>
          <w:szCs w:val="24"/>
        </w:rPr>
      </w:pPr>
      <w:r w:rsidRPr="000F1757">
        <w:rPr>
          <w:rFonts w:ascii="Times New Roman" w:hAnsi="Times New Roman"/>
          <w:sz w:val="24"/>
          <w:szCs w:val="24"/>
        </w:rPr>
        <w:t>Маленький вальс</w:t>
      </w:r>
    </w:p>
    <w:p w:rsidR="00934C08" w:rsidRPr="000F1757" w:rsidRDefault="00934C08" w:rsidP="00934C08">
      <w:pPr>
        <w:pStyle w:val="af5"/>
        <w:numPr>
          <w:ilvl w:val="1"/>
          <w:numId w:val="89"/>
        </w:numPr>
        <w:shd w:val="clear" w:color="auto" w:fill="auto"/>
        <w:tabs>
          <w:tab w:val="left" w:pos="1843"/>
        </w:tabs>
        <w:spacing w:after="0" w:line="240" w:lineRule="auto"/>
        <w:jc w:val="left"/>
        <w:rPr>
          <w:rFonts w:ascii="Times New Roman" w:hAnsi="Times New Roman"/>
          <w:sz w:val="24"/>
          <w:szCs w:val="24"/>
        </w:rPr>
      </w:pPr>
      <w:r w:rsidRPr="000F1757">
        <w:rPr>
          <w:rFonts w:ascii="Times New Roman" w:hAnsi="Times New Roman"/>
          <w:sz w:val="24"/>
          <w:szCs w:val="24"/>
        </w:rPr>
        <w:t>Колыбельная (</w:t>
      </w:r>
      <w:r w:rsidRPr="000F1757">
        <w:rPr>
          <w:rFonts w:ascii="Times New Roman" w:hAnsi="Times New Roman"/>
          <w:sz w:val="24"/>
          <w:szCs w:val="24"/>
          <w:lang w:val="en-US"/>
        </w:rPr>
        <w:t>p</w:t>
      </w:r>
      <w:r w:rsidRPr="000F1757">
        <w:rPr>
          <w:rFonts w:ascii="Times New Roman" w:hAnsi="Times New Roman"/>
          <w:sz w:val="24"/>
          <w:szCs w:val="24"/>
        </w:rPr>
        <w:t>-</w:t>
      </w:r>
      <w:r w:rsidRPr="000F1757">
        <w:rPr>
          <w:rFonts w:ascii="Times New Roman" w:hAnsi="Times New Roman"/>
          <w:sz w:val="24"/>
          <w:szCs w:val="24"/>
          <w:lang w:val="en-US"/>
        </w:rPr>
        <w:t>moll</w:t>
      </w:r>
      <w:r w:rsidRPr="000F1757">
        <w:rPr>
          <w:rFonts w:ascii="Times New Roman" w:hAnsi="Times New Roman"/>
          <w:sz w:val="24"/>
          <w:szCs w:val="24"/>
        </w:rPr>
        <w:t>)</w:t>
      </w:r>
    </w:p>
    <w:p w:rsidR="00934C08" w:rsidRPr="000F1757" w:rsidRDefault="00934C08" w:rsidP="00934C08">
      <w:pPr>
        <w:pStyle w:val="af5"/>
        <w:numPr>
          <w:ilvl w:val="1"/>
          <w:numId w:val="89"/>
        </w:numPr>
        <w:shd w:val="clear" w:color="auto" w:fill="auto"/>
        <w:tabs>
          <w:tab w:val="left" w:pos="1843"/>
        </w:tabs>
        <w:spacing w:after="0" w:line="240" w:lineRule="auto"/>
        <w:jc w:val="left"/>
        <w:rPr>
          <w:rFonts w:ascii="Times New Roman" w:hAnsi="Times New Roman"/>
          <w:sz w:val="24"/>
          <w:szCs w:val="24"/>
        </w:rPr>
      </w:pPr>
      <w:r w:rsidRPr="000F1757">
        <w:rPr>
          <w:rFonts w:ascii="Times New Roman" w:hAnsi="Times New Roman"/>
          <w:sz w:val="24"/>
          <w:szCs w:val="24"/>
        </w:rPr>
        <w:t>Полька</w:t>
      </w:r>
    </w:p>
    <w:p w:rsidR="00934C08" w:rsidRPr="000F1757" w:rsidRDefault="00934C08" w:rsidP="00934C08">
      <w:pPr>
        <w:pStyle w:val="af5"/>
        <w:numPr>
          <w:ilvl w:val="1"/>
          <w:numId w:val="89"/>
        </w:numPr>
        <w:shd w:val="clear" w:color="auto" w:fill="auto"/>
        <w:tabs>
          <w:tab w:val="left" w:pos="1843"/>
        </w:tabs>
        <w:spacing w:after="0" w:line="240" w:lineRule="auto"/>
        <w:jc w:val="left"/>
        <w:rPr>
          <w:rFonts w:ascii="Times New Roman" w:hAnsi="Times New Roman"/>
          <w:sz w:val="24"/>
          <w:szCs w:val="24"/>
        </w:rPr>
      </w:pPr>
      <w:r w:rsidRPr="000F1757">
        <w:rPr>
          <w:rFonts w:ascii="Times New Roman" w:hAnsi="Times New Roman"/>
          <w:sz w:val="24"/>
          <w:szCs w:val="24"/>
        </w:rPr>
        <w:t>Плясовая</w:t>
      </w:r>
    </w:p>
    <w:p w:rsidR="00934C08" w:rsidRPr="000F1757" w:rsidRDefault="00934C08" w:rsidP="00934C08">
      <w:pPr>
        <w:pStyle w:val="af5"/>
        <w:numPr>
          <w:ilvl w:val="1"/>
          <w:numId w:val="89"/>
        </w:numPr>
        <w:shd w:val="clear" w:color="auto" w:fill="auto"/>
        <w:tabs>
          <w:tab w:val="left" w:pos="1843"/>
        </w:tabs>
        <w:spacing w:after="0" w:line="240" w:lineRule="auto"/>
        <w:jc w:val="left"/>
        <w:rPr>
          <w:rFonts w:ascii="Times New Roman" w:hAnsi="Times New Roman"/>
          <w:sz w:val="24"/>
          <w:szCs w:val="24"/>
        </w:rPr>
      </w:pPr>
      <w:r w:rsidRPr="000F1757">
        <w:rPr>
          <w:rFonts w:ascii="Times New Roman" w:hAnsi="Times New Roman"/>
          <w:sz w:val="24"/>
          <w:szCs w:val="24"/>
        </w:rPr>
        <w:t>Сказочка</w:t>
      </w:r>
    </w:p>
    <w:p w:rsidR="00934C08" w:rsidRPr="000F1757" w:rsidRDefault="00934C08" w:rsidP="00934C08">
      <w:pPr>
        <w:pStyle w:val="af5"/>
        <w:numPr>
          <w:ilvl w:val="1"/>
          <w:numId w:val="89"/>
        </w:numPr>
        <w:shd w:val="clear" w:color="auto" w:fill="auto"/>
        <w:tabs>
          <w:tab w:val="left" w:pos="2127"/>
        </w:tabs>
        <w:spacing w:after="0" w:line="240" w:lineRule="auto"/>
        <w:jc w:val="left"/>
        <w:rPr>
          <w:rFonts w:ascii="Times New Roman" w:hAnsi="Times New Roman"/>
          <w:sz w:val="24"/>
          <w:szCs w:val="24"/>
        </w:rPr>
      </w:pPr>
      <w:r w:rsidRPr="000F1757">
        <w:rPr>
          <w:rFonts w:ascii="Times New Roman" w:hAnsi="Times New Roman"/>
          <w:sz w:val="24"/>
          <w:szCs w:val="24"/>
        </w:rPr>
        <w:t>Красев М. Топ-топ</w:t>
      </w:r>
    </w:p>
    <w:p w:rsidR="00934C08" w:rsidRPr="000F1757" w:rsidRDefault="00934C08" w:rsidP="00934C08">
      <w:pPr>
        <w:pStyle w:val="af5"/>
        <w:numPr>
          <w:ilvl w:val="1"/>
          <w:numId w:val="89"/>
        </w:numPr>
        <w:shd w:val="clear" w:color="auto" w:fill="auto"/>
        <w:tabs>
          <w:tab w:val="left" w:pos="2127"/>
        </w:tabs>
        <w:spacing w:after="0" w:line="240" w:lineRule="auto"/>
        <w:jc w:val="left"/>
        <w:rPr>
          <w:rFonts w:ascii="Times New Roman" w:hAnsi="Times New Roman"/>
          <w:sz w:val="24"/>
          <w:szCs w:val="24"/>
        </w:rPr>
      </w:pPr>
      <w:r w:rsidRPr="000F1757">
        <w:rPr>
          <w:rFonts w:ascii="Times New Roman" w:hAnsi="Times New Roman"/>
          <w:sz w:val="24"/>
          <w:szCs w:val="24"/>
        </w:rPr>
        <w:t>Кабалевский Д. Песенка</w:t>
      </w:r>
    </w:p>
    <w:p w:rsidR="00934C08" w:rsidRPr="000F1757" w:rsidRDefault="00934C08" w:rsidP="00934C08">
      <w:pPr>
        <w:pStyle w:val="af5"/>
        <w:numPr>
          <w:ilvl w:val="1"/>
          <w:numId w:val="89"/>
        </w:numPr>
        <w:shd w:val="clear" w:color="auto" w:fill="auto"/>
        <w:tabs>
          <w:tab w:val="left" w:pos="1560"/>
        </w:tabs>
        <w:spacing w:after="0" w:line="240" w:lineRule="auto"/>
        <w:jc w:val="left"/>
        <w:rPr>
          <w:rFonts w:ascii="Times New Roman" w:hAnsi="Times New Roman"/>
          <w:sz w:val="24"/>
          <w:szCs w:val="24"/>
        </w:rPr>
      </w:pPr>
      <w:r w:rsidRPr="000F1757">
        <w:rPr>
          <w:rFonts w:ascii="Times New Roman" w:hAnsi="Times New Roman"/>
          <w:sz w:val="24"/>
          <w:szCs w:val="24"/>
        </w:rPr>
        <w:t>Метлов Н. Паук и мухи</w:t>
      </w:r>
    </w:p>
    <w:p w:rsidR="00934C08" w:rsidRPr="000F1757" w:rsidRDefault="00934C08" w:rsidP="00934C08">
      <w:pPr>
        <w:pStyle w:val="af5"/>
        <w:numPr>
          <w:ilvl w:val="1"/>
          <w:numId w:val="89"/>
        </w:numPr>
        <w:shd w:val="clear" w:color="auto" w:fill="auto"/>
        <w:tabs>
          <w:tab w:val="left" w:pos="1560"/>
        </w:tabs>
        <w:spacing w:after="0" w:line="240" w:lineRule="auto"/>
        <w:jc w:val="left"/>
        <w:rPr>
          <w:rFonts w:ascii="Times New Roman" w:hAnsi="Times New Roman"/>
          <w:sz w:val="24"/>
          <w:szCs w:val="24"/>
        </w:rPr>
      </w:pPr>
      <w:r w:rsidRPr="000F1757">
        <w:rPr>
          <w:rFonts w:ascii="Times New Roman" w:hAnsi="Times New Roman"/>
          <w:sz w:val="24"/>
          <w:szCs w:val="24"/>
        </w:rPr>
        <w:t>Колыбельная</w:t>
      </w:r>
    </w:p>
    <w:p w:rsidR="00934C08" w:rsidRPr="000F1757" w:rsidRDefault="00934C08" w:rsidP="00934C08">
      <w:pPr>
        <w:pStyle w:val="af5"/>
        <w:numPr>
          <w:ilvl w:val="1"/>
          <w:numId w:val="89"/>
        </w:numPr>
        <w:shd w:val="clear" w:color="auto" w:fill="auto"/>
        <w:tabs>
          <w:tab w:val="left" w:pos="1560"/>
        </w:tabs>
        <w:spacing w:after="0" w:line="240" w:lineRule="auto"/>
        <w:jc w:val="left"/>
        <w:rPr>
          <w:rFonts w:ascii="Times New Roman" w:hAnsi="Times New Roman"/>
          <w:sz w:val="24"/>
          <w:szCs w:val="24"/>
        </w:rPr>
      </w:pPr>
      <w:r w:rsidRPr="000F1757">
        <w:rPr>
          <w:rFonts w:ascii="Times New Roman" w:hAnsi="Times New Roman"/>
          <w:sz w:val="24"/>
          <w:szCs w:val="24"/>
        </w:rPr>
        <w:t>Котя, котенька – коток</w:t>
      </w:r>
    </w:p>
    <w:p w:rsidR="00934C08" w:rsidRPr="000F1757" w:rsidRDefault="00934C08" w:rsidP="00934C08">
      <w:pPr>
        <w:pStyle w:val="af5"/>
        <w:numPr>
          <w:ilvl w:val="1"/>
          <w:numId w:val="89"/>
        </w:numPr>
        <w:shd w:val="clear" w:color="auto" w:fill="auto"/>
        <w:tabs>
          <w:tab w:val="left" w:pos="1560"/>
        </w:tabs>
        <w:spacing w:after="0" w:line="240" w:lineRule="auto"/>
        <w:jc w:val="left"/>
        <w:rPr>
          <w:rFonts w:ascii="Times New Roman" w:hAnsi="Times New Roman"/>
          <w:sz w:val="24"/>
          <w:szCs w:val="24"/>
        </w:rPr>
      </w:pPr>
      <w:r w:rsidRPr="000F1757">
        <w:rPr>
          <w:rFonts w:ascii="Times New Roman" w:hAnsi="Times New Roman"/>
          <w:sz w:val="24"/>
          <w:szCs w:val="24"/>
        </w:rPr>
        <w:t>Моцарт В. Алегретто</w:t>
      </w:r>
    </w:p>
    <w:p w:rsidR="00934C08" w:rsidRPr="000F1757" w:rsidRDefault="00934C08" w:rsidP="00934C08">
      <w:pPr>
        <w:pStyle w:val="af5"/>
        <w:numPr>
          <w:ilvl w:val="1"/>
          <w:numId w:val="89"/>
        </w:numPr>
        <w:shd w:val="clear" w:color="auto" w:fill="auto"/>
        <w:tabs>
          <w:tab w:val="left" w:pos="1560"/>
        </w:tabs>
        <w:spacing w:after="0" w:line="240" w:lineRule="auto"/>
        <w:jc w:val="left"/>
        <w:rPr>
          <w:rFonts w:ascii="Times New Roman" w:hAnsi="Times New Roman"/>
          <w:sz w:val="24"/>
          <w:szCs w:val="24"/>
        </w:rPr>
      </w:pPr>
      <w:r w:rsidRPr="000F1757">
        <w:rPr>
          <w:rFonts w:ascii="Times New Roman" w:hAnsi="Times New Roman"/>
          <w:sz w:val="24"/>
          <w:szCs w:val="24"/>
        </w:rPr>
        <w:t>Потоловский Н. Охотник</w:t>
      </w:r>
    </w:p>
    <w:p w:rsidR="00934C08" w:rsidRPr="000F1757" w:rsidRDefault="00934C08" w:rsidP="00934C08">
      <w:pPr>
        <w:pStyle w:val="af5"/>
        <w:numPr>
          <w:ilvl w:val="1"/>
          <w:numId w:val="89"/>
        </w:numPr>
        <w:shd w:val="clear" w:color="auto" w:fill="auto"/>
        <w:tabs>
          <w:tab w:val="left" w:pos="1560"/>
        </w:tabs>
        <w:spacing w:after="0" w:line="240" w:lineRule="auto"/>
        <w:jc w:val="left"/>
        <w:rPr>
          <w:rFonts w:ascii="Times New Roman" w:hAnsi="Times New Roman"/>
          <w:sz w:val="24"/>
          <w:szCs w:val="24"/>
        </w:rPr>
      </w:pPr>
      <w:r w:rsidRPr="000F1757">
        <w:rPr>
          <w:rFonts w:ascii="Times New Roman" w:hAnsi="Times New Roman"/>
          <w:sz w:val="24"/>
          <w:szCs w:val="24"/>
        </w:rPr>
        <w:t>Попатенко Т. Эхо</w:t>
      </w:r>
    </w:p>
    <w:p w:rsidR="00934C08" w:rsidRPr="000F1757" w:rsidRDefault="00934C08" w:rsidP="00934C08">
      <w:pPr>
        <w:pStyle w:val="af5"/>
        <w:numPr>
          <w:ilvl w:val="1"/>
          <w:numId w:val="89"/>
        </w:numPr>
        <w:shd w:val="clear" w:color="auto" w:fill="auto"/>
        <w:tabs>
          <w:tab w:val="left" w:pos="1560"/>
        </w:tabs>
        <w:spacing w:after="0" w:line="240" w:lineRule="auto"/>
        <w:jc w:val="left"/>
        <w:rPr>
          <w:rFonts w:ascii="Times New Roman" w:hAnsi="Times New Roman"/>
          <w:sz w:val="24"/>
          <w:szCs w:val="24"/>
        </w:rPr>
      </w:pPr>
      <w:r w:rsidRPr="000F1757">
        <w:rPr>
          <w:rFonts w:ascii="Times New Roman" w:hAnsi="Times New Roman"/>
          <w:sz w:val="24"/>
          <w:szCs w:val="24"/>
        </w:rPr>
        <w:t>Ревуцкий Л. Солнышко</w:t>
      </w:r>
    </w:p>
    <w:p w:rsidR="00934C08" w:rsidRPr="000F1757" w:rsidRDefault="00934C08" w:rsidP="00934C08">
      <w:pPr>
        <w:pStyle w:val="af5"/>
        <w:numPr>
          <w:ilvl w:val="1"/>
          <w:numId w:val="89"/>
        </w:numPr>
        <w:shd w:val="clear" w:color="auto" w:fill="auto"/>
        <w:tabs>
          <w:tab w:val="left" w:pos="1560"/>
        </w:tabs>
        <w:spacing w:after="0" w:line="240" w:lineRule="auto"/>
        <w:jc w:val="left"/>
        <w:rPr>
          <w:rFonts w:ascii="Times New Roman" w:hAnsi="Times New Roman"/>
          <w:sz w:val="24"/>
          <w:szCs w:val="24"/>
        </w:rPr>
      </w:pPr>
      <w:r w:rsidRPr="000F1757">
        <w:rPr>
          <w:rFonts w:ascii="Times New Roman" w:hAnsi="Times New Roman"/>
          <w:sz w:val="24"/>
          <w:szCs w:val="24"/>
        </w:rPr>
        <w:t>Римский Корсаков Н. У меня ль во садочке</w:t>
      </w:r>
    </w:p>
    <w:p w:rsidR="00934C08" w:rsidRPr="000F1757" w:rsidRDefault="00934C08" w:rsidP="00934C08">
      <w:pPr>
        <w:pStyle w:val="af5"/>
        <w:numPr>
          <w:ilvl w:val="1"/>
          <w:numId w:val="89"/>
        </w:numPr>
        <w:shd w:val="clear" w:color="auto" w:fill="auto"/>
        <w:tabs>
          <w:tab w:val="left" w:pos="851"/>
        </w:tabs>
        <w:spacing w:after="0" w:line="240" w:lineRule="auto"/>
        <w:jc w:val="left"/>
        <w:rPr>
          <w:rFonts w:ascii="Times New Roman" w:hAnsi="Times New Roman"/>
          <w:sz w:val="24"/>
          <w:szCs w:val="24"/>
        </w:rPr>
      </w:pPr>
      <w:r w:rsidRPr="000F1757">
        <w:rPr>
          <w:rFonts w:ascii="Times New Roman" w:hAnsi="Times New Roman"/>
          <w:sz w:val="24"/>
          <w:szCs w:val="24"/>
        </w:rPr>
        <w:t>Р.н.п. «Во саду ли, в огороде»»</w:t>
      </w:r>
    </w:p>
    <w:p w:rsidR="00934C08" w:rsidRPr="000F1757" w:rsidRDefault="00934C08" w:rsidP="00934C08">
      <w:pPr>
        <w:pStyle w:val="af5"/>
        <w:numPr>
          <w:ilvl w:val="1"/>
          <w:numId w:val="89"/>
        </w:numPr>
        <w:shd w:val="clear" w:color="auto" w:fill="auto"/>
        <w:tabs>
          <w:tab w:val="left" w:pos="851"/>
        </w:tabs>
        <w:spacing w:after="0" w:line="240" w:lineRule="auto"/>
        <w:jc w:val="left"/>
        <w:rPr>
          <w:rFonts w:ascii="Times New Roman" w:hAnsi="Times New Roman"/>
          <w:sz w:val="24"/>
          <w:szCs w:val="24"/>
        </w:rPr>
      </w:pPr>
      <w:r w:rsidRPr="000F1757">
        <w:rPr>
          <w:rFonts w:ascii="Times New Roman" w:hAnsi="Times New Roman"/>
          <w:sz w:val="24"/>
          <w:szCs w:val="24"/>
        </w:rPr>
        <w:t>«Две тетери»</w:t>
      </w:r>
    </w:p>
    <w:p w:rsidR="00934C08" w:rsidRPr="000F1757" w:rsidRDefault="00934C08" w:rsidP="00934C08">
      <w:pPr>
        <w:pStyle w:val="af5"/>
        <w:numPr>
          <w:ilvl w:val="1"/>
          <w:numId w:val="89"/>
        </w:numPr>
        <w:shd w:val="clear" w:color="auto" w:fill="auto"/>
        <w:tabs>
          <w:tab w:val="left" w:pos="851"/>
        </w:tabs>
        <w:spacing w:after="0" w:line="240" w:lineRule="auto"/>
        <w:jc w:val="left"/>
        <w:rPr>
          <w:rFonts w:ascii="Times New Roman" w:hAnsi="Times New Roman"/>
          <w:sz w:val="24"/>
          <w:szCs w:val="24"/>
        </w:rPr>
      </w:pPr>
      <w:r w:rsidRPr="000F1757">
        <w:rPr>
          <w:rFonts w:ascii="Times New Roman" w:hAnsi="Times New Roman"/>
          <w:sz w:val="24"/>
          <w:szCs w:val="24"/>
        </w:rPr>
        <w:t>«Ходил зайка по саду»</w:t>
      </w:r>
    </w:p>
    <w:p w:rsidR="00934C08" w:rsidRPr="000F1757" w:rsidRDefault="00934C08" w:rsidP="00934C08">
      <w:pPr>
        <w:pStyle w:val="af5"/>
        <w:numPr>
          <w:ilvl w:val="1"/>
          <w:numId w:val="89"/>
        </w:numPr>
        <w:shd w:val="clear" w:color="auto" w:fill="auto"/>
        <w:tabs>
          <w:tab w:val="left" w:pos="851"/>
        </w:tabs>
        <w:spacing w:after="0" w:line="240" w:lineRule="auto"/>
        <w:jc w:val="left"/>
        <w:rPr>
          <w:rFonts w:ascii="Times New Roman" w:hAnsi="Times New Roman"/>
          <w:sz w:val="24"/>
          <w:szCs w:val="24"/>
        </w:rPr>
      </w:pPr>
      <w:r w:rsidRPr="000F1757">
        <w:rPr>
          <w:rFonts w:ascii="Times New Roman" w:hAnsi="Times New Roman"/>
          <w:sz w:val="24"/>
          <w:szCs w:val="24"/>
        </w:rPr>
        <w:t>«На зеленом лугу»</w:t>
      </w:r>
    </w:p>
    <w:p w:rsidR="00934C08" w:rsidRPr="000F1757" w:rsidRDefault="00934C08" w:rsidP="00934C08">
      <w:pPr>
        <w:pStyle w:val="af5"/>
        <w:numPr>
          <w:ilvl w:val="1"/>
          <w:numId w:val="89"/>
        </w:numPr>
        <w:shd w:val="clear" w:color="auto" w:fill="auto"/>
        <w:tabs>
          <w:tab w:val="left" w:pos="851"/>
        </w:tabs>
        <w:spacing w:after="0" w:line="240" w:lineRule="auto"/>
        <w:jc w:val="left"/>
        <w:rPr>
          <w:rFonts w:ascii="Times New Roman" w:hAnsi="Times New Roman"/>
          <w:sz w:val="24"/>
          <w:szCs w:val="24"/>
        </w:rPr>
      </w:pPr>
      <w:r w:rsidRPr="000F1757">
        <w:rPr>
          <w:rFonts w:ascii="Times New Roman" w:hAnsi="Times New Roman"/>
          <w:sz w:val="24"/>
          <w:szCs w:val="24"/>
        </w:rPr>
        <w:t>«Сидит ворон на дубу»</w:t>
      </w:r>
    </w:p>
    <w:p w:rsidR="00934C08" w:rsidRPr="000F1757" w:rsidRDefault="00934C08" w:rsidP="00934C08">
      <w:pPr>
        <w:pStyle w:val="af5"/>
        <w:numPr>
          <w:ilvl w:val="1"/>
          <w:numId w:val="89"/>
        </w:numPr>
        <w:shd w:val="clear" w:color="auto" w:fill="auto"/>
        <w:tabs>
          <w:tab w:val="left" w:pos="851"/>
        </w:tabs>
        <w:spacing w:after="0" w:line="240" w:lineRule="auto"/>
        <w:jc w:val="left"/>
        <w:rPr>
          <w:rFonts w:ascii="Times New Roman" w:hAnsi="Times New Roman"/>
          <w:sz w:val="24"/>
          <w:szCs w:val="24"/>
        </w:rPr>
      </w:pPr>
      <w:r w:rsidRPr="000F1757">
        <w:rPr>
          <w:rFonts w:ascii="Times New Roman" w:hAnsi="Times New Roman"/>
          <w:sz w:val="24"/>
          <w:szCs w:val="24"/>
        </w:rPr>
        <w:t>«Не летай, соловей»</w:t>
      </w:r>
    </w:p>
    <w:p w:rsidR="00934C08" w:rsidRPr="000F1757" w:rsidRDefault="00934C08" w:rsidP="00934C08">
      <w:pPr>
        <w:pStyle w:val="af5"/>
        <w:numPr>
          <w:ilvl w:val="1"/>
          <w:numId w:val="89"/>
        </w:numPr>
        <w:shd w:val="clear" w:color="auto" w:fill="auto"/>
        <w:tabs>
          <w:tab w:val="left" w:pos="851"/>
        </w:tabs>
        <w:spacing w:after="0" w:line="240" w:lineRule="auto"/>
        <w:jc w:val="left"/>
        <w:rPr>
          <w:rFonts w:ascii="Times New Roman" w:hAnsi="Times New Roman"/>
          <w:sz w:val="24"/>
          <w:szCs w:val="24"/>
        </w:rPr>
      </w:pPr>
      <w:r w:rsidRPr="000F1757">
        <w:rPr>
          <w:rFonts w:ascii="Times New Roman" w:hAnsi="Times New Roman"/>
          <w:sz w:val="24"/>
          <w:szCs w:val="24"/>
        </w:rPr>
        <w:t>«Куманек, побывай у меня»</w:t>
      </w:r>
    </w:p>
    <w:p w:rsidR="00934C08" w:rsidRPr="000F1757" w:rsidRDefault="00934C08" w:rsidP="00934C08">
      <w:pPr>
        <w:pStyle w:val="af5"/>
        <w:numPr>
          <w:ilvl w:val="1"/>
          <w:numId w:val="89"/>
        </w:numPr>
        <w:shd w:val="clear" w:color="auto" w:fill="auto"/>
        <w:tabs>
          <w:tab w:val="left" w:pos="851"/>
        </w:tabs>
        <w:spacing w:after="0" w:line="240" w:lineRule="auto"/>
        <w:jc w:val="left"/>
        <w:rPr>
          <w:rFonts w:ascii="Times New Roman" w:hAnsi="Times New Roman"/>
          <w:sz w:val="24"/>
          <w:szCs w:val="24"/>
        </w:rPr>
      </w:pPr>
      <w:r w:rsidRPr="000F1757">
        <w:rPr>
          <w:rFonts w:ascii="Times New Roman" w:hAnsi="Times New Roman"/>
          <w:sz w:val="24"/>
          <w:szCs w:val="24"/>
        </w:rPr>
        <w:t>«У кото – вор кота»</w:t>
      </w:r>
    </w:p>
    <w:p w:rsidR="00934C08" w:rsidRPr="000F1757" w:rsidRDefault="00934C08" w:rsidP="00934C08">
      <w:pPr>
        <w:pStyle w:val="af5"/>
        <w:numPr>
          <w:ilvl w:val="1"/>
          <w:numId w:val="89"/>
        </w:numPr>
        <w:shd w:val="clear" w:color="auto" w:fill="auto"/>
        <w:tabs>
          <w:tab w:val="left" w:pos="851"/>
        </w:tabs>
        <w:spacing w:after="0" w:line="240" w:lineRule="auto"/>
        <w:jc w:val="left"/>
        <w:rPr>
          <w:rFonts w:ascii="Times New Roman" w:hAnsi="Times New Roman"/>
          <w:sz w:val="24"/>
          <w:szCs w:val="24"/>
        </w:rPr>
      </w:pPr>
      <w:r w:rsidRPr="000F1757">
        <w:rPr>
          <w:rFonts w:ascii="Times New Roman" w:hAnsi="Times New Roman"/>
          <w:sz w:val="24"/>
          <w:szCs w:val="24"/>
        </w:rPr>
        <w:lastRenderedPageBreak/>
        <w:t>«Хороводная»</w:t>
      </w:r>
    </w:p>
    <w:p w:rsidR="00934C08" w:rsidRPr="000F1757" w:rsidRDefault="00934C08" w:rsidP="00934C08">
      <w:pPr>
        <w:pStyle w:val="af5"/>
        <w:numPr>
          <w:ilvl w:val="1"/>
          <w:numId w:val="89"/>
        </w:numPr>
        <w:shd w:val="clear" w:color="auto" w:fill="auto"/>
        <w:tabs>
          <w:tab w:val="left" w:pos="851"/>
        </w:tabs>
        <w:spacing w:after="0" w:line="240" w:lineRule="auto"/>
        <w:jc w:val="left"/>
        <w:rPr>
          <w:rFonts w:ascii="Times New Roman" w:hAnsi="Times New Roman"/>
          <w:sz w:val="24"/>
          <w:szCs w:val="24"/>
        </w:rPr>
      </w:pPr>
      <w:r w:rsidRPr="000F1757">
        <w:rPr>
          <w:rFonts w:ascii="Times New Roman" w:hAnsi="Times New Roman"/>
          <w:sz w:val="24"/>
          <w:szCs w:val="24"/>
        </w:rPr>
        <w:t>«Ах, вы сени»</w:t>
      </w:r>
    </w:p>
    <w:p w:rsidR="00934C08" w:rsidRPr="000F1757" w:rsidRDefault="00934C08" w:rsidP="00934C08">
      <w:pPr>
        <w:pStyle w:val="af5"/>
        <w:numPr>
          <w:ilvl w:val="1"/>
          <w:numId w:val="89"/>
        </w:numPr>
        <w:shd w:val="clear" w:color="auto" w:fill="auto"/>
        <w:tabs>
          <w:tab w:val="left" w:pos="851"/>
        </w:tabs>
        <w:spacing w:after="0" w:line="240" w:lineRule="auto"/>
        <w:jc w:val="left"/>
        <w:rPr>
          <w:rFonts w:ascii="Times New Roman" w:hAnsi="Times New Roman"/>
          <w:sz w:val="24"/>
          <w:szCs w:val="24"/>
        </w:rPr>
      </w:pPr>
      <w:r w:rsidRPr="000F1757">
        <w:rPr>
          <w:rFonts w:ascii="Times New Roman" w:hAnsi="Times New Roman"/>
          <w:sz w:val="24"/>
          <w:szCs w:val="24"/>
        </w:rPr>
        <w:t>«Зайчик»</w:t>
      </w:r>
    </w:p>
    <w:p w:rsidR="00934C08" w:rsidRPr="000F1757" w:rsidRDefault="00934C08" w:rsidP="00934C08">
      <w:pPr>
        <w:pStyle w:val="af5"/>
        <w:numPr>
          <w:ilvl w:val="1"/>
          <w:numId w:val="89"/>
        </w:numPr>
        <w:shd w:val="clear" w:color="auto" w:fill="auto"/>
        <w:tabs>
          <w:tab w:val="left" w:pos="851"/>
        </w:tabs>
        <w:spacing w:after="0" w:line="240" w:lineRule="auto"/>
        <w:jc w:val="left"/>
        <w:rPr>
          <w:rFonts w:ascii="Times New Roman" w:hAnsi="Times New Roman"/>
          <w:sz w:val="24"/>
          <w:szCs w:val="24"/>
        </w:rPr>
      </w:pPr>
      <w:r w:rsidRPr="000F1757">
        <w:rPr>
          <w:rFonts w:ascii="Times New Roman" w:hAnsi="Times New Roman"/>
          <w:sz w:val="24"/>
          <w:szCs w:val="24"/>
        </w:rPr>
        <w:t>«Ходил Ваня»</w:t>
      </w:r>
    </w:p>
    <w:p w:rsidR="00934C08" w:rsidRPr="000F1757" w:rsidRDefault="00934C08" w:rsidP="00934C08">
      <w:pPr>
        <w:pStyle w:val="af5"/>
        <w:numPr>
          <w:ilvl w:val="1"/>
          <w:numId w:val="89"/>
        </w:numPr>
        <w:shd w:val="clear" w:color="auto" w:fill="auto"/>
        <w:tabs>
          <w:tab w:val="left" w:pos="1560"/>
        </w:tabs>
        <w:spacing w:after="0" w:line="240" w:lineRule="auto"/>
        <w:jc w:val="left"/>
        <w:rPr>
          <w:rFonts w:ascii="Times New Roman" w:hAnsi="Times New Roman"/>
          <w:sz w:val="24"/>
          <w:szCs w:val="24"/>
        </w:rPr>
      </w:pPr>
      <w:r w:rsidRPr="000F1757">
        <w:rPr>
          <w:rFonts w:ascii="Times New Roman" w:hAnsi="Times New Roman"/>
          <w:sz w:val="24"/>
          <w:szCs w:val="24"/>
        </w:rPr>
        <w:t>Степовой Я. Бим-бом</w:t>
      </w:r>
    </w:p>
    <w:p w:rsidR="00934C08" w:rsidRPr="000F1757" w:rsidRDefault="00934C08" w:rsidP="00934C08">
      <w:pPr>
        <w:pStyle w:val="af5"/>
        <w:numPr>
          <w:ilvl w:val="1"/>
          <w:numId w:val="89"/>
        </w:numPr>
        <w:shd w:val="clear" w:color="auto" w:fill="auto"/>
        <w:tabs>
          <w:tab w:val="left" w:pos="1560"/>
        </w:tabs>
        <w:spacing w:after="0" w:line="240" w:lineRule="auto"/>
        <w:jc w:val="left"/>
        <w:rPr>
          <w:rFonts w:ascii="Times New Roman" w:hAnsi="Times New Roman"/>
          <w:sz w:val="24"/>
          <w:szCs w:val="24"/>
        </w:rPr>
      </w:pPr>
      <w:r w:rsidRPr="000F1757">
        <w:rPr>
          <w:rFonts w:ascii="Times New Roman" w:hAnsi="Times New Roman"/>
          <w:sz w:val="24"/>
          <w:szCs w:val="24"/>
        </w:rPr>
        <w:t>Тиличеева Е. Часы</w:t>
      </w:r>
    </w:p>
    <w:p w:rsidR="00934C08" w:rsidRPr="000F1757" w:rsidRDefault="00934C08" w:rsidP="00934C08">
      <w:pPr>
        <w:pStyle w:val="af5"/>
        <w:numPr>
          <w:ilvl w:val="1"/>
          <w:numId w:val="89"/>
        </w:numPr>
        <w:shd w:val="clear" w:color="auto" w:fill="auto"/>
        <w:tabs>
          <w:tab w:val="left" w:pos="1560"/>
        </w:tabs>
        <w:spacing w:after="0" w:line="240" w:lineRule="auto"/>
        <w:jc w:val="left"/>
        <w:rPr>
          <w:rFonts w:ascii="Times New Roman" w:hAnsi="Times New Roman"/>
          <w:sz w:val="24"/>
          <w:szCs w:val="24"/>
        </w:rPr>
      </w:pPr>
      <w:r w:rsidRPr="000F1757">
        <w:rPr>
          <w:rFonts w:ascii="Times New Roman" w:hAnsi="Times New Roman"/>
          <w:sz w:val="24"/>
          <w:szCs w:val="24"/>
        </w:rPr>
        <w:t>Филиппенко А. Цыплятки</w:t>
      </w:r>
    </w:p>
    <w:p w:rsidR="00934C08" w:rsidRPr="000F1757" w:rsidRDefault="00934C08" w:rsidP="00934C08">
      <w:pPr>
        <w:pStyle w:val="af5"/>
        <w:numPr>
          <w:ilvl w:val="1"/>
          <w:numId w:val="89"/>
        </w:numPr>
        <w:shd w:val="clear" w:color="auto" w:fill="auto"/>
        <w:tabs>
          <w:tab w:val="left" w:pos="1560"/>
        </w:tabs>
        <w:spacing w:after="0" w:line="240" w:lineRule="auto"/>
        <w:jc w:val="left"/>
        <w:rPr>
          <w:rFonts w:ascii="Times New Roman" w:hAnsi="Times New Roman"/>
          <w:sz w:val="24"/>
          <w:szCs w:val="24"/>
        </w:rPr>
      </w:pPr>
      <w:r w:rsidRPr="000F1757">
        <w:rPr>
          <w:rFonts w:ascii="Times New Roman" w:hAnsi="Times New Roman"/>
          <w:sz w:val="24"/>
          <w:szCs w:val="24"/>
        </w:rPr>
        <w:t>Чешск. Н.п. «Прогоним курицу»</w:t>
      </w:r>
    </w:p>
    <w:p w:rsidR="00934C08" w:rsidRPr="000F1757" w:rsidRDefault="00934C08" w:rsidP="00934C08">
      <w:pPr>
        <w:pStyle w:val="af5"/>
        <w:numPr>
          <w:ilvl w:val="1"/>
          <w:numId w:val="89"/>
        </w:numPr>
        <w:shd w:val="clear" w:color="auto" w:fill="auto"/>
        <w:tabs>
          <w:tab w:val="left" w:pos="1560"/>
        </w:tabs>
        <w:spacing w:after="0" w:line="240" w:lineRule="auto"/>
        <w:jc w:val="left"/>
        <w:rPr>
          <w:rFonts w:ascii="Times New Roman" w:hAnsi="Times New Roman"/>
          <w:sz w:val="24"/>
          <w:szCs w:val="24"/>
        </w:rPr>
      </w:pPr>
      <w:r w:rsidRPr="000F1757">
        <w:rPr>
          <w:rFonts w:ascii="Times New Roman" w:hAnsi="Times New Roman"/>
          <w:sz w:val="24"/>
          <w:szCs w:val="24"/>
        </w:rPr>
        <w:t>Чайковский Б. Тише, мыши</w:t>
      </w:r>
    </w:p>
    <w:p w:rsidR="00934C08" w:rsidRPr="000F1757" w:rsidRDefault="00934C08" w:rsidP="00934C08">
      <w:pPr>
        <w:pStyle w:val="af5"/>
        <w:numPr>
          <w:ilvl w:val="1"/>
          <w:numId w:val="89"/>
        </w:numPr>
        <w:shd w:val="clear" w:color="auto" w:fill="auto"/>
        <w:tabs>
          <w:tab w:val="left" w:pos="1560"/>
        </w:tabs>
        <w:spacing w:after="0" w:line="240" w:lineRule="auto"/>
        <w:jc w:val="left"/>
        <w:rPr>
          <w:rFonts w:ascii="Times New Roman" w:hAnsi="Times New Roman"/>
          <w:sz w:val="24"/>
          <w:szCs w:val="24"/>
        </w:rPr>
      </w:pPr>
      <w:r w:rsidRPr="000F1757">
        <w:rPr>
          <w:rFonts w:ascii="Times New Roman" w:hAnsi="Times New Roman"/>
          <w:sz w:val="24"/>
          <w:szCs w:val="24"/>
        </w:rPr>
        <w:t>Эрнесакс Г. Едешь, едешь паровоз</w:t>
      </w:r>
    </w:p>
    <w:p w:rsidR="00934C08" w:rsidRPr="000F1757" w:rsidRDefault="00934C08" w:rsidP="00934C08">
      <w:pPr>
        <w:pStyle w:val="af5"/>
        <w:tabs>
          <w:tab w:val="left" w:pos="2127"/>
        </w:tabs>
        <w:spacing w:line="240" w:lineRule="auto"/>
        <w:ind w:left="2520"/>
        <w:rPr>
          <w:rFonts w:ascii="Times New Roman" w:hAnsi="Times New Roman"/>
          <w:sz w:val="24"/>
          <w:szCs w:val="24"/>
        </w:rPr>
      </w:pPr>
    </w:p>
    <w:p w:rsidR="00934C08" w:rsidRPr="000F1757" w:rsidRDefault="00934C08" w:rsidP="00934C08">
      <w:pPr>
        <w:pStyle w:val="af5"/>
        <w:tabs>
          <w:tab w:val="left" w:pos="2127"/>
        </w:tabs>
        <w:spacing w:line="240" w:lineRule="auto"/>
        <w:ind w:left="2520"/>
        <w:rPr>
          <w:rFonts w:ascii="Times New Roman" w:hAnsi="Times New Roman"/>
          <w:sz w:val="24"/>
          <w:szCs w:val="24"/>
        </w:rPr>
      </w:pPr>
    </w:p>
    <w:p w:rsidR="00934C08" w:rsidRPr="000F1757" w:rsidRDefault="00934C08" w:rsidP="00934C08">
      <w:pPr>
        <w:pStyle w:val="af5"/>
        <w:tabs>
          <w:tab w:val="left" w:pos="2127"/>
        </w:tabs>
        <w:spacing w:line="240" w:lineRule="auto"/>
        <w:jc w:val="both"/>
        <w:rPr>
          <w:rFonts w:ascii="Times New Roman" w:hAnsi="Times New Roman"/>
          <w:b/>
          <w:i/>
          <w:sz w:val="24"/>
          <w:szCs w:val="24"/>
        </w:rPr>
      </w:pPr>
      <w:r w:rsidRPr="000F1757">
        <w:rPr>
          <w:rFonts w:ascii="Times New Roman" w:hAnsi="Times New Roman"/>
          <w:b/>
          <w:i/>
          <w:sz w:val="24"/>
          <w:szCs w:val="24"/>
        </w:rPr>
        <w:t>Примерная программа академического концерта за первое полугодие</w:t>
      </w:r>
    </w:p>
    <w:p w:rsidR="00934C08" w:rsidRPr="000F1757" w:rsidRDefault="00040A07" w:rsidP="00934C08">
      <w:pPr>
        <w:pStyle w:val="af5"/>
        <w:tabs>
          <w:tab w:val="left" w:pos="2127"/>
        </w:tabs>
        <w:spacing w:line="240" w:lineRule="auto"/>
        <w:jc w:val="both"/>
        <w:rPr>
          <w:rFonts w:ascii="Times New Roman" w:hAnsi="Times New Roman"/>
          <w:b/>
          <w:i/>
          <w:sz w:val="24"/>
          <w:szCs w:val="24"/>
        </w:rPr>
      </w:pPr>
      <w:r>
        <w:rPr>
          <w:rFonts w:ascii="Times New Roman" w:hAnsi="Times New Roman"/>
          <w:b/>
          <w:i/>
          <w:noProof/>
          <w:sz w:val="24"/>
          <w:szCs w:val="24"/>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194.7pt;margin-top:13.95pt;width:7.15pt;height:39.75pt;z-index:251663360"/>
        </w:pict>
      </w:r>
    </w:p>
    <w:p w:rsidR="00934C08" w:rsidRPr="000F1757" w:rsidRDefault="00934C08" w:rsidP="00934C08">
      <w:pPr>
        <w:pStyle w:val="af5"/>
        <w:numPr>
          <w:ilvl w:val="0"/>
          <w:numId w:val="82"/>
        </w:numPr>
        <w:shd w:val="clear" w:color="auto" w:fill="auto"/>
        <w:tabs>
          <w:tab w:val="left" w:pos="1560"/>
        </w:tabs>
        <w:spacing w:after="0" w:line="240" w:lineRule="auto"/>
        <w:jc w:val="left"/>
        <w:rPr>
          <w:rFonts w:ascii="Times New Roman" w:hAnsi="Times New Roman"/>
          <w:sz w:val="24"/>
          <w:szCs w:val="24"/>
        </w:rPr>
      </w:pPr>
      <w:r w:rsidRPr="000F1757">
        <w:rPr>
          <w:rFonts w:ascii="Times New Roman" w:hAnsi="Times New Roman"/>
          <w:sz w:val="24"/>
          <w:szCs w:val="24"/>
        </w:rPr>
        <w:t>Р.н.п. «Зайчик»</w:t>
      </w:r>
    </w:p>
    <w:p w:rsidR="00934C08" w:rsidRPr="000F1757" w:rsidRDefault="00934C08" w:rsidP="00934C08">
      <w:pPr>
        <w:pStyle w:val="af5"/>
        <w:numPr>
          <w:ilvl w:val="0"/>
          <w:numId w:val="82"/>
        </w:numPr>
        <w:shd w:val="clear" w:color="auto" w:fill="auto"/>
        <w:tabs>
          <w:tab w:val="left" w:pos="1560"/>
        </w:tabs>
        <w:spacing w:after="0" w:line="240" w:lineRule="auto"/>
        <w:jc w:val="left"/>
        <w:rPr>
          <w:rFonts w:ascii="Times New Roman" w:hAnsi="Times New Roman"/>
          <w:sz w:val="24"/>
          <w:szCs w:val="24"/>
        </w:rPr>
      </w:pPr>
      <w:r w:rsidRPr="000F1757">
        <w:rPr>
          <w:rFonts w:ascii="Times New Roman" w:hAnsi="Times New Roman"/>
          <w:sz w:val="24"/>
          <w:szCs w:val="24"/>
        </w:rPr>
        <w:t>Захарьина Т. Сказочка           1 вариант</w:t>
      </w:r>
    </w:p>
    <w:p w:rsidR="00934C08" w:rsidRPr="000F1757" w:rsidRDefault="00040A07" w:rsidP="00934C08">
      <w:pPr>
        <w:pStyle w:val="af5"/>
        <w:tabs>
          <w:tab w:val="left" w:pos="1560"/>
        </w:tabs>
        <w:spacing w:line="240" w:lineRule="auto"/>
        <w:ind w:left="720"/>
        <w:rPr>
          <w:rFonts w:ascii="Times New Roman" w:hAnsi="Times New Roman"/>
          <w:sz w:val="24"/>
          <w:szCs w:val="24"/>
        </w:rPr>
      </w:pPr>
      <w:r>
        <w:rPr>
          <w:rFonts w:ascii="Times New Roman" w:hAnsi="Times New Roman"/>
          <w:noProof/>
          <w:sz w:val="24"/>
          <w:szCs w:val="24"/>
          <w:lang w:eastAsia="ru-RU"/>
        </w:rPr>
        <w:pict>
          <v:shape id="_x0000_s1029" type="#_x0000_t88" style="position:absolute;left:0;text-align:left;margin-left:231.8pt;margin-top:11.35pt;width:7.15pt;height:39.75pt;z-index:251664384"/>
        </w:pict>
      </w:r>
    </w:p>
    <w:p w:rsidR="00934C08" w:rsidRPr="000F1757" w:rsidRDefault="00934C08" w:rsidP="00934C08">
      <w:pPr>
        <w:pStyle w:val="af5"/>
        <w:tabs>
          <w:tab w:val="left" w:pos="1560"/>
        </w:tabs>
        <w:spacing w:line="240" w:lineRule="auto"/>
        <w:ind w:left="360"/>
        <w:rPr>
          <w:rFonts w:ascii="Times New Roman" w:hAnsi="Times New Roman"/>
          <w:sz w:val="24"/>
          <w:szCs w:val="24"/>
        </w:rPr>
      </w:pPr>
      <w:r w:rsidRPr="000F1757">
        <w:rPr>
          <w:rFonts w:ascii="Times New Roman" w:hAnsi="Times New Roman"/>
          <w:sz w:val="24"/>
          <w:szCs w:val="24"/>
        </w:rPr>
        <w:t>1. Бел. н.п. «Перепелочка» (</w:t>
      </w:r>
      <w:r w:rsidRPr="000F1757">
        <w:rPr>
          <w:rFonts w:ascii="Times New Roman" w:hAnsi="Times New Roman"/>
          <w:sz w:val="24"/>
          <w:szCs w:val="24"/>
          <w:lang w:val="en-US"/>
        </w:rPr>
        <w:t>a</w:t>
      </w:r>
      <w:r w:rsidRPr="000F1757">
        <w:rPr>
          <w:rFonts w:ascii="Times New Roman" w:hAnsi="Times New Roman"/>
          <w:sz w:val="24"/>
          <w:szCs w:val="24"/>
        </w:rPr>
        <w:t>-</w:t>
      </w:r>
      <w:r w:rsidRPr="000F1757">
        <w:rPr>
          <w:rFonts w:ascii="Times New Roman" w:hAnsi="Times New Roman"/>
          <w:sz w:val="24"/>
          <w:szCs w:val="24"/>
          <w:lang w:val="en-US"/>
        </w:rPr>
        <w:t>moll</w:t>
      </w:r>
      <w:r w:rsidRPr="000F1757">
        <w:rPr>
          <w:rFonts w:ascii="Times New Roman" w:hAnsi="Times New Roman"/>
          <w:sz w:val="24"/>
          <w:szCs w:val="24"/>
        </w:rPr>
        <w:t xml:space="preserve">)  </w:t>
      </w:r>
    </w:p>
    <w:p w:rsidR="00934C08" w:rsidRPr="000F1757" w:rsidRDefault="00934C08" w:rsidP="00934C08">
      <w:pPr>
        <w:pStyle w:val="af5"/>
        <w:tabs>
          <w:tab w:val="left" w:pos="1560"/>
        </w:tabs>
        <w:spacing w:line="240" w:lineRule="auto"/>
        <w:ind w:left="360"/>
        <w:rPr>
          <w:rFonts w:ascii="Times New Roman" w:hAnsi="Times New Roman"/>
          <w:sz w:val="24"/>
          <w:szCs w:val="24"/>
        </w:rPr>
      </w:pPr>
      <w:r w:rsidRPr="000F1757">
        <w:rPr>
          <w:rFonts w:ascii="Times New Roman" w:hAnsi="Times New Roman"/>
          <w:sz w:val="24"/>
          <w:szCs w:val="24"/>
        </w:rPr>
        <w:t>2.Захарьина Т. полька                            2 вариант</w:t>
      </w:r>
    </w:p>
    <w:p w:rsidR="00934C08" w:rsidRPr="000F1757" w:rsidRDefault="00934C08" w:rsidP="00934C08">
      <w:pPr>
        <w:pStyle w:val="af5"/>
        <w:tabs>
          <w:tab w:val="left" w:pos="2127"/>
        </w:tabs>
        <w:spacing w:line="240" w:lineRule="auto"/>
        <w:ind w:left="360"/>
        <w:jc w:val="both"/>
        <w:rPr>
          <w:rFonts w:ascii="Times New Roman" w:hAnsi="Times New Roman"/>
          <w:sz w:val="24"/>
          <w:szCs w:val="24"/>
        </w:rPr>
      </w:pPr>
    </w:p>
    <w:p w:rsidR="00934C08" w:rsidRPr="000F1757" w:rsidRDefault="00934C08" w:rsidP="00934C08">
      <w:pPr>
        <w:pStyle w:val="af5"/>
        <w:tabs>
          <w:tab w:val="left" w:pos="2127"/>
        </w:tabs>
        <w:spacing w:line="240" w:lineRule="auto"/>
        <w:rPr>
          <w:rFonts w:ascii="Times New Roman" w:hAnsi="Times New Roman"/>
          <w:b/>
          <w:i/>
          <w:sz w:val="24"/>
          <w:szCs w:val="24"/>
        </w:rPr>
      </w:pPr>
      <w:r w:rsidRPr="000F1757">
        <w:rPr>
          <w:rFonts w:ascii="Times New Roman" w:hAnsi="Times New Roman"/>
          <w:b/>
          <w:i/>
          <w:sz w:val="24"/>
          <w:szCs w:val="24"/>
        </w:rPr>
        <w:t>Примерные программы переводного экзамена</w:t>
      </w:r>
    </w:p>
    <w:p w:rsidR="00934C08" w:rsidRPr="000F1757" w:rsidRDefault="00040A07" w:rsidP="00934C08">
      <w:pPr>
        <w:pStyle w:val="af5"/>
        <w:tabs>
          <w:tab w:val="left" w:pos="2127"/>
        </w:tabs>
        <w:spacing w:line="240" w:lineRule="auto"/>
        <w:rPr>
          <w:rFonts w:ascii="Times New Roman" w:hAnsi="Times New Roman"/>
          <w:b/>
          <w:i/>
          <w:sz w:val="24"/>
          <w:szCs w:val="24"/>
        </w:rPr>
      </w:pPr>
      <w:r w:rsidRPr="00040A07">
        <w:rPr>
          <w:rFonts w:ascii="Times New Roman" w:hAnsi="Times New Roman"/>
          <w:noProof/>
          <w:sz w:val="24"/>
          <w:szCs w:val="24"/>
          <w:lang w:eastAsia="ru-RU"/>
        </w:rPr>
        <w:pict>
          <v:shape id="_x0000_s1030" type="#_x0000_t88" style="position:absolute;left:0;text-align:left;margin-left:224.65pt;margin-top:12.55pt;width:7.15pt;height:39.75pt;z-index:251665408"/>
        </w:pict>
      </w:r>
    </w:p>
    <w:p w:rsidR="00934C08" w:rsidRPr="000F1757" w:rsidRDefault="00934C08" w:rsidP="00934C08">
      <w:pPr>
        <w:pStyle w:val="af5"/>
        <w:numPr>
          <w:ilvl w:val="0"/>
          <w:numId w:val="83"/>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Р.н.п. «Ходил Ваня»</w:t>
      </w:r>
    </w:p>
    <w:p w:rsidR="00934C08" w:rsidRPr="000F1757" w:rsidRDefault="00934C08" w:rsidP="00934C08">
      <w:pPr>
        <w:pStyle w:val="af5"/>
        <w:numPr>
          <w:ilvl w:val="0"/>
          <w:numId w:val="83"/>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 xml:space="preserve">Филлипенко А. Цыплятки              1 вариант    </w:t>
      </w:r>
    </w:p>
    <w:p w:rsidR="00934C08" w:rsidRPr="000F1757" w:rsidRDefault="00040A07" w:rsidP="00934C08">
      <w:pPr>
        <w:pStyle w:val="af5"/>
        <w:tabs>
          <w:tab w:val="left" w:pos="1560"/>
        </w:tabs>
        <w:spacing w:line="240" w:lineRule="auto"/>
        <w:ind w:left="720"/>
        <w:jc w:val="both"/>
        <w:rPr>
          <w:rFonts w:ascii="Times New Roman" w:hAnsi="Times New Roman"/>
          <w:sz w:val="24"/>
          <w:szCs w:val="24"/>
        </w:rPr>
      </w:pPr>
      <w:r>
        <w:rPr>
          <w:rFonts w:ascii="Times New Roman" w:hAnsi="Times New Roman"/>
          <w:noProof/>
          <w:sz w:val="24"/>
          <w:szCs w:val="24"/>
          <w:lang w:eastAsia="ru-RU"/>
        </w:rPr>
        <w:pict>
          <v:shape id="_x0000_s1031" type="#_x0000_t88" style="position:absolute;left:0;text-align:left;margin-left:224.65pt;margin-top:12.55pt;width:7.15pt;height:39.75pt;z-index:251666432"/>
        </w:pict>
      </w:r>
    </w:p>
    <w:p w:rsidR="00934C08" w:rsidRPr="000F1757" w:rsidRDefault="00934C08" w:rsidP="00934C08">
      <w:pPr>
        <w:pStyle w:val="af5"/>
        <w:tabs>
          <w:tab w:val="left" w:pos="1560"/>
        </w:tabs>
        <w:spacing w:line="240" w:lineRule="auto"/>
        <w:ind w:left="360"/>
        <w:jc w:val="both"/>
        <w:rPr>
          <w:rFonts w:ascii="Times New Roman" w:hAnsi="Times New Roman"/>
          <w:sz w:val="24"/>
          <w:szCs w:val="24"/>
        </w:rPr>
      </w:pPr>
      <w:r w:rsidRPr="000F1757">
        <w:rPr>
          <w:rFonts w:ascii="Times New Roman" w:hAnsi="Times New Roman"/>
          <w:sz w:val="24"/>
          <w:szCs w:val="24"/>
        </w:rPr>
        <w:t>1. Моцарт В. Алегретто</w:t>
      </w:r>
    </w:p>
    <w:p w:rsidR="00934C08" w:rsidRPr="000F1757" w:rsidRDefault="00934C08" w:rsidP="00934C08">
      <w:pPr>
        <w:pStyle w:val="af5"/>
        <w:tabs>
          <w:tab w:val="left" w:pos="1560"/>
        </w:tabs>
        <w:spacing w:line="240" w:lineRule="auto"/>
        <w:ind w:left="360"/>
        <w:jc w:val="both"/>
        <w:rPr>
          <w:rFonts w:ascii="Times New Roman" w:hAnsi="Times New Roman"/>
          <w:sz w:val="24"/>
          <w:szCs w:val="24"/>
        </w:rPr>
      </w:pPr>
      <w:r w:rsidRPr="000F1757">
        <w:rPr>
          <w:rFonts w:ascii="Times New Roman" w:hAnsi="Times New Roman"/>
          <w:sz w:val="24"/>
          <w:szCs w:val="24"/>
        </w:rPr>
        <w:t>2. Захарьина Т. Колыбельная              2 вариант</w:t>
      </w:r>
    </w:p>
    <w:p w:rsidR="00934C08" w:rsidRPr="000F1757" w:rsidRDefault="00934C08" w:rsidP="00934C08">
      <w:pPr>
        <w:pStyle w:val="af5"/>
        <w:tabs>
          <w:tab w:val="left" w:pos="2127"/>
        </w:tabs>
        <w:spacing w:line="240" w:lineRule="auto"/>
        <w:jc w:val="center"/>
        <w:rPr>
          <w:rFonts w:ascii="Times New Roman" w:hAnsi="Times New Roman"/>
          <w:b/>
          <w:sz w:val="24"/>
          <w:szCs w:val="24"/>
        </w:rPr>
      </w:pPr>
    </w:p>
    <w:p w:rsidR="00934C08" w:rsidRPr="000F1757" w:rsidRDefault="00934C08" w:rsidP="00934C08">
      <w:pPr>
        <w:pStyle w:val="af5"/>
        <w:tabs>
          <w:tab w:val="left" w:pos="2127"/>
        </w:tabs>
        <w:spacing w:line="240" w:lineRule="auto"/>
        <w:jc w:val="center"/>
        <w:rPr>
          <w:rFonts w:ascii="Times New Roman" w:hAnsi="Times New Roman"/>
          <w:b/>
          <w:sz w:val="24"/>
          <w:szCs w:val="24"/>
        </w:rPr>
      </w:pPr>
    </w:p>
    <w:p w:rsidR="00934C08" w:rsidRPr="000F1757" w:rsidRDefault="00934C08" w:rsidP="00934C08">
      <w:pPr>
        <w:pStyle w:val="af5"/>
        <w:tabs>
          <w:tab w:val="left" w:pos="2127"/>
        </w:tabs>
        <w:spacing w:line="240" w:lineRule="auto"/>
        <w:jc w:val="center"/>
        <w:rPr>
          <w:rFonts w:ascii="Times New Roman" w:hAnsi="Times New Roman"/>
          <w:b/>
          <w:sz w:val="24"/>
          <w:szCs w:val="24"/>
        </w:rPr>
      </w:pPr>
    </w:p>
    <w:p w:rsidR="00934C08" w:rsidRPr="000F1757" w:rsidRDefault="00934C08" w:rsidP="00934C08">
      <w:pPr>
        <w:pStyle w:val="af5"/>
        <w:tabs>
          <w:tab w:val="left" w:pos="1560"/>
        </w:tabs>
        <w:spacing w:line="240" w:lineRule="auto"/>
        <w:jc w:val="center"/>
        <w:rPr>
          <w:rFonts w:ascii="Times New Roman" w:hAnsi="Times New Roman"/>
          <w:b/>
          <w:i/>
          <w:sz w:val="24"/>
          <w:szCs w:val="24"/>
          <w:u w:val="single"/>
        </w:rPr>
      </w:pPr>
      <w:r w:rsidRPr="000F1757">
        <w:rPr>
          <w:rFonts w:ascii="Times New Roman" w:hAnsi="Times New Roman"/>
          <w:b/>
          <w:i/>
          <w:sz w:val="24"/>
          <w:szCs w:val="24"/>
          <w:u w:val="single"/>
        </w:rPr>
        <w:t>Второй год обучения.</w:t>
      </w:r>
    </w:p>
    <w:p w:rsidR="00934C08" w:rsidRPr="000F1757" w:rsidRDefault="00934C08" w:rsidP="00465432">
      <w:pPr>
        <w:pStyle w:val="af5"/>
        <w:tabs>
          <w:tab w:val="left" w:pos="1560"/>
        </w:tabs>
        <w:spacing w:line="240" w:lineRule="auto"/>
        <w:jc w:val="left"/>
        <w:rPr>
          <w:rFonts w:ascii="Times New Roman" w:hAnsi="Times New Roman"/>
          <w:b/>
          <w:i/>
          <w:sz w:val="24"/>
          <w:szCs w:val="24"/>
        </w:rPr>
      </w:pPr>
      <w:r w:rsidRPr="000F1757">
        <w:rPr>
          <w:rFonts w:ascii="Times New Roman" w:hAnsi="Times New Roman"/>
          <w:b/>
          <w:i/>
          <w:sz w:val="24"/>
          <w:szCs w:val="24"/>
        </w:rPr>
        <w:t>Годовые требования</w:t>
      </w:r>
    </w:p>
    <w:p w:rsidR="00934C08" w:rsidRPr="000F1757" w:rsidRDefault="00934C08" w:rsidP="00934C08">
      <w:pPr>
        <w:pStyle w:val="af5"/>
        <w:tabs>
          <w:tab w:val="left" w:pos="1560"/>
        </w:tabs>
        <w:spacing w:line="240" w:lineRule="auto"/>
        <w:rPr>
          <w:rFonts w:ascii="Times New Roman" w:hAnsi="Times New Roman"/>
          <w:sz w:val="24"/>
          <w:szCs w:val="24"/>
        </w:rPr>
      </w:pPr>
    </w:p>
    <w:p w:rsidR="00934C08" w:rsidRPr="000F1757" w:rsidRDefault="00934C08" w:rsidP="00934C08">
      <w:pPr>
        <w:pStyle w:val="af5"/>
        <w:numPr>
          <w:ilvl w:val="0"/>
          <w:numId w:val="80"/>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Дальнейшее развитие музыкально-исполнительских навыков  учащегося.</w:t>
      </w:r>
    </w:p>
    <w:p w:rsidR="00934C08" w:rsidRPr="000F1757" w:rsidRDefault="00934C08" w:rsidP="00934C08">
      <w:pPr>
        <w:pStyle w:val="af5"/>
        <w:numPr>
          <w:ilvl w:val="0"/>
          <w:numId w:val="80"/>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Работа над интонацией, ритмом, звуком.</w:t>
      </w:r>
    </w:p>
    <w:p w:rsidR="00934C08" w:rsidRPr="000F1757" w:rsidRDefault="00934C08" w:rsidP="00934C08">
      <w:pPr>
        <w:pStyle w:val="af5"/>
        <w:numPr>
          <w:ilvl w:val="0"/>
          <w:numId w:val="80"/>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Изучение штрихов: деташе, легато, мартле и их чередований.</w:t>
      </w:r>
    </w:p>
    <w:p w:rsidR="00934C08" w:rsidRPr="000F1757" w:rsidRDefault="00934C08" w:rsidP="00934C08">
      <w:pPr>
        <w:pStyle w:val="af5"/>
        <w:numPr>
          <w:ilvl w:val="0"/>
          <w:numId w:val="80"/>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 xml:space="preserve">Ознакомление с простейшими видами двойных нот (в основном с применением открытых струн). </w:t>
      </w:r>
    </w:p>
    <w:p w:rsidR="00934C08" w:rsidRPr="000F1757" w:rsidRDefault="00934C08" w:rsidP="00934C08">
      <w:pPr>
        <w:pStyle w:val="af5"/>
        <w:numPr>
          <w:ilvl w:val="0"/>
          <w:numId w:val="80"/>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Знакомство с позициями.</w:t>
      </w:r>
    </w:p>
    <w:p w:rsidR="00934C08" w:rsidRPr="000F1757" w:rsidRDefault="00934C08" w:rsidP="00934C08">
      <w:pPr>
        <w:pStyle w:val="af5"/>
        <w:numPr>
          <w:ilvl w:val="0"/>
          <w:numId w:val="80"/>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 xml:space="preserve">Ознакомление с настройкой инструмента. </w:t>
      </w:r>
    </w:p>
    <w:p w:rsidR="00934C08" w:rsidRPr="000F1757" w:rsidRDefault="00934C08" w:rsidP="00934C08">
      <w:pPr>
        <w:pStyle w:val="af5"/>
        <w:numPr>
          <w:ilvl w:val="0"/>
          <w:numId w:val="80"/>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Навыки самостоятельного разбора несложных произведений.</w:t>
      </w:r>
    </w:p>
    <w:p w:rsidR="00934C08" w:rsidRPr="000F1757" w:rsidRDefault="00934C08" w:rsidP="00934C08">
      <w:pPr>
        <w:pStyle w:val="af5"/>
        <w:numPr>
          <w:ilvl w:val="0"/>
          <w:numId w:val="80"/>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Исполнение 2-4 этюда на различные виды техники и 6-7 пьес различного характера.</w:t>
      </w:r>
    </w:p>
    <w:p w:rsidR="00934C08" w:rsidRPr="000F1757" w:rsidRDefault="00934C08" w:rsidP="00934C08">
      <w:pPr>
        <w:pStyle w:val="af5"/>
        <w:tabs>
          <w:tab w:val="left" w:pos="1560"/>
        </w:tabs>
        <w:spacing w:line="240" w:lineRule="auto"/>
        <w:rPr>
          <w:rFonts w:ascii="Times New Roman" w:hAnsi="Times New Roman"/>
          <w:b/>
          <w:i/>
          <w:sz w:val="24"/>
          <w:szCs w:val="24"/>
        </w:rPr>
      </w:pPr>
    </w:p>
    <w:p w:rsidR="00934C08" w:rsidRPr="000F1757" w:rsidRDefault="00934C08" w:rsidP="00465432">
      <w:pPr>
        <w:pStyle w:val="af5"/>
        <w:tabs>
          <w:tab w:val="left" w:pos="1560"/>
        </w:tabs>
        <w:spacing w:line="240" w:lineRule="auto"/>
        <w:jc w:val="left"/>
        <w:rPr>
          <w:rFonts w:ascii="Times New Roman" w:hAnsi="Times New Roman"/>
          <w:b/>
          <w:i/>
          <w:sz w:val="24"/>
          <w:szCs w:val="24"/>
        </w:rPr>
      </w:pPr>
      <w:r w:rsidRPr="000F1757">
        <w:rPr>
          <w:rFonts w:ascii="Times New Roman" w:hAnsi="Times New Roman"/>
          <w:b/>
          <w:i/>
          <w:sz w:val="24"/>
          <w:szCs w:val="24"/>
        </w:rPr>
        <w:t>Технические требования</w:t>
      </w:r>
    </w:p>
    <w:p w:rsidR="00934C08" w:rsidRPr="000F1757" w:rsidRDefault="00934C08" w:rsidP="00934C08">
      <w:pPr>
        <w:pStyle w:val="af5"/>
        <w:tabs>
          <w:tab w:val="left" w:pos="1560"/>
        </w:tabs>
        <w:spacing w:line="240" w:lineRule="auto"/>
        <w:ind w:firstLine="567"/>
        <w:jc w:val="both"/>
        <w:rPr>
          <w:rFonts w:ascii="Times New Roman" w:hAnsi="Times New Roman"/>
          <w:sz w:val="24"/>
          <w:szCs w:val="24"/>
        </w:rPr>
      </w:pPr>
      <w:r w:rsidRPr="000F1757">
        <w:rPr>
          <w:rFonts w:ascii="Times New Roman" w:hAnsi="Times New Roman"/>
          <w:sz w:val="24"/>
          <w:szCs w:val="24"/>
        </w:rPr>
        <w:t>В течение года рекомендуется пройти с учеником 2-3 мажорных и минорных гамм и арпеджио.</w:t>
      </w:r>
    </w:p>
    <w:p w:rsidR="00934C08" w:rsidRPr="000F1757" w:rsidRDefault="00934C08" w:rsidP="00465432">
      <w:pPr>
        <w:pStyle w:val="af5"/>
        <w:tabs>
          <w:tab w:val="left" w:pos="1560"/>
        </w:tabs>
        <w:spacing w:line="240" w:lineRule="auto"/>
        <w:jc w:val="left"/>
        <w:rPr>
          <w:rFonts w:ascii="Times New Roman" w:hAnsi="Times New Roman"/>
          <w:b/>
          <w:i/>
          <w:sz w:val="24"/>
          <w:szCs w:val="24"/>
        </w:rPr>
      </w:pPr>
      <w:r w:rsidRPr="000F1757">
        <w:rPr>
          <w:rFonts w:ascii="Times New Roman" w:hAnsi="Times New Roman"/>
          <w:b/>
          <w:i/>
          <w:sz w:val="24"/>
          <w:szCs w:val="24"/>
        </w:rPr>
        <w:lastRenderedPageBreak/>
        <w:t>Примерный репертуарный список</w:t>
      </w:r>
    </w:p>
    <w:p w:rsidR="00934C08" w:rsidRPr="000F1757" w:rsidRDefault="00934C08" w:rsidP="00934C08">
      <w:pPr>
        <w:pStyle w:val="af5"/>
        <w:numPr>
          <w:ilvl w:val="0"/>
          <w:numId w:val="84"/>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Бакланова Н. Начальные упражнения, этюды и пьесы в 24-х тональностях. – М., 1959.</w:t>
      </w:r>
    </w:p>
    <w:p w:rsidR="00934C08" w:rsidRPr="000F1757" w:rsidRDefault="00934C08" w:rsidP="00934C08">
      <w:pPr>
        <w:pStyle w:val="af5"/>
        <w:numPr>
          <w:ilvl w:val="0"/>
          <w:numId w:val="84"/>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Григорян А. Начальная школа игры на скрипке. М., 1980.</w:t>
      </w:r>
    </w:p>
    <w:p w:rsidR="00934C08" w:rsidRPr="000F1757" w:rsidRDefault="00934C08" w:rsidP="00934C08">
      <w:pPr>
        <w:pStyle w:val="af5"/>
        <w:numPr>
          <w:ilvl w:val="0"/>
          <w:numId w:val="84"/>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Захарьина Т. Скрипичный букварь. – М., 1962.</w:t>
      </w:r>
    </w:p>
    <w:p w:rsidR="00934C08" w:rsidRPr="000F1757" w:rsidRDefault="00934C08" w:rsidP="00934C08">
      <w:pPr>
        <w:pStyle w:val="af5"/>
        <w:numPr>
          <w:ilvl w:val="0"/>
          <w:numId w:val="84"/>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Зельсдис В. Школа игры на скрипке. – Киев, 1987.</w:t>
      </w:r>
    </w:p>
    <w:p w:rsidR="00934C08" w:rsidRPr="000F1757" w:rsidRDefault="00934C08" w:rsidP="00934C08">
      <w:pPr>
        <w:pStyle w:val="af5"/>
        <w:numPr>
          <w:ilvl w:val="0"/>
          <w:numId w:val="84"/>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Пархоменко О.</w:t>
      </w:r>
    </w:p>
    <w:p w:rsidR="00934C08" w:rsidRPr="000F1757" w:rsidRDefault="00934C08" w:rsidP="00934C08">
      <w:pPr>
        <w:pStyle w:val="af5"/>
        <w:numPr>
          <w:ilvl w:val="0"/>
          <w:numId w:val="84"/>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Родионов Ю. Начальные уроки игры на скрипке. – М., 1968.</w:t>
      </w:r>
    </w:p>
    <w:p w:rsidR="00934C08" w:rsidRPr="000F1757" w:rsidRDefault="00934C08" w:rsidP="00934C08">
      <w:pPr>
        <w:pStyle w:val="af5"/>
        <w:numPr>
          <w:ilvl w:val="0"/>
          <w:numId w:val="84"/>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Шальман С. Я буду скрипачем. – Л., 1984.</w:t>
      </w:r>
    </w:p>
    <w:p w:rsidR="00934C08" w:rsidRPr="000F1757" w:rsidRDefault="00934C08" w:rsidP="00934C08">
      <w:pPr>
        <w:pStyle w:val="af5"/>
        <w:numPr>
          <w:ilvl w:val="0"/>
          <w:numId w:val="84"/>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Юный скрипач. Вып. 1./Сост. К. Фортунатов.</w:t>
      </w:r>
    </w:p>
    <w:p w:rsidR="00934C08" w:rsidRPr="000F1757" w:rsidRDefault="00934C08" w:rsidP="00934C08">
      <w:pPr>
        <w:pStyle w:val="af5"/>
        <w:numPr>
          <w:ilvl w:val="0"/>
          <w:numId w:val="84"/>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Хрестоматия педагогического репертуара. 1-2 классы. Вып. 1./ Сост. М. Гарлицкий, К. Фортунатов.</w:t>
      </w:r>
    </w:p>
    <w:p w:rsidR="00934C08" w:rsidRPr="000F1757" w:rsidRDefault="00934C08" w:rsidP="00934C08">
      <w:pPr>
        <w:pStyle w:val="af5"/>
        <w:numPr>
          <w:ilvl w:val="0"/>
          <w:numId w:val="84"/>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Якубовская В. Начальный курс игры на скрипке. – Л., 1983.</w:t>
      </w:r>
    </w:p>
    <w:p w:rsidR="00934C08" w:rsidRPr="000F1757" w:rsidRDefault="00934C08" w:rsidP="00934C08">
      <w:pPr>
        <w:pStyle w:val="af5"/>
        <w:tabs>
          <w:tab w:val="left" w:pos="1560"/>
        </w:tabs>
        <w:spacing w:line="240" w:lineRule="auto"/>
        <w:jc w:val="both"/>
        <w:rPr>
          <w:rFonts w:ascii="Times New Roman" w:hAnsi="Times New Roman"/>
          <w:i/>
          <w:sz w:val="24"/>
          <w:szCs w:val="24"/>
        </w:rPr>
      </w:pPr>
    </w:p>
    <w:p w:rsidR="00934C08" w:rsidRPr="000F1757" w:rsidRDefault="00934C08" w:rsidP="00934C08">
      <w:pPr>
        <w:pStyle w:val="af5"/>
        <w:tabs>
          <w:tab w:val="left" w:pos="1560"/>
        </w:tabs>
        <w:spacing w:line="240" w:lineRule="auto"/>
        <w:jc w:val="both"/>
        <w:rPr>
          <w:rFonts w:ascii="Times New Roman" w:hAnsi="Times New Roman"/>
          <w:i/>
          <w:sz w:val="24"/>
          <w:szCs w:val="24"/>
        </w:rPr>
      </w:pPr>
      <w:r w:rsidRPr="000F1757">
        <w:rPr>
          <w:rFonts w:ascii="Times New Roman" w:hAnsi="Times New Roman"/>
          <w:i/>
          <w:sz w:val="24"/>
          <w:szCs w:val="24"/>
        </w:rPr>
        <w:t>Народные песни. Пьесы</w:t>
      </w:r>
    </w:p>
    <w:p w:rsidR="00934C08" w:rsidRPr="000F1757" w:rsidRDefault="00934C08" w:rsidP="00934C08">
      <w:pPr>
        <w:pStyle w:val="af5"/>
        <w:numPr>
          <w:ilvl w:val="0"/>
          <w:numId w:val="90"/>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Бетховен Л. Прекрасный цветок</w:t>
      </w:r>
    </w:p>
    <w:p w:rsidR="00934C08" w:rsidRPr="000F1757" w:rsidRDefault="00934C08" w:rsidP="00934C08">
      <w:pPr>
        <w:pStyle w:val="af5"/>
        <w:numPr>
          <w:ilvl w:val="0"/>
          <w:numId w:val="90"/>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Бетховен Л. Сурок</w:t>
      </w:r>
    </w:p>
    <w:p w:rsidR="00934C08" w:rsidRPr="000F1757" w:rsidRDefault="00934C08" w:rsidP="00934C08">
      <w:pPr>
        <w:pStyle w:val="af5"/>
        <w:numPr>
          <w:ilvl w:val="0"/>
          <w:numId w:val="90"/>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Бекман Л. Елочка</w:t>
      </w:r>
    </w:p>
    <w:p w:rsidR="00934C08" w:rsidRPr="000F1757" w:rsidRDefault="00934C08" w:rsidP="00934C08">
      <w:pPr>
        <w:pStyle w:val="af5"/>
        <w:numPr>
          <w:ilvl w:val="0"/>
          <w:numId w:val="90"/>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Бакланова Н. Марш</w:t>
      </w:r>
    </w:p>
    <w:p w:rsidR="00934C08" w:rsidRPr="000F1757" w:rsidRDefault="00934C08" w:rsidP="00934C08">
      <w:pPr>
        <w:pStyle w:val="af5"/>
        <w:numPr>
          <w:ilvl w:val="0"/>
          <w:numId w:val="90"/>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 xml:space="preserve">Барток Б. Детская песенка </w:t>
      </w:r>
    </w:p>
    <w:p w:rsidR="00934C08" w:rsidRPr="000F1757" w:rsidRDefault="00934C08" w:rsidP="00934C08">
      <w:pPr>
        <w:pStyle w:val="af5"/>
        <w:numPr>
          <w:ilvl w:val="0"/>
          <w:numId w:val="90"/>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Бел.н.п. «Савка и Гришка»</w:t>
      </w:r>
    </w:p>
    <w:p w:rsidR="00934C08" w:rsidRPr="000F1757" w:rsidRDefault="00934C08" w:rsidP="00934C08">
      <w:pPr>
        <w:pStyle w:val="af5"/>
        <w:numPr>
          <w:ilvl w:val="0"/>
          <w:numId w:val="90"/>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Брамс И. Петрушка</w:t>
      </w:r>
    </w:p>
    <w:p w:rsidR="00934C08" w:rsidRPr="000F1757" w:rsidRDefault="00934C08" w:rsidP="00934C08">
      <w:pPr>
        <w:pStyle w:val="af5"/>
        <w:numPr>
          <w:ilvl w:val="0"/>
          <w:numId w:val="90"/>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Гайдн И. Песенка</w:t>
      </w:r>
    </w:p>
    <w:p w:rsidR="00934C08" w:rsidRPr="000F1757" w:rsidRDefault="00934C08" w:rsidP="00934C08">
      <w:pPr>
        <w:pStyle w:val="af5"/>
        <w:numPr>
          <w:ilvl w:val="0"/>
          <w:numId w:val="90"/>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Глинка М. Соловушка</w:t>
      </w:r>
    </w:p>
    <w:p w:rsidR="00934C08" w:rsidRPr="000F1757" w:rsidRDefault="00934C08" w:rsidP="00934C08">
      <w:pPr>
        <w:pStyle w:val="af5"/>
        <w:numPr>
          <w:ilvl w:val="0"/>
          <w:numId w:val="90"/>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Дунаевский И. Колыбельная</w:t>
      </w:r>
    </w:p>
    <w:p w:rsidR="00934C08" w:rsidRPr="000F1757" w:rsidRDefault="00934C08" w:rsidP="00934C08">
      <w:pPr>
        <w:pStyle w:val="af5"/>
        <w:numPr>
          <w:ilvl w:val="0"/>
          <w:numId w:val="90"/>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Детская песенка «Птичка над моим окошком»</w:t>
      </w:r>
    </w:p>
    <w:p w:rsidR="00934C08" w:rsidRPr="000F1757" w:rsidRDefault="00934C08" w:rsidP="00934C08">
      <w:pPr>
        <w:pStyle w:val="af5"/>
        <w:numPr>
          <w:ilvl w:val="0"/>
          <w:numId w:val="90"/>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Захарьина Т. Гриб – боровик</w:t>
      </w:r>
    </w:p>
    <w:p w:rsidR="00934C08" w:rsidRPr="000F1757" w:rsidRDefault="00934C08" w:rsidP="00934C08">
      <w:pPr>
        <w:pStyle w:val="af5"/>
        <w:numPr>
          <w:ilvl w:val="0"/>
          <w:numId w:val="90"/>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Захарьина Т. Глубока ты, реченька</w:t>
      </w:r>
    </w:p>
    <w:p w:rsidR="00934C08" w:rsidRPr="000F1757" w:rsidRDefault="00934C08" w:rsidP="00934C08">
      <w:pPr>
        <w:pStyle w:val="af5"/>
        <w:numPr>
          <w:ilvl w:val="3"/>
          <w:numId w:val="90"/>
        </w:numPr>
        <w:shd w:val="clear" w:color="auto" w:fill="auto"/>
        <w:tabs>
          <w:tab w:val="left" w:pos="1843"/>
        </w:tabs>
        <w:spacing w:after="0" w:line="240" w:lineRule="auto"/>
        <w:jc w:val="both"/>
        <w:rPr>
          <w:rFonts w:ascii="Times New Roman" w:hAnsi="Times New Roman"/>
          <w:sz w:val="24"/>
          <w:szCs w:val="24"/>
        </w:rPr>
      </w:pPr>
      <w:r w:rsidRPr="000F1757">
        <w:rPr>
          <w:rFonts w:ascii="Times New Roman" w:hAnsi="Times New Roman"/>
          <w:sz w:val="24"/>
          <w:szCs w:val="24"/>
        </w:rPr>
        <w:t>Пастушок (дв. ноты)</w:t>
      </w:r>
    </w:p>
    <w:p w:rsidR="00934C08" w:rsidRPr="000F1757" w:rsidRDefault="00934C08" w:rsidP="00934C08">
      <w:pPr>
        <w:pStyle w:val="af5"/>
        <w:numPr>
          <w:ilvl w:val="3"/>
          <w:numId w:val="90"/>
        </w:numPr>
        <w:shd w:val="clear" w:color="auto" w:fill="auto"/>
        <w:tabs>
          <w:tab w:val="left" w:pos="1843"/>
        </w:tabs>
        <w:spacing w:after="0" w:line="240" w:lineRule="auto"/>
        <w:jc w:val="both"/>
        <w:rPr>
          <w:rFonts w:ascii="Times New Roman" w:hAnsi="Times New Roman"/>
          <w:sz w:val="24"/>
          <w:szCs w:val="24"/>
        </w:rPr>
      </w:pPr>
      <w:r w:rsidRPr="000F1757">
        <w:rPr>
          <w:rFonts w:ascii="Times New Roman" w:hAnsi="Times New Roman"/>
          <w:sz w:val="24"/>
          <w:szCs w:val="24"/>
        </w:rPr>
        <w:t>Савка и Гришка (дв. ноты)</w:t>
      </w:r>
    </w:p>
    <w:p w:rsidR="00934C08" w:rsidRPr="000F1757" w:rsidRDefault="00934C08" w:rsidP="00934C08">
      <w:pPr>
        <w:pStyle w:val="af5"/>
        <w:numPr>
          <w:ilvl w:val="0"/>
          <w:numId w:val="90"/>
        </w:numPr>
        <w:shd w:val="clear" w:color="auto" w:fill="auto"/>
        <w:tabs>
          <w:tab w:val="left" w:pos="1843"/>
        </w:tabs>
        <w:spacing w:after="0" w:line="240" w:lineRule="auto"/>
        <w:jc w:val="both"/>
        <w:rPr>
          <w:rFonts w:ascii="Times New Roman" w:hAnsi="Times New Roman"/>
          <w:sz w:val="24"/>
          <w:szCs w:val="24"/>
        </w:rPr>
      </w:pPr>
      <w:r w:rsidRPr="000F1757">
        <w:rPr>
          <w:rFonts w:ascii="Times New Roman" w:hAnsi="Times New Roman"/>
          <w:sz w:val="24"/>
          <w:szCs w:val="24"/>
        </w:rPr>
        <w:t>Кабалевский Д. Про Петю</w:t>
      </w:r>
    </w:p>
    <w:p w:rsidR="00934C08" w:rsidRPr="000F1757" w:rsidRDefault="00934C08" w:rsidP="00934C08">
      <w:pPr>
        <w:pStyle w:val="af5"/>
        <w:numPr>
          <w:ilvl w:val="0"/>
          <w:numId w:val="90"/>
        </w:numPr>
        <w:shd w:val="clear" w:color="auto" w:fill="auto"/>
        <w:tabs>
          <w:tab w:val="left" w:pos="1843"/>
        </w:tabs>
        <w:spacing w:after="0" w:line="240" w:lineRule="auto"/>
        <w:jc w:val="both"/>
        <w:rPr>
          <w:rFonts w:ascii="Times New Roman" w:hAnsi="Times New Roman"/>
          <w:sz w:val="24"/>
          <w:szCs w:val="24"/>
        </w:rPr>
      </w:pPr>
      <w:r w:rsidRPr="000F1757">
        <w:rPr>
          <w:rFonts w:ascii="Times New Roman" w:hAnsi="Times New Roman"/>
          <w:sz w:val="24"/>
          <w:szCs w:val="24"/>
        </w:rPr>
        <w:t>Кабалевский Д. Маленькая полька</w:t>
      </w:r>
    </w:p>
    <w:p w:rsidR="00934C08" w:rsidRPr="000F1757" w:rsidRDefault="00934C08" w:rsidP="00934C08">
      <w:pPr>
        <w:pStyle w:val="af5"/>
        <w:numPr>
          <w:ilvl w:val="0"/>
          <w:numId w:val="90"/>
        </w:numPr>
        <w:shd w:val="clear" w:color="auto" w:fill="auto"/>
        <w:tabs>
          <w:tab w:val="left" w:pos="1843"/>
        </w:tabs>
        <w:spacing w:after="0" w:line="240" w:lineRule="auto"/>
        <w:jc w:val="both"/>
        <w:rPr>
          <w:rFonts w:ascii="Times New Roman" w:hAnsi="Times New Roman"/>
          <w:sz w:val="24"/>
          <w:szCs w:val="24"/>
        </w:rPr>
      </w:pPr>
      <w:r w:rsidRPr="000F1757">
        <w:rPr>
          <w:rFonts w:ascii="Times New Roman" w:hAnsi="Times New Roman"/>
          <w:sz w:val="24"/>
          <w:szCs w:val="24"/>
        </w:rPr>
        <w:t>Комаровский А. Песенка</w:t>
      </w:r>
    </w:p>
    <w:p w:rsidR="00934C08" w:rsidRPr="000F1757" w:rsidRDefault="00934C08" w:rsidP="00934C08">
      <w:pPr>
        <w:pStyle w:val="af5"/>
        <w:numPr>
          <w:ilvl w:val="3"/>
          <w:numId w:val="90"/>
        </w:numPr>
        <w:shd w:val="clear" w:color="auto" w:fill="auto"/>
        <w:tabs>
          <w:tab w:val="left" w:pos="2268"/>
        </w:tabs>
        <w:spacing w:after="0" w:line="240" w:lineRule="auto"/>
        <w:jc w:val="both"/>
        <w:rPr>
          <w:rFonts w:ascii="Times New Roman" w:hAnsi="Times New Roman"/>
          <w:sz w:val="24"/>
          <w:szCs w:val="24"/>
        </w:rPr>
      </w:pPr>
      <w:r w:rsidRPr="000F1757">
        <w:rPr>
          <w:rFonts w:ascii="Times New Roman" w:hAnsi="Times New Roman"/>
          <w:sz w:val="24"/>
          <w:szCs w:val="24"/>
        </w:rPr>
        <w:t>Кукушечка</w:t>
      </w:r>
    </w:p>
    <w:p w:rsidR="00934C08" w:rsidRPr="000F1757" w:rsidRDefault="00934C08" w:rsidP="00934C08">
      <w:pPr>
        <w:pStyle w:val="af5"/>
        <w:numPr>
          <w:ilvl w:val="3"/>
          <w:numId w:val="90"/>
        </w:numPr>
        <w:shd w:val="clear" w:color="auto" w:fill="auto"/>
        <w:tabs>
          <w:tab w:val="left" w:pos="2268"/>
        </w:tabs>
        <w:spacing w:after="0" w:line="240" w:lineRule="auto"/>
        <w:jc w:val="both"/>
        <w:rPr>
          <w:rFonts w:ascii="Times New Roman" w:hAnsi="Times New Roman"/>
          <w:sz w:val="24"/>
          <w:szCs w:val="24"/>
        </w:rPr>
      </w:pPr>
      <w:r w:rsidRPr="000F1757">
        <w:rPr>
          <w:rFonts w:ascii="Times New Roman" w:hAnsi="Times New Roman"/>
          <w:sz w:val="24"/>
          <w:szCs w:val="24"/>
        </w:rPr>
        <w:t>Маленький вальс</w:t>
      </w:r>
    </w:p>
    <w:p w:rsidR="00934C08" w:rsidRPr="000F1757" w:rsidRDefault="00934C08" w:rsidP="00934C08">
      <w:pPr>
        <w:pStyle w:val="af5"/>
        <w:numPr>
          <w:ilvl w:val="0"/>
          <w:numId w:val="90"/>
        </w:numPr>
        <w:shd w:val="clear" w:color="auto" w:fill="auto"/>
        <w:tabs>
          <w:tab w:val="left" w:pos="2268"/>
        </w:tabs>
        <w:spacing w:after="0" w:line="240" w:lineRule="auto"/>
        <w:jc w:val="both"/>
        <w:rPr>
          <w:rFonts w:ascii="Times New Roman" w:hAnsi="Times New Roman"/>
          <w:sz w:val="24"/>
          <w:szCs w:val="24"/>
        </w:rPr>
      </w:pPr>
      <w:r w:rsidRPr="000F1757">
        <w:rPr>
          <w:rFonts w:ascii="Times New Roman" w:hAnsi="Times New Roman"/>
          <w:sz w:val="24"/>
          <w:szCs w:val="24"/>
        </w:rPr>
        <w:t>Люлли Ж. Песенка</w:t>
      </w:r>
    </w:p>
    <w:p w:rsidR="00934C08" w:rsidRPr="000F1757" w:rsidRDefault="00934C08" w:rsidP="00934C08">
      <w:pPr>
        <w:pStyle w:val="af5"/>
        <w:tabs>
          <w:tab w:val="left" w:pos="1560"/>
        </w:tabs>
        <w:spacing w:line="240" w:lineRule="auto"/>
        <w:ind w:left="1800"/>
        <w:jc w:val="both"/>
        <w:rPr>
          <w:rFonts w:ascii="Times New Roman" w:hAnsi="Times New Roman"/>
          <w:sz w:val="24"/>
          <w:szCs w:val="24"/>
        </w:rPr>
      </w:pPr>
      <w:r w:rsidRPr="000F1757">
        <w:rPr>
          <w:rFonts w:ascii="Times New Roman" w:hAnsi="Times New Roman"/>
          <w:sz w:val="24"/>
          <w:szCs w:val="24"/>
        </w:rPr>
        <w:t xml:space="preserve">   Жан и Пьеро</w:t>
      </w:r>
    </w:p>
    <w:p w:rsidR="00934C08" w:rsidRPr="000F1757" w:rsidRDefault="00934C08" w:rsidP="00934C08">
      <w:pPr>
        <w:pStyle w:val="af5"/>
        <w:numPr>
          <w:ilvl w:val="0"/>
          <w:numId w:val="90"/>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Калинников В. Журавель</w:t>
      </w:r>
    </w:p>
    <w:p w:rsidR="00934C08" w:rsidRPr="000F1757" w:rsidRDefault="00934C08" w:rsidP="00934C08">
      <w:pPr>
        <w:pStyle w:val="af5"/>
        <w:numPr>
          <w:ilvl w:val="3"/>
          <w:numId w:val="90"/>
        </w:numPr>
        <w:shd w:val="clear" w:color="auto" w:fill="auto"/>
        <w:tabs>
          <w:tab w:val="left" w:pos="2127"/>
        </w:tabs>
        <w:spacing w:after="0" w:line="240" w:lineRule="auto"/>
        <w:jc w:val="both"/>
        <w:rPr>
          <w:rFonts w:ascii="Times New Roman" w:hAnsi="Times New Roman"/>
          <w:sz w:val="24"/>
          <w:szCs w:val="24"/>
        </w:rPr>
      </w:pPr>
      <w:r w:rsidRPr="000F1757">
        <w:rPr>
          <w:rFonts w:ascii="Times New Roman" w:hAnsi="Times New Roman"/>
          <w:sz w:val="24"/>
          <w:szCs w:val="24"/>
        </w:rPr>
        <w:t>Тень-тень</w:t>
      </w:r>
    </w:p>
    <w:p w:rsidR="00934C08" w:rsidRPr="000F1757" w:rsidRDefault="00934C08" w:rsidP="00934C08">
      <w:pPr>
        <w:pStyle w:val="af5"/>
        <w:numPr>
          <w:ilvl w:val="0"/>
          <w:numId w:val="90"/>
        </w:numPr>
        <w:shd w:val="clear" w:color="auto" w:fill="auto"/>
        <w:tabs>
          <w:tab w:val="left" w:pos="2127"/>
        </w:tabs>
        <w:spacing w:after="0" w:line="240" w:lineRule="auto"/>
        <w:jc w:val="both"/>
        <w:rPr>
          <w:rFonts w:ascii="Times New Roman" w:hAnsi="Times New Roman"/>
          <w:sz w:val="24"/>
          <w:szCs w:val="24"/>
        </w:rPr>
      </w:pPr>
      <w:r w:rsidRPr="000F1757">
        <w:rPr>
          <w:rFonts w:ascii="Times New Roman" w:hAnsi="Times New Roman"/>
          <w:sz w:val="24"/>
          <w:szCs w:val="24"/>
        </w:rPr>
        <w:t>Качурбина Л. Мишка с куклой</w:t>
      </w:r>
    </w:p>
    <w:p w:rsidR="00934C08" w:rsidRPr="000F1757" w:rsidRDefault="00934C08" w:rsidP="00934C08">
      <w:pPr>
        <w:pStyle w:val="af5"/>
        <w:numPr>
          <w:ilvl w:val="0"/>
          <w:numId w:val="90"/>
        </w:numPr>
        <w:shd w:val="clear" w:color="auto" w:fill="auto"/>
        <w:tabs>
          <w:tab w:val="left" w:pos="2127"/>
        </w:tabs>
        <w:spacing w:after="0" w:line="240" w:lineRule="auto"/>
        <w:jc w:val="both"/>
        <w:rPr>
          <w:rFonts w:ascii="Times New Roman" w:hAnsi="Times New Roman"/>
          <w:sz w:val="24"/>
          <w:szCs w:val="24"/>
        </w:rPr>
      </w:pPr>
      <w:r w:rsidRPr="000F1757">
        <w:rPr>
          <w:rFonts w:ascii="Times New Roman" w:hAnsi="Times New Roman"/>
          <w:sz w:val="24"/>
          <w:szCs w:val="24"/>
        </w:rPr>
        <w:t>Кюи Ц. Забавная</w:t>
      </w:r>
    </w:p>
    <w:p w:rsidR="00934C08" w:rsidRPr="000F1757" w:rsidRDefault="00934C08" w:rsidP="00934C08">
      <w:pPr>
        <w:pStyle w:val="af5"/>
        <w:numPr>
          <w:ilvl w:val="0"/>
          <w:numId w:val="90"/>
        </w:numPr>
        <w:shd w:val="clear" w:color="auto" w:fill="auto"/>
        <w:tabs>
          <w:tab w:val="left" w:pos="2127"/>
        </w:tabs>
        <w:spacing w:after="0" w:line="240" w:lineRule="auto"/>
        <w:jc w:val="both"/>
        <w:rPr>
          <w:rFonts w:ascii="Times New Roman" w:hAnsi="Times New Roman"/>
          <w:sz w:val="24"/>
          <w:szCs w:val="24"/>
        </w:rPr>
      </w:pPr>
      <w:r w:rsidRPr="000F1757">
        <w:rPr>
          <w:rFonts w:ascii="Times New Roman" w:hAnsi="Times New Roman"/>
          <w:sz w:val="24"/>
          <w:szCs w:val="24"/>
        </w:rPr>
        <w:t>Моцарт В. Майская песня</w:t>
      </w:r>
    </w:p>
    <w:p w:rsidR="00934C08" w:rsidRPr="000F1757" w:rsidRDefault="00934C08" w:rsidP="00934C08">
      <w:pPr>
        <w:pStyle w:val="af5"/>
        <w:numPr>
          <w:ilvl w:val="2"/>
          <w:numId w:val="90"/>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 xml:space="preserve">Вальс </w:t>
      </w:r>
    </w:p>
    <w:p w:rsidR="00934C08" w:rsidRPr="000F1757" w:rsidRDefault="00934C08" w:rsidP="00934C08">
      <w:pPr>
        <w:pStyle w:val="af5"/>
        <w:numPr>
          <w:ilvl w:val="0"/>
          <w:numId w:val="90"/>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Рейман В. Грустная песенка</w:t>
      </w:r>
    </w:p>
    <w:p w:rsidR="00934C08" w:rsidRPr="000F1757" w:rsidRDefault="00934C08" w:rsidP="00934C08">
      <w:pPr>
        <w:pStyle w:val="af5"/>
        <w:numPr>
          <w:ilvl w:val="0"/>
          <w:numId w:val="90"/>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Ребиков В. Воробушек</w:t>
      </w:r>
    </w:p>
    <w:p w:rsidR="00934C08" w:rsidRPr="000F1757" w:rsidRDefault="00934C08" w:rsidP="00934C08">
      <w:pPr>
        <w:pStyle w:val="af5"/>
        <w:numPr>
          <w:ilvl w:val="2"/>
          <w:numId w:val="90"/>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Аннушка</w:t>
      </w:r>
    </w:p>
    <w:p w:rsidR="00934C08" w:rsidRPr="000F1757" w:rsidRDefault="00934C08" w:rsidP="00934C08">
      <w:pPr>
        <w:pStyle w:val="af5"/>
        <w:numPr>
          <w:ilvl w:val="0"/>
          <w:numId w:val="90"/>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Ревуцкий П. Я коза злющая</w:t>
      </w:r>
    </w:p>
    <w:p w:rsidR="00934C08" w:rsidRPr="000F1757" w:rsidRDefault="00934C08" w:rsidP="00934C08">
      <w:pPr>
        <w:pStyle w:val="af5"/>
        <w:numPr>
          <w:ilvl w:val="0"/>
          <w:numId w:val="90"/>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Римский-Корсаков Н. Я на камушке сижу</w:t>
      </w:r>
    </w:p>
    <w:p w:rsidR="00934C08" w:rsidRPr="000F1757" w:rsidRDefault="00934C08" w:rsidP="00934C08">
      <w:pPr>
        <w:pStyle w:val="af5"/>
        <w:numPr>
          <w:ilvl w:val="0"/>
          <w:numId w:val="90"/>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Римский-Корсаков Н. ладушки</w:t>
      </w:r>
    </w:p>
    <w:p w:rsidR="00934C08" w:rsidRPr="000F1757" w:rsidRDefault="00934C08" w:rsidP="00934C08">
      <w:pPr>
        <w:pStyle w:val="af5"/>
        <w:numPr>
          <w:ilvl w:val="0"/>
          <w:numId w:val="90"/>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Р.н.п. «Во поле береза стояла»</w:t>
      </w:r>
    </w:p>
    <w:p w:rsidR="00934C08" w:rsidRPr="000F1757" w:rsidRDefault="00934C08" w:rsidP="00934C08">
      <w:pPr>
        <w:pStyle w:val="af5"/>
        <w:numPr>
          <w:ilvl w:val="1"/>
          <w:numId w:val="90"/>
        </w:numPr>
        <w:shd w:val="clear" w:color="auto" w:fill="auto"/>
        <w:tabs>
          <w:tab w:val="left" w:pos="851"/>
        </w:tabs>
        <w:spacing w:after="0" w:line="240" w:lineRule="auto"/>
        <w:jc w:val="both"/>
        <w:rPr>
          <w:rFonts w:ascii="Times New Roman" w:hAnsi="Times New Roman"/>
          <w:sz w:val="24"/>
          <w:szCs w:val="24"/>
        </w:rPr>
      </w:pPr>
      <w:r w:rsidRPr="000F1757">
        <w:rPr>
          <w:rFonts w:ascii="Times New Roman" w:hAnsi="Times New Roman"/>
          <w:sz w:val="24"/>
          <w:szCs w:val="24"/>
        </w:rPr>
        <w:t>«А я по лугу гуляла»</w:t>
      </w:r>
    </w:p>
    <w:p w:rsidR="00934C08" w:rsidRPr="000F1757" w:rsidRDefault="00934C08" w:rsidP="00934C08">
      <w:pPr>
        <w:pStyle w:val="af5"/>
        <w:numPr>
          <w:ilvl w:val="1"/>
          <w:numId w:val="90"/>
        </w:numPr>
        <w:shd w:val="clear" w:color="auto" w:fill="auto"/>
        <w:tabs>
          <w:tab w:val="left" w:pos="851"/>
        </w:tabs>
        <w:spacing w:after="0" w:line="240" w:lineRule="auto"/>
        <w:jc w:val="both"/>
        <w:rPr>
          <w:rFonts w:ascii="Times New Roman" w:hAnsi="Times New Roman"/>
          <w:sz w:val="24"/>
          <w:szCs w:val="24"/>
        </w:rPr>
      </w:pPr>
      <w:r w:rsidRPr="000F1757">
        <w:rPr>
          <w:rFonts w:ascii="Times New Roman" w:hAnsi="Times New Roman"/>
          <w:sz w:val="24"/>
          <w:szCs w:val="24"/>
        </w:rPr>
        <w:t>«Я с комариком плясала»</w:t>
      </w:r>
    </w:p>
    <w:p w:rsidR="00934C08" w:rsidRPr="000F1757" w:rsidRDefault="00934C08" w:rsidP="00934C08">
      <w:pPr>
        <w:pStyle w:val="af5"/>
        <w:numPr>
          <w:ilvl w:val="0"/>
          <w:numId w:val="90"/>
        </w:numPr>
        <w:shd w:val="clear" w:color="auto" w:fill="auto"/>
        <w:tabs>
          <w:tab w:val="left" w:pos="851"/>
        </w:tabs>
        <w:spacing w:after="0" w:line="240" w:lineRule="auto"/>
        <w:jc w:val="both"/>
        <w:rPr>
          <w:rFonts w:ascii="Times New Roman" w:hAnsi="Times New Roman"/>
          <w:sz w:val="24"/>
          <w:szCs w:val="24"/>
        </w:rPr>
      </w:pPr>
      <w:r w:rsidRPr="000F1757">
        <w:rPr>
          <w:rFonts w:ascii="Times New Roman" w:hAnsi="Times New Roman"/>
          <w:sz w:val="24"/>
          <w:szCs w:val="24"/>
        </w:rPr>
        <w:t>Старокадамский М. Воздушная песня</w:t>
      </w:r>
    </w:p>
    <w:p w:rsidR="00934C08" w:rsidRPr="000F1757" w:rsidRDefault="00934C08" w:rsidP="00934C08">
      <w:pPr>
        <w:pStyle w:val="af5"/>
        <w:numPr>
          <w:ilvl w:val="0"/>
          <w:numId w:val="90"/>
        </w:numPr>
        <w:shd w:val="clear" w:color="auto" w:fill="auto"/>
        <w:tabs>
          <w:tab w:val="left" w:pos="851"/>
        </w:tabs>
        <w:spacing w:after="0" w:line="240" w:lineRule="auto"/>
        <w:jc w:val="both"/>
        <w:rPr>
          <w:rFonts w:ascii="Times New Roman" w:hAnsi="Times New Roman"/>
          <w:sz w:val="24"/>
          <w:szCs w:val="24"/>
        </w:rPr>
      </w:pPr>
      <w:r w:rsidRPr="000F1757">
        <w:rPr>
          <w:rFonts w:ascii="Times New Roman" w:hAnsi="Times New Roman"/>
          <w:sz w:val="24"/>
          <w:szCs w:val="24"/>
        </w:rPr>
        <w:lastRenderedPageBreak/>
        <w:t>Сароян С. Кукла спит</w:t>
      </w:r>
    </w:p>
    <w:p w:rsidR="00934C08" w:rsidRPr="000F1757" w:rsidRDefault="00934C08" w:rsidP="00934C08">
      <w:pPr>
        <w:pStyle w:val="af5"/>
        <w:numPr>
          <w:ilvl w:val="0"/>
          <w:numId w:val="90"/>
        </w:numPr>
        <w:shd w:val="clear" w:color="auto" w:fill="auto"/>
        <w:tabs>
          <w:tab w:val="left" w:pos="851"/>
        </w:tabs>
        <w:spacing w:after="0" w:line="240" w:lineRule="auto"/>
        <w:jc w:val="both"/>
        <w:rPr>
          <w:rFonts w:ascii="Times New Roman" w:hAnsi="Times New Roman"/>
          <w:sz w:val="24"/>
          <w:szCs w:val="24"/>
        </w:rPr>
      </w:pPr>
      <w:r w:rsidRPr="000F1757">
        <w:rPr>
          <w:rFonts w:ascii="Times New Roman" w:hAnsi="Times New Roman"/>
          <w:sz w:val="24"/>
          <w:szCs w:val="24"/>
        </w:rPr>
        <w:t>Тиличеева Е. Цырковые собачки</w:t>
      </w:r>
    </w:p>
    <w:p w:rsidR="00934C08" w:rsidRPr="000F1757" w:rsidRDefault="00934C08" w:rsidP="00934C08">
      <w:pPr>
        <w:pStyle w:val="af5"/>
        <w:numPr>
          <w:ilvl w:val="0"/>
          <w:numId w:val="90"/>
        </w:numPr>
        <w:shd w:val="clear" w:color="auto" w:fill="auto"/>
        <w:tabs>
          <w:tab w:val="left" w:pos="851"/>
        </w:tabs>
        <w:spacing w:after="0" w:line="240" w:lineRule="auto"/>
        <w:jc w:val="both"/>
        <w:rPr>
          <w:rFonts w:ascii="Times New Roman" w:hAnsi="Times New Roman"/>
          <w:sz w:val="24"/>
          <w:szCs w:val="24"/>
        </w:rPr>
      </w:pPr>
      <w:r w:rsidRPr="000F1757">
        <w:rPr>
          <w:rFonts w:ascii="Times New Roman" w:hAnsi="Times New Roman"/>
          <w:sz w:val="24"/>
          <w:szCs w:val="24"/>
        </w:rPr>
        <w:t>Укр. н.п. «Веселые гуси»</w:t>
      </w:r>
    </w:p>
    <w:p w:rsidR="00934C08" w:rsidRPr="000F1757" w:rsidRDefault="00934C08" w:rsidP="00934C08">
      <w:pPr>
        <w:pStyle w:val="af5"/>
        <w:numPr>
          <w:ilvl w:val="2"/>
          <w:numId w:val="90"/>
        </w:numPr>
        <w:shd w:val="clear" w:color="auto" w:fill="auto"/>
        <w:tabs>
          <w:tab w:val="left" w:pos="1276"/>
        </w:tabs>
        <w:spacing w:after="0" w:line="240" w:lineRule="auto"/>
        <w:jc w:val="both"/>
        <w:rPr>
          <w:rFonts w:ascii="Times New Roman" w:hAnsi="Times New Roman"/>
          <w:sz w:val="24"/>
          <w:szCs w:val="24"/>
        </w:rPr>
      </w:pPr>
      <w:r w:rsidRPr="000F1757">
        <w:rPr>
          <w:rFonts w:ascii="Times New Roman" w:hAnsi="Times New Roman"/>
          <w:sz w:val="24"/>
          <w:szCs w:val="24"/>
        </w:rPr>
        <w:t>«Зайчик»</w:t>
      </w:r>
    </w:p>
    <w:p w:rsidR="00934C08" w:rsidRPr="000F1757" w:rsidRDefault="00934C08" w:rsidP="00934C08">
      <w:pPr>
        <w:pStyle w:val="af5"/>
        <w:numPr>
          <w:ilvl w:val="0"/>
          <w:numId w:val="90"/>
        </w:numPr>
        <w:shd w:val="clear" w:color="auto" w:fill="auto"/>
        <w:tabs>
          <w:tab w:val="left" w:pos="1276"/>
        </w:tabs>
        <w:spacing w:after="0" w:line="240" w:lineRule="auto"/>
        <w:jc w:val="both"/>
        <w:rPr>
          <w:rFonts w:ascii="Times New Roman" w:hAnsi="Times New Roman"/>
          <w:sz w:val="24"/>
          <w:szCs w:val="24"/>
        </w:rPr>
      </w:pPr>
      <w:r w:rsidRPr="000F1757">
        <w:rPr>
          <w:rFonts w:ascii="Times New Roman" w:hAnsi="Times New Roman"/>
          <w:sz w:val="24"/>
          <w:szCs w:val="24"/>
        </w:rPr>
        <w:t>Шостакович Д. Колыбельная (Спи, мой хороший)</w:t>
      </w:r>
    </w:p>
    <w:p w:rsidR="00934C08" w:rsidRPr="000F1757" w:rsidRDefault="00934C08" w:rsidP="00934C08">
      <w:pPr>
        <w:pStyle w:val="af5"/>
        <w:numPr>
          <w:ilvl w:val="0"/>
          <w:numId w:val="90"/>
        </w:numPr>
        <w:shd w:val="clear" w:color="auto" w:fill="auto"/>
        <w:tabs>
          <w:tab w:val="left" w:pos="1276"/>
        </w:tabs>
        <w:spacing w:after="0" w:line="240" w:lineRule="auto"/>
        <w:jc w:val="both"/>
        <w:rPr>
          <w:rFonts w:ascii="Times New Roman" w:hAnsi="Times New Roman"/>
          <w:sz w:val="24"/>
          <w:szCs w:val="24"/>
        </w:rPr>
      </w:pPr>
      <w:r w:rsidRPr="000F1757">
        <w:rPr>
          <w:rFonts w:ascii="Times New Roman" w:hAnsi="Times New Roman"/>
          <w:sz w:val="24"/>
          <w:szCs w:val="24"/>
        </w:rPr>
        <w:t>Швейц. нар. песня «Кукушечка»</w:t>
      </w:r>
    </w:p>
    <w:p w:rsidR="00934C08" w:rsidRPr="000F1757" w:rsidRDefault="00934C08" w:rsidP="00934C08">
      <w:pPr>
        <w:pStyle w:val="af5"/>
        <w:numPr>
          <w:ilvl w:val="0"/>
          <w:numId w:val="90"/>
        </w:numPr>
        <w:shd w:val="clear" w:color="auto" w:fill="auto"/>
        <w:tabs>
          <w:tab w:val="left" w:pos="1276"/>
        </w:tabs>
        <w:spacing w:after="0" w:line="240" w:lineRule="auto"/>
        <w:jc w:val="both"/>
        <w:rPr>
          <w:rFonts w:ascii="Times New Roman" w:hAnsi="Times New Roman"/>
          <w:sz w:val="24"/>
          <w:szCs w:val="24"/>
        </w:rPr>
      </w:pPr>
      <w:r w:rsidRPr="000F1757">
        <w:rPr>
          <w:rFonts w:ascii="Times New Roman" w:hAnsi="Times New Roman"/>
          <w:sz w:val="24"/>
          <w:szCs w:val="24"/>
        </w:rPr>
        <w:t>Шальман С. Мамин праздник</w:t>
      </w:r>
    </w:p>
    <w:p w:rsidR="00934C08" w:rsidRPr="000F1757" w:rsidRDefault="00934C08" w:rsidP="00934C08">
      <w:pPr>
        <w:pStyle w:val="af5"/>
        <w:numPr>
          <w:ilvl w:val="0"/>
          <w:numId w:val="90"/>
        </w:numPr>
        <w:shd w:val="clear" w:color="auto" w:fill="auto"/>
        <w:tabs>
          <w:tab w:val="left" w:pos="1276"/>
        </w:tabs>
        <w:spacing w:after="0" w:line="240" w:lineRule="auto"/>
        <w:jc w:val="both"/>
        <w:rPr>
          <w:rFonts w:ascii="Times New Roman" w:hAnsi="Times New Roman"/>
          <w:sz w:val="24"/>
          <w:szCs w:val="24"/>
        </w:rPr>
      </w:pPr>
      <w:r w:rsidRPr="000F1757">
        <w:rPr>
          <w:rFonts w:ascii="Times New Roman" w:hAnsi="Times New Roman"/>
          <w:sz w:val="24"/>
          <w:szCs w:val="24"/>
        </w:rPr>
        <w:t>Шальман С. Куманечек, побывай у меня</w:t>
      </w:r>
    </w:p>
    <w:p w:rsidR="00934C08" w:rsidRPr="000F1757" w:rsidRDefault="00934C08" w:rsidP="00934C08">
      <w:pPr>
        <w:pStyle w:val="af5"/>
        <w:numPr>
          <w:ilvl w:val="0"/>
          <w:numId w:val="90"/>
        </w:numPr>
        <w:shd w:val="clear" w:color="auto" w:fill="auto"/>
        <w:tabs>
          <w:tab w:val="left" w:pos="1276"/>
        </w:tabs>
        <w:spacing w:after="0" w:line="240" w:lineRule="auto"/>
        <w:jc w:val="both"/>
        <w:rPr>
          <w:rFonts w:ascii="Times New Roman" w:hAnsi="Times New Roman"/>
          <w:sz w:val="24"/>
          <w:szCs w:val="24"/>
        </w:rPr>
      </w:pPr>
      <w:r w:rsidRPr="000F1757">
        <w:rPr>
          <w:rFonts w:ascii="Times New Roman" w:hAnsi="Times New Roman"/>
          <w:sz w:val="24"/>
          <w:szCs w:val="24"/>
        </w:rPr>
        <w:t>Шаинский В. кузнечик</w:t>
      </w:r>
    </w:p>
    <w:p w:rsidR="00934C08" w:rsidRPr="000F1757" w:rsidRDefault="00934C08" w:rsidP="00934C08">
      <w:pPr>
        <w:pStyle w:val="af5"/>
        <w:tabs>
          <w:tab w:val="left" w:pos="1276"/>
        </w:tabs>
        <w:spacing w:line="240" w:lineRule="auto"/>
        <w:rPr>
          <w:rFonts w:ascii="Times New Roman" w:hAnsi="Times New Roman"/>
          <w:sz w:val="24"/>
          <w:szCs w:val="24"/>
        </w:rPr>
      </w:pPr>
    </w:p>
    <w:p w:rsidR="00934C08" w:rsidRPr="000F1757" w:rsidRDefault="00040A07" w:rsidP="00934C08">
      <w:pPr>
        <w:pStyle w:val="af5"/>
        <w:tabs>
          <w:tab w:val="left" w:pos="1276"/>
        </w:tabs>
        <w:spacing w:line="240" w:lineRule="auto"/>
        <w:jc w:val="both"/>
        <w:rPr>
          <w:rFonts w:ascii="Times New Roman" w:hAnsi="Times New Roman"/>
          <w:b/>
          <w:i/>
          <w:sz w:val="24"/>
          <w:szCs w:val="24"/>
        </w:rPr>
      </w:pPr>
      <w:r>
        <w:rPr>
          <w:rFonts w:ascii="Times New Roman" w:hAnsi="Times New Roman"/>
          <w:b/>
          <w:i/>
          <w:noProof/>
          <w:sz w:val="24"/>
          <w:szCs w:val="24"/>
          <w:lang w:eastAsia="ru-RU"/>
        </w:rPr>
        <w:pict>
          <v:shape id="_x0000_s1032" type="#_x0000_t88" style="position:absolute;left:0;text-align:left;margin-left:235.2pt;margin-top:33.2pt;width:8.25pt;height:36.75pt;z-index:251667456"/>
        </w:pict>
      </w:r>
      <w:r w:rsidR="00934C08" w:rsidRPr="000F1757">
        <w:rPr>
          <w:rFonts w:ascii="Times New Roman" w:hAnsi="Times New Roman"/>
          <w:b/>
          <w:i/>
          <w:sz w:val="24"/>
          <w:szCs w:val="24"/>
        </w:rPr>
        <w:t>Примерные программы академических концертов за первое полугодие</w:t>
      </w:r>
    </w:p>
    <w:p w:rsidR="00934C08" w:rsidRPr="000F1757" w:rsidRDefault="00934C08" w:rsidP="00934C08">
      <w:pPr>
        <w:pStyle w:val="af5"/>
        <w:numPr>
          <w:ilvl w:val="0"/>
          <w:numId w:val="85"/>
        </w:numPr>
        <w:shd w:val="clear" w:color="auto" w:fill="auto"/>
        <w:tabs>
          <w:tab w:val="left" w:pos="1276"/>
        </w:tabs>
        <w:spacing w:after="0" w:line="240" w:lineRule="auto"/>
        <w:jc w:val="both"/>
        <w:rPr>
          <w:rFonts w:ascii="Times New Roman" w:hAnsi="Times New Roman"/>
          <w:sz w:val="24"/>
          <w:szCs w:val="24"/>
        </w:rPr>
      </w:pPr>
      <w:r w:rsidRPr="000F1757">
        <w:rPr>
          <w:rFonts w:ascii="Times New Roman" w:hAnsi="Times New Roman"/>
          <w:sz w:val="24"/>
          <w:szCs w:val="24"/>
        </w:rPr>
        <w:t>Люлли Ж. Жан и Пьеро</w:t>
      </w:r>
    </w:p>
    <w:p w:rsidR="00934C08" w:rsidRPr="000F1757" w:rsidRDefault="00934C08" w:rsidP="00934C08">
      <w:pPr>
        <w:pStyle w:val="af5"/>
        <w:numPr>
          <w:ilvl w:val="0"/>
          <w:numId w:val="85"/>
        </w:numPr>
        <w:shd w:val="clear" w:color="auto" w:fill="auto"/>
        <w:tabs>
          <w:tab w:val="left" w:pos="1276"/>
        </w:tabs>
        <w:spacing w:after="0" w:line="240" w:lineRule="auto"/>
        <w:jc w:val="both"/>
        <w:rPr>
          <w:rFonts w:ascii="Times New Roman" w:hAnsi="Times New Roman"/>
          <w:sz w:val="24"/>
          <w:szCs w:val="24"/>
        </w:rPr>
      </w:pPr>
      <w:r w:rsidRPr="000F1757">
        <w:rPr>
          <w:rFonts w:ascii="Times New Roman" w:hAnsi="Times New Roman"/>
          <w:sz w:val="24"/>
          <w:szCs w:val="24"/>
        </w:rPr>
        <w:t>Р.н.п. «Во поле береза стояла»        1 вариант</w:t>
      </w:r>
    </w:p>
    <w:p w:rsidR="00934C08" w:rsidRPr="000F1757" w:rsidRDefault="00040A07" w:rsidP="00934C08">
      <w:pPr>
        <w:pStyle w:val="af5"/>
        <w:tabs>
          <w:tab w:val="left" w:pos="1276"/>
        </w:tabs>
        <w:spacing w:line="240" w:lineRule="auto"/>
        <w:ind w:left="720"/>
        <w:jc w:val="both"/>
        <w:rPr>
          <w:rFonts w:ascii="Times New Roman" w:hAnsi="Times New Roman"/>
          <w:sz w:val="24"/>
          <w:szCs w:val="24"/>
        </w:rPr>
      </w:pPr>
      <w:r>
        <w:rPr>
          <w:rFonts w:ascii="Times New Roman" w:hAnsi="Times New Roman"/>
          <w:noProof/>
          <w:sz w:val="24"/>
          <w:szCs w:val="24"/>
          <w:lang w:eastAsia="ru-RU"/>
        </w:rPr>
        <w:pict>
          <v:shape id="_x0000_s1033" type="#_x0000_t88" style="position:absolute;left:0;text-align:left;margin-left:207.45pt;margin-top:12.95pt;width:8.25pt;height:36.75pt;z-index:251668480"/>
        </w:pict>
      </w:r>
    </w:p>
    <w:p w:rsidR="00934C08" w:rsidRPr="000F1757" w:rsidRDefault="00934C08" w:rsidP="00934C08">
      <w:pPr>
        <w:pStyle w:val="af5"/>
        <w:tabs>
          <w:tab w:val="left" w:pos="1276"/>
        </w:tabs>
        <w:spacing w:line="240" w:lineRule="auto"/>
        <w:ind w:left="360"/>
        <w:jc w:val="both"/>
        <w:rPr>
          <w:rFonts w:ascii="Times New Roman" w:hAnsi="Times New Roman"/>
          <w:sz w:val="24"/>
          <w:szCs w:val="24"/>
        </w:rPr>
      </w:pPr>
      <w:r w:rsidRPr="000F1757">
        <w:rPr>
          <w:rFonts w:ascii="Times New Roman" w:hAnsi="Times New Roman"/>
          <w:sz w:val="24"/>
          <w:szCs w:val="24"/>
        </w:rPr>
        <w:t xml:space="preserve">1. Бетховен Л. Сурок                            </w:t>
      </w:r>
    </w:p>
    <w:p w:rsidR="00934C08" w:rsidRPr="000F1757" w:rsidRDefault="00934C08" w:rsidP="00934C08">
      <w:pPr>
        <w:pStyle w:val="af5"/>
        <w:tabs>
          <w:tab w:val="left" w:pos="1276"/>
        </w:tabs>
        <w:spacing w:line="240" w:lineRule="auto"/>
        <w:ind w:left="360"/>
        <w:jc w:val="both"/>
        <w:rPr>
          <w:rFonts w:ascii="Times New Roman" w:hAnsi="Times New Roman"/>
          <w:sz w:val="24"/>
          <w:szCs w:val="24"/>
        </w:rPr>
      </w:pPr>
      <w:r w:rsidRPr="000F1757">
        <w:rPr>
          <w:rFonts w:ascii="Times New Roman" w:hAnsi="Times New Roman"/>
          <w:sz w:val="24"/>
          <w:szCs w:val="24"/>
        </w:rPr>
        <w:t>2. Укр.н.п. «Веселые гуси»            2 вариант</w:t>
      </w:r>
    </w:p>
    <w:p w:rsidR="00934C08" w:rsidRPr="000F1757" w:rsidRDefault="00934C08" w:rsidP="00934C08">
      <w:pPr>
        <w:pStyle w:val="af5"/>
        <w:tabs>
          <w:tab w:val="left" w:pos="1276"/>
        </w:tabs>
        <w:spacing w:line="240" w:lineRule="auto"/>
        <w:rPr>
          <w:rFonts w:ascii="Times New Roman" w:hAnsi="Times New Roman"/>
          <w:b/>
          <w:i/>
          <w:sz w:val="24"/>
          <w:szCs w:val="24"/>
        </w:rPr>
      </w:pPr>
    </w:p>
    <w:p w:rsidR="00934C08" w:rsidRPr="000F1757" w:rsidRDefault="00934C08" w:rsidP="00934C08">
      <w:pPr>
        <w:pStyle w:val="af5"/>
        <w:tabs>
          <w:tab w:val="left" w:pos="1276"/>
        </w:tabs>
        <w:spacing w:line="240" w:lineRule="auto"/>
        <w:rPr>
          <w:rFonts w:ascii="Times New Roman" w:hAnsi="Times New Roman"/>
          <w:b/>
          <w:i/>
          <w:sz w:val="24"/>
          <w:szCs w:val="24"/>
        </w:rPr>
      </w:pPr>
      <w:r w:rsidRPr="000F1757">
        <w:rPr>
          <w:rFonts w:ascii="Times New Roman" w:hAnsi="Times New Roman"/>
          <w:b/>
          <w:i/>
          <w:sz w:val="24"/>
          <w:szCs w:val="24"/>
        </w:rPr>
        <w:t>Примерные программы переводных экзаменов</w:t>
      </w:r>
    </w:p>
    <w:p w:rsidR="00934C08" w:rsidRPr="000F1757" w:rsidRDefault="00040A07" w:rsidP="00934C08">
      <w:pPr>
        <w:pStyle w:val="af5"/>
        <w:numPr>
          <w:ilvl w:val="0"/>
          <w:numId w:val="86"/>
        </w:numPr>
        <w:shd w:val="clear" w:color="auto" w:fill="auto"/>
        <w:tabs>
          <w:tab w:val="left" w:pos="1276"/>
        </w:tabs>
        <w:spacing w:after="0" w:line="240" w:lineRule="auto"/>
        <w:jc w:val="both"/>
        <w:rPr>
          <w:rFonts w:ascii="Times New Roman" w:hAnsi="Times New Roman"/>
          <w:sz w:val="24"/>
          <w:szCs w:val="24"/>
        </w:rPr>
      </w:pPr>
      <w:r>
        <w:rPr>
          <w:rFonts w:ascii="Times New Roman" w:hAnsi="Times New Roman"/>
          <w:noProof/>
          <w:sz w:val="24"/>
          <w:szCs w:val="24"/>
          <w:lang w:eastAsia="ru-RU"/>
        </w:rPr>
        <w:pict>
          <v:shape id="_x0000_s1034" type="#_x0000_t88" style="position:absolute;left:0;text-align:left;margin-left:263.7pt;margin-top:2.1pt;width:10.5pt;height:33.75pt;z-index:251669504"/>
        </w:pict>
      </w:r>
      <w:r w:rsidR="00934C08" w:rsidRPr="000F1757">
        <w:rPr>
          <w:rFonts w:ascii="Times New Roman" w:hAnsi="Times New Roman"/>
          <w:sz w:val="24"/>
          <w:szCs w:val="24"/>
        </w:rPr>
        <w:t>Качурбина Л. Мишка с куклой</w:t>
      </w:r>
    </w:p>
    <w:p w:rsidR="00934C08" w:rsidRPr="000F1757" w:rsidRDefault="00934C08" w:rsidP="00934C08">
      <w:pPr>
        <w:pStyle w:val="af5"/>
        <w:numPr>
          <w:ilvl w:val="0"/>
          <w:numId w:val="86"/>
        </w:numPr>
        <w:shd w:val="clear" w:color="auto" w:fill="auto"/>
        <w:tabs>
          <w:tab w:val="left" w:pos="1276"/>
        </w:tabs>
        <w:spacing w:after="0" w:line="240" w:lineRule="auto"/>
        <w:jc w:val="both"/>
        <w:rPr>
          <w:rFonts w:ascii="Times New Roman" w:hAnsi="Times New Roman"/>
          <w:sz w:val="24"/>
          <w:szCs w:val="24"/>
        </w:rPr>
      </w:pPr>
      <w:r w:rsidRPr="000F1757">
        <w:rPr>
          <w:rFonts w:ascii="Times New Roman" w:hAnsi="Times New Roman"/>
          <w:sz w:val="24"/>
          <w:szCs w:val="24"/>
        </w:rPr>
        <w:t xml:space="preserve">Комаровский А. Маленький вальс            1 вариант     </w:t>
      </w:r>
    </w:p>
    <w:p w:rsidR="00934C08" w:rsidRPr="000F1757" w:rsidRDefault="00040A07" w:rsidP="00934C08">
      <w:pPr>
        <w:pStyle w:val="af5"/>
        <w:tabs>
          <w:tab w:val="left" w:pos="1276"/>
        </w:tabs>
        <w:spacing w:line="240" w:lineRule="auto"/>
        <w:ind w:left="360"/>
        <w:jc w:val="both"/>
        <w:rPr>
          <w:rFonts w:ascii="Times New Roman" w:hAnsi="Times New Roman"/>
          <w:sz w:val="24"/>
          <w:szCs w:val="24"/>
        </w:rPr>
      </w:pPr>
      <w:r>
        <w:rPr>
          <w:rFonts w:ascii="Times New Roman" w:hAnsi="Times New Roman"/>
          <w:noProof/>
          <w:sz w:val="24"/>
          <w:szCs w:val="24"/>
          <w:lang w:eastAsia="ru-RU"/>
        </w:rPr>
        <w:pict>
          <v:shape id="_x0000_s1035" type="#_x0000_t88" style="position:absolute;left:0;text-align:left;margin-left:239.7pt;margin-top:15.65pt;width:10.5pt;height:33.75pt;z-index:251670528"/>
        </w:pict>
      </w:r>
    </w:p>
    <w:p w:rsidR="00934C08" w:rsidRPr="000F1757" w:rsidRDefault="00934C08" w:rsidP="00934C08">
      <w:pPr>
        <w:pStyle w:val="af5"/>
        <w:tabs>
          <w:tab w:val="left" w:pos="1276"/>
        </w:tabs>
        <w:spacing w:line="240" w:lineRule="auto"/>
        <w:ind w:left="360"/>
        <w:jc w:val="both"/>
        <w:rPr>
          <w:rFonts w:ascii="Times New Roman" w:hAnsi="Times New Roman"/>
          <w:sz w:val="24"/>
          <w:szCs w:val="24"/>
        </w:rPr>
      </w:pPr>
      <w:r w:rsidRPr="000F1757">
        <w:rPr>
          <w:rFonts w:ascii="Times New Roman" w:hAnsi="Times New Roman"/>
          <w:sz w:val="24"/>
          <w:szCs w:val="24"/>
        </w:rPr>
        <w:t>1. Ребиков В. Аннушка</w:t>
      </w:r>
    </w:p>
    <w:p w:rsidR="00934C08" w:rsidRPr="000F1757" w:rsidRDefault="00934C08" w:rsidP="00934C08">
      <w:pPr>
        <w:pStyle w:val="af5"/>
        <w:tabs>
          <w:tab w:val="left" w:pos="1276"/>
        </w:tabs>
        <w:spacing w:line="240" w:lineRule="auto"/>
        <w:ind w:left="360"/>
        <w:jc w:val="both"/>
        <w:rPr>
          <w:rFonts w:ascii="Times New Roman" w:hAnsi="Times New Roman"/>
          <w:sz w:val="24"/>
          <w:szCs w:val="24"/>
        </w:rPr>
      </w:pPr>
      <w:r w:rsidRPr="000F1757">
        <w:rPr>
          <w:rFonts w:ascii="Times New Roman" w:hAnsi="Times New Roman"/>
          <w:sz w:val="24"/>
          <w:szCs w:val="24"/>
        </w:rPr>
        <w:t>2. Дунаевский И. Колыбельная                2 вариант</w:t>
      </w:r>
    </w:p>
    <w:p w:rsidR="00934C08" w:rsidRPr="000F1757" w:rsidRDefault="00934C08" w:rsidP="00934C08">
      <w:pPr>
        <w:pStyle w:val="af5"/>
        <w:tabs>
          <w:tab w:val="left" w:pos="1276"/>
        </w:tabs>
        <w:spacing w:line="240" w:lineRule="auto"/>
        <w:jc w:val="both"/>
        <w:rPr>
          <w:rFonts w:ascii="Times New Roman" w:hAnsi="Times New Roman"/>
          <w:sz w:val="24"/>
          <w:szCs w:val="24"/>
        </w:rPr>
      </w:pPr>
    </w:p>
    <w:p w:rsidR="00934C08" w:rsidRPr="000F1757" w:rsidRDefault="00934C08" w:rsidP="00934C08">
      <w:pPr>
        <w:pStyle w:val="af5"/>
        <w:tabs>
          <w:tab w:val="left" w:pos="1276"/>
        </w:tabs>
        <w:spacing w:line="240" w:lineRule="auto"/>
        <w:jc w:val="center"/>
        <w:rPr>
          <w:rFonts w:ascii="Times New Roman" w:hAnsi="Times New Roman"/>
          <w:b/>
          <w:i/>
          <w:sz w:val="24"/>
          <w:szCs w:val="24"/>
          <w:u w:val="single"/>
        </w:rPr>
      </w:pPr>
      <w:r w:rsidRPr="000F1757">
        <w:rPr>
          <w:rFonts w:ascii="Times New Roman" w:hAnsi="Times New Roman"/>
          <w:b/>
          <w:i/>
          <w:sz w:val="24"/>
          <w:szCs w:val="24"/>
          <w:u w:val="single"/>
        </w:rPr>
        <w:t>Третий год обучения.</w:t>
      </w:r>
    </w:p>
    <w:p w:rsidR="00934C08" w:rsidRPr="000F1757" w:rsidRDefault="00934C08" w:rsidP="00465432">
      <w:pPr>
        <w:pStyle w:val="af5"/>
        <w:tabs>
          <w:tab w:val="left" w:pos="851"/>
        </w:tabs>
        <w:spacing w:line="240" w:lineRule="auto"/>
        <w:jc w:val="left"/>
        <w:rPr>
          <w:rFonts w:ascii="Times New Roman" w:hAnsi="Times New Roman"/>
          <w:sz w:val="24"/>
          <w:szCs w:val="24"/>
        </w:rPr>
      </w:pPr>
      <w:r w:rsidRPr="000F1757">
        <w:rPr>
          <w:rFonts w:ascii="Times New Roman" w:hAnsi="Times New Roman"/>
          <w:b/>
          <w:i/>
          <w:sz w:val="24"/>
          <w:szCs w:val="24"/>
        </w:rPr>
        <w:t xml:space="preserve">Годовые требования </w:t>
      </w:r>
    </w:p>
    <w:p w:rsidR="00934C08" w:rsidRPr="000F1757" w:rsidRDefault="00934C08" w:rsidP="00934C08">
      <w:pPr>
        <w:pStyle w:val="af5"/>
        <w:numPr>
          <w:ilvl w:val="0"/>
          <w:numId w:val="81"/>
        </w:numPr>
        <w:shd w:val="clear" w:color="auto" w:fill="auto"/>
        <w:tabs>
          <w:tab w:val="left" w:pos="851"/>
        </w:tabs>
        <w:spacing w:after="0" w:line="240" w:lineRule="auto"/>
        <w:jc w:val="both"/>
        <w:rPr>
          <w:rFonts w:ascii="Times New Roman" w:hAnsi="Times New Roman"/>
          <w:sz w:val="24"/>
          <w:szCs w:val="24"/>
        </w:rPr>
      </w:pPr>
      <w:r w:rsidRPr="000F1757">
        <w:rPr>
          <w:rFonts w:ascii="Times New Roman" w:hAnsi="Times New Roman"/>
          <w:sz w:val="24"/>
          <w:szCs w:val="24"/>
        </w:rPr>
        <w:t xml:space="preserve">Дальнейшая работа над развитием музыкально-исполнительских навыков. </w:t>
      </w:r>
    </w:p>
    <w:p w:rsidR="00934C08" w:rsidRPr="000F1757" w:rsidRDefault="00934C08" w:rsidP="00934C08">
      <w:pPr>
        <w:pStyle w:val="af5"/>
        <w:numPr>
          <w:ilvl w:val="0"/>
          <w:numId w:val="81"/>
        </w:numPr>
        <w:shd w:val="clear" w:color="auto" w:fill="auto"/>
        <w:tabs>
          <w:tab w:val="left" w:pos="851"/>
        </w:tabs>
        <w:spacing w:after="0" w:line="240" w:lineRule="auto"/>
        <w:jc w:val="both"/>
        <w:rPr>
          <w:rFonts w:ascii="Times New Roman" w:hAnsi="Times New Roman"/>
          <w:sz w:val="24"/>
          <w:szCs w:val="24"/>
        </w:rPr>
      </w:pPr>
      <w:r w:rsidRPr="000F1757">
        <w:rPr>
          <w:rFonts w:ascii="Times New Roman" w:hAnsi="Times New Roman"/>
          <w:sz w:val="24"/>
          <w:szCs w:val="24"/>
        </w:rPr>
        <w:t>Изучение штрихов: деташе, легато, мартле.</w:t>
      </w:r>
    </w:p>
    <w:p w:rsidR="00934C08" w:rsidRPr="000F1757" w:rsidRDefault="00934C08" w:rsidP="00934C08">
      <w:pPr>
        <w:pStyle w:val="af5"/>
        <w:numPr>
          <w:ilvl w:val="0"/>
          <w:numId w:val="81"/>
        </w:numPr>
        <w:shd w:val="clear" w:color="auto" w:fill="auto"/>
        <w:tabs>
          <w:tab w:val="left" w:pos="851"/>
        </w:tabs>
        <w:spacing w:after="0" w:line="240" w:lineRule="auto"/>
        <w:jc w:val="both"/>
        <w:rPr>
          <w:rFonts w:ascii="Times New Roman" w:hAnsi="Times New Roman"/>
          <w:sz w:val="24"/>
          <w:szCs w:val="24"/>
        </w:rPr>
      </w:pPr>
      <w:r w:rsidRPr="000F1757">
        <w:rPr>
          <w:rFonts w:ascii="Times New Roman" w:hAnsi="Times New Roman"/>
          <w:sz w:val="24"/>
          <w:szCs w:val="24"/>
        </w:rPr>
        <w:t>Развитие техники левой руки и беглости пальцев.</w:t>
      </w:r>
    </w:p>
    <w:p w:rsidR="00934C08" w:rsidRPr="000F1757" w:rsidRDefault="00934C08" w:rsidP="00934C08">
      <w:pPr>
        <w:pStyle w:val="af5"/>
        <w:numPr>
          <w:ilvl w:val="0"/>
          <w:numId w:val="81"/>
        </w:numPr>
        <w:shd w:val="clear" w:color="auto" w:fill="auto"/>
        <w:tabs>
          <w:tab w:val="left" w:pos="851"/>
        </w:tabs>
        <w:spacing w:after="0" w:line="240" w:lineRule="auto"/>
        <w:jc w:val="both"/>
        <w:rPr>
          <w:rFonts w:ascii="Times New Roman" w:hAnsi="Times New Roman"/>
          <w:sz w:val="24"/>
          <w:szCs w:val="24"/>
        </w:rPr>
      </w:pPr>
      <w:r w:rsidRPr="000F1757">
        <w:rPr>
          <w:rFonts w:ascii="Times New Roman" w:hAnsi="Times New Roman"/>
          <w:sz w:val="24"/>
          <w:szCs w:val="24"/>
        </w:rPr>
        <w:t xml:space="preserve"> Различные виды соединения позиций, трели, двойные ноты.</w:t>
      </w:r>
    </w:p>
    <w:p w:rsidR="00934C08" w:rsidRPr="000F1757" w:rsidRDefault="00934C08" w:rsidP="00934C08">
      <w:pPr>
        <w:pStyle w:val="af5"/>
        <w:numPr>
          <w:ilvl w:val="0"/>
          <w:numId w:val="81"/>
        </w:numPr>
        <w:shd w:val="clear" w:color="auto" w:fill="auto"/>
        <w:tabs>
          <w:tab w:val="left" w:pos="851"/>
        </w:tabs>
        <w:spacing w:after="0" w:line="240" w:lineRule="auto"/>
        <w:jc w:val="both"/>
        <w:rPr>
          <w:rFonts w:ascii="Times New Roman" w:hAnsi="Times New Roman"/>
          <w:sz w:val="24"/>
          <w:szCs w:val="24"/>
        </w:rPr>
      </w:pPr>
      <w:r w:rsidRPr="000F1757">
        <w:rPr>
          <w:rFonts w:ascii="Times New Roman" w:hAnsi="Times New Roman"/>
          <w:sz w:val="24"/>
          <w:szCs w:val="24"/>
        </w:rPr>
        <w:t>Приобретение первых навыков игры в ансамблях совместно с педагогом и формирование навыков коллективного исполнения.</w:t>
      </w:r>
    </w:p>
    <w:p w:rsidR="00934C08" w:rsidRPr="000F1757" w:rsidRDefault="00934C08" w:rsidP="00934C08">
      <w:pPr>
        <w:pStyle w:val="af5"/>
        <w:numPr>
          <w:ilvl w:val="0"/>
          <w:numId w:val="81"/>
        </w:numPr>
        <w:shd w:val="clear" w:color="auto" w:fill="auto"/>
        <w:tabs>
          <w:tab w:val="left" w:pos="851"/>
        </w:tabs>
        <w:spacing w:after="0" w:line="240" w:lineRule="auto"/>
        <w:jc w:val="both"/>
        <w:rPr>
          <w:rFonts w:ascii="Times New Roman" w:hAnsi="Times New Roman"/>
          <w:sz w:val="24"/>
          <w:szCs w:val="24"/>
        </w:rPr>
      </w:pPr>
      <w:r w:rsidRPr="000F1757">
        <w:rPr>
          <w:rFonts w:ascii="Times New Roman" w:hAnsi="Times New Roman"/>
          <w:sz w:val="24"/>
          <w:szCs w:val="24"/>
        </w:rPr>
        <w:t xml:space="preserve">Чтение нот с листа доступных ученику произведений. </w:t>
      </w:r>
    </w:p>
    <w:p w:rsidR="00934C08" w:rsidRPr="000F1757" w:rsidRDefault="00934C08" w:rsidP="00934C08">
      <w:pPr>
        <w:pStyle w:val="af5"/>
        <w:numPr>
          <w:ilvl w:val="0"/>
          <w:numId w:val="81"/>
        </w:numPr>
        <w:shd w:val="clear" w:color="auto" w:fill="auto"/>
        <w:tabs>
          <w:tab w:val="left" w:pos="851"/>
        </w:tabs>
        <w:spacing w:after="0" w:line="240" w:lineRule="auto"/>
        <w:jc w:val="both"/>
        <w:rPr>
          <w:rFonts w:ascii="Times New Roman" w:hAnsi="Times New Roman"/>
          <w:sz w:val="24"/>
          <w:szCs w:val="24"/>
        </w:rPr>
      </w:pPr>
      <w:r w:rsidRPr="000F1757">
        <w:rPr>
          <w:rFonts w:ascii="Times New Roman" w:hAnsi="Times New Roman"/>
          <w:sz w:val="24"/>
          <w:szCs w:val="24"/>
        </w:rPr>
        <w:t xml:space="preserve">Подбор по слуху на инструменте. </w:t>
      </w:r>
    </w:p>
    <w:p w:rsidR="00934C08" w:rsidRPr="000F1757" w:rsidRDefault="00934C08" w:rsidP="00934C08">
      <w:pPr>
        <w:pStyle w:val="af5"/>
        <w:numPr>
          <w:ilvl w:val="0"/>
          <w:numId w:val="81"/>
        </w:numPr>
        <w:shd w:val="clear" w:color="auto" w:fill="auto"/>
        <w:tabs>
          <w:tab w:val="left" w:pos="851"/>
        </w:tabs>
        <w:spacing w:after="0" w:line="240" w:lineRule="auto"/>
        <w:jc w:val="both"/>
        <w:rPr>
          <w:rFonts w:ascii="Times New Roman" w:hAnsi="Times New Roman"/>
          <w:sz w:val="24"/>
          <w:szCs w:val="24"/>
        </w:rPr>
      </w:pPr>
      <w:r w:rsidRPr="000F1757">
        <w:rPr>
          <w:rFonts w:ascii="Times New Roman" w:hAnsi="Times New Roman"/>
          <w:sz w:val="24"/>
          <w:szCs w:val="24"/>
        </w:rPr>
        <w:t>Подготовка программы выпускного экзамена.</w:t>
      </w:r>
    </w:p>
    <w:p w:rsidR="00934C08" w:rsidRPr="000F1757" w:rsidRDefault="00934C08" w:rsidP="00934C08">
      <w:pPr>
        <w:pStyle w:val="af5"/>
        <w:tabs>
          <w:tab w:val="left" w:pos="851"/>
        </w:tabs>
        <w:spacing w:line="240" w:lineRule="auto"/>
        <w:rPr>
          <w:rFonts w:ascii="Times New Roman" w:hAnsi="Times New Roman"/>
          <w:sz w:val="24"/>
          <w:szCs w:val="24"/>
        </w:rPr>
      </w:pPr>
    </w:p>
    <w:p w:rsidR="00934C08" w:rsidRPr="000F1757" w:rsidRDefault="00934C08" w:rsidP="00465432">
      <w:pPr>
        <w:pStyle w:val="af5"/>
        <w:tabs>
          <w:tab w:val="left" w:pos="851"/>
        </w:tabs>
        <w:spacing w:line="240" w:lineRule="auto"/>
        <w:jc w:val="left"/>
        <w:rPr>
          <w:rFonts w:ascii="Times New Roman" w:hAnsi="Times New Roman"/>
          <w:b/>
          <w:i/>
          <w:sz w:val="24"/>
          <w:szCs w:val="24"/>
        </w:rPr>
      </w:pPr>
      <w:r w:rsidRPr="000F1757">
        <w:rPr>
          <w:rFonts w:ascii="Times New Roman" w:hAnsi="Times New Roman"/>
          <w:b/>
          <w:i/>
          <w:sz w:val="24"/>
          <w:szCs w:val="24"/>
        </w:rPr>
        <w:t>Примерный репертуарный список</w:t>
      </w:r>
    </w:p>
    <w:p w:rsidR="00934C08" w:rsidRPr="000F1757" w:rsidRDefault="00934C08" w:rsidP="00934C08">
      <w:pPr>
        <w:pStyle w:val="af5"/>
        <w:tabs>
          <w:tab w:val="left" w:pos="851"/>
        </w:tabs>
        <w:spacing w:line="240" w:lineRule="auto"/>
        <w:rPr>
          <w:rFonts w:ascii="Times New Roman" w:hAnsi="Times New Roman"/>
          <w:sz w:val="24"/>
          <w:szCs w:val="24"/>
        </w:rPr>
      </w:pPr>
    </w:p>
    <w:p w:rsidR="00934C08" w:rsidRPr="000F1757" w:rsidRDefault="00934C08" w:rsidP="00934C08">
      <w:pPr>
        <w:pStyle w:val="af5"/>
        <w:numPr>
          <w:ilvl w:val="0"/>
          <w:numId w:val="87"/>
        </w:numPr>
        <w:shd w:val="clear" w:color="auto" w:fill="auto"/>
        <w:tabs>
          <w:tab w:val="left" w:pos="1276"/>
        </w:tabs>
        <w:spacing w:after="0" w:line="240" w:lineRule="auto"/>
        <w:jc w:val="both"/>
        <w:rPr>
          <w:rFonts w:ascii="Times New Roman" w:hAnsi="Times New Roman"/>
          <w:sz w:val="24"/>
          <w:szCs w:val="24"/>
        </w:rPr>
      </w:pPr>
      <w:r w:rsidRPr="000F1757">
        <w:rPr>
          <w:rFonts w:ascii="Times New Roman" w:hAnsi="Times New Roman"/>
          <w:sz w:val="24"/>
          <w:szCs w:val="24"/>
        </w:rPr>
        <w:t>Бакланова Н. Начальные упражнения, этюды и пьесы в 24-х тональностях. – М., 1959.</w:t>
      </w:r>
    </w:p>
    <w:p w:rsidR="00934C08" w:rsidRPr="000F1757" w:rsidRDefault="00934C08" w:rsidP="00934C08">
      <w:pPr>
        <w:pStyle w:val="af5"/>
        <w:numPr>
          <w:ilvl w:val="0"/>
          <w:numId w:val="87"/>
        </w:numPr>
        <w:shd w:val="clear" w:color="auto" w:fill="auto"/>
        <w:tabs>
          <w:tab w:val="left" w:pos="1276"/>
        </w:tabs>
        <w:spacing w:after="0" w:line="240" w:lineRule="auto"/>
        <w:jc w:val="both"/>
        <w:rPr>
          <w:rFonts w:ascii="Times New Roman" w:hAnsi="Times New Roman"/>
          <w:sz w:val="24"/>
          <w:szCs w:val="24"/>
        </w:rPr>
      </w:pPr>
      <w:r w:rsidRPr="000F1757">
        <w:rPr>
          <w:rFonts w:ascii="Times New Roman" w:hAnsi="Times New Roman"/>
          <w:sz w:val="24"/>
          <w:szCs w:val="24"/>
        </w:rPr>
        <w:t>Гарлицкий М. Шаг за шагом. – М. 1972.</w:t>
      </w:r>
    </w:p>
    <w:p w:rsidR="00934C08" w:rsidRPr="000F1757" w:rsidRDefault="00934C08" w:rsidP="00934C08">
      <w:pPr>
        <w:pStyle w:val="af5"/>
        <w:numPr>
          <w:ilvl w:val="0"/>
          <w:numId w:val="87"/>
        </w:numPr>
        <w:shd w:val="clear" w:color="auto" w:fill="auto"/>
        <w:tabs>
          <w:tab w:val="left" w:pos="1276"/>
        </w:tabs>
        <w:spacing w:after="0" w:line="240" w:lineRule="auto"/>
        <w:jc w:val="both"/>
        <w:rPr>
          <w:rFonts w:ascii="Times New Roman" w:hAnsi="Times New Roman"/>
          <w:sz w:val="24"/>
          <w:szCs w:val="24"/>
        </w:rPr>
      </w:pPr>
      <w:r w:rsidRPr="000F1757">
        <w:rPr>
          <w:rFonts w:ascii="Times New Roman" w:hAnsi="Times New Roman"/>
          <w:sz w:val="24"/>
          <w:szCs w:val="24"/>
        </w:rPr>
        <w:t>Григорян А. Начальная школа игра на скрипке. – М., 1961.</w:t>
      </w:r>
    </w:p>
    <w:p w:rsidR="00934C08" w:rsidRPr="000F1757" w:rsidRDefault="00934C08" w:rsidP="00934C08">
      <w:pPr>
        <w:pStyle w:val="af5"/>
        <w:numPr>
          <w:ilvl w:val="0"/>
          <w:numId w:val="87"/>
        </w:numPr>
        <w:shd w:val="clear" w:color="auto" w:fill="auto"/>
        <w:tabs>
          <w:tab w:val="left" w:pos="1276"/>
        </w:tabs>
        <w:spacing w:after="0" w:line="240" w:lineRule="auto"/>
        <w:jc w:val="both"/>
        <w:rPr>
          <w:rFonts w:ascii="Times New Roman" w:hAnsi="Times New Roman"/>
          <w:sz w:val="24"/>
          <w:szCs w:val="24"/>
        </w:rPr>
      </w:pPr>
      <w:r w:rsidRPr="000F1757">
        <w:rPr>
          <w:rFonts w:ascii="Times New Roman" w:hAnsi="Times New Roman"/>
          <w:sz w:val="24"/>
          <w:szCs w:val="24"/>
        </w:rPr>
        <w:t>Зельдис В., Пархоменко О. Школа игры на скрипке. – Киев, 1987.</w:t>
      </w:r>
    </w:p>
    <w:p w:rsidR="00934C08" w:rsidRPr="000F1757" w:rsidRDefault="00934C08" w:rsidP="00934C08">
      <w:pPr>
        <w:pStyle w:val="af5"/>
        <w:numPr>
          <w:ilvl w:val="0"/>
          <w:numId w:val="87"/>
        </w:numPr>
        <w:shd w:val="clear" w:color="auto" w:fill="auto"/>
        <w:tabs>
          <w:tab w:val="left" w:pos="1276"/>
        </w:tabs>
        <w:spacing w:after="0" w:line="240" w:lineRule="auto"/>
        <w:jc w:val="both"/>
        <w:rPr>
          <w:rFonts w:ascii="Times New Roman" w:hAnsi="Times New Roman"/>
          <w:sz w:val="24"/>
          <w:szCs w:val="24"/>
        </w:rPr>
      </w:pPr>
      <w:r w:rsidRPr="000F1757">
        <w:rPr>
          <w:rFonts w:ascii="Times New Roman" w:hAnsi="Times New Roman"/>
          <w:sz w:val="24"/>
          <w:szCs w:val="24"/>
        </w:rPr>
        <w:t>Избранные этюды. Вып. 1, 2./ Сост. Гарлицкий, Родионов, Фортунатов. – М., 1974.</w:t>
      </w:r>
    </w:p>
    <w:p w:rsidR="00934C08" w:rsidRPr="000F1757" w:rsidRDefault="00934C08" w:rsidP="00934C08">
      <w:pPr>
        <w:pStyle w:val="af5"/>
        <w:numPr>
          <w:ilvl w:val="0"/>
          <w:numId w:val="87"/>
        </w:numPr>
        <w:shd w:val="clear" w:color="auto" w:fill="auto"/>
        <w:tabs>
          <w:tab w:val="left" w:pos="1276"/>
        </w:tabs>
        <w:spacing w:after="0" w:line="240" w:lineRule="auto"/>
        <w:jc w:val="both"/>
        <w:rPr>
          <w:rFonts w:ascii="Times New Roman" w:hAnsi="Times New Roman"/>
          <w:sz w:val="24"/>
          <w:szCs w:val="24"/>
        </w:rPr>
      </w:pPr>
      <w:r w:rsidRPr="000F1757">
        <w:rPr>
          <w:rFonts w:ascii="Times New Roman" w:hAnsi="Times New Roman"/>
          <w:sz w:val="24"/>
          <w:szCs w:val="24"/>
        </w:rPr>
        <w:t>Родионов Ю. Начальные уроки игры на скрипке. – М., 1968.</w:t>
      </w:r>
    </w:p>
    <w:p w:rsidR="00934C08" w:rsidRPr="000F1757" w:rsidRDefault="00934C08" w:rsidP="00934C08">
      <w:pPr>
        <w:pStyle w:val="af5"/>
        <w:numPr>
          <w:ilvl w:val="0"/>
          <w:numId w:val="87"/>
        </w:numPr>
        <w:shd w:val="clear" w:color="auto" w:fill="auto"/>
        <w:tabs>
          <w:tab w:val="left" w:pos="1276"/>
        </w:tabs>
        <w:spacing w:after="0" w:line="240" w:lineRule="auto"/>
        <w:jc w:val="both"/>
        <w:rPr>
          <w:rFonts w:ascii="Times New Roman" w:hAnsi="Times New Roman"/>
          <w:sz w:val="24"/>
          <w:szCs w:val="24"/>
        </w:rPr>
      </w:pPr>
      <w:r w:rsidRPr="000F1757">
        <w:rPr>
          <w:rFonts w:ascii="Times New Roman" w:hAnsi="Times New Roman"/>
          <w:sz w:val="24"/>
          <w:szCs w:val="24"/>
        </w:rPr>
        <w:t>Шальман С. Я буду скрипачем. – Л., 1984.</w:t>
      </w:r>
    </w:p>
    <w:p w:rsidR="00934C08" w:rsidRPr="000F1757" w:rsidRDefault="00934C08" w:rsidP="00934C08">
      <w:pPr>
        <w:pStyle w:val="af5"/>
        <w:numPr>
          <w:ilvl w:val="0"/>
          <w:numId w:val="87"/>
        </w:numPr>
        <w:shd w:val="clear" w:color="auto" w:fill="auto"/>
        <w:tabs>
          <w:tab w:val="left" w:pos="1276"/>
        </w:tabs>
        <w:spacing w:after="0" w:line="240" w:lineRule="auto"/>
        <w:jc w:val="both"/>
        <w:rPr>
          <w:rFonts w:ascii="Times New Roman" w:hAnsi="Times New Roman"/>
          <w:sz w:val="24"/>
          <w:szCs w:val="24"/>
        </w:rPr>
      </w:pPr>
      <w:r w:rsidRPr="000F1757">
        <w:rPr>
          <w:rFonts w:ascii="Times New Roman" w:hAnsi="Times New Roman"/>
          <w:sz w:val="24"/>
          <w:szCs w:val="24"/>
        </w:rPr>
        <w:t>Юный скрипач. Вып. 1, 2./ Сост. Фортунатов.</w:t>
      </w:r>
    </w:p>
    <w:p w:rsidR="00934C08" w:rsidRPr="000F1757" w:rsidRDefault="00934C08" w:rsidP="00934C08">
      <w:pPr>
        <w:pStyle w:val="af5"/>
        <w:numPr>
          <w:ilvl w:val="0"/>
          <w:numId w:val="87"/>
        </w:numPr>
        <w:shd w:val="clear" w:color="auto" w:fill="auto"/>
        <w:tabs>
          <w:tab w:val="left" w:pos="1276"/>
        </w:tabs>
        <w:spacing w:after="0" w:line="240" w:lineRule="auto"/>
        <w:jc w:val="both"/>
        <w:rPr>
          <w:rFonts w:ascii="Times New Roman" w:hAnsi="Times New Roman"/>
          <w:sz w:val="24"/>
          <w:szCs w:val="24"/>
        </w:rPr>
      </w:pPr>
      <w:r w:rsidRPr="000F1757">
        <w:rPr>
          <w:rFonts w:ascii="Times New Roman" w:hAnsi="Times New Roman"/>
          <w:sz w:val="24"/>
          <w:szCs w:val="24"/>
        </w:rPr>
        <w:t>Хрестоматия педагогического репертуара. 1-2 кл., 2-3 кл. Вып. 1, 2./</w:t>
      </w:r>
    </w:p>
    <w:p w:rsidR="00934C08" w:rsidRPr="000F1757" w:rsidRDefault="00934C08" w:rsidP="00934C08">
      <w:pPr>
        <w:pStyle w:val="af5"/>
        <w:numPr>
          <w:ilvl w:val="0"/>
          <w:numId w:val="87"/>
        </w:numPr>
        <w:shd w:val="clear" w:color="auto" w:fill="auto"/>
        <w:tabs>
          <w:tab w:val="left" w:pos="1276"/>
        </w:tabs>
        <w:spacing w:after="0" w:line="240" w:lineRule="auto"/>
        <w:jc w:val="both"/>
        <w:rPr>
          <w:rFonts w:ascii="Times New Roman" w:hAnsi="Times New Roman"/>
          <w:sz w:val="24"/>
          <w:szCs w:val="24"/>
        </w:rPr>
      </w:pPr>
      <w:r w:rsidRPr="000F1757">
        <w:rPr>
          <w:rFonts w:ascii="Times New Roman" w:hAnsi="Times New Roman"/>
          <w:sz w:val="24"/>
          <w:szCs w:val="24"/>
        </w:rPr>
        <w:t>Сост. гарлицкий М., Фортунатов К.</w:t>
      </w:r>
    </w:p>
    <w:p w:rsidR="00934C08" w:rsidRPr="000F1757" w:rsidRDefault="00934C08" w:rsidP="00934C08">
      <w:pPr>
        <w:pStyle w:val="af5"/>
        <w:numPr>
          <w:ilvl w:val="0"/>
          <w:numId w:val="87"/>
        </w:numPr>
        <w:shd w:val="clear" w:color="auto" w:fill="auto"/>
        <w:tabs>
          <w:tab w:val="left" w:pos="1276"/>
        </w:tabs>
        <w:spacing w:after="0" w:line="240" w:lineRule="auto"/>
        <w:jc w:val="both"/>
        <w:rPr>
          <w:rFonts w:ascii="Times New Roman" w:hAnsi="Times New Roman"/>
          <w:sz w:val="24"/>
          <w:szCs w:val="24"/>
        </w:rPr>
      </w:pPr>
      <w:r w:rsidRPr="000F1757">
        <w:rPr>
          <w:rFonts w:ascii="Times New Roman" w:hAnsi="Times New Roman"/>
          <w:sz w:val="24"/>
          <w:szCs w:val="24"/>
        </w:rPr>
        <w:lastRenderedPageBreak/>
        <w:t>Якубовская В. Начальный курс игры на скрипке. – Л., 1983.</w:t>
      </w:r>
    </w:p>
    <w:p w:rsidR="00934C08" w:rsidRPr="000F1757" w:rsidRDefault="00934C08" w:rsidP="00934C08">
      <w:pPr>
        <w:pStyle w:val="af5"/>
        <w:tabs>
          <w:tab w:val="left" w:pos="1276"/>
        </w:tabs>
        <w:spacing w:line="240" w:lineRule="auto"/>
        <w:ind w:left="360"/>
        <w:jc w:val="both"/>
        <w:rPr>
          <w:rFonts w:ascii="Times New Roman" w:hAnsi="Times New Roman"/>
          <w:i/>
          <w:sz w:val="24"/>
          <w:szCs w:val="24"/>
        </w:rPr>
      </w:pPr>
    </w:p>
    <w:p w:rsidR="00934C08" w:rsidRPr="000F1757" w:rsidRDefault="00934C08" w:rsidP="00934C08">
      <w:pPr>
        <w:pStyle w:val="af5"/>
        <w:tabs>
          <w:tab w:val="left" w:pos="1276"/>
        </w:tabs>
        <w:spacing w:line="240" w:lineRule="auto"/>
        <w:ind w:left="360"/>
        <w:jc w:val="both"/>
        <w:rPr>
          <w:rFonts w:ascii="Times New Roman" w:hAnsi="Times New Roman"/>
          <w:i/>
          <w:sz w:val="24"/>
          <w:szCs w:val="24"/>
        </w:rPr>
      </w:pPr>
      <w:r w:rsidRPr="000F1757">
        <w:rPr>
          <w:rFonts w:ascii="Times New Roman" w:hAnsi="Times New Roman"/>
          <w:i/>
          <w:sz w:val="24"/>
          <w:szCs w:val="24"/>
        </w:rPr>
        <w:t>Народные песни. Пьесы.</w:t>
      </w:r>
    </w:p>
    <w:p w:rsidR="00934C08" w:rsidRPr="000F1757" w:rsidRDefault="00934C08" w:rsidP="00934C08">
      <w:pPr>
        <w:pStyle w:val="af5"/>
        <w:numPr>
          <w:ilvl w:val="0"/>
          <w:numId w:val="91"/>
        </w:numPr>
        <w:shd w:val="clear" w:color="auto" w:fill="auto"/>
        <w:tabs>
          <w:tab w:val="left" w:pos="1276"/>
        </w:tabs>
        <w:spacing w:after="0" w:line="240" w:lineRule="auto"/>
        <w:jc w:val="both"/>
        <w:rPr>
          <w:rFonts w:ascii="Times New Roman" w:hAnsi="Times New Roman"/>
          <w:sz w:val="24"/>
          <w:szCs w:val="24"/>
        </w:rPr>
      </w:pPr>
      <w:r w:rsidRPr="000F1757">
        <w:rPr>
          <w:rFonts w:ascii="Times New Roman" w:hAnsi="Times New Roman"/>
          <w:sz w:val="24"/>
          <w:szCs w:val="24"/>
        </w:rPr>
        <w:t>Боголовский Н. Грустный рассказ</w:t>
      </w:r>
    </w:p>
    <w:p w:rsidR="00934C08" w:rsidRPr="000F1757" w:rsidRDefault="00934C08" w:rsidP="00934C08">
      <w:pPr>
        <w:pStyle w:val="af5"/>
        <w:numPr>
          <w:ilvl w:val="0"/>
          <w:numId w:val="91"/>
        </w:numPr>
        <w:shd w:val="clear" w:color="auto" w:fill="auto"/>
        <w:tabs>
          <w:tab w:val="left" w:pos="1276"/>
        </w:tabs>
        <w:spacing w:after="0" w:line="240" w:lineRule="auto"/>
        <w:jc w:val="both"/>
        <w:rPr>
          <w:rFonts w:ascii="Times New Roman" w:hAnsi="Times New Roman"/>
          <w:sz w:val="24"/>
          <w:szCs w:val="24"/>
        </w:rPr>
      </w:pPr>
      <w:r w:rsidRPr="000F1757">
        <w:rPr>
          <w:rFonts w:ascii="Times New Roman" w:hAnsi="Times New Roman"/>
          <w:sz w:val="24"/>
          <w:szCs w:val="24"/>
        </w:rPr>
        <w:t>Бах И.С. Фрагмент из крестьянской кантпты</w:t>
      </w:r>
    </w:p>
    <w:p w:rsidR="00934C08" w:rsidRPr="000F1757" w:rsidRDefault="00934C08" w:rsidP="00934C08">
      <w:pPr>
        <w:pStyle w:val="af5"/>
        <w:numPr>
          <w:ilvl w:val="0"/>
          <w:numId w:val="91"/>
        </w:numPr>
        <w:shd w:val="clear" w:color="auto" w:fill="auto"/>
        <w:tabs>
          <w:tab w:val="left" w:pos="1276"/>
        </w:tabs>
        <w:spacing w:after="0" w:line="240" w:lineRule="auto"/>
        <w:jc w:val="both"/>
        <w:rPr>
          <w:rFonts w:ascii="Times New Roman" w:hAnsi="Times New Roman"/>
          <w:sz w:val="24"/>
          <w:szCs w:val="24"/>
        </w:rPr>
      </w:pPr>
      <w:r w:rsidRPr="000F1757">
        <w:rPr>
          <w:rFonts w:ascii="Times New Roman" w:hAnsi="Times New Roman"/>
          <w:sz w:val="24"/>
          <w:szCs w:val="24"/>
        </w:rPr>
        <w:t>Бакланова Н. Романс</w:t>
      </w:r>
    </w:p>
    <w:p w:rsidR="00934C08" w:rsidRPr="000F1757" w:rsidRDefault="00934C08" w:rsidP="00934C08">
      <w:pPr>
        <w:pStyle w:val="af5"/>
        <w:numPr>
          <w:ilvl w:val="3"/>
          <w:numId w:val="91"/>
        </w:numPr>
        <w:shd w:val="clear" w:color="auto" w:fill="auto"/>
        <w:tabs>
          <w:tab w:val="left" w:pos="1843"/>
        </w:tabs>
        <w:spacing w:after="0" w:line="240" w:lineRule="auto"/>
        <w:jc w:val="both"/>
        <w:rPr>
          <w:rFonts w:ascii="Times New Roman" w:hAnsi="Times New Roman"/>
          <w:sz w:val="24"/>
          <w:szCs w:val="24"/>
        </w:rPr>
      </w:pPr>
      <w:r w:rsidRPr="000F1757">
        <w:rPr>
          <w:rFonts w:ascii="Times New Roman" w:hAnsi="Times New Roman"/>
          <w:sz w:val="24"/>
          <w:szCs w:val="24"/>
        </w:rPr>
        <w:t>Мазурка</w:t>
      </w:r>
    </w:p>
    <w:p w:rsidR="00934C08" w:rsidRPr="000F1757" w:rsidRDefault="00934C08" w:rsidP="00934C08">
      <w:pPr>
        <w:pStyle w:val="af5"/>
        <w:numPr>
          <w:ilvl w:val="0"/>
          <w:numId w:val="91"/>
        </w:numPr>
        <w:shd w:val="clear" w:color="auto" w:fill="auto"/>
        <w:tabs>
          <w:tab w:val="left" w:pos="1843"/>
        </w:tabs>
        <w:spacing w:after="0" w:line="240" w:lineRule="auto"/>
        <w:jc w:val="both"/>
        <w:rPr>
          <w:rFonts w:ascii="Times New Roman" w:hAnsi="Times New Roman"/>
          <w:sz w:val="24"/>
          <w:szCs w:val="24"/>
        </w:rPr>
      </w:pPr>
      <w:r w:rsidRPr="000F1757">
        <w:rPr>
          <w:rFonts w:ascii="Times New Roman" w:hAnsi="Times New Roman"/>
          <w:sz w:val="24"/>
          <w:szCs w:val="24"/>
        </w:rPr>
        <w:t>Блантер М. Катюша</w:t>
      </w:r>
    </w:p>
    <w:p w:rsidR="00934C08" w:rsidRPr="000F1757" w:rsidRDefault="00934C08" w:rsidP="00934C08">
      <w:pPr>
        <w:pStyle w:val="af5"/>
        <w:numPr>
          <w:ilvl w:val="0"/>
          <w:numId w:val="91"/>
        </w:numPr>
        <w:shd w:val="clear" w:color="auto" w:fill="auto"/>
        <w:tabs>
          <w:tab w:val="left" w:pos="1843"/>
        </w:tabs>
        <w:spacing w:after="0" w:line="240" w:lineRule="auto"/>
        <w:jc w:val="both"/>
        <w:rPr>
          <w:rFonts w:ascii="Times New Roman" w:hAnsi="Times New Roman"/>
          <w:sz w:val="24"/>
          <w:szCs w:val="24"/>
        </w:rPr>
      </w:pPr>
      <w:r w:rsidRPr="000F1757">
        <w:rPr>
          <w:rFonts w:ascii="Times New Roman" w:hAnsi="Times New Roman"/>
          <w:sz w:val="24"/>
          <w:szCs w:val="24"/>
        </w:rPr>
        <w:t>Бакланова Н. Песня</w:t>
      </w:r>
    </w:p>
    <w:p w:rsidR="00934C08" w:rsidRPr="000F1757" w:rsidRDefault="00934C08" w:rsidP="00934C08">
      <w:pPr>
        <w:pStyle w:val="af5"/>
        <w:numPr>
          <w:ilvl w:val="0"/>
          <w:numId w:val="91"/>
        </w:numPr>
        <w:shd w:val="clear" w:color="auto" w:fill="auto"/>
        <w:tabs>
          <w:tab w:val="left" w:pos="1843"/>
        </w:tabs>
        <w:spacing w:after="0" w:line="240" w:lineRule="auto"/>
        <w:jc w:val="both"/>
        <w:rPr>
          <w:rFonts w:ascii="Times New Roman" w:hAnsi="Times New Roman"/>
          <w:sz w:val="24"/>
          <w:szCs w:val="24"/>
        </w:rPr>
      </w:pPr>
      <w:r w:rsidRPr="000F1757">
        <w:rPr>
          <w:rFonts w:ascii="Times New Roman" w:hAnsi="Times New Roman"/>
          <w:sz w:val="24"/>
          <w:szCs w:val="24"/>
        </w:rPr>
        <w:t>Вебер К. Хор охотников</w:t>
      </w:r>
    </w:p>
    <w:p w:rsidR="00934C08" w:rsidRPr="000F1757" w:rsidRDefault="00934C08" w:rsidP="00934C08">
      <w:pPr>
        <w:pStyle w:val="af5"/>
        <w:numPr>
          <w:ilvl w:val="0"/>
          <w:numId w:val="91"/>
        </w:numPr>
        <w:shd w:val="clear" w:color="auto" w:fill="auto"/>
        <w:tabs>
          <w:tab w:val="left" w:pos="1843"/>
        </w:tabs>
        <w:spacing w:after="0" w:line="240" w:lineRule="auto"/>
        <w:jc w:val="both"/>
        <w:rPr>
          <w:rFonts w:ascii="Times New Roman" w:hAnsi="Times New Roman"/>
          <w:sz w:val="24"/>
          <w:szCs w:val="24"/>
        </w:rPr>
      </w:pPr>
      <w:r w:rsidRPr="000F1757">
        <w:rPr>
          <w:rFonts w:ascii="Times New Roman" w:hAnsi="Times New Roman"/>
          <w:sz w:val="24"/>
          <w:szCs w:val="24"/>
        </w:rPr>
        <w:t xml:space="preserve">Ган Н. Раздумье </w:t>
      </w:r>
    </w:p>
    <w:p w:rsidR="00934C08" w:rsidRPr="000F1757" w:rsidRDefault="00934C08" w:rsidP="00934C08">
      <w:pPr>
        <w:pStyle w:val="af5"/>
        <w:numPr>
          <w:ilvl w:val="0"/>
          <w:numId w:val="91"/>
        </w:numPr>
        <w:shd w:val="clear" w:color="auto" w:fill="auto"/>
        <w:tabs>
          <w:tab w:val="left" w:pos="1843"/>
        </w:tabs>
        <w:spacing w:after="0" w:line="240" w:lineRule="auto"/>
        <w:jc w:val="both"/>
        <w:rPr>
          <w:rFonts w:ascii="Times New Roman" w:hAnsi="Times New Roman"/>
          <w:sz w:val="24"/>
          <w:szCs w:val="24"/>
        </w:rPr>
      </w:pPr>
      <w:r w:rsidRPr="000F1757">
        <w:rPr>
          <w:rFonts w:ascii="Times New Roman" w:hAnsi="Times New Roman"/>
          <w:sz w:val="24"/>
          <w:szCs w:val="24"/>
        </w:rPr>
        <w:t>Грерти А. Песенка (двойн. ноты)</w:t>
      </w:r>
    </w:p>
    <w:p w:rsidR="00934C08" w:rsidRPr="000F1757" w:rsidRDefault="00934C08" w:rsidP="00934C08">
      <w:pPr>
        <w:pStyle w:val="af5"/>
        <w:numPr>
          <w:ilvl w:val="0"/>
          <w:numId w:val="91"/>
        </w:numPr>
        <w:shd w:val="clear" w:color="auto" w:fill="auto"/>
        <w:tabs>
          <w:tab w:val="left" w:pos="1843"/>
        </w:tabs>
        <w:spacing w:after="0" w:line="240" w:lineRule="auto"/>
        <w:jc w:val="both"/>
        <w:rPr>
          <w:rFonts w:ascii="Times New Roman" w:hAnsi="Times New Roman"/>
          <w:sz w:val="24"/>
          <w:szCs w:val="24"/>
        </w:rPr>
      </w:pPr>
      <w:r w:rsidRPr="000F1757">
        <w:rPr>
          <w:rFonts w:ascii="Times New Roman" w:hAnsi="Times New Roman"/>
          <w:sz w:val="24"/>
          <w:szCs w:val="24"/>
        </w:rPr>
        <w:t>Гендель Г. Ария из оратории</w:t>
      </w:r>
    </w:p>
    <w:p w:rsidR="00934C08" w:rsidRPr="000F1757" w:rsidRDefault="00934C08" w:rsidP="00934C08">
      <w:pPr>
        <w:pStyle w:val="af5"/>
        <w:numPr>
          <w:ilvl w:val="0"/>
          <w:numId w:val="91"/>
        </w:numPr>
        <w:shd w:val="clear" w:color="auto" w:fill="auto"/>
        <w:tabs>
          <w:tab w:val="left" w:pos="1843"/>
        </w:tabs>
        <w:spacing w:after="0" w:line="240" w:lineRule="auto"/>
        <w:jc w:val="both"/>
        <w:rPr>
          <w:rFonts w:ascii="Times New Roman" w:hAnsi="Times New Roman"/>
          <w:sz w:val="24"/>
          <w:szCs w:val="24"/>
        </w:rPr>
      </w:pPr>
      <w:r w:rsidRPr="000F1757">
        <w:rPr>
          <w:rFonts w:ascii="Times New Roman" w:hAnsi="Times New Roman"/>
          <w:sz w:val="24"/>
          <w:szCs w:val="24"/>
        </w:rPr>
        <w:t>Дулов Г. Мелодия</w:t>
      </w:r>
    </w:p>
    <w:p w:rsidR="00934C08" w:rsidRPr="000F1757" w:rsidRDefault="00934C08" w:rsidP="00934C08">
      <w:pPr>
        <w:pStyle w:val="af5"/>
        <w:numPr>
          <w:ilvl w:val="0"/>
          <w:numId w:val="91"/>
        </w:numPr>
        <w:shd w:val="clear" w:color="auto" w:fill="auto"/>
        <w:tabs>
          <w:tab w:val="left" w:pos="1843"/>
        </w:tabs>
        <w:spacing w:after="0" w:line="240" w:lineRule="auto"/>
        <w:jc w:val="both"/>
        <w:rPr>
          <w:rFonts w:ascii="Times New Roman" w:hAnsi="Times New Roman"/>
          <w:sz w:val="24"/>
          <w:szCs w:val="24"/>
        </w:rPr>
      </w:pPr>
      <w:r w:rsidRPr="000F1757">
        <w:rPr>
          <w:rFonts w:ascii="Times New Roman" w:hAnsi="Times New Roman"/>
          <w:sz w:val="24"/>
          <w:szCs w:val="24"/>
        </w:rPr>
        <w:t>Гарлицкий М. Колыбельная</w:t>
      </w:r>
    </w:p>
    <w:p w:rsidR="00934C08" w:rsidRPr="000F1757" w:rsidRDefault="00934C08" w:rsidP="00934C08">
      <w:pPr>
        <w:pStyle w:val="af5"/>
        <w:numPr>
          <w:ilvl w:val="3"/>
          <w:numId w:val="91"/>
        </w:numPr>
        <w:shd w:val="clear" w:color="auto" w:fill="auto"/>
        <w:tabs>
          <w:tab w:val="left" w:pos="1985"/>
        </w:tabs>
        <w:spacing w:after="0" w:line="240" w:lineRule="auto"/>
        <w:jc w:val="both"/>
        <w:rPr>
          <w:rFonts w:ascii="Times New Roman" w:hAnsi="Times New Roman"/>
          <w:sz w:val="24"/>
          <w:szCs w:val="24"/>
        </w:rPr>
      </w:pPr>
      <w:r w:rsidRPr="000F1757">
        <w:rPr>
          <w:rFonts w:ascii="Times New Roman" w:hAnsi="Times New Roman"/>
          <w:sz w:val="24"/>
          <w:szCs w:val="24"/>
        </w:rPr>
        <w:t>Гавот</w:t>
      </w:r>
    </w:p>
    <w:p w:rsidR="00934C08" w:rsidRPr="000F1757" w:rsidRDefault="00934C08" w:rsidP="00934C08">
      <w:pPr>
        <w:pStyle w:val="af5"/>
        <w:numPr>
          <w:ilvl w:val="0"/>
          <w:numId w:val="91"/>
        </w:numPr>
        <w:shd w:val="clear" w:color="auto" w:fill="auto"/>
        <w:tabs>
          <w:tab w:val="left" w:pos="1985"/>
        </w:tabs>
        <w:spacing w:after="0" w:line="240" w:lineRule="auto"/>
        <w:jc w:val="both"/>
        <w:rPr>
          <w:rFonts w:ascii="Times New Roman" w:hAnsi="Times New Roman"/>
          <w:sz w:val="24"/>
          <w:szCs w:val="24"/>
        </w:rPr>
      </w:pPr>
      <w:r w:rsidRPr="000F1757">
        <w:rPr>
          <w:rFonts w:ascii="Times New Roman" w:hAnsi="Times New Roman"/>
          <w:sz w:val="24"/>
          <w:szCs w:val="24"/>
        </w:rPr>
        <w:t>Кабалевский Д. Вприпрыжку</w:t>
      </w:r>
    </w:p>
    <w:p w:rsidR="00934C08" w:rsidRPr="000F1757" w:rsidRDefault="00934C08" w:rsidP="00934C08">
      <w:pPr>
        <w:pStyle w:val="af5"/>
        <w:numPr>
          <w:ilvl w:val="0"/>
          <w:numId w:val="91"/>
        </w:numPr>
        <w:shd w:val="clear" w:color="auto" w:fill="auto"/>
        <w:tabs>
          <w:tab w:val="left" w:pos="1985"/>
        </w:tabs>
        <w:spacing w:after="0" w:line="240" w:lineRule="auto"/>
        <w:jc w:val="both"/>
        <w:rPr>
          <w:rFonts w:ascii="Times New Roman" w:hAnsi="Times New Roman"/>
          <w:sz w:val="24"/>
          <w:szCs w:val="24"/>
        </w:rPr>
      </w:pPr>
      <w:r w:rsidRPr="000F1757">
        <w:rPr>
          <w:rFonts w:ascii="Times New Roman" w:hAnsi="Times New Roman"/>
          <w:sz w:val="24"/>
          <w:szCs w:val="24"/>
        </w:rPr>
        <w:t>Калининов В. Киска</w:t>
      </w:r>
    </w:p>
    <w:p w:rsidR="00934C08" w:rsidRPr="000F1757" w:rsidRDefault="00934C08" w:rsidP="00934C08">
      <w:pPr>
        <w:pStyle w:val="af5"/>
        <w:numPr>
          <w:ilvl w:val="0"/>
          <w:numId w:val="91"/>
        </w:numPr>
        <w:shd w:val="clear" w:color="auto" w:fill="auto"/>
        <w:tabs>
          <w:tab w:val="left" w:pos="1985"/>
        </w:tabs>
        <w:spacing w:after="0" w:line="240" w:lineRule="auto"/>
        <w:jc w:val="both"/>
        <w:rPr>
          <w:rFonts w:ascii="Times New Roman" w:hAnsi="Times New Roman"/>
          <w:sz w:val="24"/>
          <w:szCs w:val="24"/>
        </w:rPr>
      </w:pPr>
      <w:r w:rsidRPr="000F1757">
        <w:rPr>
          <w:rFonts w:ascii="Times New Roman" w:hAnsi="Times New Roman"/>
          <w:sz w:val="24"/>
          <w:szCs w:val="24"/>
        </w:rPr>
        <w:t>Моцарт В.А. Колыбельная</w:t>
      </w:r>
    </w:p>
    <w:p w:rsidR="00934C08" w:rsidRPr="000F1757" w:rsidRDefault="00934C08" w:rsidP="00934C08">
      <w:pPr>
        <w:pStyle w:val="af5"/>
        <w:numPr>
          <w:ilvl w:val="0"/>
          <w:numId w:val="91"/>
        </w:numPr>
        <w:shd w:val="clear" w:color="auto" w:fill="auto"/>
        <w:tabs>
          <w:tab w:val="left" w:pos="1985"/>
        </w:tabs>
        <w:spacing w:after="0" w:line="240" w:lineRule="auto"/>
        <w:jc w:val="both"/>
        <w:rPr>
          <w:rFonts w:ascii="Times New Roman" w:hAnsi="Times New Roman"/>
          <w:sz w:val="24"/>
          <w:szCs w:val="24"/>
        </w:rPr>
      </w:pPr>
      <w:r w:rsidRPr="000F1757">
        <w:rPr>
          <w:rFonts w:ascii="Times New Roman" w:hAnsi="Times New Roman"/>
          <w:sz w:val="24"/>
          <w:szCs w:val="24"/>
        </w:rPr>
        <w:t>Мострас К. неаполитанская тарантелла</w:t>
      </w:r>
    </w:p>
    <w:p w:rsidR="00934C08" w:rsidRPr="000F1757" w:rsidRDefault="00934C08" w:rsidP="00934C08">
      <w:pPr>
        <w:pStyle w:val="af5"/>
        <w:numPr>
          <w:ilvl w:val="0"/>
          <w:numId w:val="91"/>
        </w:numPr>
        <w:shd w:val="clear" w:color="auto" w:fill="auto"/>
        <w:tabs>
          <w:tab w:val="left" w:pos="1985"/>
        </w:tabs>
        <w:spacing w:after="0" w:line="240" w:lineRule="auto"/>
        <w:jc w:val="both"/>
        <w:rPr>
          <w:rFonts w:ascii="Times New Roman" w:hAnsi="Times New Roman"/>
          <w:sz w:val="24"/>
          <w:szCs w:val="24"/>
        </w:rPr>
      </w:pPr>
      <w:r w:rsidRPr="000F1757">
        <w:rPr>
          <w:rFonts w:ascii="Times New Roman" w:hAnsi="Times New Roman"/>
          <w:sz w:val="24"/>
          <w:szCs w:val="24"/>
        </w:rPr>
        <w:t>Р.н.п. Обр. Баклановой Н. «Сеяли девушки»</w:t>
      </w:r>
    </w:p>
    <w:p w:rsidR="00934C08" w:rsidRPr="000F1757" w:rsidRDefault="00934C08" w:rsidP="00934C08">
      <w:pPr>
        <w:pStyle w:val="af5"/>
        <w:numPr>
          <w:ilvl w:val="0"/>
          <w:numId w:val="91"/>
        </w:numPr>
        <w:shd w:val="clear" w:color="auto" w:fill="auto"/>
        <w:tabs>
          <w:tab w:val="left" w:pos="3686"/>
        </w:tabs>
        <w:spacing w:after="0" w:line="240" w:lineRule="auto"/>
        <w:jc w:val="both"/>
        <w:rPr>
          <w:rFonts w:ascii="Times New Roman" w:hAnsi="Times New Roman"/>
          <w:sz w:val="24"/>
          <w:szCs w:val="24"/>
        </w:rPr>
      </w:pPr>
      <w:r w:rsidRPr="000F1757">
        <w:rPr>
          <w:rFonts w:ascii="Times New Roman" w:hAnsi="Times New Roman"/>
          <w:sz w:val="24"/>
          <w:szCs w:val="24"/>
        </w:rPr>
        <w:t>Р.н.п. Обр. Баклановой Н.    «Яровой хмель»</w:t>
      </w:r>
    </w:p>
    <w:p w:rsidR="00934C08" w:rsidRPr="000F1757" w:rsidRDefault="00934C08" w:rsidP="00934C08">
      <w:pPr>
        <w:pStyle w:val="af5"/>
        <w:numPr>
          <w:ilvl w:val="6"/>
          <w:numId w:val="91"/>
        </w:numPr>
        <w:shd w:val="clear" w:color="auto" w:fill="auto"/>
        <w:tabs>
          <w:tab w:val="left" w:pos="3686"/>
        </w:tabs>
        <w:spacing w:after="0" w:line="240" w:lineRule="auto"/>
        <w:jc w:val="both"/>
        <w:rPr>
          <w:rFonts w:ascii="Times New Roman" w:hAnsi="Times New Roman"/>
          <w:sz w:val="24"/>
          <w:szCs w:val="24"/>
        </w:rPr>
      </w:pPr>
      <w:r w:rsidRPr="000F1757">
        <w:rPr>
          <w:rFonts w:ascii="Times New Roman" w:hAnsi="Times New Roman"/>
          <w:sz w:val="24"/>
          <w:szCs w:val="24"/>
        </w:rPr>
        <w:t>«Звонили звоны»</w:t>
      </w:r>
    </w:p>
    <w:p w:rsidR="00934C08" w:rsidRPr="000F1757" w:rsidRDefault="00934C08" w:rsidP="00934C08">
      <w:pPr>
        <w:pStyle w:val="af5"/>
        <w:numPr>
          <w:ilvl w:val="6"/>
          <w:numId w:val="91"/>
        </w:numPr>
        <w:shd w:val="clear" w:color="auto" w:fill="auto"/>
        <w:tabs>
          <w:tab w:val="left" w:pos="3686"/>
        </w:tabs>
        <w:spacing w:after="0" w:line="240" w:lineRule="auto"/>
        <w:jc w:val="both"/>
        <w:rPr>
          <w:rFonts w:ascii="Times New Roman" w:hAnsi="Times New Roman"/>
          <w:sz w:val="24"/>
          <w:szCs w:val="24"/>
        </w:rPr>
      </w:pPr>
      <w:r w:rsidRPr="000F1757">
        <w:rPr>
          <w:rFonts w:ascii="Times New Roman" w:hAnsi="Times New Roman"/>
          <w:sz w:val="24"/>
          <w:szCs w:val="24"/>
        </w:rPr>
        <w:t>«Уж я пойду»</w:t>
      </w:r>
    </w:p>
    <w:p w:rsidR="00934C08" w:rsidRPr="000F1757" w:rsidRDefault="00934C08" w:rsidP="00934C08">
      <w:pPr>
        <w:pStyle w:val="af5"/>
        <w:numPr>
          <w:ilvl w:val="6"/>
          <w:numId w:val="91"/>
        </w:numPr>
        <w:shd w:val="clear" w:color="auto" w:fill="auto"/>
        <w:tabs>
          <w:tab w:val="left" w:pos="3686"/>
        </w:tabs>
        <w:spacing w:after="0" w:line="240" w:lineRule="auto"/>
        <w:jc w:val="both"/>
        <w:rPr>
          <w:rFonts w:ascii="Times New Roman" w:hAnsi="Times New Roman"/>
          <w:sz w:val="24"/>
          <w:szCs w:val="24"/>
        </w:rPr>
      </w:pPr>
      <w:r w:rsidRPr="000F1757">
        <w:rPr>
          <w:rFonts w:ascii="Times New Roman" w:hAnsi="Times New Roman"/>
          <w:sz w:val="24"/>
          <w:szCs w:val="24"/>
        </w:rPr>
        <w:t>«Ходил барин»</w:t>
      </w:r>
    </w:p>
    <w:p w:rsidR="00934C08" w:rsidRPr="000F1757" w:rsidRDefault="00934C08" w:rsidP="00934C08">
      <w:pPr>
        <w:pStyle w:val="af5"/>
        <w:numPr>
          <w:ilvl w:val="6"/>
          <w:numId w:val="91"/>
        </w:numPr>
        <w:shd w:val="clear" w:color="auto" w:fill="auto"/>
        <w:tabs>
          <w:tab w:val="left" w:pos="3686"/>
        </w:tabs>
        <w:spacing w:after="0" w:line="240" w:lineRule="auto"/>
        <w:jc w:val="both"/>
        <w:rPr>
          <w:rFonts w:ascii="Times New Roman" w:hAnsi="Times New Roman"/>
          <w:sz w:val="24"/>
          <w:szCs w:val="24"/>
        </w:rPr>
      </w:pPr>
      <w:r w:rsidRPr="000F1757">
        <w:rPr>
          <w:rFonts w:ascii="Times New Roman" w:hAnsi="Times New Roman"/>
          <w:sz w:val="24"/>
          <w:szCs w:val="24"/>
        </w:rPr>
        <w:t>«Отколь добрый молодец»</w:t>
      </w:r>
    </w:p>
    <w:p w:rsidR="00934C08" w:rsidRPr="000F1757" w:rsidRDefault="00934C08" w:rsidP="00934C08">
      <w:pPr>
        <w:pStyle w:val="af5"/>
        <w:numPr>
          <w:ilvl w:val="0"/>
          <w:numId w:val="91"/>
        </w:numPr>
        <w:shd w:val="clear" w:color="auto" w:fill="auto"/>
        <w:tabs>
          <w:tab w:val="left" w:pos="3686"/>
        </w:tabs>
        <w:spacing w:after="0" w:line="240" w:lineRule="auto"/>
        <w:jc w:val="both"/>
        <w:rPr>
          <w:rFonts w:ascii="Times New Roman" w:hAnsi="Times New Roman"/>
          <w:sz w:val="24"/>
          <w:szCs w:val="24"/>
        </w:rPr>
      </w:pPr>
      <w:r w:rsidRPr="000F1757">
        <w:rPr>
          <w:rFonts w:ascii="Times New Roman" w:hAnsi="Times New Roman"/>
          <w:sz w:val="24"/>
          <w:szCs w:val="24"/>
        </w:rPr>
        <w:t>Ридинг О. Концерт си минор 1,П,1П ч. (фрагменты)</w:t>
      </w:r>
    </w:p>
    <w:p w:rsidR="00934C08" w:rsidRPr="000F1757" w:rsidRDefault="00934C08" w:rsidP="00934C08">
      <w:pPr>
        <w:pStyle w:val="af5"/>
        <w:numPr>
          <w:ilvl w:val="0"/>
          <w:numId w:val="91"/>
        </w:numPr>
        <w:shd w:val="clear" w:color="auto" w:fill="auto"/>
        <w:tabs>
          <w:tab w:val="left" w:pos="3686"/>
        </w:tabs>
        <w:spacing w:after="0" w:line="240" w:lineRule="auto"/>
        <w:jc w:val="both"/>
        <w:rPr>
          <w:rFonts w:ascii="Times New Roman" w:hAnsi="Times New Roman"/>
          <w:sz w:val="24"/>
          <w:szCs w:val="24"/>
        </w:rPr>
      </w:pPr>
      <w:r w:rsidRPr="000F1757">
        <w:rPr>
          <w:rFonts w:ascii="Times New Roman" w:hAnsi="Times New Roman"/>
          <w:sz w:val="24"/>
          <w:szCs w:val="24"/>
        </w:rPr>
        <w:t>Р.н.п. «У ворот, ворот»</w:t>
      </w:r>
    </w:p>
    <w:p w:rsidR="00934C08" w:rsidRPr="000F1757" w:rsidRDefault="00934C08" w:rsidP="00934C08">
      <w:pPr>
        <w:pStyle w:val="af5"/>
        <w:numPr>
          <w:ilvl w:val="1"/>
          <w:numId w:val="91"/>
        </w:numPr>
        <w:shd w:val="clear" w:color="auto" w:fill="auto"/>
        <w:tabs>
          <w:tab w:val="left" w:pos="851"/>
        </w:tabs>
        <w:spacing w:after="0" w:line="240" w:lineRule="auto"/>
        <w:jc w:val="both"/>
        <w:rPr>
          <w:rFonts w:ascii="Times New Roman" w:hAnsi="Times New Roman"/>
          <w:sz w:val="24"/>
          <w:szCs w:val="24"/>
        </w:rPr>
      </w:pPr>
      <w:r w:rsidRPr="000F1757">
        <w:rPr>
          <w:rFonts w:ascii="Times New Roman" w:hAnsi="Times New Roman"/>
          <w:sz w:val="24"/>
          <w:szCs w:val="24"/>
        </w:rPr>
        <w:t>«Баю-баю» (11 поз.)</w:t>
      </w:r>
    </w:p>
    <w:p w:rsidR="00934C08" w:rsidRPr="000F1757" w:rsidRDefault="00934C08" w:rsidP="00934C08">
      <w:pPr>
        <w:pStyle w:val="af5"/>
        <w:numPr>
          <w:ilvl w:val="0"/>
          <w:numId w:val="91"/>
        </w:numPr>
        <w:shd w:val="clear" w:color="auto" w:fill="auto"/>
        <w:tabs>
          <w:tab w:val="left" w:pos="851"/>
        </w:tabs>
        <w:spacing w:after="0" w:line="240" w:lineRule="auto"/>
        <w:jc w:val="both"/>
        <w:rPr>
          <w:rFonts w:ascii="Times New Roman" w:hAnsi="Times New Roman"/>
          <w:sz w:val="24"/>
          <w:szCs w:val="24"/>
        </w:rPr>
      </w:pPr>
      <w:r w:rsidRPr="000F1757">
        <w:rPr>
          <w:rFonts w:ascii="Times New Roman" w:hAnsi="Times New Roman"/>
          <w:sz w:val="24"/>
          <w:szCs w:val="24"/>
        </w:rPr>
        <w:t>Слов. н.п. «Спи, моя милая» (3 поз.)</w:t>
      </w:r>
    </w:p>
    <w:p w:rsidR="00934C08" w:rsidRPr="000F1757" w:rsidRDefault="00934C08" w:rsidP="00934C08">
      <w:pPr>
        <w:pStyle w:val="af5"/>
        <w:numPr>
          <w:ilvl w:val="0"/>
          <w:numId w:val="91"/>
        </w:numPr>
        <w:shd w:val="clear" w:color="auto" w:fill="auto"/>
        <w:tabs>
          <w:tab w:val="left" w:pos="851"/>
        </w:tabs>
        <w:spacing w:after="0" w:line="240" w:lineRule="auto"/>
        <w:jc w:val="both"/>
        <w:rPr>
          <w:rFonts w:ascii="Times New Roman" w:hAnsi="Times New Roman"/>
          <w:sz w:val="24"/>
          <w:szCs w:val="24"/>
        </w:rPr>
      </w:pPr>
      <w:r w:rsidRPr="000F1757">
        <w:rPr>
          <w:rFonts w:ascii="Times New Roman" w:hAnsi="Times New Roman"/>
          <w:sz w:val="24"/>
          <w:szCs w:val="24"/>
        </w:rPr>
        <w:t>Ребиков В. Зимой</w:t>
      </w:r>
    </w:p>
    <w:p w:rsidR="00934C08" w:rsidRPr="000F1757" w:rsidRDefault="00934C08" w:rsidP="00934C08">
      <w:pPr>
        <w:pStyle w:val="af5"/>
        <w:numPr>
          <w:ilvl w:val="0"/>
          <w:numId w:val="91"/>
        </w:numPr>
        <w:shd w:val="clear" w:color="auto" w:fill="auto"/>
        <w:tabs>
          <w:tab w:val="left" w:pos="851"/>
        </w:tabs>
        <w:spacing w:after="0" w:line="240" w:lineRule="auto"/>
        <w:jc w:val="both"/>
        <w:rPr>
          <w:rFonts w:ascii="Times New Roman" w:hAnsi="Times New Roman"/>
          <w:sz w:val="24"/>
          <w:szCs w:val="24"/>
        </w:rPr>
      </w:pPr>
      <w:r w:rsidRPr="000F1757">
        <w:rPr>
          <w:rFonts w:ascii="Times New Roman" w:hAnsi="Times New Roman"/>
          <w:sz w:val="24"/>
          <w:szCs w:val="24"/>
        </w:rPr>
        <w:t>Шольц П. Непрерывное движение.</w:t>
      </w:r>
    </w:p>
    <w:p w:rsidR="00934C08" w:rsidRPr="000F1757" w:rsidRDefault="00934C08" w:rsidP="00934C08">
      <w:pPr>
        <w:pStyle w:val="af5"/>
        <w:tabs>
          <w:tab w:val="left" w:pos="2127"/>
        </w:tabs>
        <w:spacing w:line="240" w:lineRule="auto"/>
        <w:jc w:val="both"/>
        <w:rPr>
          <w:rFonts w:ascii="Times New Roman" w:hAnsi="Times New Roman"/>
          <w:sz w:val="24"/>
          <w:szCs w:val="24"/>
        </w:rPr>
      </w:pPr>
    </w:p>
    <w:p w:rsidR="00934C08" w:rsidRPr="000F1757" w:rsidRDefault="00934C08" w:rsidP="00465432">
      <w:pPr>
        <w:pStyle w:val="af5"/>
        <w:tabs>
          <w:tab w:val="left" w:pos="2127"/>
        </w:tabs>
        <w:spacing w:line="240" w:lineRule="auto"/>
        <w:jc w:val="both"/>
        <w:rPr>
          <w:rFonts w:ascii="Times New Roman" w:hAnsi="Times New Roman"/>
          <w:sz w:val="24"/>
          <w:szCs w:val="24"/>
        </w:rPr>
      </w:pPr>
      <w:r w:rsidRPr="000F1757">
        <w:rPr>
          <w:rFonts w:ascii="Times New Roman" w:hAnsi="Times New Roman"/>
          <w:b/>
          <w:i/>
          <w:sz w:val="24"/>
          <w:szCs w:val="24"/>
        </w:rPr>
        <w:t>Ансамбли</w:t>
      </w:r>
    </w:p>
    <w:p w:rsidR="00934C08" w:rsidRPr="000F1757" w:rsidRDefault="00934C08" w:rsidP="00934C08">
      <w:pPr>
        <w:pStyle w:val="af5"/>
        <w:numPr>
          <w:ilvl w:val="0"/>
          <w:numId w:val="79"/>
        </w:numPr>
        <w:shd w:val="clear" w:color="auto" w:fill="auto"/>
        <w:tabs>
          <w:tab w:val="left" w:pos="2127"/>
        </w:tabs>
        <w:spacing w:after="0" w:line="240" w:lineRule="auto"/>
        <w:jc w:val="both"/>
        <w:rPr>
          <w:rFonts w:ascii="Times New Roman" w:hAnsi="Times New Roman"/>
          <w:sz w:val="24"/>
          <w:szCs w:val="24"/>
        </w:rPr>
      </w:pPr>
      <w:r w:rsidRPr="000F1757">
        <w:rPr>
          <w:rFonts w:ascii="Times New Roman" w:hAnsi="Times New Roman"/>
          <w:sz w:val="24"/>
          <w:szCs w:val="24"/>
        </w:rPr>
        <w:t>Металлиди Ж. Детские скрипичные ансамбли. – Сов. ком., 1980.</w:t>
      </w:r>
    </w:p>
    <w:p w:rsidR="00934C08" w:rsidRPr="000F1757" w:rsidRDefault="00934C08" w:rsidP="00934C08">
      <w:pPr>
        <w:pStyle w:val="af5"/>
        <w:numPr>
          <w:ilvl w:val="0"/>
          <w:numId w:val="79"/>
        </w:numPr>
        <w:shd w:val="clear" w:color="auto" w:fill="auto"/>
        <w:tabs>
          <w:tab w:val="left" w:pos="2127"/>
        </w:tabs>
        <w:spacing w:after="0" w:line="240" w:lineRule="auto"/>
        <w:jc w:val="both"/>
        <w:rPr>
          <w:rFonts w:ascii="Times New Roman" w:hAnsi="Times New Roman"/>
          <w:sz w:val="24"/>
          <w:szCs w:val="24"/>
        </w:rPr>
      </w:pPr>
      <w:r w:rsidRPr="000F1757">
        <w:rPr>
          <w:rFonts w:ascii="Times New Roman" w:hAnsi="Times New Roman"/>
          <w:sz w:val="24"/>
          <w:szCs w:val="24"/>
        </w:rPr>
        <w:t xml:space="preserve"> Захарьина Т. Легкие переложения для двух скрипок с фортепиано.- Л., 1960.</w:t>
      </w:r>
    </w:p>
    <w:p w:rsidR="00934C08" w:rsidRPr="000F1757" w:rsidRDefault="00934C08" w:rsidP="00934C08">
      <w:pPr>
        <w:pStyle w:val="af5"/>
        <w:tabs>
          <w:tab w:val="left" w:pos="2127"/>
        </w:tabs>
        <w:spacing w:line="240" w:lineRule="auto"/>
        <w:jc w:val="both"/>
        <w:rPr>
          <w:rFonts w:ascii="Times New Roman" w:hAnsi="Times New Roman"/>
          <w:b/>
          <w:i/>
          <w:sz w:val="24"/>
          <w:szCs w:val="24"/>
        </w:rPr>
      </w:pPr>
    </w:p>
    <w:p w:rsidR="00934C08" w:rsidRPr="000F1757" w:rsidRDefault="00934C08" w:rsidP="00934C08">
      <w:pPr>
        <w:pStyle w:val="af5"/>
        <w:tabs>
          <w:tab w:val="left" w:pos="2127"/>
        </w:tabs>
        <w:spacing w:line="240" w:lineRule="auto"/>
        <w:jc w:val="both"/>
        <w:rPr>
          <w:rFonts w:ascii="Times New Roman" w:hAnsi="Times New Roman"/>
          <w:b/>
          <w:i/>
          <w:sz w:val="24"/>
          <w:szCs w:val="24"/>
        </w:rPr>
      </w:pPr>
      <w:r w:rsidRPr="000F1757">
        <w:rPr>
          <w:rFonts w:ascii="Times New Roman" w:hAnsi="Times New Roman"/>
          <w:b/>
          <w:i/>
          <w:sz w:val="24"/>
          <w:szCs w:val="24"/>
        </w:rPr>
        <w:t>Примерная выпускная программа</w:t>
      </w:r>
    </w:p>
    <w:p w:rsidR="00934C08" w:rsidRPr="000F1757" w:rsidRDefault="00934C08" w:rsidP="00934C08">
      <w:pPr>
        <w:pStyle w:val="af5"/>
        <w:tabs>
          <w:tab w:val="left" w:pos="2127"/>
        </w:tabs>
        <w:spacing w:line="240" w:lineRule="auto"/>
        <w:jc w:val="both"/>
        <w:rPr>
          <w:rFonts w:ascii="Times New Roman" w:hAnsi="Times New Roman"/>
          <w:b/>
          <w:i/>
          <w:sz w:val="24"/>
          <w:szCs w:val="24"/>
        </w:rPr>
      </w:pPr>
    </w:p>
    <w:p w:rsidR="00934C08" w:rsidRPr="000F1757" w:rsidRDefault="00040A07" w:rsidP="00934C08">
      <w:pPr>
        <w:pStyle w:val="af5"/>
        <w:numPr>
          <w:ilvl w:val="0"/>
          <w:numId w:val="88"/>
        </w:numPr>
        <w:shd w:val="clear" w:color="auto" w:fill="auto"/>
        <w:tabs>
          <w:tab w:val="left" w:pos="2127"/>
        </w:tabs>
        <w:spacing w:after="0" w:line="240" w:lineRule="auto"/>
        <w:jc w:val="both"/>
        <w:rPr>
          <w:rFonts w:ascii="Times New Roman" w:hAnsi="Times New Roman"/>
          <w:sz w:val="24"/>
          <w:szCs w:val="24"/>
        </w:rPr>
      </w:pPr>
      <w:r>
        <w:rPr>
          <w:rFonts w:ascii="Times New Roman" w:hAnsi="Times New Roman"/>
          <w:noProof/>
          <w:sz w:val="24"/>
          <w:szCs w:val="24"/>
          <w:lang w:eastAsia="ru-RU"/>
        </w:rPr>
        <w:pict>
          <v:shape id="_x0000_s1036" type="#_x0000_t88" style="position:absolute;left:0;text-align:left;margin-left:315.45pt;margin-top:2.85pt;width:8.25pt;height:36.75pt;z-index:251671552"/>
        </w:pict>
      </w:r>
      <w:r w:rsidR="00934C08" w:rsidRPr="000F1757">
        <w:rPr>
          <w:rFonts w:ascii="Times New Roman" w:hAnsi="Times New Roman"/>
          <w:sz w:val="24"/>
          <w:szCs w:val="24"/>
        </w:rPr>
        <w:t>Бакланова Н. Романс</w:t>
      </w:r>
    </w:p>
    <w:p w:rsidR="00934C08" w:rsidRPr="000F1757" w:rsidRDefault="00934C08" w:rsidP="00934C08">
      <w:pPr>
        <w:pStyle w:val="af5"/>
        <w:numPr>
          <w:ilvl w:val="0"/>
          <w:numId w:val="88"/>
        </w:numPr>
        <w:shd w:val="clear" w:color="auto" w:fill="auto"/>
        <w:tabs>
          <w:tab w:val="left" w:pos="2127"/>
        </w:tabs>
        <w:spacing w:after="0" w:line="240" w:lineRule="auto"/>
        <w:jc w:val="both"/>
        <w:rPr>
          <w:rFonts w:ascii="Times New Roman" w:hAnsi="Times New Roman"/>
          <w:sz w:val="24"/>
          <w:szCs w:val="24"/>
        </w:rPr>
      </w:pPr>
      <w:r w:rsidRPr="000F1757">
        <w:rPr>
          <w:rFonts w:ascii="Times New Roman" w:hAnsi="Times New Roman"/>
          <w:sz w:val="24"/>
          <w:szCs w:val="24"/>
        </w:rPr>
        <w:t>Вебер К. Хор охотников                                       1 вариант</w:t>
      </w:r>
    </w:p>
    <w:p w:rsidR="00934C08" w:rsidRPr="000F1757" w:rsidRDefault="00934C08" w:rsidP="00934C08">
      <w:pPr>
        <w:pStyle w:val="af5"/>
        <w:numPr>
          <w:ilvl w:val="0"/>
          <w:numId w:val="88"/>
        </w:numPr>
        <w:shd w:val="clear" w:color="auto" w:fill="auto"/>
        <w:tabs>
          <w:tab w:val="left" w:pos="2127"/>
        </w:tabs>
        <w:spacing w:after="0" w:line="240" w:lineRule="auto"/>
        <w:jc w:val="both"/>
        <w:rPr>
          <w:rFonts w:ascii="Times New Roman" w:hAnsi="Times New Roman"/>
          <w:sz w:val="24"/>
          <w:szCs w:val="24"/>
        </w:rPr>
      </w:pPr>
      <w:r w:rsidRPr="000F1757">
        <w:rPr>
          <w:rFonts w:ascii="Times New Roman" w:hAnsi="Times New Roman"/>
          <w:sz w:val="24"/>
          <w:szCs w:val="24"/>
        </w:rPr>
        <w:t>Гендель Г. Ария из оратории</w:t>
      </w:r>
    </w:p>
    <w:p w:rsidR="00934C08" w:rsidRPr="000F1757" w:rsidRDefault="00934C08" w:rsidP="00934C08">
      <w:pPr>
        <w:pStyle w:val="af5"/>
        <w:tabs>
          <w:tab w:val="left" w:pos="2127"/>
        </w:tabs>
        <w:spacing w:line="240" w:lineRule="auto"/>
        <w:ind w:left="720"/>
        <w:jc w:val="both"/>
        <w:rPr>
          <w:rFonts w:ascii="Times New Roman" w:hAnsi="Times New Roman"/>
          <w:sz w:val="24"/>
          <w:szCs w:val="24"/>
        </w:rPr>
      </w:pPr>
    </w:p>
    <w:p w:rsidR="00934C08" w:rsidRPr="000F1757" w:rsidRDefault="00040A07" w:rsidP="00934C08">
      <w:pPr>
        <w:pStyle w:val="af5"/>
        <w:tabs>
          <w:tab w:val="left" w:pos="2127"/>
        </w:tabs>
        <w:spacing w:line="240" w:lineRule="auto"/>
        <w:ind w:left="360"/>
        <w:jc w:val="both"/>
        <w:rPr>
          <w:rFonts w:ascii="Times New Roman" w:hAnsi="Times New Roman"/>
          <w:sz w:val="24"/>
          <w:szCs w:val="24"/>
        </w:rPr>
      </w:pPr>
      <w:r>
        <w:rPr>
          <w:rFonts w:ascii="Times New Roman" w:hAnsi="Times New Roman"/>
          <w:noProof/>
          <w:sz w:val="24"/>
          <w:szCs w:val="24"/>
          <w:lang w:eastAsia="ru-RU"/>
        </w:rPr>
        <w:pict>
          <v:shape id="_x0000_s1037" type="#_x0000_t88" style="position:absolute;left:0;text-align:left;margin-left:364.95pt;margin-top:5.2pt;width:8.25pt;height:36.75pt;z-index:251672576"/>
        </w:pict>
      </w:r>
      <w:r w:rsidR="00934C08" w:rsidRPr="000F1757">
        <w:rPr>
          <w:rFonts w:ascii="Times New Roman" w:hAnsi="Times New Roman"/>
          <w:sz w:val="24"/>
          <w:szCs w:val="24"/>
        </w:rPr>
        <w:t>1. Словацкая нар.песня «Спи моя милая»</w:t>
      </w:r>
    </w:p>
    <w:p w:rsidR="00934C08" w:rsidRPr="000F1757" w:rsidRDefault="00934C08" w:rsidP="00934C08">
      <w:pPr>
        <w:pStyle w:val="af5"/>
        <w:tabs>
          <w:tab w:val="left" w:pos="2127"/>
        </w:tabs>
        <w:spacing w:line="240" w:lineRule="auto"/>
        <w:ind w:left="360"/>
        <w:jc w:val="both"/>
        <w:rPr>
          <w:rFonts w:ascii="Times New Roman" w:hAnsi="Times New Roman"/>
          <w:sz w:val="24"/>
          <w:szCs w:val="24"/>
        </w:rPr>
      </w:pPr>
      <w:r w:rsidRPr="000F1757">
        <w:rPr>
          <w:rFonts w:ascii="Times New Roman" w:hAnsi="Times New Roman"/>
          <w:sz w:val="24"/>
          <w:szCs w:val="24"/>
        </w:rPr>
        <w:t>2. Шольц П. Непрерывное движение                                      2 вариант</w:t>
      </w:r>
    </w:p>
    <w:p w:rsidR="00934C08" w:rsidRPr="000F1757" w:rsidRDefault="00934C08" w:rsidP="00934C08">
      <w:pPr>
        <w:pStyle w:val="af5"/>
        <w:tabs>
          <w:tab w:val="left" w:pos="2127"/>
        </w:tabs>
        <w:spacing w:line="240" w:lineRule="auto"/>
        <w:ind w:left="360"/>
        <w:jc w:val="both"/>
        <w:rPr>
          <w:rFonts w:ascii="Times New Roman" w:hAnsi="Times New Roman"/>
          <w:sz w:val="24"/>
          <w:szCs w:val="24"/>
        </w:rPr>
      </w:pPr>
      <w:r w:rsidRPr="000F1757">
        <w:rPr>
          <w:rFonts w:ascii="Times New Roman" w:hAnsi="Times New Roman"/>
          <w:sz w:val="24"/>
          <w:szCs w:val="24"/>
        </w:rPr>
        <w:t>3. Ридинг О. Концерт си минор III часть (фрагмент)</w:t>
      </w:r>
    </w:p>
    <w:p w:rsidR="00934C08" w:rsidRPr="000F1757" w:rsidRDefault="00934C08" w:rsidP="00934C08">
      <w:pPr>
        <w:spacing w:line="240" w:lineRule="auto"/>
        <w:rPr>
          <w:rFonts w:ascii="Times New Roman" w:hAnsi="Times New Roman" w:cs="Times New Roman"/>
          <w:sz w:val="24"/>
          <w:szCs w:val="24"/>
        </w:rPr>
      </w:pPr>
    </w:p>
    <w:p w:rsidR="00934C08" w:rsidRPr="000F1757" w:rsidRDefault="00040A07" w:rsidP="00934C08">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_x0000_s1038" type="#_x0000_t88" style="position:absolute;margin-left:283.2pt;margin-top:4.6pt;width:8.25pt;height:36.75pt;z-index:251673600"/>
        </w:pict>
      </w:r>
      <w:r w:rsidR="00934C08" w:rsidRPr="000F1757">
        <w:rPr>
          <w:rFonts w:ascii="Times New Roman" w:hAnsi="Times New Roman" w:cs="Times New Roman"/>
          <w:sz w:val="24"/>
          <w:szCs w:val="24"/>
        </w:rPr>
        <w:t xml:space="preserve">      1. Ниязи И. Колыбельная</w:t>
      </w:r>
    </w:p>
    <w:p w:rsidR="00934C08" w:rsidRPr="000F1757" w:rsidRDefault="00934C08" w:rsidP="00934C08">
      <w:pPr>
        <w:spacing w:line="240" w:lineRule="auto"/>
        <w:rPr>
          <w:rFonts w:ascii="Times New Roman" w:hAnsi="Times New Roman" w:cs="Times New Roman"/>
          <w:sz w:val="24"/>
          <w:szCs w:val="24"/>
        </w:rPr>
      </w:pPr>
      <w:r w:rsidRPr="000F1757">
        <w:rPr>
          <w:rFonts w:ascii="Times New Roman" w:hAnsi="Times New Roman" w:cs="Times New Roman"/>
          <w:sz w:val="24"/>
          <w:szCs w:val="24"/>
        </w:rPr>
        <w:lastRenderedPageBreak/>
        <w:t xml:space="preserve">      2. Ревуцкий П. На улице скрипка играет            3 вариант</w:t>
      </w:r>
    </w:p>
    <w:p w:rsidR="00934C08" w:rsidRPr="000F1757" w:rsidRDefault="00934C08" w:rsidP="00934C08">
      <w:pPr>
        <w:spacing w:line="240" w:lineRule="auto"/>
        <w:rPr>
          <w:rFonts w:ascii="Times New Roman" w:hAnsi="Times New Roman" w:cs="Times New Roman"/>
          <w:sz w:val="24"/>
          <w:szCs w:val="24"/>
        </w:rPr>
      </w:pPr>
      <w:r w:rsidRPr="000F1757">
        <w:rPr>
          <w:rFonts w:ascii="Times New Roman" w:hAnsi="Times New Roman" w:cs="Times New Roman"/>
          <w:sz w:val="24"/>
          <w:szCs w:val="24"/>
        </w:rPr>
        <w:t xml:space="preserve">      3. Гречанинов А. Весельчак</w:t>
      </w:r>
    </w:p>
    <w:p w:rsidR="00934C08" w:rsidRPr="000F1757" w:rsidRDefault="00934C08" w:rsidP="00934C08">
      <w:pPr>
        <w:spacing w:line="240" w:lineRule="auto"/>
        <w:jc w:val="center"/>
        <w:rPr>
          <w:rFonts w:ascii="Times New Roman" w:hAnsi="Times New Roman" w:cs="Times New Roman"/>
          <w:sz w:val="24"/>
          <w:szCs w:val="24"/>
        </w:rPr>
      </w:pPr>
      <w:r w:rsidRPr="000F1757">
        <w:rPr>
          <w:rFonts w:ascii="Times New Roman" w:hAnsi="Times New Roman" w:cs="Times New Roman"/>
          <w:b/>
          <w:sz w:val="24"/>
          <w:szCs w:val="24"/>
        </w:rPr>
        <w:t xml:space="preserve">        </w:t>
      </w:r>
      <w:r w:rsidRPr="000F1757">
        <w:rPr>
          <w:rFonts w:ascii="Times New Roman" w:hAnsi="Times New Roman" w:cs="Times New Roman"/>
          <w:b/>
          <w:sz w:val="24"/>
          <w:szCs w:val="24"/>
          <w:lang w:val="en-US"/>
        </w:rPr>
        <w:t>III</w:t>
      </w:r>
      <w:r w:rsidRPr="000F1757">
        <w:rPr>
          <w:rFonts w:ascii="Times New Roman" w:hAnsi="Times New Roman" w:cs="Times New Roman"/>
          <w:b/>
          <w:sz w:val="24"/>
          <w:szCs w:val="24"/>
        </w:rPr>
        <w:t>.  ТРЕБОВАНИЯ К УРОВНЮ ПОДГОТОВКИ УЧАЩИХСЯ</w:t>
      </w:r>
    </w:p>
    <w:p w:rsidR="00934C08" w:rsidRPr="000F1757" w:rsidRDefault="00934C08" w:rsidP="00934C08">
      <w:pPr>
        <w:spacing w:line="240" w:lineRule="auto"/>
        <w:ind w:firstLine="720"/>
        <w:jc w:val="both"/>
        <w:rPr>
          <w:rFonts w:ascii="Times New Roman" w:hAnsi="Times New Roman" w:cs="Times New Roman"/>
          <w:sz w:val="24"/>
          <w:szCs w:val="24"/>
        </w:rPr>
      </w:pPr>
      <w:r w:rsidRPr="000F1757">
        <w:rPr>
          <w:rFonts w:ascii="Times New Roman" w:hAnsi="Times New Roman" w:cs="Times New Roman"/>
          <w:sz w:val="24"/>
          <w:szCs w:val="24"/>
        </w:rPr>
        <w:t xml:space="preserve">  Результатом освоения программы по учебному предмету </w:t>
      </w:r>
      <w:r w:rsidRPr="000F1757">
        <w:rPr>
          <w:rStyle w:val="TimesNewRoman14"/>
          <w:sz w:val="24"/>
          <w:szCs w:val="24"/>
        </w:rPr>
        <w:t>«Основы музыкального исполнительства (скрипка)»</w:t>
      </w:r>
      <w:r w:rsidRPr="000F1757">
        <w:rPr>
          <w:rFonts w:ascii="Times New Roman" w:hAnsi="Times New Roman" w:cs="Times New Roman"/>
          <w:sz w:val="24"/>
          <w:szCs w:val="24"/>
        </w:rPr>
        <w:t xml:space="preserve"> является приобретение учащимися следующих знаний, умений и навыков:</w:t>
      </w:r>
    </w:p>
    <w:p w:rsidR="00934C08" w:rsidRPr="000F1757" w:rsidRDefault="00934C08" w:rsidP="00934C08">
      <w:pPr>
        <w:numPr>
          <w:ilvl w:val="0"/>
          <w:numId w:val="95"/>
        </w:num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навыков исполнения музыкальных произведений (сольное исполнение, ансамблевое исполнение);</w:t>
      </w:r>
    </w:p>
    <w:p w:rsidR="00934C08" w:rsidRPr="000F1757" w:rsidRDefault="00934C08" w:rsidP="00934C08">
      <w:pPr>
        <w:numPr>
          <w:ilvl w:val="0"/>
          <w:numId w:val="95"/>
        </w:numPr>
        <w:tabs>
          <w:tab w:val="left" w:pos="0"/>
        </w:tabs>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умений использовать выразительные средства для создания художественного образа;</w:t>
      </w:r>
    </w:p>
    <w:p w:rsidR="00934C08" w:rsidRPr="000F1757" w:rsidRDefault="00934C08" w:rsidP="00934C08">
      <w:pPr>
        <w:numPr>
          <w:ilvl w:val="0"/>
          <w:numId w:val="95"/>
        </w:num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умений самостоятельно разучивать музыкальные произведения  различных жанров и стилей;</w:t>
      </w:r>
    </w:p>
    <w:p w:rsidR="00934C08" w:rsidRPr="000F1757" w:rsidRDefault="00934C08" w:rsidP="00934C08">
      <w:pPr>
        <w:numPr>
          <w:ilvl w:val="0"/>
          <w:numId w:val="95"/>
        </w:numPr>
        <w:tabs>
          <w:tab w:val="left" w:pos="0"/>
        </w:tabs>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знаний основ музыкальной грамоты;</w:t>
      </w:r>
    </w:p>
    <w:p w:rsidR="00934C08" w:rsidRPr="000F1757" w:rsidRDefault="00934C08" w:rsidP="00934C08">
      <w:pPr>
        <w:numPr>
          <w:ilvl w:val="0"/>
          <w:numId w:val="95"/>
        </w:numPr>
        <w:tabs>
          <w:tab w:val="left" w:pos="0"/>
        </w:tabs>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знаний основных средств выразительности, используемых в  музыкальном искусстве;</w:t>
      </w:r>
    </w:p>
    <w:p w:rsidR="00934C08" w:rsidRPr="000F1757" w:rsidRDefault="00934C08" w:rsidP="00934C08">
      <w:pPr>
        <w:numPr>
          <w:ilvl w:val="0"/>
          <w:numId w:val="95"/>
        </w:numPr>
        <w:tabs>
          <w:tab w:val="left" w:pos="0"/>
        </w:tabs>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знаний  наиболее употребляемой музыкальной терминологии;</w:t>
      </w:r>
    </w:p>
    <w:p w:rsidR="00934C08" w:rsidRPr="000F1757" w:rsidRDefault="00934C08" w:rsidP="00934C08">
      <w:pPr>
        <w:numPr>
          <w:ilvl w:val="0"/>
          <w:numId w:val="95"/>
        </w:numPr>
        <w:tabs>
          <w:tab w:val="left" w:pos="0"/>
        </w:tabs>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навыков публичных выступлений;</w:t>
      </w:r>
    </w:p>
    <w:p w:rsidR="00934C08" w:rsidRPr="000F1757" w:rsidRDefault="00934C08" w:rsidP="00934C08">
      <w:pPr>
        <w:numPr>
          <w:ilvl w:val="0"/>
          <w:numId w:val="95"/>
        </w:numPr>
        <w:tabs>
          <w:tab w:val="left" w:pos="0"/>
        </w:tabs>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навыков общения со слушательской аудиторией в условиях музыкально-просветительской деятельности образовательной организации.</w:t>
      </w:r>
    </w:p>
    <w:p w:rsidR="00934C08" w:rsidRPr="000F1757" w:rsidRDefault="00934C08" w:rsidP="00934C08">
      <w:pPr>
        <w:spacing w:line="240" w:lineRule="auto"/>
        <w:jc w:val="both"/>
        <w:rPr>
          <w:rFonts w:ascii="Times New Roman" w:hAnsi="Times New Roman" w:cs="Times New Roman"/>
          <w:sz w:val="24"/>
          <w:szCs w:val="24"/>
        </w:rPr>
      </w:pPr>
    </w:p>
    <w:p w:rsidR="00934C08" w:rsidRPr="000F1757" w:rsidRDefault="00934C08" w:rsidP="00934C08">
      <w:pPr>
        <w:spacing w:line="240" w:lineRule="auto"/>
        <w:jc w:val="both"/>
        <w:rPr>
          <w:rFonts w:ascii="Times New Roman" w:hAnsi="Times New Roman" w:cs="Times New Roman"/>
          <w:b/>
          <w:sz w:val="24"/>
          <w:szCs w:val="24"/>
        </w:rPr>
      </w:pPr>
      <w:r w:rsidRPr="000F1757">
        <w:rPr>
          <w:rFonts w:ascii="Times New Roman" w:hAnsi="Times New Roman" w:cs="Times New Roman"/>
          <w:sz w:val="24"/>
          <w:szCs w:val="24"/>
        </w:rPr>
        <w:t xml:space="preserve">              </w:t>
      </w:r>
      <w:r w:rsidRPr="000F1757">
        <w:rPr>
          <w:rFonts w:ascii="Times New Roman" w:hAnsi="Times New Roman" w:cs="Times New Roman"/>
          <w:b/>
          <w:sz w:val="24"/>
          <w:szCs w:val="24"/>
          <w:lang w:val="en-US"/>
        </w:rPr>
        <w:t>IV</w:t>
      </w:r>
      <w:r w:rsidRPr="000F1757">
        <w:rPr>
          <w:rFonts w:ascii="Times New Roman" w:hAnsi="Times New Roman" w:cs="Times New Roman"/>
          <w:b/>
          <w:sz w:val="24"/>
          <w:szCs w:val="24"/>
        </w:rPr>
        <w:t>. ФОРМЫ И МЕТОДЫ КОНТРОЛЯ. КРИТЕРИИ ОЦЕНОК</w:t>
      </w:r>
    </w:p>
    <w:p w:rsidR="00934C08" w:rsidRPr="000F1757" w:rsidRDefault="00934C08" w:rsidP="00465432">
      <w:pPr>
        <w:spacing w:line="240" w:lineRule="auto"/>
        <w:ind w:left="360"/>
        <w:jc w:val="both"/>
        <w:rPr>
          <w:rFonts w:ascii="Times New Roman" w:hAnsi="Times New Roman" w:cs="Times New Roman"/>
          <w:sz w:val="24"/>
          <w:szCs w:val="24"/>
        </w:rPr>
      </w:pPr>
      <w:r w:rsidRPr="000F1757">
        <w:rPr>
          <w:rFonts w:ascii="Times New Roman" w:hAnsi="Times New Roman" w:cs="Times New Roman"/>
          <w:b/>
          <w:sz w:val="24"/>
          <w:szCs w:val="24"/>
        </w:rPr>
        <w:t xml:space="preserve">  </w:t>
      </w:r>
      <w:r w:rsidRPr="000F1757">
        <w:rPr>
          <w:rFonts w:ascii="Times New Roman" w:hAnsi="Times New Roman" w:cs="Times New Roman"/>
          <w:sz w:val="24"/>
          <w:szCs w:val="24"/>
        </w:rPr>
        <w:t xml:space="preserve"> Контроль знаний, умений, навыков учащихся обеспечивает оперативное управление учебным процессом и выполняет обучающую, проверочную, воспитательную и корректирующую функции. Разнообразные формы контроля успеваемости учащихся позволяют объективно оценить успешность и качество образовательного процесса.</w:t>
      </w:r>
    </w:p>
    <w:p w:rsidR="00934C08" w:rsidRPr="000F1757" w:rsidRDefault="00934C08" w:rsidP="00934C08">
      <w:pPr>
        <w:widowControl w:val="0"/>
        <w:autoSpaceDE w:val="0"/>
        <w:autoSpaceDN w:val="0"/>
        <w:adjustRightInd w:val="0"/>
        <w:spacing w:line="240" w:lineRule="auto"/>
        <w:ind w:firstLine="708"/>
        <w:jc w:val="both"/>
        <w:rPr>
          <w:rFonts w:ascii="Times New Roman" w:hAnsi="Times New Roman" w:cs="Times New Roman"/>
          <w:sz w:val="24"/>
          <w:szCs w:val="24"/>
        </w:rPr>
      </w:pPr>
      <w:r w:rsidRPr="000F1757">
        <w:rPr>
          <w:rFonts w:ascii="Times New Roman" w:hAnsi="Times New Roman" w:cs="Times New Roman"/>
          <w:sz w:val="24"/>
          <w:szCs w:val="24"/>
        </w:rPr>
        <w:t xml:space="preserve">Основными видами контроля успеваемости по предмету  </w:t>
      </w:r>
      <w:r w:rsidRPr="000F1757">
        <w:rPr>
          <w:rStyle w:val="TimesNewRoman14"/>
          <w:sz w:val="24"/>
          <w:szCs w:val="24"/>
        </w:rPr>
        <w:t>«Основы музыкального исполнительства (скрипка)»</w:t>
      </w:r>
      <w:r w:rsidRPr="000F1757">
        <w:rPr>
          <w:rFonts w:ascii="Times New Roman" w:hAnsi="Times New Roman" w:cs="Times New Roman"/>
          <w:sz w:val="24"/>
          <w:szCs w:val="24"/>
        </w:rPr>
        <w:t xml:space="preserve">  являются:</w:t>
      </w:r>
    </w:p>
    <w:p w:rsidR="00934C08" w:rsidRPr="000F1757" w:rsidRDefault="00934C08" w:rsidP="00934C08">
      <w:pPr>
        <w:widowControl w:val="0"/>
        <w:numPr>
          <w:ilvl w:val="0"/>
          <w:numId w:val="92"/>
        </w:numPr>
        <w:autoSpaceDE w:val="0"/>
        <w:autoSpaceDN w:val="0"/>
        <w:adjustRightInd w:val="0"/>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текущий контроль успеваемости учащихся,</w:t>
      </w:r>
    </w:p>
    <w:p w:rsidR="00934C08" w:rsidRPr="000F1757" w:rsidRDefault="00934C08" w:rsidP="00934C08">
      <w:pPr>
        <w:widowControl w:val="0"/>
        <w:numPr>
          <w:ilvl w:val="0"/>
          <w:numId w:val="92"/>
        </w:numPr>
        <w:autoSpaceDE w:val="0"/>
        <w:autoSpaceDN w:val="0"/>
        <w:adjustRightInd w:val="0"/>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промежуточная аттестация,</w:t>
      </w:r>
    </w:p>
    <w:p w:rsidR="00934C08" w:rsidRPr="000F1757" w:rsidRDefault="00934C08" w:rsidP="00934C08">
      <w:pPr>
        <w:widowControl w:val="0"/>
        <w:numPr>
          <w:ilvl w:val="0"/>
          <w:numId w:val="92"/>
        </w:numPr>
        <w:autoSpaceDE w:val="0"/>
        <w:autoSpaceDN w:val="0"/>
        <w:adjustRightInd w:val="0"/>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итоговая аттестация.</w:t>
      </w:r>
    </w:p>
    <w:p w:rsidR="00934C08" w:rsidRPr="000F1757" w:rsidRDefault="00934C08" w:rsidP="00934C08">
      <w:pPr>
        <w:shd w:val="clear" w:color="auto" w:fill="FFFFFF"/>
        <w:spacing w:line="240" w:lineRule="auto"/>
        <w:ind w:right="412" w:firstLine="708"/>
        <w:jc w:val="both"/>
        <w:rPr>
          <w:rFonts w:ascii="Times New Roman" w:hAnsi="Times New Roman" w:cs="Times New Roman"/>
          <w:spacing w:val="-1"/>
          <w:sz w:val="24"/>
          <w:szCs w:val="24"/>
        </w:rPr>
      </w:pPr>
      <w:r w:rsidRPr="000F1757">
        <w:rPr>
          <w:rFonts w:ascii="Times New Roman" w:hAnsi="Times New Roman" w:cs="Times New Roman"/>
          <w:b/>
          <w:bCs/>
          <w:spacing w:val="-1"/>
          <w:sz w:val="24"/>
          <w:szCs w:val="24"/>
        </w:rPr>
        <w:t>Текущая аттестация</w:t>
      </w:r>
      <w:r w:rsidRPr="000F1757">
        <w:rPr>
          <w:rFonts w:ascii="Times New Roman" w:hAnsi="Times New Roman" w:cs="Times New Roman"/>
          <w:sz w:val="24"/>
          <w:szCs w:val="24"/>
        </w:rPr>
        <w:t xml:space="preserve"> проводится с целью контроля за качеством освоения какого-либо раздела учебного материала</w:t>
      </w:r>
      <w:r w:rsidRPr="000F1757">
        <w:rPr>
          <w:rFonts w:ascii="Times New Roman" w:hAnsi="Times New Roman" w:cs="Times New Roman"/>
          <w:spacing w:val="-1"/>
          <w:sz w:val="24"/>
          <w:szCs w:val="24"/>
        </w:rPr>
        <w:t xml:space="preserve"> предмета  и направлена на поддержание учебной дисциплины, выявление отношения к предмету, на ответственную организацию домашних занятий и может носить стимулирующий характер.</w:t>
      </w:r>
    </w:p>
    <w:p w:rsidR="00934C08" w:rsidRPr="000F1757" w:rsidRDefault="00934C08" w:rsidP="00934C08">
      <w:pPr>
        <w:shd w:val="clear" w:color="auto" w:fill="FFFFFF"/>
        <w:spacing w:line="240" w:lineRule="auto"/>
        <w:ind w:right="412" w:firstLine="708"/>
        <w:jc w:val="both"/>
        <w:rPr>
          <w:rFonts w:ascii="Times New Roman" w:hAnsi="Times New Roman" w:cs="Times New Roman"/>
          <w:spacing w:val="-1"/>
          <w:sz w:val="24"/>
          <w:szCs w:val="24"/>
        </w:rPr>
      </w:pPr>
      <w:r w:rsidRPr="000F1757">
        <w:rPr>
          <w:rFonts w:ascii="Times New Roman" w:hAnsi="Times New Roman" w:cs="Times New Roman"/>
          <w:spacing w:val="-1"/>
          <w:sz w:val="24"/>
          <w:szCs w:val="24"/>
        </w:rPr>
        <w:t>Текущий контроль осуществляется регулярно преподавателем,  отметки выставляются в журнал и дневник учащегося. В них учитываются:</w:t>
      </w:r>
    </w:p>
    <w:p w:rsidR="00934C08" w:rsidRPr="000F1757" w:rsidRDefault="00934C08" w:rsidP="00934C08">
      <w:pPr>
        <w:numPr>
          <w:ilvl w:val="0"/>
          <w:numId w:val="93"/>
        </w:numPr>
        <w:shd w:val="clear" w:color="auto" w:fill="FFFFFF"/>
        <w:tabs>
          <w:tab w:val="left" w:pos="993"/>
        </w:tabs>
        <w:spacing w:after="0" w:line="240" w:lineRule="auto"/>
        <w:ind w:left="0" w:right="412" w:firstLine="709"/>
        <w:jc w:val="both"/>
        <w:rPr>
          <w:rFonts w:ascii="Times New Roman" w:hAnsi="Times New Roman" w:cs="Times New Roman"/>
          <w:spacing w:val="-1"/>
          <w:sz w:val="24"/>
          <w:szCs w:val="24"/>
        </w:rPr>
      </w:pPr>
      <w:r w:rsidRPr="000F1757">
        <w:rPr>
          <w:rFonts w:ascii="Times New Roman" w:hAnsi="Times New Roman" w:cs="Times New Roman"/>
          <w:spacing w:val="-1"/>
          <w:sz w:val="24"/>
          <w:szCs w:val="24"/>
        </w:rPr>
        <w:t>отношение ученика к занятиям, его старание, прилежность;</w:t>
      </w:r>
    </w:p>
    <w:p w:rsidR="00934C08" w:rsidRPr="000F1757" w:rsidRDefault="00934C08" w:rsidP="00934C08">
      <w:pPr>
        <w:numPr>
          <w:ilvl w:val="0"/>
          <w:numId w:val="93"/>
        </w:numPr>
        <w:shd w:val="clear" w:color="auto" w:fill="FFFFFF"/>
        <w:tabs>
          <w:tab w:val="left" w:pos="993"/>
        </w:tabs>
        <w:spacing w:after="0" w:line="240" w:lineRule="auto"/>
        <w:ind w:left="0" w:right="412" w:firstLine="709"/>
        <w:jc w:val="both"/>
        <w:rPr>
          <w:rFonts w:ascii="Times New Roman" w:hAnsi="Times New Roman" w:cs="Times New Roman"/>
          <w:spacing w:val="-1"/>
          <w:sz w:val="24"/>
          <w:szCs w:val="24"/>
        </w:rPr>
      </w:pPr>
      <w:r w:rsidRPr="000F1757">
        <w:rPr>
          <w:rFonts w:ascii="Times New Roman" w:hAnsi="Times New Roman" w:cs="Times New Roman"/>
          <w:spacing w:val="-1"/>
          <w:sz w:val="24"/>
          <w:szCs w:val="24"/>
        </w:rPr>
        <w:t>качество выполнения домашних заданий;</w:t>
      </w:r>
    </w:p>
    <w:p w:rsidR="00934C08" w:rsidRPr="000F1757" w:rsidRDefault="00934C08" w:rsidP="00934C08">
      <w:pPr>
        <w:numPr>
          <w:ilvl w:val="0"/>
          <w:numId w:val="93"/>
        </w:numPr>
        <w:shd w:val="clear" w:color="auto" w:fill="FFFFFF"/>
        <w:tabs>
          <w:tab w:val="left" w:pos="993"/>
        </w:tabs>
        <w:spacing w:after="0" w:line="240" w:lineRule="auto"/>
        <w:ind w:left="0" w:right="412" w:firstLine="709"/>
        <w:jc w:val="both"/>
        <w:rPr>
          <w:rFonts w:ascii="Times New Roman" w:hAnsi="Times New Roman" w:cs="Times New Roman"/>
          <w:spacing w:val="-1"/>
          <w:sz w:val="24"/>
          <w:szCs w:val="24"/>
        </w:rPr>
      </w:pPr>
      <w:r w:rsidRPr="000F1757">
        <w:rPr>
          <w:rFonts w:ascii="Times New Roman" w:hAnsi="Times New Roman" w:cs="Times New Roman"/>
          <w:spacing w:val="-1"/>
          <w:sz w:val="24"/>
          <w:szCs w:val="24"/>
        </w:rPr>
        <w:t>инициативность и проявление самостоятельности - как на уроке, так и во время домашней работы;</w:t>
      </w:r>
    </w:p>
    <w:p w:rsidR="00934C08" w:rsidRPr="000F1757" w:rsidRDefault="00934C08" w:rsidP="00934C08">
      <w:pPr>
        <w:numPr>
          <w:ilvl w:val="0"/>
          <w:numId w:val="93"/>
        </w:numPr>
        <w:shd w:val="clear" w:color="auto" w:fill="FFFFFF"/>
        <w:tabs>
          <w:tab w:val="left" w:pos="993"/>
        </w:tabs>
        <w:spacing w:after="0" w:line="240" w:lineRule="auto"/>
        <w:ind w:left="0" w:right="412" w:firstLine="709"/>
        <w:jc w:val="both"/>
        <w:rPr>
          <w:rFonts w:ascii="Times New Roman" w:hAnsi="Times New Roman" w:cs="Times New Roman"/>
          <w:spacing w:val="-1"/>
          <w:sz w:val="24"/>
          <w:szCs w:val="24"/>
        </w:rPr>
      </w:pPr>
      <w:r w:rsidRPr="000F1757">
        <w:rPr>
          <w:rFonts w:ascii="Times New Roman" w:hAnsi="Times New Roman" w:cs="Times New Roman"/>
          <w:spacing w:val="-1"/>
          <w:sz w:val="24"/>
          <w:szCs w:val="24"/>
        </w:rPr>
        <w:t>темпы продвижения.</w:t>
      </w:r>
    </w:p>
    <w:p w:rsidR="00934C08" w:rsidRPr="000F1757" w:rsidRDefault="00934C08" w:rsidP="00934C08">
      <w:pPr>
        <w:shd w:val="clear" w:color="auto" w:fill="FFFFFF"/>
        <w:spacing w:line="240" w:lineRule="auto"/>
        <w:ind w:right="412" w:firstLine="709"/>
        <w:jc w:val="both"/>
        <w:rPr>
          <w:rFonts w:ascii="Times New Roman" w:hAnsi="Times New Roman" w:cs="Times New Roman"/>
          <w:sz w:val="24"/>
          <w:szCs w:val="24"/>
        </w:rPr>
      </w:pPr>
      <w:r w:rsidRPr="000F1757">
        <w:rPr>
          <w:rFonts w:ascii="Times New Roman" w:hAnsi="Times New Roman" w:cs="Times New Roman"/>
          <w:spacing w:val="-1"/>
          <w:sz w:val="24"/>
          <w:szCs w:val="24"/>
        </w:rPr>
        <w:t xml:space="preserve">На основании результатов текущего контроля выводятся четвертные оценки. </w:t>
      </w:r>
    </w:p>
    <w:p w:rsidR="00934C08" w:rsidRPr="000F1757" w:rsidRDefault="00934C08" w:rsidP="00934C08">
      <w:pPr>
        <w:shd w:val="clear" w:color="auto" w:fill="FFFFFF"/>
        <w:spacing w:line="240" w:lineRule="auto"/>
        <w:ind w:right="412" w:firstLine="708"/>
        <w:jc w:val="both"/>
        <w:rPr>
          <w:rFonts w:ascii="Times New Roman" w:hAnsi="Times New Roman" w:cs="Times New Roman"/>
          <w:color w:val="000000"/>
          <w:sz w:val="24"/>
          <w:szCs w:val="24"/>
        </w:rPr>
      </w:pPr>
      <w:r w:rsidRPr="000F1757">
        <w:rPr>
          <w:rFonts w:ascii="Times New Roman" w:hAnsi="Times New Roman" w:cs="Times New Roman"/>
          <w:b/>
          <w:bCs/>
          <w:sz w:val="24"/>
          <w:szCs w:val="24"/>
        </w:rPr>
        <w:t>Промежуточная аттестация</w:t>
      </w:r>
      <w:r w:rsidRPr="000F1757">
        <w:rPr>
          <w:rFonts w:ascii="Times New Roman" w:hAnsi="Times New Roman" w:cs="Times New Roman"/>
          <w:sz w:val="24"/>
          <w:szCs w:val="24"/>
        </w:rPr>
        <w:t xml:space="preserve"> определяет успешность развития учащегося и степень освоения им учебных задач на данном этапе.</w:t>
      </w:r>
    </w:p>
    <w:p w:rsidR="00934C08" w:rsidRPr="000F1757" w:rsidRDefault="00934C08" w:rsidP="00934C08">
      <w:pPr>
        <w:pStyle w:val="af5"/>
        <w:spacing w:line="240" w:lineRule="auto"/>
        <w:ind w:right="300" w:firstLine="708"/>
        <w:jc w:val="both"/>
        <w:rPr>
          <w:rFonts w:ascii="Times New Roman" w:hAnsi="Times New Roman"/>
          <w:sz w:val="24"/>
          <w:szCs w:val="24"/>
        </w:rPr>
      </w:pPr>
      <w:r w:rsidRPr="000F1757">
        <w:rPr>
          <w:rFonts w:ascii="Times New Roman" w:hAnsi="Times New Roman"/>
          <w:sz w:val="24"/>
          <w:szCs w:val="24"/>
        </w:rPr>
        <w:t xml:space="preserve">Наиболее распространенными формами промежуточной аттестации являются зачеты, академические концерты, контрольные уроки, а также концерты, тематические вечера и прослушивания к ним. Участие в концертах приравнивается к выступлению на </w:t>
      </w:r>
      <w:r w:rsidRPr="000F1757">
        <w:rPr>
          <w:rFonts w:ascii="Times New Roman" w:hAnsi="Times New Roman"/>
          <w:sz w:val="24"/>
          <w:szCs w:val="24"/>
        </w:rPr>
        <w:lastRenderedPageBreak/>
        <w:t>академическом концерте. Отметка, полученная за концертное исполнение, влияет на четвертную, годовую и итоговую оценки.</w:t>
      </w:r>
    </w:p>
    <w:p w:rsidR="00934C08" w:rsidRPr="000F1757" w:rsidRDefault="00934C08" w:rsidP="00934C08">
      <w:pPr>
        <w:pStyle w:val="af5"/>
        <w:spacing w:line="240" w:lineRule="auto"/>
        <w:ind w:right="300"/>
        <w:jc w:val="center"/>
        <w:rPr>
          <w:rFonts w:ascii="Times New Roman" w:hAnsi="Times New Roman"/>
          <w:b/>
          <w:bCs/>
          <w:i/>
          <w:sz w:val="24"/>
          <w:szCs w:val="24"/>
        </w:rPr>
      </w:pPr>
      <w:r w:rsidRPr="000F1757">
        <w:rPr>
          <w:rFonts w:ascii="Times New Roman" w:hAnsi="Times New Roman"/>
          <w:b/>
          <w:bCs/>
          <w:i/>
          <w:sz w:val="24"/>
          <w:szCs w:val="24"/>
        </w:rPr>
        <w:t>Итоговая аттестация</w:t>
      </w:r>
    </w:p>
    <w:p w:rsidR="00934C08" w:rsidRPr="000F1757" w:rsidRDefault="00934C08" w:rsidP="00934C08">
      <w:pPr>
        <w:spacing w:line="240" w:lineRule="auto"/>
        <w:ind w:firstLine="709"/>
        <w:jc w:val="both"/>
        <w:rPr>
          <w:rFonts w:ascii="Times New Roman" w:hAnsi="Times New Roman" w:cs="Times New Roman"/>
          <w:sz w:val="24"/>
          <w:szCs w:val="24"/>
        </w:rPr>
      </w:pPr>
      <w:r w:rsidRPr="000F1757">
        <w:rPr>
          <w:rFonts w:ascii="Times New Roman" w:hAnsi="Times New Roman" w:cs="Times New Roman"/>
          <w:sz w:val="24"/>
          <w:szCs w:val="24"/>
        </w:rPr>
        <w:t>При прохождении итоговой аттестации выпускник должен продемонстрировать знания, умения и навыки в соответствии с программными требованиями.</w:t>
      </w:r>
    </w:p>
    <w:p w:rsidR="00934C08" w:rsidRPr="000F1757" w:rsidRDefault="00934C08" w:rsidP="00934C08">
      <w:pPr>
        <w:pStyle w:val="af5"/>
        <w:spacing w:line="240" w:lineRule="auto"/>
        <w:ind w:right="42" w:firstLine="709"/>
        <w:jc w:val="both"/>
        <w:rPr>
          <w:rFonts w:ascii="Times New Roman" w:hAnsi="Times New Roman"/>
          <w:sz w:val="24"/>
          <w:szCs w:val="24"/>
        </w:rPr>
      </w:pPr>
      <w:r w:rsidRPr="000F1757">
        <w:rPr>
          <w:rFonts w:ascii="Times New Roman" w:hAnsi="Times New Roman"/>
          <w:sz w:val="24"/>
          <w:szCs w:val="24"/>
        </w:rPr>
        <w:t xml:space="preserve">Форма и содержание итоговой аттестации по учебному предмету «Музыкальный инструмент (скрипка)» устанавливаются образовательной организацией самостоятельно. При проведении итоговой аттестации может применяться форма экзамена. </w:t>
      </w:r>
    </w:p>
    <w:p w:rsidR="00934C08" w:rsidRPr="000F1757" w:rsidRDefault="00934C08" w:rsidP="00934C08">
      <w:pPr>
        <w:spacing w:line="240" w:lineRule="auto"/>
        <w:jc w:val="both"/>
        <w:rPr>
          <w:rFonts w:ascii="Times New Roman" w:hAnsi="Times New Roman" w:cs="Times New Roman"/>
          <w:b/>
          <w:i/>
          <w:sz w:val="24"/>
          <w:szCs w:val="24"/>
        </w:rPr>
      </w:pPr>
      <w:r w:rsidRPr="000F1757">
        <w:rPr>
          <w:rFonts w:ascii="Times New Roman" w:hAnsi="Times New Roman" w:cs="Times New Roman"/>
          <w:sz w:val="24"/>
          <w:szCs w:val="24"/>
        </w:rPr>
        <w:t xml:space="preserve">                                         </w:t>
      </w:r>
      <w:r w:rsidRPr="000F1757">
        <w:rPr>
          <w:rFonts w:ascii="Times New Roman" w:hAnsi="Times New Roman" w:cs="Times New Roman"/>
          <w:b/>
          <w:i/>
          <w:sz w:val="24"/>
          <w:szCs w:val="24"/>
        </w:rPr>
        <w:t>Критерии оценки</w:t>
      </w:r>
    </w:p>
    <w:p w:rsidR="00934C08" w:rsidRPr="000F1757" w:rsidRDefault="00934C08" w:rsidP="00934C08">
      <w:pPr>
        <w:spacing w:line="240" w:lineRule="auto"/>
        <w:ind w:firstLine="709"/>
        <w:jc w:val="both"/>
        <w:rPr>
          <w:rFonts w:ascii="Times New Roman" w:hAnsi="Times New Roman" w:cs="Times New Roman"/>
          <w:sz w:val="24"/>
          <w:szCs w:val="24"/>
        </w:rPr>
      </w:pPr>
      <w:r w:rsidRPr="000F1757">
        <w:rPr>
          <w:rFonts w:ascii="Times New Roman" w:hAnsi="Times New Roman" w:cs="Times New Roman"/>
          <w:bCs/>
          <w:sz w:val="24"/>
          <w:szCs w:val="24"/>
        </w:rPr>
        <w:t>Критерии оценки качества подготовки учащегося</w:t>
      </w:r>
      <w:r w:rsidRPr="000F1757">
        <w:rPr>
          <w:rFonts w:ascii="Times New Roman" w:hAnsi="Times New Roman" w:cs="Times New Roman"/>
          <w:sz w:val="24"/>
          <w:szCs w:val="24"/>
        </w:rPr>
        <w:t xml:space="preserve">  позволяют определить уровень освоения материала, предусмотренного учебной программой. Основным критерием оценок учащегося, осваивающего  общеразвивающую программу, является грамотное исполнение авторского текста, художественная выразительность, владение техническими приемами игры на инструменте.</w:t>
      </w:r>
    </w:p>
    <w:p w:rsidR="00934C08" w:rsidRPr="000F1757" w:rsidRDefault="00934C08" w:rsidP="00934C08">
      <w:pPr>
        <w:spacing w:line="240" w:lineRule="auto"/>
        <w:ind w:firstLine="709"/>
        <w:jc w:val="both"/>
        <w:rPr>
          <w:rFonts w:ascii="Times New Roman" w:hAnsi="Times New Roman" w:cs="Times New Roman"/>
          <w:sz w:val="24"/>
          <w:szCs w:val="24"/>
        </w:rPr>
      </w:pPr>
      <w:r w:rsidRPr="000F1757">
        <w:rPr>
          <w:rFonts w:ascii="Times New Roman" w:hAnsi="Times New Roman" w:cs="Times New Roman"/>
          <w:sz w:val="24"/>
          <w:szCs w:val="24"/>
        </w:rPr>
        <w:t>При оценивании учащегося, осваивающегося общеразвивающую программу, следует учитывать:</w:t>
      </w:r>
    </w:p>
    <w:p w:rsidR="00934C08" w:rsidRPr="000F1757" w:rsidRDefault="00934C08" w:rsidP="00934C08">
      <w:pPr>
        <w:spacing w:line="240" w:lineRule="auto"/>
        <w:ind w:firstLine="709"/>
        <w:jc w:val="both"/>
        <w:rPr>
          <w:rFonts w:ascii="Times New Roman" w:hAnsi="Times New Roman" w:cs="Times New Roman"/>
          <w:sz w:val="24"/>
          <w:szCs w:val="24"/>
        </w:rPr>
      </w:pPr>
      <w:r w:rsidRPr="000F1757">
        <w:rPr>
          <w:rFonts w:ascii="Times New Roman" w:hAnsi="Times New Roman" w:cs="Times New Roman"/>
          <w:sz w:val="24"/>
          <w:szCs w:val="24"/>
        </w:rPr>
        <w:t>формирование устойчивого интереса к музыкальному искусству, к занятиям музыкой;</w:t>
      </w:r>
    </w:p>
    <w:p w:rsidR="00934C08" w:rsidRPr="000F1757" w:rsidRDefault="00934C08" w:rsidP="00934C08">
      <w:pPr>
        <w:spacing w:line="240" w:lineRule="auto"/>
        <w:ind w:firstLine="709"/>
        <w:jc w:val="both"/>
        <w:rPr>
          <w:rFonts w:ascii="Times New Roman" w:hAnsi="Times New Roman" w:cs="Times New Roman"/>
          <w:sz w:val="24"/>
          <w:szCs w:val="24"/>
        </w:rPr>
      </w:pPr>
      <w:r w:rsidRPr="000F1757">
        <w:rPr>
          <w:rFonts w:ascii="Times New Roman" w:hAnsi="Times New Roman" w:cs="Times New Roman"/>
          <w:sz w:val="24"/>
          <w:szCs w:val="24"/>
        </w:rPr>
        <w:t xml:space="preserve">наличие исполнительской культуры, развитие музыкального мышления; </w:t>
      </w:r>
    </w:p>
    <w:p w:rsidR="00934C08" w:rsidRPr="000F1757" w:rsidRDefault="00934C08" w:rsidP="00934C08">
      <w:pPr>
        <w:spacing w:line="240" w:lineRule="auto"/>
        <w:ind w:firstLine="709"/>
        <w:jc w:val="both"/>
        <w:rPr>
          <w:rFonts w:ascii="Times New Roman" w:hAnsi="Times New Roman" w:cs="Times New Roman"/>
          <w:sz w:val="24"/>
          <w:szCs w:val="24"/>
        </w:rPr>
      </w:pPr>
      <w:r w:rsidRPr="000F1757">
        <w:rPr>
          <w:rFonts w:ascii="Times New Roman" w:hAnsi="Times New Roman" w:cs="Times New Roman"/>
          <w:sz w:val="24"/>
          <w:szCs w:val="24"/>
        </w:rPr>
        <w:t>овладение практическими умениями и навыками в различных видах музыкально-исполнительской деятельности: сольном, ансамблевом исполнительстве, подборе аккомпанемента;</w:t>
      </w:r>
    </w:p>
    <w:p w:rsidR="00934C08" w:rsidRPr="000F1757" w:rsidRDefault="00934C08" w:rsidP="00934C08">
      <w:pPr>
        <w:spacing w:line="240" w:lineRule="auto"/>
        <w:ind w:firstLine="709"/>
        <w:jc w:val="both"/>
        <w:rPr>
          <w:rFonts w:ascii="Times New Roman" w:hAnsi="Times New Roman" w:cs="Times New Roman"/>
          <w:sz w:val="24"/>
          <w:szCs w:val="24"/>
        </w:rPr>
      </w:pPr>
      <w:r w:rsidRPr="000F1757">
        <w:rPr>
          <w:rFonts w:ascii="Times New Roman" w:hAnsi="Times New Roman" w:cs="Times New Roman"/>
          <w:sz w:val="24"/>
          <w:szCs w:val="24"/>
        </w:rPr>
        <w:t>степень продвижения учащегося, успешность личностных достижений.</w:t>
      </w:r>
    </w:p>
    <w:p w:rsidR="00934C08" w:rsidRPr="000F1757" w:rsidRDefault="00934C08" w:rsidP="00934C08">
      <w:pPr>
        <w:pStyle w:val="af"/>
        <w:ind w:firstLine="709"/>
        <w:jc w:val="both"/>
        <w:rPr>
          <w:rFonts w:ascii="Times New Roman" w:hAnsi="Times New Roman"/>
          <w:sz w:val="24"/>
          <w:szCs w:val="24"/>
        </w:rPr>
      </w:pPr>
      <w:r w:rsidRPr="000F1757">
        <w:rPr>
          <w:rFonts w:ascii="Times New Roman" w:hAnsi="Times New Roman"/>
          <w:sz w:val="24"/>
          <w:szCs w:val="24"/>
        </w:rPr>
        <w:t>По итогам исполнения программы на зачете, академическом прослушивании выставляется оценка по пятибалльной шкале:</w:t>
      </w:r>
    </w:p>
    <w:p w:rsidR="00934C08" w:rsidRPr="000F1757" w:rsidRDefault="00934C08" w:rsidP="00934C08">
      <w:pPr>
        <w:pStyle w:val="af"/>
        <w:ind w:firstLine="709"/>
        <w:jc w:val="both"/>
        <w:rPr>
          <w:rFonts w:ascii="Times New Roman" w:hAnsi="Times New Roman"/>
          <w:sz w:val="24"/>
          <w:szCs w:val="24"/>
        </w:rPr>
      </w:pPr>
    </w:p>
    <w:p w:rsidR="00934C08" w:rsidRPr="000F1757" w:rsidRDefault="00934C08" w:rsidP="00934C08">
      <w:pPr>
        <w:pStyle w:val="af"/>
        <w:ind w:firstLine="709"/>
        <w:jc w:val="both"/>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4"/>
        <w:gridCol w:w="6307"/>
      </w:tblGrid>
      <w:tr w:rsidR="00934C08" w:rsidRPr="000F1757" w:rsidTr="0007032A">
        <w:trPr>
          <w:jc w:val="center"/>
        </w:trPr>
        <w:tc>
          <w:tcPr>
            <w:tcW w:w="3264" w:type="dxa"/>
          </w:tcPr>
          <w:p w:rsidR="00934C08" w:rsidRPr="000F1757" w:rsidRDefault="00934C08" w:rsidP="0007032A">
            <w:pPr>
              <w:pStyle w:val="af"/>
              <w:widowControl w:val="0"/>
              <w:autoSpaceDE w:val="0"/>
              <w:autoSpaceDN w:val="0"/>
              <w:adjustRightInd w:val="0"/>
              <w:ind w:firstLine="709"/>
              <w:jc w:val="center"/>
              <w:rPr>
                <w:rFonts w:ascii="Times New Roman" w:hAnsi="Times New Roman"/>
                <w:b/>
                <w:sz w:val="24"/>
                <w:szCs w:val="24"/>
              </w:rPr>
            </w:pPr>
            <w:r w:rsidRPr="000F1757">
              <w:rPr>
                <w:rFonts w:ascii="Times New Roman" w:hAnsi="Times New Roman"/>
                <w:b/>
                <w:sz w:val="24"/>
                <w:szCs w:val="24"/>
              </w:rPr>
              <w:t>Оценка</w:t>
            </w:r>
          </w:p>
        </w:tc>
        <w:tc>
          <w:tcPr>
            <w:tcW w:w="6307" w:type="dxa"/>
          </w:tcPr>
          <w:p w:rsidR="00934C08" w:rsidRPr="000F1757" w:rsidRDefault="00934C08" w:rsidP="0007032A">
            <w:pPr>
              <w:pStyle w:val="af"/>
              <w:widowControl w:val="0"/>
              <w:autoSpaceDE w:val="0"/>
              <w:autoSpaceDN w:val="0"/>
              <w:adjustRightInd w:val="0"/>
              <w:ind w:firstLine="709"/>
              <w:jc w:val="center"/>
              <w:rPr>
                <w:rFonts w:ascii="Times New Roman" w:hAnsi="Times New Roman"/>
                <w:b/>
                <w:sz w:val="24"/>
                <w:szCs w:val="24"/>
              </w:rPr>
            </w:pPr>
            <w:r w:rsidRPr="000F1757">
              <w:rPr>
                <w:rFonts w:ascii="Times New Roman" w:hAnsi="Times New Roman"/>
                <w:b/>
                <w:sz w:val="24"/>
                <w:szCs w:val="24"/>
              </w:rPr>
              <w:t>Критерии оценивания выступления</w:t>
            </w:r>
          </w:p>
        </w:tc>
      </w:tr>
      <w:tr w:rsidR="00934C08" w:rsidRPr="000F1757" w:rsidTr="0007032A">
        <w:trPr>
          <w:jc w:val="center"/>
        </w:trPr>
        <w:tc>
          <w:tcPr>
            <w:tcW w:w="3264" w:type="dxa"/>
          </w:tcPr>
          <w:p w:rsidR="00934C08" w:rsidRPr="000F1757" w:rsidRDefault="00934C08" w:rsidP="0007032A">
            <w:pPr>
              <w:spacing w:line="240" w:lineRule="auto"/>
              <w:rPr>
                <w:rFonts w:ascii="Times New Roman" w:hAnsi="Times New Roman" w:cs="Times New Roman"/>
                <w:sz w:val="24"/>
                <w:szCs w:val="24"/>
              </w:rPr>
            </w:pPr>
            <w:r w:rsidRPr="000F1757">
              <w:rPr>
                <w:rFonts w:ascii="Times New Roman" w:hAnsi="Times New Roman" w:cs="Times New Roman"/>
                <w:sz w:val="24"/>
                <w:szCs w:val="24"/>
              </w:rPr>
              <w:t>5 («отлично»)</w:t>
            </w:r>
          </w:p>
        </w:tc>
        <w:tc>
          <w:tcPr>
            <w:tcW w:w="6307" w:type="dxa"/>
          </w:tcPr>
          <w:p w:rsidR="00934C08" w:rsidRPr="000F1757" w:rsidRDefault="00934C08" w:rsidP="0007032A">
            <w:pPr>
              <w:pStyle w:val="Body10"/>
              <w:widowControl w:val="0"/>
              <w:autoSpaceDE w:val="0"/>
              <w:autoSpaceDN w:val="0"/>
              <w:adjustRightInd w:val="0"/>
              <w:jc w:val="both"/>
              <w:rPr>
                <w:rFonts w:ascii="Times New Roman" w:hAnsi="Times New Roman"/>
                <w:color w:val="auto"/>
                <w:szCs w:val="24"/>
                <w:lang w:val="ru-RU"/>
              </w:rPr>
            </w:pPr>
            <w:r w:rsidRPr="000F1757">
              <w:rPr>
                <w:rFonts w:ascii="Times New Roman" w:hAnsi="Times New Roman"/>
                <w:color w:val="auto"/>
                <w:szCs w:val="24"/>
                <w:lang w:val="ru-RU"/>
              </w:rPr>
              <w:t>предусматривает исполнение программы, соответствующей году обучения, наизусть, выразительно; отличное знание текста, владение необходимыми техническими приемами, штрихами; хорошее звукоизвлечение, понимание стиля исполняемого произведения; использование художественно оправданных технических приемов, позволяющих создавать художественный образ, соответствующий авторскому замыслу</w:t>
            </w:r>
          </w:p>
        </w:tc>
      </w:tr>
      <w:tr w:rsidR="00934C08" w:rsidRPr="000F1757" w:rsidTr="0007032A">
        <w:trPr>
          <w:jc w:val="center"/>
        </w:trPr>
        <w:tc>
          <w:tcPr>
            <w:tcW w:w="3264" w:type="dxa"/>
          </w:tcPr>
          <w:p w:rsidR="00934C08" w:rsidRPr="000F1757" w:rsidRDefault="00934C08" w:rsidP="0007032A">
            <w:pPr>
              <w:spacing w:line="240" w:lineRule="auto"/>
              <w:rPr>
                <w:rFonts w:ascii="Times New Roman" w:hAnsi="Times New Roman" w:cs="Times New Roman"/>
                <w:sz w:val="24"/>
                <w:szCs w:val="24"/>
              </w:rPr>
            </w:pPr>
            <w:r w:rsidRPr="000F1757">
              <w:rPr>
                <w:rFonts w:ascii="Times New Roman" w:hAnsi="Times New Roman" w:cs="Times New Roman"/>
                <w:sz w:val="24"/>
                <w:szCs w:val="24"/>
              </w:rPr>
              <w:t>4 («хорошо»)</w:t>
            </w:r>
          </w:p>
        </w:tc>
        <w:tc>
          <w:tcPr>
            <w:tcW w:w="6307" w:type="dxa"/>
          </w:tcPr>
          <w:p w:rsidR="00934C08" w:rsidRPr="000F1757" w:rsidRDefault="00934C08" w:rsidP="0007032A">
            <w:pPr>
              <w:pStyle w:val="Body10"/>
              <w:widowControl w:val="0"/>
              <w:autoSpaceDE w:val="0"/>
              <w:autoSpaceDN w:val="0"/>
              <w:adjustRightInd w:val="0"/>
              <w:jc w:val="both"/>
              <w:rPr>
                <w:rFonts w:ascii="Times New Roman" w:hAnsi="Times New Roman"/>
                <w:color w:val="auto"/>
                <w:szCs w:val="24"/>
                <w:lang w:val="ru-RU"/>
              </w:rPr>
            </w:pPr>
            <w:r w:rsidRPr="000F1757">
              <w:rPr>
                <w:rFonts w:ascii="Times New Roman" w:hAnsi="Times New Roman"/>
                <w:color w:val="auto"/>
                <w:szCs w:val="24"/>
                <w:lang w:val="ru-RU"/>
              </w:rPr>
              <w:t>программа соответствует году обучения, грамотное исполнение с наличием мелких технических недочетов, небольшое несоответствие темпа, недостаточно убедительное донесение образа исполняемого произведения</w:t>
            </w:r>
          </w:p>
        </w:tc>
      </w:tr>
      <w:tr w:rsidR="00934C08" w:rsidRPr="000F1757" w:rsidTr="0007032A">
        <w:trPr>
          <w:jc w:val="center"/>
        </w:trPr>
        <w:tc>
          <w:tcPr>
            <w:tcW w:w="3264" w:type="dxa"/>
          </w:tcPr>
          <w:p w:rsidR="00934C08" w:rsidRPr="000F1757" w:rsidRDefault="00934C08" w:rsidP="0007032A">
            <w:pPr>
              <w:spacing w:line="240" w:lineRule="auto"/>
              <w:rPr>
                <w:rFonts w:ascii="Times New Roman" w:hAnsi="Times New Roman" w:cs="Times New Roman"/>
                <w:sz w:val="24"/>
                <w:szCs w:val="24"/>
              </w:rPr>
            </w:pPr>
            <w:r w:rsidRPr="000F1757">
              <w:rPr>
                <w:rFonts w:ascii="Times New Roman" w:hAnsi="Times New Roman" w:cs="Times New Roman"/>
                <w:sz w:val="24"/>
                <w:szCs w:val="24"/>
              </w:rPr>
              <w:t>3 («удовлетворительно»)</w:t>
            </w:r>
          </w:p>
        </w:tc>
        <w:tc>
          <w:tcPr>
            <w:tcW w:w="6307" w:type="dxa"/>
          </w:tcPr>
          <w:p w:rsidR="00934C08" w:rsidRPr="000F1757" w:rsidRDefault="00934C08" w:rsidP="0007032A">
            <w:pPr>
              <w:pStyle w:val="Body10"/>
              <w:widowControl w:val="0"/>
              <w:autoSpaceDE w:val="0"/>
              <w:autoSpaceDN w:val="0"/>
              <w:adjustRightInd w:val="0"/>
              <w:ind w:hanging="3"/>
              <w:jc w:val="both"/>
              <w:rPr>
                <w:rFonts w:ascii="Times New Roman" w:hAnsi="Times New Roman"/>
                <w:color w:val="auto"/>
                <w:szCs w:val="24"/>
                <w:lang w:val="ru-RU"/>
              </w:rPr>
            </w:pPr>
            <w:r w:rsidRPr="000F1757">
              <w:rPr>
                <w:rFonts w:ascii="Times New Roman" w:hAnsi="Times New Roman"/>
                <w:color w:val="auto"/>
                <w:szCs w:val="24"/>
                <w:lang w:val="ru-RU"/>
              </w:rPr>
              <w:t>программа не соответствует году обучения, при исполнении обнаружено плохое знание нотного текста, технические ошибки, характер произведения не выявлен</w:t>
            </w:r>
          </w:p>
        </w:tc>
      </w:tr>
      <w:tr w:rsidR="00934C08" w:rsidRPr="000F1757" w:rsidTr="0007032A">
        <w:trPr>
          <w:jc w:val="center"/>
        </w:trPr>
        <w:tc>
          <w:tcPr>
            <w:tcW w:w="3264" w:type="dxa"/>
          </w:tcPr>
          <w:p w:rsidR="00934C08" w:rsidRPr="000F1757" w:rsidRDefault="00934C08" w:rsidP="0007032A">
            <w:pPr>
              <w:spacing w:line="240" w:lineRule="auto"/>
              <w:rPr>
                <w:rFonts w:ascii="Times New Roman" w:hAnsi="Times New Roman" w:cs="Times New Roman"/>
                <w:sz w:val="24"/>
                <w:szCs w:val="24"/>
              </w:rPr>
            </w:pPr>
            <w:r w:rsidRPr="000F1757">
              <w:rPr>
                <w:rFonts w:ascii="Times New Roman" w:hAnsi="Times New Roman" w:cs="Times New Roman"/>
                <w:sz w:val="24"/>
                <w:szCs w:val="24"/>
              </w:rPr>
              <w:t>2 («неудовлетворительно»)</w:t>
            </w:r>
          </w:p>
        </w:tc>
        <w:tc>
          <w:tcPr>
            <w:tcW w:w="6307" w:type="dxa"/>
          </w:tcPr>
          <w:p w:rsidR="00934C08" w:rsidRPr="000F1757" w:rsidRDefault="00934C08" w:rsidP="0007032A">
            <w:pPr>
              <w:pStyle w:val="Body10"/>
              <w:widowControl w:val="0"/>
              <w:autoSpaceDE w:val="0"/>
              <w:autoSpaceDN w:val="0"/>
              <w:adjustRightInd w:val="0"/>
              <w:ind w:hanging="3"/>
              <w:jc w:val="both"/>
              <w:rPr>
                <w:rFonts w:ascii="Times New Roman" w:hAnsi="Times New Roman"/>
                <w:color w:val="auto"/>
                <w:szCs w:val="24"/>
                <w:lang w:val="ru-RU"/>
              </w:rPr>
            </w:pPr>
            <w:r w:rsidRPr="000F1757">
              <w:rPr>
                <w:rFonts w:ascii="Times New Roman" w:hAnsi="Times New Roman"/>
                <w:color w:val="auto"/>
                <w:szCs w:val="24"/>
                <w:lang w:val="ru-RU"/>
              </w:rPr>
              <w:t>незнание наизусть нотного текста, слабое владение навыками игры на инструменте, подразумевающее плохую посещаемость занятий и слабую самостоятельную работу</w:t>
            </w:r>
          </w:p>
        </w:tc>
      </w:tr>
      <w:tr w:rsidR="00934C08" w:rsidRPr="000F1757" w:rsidTr="0007032A">
        <w:trPr>
          <w:jc w:val="center"/>
        </w:trPr>
        <w:tc>
          <w:tcPr>
            <w:tcW w:w="3264" w:type="dxa"/>
          </w:tcPr>
          <w:p w:rsidR="00934C08" w:rsidRPr="000F1757" w:rsidRDefault="00934C08" w:rsidP="0007032A">
            <w:pPr>
              <w:spacing w:line="240" w:lineRule="auto"/>
              <w:rPr>
                <w:rFonts w:ascii="Times New Roman" w:hAnsi="Times New Roman" w:cs="Times New Roman"/>
                <w:sz w:val="24"/>
                <w:szCs w:val="24"/>
              </w:rPr>
            </w:pPr>
            <w:r w:rsidRPr="000F1757">
              <w:rPr>
                <w:rFonts w:ascii="Times New Roman" w:hAnsi="Times New Roman" w:cs="Times New Roman"/>
                <w:sz w:val="24"/>
                <w:szCs w:val="24"/>
              </w:rPr>
              <w:t>«зачет» (без отметки)</w:t>
            </w:r>
          </w:p>
        </w:tc>
        <w:tc>
          <w:tcPr>
            <w:tcW w:w="6307" w:type="dxa"/>
          </w:tcPr>
          <w:p w:rsidR="00934C08" w:rsidRPr="000F1757" w:rsidRDefault="00934C08" w:rsidP="0007032A">
            <w:pPr>
              <w:pStyle w:val="Body10"/>
              <w:widowControl w:val="0"/>
              <w:autoSpaceDE w:val="0"/>
              <w:autoSpaceDN w:val="0"/>
              <w:adjustRightInd w:val="0"/>
              <w:ind w:hanging="3"/>
              <w:jc w:val="both"/>
              <w:rPr>
                <w:rFonts w:ascii="Times New Roman" w:hAnsi="Times New Roman"/>
                <w:color w:val="auto"/>
                <w:szCs w:val="24"/>
                <w:lang w:val="ru-RU"/>
              </w:rPr>
            </w:pPr>
            <w:r w:rsidRPr="000F1757">
              <w:rPr>
                <w:rFonts w:ascii="Times New Roman" w:eastAsia="Helvetica" w:hAnsi="Times New Roman"/>
                <w:color w:val="auto"/>
                <w:szCs w:val="24"/>
                <w:lang w:val="ru-RU"/>
              </w:rPr>
              <w:t>отражает достаточный уровень подготовки и исполнения на данном этапе обучения.</w:t>
            </w:r>
          </w:p>
        </w:tc>
      </w:tr>
    </w:tbl>
    <w:p w:rsidR="00934C08" w:rsidRPr="000F1757" w:rsidRDefault="00934C08" w:rsidP="00934C08">
      <w:pPr>
        <w:spacing w:line="240" w:lineRule="auto"/>
        <w:jc w:val="both"/>
        <w:rPr>
          <w:rFonts w:ascii="Times New Roman" w:hAnsi="Times New Roman" w:cs="Times New Roman"/>
          <w:sz w:val="24"/>
          <w:szCs w:val="24"/>
        </w:rPr>
      </w:pPr>
    </w:p>
    <w:p w:rsidR="00934C08" w:rsidRPr="000F1757" w:rsidRDefault="00934C08" w:rsidP="00934C08">
      <w:pPr>
        <w:spacing w:after="240" w:line="240" w:lineRule="auto"/>
        <w:jc w:val="center"/>
        <w:rPr>
          <w:rFonts w:ascii="Times New Roman" w:hAnsi="Times New Roman" w:cs="Times New Roman"/>
          <w:b/>
          <w:sz w:val="24"/>
          <w:szCs w:val="24"/>
        </w:rPr>
      </w:pPr>
      <w:r w:rsidRPr="000F1757">
        <w:rPr>
          <w:rFonts w:ascii="Times New Roman" w:hAnsi="Times New Roman" w:cs="Times New Roman"/>
          <w:b/>
          <w:sz w:val="24"/>
          <w:szCs w:val="24"/>
          <w:lang w:val="en-US"/>
        </w:rPr>
        <w:t>V</w:t>
      </w:r>
      <w:r w:rsidRPr="000F1757">
        <w:rPr>
          <w:rFonts w:ascii="Times New Roman" w:hAnsi="Times New Roman" w:cs="Times New Roman"/>
          <w:b/>
          <w:sz w:val="24"/>
          <w:szCs w:val="24"/>
        </w:rPr>
        <w:t>. МЕТОДИЧЕСКОЕ ОБЕСПЕЧЕНИЕ  УЧЕБНОГО   ПРОЦЕССА</w:t>
      </w:r>
    </w:p>
    <w:p w:rsidR="00934C08" w:rsidRPr="000F1757" w:rsidRDefault="00934C08" w:rsidP="00934C08">
      <w:pPr>
        <w:spacing w:line="240" w:lineRule="auto"/>
        <w:jc w:val="center"/>
        <w:rPr>
          <w:rFonts w:ascii="Times New Roman" w:hAnsi="Times New Roman" w:cs="Times New Roman"/>
          <w:b/>
          <w:i/>
          <w:sz w:val="24"/>
          <w:szCs w:val="24"/>
        </w:rPr>
      </w:pPr>
      <w:r w:rsidRPr="000F1757">
        <w:rPr>
          <w:rFonts w:ascii="Times New Roman" w:hAnsi="Times New Roman" w:cs="Times New Roman"/>
          <w:b/>
          <w:i/>
          <w:sz w:val="24"/>
          <w:szCs w:val="24"/>
        </w:rPr>
        <w:t>Методические рекомендации преподавателям</w:t>
      </w:r>
    </w:p>
    <w:p w:rsidR="00934C08" w:rsidRPr="000F1757" w:rsidRDefault="00934C08" w:rsidP="00934C08">
      <w:pPr>
        <w:spacing w:line="240" w:lineRule="auto"/>
        <w:ind w:firstLine="709"/>
        <w:jc w:val="both"/>
        <w:rPr>
          <w:rFonts w:ascii="Times New Roman" w:hAnsi="Times New Roman" w:cs="Times New Roman"/>
          <w:sz w:val="24"/>
          <w:szCs w:val="24"/>
        </w:rPr>
      </w:pPr>
      <w:r w:rsidRPr="000F1757">
        <w:rPr>
          <w:rFonts w:ascii="Times New Roman" w:hAnsi="Times New Roman" w:cs="Times New Roman"/>
          <w:sz w:val="24"/>
          <w:szCs w:val="24"/>
        </w:rPr>
        <w:t xml:space="preserve">Трехлетний срок реализации программы учебного предмета позволяет: перейти на  обучение по предпрофессиональной программе,  продолжить самостоятельные занятия, приобщиться к любительскому сольному и ансамблевому музицированию.  </w:t>
      </w:r>
    </w:p>
    <w:p w:rsidR="00934C08" w:rsidRPr="00934C08" w:rsidRDefault="00934C08" w:rsidP="00934C08">
      <w:pPr>
        <w:pStyle w:val="af3"/>
        <w:spacing w:before="0" w:after="0"/>
        <w:ind w:firstLine="709"/>
        <w:jc w:val="both"/>
        <w:rPr>
          <w:sz w:val="24"/>
          <w:szCs w:val="24"/>
          <w:lang w:val="ru-RU"/>
        </w:rPr>
      </w:pPr>
      <w:r w:rsidRPr="00934C08">
        <w:rPr>
          <w:sz w:val="24"/>
          <w:szCs w:val="24"/>
          <w:lang w:val="ru-RU"/>
        </w:rPr>
        <w:t>Важнейшие педагогические принципы постепенности и последовательности в изучении материала требуют от преподавателя применения различных подходов к учащимся, учитывающих оценку их интеллектуальных, физических, музыкальных и эмоциональных данных, уровень подготовки.</w:t>
      </w:r>
    </w:p>
    <w:p w:rsidR="00934C08" w:rsidRPr="000F1757" w:rsidRDefault="00934C08" w:rsidP="00934C08">
      <w:pPr>
        <w:spacing w:line="240" w:lineRule="auto"/>
        <w:ind w:firstLine="709"/>
        <w:jc w:val="both"/>
        <w:rPr>
          <w:rFonts w:ascii="Times New Roman" w:hAnsi="Times New Roman" w:cs="Times New Roman"/>
          <w:sz w:val="24"/>
          <w:szCs w:val="24"/>
        </w:rPr>
      </w:pPr>
      <w:r w:rsidRPr="000F1757">
        <w:rPr>
          <w:rFonts w:ascii="Times New Roman" w:hAnsi="Times New Roman" w:cs="Times New Roman"/>
          <w:sz w:val="24"/>
          <w:szCs w:val="24"/>
        </w:rPr>
        <w:t xml:space="preserve">Достичь более высоких результатов в обучении и развитии творческих способностей учащихся, полнее  учитывать индивидуальные возможности и личностные особенности ребенка позволяют следующие методы дифференциации и индивидуализации:              </w:t>
      </w:r>
    </w:p>
    <w:p w:rsidR="00934C08" w:rsidRPr="000F1757" w:rsidRDefault="00934C08" w:rsidP="00934C08">
      <w:pPr>
        <w:numPr>
          <w:ilvl w:val="0"/>
          <w:numId w:val="94"/>
        </w:num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разработка педагогом заданий различной трудности  и объема;</w:t>
      </w:r>
    </w:p>
    <w:p w:rsidR="00934C08" w:rsidRPr="000F1757" w:rsidRDefault="00934C08" w:rsidP="00934C08">
      <w:pPr>
        <w:numPr>
          <w:ilvl w:val="0"/>
          <w:numId w:val="94"/>
        </w:num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разная мера помощи преподавателя учащимся при выполнении учебных заданий;</w:t>
      </w:r>
    </w:p>
    <w:p w:rsidR="00934C08" w:rsidRPr="000F1757" w:rsidRDefault="00934C08" w:rsidP="00934C08">
      <w:pPr>
        <w:numPr>
          <w:ilvl w:val="0"/>
          <w:numId w:val="94"/>
        </w:num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вариативность темпа освоения учебного материала;</w:t>
      </w:r>
    </w:p>
    <w:p w:rsidR="00934C08" w:rsidRPr="000F1757" w:rsidRDefault="00934C08" w:rsidP="00934C08">
      <w:pPr>
        <w:numPr>
          <w:ilvl w:val="0"/>
          <w:numId w:val="94"/>
        </w:num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индивидуальные и дифференцированные домашние задания.</w:t>
      </w:r>
    </w:p>
    <w:p w:rsidR="00934C08" w:rsidRPr="000F1757" w:rsidRDefault="00934C08" w:rsidP="00934C08">
      <w:pPr>
        <w:spacing w:line="240" w:lineRule="auto"/>
        <w:ind w:firstLine="709"/>
        <w:jc w:val="both"/>
        <w:rPr>
          <w:rFonts w:ascii="Times New Roman" w:hAnsi="Times New Roman" w:cs="Times New Roman"/>
          <w:sz w:val="24"/>
          <w:szCs w:val="24"/>
        </w:rPr>
      </w:pPr>
      <w:r w:rsidRPr="000F1757">
        <w:rPr>
          <w:rFonts w:ascii="Times New Roman" w:hAnsi="Times New Roman" w:cs="Times New Roman"/>
          <w:sz w:val="24"/>
          <w:szCs w:val="24"/>
        </w:rPr>
        <w:t xml:space="preserve">Основной задачей применения принципов дифференциации и индивидуализации при объяснении материала является актуализация полученных учениками знаний. Важно вспомнить именно то, что будет необходимо при объяснении нового материала. Часто на этапе освоения нового материала учащимся предлагается воспользоваться ранее полученной информацией, и при этом ученики получают разную меру помощи, которую может оказать преподаватель посредством показа на инструменте. </w:t>
      </w:r>
    </w:p>
    <w:p w:rsidR="00934C08" w:rsidRPr="000F1757" w:rsidRDefault="00934C08" w:rsidP="00934C08">
      <w:pPr>
        <w:spacing w:line="240" w:lineRule="auto"/>
        <w:ind w:firstLine="709"/>
        <w:jc w:val="both"/>
        <w:rPr>
          <w:rFonts w:ascii="Times New Roman" w:hAnsi="Times New Roman" w:cs="Times New Roman"/>
          <w:sz w:val="24"/>
          <w:szCs w:val="24"/>
        </w:rPr>
      </w:pPr>
      <w:r w:rsidRPr="000F1757">
        <w:rPr>
          <w:rFonts w:ascii="Times New Roman" w:hAnsi="Times New Roman" w:cs="Times New Roman"/>
          <w:sz w:val="24"/>
          <w:szCs w:val="24"/>
        </w:rPr>
        <w:t>Основное время на уроке отводится практической деятельности, поэтому создание творческой атмосферы способствует ее продуктивности.</w:t>
      </w:r>
    </w:p>
    <w:p w:rsidR="00934C08" w:rsidRPr="00934C08" w:rsidRDefault="00934C08" w:rsidP="00934C08">
      <w:pPr>
        <w:pStyle w:val="af3"/>
        <w:spacing w:before="0" w:after="0"/>
        <w:ind w:firstLine="709"/>
        <w:jc w:val="both"/>
        <w:rPr>
          <w:sz w:val="24"/>
          <w:szCs w:val="24"/>
          <w:lang w:val="ru-RU"/>
        </w:rPr>
      </w:pPr>
      <w:r w:rsidRPr="00934C08">
        <w:rPr>
          <w:sz w:val="24"/>
          <w:szCs w:val="24"/>
          <w:lang w:val="ru-RU"/>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 Целесообразно составленный индивидуальный план, своевременное его выполнение так же, как и рационально подобранный учебный материал, существенным образом влияют на успешность развития ученика.</w:t>
      </w:r>
    </w:p>
    <w:p w:rsidR="00934C08" w:rsidRPr="00934C08" w:rsidRDefault="00934C08" w:rsidP="00934C08">
      <w:pPr>
        <w:pStyle w:val="af3"/>
        <w:spacing w:before="0" w:after="0"/>
        <w:ind w:firstLine="709"/>
        <w:jc w:val="both"/>
        <w:rPr>
          <w:sz w:val="24"/>
          <w:szCs w:val="24"/>
          <w:lang w:val="ru-RU"/>
        </w:rPr>
      </w:pPr>
      <w:r w:rsidRPr="00934C08">
        <w:rPr>
          <w:sz w:val="24"/>
          <w:szCs w:val="24"/>
          <w:lang w:val="ru-RU"/>
        </w:rPr>
        <w:t>Предлагаемые репертуарные списки, программы к зачетам и контрольным урокам, включающие художественный и учебный материал различной степени трудности, являются примерными, предполагающими варьирование, дополнение в соответствии с творческими намерениями преподавателя и особенностями конкретного ученика.</w:t>
      </w:r>
    </w:p>
    <w:p w:rsidR="00934C08" w:rsidRPr="000F1757" w:rsidRDefault="00934C08" w:rsidP="00934C08">
      <w:pPr>
        <w:spacing w:line="240" w:lineRule="auto"/>
        <w:ind w:firstLine="709"/>
        <w:jc w:val="both"/>
        <w:rPr>
          <w:rFonts w:ascii="Times New Roman" w:hAnsi="Times New Roman" w:cs="Times New Roman"/>
          <w:sz w:val="24"/>
          <w:szCs w:val="24"/>
        </w:rPr>
      </w:pPr>
      <w:r w:rsidRPr="000F1757">
        <w:rPr>
          <w:rFonts w:ascii="Times New Roman" w:hAnsi="Times New Roman" w:cs="Times New Roman"/>
          <w:sz w:val="24"/>
          <w:szCs w:val="24"/>
        </w:rPr>
        <w:t>Общее количество музыкальных произведений, рекомендованных для изучения в каждом классе, дается в годовых требованиях. Предполагается, что педагог в работе над репертуаром будет добиваться различной степени завершенности исполнения: некоторые произведения должны быть подготовлены для публичного выступления, другие – для показа в условиях класса, третьи – с целью ознакомления. Все это определяет содержание индивидуального учебного плана учащегося.</w:t>
      </w:r>
    </w:p>
    <w:p w:rsidR="00934C08" w:rsidRPr="000F1757" w:rsidRDefault="00934C08" w:rsidP="00934C08">
      <w:pPr>
        <w:spacing w:line="240" w:lineRule="auto"/>
        <w:ind w:firstLine="709"/>
        <w:jc w:val="both"/>
        <w:rPr>
          <w:rFonts w:ascii="Times New Roman" w:hAnsi="Times New Roman" w:cs="Times New Roman"/>
          <w:sz w:val="24"/>
          <w:szCs w:val="24"/>
        </w:rPr>
      </w:pPr>
      <w:r w:rsidRPr="000F1757">
        <w:rPr>
          <w:rFonts w:ascii="Times New Roman" w:hAnsi="Times New Roman" w:cs="Times New Roman"/>
          <w:sz w:val="24"/>
          <w:szCs w:val="24"/>
        </w:rPr>
        <w:t xml:space="preserve">На заключительном этапе ученики имеют опыт исполнения произведений классической и современной музыки, опыт сольного и  ансамблевого музицирования. Исходя из этого опыта, они используют полученные знания, умения и навыки в исполнительской практике. Параллельно с формированием практических умений и навыков учащийся получает знания музыкальной грамоты, основы гармонии, которые применяются, в том числе, при подборе на слух.  </w:t>
      </w:r>
    </w:p>
    <w:p w:rsidR="00934C08" w:rsidRPr="000F1757" w:rsidRDefault="00934C08" w:rsidP="00934C08">
      <w:pPr>
        <w:spacing w:line="240" w:lineRule="auto"/>
        <w:ind w:firstLine="709"/>
        <w:jc w:val="both"/>
        <w:rPr>
          <w:rFonts w:ascii="Times New Roman" w:hAnsi="Times New Roman" w:cs="Times New Roman"/>
          <w:sz w:val="24"/>
          <w:szCs w:val="24"/>
        </w:rPr>
      </w:pPr>
      <w:r w:rsidRPr="000F1757">
        <w:rPr>
          <w:rFonts w:ascii="Times New Roman" w:hAnsi="Times New Roman" w:cs="Times New Roman"/>
          <w:sz w:val="24"/>
          <w:szCs w:val="24"/>
        </w:rPr>
        <w:lastRenderedPageBreak/>
        <w:t xml:space="preserve"> Методы работы над качеством звука зависят от индивидуальных способностей и возможностей учащихся, степени развития музыкального слуха и музыкально-игровых навыков. </w:t>
      </w:r>
    </w:p>
    <w:p w:rsidR="00934C08" w:rsidRPr="000F1757" w:rsidRDefault="00934C08" w:rsidP="00934C08">
      <w:pPr>
        <w:spacing w:line="240" w:lineRule="auto"/>
        <w:ind w:firstLine="709"/>
        <w:jc w:val="both"/>
        <w:rPr>
          <w:rFonts w:ascii="Times New Roman" w:hAnsi="Times New Roman" w:cs="Times New Roman"/>
          <w:sz w:val="24"/>
          <w:szCs w:val="24"/>
        </w:rPr>
      </w:pPr>
      <w:r w:rsidRPr="000F1757">
        <w:rPr>
          <w:rFonts w:ascii="Times New Roman" w:hAnsi="Times New Roman" w:cs="Times New Roman"/>
          <w:sz w:val="24"/>
          <w:szCs w:val="24"/>
        </w:rPr>
        <w:t>Важным элементом обучения является накопление художественного исполнительского материала, дальнейшее расширение и совершенствование практики публичных выступлений (сольных и ансамблевых).</w:t>
      </w:r>
    </w:p>
    <w:p w:rsidR="00934C08" w:rsidRPr="000F1757" w:rsidRDefault="00934C08" w:rsidP="00465432">
      <w:pPr>
        <w:spacing w:line="240" w:lineRule="auto"/>
        <w:ind w:left="360"/>
        <w:jc w:val="both"/>
        <w:rPr>
          <w:rFonts w:ascii="Times New Roman" w:hAnsi="Times New Roman" w:cs="Times New Roman"/>
          <w:b/>
          <w:bCs/>
          <w:color w:val="000000"/>
          <w:spacing w:val="-2"/>
          <w:sz w:val="24"/>
          <w:szCs w:val="24"/>
        </w:rPr>
      </w:pPr>
      <w:r w:rsidRPr="000F1757">
        <w:rPr>
          <w:rFonts w:ascii="Times New Roman" w:hAnsi="Times New Roman" w:cs="Times New Roman"/>
          <w:sz w:val="24"/>
          <w:szCs w:val="24"/>
        </w:rPr>
        <w:t xml:space="preserve">               </w:t>
      </w:r>
      <w:r w:rsidRPr="000F1757">
        <w:rPr>
          <w:rFonts w:ascii="Times New Roman" w:hAnsi="Times New Roman" w:cs="Times New Roman"/>
          <w:b/>
          <w:bCs/>
          <w:color w:val="000000"/>
          <w:spacing w:val="-2"/>
          <w:sz w:val="24"/>
          <w:szCs w:val="24"/>
          <w:lang w:val="en-US"/>
        </w:rPr>
        <w:t>VI</w:t>
      </w:r>
      <w:r w:rsidRPr="000F1757">
        <w:rPr>
          <w:rFonts w:ascii="Times New Roman" w:hAnsi="Times New Roman" w:cs="Times New Roman"/>
          <w:b/>
          <w:bCs/>
          <w:color w:val="000000"/>
          <w:spacing w:val="-2"/>
          <w:sz w:val="24"/>
          <w:szCs w:val="24"/>
        </w:rPr>
        <w:t xml:space="preserve">. Списки рекомендуемой нотной и методической литературы </w:t>
      </w:r>
    </w:p>
    <w:p w:rsidR="00934C08" w:rsidRPr="000F1757" w:rsidRDefault="00934C08" w:rsidP="00934C08">
      <w:pPr>
        <w:shd w:val="clear" w:color="auto" w:fill="FFFFFF"/>
        <w:spacing w:before="494" w:line="240" w:lineRule="auto"/>
        <w:ind w:left="2194" w:right="538" w:hanging="773"/>
        <w:rPr>
          <w:rFonts w:ascii="Times New Roman" w:hAnsi="Times New Roman" w:cs="Times New Roman"/>
          <w:sz w:val="24"/>
          <w:szCs w:val="24"/>
        </w:rPr>
      </w:pPr>
      <w:r w:rsidRPr="000F1757">
        <w:rPr>
          <w:rFonts w:ascii="Times New Roman" w:hAnsi="Times New Roman" w:cs="Times New Roman"/>
          <w:i/>
          <w:iCs/>
          <w:color w:val="000000"/>
          <w:spacing w:val="7"/>
          <w:sz w:val="24"/>
          <w:szCs w:val="24"/>
        </w:rPr>
        <w:t>1. Список рекомендуемой нотной литературы</w:t>
      </w:r>
    </w:p>
    <w:p w:rsidR="00934C08" w:rsidRPr="000F1757" w:rsidRDefault="00934C08" w:rsidP="00760752">
      <w:pPr>
        <w:widowControl w:val="0"/>
        <w:numPr>
          <w:ilvl w:val="0"/>
          <w:numId w:val="96"/>
        </w:numPr>
        <w:shd w:val="clear" w:color="auto" w:fill="FFFFFF"/>
        <w:tabs>
          <w:tab w:val="left" w:pos="710"/>
        </w:tabs>
        <w:autoSpaceDE w:val="0"/>
        <w:autoSpaceDN w:val="0"/>
        <w:adjustRightInd w:val="0"/>
        <w:spacing w:after="0" w:line="240" w:lineRule="auto"/>
        <w:ind w:left="365"/>
        <w:rPr>
          <w:rFonts w:ascii="Times New Roman" w:hAnsi="Times New Roman" w:cs="Times New Roman"/>
          <w:color w:val="000000"/>
          <w:spacing w:val="-26"/>
          <w:sz w:val="24"/>
          <w:szCs w:val="24"/>
        </w:rPr>
      </w:pPr>
      <w:r w:rsidRPr="000F1757">
        <w:rPr>
          <w:rFonts w:ascii="Times New Roman" w:hAnsi="Times New Roman" w:cs="Times New Roman"/>
          <w:color w:val="000000"/>
          <w:sz w:val="24"/>
          <w:szCs w:val="24"/>
        </w:rPr>
        <w:t>Бакланова Н. Этюды средней трудности. М., «Советский композитор», 1983</w:t>
      </w:r>
    </w:p>
    <w:p w:rsidR="00934C08" w:rsidRPr="000F1757" w:rsidRDefault="00934C08" w:rsidP="00760752">
      <w:pPr>
        <w:widowControl w:val="0"/>
        <w:numPr>
          <w:ilvl w:val="0"/>
          <w:numId w:val="96"/>
        </w:numPr>
        <w:shd w:val="clear" w:color="auto" w:fill="FFFFFF"/>
        <w:tabs>
          <w:tab w:val="left" w:pos="710"/>
        </w:tabs>
        <w:autoSpaceDE w:val="0"/>
        <w:autoSpaceDN w:val="0"/>
        <w:adjustRightInd w:val="0"/>
        <w:spacing w:after="0" w:line="240" w:lineRule="auto"/>
        <w:ind w:left="365"/>
        <w:rPr>
          <w:rFonts w:ascii="Times New Roman" w:hAnsi="Times New Roman" w:cs="Times New Roman"/>
          <w:color w:val="000000"/>
          <w:spacing w:val="-15"/>
          <w:sz w:val="24"/>
          <w:szCs w:val="24"/>
        </w:rPr>
      </w:pPr>
      <w:r w:rsidRPr="000F1757">
        <w:rPr>
          <w:rFonts w:ascii="Times New Roman" w:hAnsi="Times New Roman" w:cs="Times New Roman"/>
          <w:color w:val="000000"/>
          <w:spacing w:val="1"/>
          <w:sz w:val="24"/>
          <w:szCs w:val="24"/>
        </w:rPr>
        <w:t xml:space="preserve">Верачини Ф. Сонаты для скрипки. </w:t>
      </w:r>
      <w:r w:rsidRPr="000F1757">
        <w:rPr>
          <w:rFonts w:ascii="Times New Roman" w:hAnsi="Times New Roman" w:cs="Times New Roman"/>
          <w:color w:val="000000"/>
          <w:spacing w:val="1"/>
          <w:sz w:val="24"/>
          <w:szCs w:val="24"/>
          <w:lang w:val="en-US"/>
        </w:rPr>
        <w:t xml:space="preserve">Elibron Classics, </w:t>
      </w:r>
      <w:r w:rsidRPr="000F1757">
        <w:rPr>
          <w:rFonts w:ascii="Times New Roman" w:hAnsi="Times New Roman" w:cs="Times New Roman"/>
          <w:color w:val="000000"/>
          <w:spacing w:val="1"/>
          <w:sz w:val="24"/>
          <w:szCs w:val="24"/>
        </w:rPr>
        <w:t>2002</w:t>
      </w:r>
    </w:p>
    <w:p w:rsidR="00934C08" w:rsidRPr="000F1757" w:rsidRDefault="00934C08" w:rsidP="00760752">
      <w:pPr>
        <w:widowControl w:val="0"/>
        <w:numPr>
          <w:ilvl w:val="0"/>
          <w:numId w:val="96"/>
        </w:numPr>
        <w:shd w:val="clear" w:color="auto" w:fill="FFFFFF"/>
        <w:tabs>
          <w:tab w:val="left" w:pos="710"/>
        </w:tabs>
        <w:autoSpaceDE w:val="0"/>
        <w:autoSpaceDN w:val="0"/>
        <w:adjustRightInd w:val="0"/>
        <w:spacing w:after="0" w:line="240" w:lineRule="auto"/>
        <w:ind w:left="365"/>
        <w:rPr>
          <w:rFonts w:ascii="Times New Roman" w:hAnsi="Times New Roman" w:cs="Times New Roman"/>
          <w:color w:val="000000"/>
          <w:spacing w:val="-16"/>
          <w:sz w:val="24"/>
          <w:szCs w:val="24"/>
        </w:rPr>
      </w:pPr>
      <w:r w:rsidRPr="000F1757">
        <w:rPr>
          <w:rFonts w:ascii="Times New Roman" w:hAnsi="Times New Roman" w:cs="Times New Roman"/>
          <w:color w:val="000000"/>
          <w:spacing w:val="1"/>
          <w:sz w:val="24"/>
          <w:szCs w:val="24"/>
        </w:rPr>
        <w:t>Вивальди А. Двенадцать сонат для скрипки и фортепиано. Харвест, 2004</w:t>
      </w:r>
    </w:p>
    <w:p w:rsidR="00934C08" w:rsidRPr="000F1757" w:rsidRDefault="00934C08" w:rsidP="00760752">
      <w:pPr>
        <w:widowControl w:val="0"/>
        <w:numPr>
          <w:ilvl w:val="0"/>
          <w:numId w:val="96"/>
        </w:numPr>
        <w:shd w:val="clear" w:color="auto" w:fill="FFFFFF"/>
        <w:tabs>
          <w:tab w:val="left" w:pos="710"/>
        </w:tabs>
        <w:autoSpaceDE w:val="0"/>
        <w:autoSpaceDN w:val="0"/>
        <w:adjustRightInd w:val="0"/>
        <w:spacing w:after="0" w:line="240" w:lineRule="auto"/>
        <w:ind w:left="365"/>
        <w:rPr>
          <w:rFonts w:ascii="Times New Roman" w:hAnsi="Times New Roman" w:cs="Times New Roman"/>
          <w:color w:val="000000"/>
          <w:spacing w:val="-15"/>
          <w:sz w:val="24"/>
          <w:szCs w:val="24"/>
        </w:rPr>
      </w:pPr>
      <w:r w:rsidRPr="000F1757">
        <w:rPr>
          <w:rFonts w:ascii="Times New Roman" w:hAnsi="Times New Roman" w:cs="Times New Roman"/>
          <w:color w:val="000000"/>
          <w:spacing w:val="1"/>
          <w:sz w:val="24"/>
          <w:szCs w:val="24"/>
        </w:rPr>
        <w:t>Вольфарт Ф. Легкие мелодические этюды. М., Гос. муз. изд., 1987</w:t>
      </w:r>
    </w:p>
    <w:p w:rsidR="00934C08" w:rsidRPr="000F1757" w:rsidRDefault="00934C08" w:rsidP="00760752">
      <w:pPr>
        <w:widowControl w:val="0"/>
        <w:numPr>
          <w:ilvl w:val="0"/>
          <w:numId w:val="96"/>
        </w:numPr>
        <w:shd w:val="clear" w:color="auto" w:fill="FFFFFF"/>
        <w:tabs>
          <w:tab w:val="left" w:pos="710"/>
        </w:tabs>
        <w:autoSpaceDE w:val="0"/>
        <w:autoSpaceDN w:val="0"/>
        <w:adjustRightInd w:val="0"/>
        <w:spacing w:after="0" w:line="240" w:lineRule="auto"/>
        <w:ind w:left="365"/>
        <w:rPr>
          <w:rFonts w:ascii="Times New Roman" w:hAnsi="Times New Roman" w:cs="Times New Roman"/>
          <w:color w:val="000000"/>
          <w:spacing w:val="-19"/>
          <w:sz w:val="24"/>
          <w:szCs w:val="24"/>
        </w:rPr>
      </w:pPr>
      <w:r w:rsidRPr="000F1757">
        <w:rPr>
          <w:rFonts w:ascii="Times New Roman" w:hAnsi="Times New Roman" w:cs="Times New Roman"/>
          <w:color w:val="000000"/>
          <w:spacing w:val="1"/>
          <w:sz w:val="24"/>
          <w:szCs w:val="24"/>
        </w:rPr>
        <w:t>ГарлицкийМ.   Шаг за шагом.   М., «Советский композитор», 1980</w:t>
      </w:r>
    </w:p>
    <w:p w:rsidR="00934C08" w:rsidRPr="000F1757" w:rsidRDefault="00934C08" w:rsidP="00760752">
      <w:pPr>
        <w:widowControl w:val="0"/>
        <w:numPr>
          <w:ilvl w:val="0"/>
          <w:numId w:val="96"/>
        </w:numPr>
        <w:shd w:val="clear" w:color="auto" w:fill="FFFFFF"/>
        <w:tabs>
          <w:tab w:val="left" w:pos="710"/>
        </w:tabs>
        <w:autoSpaceDE w:val="0"/>
        <w:autoSpaceDN w:val="0"/>
        <w:adjustRightInd w:val="0"/>
        <w:spacing w:after="0" w:line="240" w:lineRule="auto"/>
        <w:ind w:left="365"/>
        <w:rPr>
          <w:rFonts w:ascii="Times New Roman" w:hAnsi="Times New Roman" w:cs="Times New Roman"/>
          <w:color w:val="000000"/>
          <w:spacing w:val="-16"/>
          <w:sz w:val="24"/>
          <w:szCs w:val="24"/>
        </w:rPr>
      </w:pPr>
      <w:r w:rsidRPr="000F1757">
        <w:rPr>
          <w:rFonts w:ascii="Times New Roman" w:hAnsi="Times New Roman" w:cs="Times New Roman"/>
          <w:color w:val="000000"/>
          <w:spacing w:val="1"/>
          <w:sz w:val="24"/>
          <w:szCs w:val="24"/>
        </w:rPr>
        <w:t>Гарлицкий М. Шаг за шагом, раздел «Переходы». М., «Композитор», 1992</w:t>
      </w:r>
    </w:p>
    <w:p w:rsidR="00934C08" w:rsidRPr="000F1757" w:rsidRDefault="00934C08" w:rsidP="00760752">
      <w:pPr>
        <w:widowControl w:val="0"/>
        <w:numPr>
          <w:ilvl w:val="0"/>
          <w:numId w:val="96"/>
        </w:numPr>
        <w:shd w:val="clear" w:color="auto" w:fill="FFFFFF"/>
        <w:tabs>
          <w:tab w:val="left" w:pos="710"/>
        </w:tabs>
        <w:autoSpaceDE w:val="0"/>
        <w:autoSpaceDN w:val="0"/>
        <w:adjustRightInd w:val="0"/>
        <w:spacing w:after="0" w:line="240" w:lineRule="auto"/>
        <w:ind w:left="365"/>
        <w:rPr>
          <w:rFonts w:ascii="Times New Roman" w:hAnsi="Times New Roman" w:cs="Times New Roman"/>
          <w:color w:val="000000"/>
          <w:spacing w:val="-16"/>
          <w:sz w:val="24"/>
          <w:szCs w:val="24"/>
        </w:rPr>
      </w:pPr>
      <w:r w:rsidRPr="000F1757">
        <w:rPr>
          <w:rFonts w:ascii="Times New Roman" w:hAnsi="Times New Roman" w:cs="Times New Roman"/>
          <w:color w:val="000000"/>
          <w:spacing w:val="3"/>
          <w:sz w:val="24"/>
          <w:szCs w:val="24"/>
        </w:rPr>
        <w:t>Гендель Г.Ф. 6 сонат для скрипки и ф-но</w:t>
      </w:r>
    </w:p>
    <w:p w:rsidR="00934C08" w:rsidRPr="000F1757" w:rsidRDefault="00934C08" w:rsidP="00760752">
      <w:pPr>
        <w:widowControl w:val="0"/>
        <w:numPr>
          <w:ilvl w:val="0"/>
          <w:numId w:val="97"/>
        </w:numPr>
        <w:shd w:val="clear" w:color="auto" w:fill="FFFFFF"/>
        <w:tabs>
          <w:tab w:val="left" w:pos="346"/>
        </w:tabs>
        <w:autoSpaceDE w:val="0"/>
        <w:autoSpaceDN w:val="0"/>
        <w:adjustRightInd w:val="0"/>
        <w:spacing w:after="0" w:line="240" w:lineRule="auto"/>
        <w:ind w:left="346" w:hanging="341"/>
        <w:rPr>
          <w:rFonts w:ascii="Times New Roman" w:hAnsi="Times New Roman" w:cs="Times New Roman"/>
          <w:color w:val="000000"/>
          <w:spacing w:val="-19"/>
          <w:sz w:val="24"/>
          <w:szCs w:val="24"/>
        </w:rPr>
      </w:pPr>
      <w:r w:rsidRPr="000F1757">
        <w:rPr>
          <w:rFonts w:ascii="Times New Roman" w:hAnsi="Times New Roman" w:cs="Times New Roman"/>
          <w:color w:val="000000"/>
          <w:spacing w:val="2"/>
          <w:sz w:val="24"/>
          <w:szCs w:val="24"/>
        </w:rPr>
        <w:t>Григорян А.  Начальная школа игры на скрипке. М., «Советский композитор»,</w:t>
      </w:r>
      <w:r w:rsidRPr="000F1757">
        <w:rPr>
          <w:rFonts w:ascii="Times New Roman" w:hAnsi="Times New Roman" w:cs="Times New Roman"/>
          <w:color w:val="000000"/>
          <w:spacing w:val="-10"/>
          <w:sz w:val="24"/>
          <w:szCs w:val="24"/>
        </w:rPr>
        <w:t>1986</w:t>
      </w:r>
    </w:p>
    <w:p w:rsidR="00934C08" w:rsidRPr="000F1757" w:rsidRDefault="00934C08" w:rsidP="00760752">
      <w:pPr>
        <w:widowControl w:val="0"/>
        <w:numPr>
          <w:ilvl w:val="0"/>
          <w:numId w:val="97"/>
        </w:numPr>
        <w:shd w:val="clear" w:color="auto" w:fill="FFFFFF"/>
        <w:tabs>
          <w:tab w:val="left" w:pos="346"/>
        </w:tabs>
        <w:autoSpaceDE w:val="0"/>
        <w:autoSpaceDN w:val="0"/>
        <w:adjustRightInd w:val="0"/>
        <w:spacing w:after="0" w:line="240" w:lineRule="auto"/>
        <w:ind w:left="346" w:hanging="341"/>
        <w:rPr>
          <w:rFonts w:ascii="Times New Roman" w:hAnsi="Times New Roman" w:cs="Times New Roman"/>
          <w:color w:val="000000"/>
          <w:spacing w:val="-17"/>
          <w:sz w:val="24"/>
          <w:szCs w:val="24"/>
        </w:rPr>
      </w:pPr>
      <w:r w:rsidRPr="000F1757">
        <w:rPr>
          <w:rFonts w:ascii="Times New Roman" w:hAnsi="Times New Roman" w:cs="Times New Roman"/>
          <w:color w:val="000000"/>
          <w:spacing w:val="1"/>
          <w:sz w:val="24"/>
          <w:szCs w:val="24"/>
        </w:rPr>
        <w:t>Гуревич Л., Зимина Н.   Скрипичная азбука,   1, 2 тетради.   М., «Композитор»,</w:t>
      </w:r>
      <w:r w:rsidRPr="000F1757">
        <w:rPr>
          <w:rFonts w:ascii="Times New Roman" w:hAnsi="Times New Roman" w:cs="Times New Roman"/>
          <w:color w:val="000000"/>
          <w:spacing w:val="-10"/>
          <w:sz w:val="24"/>
          <w:szCs w:val="24"/>
        </w:rPr>
        <w:t>1998</w:t>
      </w:r>
    </w:p>
    <w:p w:rsidR="00934C08" w:rsidRPr="000F1757" w:rsidRDefault="00934C08" w:rsidP="00760752">
      <w:pPr>
        <w:shd w:val="clear" w:color="auto" w:fill="FFFFFF"/>
        <w:spacing w:after="0" w:line="240" w:lineRule="auto"/>
        <w:ind w:left="24"/>
        <w:rPr>
          <w:rFonts w:ascii="Times New Roman" w:hAnsi="Times New Roman" w:cs="Times New Roman"/>
          <w:sz w:val="24"/>
          <w:szCs w:val="24"/>
        </w:rPr>
      </w:pPr>
      <w:r w:rsidRPr="000F1757">
        <w:rPr>
          <w:rFonts w:ascii="Times New Roman" w:hAnsi="Times New Roman" w:cs="Times New Roman"/>
          <w:color w:val="000000"/>
          <w:spacing w:val="-1"/>
          <w:sz w:val="24"/>
          <w:szCs w:val="24"/>
        </w:rPr>
        <w:t xml:space="preserve">Ю.Данкля Ш. Этюды соч. </w:t>
      </w:r>
      <w:smartTag w:uri="urn:schemas-microsoft-com:office:smarttags" w:element="metricconverter">
        <w:smartTagPr>
          <w:attr w:name="ProductID" w:val="73. М"/>
        </w:smartTagPr>
        <w:r w:rsidRPr="000F1757">
          <w:rPr>
            <w:rFonts w:ascii="Times New Roman" w:hAnsi="Times New Roman" w:cs="Times New Roman"/>
            <w:color w:val="000000"/>
            <w:spacing w:val="-1"/>
            <w:sz w:val="24"/>
            <w:szCs w:val="24"/>
          </w:rPr>
          <w:t>73. М</w:t>
        </w:r>
      </w:smartTag>
      <w:r w:rsidRPr="000F1757">
        <w:rPr>
          <w:rFonts w:ascii="Times New Roman" w:hAnsi="Times New Roman" w:cs="Times New Roman"/>
          <w:color w:val="000000"/>
          <w:spacing w:val="-1"/>
          <w:sz w:val="24"/>
          <w:szCs w:val="24"/>
        </w:rPr>
        <w:t>., Музыка, 1970</w:t>
      </w:r>
    </w:p>
    <w:p w:rsidR="00934C08" w:rsidRPr="000F1757" w:rsidRDefault="00760752" w:rsidP="00760752">
      <w:pPr>
        <w:shd w:val="clear" w:color="auto" w:fill="FFFFFF"/>
        <w:spacing w:after="0" w:line="240" w:lineRule="auto"/>
        <w:ind w:left="23"/>
        <w:rPr>
          <w:rFonts w:ascii="Times New Roman" w:hAnsi="Times New Roman" w:cs="Times New Roman"/>
          <w:sz w:val="24"/>
          <w:szCs w:val="24"/>
        </w:rPr>
      </w:pPr>
      <w:r>
        <w:rPr>
          <w:rFonts w:ascii="Times New Roman" w:hAnsi="Times New Roman" w:cs="Times New Roman"/>
          <w:color w:val="000000"/>
          <w:spacing w:val="3"/>
          <w:sz w:val="24"/>
          <w:szCs w:val="24"/>
        </w:rPr>
        <w:t xml:space="preserve">10. </w:t>
      </w:r>
      <w:r w:rsidR="00934C08" w:rsidRPr="000F1757">
        <w:rPr>
          <w:rFonts w:ascii="Times New Roman" w:hAnsi="Times New Roman" w:cs="Times New Roman"/>
          <w:color w:val="000000"/>
          <w:spacing w:val="3"/>
          <w:sz w:val="24"/>
          <w:szCs w:val="24"/>
        </w:rPr>
        <w:t xml:space="preserve">ДонтЯ. Этюды соч. </w:t>
      </w:r>
      <w:smartTag w:uri="urn:schemas-microsoft-com:office:smarttags" w:element="metricconverter">
        <w:smartTagPr>
          <w:attr w:name="ProductID" w:val="37. М"/>
        </w:smartTagPr>
        <w:r w:rsidR="00934C08" w:rsidRPr="000F1757">
          <w:rPr>
            <w:rFonts w:ascii="Times New Roman" w:hAnsi="Times New Roman" w:cs="Times New Roman"/>
            <w:color w:val="000000"/>
            <w:spacing w:val="3"/>
            <w:sz w:val="24"/>
            <w:szCs w:val="24"/>
          </w:rPr>
          <w:t>37. М</w:t>
        </w:r>
      </w:smartTag>
      <w:r w:rsidR="00934C08" w:rsidRPr="000F1757">
        <w:rPr>
          <w:rFonts w:ascii="Times New Roman" w:hAnsi="Times New Roman" w:cs="Times New Roman"/>
          <w:color w:val="000000"/>
          <w:spacing w:val="3"/>
          <w:sz w:val="24"/>
          <w:szCs w:val="24"/>
        </w:rPr>
        <w:t>., Музыка, 1988</w:t>
      </w:r>
    </w:p>
    <w:p w:rsidR="00934C08" w:rsidRPr="000F1757" w:rsidRDefault="00934C08" w:rsidP="00760752">
      <w:pPr>
        <w:shd w:val="clear" w:color="auto" w:fill="FFFFFF"/>
        <w:spacing w:after="0" w:line="240" w:lineRule="auto"/>
        <w:ind w:left="23"/>
        <w:rPr>
          <w:rFonts w:ascii="Times New Roman" w:hAnsi="Times New Roman" w:cs="Times New Roman"/>
          <w:sz w:val="24"/>
          <w:szCs w:val="24"/>
        </w:rPr>
      </w:pPr>
      <w:r w:rsidRPr="000F1757">
        <w:rPr>
          <w:rFonts w:ascii="Times New Roman" w:hAnsi="Times New Roman" w:cs="Times New Roman"/>
          <w:color w:val="000000"/>
          <w:spacing w:val="2"/>
          <w:sz w:val="24"/>
          <w:szCs w:val="24"/>
        </w:rPr>
        <w:t>12.ДонтЯ. Соч. 37 Этюды. М., Музыка, 1987</w:t>
      </w:r>
    </w:p>
    <w:p w:rsidR="00934C08" w:rsidRPr="000F1757" w:rsidRDefault="00934C08" w:rsidP="00760752">
      <w:pPr>
        <w:shd w:val="clear" w:color="auto" w:fill="FFFFFF"/>
        <w:spacing w:after="0" w:line="240" w:lineRule="auto"/>
        <w:ind w:left="23"/>
        <w:rPr>
          <w:rFonts w:ascii="Times New Roman" w:hAnsi="Times New Roman" w:cs="Times New Roman"/>
          <w:sz w:val="24"/>
          <w:szCs w:val="24"/>
        </w:rPr>
      </w:pPr>
      <w:r w:rsidRPr="000F1757">
        <w:rPr>
          <w:rFonts w:ascii="Times New Roman" w:hAnsi="Times New Roman" w:cs="Times New Roman"/>
          <w:color w:val="000000"/>
          <w:spacing w:val="3"/>
          <w:sz w:val="24"/>
          <w:szCs w:val="24"/>
        </w:rPr>
        <w:t>13.ДонтЯ. Соч. 38 Этюды для 2-х скрипок. М., Музыка, 1980</w:t>
      </w:r>
    </w:p>
    <w:p w:rsidR="00934C08" w:rsidRPr="000F1757" w:rsidRDefault="00934C08" w:rsidP="00760752">
      <w:pPr>
        <w:shd w:val="clear" w:color="auto" w:fill="FFFFFF"/>
        <w:spacing w:after="0" w:line="240" w:lineRule="auto"/>
        <w:ind w:left="23"/>
        <w:rPr>
          <w:rFonts w:ascii="Times New Roman" w:hAnsi="Times New Roman" w:cs="Times New Roman"/>
          <w:sz w:val="24"/>
          <w:szCs w:val="24"/>
        </w:rPr>
      </w:pPr>
      <w:r w:rsidRPr="000F1757">
        <w:rPr>
          <w:rFonts w:ascii="Times New Roman" w:hAnsi="Times New Roman" w:cs="Times New Roman"/>
          <w:color w:val="000000"/>
          <w:spacing w:val="-1"/>
          <w:sz w:val="24"/>
          <w:szCs w:val="24"/>
        </w:rPr>
        <w:t>14.Захарьина Т. Скрипичный букварь. Гос. муз. изд., 1962</w:t>
      </w:r>
    </w:p>
    <w:p w:rsidR="00934C08" w:rsidRPr="000F1757" w:rsidRDefault="00934C08" w:rsidP="00760752">
      <w:pPr>
        <w:shd w:val="clear" w:color="auto" w:fill="FFFFFF"/>
        <w:spacing w:after="0" w:line="240" w:lineRule="auto"/>
        <w:ind w:left="23"/>
        <w:rPr>
          <w:rFonts w:ascii="Times New Roman" w:hAnsi="Times New Roman" w:cs="Times New Roman"/>
          <w:sz w:val="24"/>
          <w:szCs w:val="24"/>
        </w:rPr>
      </w:pPr>
      <w:r w:rsidRPr="000F1757">
        <w:rPr>
          <w:rFonts w:ascii="Times New Roman" w:hAnsi="Times New Roman" w:cs="Times New Roman"/>
          <w:color w:val="000000"/>
          <w:sz w:val="24"/>
          <w:szCs w:val="24"/>
        </w:rPr>
        <w:t>15.Избранные этюды для скрипки, 1-3 классы. М., «Кифара», 1996</w:t>
      </w:r>
    </w:p>
    <w:p w:rsidR="00934C08" w:rsidRPr="000F1757" w:rsidRDefault="00934C08" w:rsidP="00760752">
      <w:pPr>
        <w:shd w:val="clear" w:color="auto" w:fill="FFFFFF"/>
        <w:spacing w:after="0" w:line="240" w:lineRule="auto"/>
        <w:ind w:left="23"/>
        <w:rPr>
          <w:rFonts w:ascii="Times New Roman" w:hAnsi="Times New Roman" w:cs="Times New Roman"/>
          <w:sz w:val="24"/>
          <w:szCs w:val="24"/>
        </w:rPr>
      </w:pPr>
      <w:r w:rsidRPr="000F1757">
        <w:rPr>
          <w:rFonts w:ascii="Times New Roman" w:hAnsi="Times New Roman" w:cs="Times New Roman"/>
          <w:color w:val="000000"/>
          <w:spacing w:val="-1"/>
          <w:sz w:val="24"/>
          <w:szCs w:val="24"/>
        </w:rPr>
        <w:t>16.Избранные этюды, 1-3 классы ДМШ. М., «Кифара», 1996</w:t>
      </w:r>
    </w:p>
    <w:p w:rsidR="00934C08" w:rsidRPr="000F1757" w:rsidRDefault="00934C08" w:rsidP="00760752">
      <w:pPr>
        <w:shd w:val="clear" w:color="auto" w:fill="FFFFFF"/>
        <w:spacing w:after="0" w:line="240" w:lineRule="auto"/>
        <w:ind w:left="23"/>
        <w:rPr>
          <w:rFonts w:ascii="Times New Roman" w:hAnsi="Times New Roman" w:cs="Times New Roman"/>
          <w:sz w:val="24"/>
          <w:szCs w:val="24"/>
        </w:rPr>
      </w:pPr>
      <w:r w:rsidRPr="000F1757">
        <w:rPr>
          <w:rFonts w:ascii="Times New Roman" w:hAnsi="Times New Roman" w:cs="Times New Roman"/>
          <w:color w:val="000000"/>
          <w:spacing w:val="-1"/>
          <w:sz w:val="24"/>
          <w:szCs w:val="24"/>
        </w:rPr>
        <w:t>17.Избранные этюды, 3-5 классы ДМШ. М., «Кифара», 1996</w:t>
      </w:r>
    </w:p>
    <w:p w:rsidR="00934C08" w:rsidRPr="000F1757" w:rsidRDefault="00934C08" w:rsidP="00760752">
      <w:pPr>
        <w:shd w:val="clear" w:color="auto" w:fill="FFFFFF"/>
        <w:spacing w:after="0" w:line="240" w:lineRule="auto"/>
        <w:ind w:left="23"/>
        <w:rPr>
          <w:rFonts w:ascii="Times New Roman" w:hAnsi="Times New Roman" w:cs="Times New Roman"/>
          <w:sz w:val="24"/>
          <w:szCs w:val="24"/>
        </w:rPr>
      </w:pPr>
      <w:r w:rsidRPr="000F1757">
        <w:rPr>
          <w:rFonts w:ascii="Times New Roman" w:hAnsi="Times New Roman" w:cs="Times New Roman"/>
          <w:color w:val="000000"/>
          <w:spacing w:val="1"/>
          <w:sz w:val="24"/>
          <w:szCs w:val="24"/>
        </w:rPr>
        <w:t>18.Избранные этюды, вып.2. 3-5 классы. М., «Кифара», 1996</w:t>
      </w:r>
    </w:p>
    <w:p w:rsidR="00934C08" w:rsidRPr="000F1757" w:rsidRDefault="00934C08" w:rsidP="00760752">
      <w:pPr>
        <w:shd w:val="clear" w:color="auto" w:fill="FFFFFF"/>
        <w:spacing w:after="0" w:line="240" w:lineRule="auto"/>
        <w:ind w:left="23"/>
        <w:rPr>
          <w:rFonts w:ascii="Times New Roman" w:hAnsi="Times New Roman" w:cs="Times New Roman"/>
          <w:sz w:val="24"/>
          <w:szCs w:val="24"/>
        </w:rPr>
      </w:pPr>
      <w:r w:rsidRPr="000F1757">
        <w:rPr>
          <w:rFonts w:ascii="Times New Roman" w:hAnsi="Times New Roman" w:cs="Times New Roman"/>
          <w:color w:val="000000"/>
          <w:spacing w:val="-1"/>
          <w:sz w:val="24"/>
          <w:szCs w:val="24"/>
        </w:rPr>
        <w:t>19.Классические пьесы (составитель и редактор С.Шальман). СПб, «Композитор»,</w:t>
      </w:r>
      <w:r w:rsidRPr="000F1757">
        <w:rPr>
          <w:rFonts w:ascii="Times New Roman" w:hAnsi="Times New Roman" w:cs="Times New Roman"/>
          <w:color w:val="000000"/>
          <w:spacing w:val="-4"/>
          <w:sz w:val="24"/>
          <w:szCs w:val="24"/>
        </w:rPr>
        <w:t>2009</w:t>
      </w:r>
    </w:p>
    <w:p w:rsidR="00934C08" w:rsidRPr="000F1757" w:rsidRDefault="00934C08" w:rsidP="00760752">
      <w:pPr>
        <w:shd w:val="clear" w:color="auto" w:fill="FFFFFF"/>
        <w:spacing w:after="0" w:line="240" w:lineRule="auto"/>
        <w:ind w:right="518"/>
        <w:rPr>
          <w:rFonts w:ascii="Times New Roman" w:hAnsi="Times New Roman" w:cs="Times New Roman"/>
          <w:sz w:val="24"/>
          <w:szCs w:val="24"/>
        </w:rPr>
      </w:pPr>
      <w:r w:rsidRPr="000F1757">
        <w:rPr>
          <w:rFonts w:ascii="Times New Roman" w:hAnsi="Times New Roman" w:cs="Times New Roman"/>
          <w:color w:val="000000"/>
          <w:sz w:val="24"/>
          <w:szCs w:val="24"/>
        </w:rPr>
        <w:t xml:space="preserve">20.Корелли А. 10 сонат для скрипки и фортепиано. Харвест, 2004 </w:t>
      </w:r>
      <w:r w:rsidRPr="000F1757">
        <w:rPr>
          <w:rFonts w:ascii="Times New Roman" w:hAnsi="Times New Roman" w:cs="Times New Roman"/>
          <w:color w:val="000000"/>
          <w:spacing w:val="2"/>
          <w:sz w:val="24"/>
          <w:szCs w:val="24"/>
        </w:rPr>
        <w:t xml:space="preserve">21.Крейцер Р. Этюды (ред. А.Ямпольского). М., Музыка, 1987 </w:t>
      </w:r>
      <w:r w:rsidRPr="000F1757">
        <w:rPr>
          <w:rFonts w:ascii="Times New Roman" w:hAnsi="Times New Roman" w:cs="Times New Roman"/>
          <w:color w:val="000000"/>
          <w:spacing w:val="-1"/>
          <w:sz w:val="24"/>
          <w:szCs w:val="24"/>
        </w:rPr>
        <w:t xml:space="preserve">22.Мазас К. Артистические этюды, соч. 36, 1 часть. СПб, «Композитор», 2004 </w:t>
      </w:r>
      <w:r w:rsidRPr="000F1757">
        <w:rPr>
          <w:rFonts w:ascii="Times New Roman" w:hAnsi="Times New Roman" w:cs="Times New Roman"/>
          <w:color w:val="000000"/>
          <w:sz w:val="24"/>
          <w:szCs w:val="24"/>
        </w:rPr>
        <w:t xml:space="preserve">23.Мазас К. Блестящие этюды, соч. 36, 2 тетрадь. М., Музыка, 2004 </w:t>
      </w:r>
      <w:r w:rsidRPr="000F1757">
        <w:rPr>
          <w:rFonts w:ascii="Times New Roman" w:hAnsi="Times New Roman" w:cs="Times New Roman"/>
          <w:color w:val="000000"/>
          <w:spacing w:val="2"/>
          <w:sz w:val="24"/>
          <w:szCs w:val="24"/>
        </w:rPr>
        <w:t>24.Роде П. 24 каприса. М., Музыка, 1988</w:t>
      </w:r>
    </w:p>
    <w:p w:rsidR="00934C08" w:rsidRPr="000F1757" w:rsidRDefault="00934C08" w:rsidP="00760752">
      <w:pPr>
        <w:shd w:val="clear" w:color="auto" w:fill="FFFFFF"/>
        <w:spacing w:after="0" w:line="240" w:lineRule="auto"/>
        <w:rPr>
          <w:rFonts w:ascii="Times New Roman" w:hAnsi="Times New Roman" w:cs="Times New Roman"/>
          <w:sz w:val="24"/>
          <w:szCs w:val="24"/>
        </w:rPr>
      </w:pPr>
      <w:r w:rsidRPr="000F1757">
        <w:rPr>
          <w:rFonts w:ascii="Times New Roman" w:hAnsi="Times New Roman" w:cs="Times New Roman"/>
          <w:color w:val="000000"/>
          <w:sz w:val="24"/>
          <w:szCs w:val="24"/>
        </w:rPr>
        <w:t xml:space="preserve">25.Родионов К. Начальные уроки игры на скрипке. М. Музыка, 2000 </w:t>
      </w:r>
      <w:r w:rsidRPr="000F1757">
        <w:rPr>
          <w:rFonts w:ascii="Times New Roman" w:hAnsi="Times New Roman" w:cs="Times New Roman"/>
          <w:color w:val="000000"/>
          <w:spacing w:val="1"/>
          <w:sz w:val="24"/>
          <w:szCs w:val="24"/>
        </w:rPr>
        <w:t xml:space="preserve">26.Тартини Дж. Соната соль минор «Покинутая Дидона» </w:t>
      </w:r>
      <w:r w:rsidRPr="000F1757">
        <w:rPr>
          <w:rFonts w:ascii="Times New Roman" w:hAnsi="Times New Roman" w:cs="Times New Roman"/>
          <w:color w:val="000000"/>
          <w:spacing w:val="2"/>
          <w:sz w:val="24"/>
          <w:szCs w:val="24"/>
        </w:rPr>
        <w:t xml:space="preserve">27.Фиорилло Ф. 36 этюдов и каприсов для скрипки. М., Музыка, 1987 </w:t>
      </w:r>
      <w:r w:rsidRPr="000F1757">
        <w:rPr>
          <w:rFonts w:ascii="Times New Roman" w:hAnsi="Times New Roman" w:cs="Times New Roman"/>
          <w:color w:val="000000"/>
          <w:sz w:val="24"/>
          <w:szCs w:val="24"/>
        </w:rPr>
        <w:t>28.Флеш К. Гаммы и арпеджио. М., Музыка, 1966 29.Хрестоматия для скрипки. Пьесы и произведения крупной формы.   1-2 классы.</w:t>
      </w:r>
    </w:p>
    <w:p w:rsidR="00934C08" w:rsidRPr="000F1757" w:rsidRDefault="00934C08" w:rsidP="00760752">
      <w:pPr>
        <w:shd w:val="clear" w:color="auto" w:fill="FFFFFF"/>
        <w:spacing w:after="0" w:line="240" w:lineRule="auto"/>
        <w:ind w:left="365"/>
        <w:rPr>
          <w:rFonts w:ascii="Times New Roman" w:hAnsi="Times New Roman" w:cs="Times New Roman"/>
          <w:sz w:val="24"/>
          <w:szCs w:val="24"/>
        </w:rPr>
      </w:pPr>
      <w:r w:rsidRPr="000F1757">
        <w:rPr>
          <w:rFonts w:ascii="Times New Roman" w:hAnsi="Times New Roman" w:cs="Times New Roman"/>
          <w:color w:val="000000"/>
          <w:spacing w:val="8"/>
          <w:sz w:val="24"/>
          <w:szCs w:val="24"/>
        </w:rPr>
        <w:t>Составители: М. Гарлицкий, К. Родионов, Ю. Уткин, К. Фортунатов.    М.,</w:t>
      </w:r>
      <w:r w:rsidRPr="000F1757">
        <w:rPr>
          <w:rFonts w:ascii="Times New Roman" w:hAnsi="Times New Roman" w:cs="Times New Roman"/>
          <w:color w:val="000000"/>
          <w:spacing w:val="-2"/>
          <w:sz w:val="24"/>
          <w:szCs w:val="24"/>
        </w:rPr>
        <w:t xml:space="preserve">Музыка, 1990 </w:t>
      </w:r>
      <w:r w:rsidRPr="000F1757">
        <w:rPr>
          <w:rFonts w:ascii="Times New Roman" w:hAnsi="Times New Roman" w:cs="Times New Roman"/>
          <w:color w:val="000000"/>
          <w:spacing w:val="2"/>
          <w:sz w:val="24"/>
          <w:szCs w:val="24"/>
        </w:rPr>
        <w:t>30.Хрестоматия для скрипки. Пьесы и произведения крупной формы. 2-3 классы.</w:t>
      </w:r>
      <w:r w:rsidRPr="000F1757">
        <w:rPr>
          <w:rFonts w:ascii="Times New Roman" w:hAnsi="Times New Roman" w:cs="Times New Roman"/>
          <w:color w:val="000000"/>
          <w:sz w:val="24"/>
          <w:szCs w:val="24"/>
        </w:rPr>
        <w:t>Составители: М.Гарлицкий, К.Родионов, Ю.Уткин, К.Фортунатов, М., Музыка,</w:t>
      </w:r>
      <w:r w:rsidRPr="000F1757">
        <w:rPr>
          <w:rFonts w:ascii="Times New Roman" w:hAnsi="Times New Roman" w:cs="Times New Roman"/>
          <w:color w:val="000000"/>
          <w:spacing w:val="-4"/>
          <w:sz w:val="24"/>
          <w:szCs w:val="24"/>
        </w:rPr>
        <w:t>2008</w:t>
      </w:r>
    </w:p>
    <w:p w:rsidR="00934C08" w:rsidRPr="000F1757" w:rsidRDefault="00934C08" w:rsidP="00760752">
      <w:pPr>
        <w:shd w:val="clear" w:color="auto" w:fill="FFFFFF"/>
        <w:spacing w:after="0" w:line="240" w:lineRule="auto"/>
        <w:ind w:left="5"/>
        <w:rPr>
          <w:rFonts w:ascii="Times New Roman" w:hAnsi="Times New Roman" w:cs="Times New Roman"/>
          <w:color w:val="000000"/>
          <w:spacing w:val="-15"/>
          <w:sz w:val="24"/>
          <w:szCs w:val="24"/>
        </w:rPr>
      </w:pPr>
      <w:r w:rsidRPr="000F1757">
        <w:rPr>
          <w:rFonts w:ascii="Times New Roman" w:hAnsi="Times New Roman" w:cs="Times New Roman"/>
          <w:color w:val="000000"/>
          <w:spacing w:val="1"/>
          <w:sz w:val="24"/>
          <w:szCs w:val="24"/>
        </w:rPr>
        <w:t>31.Хрестоматия для скрипки.  Пьесы и произведения крупной формы. 3-4 классы.</w:t>
      </w:r>
      <w:r w:rsidRPr="000F1757">
        <w:rPr>
          <w:rFonts w:ascii="Times New Roman" w:hAnsi="Times New Roman" w:cs="Times New Roman"/>
          <w:color w:val="000000"/>
          <w:sz w:val="24"/>
          <w:szCs w:val="24"/>
        </w:rPr>
        <w:t>Составители: М.Гарлицкий, К.Родионов, Ю.Уткин, К.Фортунатов, М., Музыка,</w:t>
      </w:r>
      <w:r w:rsidRPr="000F1757">
        <w:rPr>
          <w:rFonts w:ascii="Times New Roman" w:hAnsi="Times New Roman" w:cs="Times New Roman"/>
          <w:color w:val="000000"/>
          <w:spacing w:val="-15"/>
          <w:sz w:val="24"/>
          <w:szCs w:val="24"/>
        </w:rPr>
        <w:t xml:space="preserve">1991 </w:t>
      </w:r>
    </w:p>
    <w:p w:rsidR="00934C08" w:rsidRPr="000F1757" w:rsidRDefault="00934C08" w:rsidP="00760752">
      <w:pPr>
        <w:shd w:val="clear" w:color="auto" w:fill="FFFFFF"/>
        <w:spacing w:after="0" w:line="240" w:lineRule="auto"/>
        <w:ind w:left="5"/>
        <w:rPr>
          <w:rFonts w:ascii="Times New Roman" w:hAnsi="Times New Roman" w:cs="Times New Roman"/>
          <w:sz w:val="24"/>
          <w:szCs w:val="24"/>
        </w:rPr>
      </w:pPr>
      <w:r w:rsidRPr="000F1757">
        <w:rPr>
          <w:rFonts w:ascii="Times New Roman" w:hAnsi="Times New Roman" w:cs="Times New Roman"/>
          <w:color w:val="000000"/>
          <w:spacing w:val="2"/>
          <w:sz w:val="24"/>
          <w:szCs w:val="24"/>
        </w:rPr>
        <w:t>32.Хрестоматия для скрипки. Пьесы и произведения крупной формы. 4-5 классы.</w:t>
      </w:r>
      <w:r w:rsidRPr="000F1757">
        <w:rPr>
          <w:rFonts w:ascii="Times New Roman" w:hAnsi="Times New Roman" w:cs="Times New Roman"/>
          <w:color w:val="000000"/>
          <w:spacing w:val="-1"/>
          <w:sz w:val="24"/>
          <w:szCs w:val="24"/>
        </w:rPr>
        <w:t>(Составитель Ю.Уткин). М., Музыка, 1987</w:t>
      </w:r>
    </w:p>
    <w:p w:rsidR="00934C08" w:rsidRPr="000F1757" w:rsidRDefault="00934C08" w:rsidP="00760752">
      <w:pPr>
        <w:shd w:val="clear" w:color="auto" w:fill="FFFFFF"/>
        <w:spacing w:after="0" w:line="240" w:lineRule="auto"/>
        <w:ind w:left="5"/>
        <w:rPr>
          <w:rFonts w:ascii="Times New Roman" w:hAnsi="Times New Roman" w:cs="Times New Roman"/>
          <w:sz w:val="24"/>
          <w:szCs w:val="24"/>
        </w:rPr>
      </w:pPr>
      <w:r w:rsidRPr="000F1757">
        <w:rPr>
          <w:rFonts w:ascii="Times New Roman" w:hAnsi="Times New Roman" w:cs="Times New Roman"/>
          <w:color w:val="000000"/>
          <w:spacing w:val="-1"/>
          <w:sz w:val="24"/>
          <w:szCs w:val="24"/>
        </w:rPr>
        <w:t xml:space="preserve">33.Хрестоматия для скрипки. Средние и старшие классы ДМШ. М., Музыка, 1995 </w:t>
      </w:r>
      <w:r w:rsidRPr="000F1757">
        <w:rPr>
          <w:rFonts w:ascii="Times New Roman" w:hAnsi="Times New Roman" w:cs="Times New Roman"/>
          <w:color w:val="000000"/>
          <w:spacing w:val="1"/>
          <w:sz w:val="24"/>
          <w:szCs w:val="24"/>
        </w:rPr>
        <w:t>34.Хрестоматия для скрипки.  Пьесы и произведения крупной формы. 4-5 классы.</w:t>
      </w:r>
      <w:r w:rsidRPr="000F1757">
        <w:rPr>
          <w:rFonts w:ascii="Times New Roman" w:hAnsi="Times New Roman" w:cs="Times New Roman"/>
          <w:color w:val="000000"/>
          <w:spacing w:val="-1"/>
          <w:sz w:val="24"/>
          <w:szCs w:val="24"/>
        </w:rPr>
        <w:t xml:space="preserve">Составитель Ю.Уткин, М., Музыка, 1987 </w:t>
      </w:r>
      <w:r w:rsidRPr="000F1757">
        <w:rPr>
          <w:rFonts w:ascii="Times New Roman" w:hAnsi="Times New Roman" w:cs="Times New Roman"/>
          <w:color w:val="000000"/>
          <w:spacing w:val="2"/>
          <w:sz w:val="24"/>
          <w:szCs w:val="24"/>
        </w:rPr>
        <w:t>35.Хрестоматия для скрипки. Пьесы и произведения крупной формы. 5-6 классы.</w:t>
      </w:r>
    </w:p>
    <w:p w:rsidR="00934C08" w:rsidRPr="000F1757" w:rsidRDefault="00934C08" w:rsidP="00760752">
      <w:pPr>
        <w:shd w:val="clear" w:color="auto" w:fill="FFFFFF"/>
        <w:spacing w:after="0" w:line="240" w:lineRule="auto"/>
        <w:ind w:left="5" w:firstLine="350"/>
        <w:rPr>
          <w:rFonts w:ascii="Times New Roman" w:hAnsi="Times New Roman" w:cs="Times New Roman"/>
          <w:color w:val="000000"/>
          <w:spacing w:val="-1"/>
          <w:sz w:val="24"/>
          <w:szCs w:val="24"/>
        </w:rPr>
      </w:pPr>
      <w:r w:rsidRPr="000F1757">
        <w:rPr>
          <w:rFonts w:ascii="Times New Roman" w:hAnsi="Times New Roman" w:cs="Times New Roman"/>
          <w:color w:val="000000"/>
          <w:spacing w:val="-1"/>
          <w:sz w:val="24"/>
          <w:szCs w:val="24"/>
        </w:rPr>
        <w:t>М., Музыка, 1987</w:t>
      </w:r>
    </w:p>
    <w:p w:rsidR="00934C08" w:rsidRPr="000F1757" w:rsidRDefault="00934C08" w:rsidP="00760752">
      <w:pPr>
        <w:shd w:val="clear" w:color="auto" w:fill="FFFFFF"/>
        <w:spacing w:after="0" w:line="240" w:lineRule="auto"/>
        <w:ind w:left="5" w:firstLine="350"/>
        <w:rPr>
          <w:rFonts w:ascii="Times New Roman" w:hAnsi="Times New Roman" w:cs="Times New Roman"/>
          <w:color w:val="000000"/>
          <w:spacing w:val="-12"/>
          <w:sz w:val="24"/>
          <w:szCs w:val="24"/>
        </w:rPr>
      </w:pPr>
      <w:r w:rsidRPr="000F1757">
        <w:rPr>
          <w:rFonts w:ascii="Times New Roman" w:hAnsi="Times New Roman" w:cs="Times New Roman"/>
          <w:color w:val="000000"/>
          <w:spacing w:val="-1"/>
          <w:sz w:val="24"/>
          <w:szCs w:val="24"/>
        </w:rPr>
        <w:t xml:space="preserve"> </w:t>
      </w:r>
      <w:r w:rsidRPr="000F1757">
        <w:rPr>
          <w:rFonts w:ascii="Times New Roman" w:hAnsi="Times New Roman" w:cs="Times New Roman"/>
          <w:color w:val="000000"/>
          <w:spacing w:val="1"/>
          <w:sz w:val="24"/>
          <w:szCs w:val="24"/>
        </w:rPr>
        <w:t>36.Хрестоматия. Концерты , вып.2, средние и старшие классы ДМШ. М., Музыка,</w:t>
      </w:r>
      <w:r w:rsidRPr="000F1757">
        <w:rPr>
          <w:rFonts w:ascii="Times New Roman" w:hAnsi="Times New Roman" w:cs="Times New Roman"/>
          <w:color w:val="000000"/>
          <w:spacing w:val="-12"/>
          <w:sz w:val="24"/>
          <w:szCs w:val="24"/>
        </w:rPr>
        <w:t xml:space="preserve">1995 </w:t>
      </w:r>
    </w:p>
    <w:p w:rsidR="00934C08" w:rsidRPr="000F1757" w:rsidRDefault="00934C08" w:rsidP="00760752">
      <w:pPr>
        <w:shd w:val="clear" w:color="auto" w:fill="FFFFFF"/>
        <w:spacing w:after="0" w:line="240" w:lineRule="auto"/>
        <w:ind w:left="5" w:firstLine="350"/>
        <w:rPr>
          <w:rFonts w:ascii="Times New Roman" w:hAnsi="Times New Roman" w:cs="Times New Roman"/>
          <w:color w:val="000000"/>
          <w:spacing w:val="-1"/>
          <w:sz w:val="24"/>
          <w:szCs w:val="24"/>
        </w:rPr>
      </w:pPr>
      <w:r w:rsidRPr="000F1757">
        <w:rPr>
          <w:rFonts w:ascii="Times New Roman" w:hAnsi="Times New Roman" w:cs="Times New Roman"/>
          <w:color w:val="000000"/>
          <w:spacing w:val="1"/>
          <w:sz w:val="24"/>
          <w:szCs w:val="24"/>
        </w:rPr>
        <w:t xml:space="preserve">37.Юный скрипач.    Вып. 1. Редактор-составитель К.Фортунатов. М., «Советский </w:t>
      </w:r>
      <w:r w:rsidRPr="000F1757">
        <w:rPr>
          <w:rFonts w:ascii="Times New Roman" w:hAnsi="Times New Roman" w:cs="Times New Roman"/>
          <w:color w:val="000000"/>
          <w:spacing w:val="-1"/>
          <w:sz w:val="24"/>
          <w:szCs w:val="24"/>
        </w:rPr>
        <w:t xml:space="preserve">композитор», 1992 </w:t>
      </w:r>
    </w:p>
    <w:p w:rsidR="00934C08" w:rsidRPr="000F1757" w:rsidRDefault="00934C08" w:rsidP="00760752">
      <w:pPr>
        <w:shd w:val="clear" w:color="auto" w:fill="FFFFFF"/>
        <w:spacing w:after="0" w:line="240" w:lineRule="auto"/>
        <w:ind w:left="5" w:firstLine="350"/>
        <w:rPr>
          <w:rFonts w:ascii="Times New Roman" w:hAnsi="Times New Roman" w:cs="Times New Roman"/>
          <w:sz w:val="24"/>
          <w:szCs w:val="24"/>
        </w:rPr>
      </w:pPr>
      <w:r w:rsidRPr="000F1757">
        <w:rPr>
          <w:rFonts w:ascii="Times New Roman" w:hAnsi="Times New Roman" w:cs="Times New Roman"/>
          <w:color w:val="000000"/>
          <w:spacing w:val="1"/>
          <w:sz w:val="24"/>
          <w:szCs w:val="24"/>
        </w:rPr>
        <w:lastRenderedPageBreak/>
        <w:t xml:space="preserve">38.Юный скрипач.   Вып.2.   Редактор-составитель К.Фортунатов. М., «Советский </w:t>
      </w:r>
      <w:r w:rsidRPr="000F1757">
        <w:rPr>
          <w:rFonts w:ascii="Times New Roman" w:hAnsi="Times New Roman" w:cs="Times New Roman"/>
          <w:color w:val="000000"/>
          <w:spacing w:val="-1"/>
          <w:sz w:val="24"/>
          <w:szCs w:val="24"/>
        </w:rPr>
        <w:t>композитор», 1992</w:t>
      </w:r>
    </w:p>
    <w:p w:rsidR="00934C08" w:rsidRPr="000F1757" w:rsidRDefault="00934C08" w:rsidP="00760752">
      <w:pPr>
        <w:shd w:val="clear" w:color="auto" w:fill="FFFFFF"/>
        <w:spacing w:after="0" w:line="240" w:lineRule="auto"/>
        <w:ind w:right="1555"/>
        <w:rPr>
          <w:rFonts w:ascii="Times New Roman" w:hAnsi="Times New Roman" w:cs="Times New Roman"/>
          <w:sz w:val="24"/>
          <w:szCs w:val="24"/>
        </w:rPr>
      </w:pPr>
      <w:r w:rsidRPr="000F1757">
        <w:rPr>
          <w:rFonts w:ascii="Times New Roman" w:hAnsi="Times New Roman" w:cs="Times New Roman"/>
          <w:color w:val="000000"/>
          <w:spacing w:val="1"/>
          <w:sz w:val="24"/>
          <w:szCs w:val="24"/>
        </w:rPr>
        <w:t xml:space="preserve">39.Юный скрипач. Вып.З. М., «Советский композитор», 1992 </w:t>
      </w:r>
      <w:r w:rsidRPr="000F1757">
        <w:rPr>
          <w:rFonts w:ascii="Times New Roman" w:hAnsi="Times New Roman" w:cs="Times New Roman"/>
          <w:color w:val="000000"/>
          <w:sz w:val="24"/>
          <w:szCs w:val="24"/>
        </w:rPr>
        <w:t>40.Якубовская В. Вверх по ступенькам. СПб, «Композитор», 2003</w:t>
      </w:r>
    </w:p>
    <w:p w:rsidR="00934C08" w:rsidRPr="000F1757" w:rsidRDefault="00934C08" w:rsidP="00760752">
      <w:pPr>
        <w:shd w:val="clear" w:color="auto" w:fill="FFFFFF"/>
        <w:spacing w:after="0" w:line="240" w:lineRule="auto"/>
        <w:ind w:left="1488"/>
        <w:rPr>
          <w:rFonts w:ascii="Times New Roman" w:hAnsi="Times New Roman" w:cs="Times New Roman"/>
          <w:sz w:val="24"/>
          <w:szCs w:val="24"/>
        </w:rPr>
      </w:pPr>
      <w:r w:rsidRPr="000F1757">
        <w:rPr>
          <w:rFonts w:ascii="Times New Roman" w:hAnsi="Times New Roman" w:cs="Times New Roman"/>
          <w:i/>
          <w:iCs/>
          <w:color w:val="000000"/>
          <w:spacing w:val="7"/>
          <w:sz w:val="24"/>
          <w:szCs w:val="24"/>
        </w:rPr>
        <w:t>2. Список рекомендуемой методической литературы</w:t>
      </w:r>
    </w:p>
    <w:p w:rsidR="00934C08" w:rsidRPr="000F1757" w:rsidRDefault="00934C08" w:rsidP="00760752">
      <w:pPr>
        <w:widowControl w:val="0"/>
        <w:numPr>
          <w:ilvl w:val="0"/>
          <w:numId w:val="98"/>
        </w:numPr>
        <w:shd w:val="clear" w:color="auto" w:fill="FFFFFF"/>
        <w:tabs>
          <w:tab w:val="left" w:pos="629"/>
        </w:tabs>
        <w:autoSpaceDE w:val="0"/>
        <w:autoSpaceDN w:val="0"/>
        <w:adjustRightInd w:val="0"/>
        <w:spacing w:after="0" w:line="240" w:lineRule="auto"/>
        <w:ind w:left="274"/>
        <w:rPr>
          <w:rFonts w:ascii="Times New Roman" w:hAnsi="Times New Roman" w:cs="Times New Roman"/>
          <w:color w:val="000000"/>
          <w:spacing w:val="-23"/>
          <w:sz w:val="24"/>
          <w:szCs w:val="24"/>
        </w:rPr>
      </w:pPr>
      <w:r w:rsidRPr="000F1757">
        <w:rPr>
          <w:rFonts w:ascii="Times New Roman" w:hAnsi="Times New Roman" w:cs="Times New Roman"/>
          <w:color w:val="000000"/>
          <w:spacing w:val="2"/>
          <w:sz w:val="24"/>
          <w:szCs w:val="24"/>
        </w:rPr>
        <w:t>Ауэр Л. Моя школа игры на скрипке. М., «Музыка», 1965</w:t>
      </w:r>
    </w:p>
    <w:p w:rsidR="00934C08" w:rsidRPr="000F1757" w:rsidRDefault="00934C08" w:rsidP="00760752">
      <w:pPr>
        <w:widowControl w:val="0"/>
        <w:numPr>
          <w:ilvl w:val="0"/>
          <w:numId w:val="98"/>
        </w:numPr>
        <w:shd w:val="clear" w:color="auto" w:fill="FFFFFF"/>
        <w:tabs>
          <w:tab w:val="left" w:pos="629"/>
        </w:tabs>
        <w:autoSpaceDE w:val="0"/>
        <w:autoSpaceDN w:val="0"/>
        <w:adjustRightInd w:val="0"/>
        <w:spacing w:after="0" w:line="240" w:lineRule="auto"/>
        <w:ind w:left="274"/>
        <w:rPr>
          <w:rFonts w:ascii="Times New Roman" w:hAnsi="Times New Roman" w:cs="Times New Roman"/>
          <w:color w:val="000000"/>
          <w:spacing w:val="-12"/>
          <w:sz w:val="24"/>
          <w:szCs w:val="24"/>
        </w:rPr>
      </w:pPr>
      <w:r w:rsidRPr="000F1757">
        <w:rPr>
          <w:rFonts w:ascii="Times New Roman" w:hAnsi="Times New Roman" w:cs="Times New Roman"/>
          <w:color w:val="000000"/>
          <w:spacing w:val="1"/>
          <w:sz w:val="24"/>
          <w:szCs w:val="24"/>
        </w:rPr>
        <w:t>Безродный Игорь. Искусство, мысли, образ. ООО «Века-ВС», 2010</w:t>
      </w:r>
    </w:p>
    <w:p w:rsidR="00934C08" w:rsidRPr="000F1757" w:rsidRDefault="00934C08" w:rsidP="00760752">
      <w:pPr>
        <w:widowControl w:val="0"/>
        <w:numPr>
          <w:ilvl w:val="0"/>
          <w:numId w:val="98"/>
        </w:numPr>
        <w:shd w:val="clear" w:color="auto" w:fill="FFFFFF"/>
        <w:tabs>
          <w:tab w:val="left" w:pos="629"/>
        </w:tabs>
        <w:autoSpaceDE w:val="0"/>
        <w:autoSpaceDN w:val="0"/>
        <w:adjustRightInd w:val="0"/>
        <w:spacing w:after="0" w:line="240" w:lineRule="auto"/>
        <w:ind w:left="629" w:hanging="355"/>
        <w:rPr>
          <w:rFonts w:ascii="Times New Roman" w:hAnsi="Times New Roman" w:cs="Times New Roman"/>
          <w:color w:val="000000"/>
          <w:spacing w:val="-14"/>
          <w:sz w:val="24"/>
          <w:szCs w:val="24"/>
        </w:rPr>
      </w:pPr>
      <w:r w:rsidRPr="000F1757">
        <w:rPr>
          <w:rFonts w:ascii="Times New Roman" w:hAnsi="Times New Roman" w:cs="Times New Roman"/>
          <w:color w:val="000000"/>
          <w:spacing w:val="6"/>
          <w:sz w:val="24"/>
          <w:szCs w:val="24"/>
        </w:rPr>
        <w:t>Беленький Б. - Эльбойм Э. Педагогические принципы Л.М. Цейтлина. М.,</w:t>
      </w:r>
      <w:r w:rsidRPr="000F1757">
        <w:rPr>
          <w:rFonts w:ascii="Times New Roman" w:hAnsi="Times New Roman" w:cs="Times New Roman"/>
          <w:color w:val="000000"/>
          <w:spacing w:val="-2"/>
          <w:sz w:val="24"/>
          <w:szCs w:val="24"/>
        </w:rPr>
        <w:t>«Музыка», 1990</w:t>
      </w:r>
    </w:p>
    <w:p w:rsidR="00934C08" w:rsidRPr="000F1757" w:rsidRDefault="00934C08" w:rsidP="00760752">
      <w:pPr>
        <w:shd w:val="clear" w:color="auto" w:fill="FFFFFF"/>
        <w:tabs>
          <w:tab w:val="left" w:pos="710"/>
        </w:tabs>
        <w:spacing w:after="0" w:line="240" w:lineRule="auto"/>
        <w:ind w:left="638" w:hanging="365"/>
        <w:rPr>
          <w:rFonts w:ascii="Times New Roman" w:hAnsi="Times New Roman" w:cs="Times New Roman"/>
          <w:sz w:val="24"/>
          <w:szCs w:val="24"/>
        </w:rPr>
      </w:pPr>
      <w:r w:rsidRPr="000F1757">
        <w:rPr>
          <w:rFonts w:ascii="Times New Roman" w:hAnsi="Times New Roman" w:cs="Times New Roman"/>
          <w:color w:val="000000"/>
          <w:spacing w:val="-12"/>
          <w:sz w:val="24"/>
          <w:szCs w:val="24"/>
        </w:rPr>
        <w:t>4.</w:t>
      </w:r>
      <w:r w:rsidRPr="000F1757">
        <w:rPr>
          <w:rFonts w:ascii="Times New Roman" w:hAnsi="Times New Roman" w:cs="Times New Roman"/>
          <w:color w:val="000000"/>
          <w:sz w:val="24"/>
          <w:szCs w:val="24"/>
        </w:rPr>
        <w:tab/>
      </w:r>
      <w:r w:rsidRPr="000F1757">
        <w:rPr>
          <w:rFonts w:ascii="Times New Roman" w:hAnsi="Times New Roman" w:cs="Times New Roman"/>
          <w:color w:val="000000"/>
          <w:spacing w:val="1"/>
          <w:sz w:val="24"/>
          <w:szCs w:val="24"/>
        </w:rPr>
        <w:t xml:space="preserve">«Как учить игре на скрипке в школе».   Составитель Берлянчик М. Сборник статей. М., «Классика </w:t>
      </w:r>
      <w:r w:rsidRPr="000F1757">
        <w:rPr>
          <w:rFonts w:ascii="Times New Roman" w:hAnsi="Times New Roman" w:cs="Times New Roman"/>
          <w:color w:val="000000"/>
          <w:spacing w:val="1"/>
          <w:sz w:val="24"/>
          <w:szCs w:val="24"/>
          <w:lang w:val="en-US"/>
        </w:rPr>
        <w:t>XXI</w:t>
      </w:r>
      <w:r w:rsidRPr="000F1757">
        <w:rPr>
          <w:rFonts w:ascii="Times New Roman" w:hAnsi="Times New Roman" w:cs="Times New Roman"/>
          <w:color w:val="000000"/>
          <w:spacing w:val="1"/>
          <w:sz w:val="24"/>
          <w:szCs w:val="24"/>
        </w:rPr>
        <w:t>», 2006</w:t>
      </w:r>
    </w:p>
    <w:p w:rsidR="00934C08" w:rsidRPr="000F1757" w:rsidRDefault="00934C08" w:rsidP="00760752">
      <w:pPr>
        <w:widowControl w:val="0"/>
        <w:numPr>
          <w:ilvl w:val="0"/>
          <w:numId w:val="99"/>
        </w:numPr>
        <w:shd w:val="clear" w:color="auto" w:fill="FFFFFF"/>
        <w:tabs>
          <w:tab w:val="left" w:pos="638"/>
        </w:tabs>
        <w:autoSpaceDE w:val="0"/>
        <w:autoSpaceDN w:val="0"/>
        <w:adjustRightInd w:val="0"/>
        <w:spacing w:after="0" w:line="240" w:lineRule="auto"/>
        <w:ind w:left="638" w:hanging="360"/>
        <w:rPr>
          <w:rFonts w:ascii="Times New Roman" w:hAnsi="Times New Roman" w:cs="Times New Roman"/>
          <w:color w:val="000000"/>
          <w:spacing w:val="-16"/>
          <w:sz w:val="24"/>
          <w:szCs w:val="24"/>
        </w:rPr>
      </w:pPr>
      <w:r w:rsidRPr="000F1757">
        <w:rPr>
          <w:rFonts w:ascii="Times New Roman" w:hAnsi="Times New Roman" w:cs="Times New Roman"/>
          <w:color w:val="000000"/>
          <w:sz w:val="24"/>
          <w:szCs w:val="24"/>
        </w:rPr>
        <w:t>«Вопросы совершенствования преподавания на оркестровых инструментах». Сборник статей. Составитель Берлянчик М. - М., «Музыка», 1978</w:t>
      </w:r>
    </w:p>
    <w:p w:rsidR="00934C08" w:rsidRPr="000F1757" w:rsidRDefault="00934C08" w:rsidP="00760752">
      <w:pPr>
        <w:widowControl w:val="0"/>
        <w:numPr>
          <w:ilvl w:val="0"/>
          <w:numId w:val="99"/>
        </w:numPr>
        <w:shd w:val="clear" w:color="auto" w:fill="FFFFFF"/>
        <w:tabs>
          <w:tab w:val="left" w:pos="638"/>
        </w:tabs>
        <w:autoSpaceDE w:val="0"/>
        <w:autoSpaceDN w:val="0"/>
        <w:adjustRightInd w:val="0"/>
        <w:spacing w:after="0" w:line="240" w:lineRule="auto"/>
        <w:ind w:left="638"/>
        <w:rPr>
          <w:rFonts w:ascii="Times New Roman" w:hAnsi="Times New Roman" w:cs="Times New Roman"/>
          <w:sz w:val="24"/>
          <w:szCs w:val="24"/>
        </w:rPr>
      </w:pPr>
      <w:r w:rsidRPr="000F1757">
        <w:rPr>
          <w:rFonts w:ascii="Times New Roman" w:hAnsi="Times New Roman" w:cs="Times New Roman"/>
          <w:color w:val="000000"/>
          <w:sz w:val="24"/>
          <w:szCs w:val="24"/>
        </w:rPr>
        <w:t xml:space="preserve">«Вопросы   музыкальной   педагогики».   М.,   «Музыка»,   1980.   Выпуск   2, </w:t>
      </w:r>
      <w:r w:rsidRPr="000F1757">
        <w:rPr>
          <w:rFonts w:ascii="Times New Roman" w:hAnsi="Times New Roman" w:cs="Times New Roman"/>
          <w:color w:val="000000"/>
          <w:spacing w:val="-1"/>
          <w:sz w:val="24"/>
          <w:szCs w:val="24"/>
        </w:rPr>
        <w:t>составитель Руденко В.И.</w:t>
      </w:r>
    </w:p>
    <w:p w:rsidR="00934C08" w:rsidRPr="000F1757" w:rsidRDefault="00934C08" w:rsidP="00760752">
      <w:pPr>
        <w:widowControl w:val="0"/>
        <w:numPr>
          <w:ilvl w:val="0"/>
          <w:numId w:val="100"/>
        </w:numPr>
        <w:shd w:val="clear" w:color="auto" w:fill="FFFFFF"/>
        <w:tabs>
          <w:tab w:val="left" w:pos="355"/>
        </w:tabs>
        <w:autoSpaceDE w:val="0"/>
        <w:autoSpaceDN w:val="0"/>
        <w:adjustRightInd w:val="0"/>
        <w:spacing w:after="0" w:line="240" w:lineRule="auto"/>
        <w:ind w:left="355" w:hanging="350"/>
        <w:rPr>
          <w:rFonts w:ascii="Times New Roman" w:hAnsi="Times New Roman" w:cs="Times New Roman"/>
          <w:color w:val="000000"/>
          <w:spacing w:val="-15"/>
          <w:sz w:val="24"/>
          <w:szCs w:val="24"/>
        </w:rPr>
      </w:pPr>
      <w:r w:rsidRPr="000F1757">
        <w:rPr>
          <w:rFonts w:ascii="Times New Roman" w:hAnsi="Times New Roman" w:cs="Times New Roman"/>
          <w:color w:val="000000"/>
          <w:sz w:val="24"/>
          <w:szCs w:val="24"/>
        </w:rPr>
        <w:t xml:space="preserve"> «Вопросы   музыкальной   педагогики».   М.,   «Музыка»,   1986.   Выпуск   7, </w:t>
      </w:r>
      <w:r w:rsidRPr="000F1757">
        <w:rPr>
          <w:rFonts w:ascii="Times New Roman" w:hAnsi="Times New Roman" w:cs="Times New Roman"/>
          <w:color w:val="000000"/>
          <w:spacing w:val="-1"/>
          <w:sz w:val="24"/>
          <w:szCs w:val="24"/>
        </w:rPr>
        <w:t>составитель Руденко В.И.</w:t>
      </w:r>
    </w:p>
    <w:p w:rsidR="00934C08" w:rsidRPr="000F1757" w:rsidRDefault="00934C08" w:rsidP="00760752">
      <w:pPr>
        <w:widowControl w:val="0"/>
        <w:numPr>
          <w:ilvl w:val="0"/>
          <w:numId w:val="100"/>
        </w:numPr>
        <w:shd w:val="clear" w:color="auto" w:fill="FFFFFF"/>
        <w:tabs>
          <w:tab w:val="left" w:pos="355"/>
        </w:tabs>
        <w:autoSpaceDE w:val="0"/>
        <w:autoSpaceDN w:val="0"/>
        <w:adjustRightInd w:val="0"/>
        <w:spacing w:after="0" w:line="240" w:lineRule="auto"/>
        <w:ind w:left="355" w:hanging="350"/>
        <w:rPr>
          <w:rFonts w:ascii="Times New Roman" w:hAnsi="Times New Roman" w:cs="Times New Roman"/>
          <w:color w:val="000000"/>
          <w:spacing w:val="-16"/>
          <w:sz w:val="24"/>
          <w:szCs w:val="24"/>
        </w:rPr>
      </w:pPr>
      <w:r w:rsidRPr="000F1757">
        <w:rPr>
          <w:rFonts w:ascii="Times New Roman" w:hAnsi="Times New Roman" w:cs="Times New Roman"/>
          <w:color w:val="000000"/>
          <w:spacing w:val="1"/>
          <w:sz w:val="24"/>
          <w:szCs w:val="24"/>
        </w:rPr>
        <w:t xml:space="preserve">Григорьев В. Методика обучения игре на скрипке. Москва, «Классика </w:t>
      </w:r>
      <w:r w:rsidRPr="000F1757">
        <w:rPr>
          <w:rFonts w:ascii="Times New Roman" w:hAnsi="Times New Roman" w:cs="Times New Roman"/>
          <w:color w:val="000000"/>
          <w:spacing w:val="1"/>
          <w:sz w:val="24"/>
          <w:szCs w:val="24"/>
          <w:lang w:val="en-US"/>
        </w:rPr>
        <w:t>XXI»,</w:t>
      </w:r>
      <w:r w:rsidRPr="000F1757">
        <w:rPr>
          <w:rFonts w:ascii="Times New Roman" w:hAnsi="Times New Roman" w:cs="Times New Roman"/>
          <w:color w:val="000000"/>
          <w:spacing w:val="1"/>
          <w:sz w:val="24"/>
          <w:szCs w:val="24"/>
        </w:rPr>
        <w:t xml:space="preserve"> </w:t>
      </w:r>
      <w:r w:rsidRPr="000F1757">
        <w:rPr>
          <w:rFonts w:ascii="Times New Roman" w:hAnsi="Times New Roman" w:cs="Times New Roman"/>
          <w:color w:val="000000"/>
          <w:spacing w:val="-4"/>
          <w:sz w:val="24"/>
          <w:szCs w:val="24"/>
        </w:rPr>
        <w:t>2006</w:t>
      </w:r>
    </w:p>
    <w:p w:rsidR="00934C08" w:rsidRPr="000F1757" w:rsidRDefault="00934C08" w:rsidP="00760752">
      <w:pPr>
        <w:shd w:val="clear" w:color="auto" w:fill="FFFFFF"/>
        <w:tabs>
          <w:tab w:val="left" w:pos="355"/>
        </w:tabs>
        <w:spacing w:after="0" w:line="240" w:lineRule="auto"/>
        <w:ind w:left="5"/>
        <w:rPr>
          <w:rFonts w:ascii="Times New Roman" w:hAnsi="Times New Roman" w:cs="Times New Roman"/>
          <w:sz w:val="24"/>
          <w:szCs w:val="24"/>
        </w:rPr>
      </w:pPr>
      <w:r w:rsidRPr="000F1757">
        <w:rPr>
          <w:rFonts w:ascii="Times New Roman" w:hAnsi="Times New Roman" w:cs="Times New Roman"/>
          <w:color w:val="000000"/>
          <w:spacing w:val="-15"/>
          <w:sz w:val="24"/>
          <w:szCs w:val="24"/>
        </w:rPr>
        <w:t>9.</w:t>
      </w:r>
      <w:r w:rsidRPr="000F1757">
        <w:rPr>
          <w:rFonts w:ascii="Times New Roman" w:hAnsi="Times New Roman" w:cs="Times New Roman"/>
          <w:color w:val="000000"/>
          <w:sz w:val="24"/>
          <w:szCs w:val="24"/>
        </w:rPr>
        <w:tab/>
      </w:r>
      <w:r w:rsidRPr="000F1757">
        <w:rPr>
          <w:rFonts w:ascii="Times New Roman" w:hAnsi="Times New Roman" w:cs="Times New Roman"/>
          <w:color w:val="000000"/>
          <w:spacing w:val="3"/>
          <w:sz w:val="24"/>
          <w:szCs w:val="24"/>
        </w:rPr>
        <w:t>Гутников Борис. Об искусстве скрипичной игры. Л., «Музыка», 1988</w:t>
      </w:r>
      <w:r w:rsidRPr="000F1757">
        <w:rPr>
          <w:rFonts w:ascii="Times New Roman" w:hAnsi="Times New Roman" w:cs="Times New Roman"/>
          <w:color w:val="000000"/>
          <w:spacing w:val="3"/>
          <w:sz w:val="24"/>
          <w:szCs w:val="24"/>
        </w:rPr>
        <w:br/>
      </w:r>
      <w:r w:rsidRPr="000F1757">
        <w:rPr>
          <w:rFonts w:ascii="Times New Roman" w:hAnsi="Times New Roman" w:cs="Times New Roman"/>
          <w:color w:val="000000"/>
          <w:spacing w:val="1"/>
          <w:sz w:val="24"/>
          <w:szCs w:val="24"/>
        </w:rPr>
        <w:t xml:space="preserve">10. Ю.Давид      Ойстрах.      Воспоминания,      статьи.      Сост.      Григорьев      В. </w:t>
      </w:r>
      <w:r w:rsidRPr="000F1757">
        <w:rPr>
          <w:rFonts w:ascii="Times New Roman" w:hAnsi="Times New Roman" w:cs="Times New Roman"/>
          <w:color w:val="000000"/>
          <w:spacing w:val="3"/>
          <w:sz w:val="24"/>
          <w:szCs w:val="24"/>
        </w:rPr>
        <w:t>М., «Музыка», 2008</w:t>
      </w:r>
    </w:p>
    <w:p w:rsidR="00934C08" w:rsidRPr="000F1757" w:rsidRDefault="00934C08" w:rsidP="00760752">
      <w:pPr>
        <w:shd w:val="clear" w:color="auto" w:fill="FFFFFF"/>
        <w:spacing w:after="0" w:line="240" w:lineRule="auto"/>
        <w:ind w:left="24"/>
        <w:rPr>
          <w:rFonts w:ascii="Times New Roman" w:hAnsi="Times New Roman" w:cs="Times New Roman"/>
          <w:color w:val="000000"/>
          <w:sz w:val="24"/>
          <w:szCs w:val="24"/>
        </w:rPr>
      </w:pPr>
      <w:r w:rsidRPr="000F1757">
        <w:rPr>
          <w:rFonts w:ascii="Times New Roman" w:hAnsi="Times New Roman" w:cs="Times New Roman"/>
          <w:color w:val="000000"/>
          <w:sz w:val="24"/>
          <w:szCs w:val="24"/>
        </w:rPr>
        <w:t>11.  Г.Иегуди Менухин. Странствия. Издательство КоЛибри, 2008</w:t>
      </w:r>
    </w:p>
    <w:p w:rsidR="00934C08" w:rsidRPr="000F1757" w:rsidRDefault="00934C08" w:rsidP="00760752">
      <w:pPr>
        <w:shd w:val="clear" w:color="auto" w:fill="FFFFFF"/>
        <w:spacing w:after="0" w:line="240" w:lineRule="auto"/>
        <w:ind w:left="24"/>
        <w:rPr>
          <w:rFonts w:ascii="Times New Roman" w:hAnsi="Times New Roman" w:cs="Times New Roman"/>
          <w:sz w:val="24"/>
          <w:szCs w:val="24"/>
        </w:rPr>
      </w:pPr>
      <w:r w:rsidRPr="000F1757">
        <w:rPr>
          <w:rFonts w:ascii="Times New Roman" w:hAnsi="Times New Roman" w:cs="Times New Roman"/>
          <w:color w:val="000000"/>
          <w:sz w:val="24"/>
          <w:szCs w:val="24"/>
        </w:rPr>
        <w:t xml:space="preserve"> </w:t>
      </w:r>
      <w:r w:rsidRPr="000F1757">
        <w:rPr>
          <w:rFonts w:ascii="Times New Roman" w:hAnsi="Times New Roman" w:cs="Times New Roman"/>
          <w:color w:val="000000"/>
          <w:spacing w:val="1"/>
          <w:sz w:val="24"/>
          <w:szCs w:val="24"/>
        </w:rPr>
        <w:t xml:space="preserve">12.Карл Флеш. Искусство скрипичной игры. М., «Классика </w:t>
      </w:r>
      <w:r w:rsidRPr="000F1757">
        <w:rPr>
          <w:rFonts w:ascii="Times New Roman" w:hAnsi="Times New Roman" w:cs="Times New Roman"/>
          <w:color w:val="000000"/>
          <w:spacing w:val="1"/>
          <w:sz w:val="24"/>
          <w:szCs w:val="24"/>
          <w:lang w:val="en-US"/>
        </w:rPr>
        <w:t>XXI</w:t>
      </w:r>
      <w:r w:rsidRPr="000F1757">
        <w:rPr>
          <w:rFonts w:ascii="Times New Roman" w:hAnsi="Times New Roman" w:cs="Times New Roman"/>
          <w:color w:val="000000"/>
          <w:spacing w:val="1"/>
          <w:sz w:val="24"/>
          <w:szCs w:val="24"/>
        </w:rPr>
        <w:t xml:space="preserve">», 2007 </w:t>
      </w:r>
      <w:r w:rsidRPr="000F1757">
        <w:rPr>
          <w:rFonts w:ascii="Times New Roman" w:hAnsi="Times New Roman" w:cs="Times New Roman"/>
          <w:color w:val="000000"/>
          <w:sz w:val="24"/>
          <w:szCs w:val="24"/>
        </w:rPr>
        <w:t xml:space="preserve">13.Корыхалова      Н.П.       Музыкально-исполнительские       термины.       СПб, </w:t>
      </w:r>
      <w:r w:rsidRPr="000F1757">
        <w:rPr>
          <w:rFonts w:ascii="Times New Roman" w:hAnsi="Times New Roman" w:cs="Times New Roman"/>
          <w:color w:val="000000"/>
          <w:spacing w:val="2"/>
          <w:sz w:val="24"/>
          <w:szCs w:val="24"/>
        </w:rPr>
        <w:t>«Композитор», 2004</w:t>
      </w:r>
    </w:p>
    <w:p w:rsidR="00934C08" w:rsidRPr="000F1757" w:rsidRDefault="00934C08" w:rsidP="00760752">
      <w:pPr>
        <w:shd w:val="clear" w:color="auto" w:fill="FFFFFF"/>
        <w:spacing w:after="0" w:line="240" w:lineRule="auto"/>
        <w:ind w:left="24"/>
        <w:rPr>
          <w:rFonts w:ascii="Times New Roman" w:hAnsi="Times New Roman" w:cs="Times New Roman"/>
          <w:color w:val="000000"/>
          <w:spacing w:val="2"/>
          <w:sz w:val="24"/>
          <w:szCs w:val="24"/>
        </w:rPr>
      </w:pPr>
      <w:r w:rsidRPr="000F1757">
        <w:rPr>
          <w:rFonts w:ascii="Times New Roman" w:hAnsi="Times New Roman" w:cs="Times New Roman"/>
          <w:color w:val="000000"/>
          <w:spacing w:val="1"/>
          <w:sz w:val="24"/>
          <w:szCs w:val="24"/>
        </w:rPr>
        <w:t xml:space="preserve">14.Либерман М., Берлянчик М. Культура звука скрипача.   М., «Музыка», 1985 </w:t>
      </w:r>
      <w:r w:rsidRPr="000F1757">
        <w:rPr>
          <w:rFonts w:ascii="Times New Roman" w:hAnsi="Times New Roman" w:cs="Times New Roman"/>
          <w:color w:val="000000"/>
          <w:sz w:val="24"/>
          <w:szCs w:val="24"/>
        </w:rPr>
        <w:t xml:space="preserve">15.Либерман   М.   Некоторые   вопросы   развития   техники   левой   руки.   М., </w:t>
      </w:r>
      <w:r w:rsidRPr="000F1757">
        <w:rPr>
          <w:rFonts w:ascii="Times New Roman" w:hAnsi="Times New Roman" w:cs="Times New Roman"/>
          <w:color w:val="000000"/>
          <w:spacing w:val="2"/>
          <w:sz w:val="24"/>
          <w:szCs w:val="24"/>
        </w:rPr>
        <w:t xml:space="preserve">«Классика </w:t>
      </w:r>
      <w:r w:rsidRPr="000F1757">
        <w:rPr>
          <w:rFonts w:ascii="Times New Roman" w:hAnsi="Times New Roman" w:cs="Times New Roman"/>
          <w:color w:val="000000"/>
          <w:spacing w:val="2"/>
          <w:sz w:val="24"/>
          <w:szCs w:val="24"/>
          <w:lang w:val="en-US"/>
        </w:rPr>
        <w:t>XXI</w:t>
      </w:r>
      <w:r w:rsidRPr="000F1757">
        <w:rPr>
          <w:rFonts w:ascii="Times New Roman" w:hAnsi="Times New Roman" w:cs="Times New Roman"/>
          <w:color w:val="000000"/>
          <w:spacing w:val="2"/>
          <w:sz w:val="24"/>
          <w:szCs w:val="24"/>
        </w:rPr>
        <w:t>», 2006</w:t>
      </w:r>
    </w:p>
    <w:p w:rsidR="00934C08" w:rsidRPr="000F1757" w:rsidRDefault="00934C08" w:rsidP="00760752">
      <w:pPr>
        <w:shd w:val="clear" w:color="auto" w:fill="FFFFFF"/>
        <w:spacing w:after="0" w:line="240" w:lineRule="auto"/>
        <w:ind w:left="24" w:firstLine="341"/>
        <w:rPr>
          <w:rFonts w:ascii="Times New Roman" w:hAnsi="Times New Roman" w:cs="Times New Roman"/>
          <w:sz w:val="24"/>
          <w:szCs w:val="24"/>
        </w:rPr>
      </w:pPr>
      <w:r w:rsidRPr="000F1757">
        <w:rPr>
          <w:rFonts w:ascii="Times New Roman" w:hAnsi="Times New Roman" w:cs="Times New Roman"/>
          <w:color w:val="000000"/>
          <w:spacing w:val="2"/>
          <w:sz w:val="24"/>
          <w:szCs w:val="24"/>
        </w:rPr>
        <w:t xml:space="preserve"> 16.Либерман     М.     Развитие     вибрато     как     средства     художественной </w:t>
      </w:r>
      <w:r w:rsidRPr="000F1757">
        <w:rPr>
          <w:rFonts w:ascii="Times New Roman" w:hAnsi="Times New Roman" w:cs="Times New Roman"/>
          <w:color w:val="000000"/>
          <w:sz w:val="24"/>
          <w:szCs w:val="24"/>
        </w:rPr>
        <w:t xml:space="preserve">выразительности. М., «Классика </w:t>
      </w:r>
      <w:r w:rsidRPr="000F1757">
        <w:rPr>
          <w:rFonts w:ascii="Times New Roman" w:hAnsi="Times New Roman" w:cs="Times New Roman"/>
          <w:color w:val="000000"/>
          <w:sz w:val="24"/>
          <w:szCs w:val="24"/>
          <w:lang w:val="en-US"/>
        </w:rPr>
        <w:t>XXI</w:t>
      </w:r>
      <w:r w:rsidRPr="000F1757">
        <w:rPr>
          <w:rFonts w:ascii="Times New Roman" w:hAnsi="Times New Roman" w:cs="Times New Roman"/>
          <w:color w:val="000000"/>
          <w:sz w:val="24"/>
          <w:szCs w:val="24"/>
        </w:rPr>
        <w:t>», 2006</w:t>
      </w:r>
    </w:p>
    <w:p w:rsidR="00934C08" w:rsidRPr="000F1757" w:rsidRDefault="00934C08" w:rsidP="00760752">
      <w:pPr>
        <w:shd w:val="clear" w:color="auto" w:fill="FFFFFF"/>
        <w:spacing w:after="0" w:line="240" w:lineRule="auto"/>
        <w:ind w:left="24"/>
        <w:rPr>
          <w:rFonts w:ascii="Times New Roman" w:hAnsi="Times New Roman" w:cs="Times New Roman"/>
          <w:color w:val="000000"/>
          <w:spacing w:val="1"/>
          <w:sz w:val="24"/>
          <w:szCs w:val="24"/>
        </w:rPr>
      </w:pPr>
      <w:r w:rsidRPr="000F1757">
        <w:rPr>
          <w:rFonts w:ascii="Times New Roman" w:hAnsi="Times New Roman" w:cs="Times New Roman"/>
          <w:color w:val="000000"/>
          <w:spacing w:val="1"/>
          <w:sz w:val="24"/>
          <w:szCs w:val="24"/>
        </w:rPr>
        <w:t>17.Мострас К. Система домашних занятий скрипача. М., Музгиз, 1956</w:t>
      </w:r>
    </w:p>
    <w:p w:rsidR="00934C08" w:rsidRPr="000F1757" w:rsidRDefault="00934C08" w:rsidP="00760752">
      <w:pPr>
        <w:shd w:val="clear" w:color="auto" w:fill="FFFFFF"/>
        <w:spacing w:after="0" w:line="240" w:lineRule="auto"/>
        <w:ind w:left="24"/>
        <w:rPr>
          <w:rFonts w:ascii="Times New Roman" w:hAnsi="Times New Roman" w:cs="Times New Roman"/>
          <w:color w:val="000000"/>
          <w:spacing w:val="-1"/>
          <w:sz w:val="24"/>
          <w:szCs w:val="24"/>
        </w:rPr>
      </w:pPr>
      <w:r w:rsidRPr="000F1757">
        <w:rPr>
          <w:rFonts w:ascii="Times New Roman" w:hAnsi="Times New Roman" w:cs="Times New Roman"/>
          <w:color w:val="000000"/>
          <w:spacing w:val="1"/>
          <w:sz w:val="24"/>
          <w:szCs w:val="24"/>
        </w:rPr>
        <w:t xml:space="preserve"> 18.Натансон   В.,   Руденко   В.    «Вопросы   методики   начального   музыкального </w:t>
      </w:r>
      <w:r w:rsidRPr="000F1757">
        <w:rPr>
          <w:rFonts w:ascii="Times New Roman" w:hAnsi="Times New Roman" w:cs="Times New Roman"/>
          <w:color w:val="000000"/>
          <w:spacing w:val="-1"/>
          <w:sz w:val="24"/>
          <w:szCs w:val="24"/>
        </w:rPr>
        <w:t xml:space="preserve">образования». М., Музыка, 1981 </w:t>
      </w:r>
    </w:p>
    <w:p w:rsidR="00934C08" w:rsidRPr="000F1757" w:rsidRDefault="00934C08" w:rsidP="00760752">
      <w:pPr>
        <w:shd w:val="clear" w:color="auto" w:fill="FFFFFF"/>
        <w:spacing w:after="0" w:line="240" w:lineRule="auto"/>
        <w:ind w:left="24" w:firstLine="341"/>
        <w:rPr>
          <w:rFonts w:ascii="Times New Roman" w:hAnsi="Times New Roman" w:cs="Times New Roman"/>
          <w:sz w:val="24"/>
          <w:szCs w:val="24"/>
        </w:rPr>
      </w:pPr>
      <w:r w:rsidRPr="000F1757">
        <w:rPr>
          <w:rFonts w:ascii="Times New Roman" w:hAnsi="Times New Roman" w:cs="Times New Roman"/>
          <w:color w:val="000000"/>
          <w:spacing w:val="9"/>
          <w:sz w:val="24"/>
          <w:szCs w:val="24"/>
        </w:rPr>
        <w:t xml:space="preserve">19.Порсегов А., Тагиев М.    «Проблемы мышечных ощущений при игре на </w:t>
      </w:r>
      <w:r w:rsidRPr="000F1757">
        <w:rPr>
          <w:rFonts w:ascii="Times New Roman" w:hAnsi="Times New Roman" w:cs="Times New Roman"/>
          <w:color w:val="000000"/>
          <w:spacing w:val="2"/>
          <w:sz w:val="24"/>
          <w:szCs w:val="24"/>
        </w:rPr>
        <w:t>скрипке». Ишыг, Баку, 1978</w:t>
      </w:r>
    </w:p>
    <w:p w:rsidR="00934C08" w:rsidRPr="000F1757" w:rsidRDefault="00934C08" w:rsidP="00760752">
      <w:pPr>
        <w:shd w:val="clear" w:color="auto" w:fill="FFFFFF"/>
        <w:spacing w:after="0" w:line="240" w:lineRule="auto"/>
        <w:rPr>
          <w:rFonts w:ascii="Times New Roman" w:hAnsi="Times New Roman" w:cs="Times New Roman"/>
          <w:color w:val="000000"/>
          <w:spacing w:val="-1"/>
          <w:sz w:val="24"/>
          <w:szCs w:val="24"/>
        </w:rPr>
      </w:pPr>
      <w:r w:rsidRPr="000F1757">
        <w:rPr>
          <w:rFonts w:ascii="Times New Roman" w:hAnsi="Times New Roman" w:cs="Times New Roman"/>
          <w:color w:val="000000"/>
          <w:spacing w:val="-1"/>
          <w:sz w:val="24"/>
          <w:szCs w:val="24"/>
        </w:rPr>
        <w:t xml:space="preserve">20.Ширинский А. Штриховая техника скрипача. М., Музгиз, 1983 </w:t>
      </w:r>
    </w:p>
    <w:p w:rsidR="00934C08" w:rsidRPr="000F1757" w:rsidRDefault="00934C08" w:rsidP="00760752">
      <w:pPr>
        <w:shd w:val="clear" w:color="auto" w:fill="FFFFFF"/>
        <w:spacing w:after="0" w:line="240" w:lineRule="auto"/>
        <w:rPr>
          <w:rFonts w:ascii="Times New Roman" w:hAnsi="Times New Roman" w:cs="Times New Roman"/>
          <w:color w:val="000000"/>
          <w:spacing w:val="-2"/>
          <w:sz w:val="24"/>
          <w:szCs w:val="24"/>
        </w:rPr>
      </w:pPr>
      <w:r w:rsidRPr="000F1757">
        <w:rPr>
          <w:rFonts w:ascii="Times New Roman" w:hAnsi="Times New Roman" w:cs="Times New Roman"/>
          <w:color w:val="000000"/>
          <w:sz w:val="24"/>
          <w:szCs w:val="24"/>
        </w:rPr>
        <w:t xml:space="preserve">21.Шульпяков    О.    Техническое    развитие    музыканта-исполнителя.        М., </w:t>
      </w:r>
      <w:r w:rsidRPr="000F1757">
        <w:rPr>
          <w:rFonts w:ascii="Times New Roman" w:hAnsi="Times New Roman" w:cs="Times New Roman"/>
          <w:color w:val="000000"/>
          <w:spacing w:val="-2"/>
          <w:sz w:val="24"/>
          <w:szCs w:val="24"/>
        </w:rPr>
        <w:t xml:space="preserve">«Музыка», 1973 </w:t>
      </w:r>
    </w:p>
    <w:p w:rsidR="00934C08" w:rsidRPr="000F1757" w:rsidRDefault="00934C08" w:rsidP="00760752">
      <w:pPr>
        <w:shd w:val="clear" w:color="auto" w:fill="FFFFFF"/>
        <w:spacing w:after="0" w:line="240" w:lineRule="auto"/>
        <w:ind w:firstLine="365"/>
        <w:rPr>
          <w:rFonts w:ascii="Times New Roman" w:hAnsi="Times New Roman" w:cs="Times New Roman"/>
          <w:color w:val="000000"/>
          <w:spacing w:val="-3"/>
          <w:sz w:val="24"/>
          <w:szCs w:val="24"/>
        </w:rPr>
      </w:pPr>
      <w:r w:rsidRPr="000F1757">
        <w:rPr>
          <w:rFonts w:ascii="Times New Roman" w:hAnsi="Times New Roman" w:cs="Times New Roman"/>
          <w:color w:val="000000"/>
          <w:spacing w:val="6"/>
          <w:sz w:val="24"/>
          <w:szCs w:val="24"/>
        </w:rPr>
        <w:t xml:space="preserve">22.Юрьев А.Ю. Очерки по истории и теории смычковой культуры скрипача. </w:t>
      </w:r>
      <w:r w:rsidRPr="000F1757">
        <w:rPr>
          <w:rFonts w:ascii="Times New Roman" w:hAnsi="Times New Roman" w:cs="Times New Roman"/>
          <w:color w:val="000000"/>
          <w:spacing w:val="-3"/>
          <w:sz w:val="24"/>
          <w:szCs w:val="24"/>
        </w:rPr>
        <w:t xml:space="preserve">СПб, 2002 </w:t>
      </w:r>
    </w:p>
    <w:p w:rsidR="00934C08" w:rsidRPr="000F1757" w:rsidRDefault="00934C08" w:rsidP="00934C08">
      <w:pPr>
        <w:shd w:val="clear" w:color="auto" w:fill="FFFFFF"/>
        <w:spacing w:before="10" w:line="240" w:lineRule="auto"/>
        <w:ind w:right="1555" w:firstLine="365"/>
        <w:rPr>
          <w:rFonts w:ascii="Times New Roman" w:hAnsi="Times New Roman" w:cs="Times New Roman"/>
          <w:sz w:val="24"/>
          <w:szCs w:val="24"/>
        </w:rPr>
      </w:pPr>
      <w:r w:rsidRPr="000F1757">
        <w:rPr>
          <w:rFonts w:ascii="Times New Roman" w:hAnsi="Times New Roman" w:cs="Times New Roman"/>
          <w:color w:val="000000"/>
          <w:sz w:val="24"/>
          <w:szCs w:val="24"/>
        </w:rPr>
        <w:t>23.Янкелевич Ю.И. Педагогическое наследие. М., «Музыка», 2009</w:t>
      </w:r>
    </w:p>
    <w:p w:rsidR="00934C08" w:rsidRPr="000F1757" w:rsidRDefault="00934C08" w:rsidP="00934C08">
      <w:pPr>
        <w:spacing w:line="240" w:lineRule="auto"/>
        <w:jc w:val="both"/>
        <w:rPr>
          <w:rFonts w:ascii="Times New Roman" w:hAnsi="Times New Roman" w:cs="Times New Roman"/>
          <w:sz w:val="24"/>
          <w:szCs w:val="24"/>
        </w:rPr>
      </w:pPr>
    </w:p>
    <w:p w:rsidR="00934C08" w:rsidRPr="000F1757" w:rsidRDefault="00934C08" w:rsidP="00934C08">
      <w:pPr>
        <w:spacing w:line="240" w:lineRule="auto"/>
        <w:rPr>
          <w:rFonts w:ascii="Times New Roman" w:hAnsi="Times New Roman" w:cs="Times New Roman"/>
          <w:sz w:val="24"/>
          <w:szCs w:val="24"/>
        </w:rPr>
      </w:pPr>
    </w:p>
    <w:p w:rsidR="00934C08" w:rsidRDefault="00934C08" w:rsidP="00934C08">
      <w:pPr>
        <w:jc w:val="center"/>
        <w:rPr>
          <w:b/>
          <w:sz w:val="28"/>
          <w:szCs w:val="28"/>
        </w:rPr>
      </w:pPr>
    </w:p>
    <w:p w:rsidR="008D7F48" w:rsidRDefault="008D7F48" w:rsidP="00D84DB4">
      <w:pPr>
        <w:tabs>
          <w:tab w:val="left" w:pos="284"/>
        </w:tabs>
        <w:ind w:firstLine="284"/>
        <w:jc w:val="both"/>
        <w:rPr>
          <w:rFonts w:ascii="Times New Roman" w:hAnsi="Times New Roman" w:cs="Times New Roman"/>
          <w:sz w:val="28"/>
          <w:szCs w:val="28"/>
        </w:rPr>
      </w:pPr>
    </w:p>
    <w:p w:rsidR="008D7F48" w:rsidRDefault="008D7F48" w:rsidP="00D84DB4">
      <w:pPr>
        <w:tabs>
          <w:tab w:val="left" w:pos="284"/>
        </w:tabs>
        <w:ind w:firstLine="284"/>
        <w:jc w:val="both"/>
        <w:rPr>
          <w:rFonts w:ascii="Times New Roman" w:hAnsi="Times New Roman" w:cs="Times New Roman"/>
          <w:sz w:val="28"/>
          <w:szCs w:val="28"/>
        </w:rPr>
      </w:pPr>
    </w:p>
    <w:p w:rsidR="008D7F48" w:rsidRDefault="008D7F48" w:rsidP="00D84DB4">
      <w:pPr>
        <w:tabs>
          <w:tab w:val="left" w:pos="284"/>
        </w:tabs>
        <w:ind w:firstLine="284"/>
        <w:jc w:val="both"/>
        <w:rPr>
          <w:rFonts w:ascii="Times New Roman" w:hAnsi="Times New Roman" w:cs="Times New Roman"/>
          <w:sz w:val="28"/>
          <w:szCs w:val="28"/>
        </w:rPr>
      </w:pPr>
    </w:p>
    <w:p w:rsidR="008D7F48" w:rsidRDefault="008D7F48" w:rsidP="00D84DB4">
      <w:pPr>
        <w:tabs>
          <w:tab w:val="left" w:pos="284"/>
        </w:tabs>
        <w:ind w:firstLine="284"/>
        <w:jc w:val="both"/>
        <w:rPr>
          <w:rFonts w:ascii="Times New Roman" w:hAnsi="Times New Roman" w:cs="Times New Roman"/>
          <w:sz w:val="28"/>
          <w:szCs w:val="28"/>
        </w:rPr>
      </w:pPr>
    </w:p>
    <w:p w:rsidR="001555FD" w:rsidRDefault="001555FD" w:rsidP="00D84DB4">
      <w:pPr>
        <w:tabs>
          <w:tab w:val="left" w:pos="284"/>
        </w:tabs>
        <w:ind w:firstLine="284"/>
        <w:jc w:val="both"/>
        <w:rPr>
          <w:rFonts w:ascii="Times New Roman" w:hAnsi="Times New Roman" w:cs="Times New Roman"/>
          <w:sz w:val="28"/>
          <w:szCs w:val="28"/>
        </w:rPr>
      </w:pPr>
    </w:p>
    <w:p w:rsidR="001555FD" w:rsidRDefault="001555FD" w:rsidP="00D84DB4">
      <w:pPr>
        <w:tabs>
          <w:tab w:val="left" w:pos="284"/>
        </w:tabs>
        <w:ind w:firstLine="284"/>
        <w:jc w:val="both"/>
        <w:rPr>
          <w:rFonts w:ascii="Times New Roman" w:hAnsi="Times New Roman" w:cs="Times New Roman"/>
          <w:sz w:val="28"/>
          <w:szCs w:val="28"/>
        </w:rPr>
      </w:pPr>
    </w:p>
    <w:p w:rsidR="001555FD" w:rsidRDefault="001555FD" w:rsidP="00D84DB4">
      <w:pPr>
        <w:tabs>
          <w:tab w:val="left" w:pos="284"/>
        </w:tabs>
        <w:ind w:firstLine="284"/>
        <w:jc w:val="both"/>
        <w:rPr>
          <w:rFonts w:ascii="Times New Roman" w:hAnsi="Times New Roman" w:cs="Times New Roman"/>
          <w:sz w:val="28"/>
          <w:szCs w:val="28"/>
        </w:rPr>
      </w:pPr>
    </w:p>
    <w:p w:rsidR="001555FD" w:rsidRDefault="001555FD" w:rsidP="00D84DB4">
      <w:pPr>
        <w:tabs>
          <w:tab w:val="left" w:pos="284"/>
        </w:tabs>
        <w:ind w:firstLine="284"/>
        <w:jc w:val="both"/>
        <w:rPr>
          <w:rFonts w:ascii="Times New Roman" w:hAnsi="Times New Roman" w:cs="Times New Roman"/>
          <w:sz w:val="28"/>
          <w:szCs w:val="28"/>
        </w:rPr>
      </w:pPr>
    </w:p>
    <w:p w:rsidR="00440815" w:rsidRPr="009D4A34" w:rsidRDefault="00440815" w:rsidP="009D4A34">
      <w:pPr>
        <w:spacing w:line="360" w:lineRule="auto"/>
        <w:jc w:val="center"/>
        <w:rPr>
          <w:rFonts w:ascii="Times New Roman" w:hAnsi="Times New Roman" w:cs="Times New Roman"/>
          <w:b/>
          <w:sz w:val="28"/>
          <w:szCs w:val="28"/>
        </w:rPr>
      </w:pPr>
      <w:r w:rsidRPr="009D4A34">
        <w:rPr>
          <w:rFonts w:ascii="Times New Roman" w:hAnsi="Times New Roman" w:cs="Times New Roman"/>
          <w:b/>
          <w:sz w:val="28"/>
          <w:szCs w:val="28"/>
        </w:rPr>
        <w:t>«ДЕТСКАЯ МУЗЫКАЛЬНАЯ ШКОЛА  №1  им. М.П.МУСОРГСКОГО»</w:t>
      </w:r>
    </w:p>
    <w:p w:rsidR="00440815" w:rsidRPr="009D4A34" w:rsidRDefault="00440815" w:rsidP="009D4A34">
      <w:pPr>
        <w:jc w:val="center"/>
        <w:rPr>
          <w:rFonts w:ascii="Times New Roman" w:hAnsi="Times New Roman" w:cs="Times New Roman"/>
          <w:b/>
          <w:color w:val="000000"/>
          <w:sz w:val="28"/>
          <w:szCs w:val="28"/>
        </w:rPr>
      </w:pPr>
      <w:r w:rsidRPr="009D4A34">
        <w:rPr>
          <w:rFonts w:ascii="Times New Roman" w:hAnsi="Times New Roman" w:cs="Times New Roman"/>
          <w:b/>
          <w:color w:val="000000"/>
          <w:sz w:val="28"/>
          <w:szCs w:val="28"/>
        </w:rPr>
        <w:t xml:space="preserve">ДОПОЛНИТЕЛЬНАЯ ОБЩЕРАЗВИВАЮЩАЯ ПРОГРАММА </w:t>
      </w:r>
    </w:p>
    <w:p w:rsidR="00440815" w:rsidRPr="009D4A34" w:rsidRDefault="00440815" w:rsidP="009D4A34">
      <w:pPr>
        <w:jc w:val="center"/>
        <w:rPr>
          <w:rFonts w:ascii="Times New Roman" w:hAnsi="Times New Roman" w:cs="Times New Roman"/>
          <w:b/>
          <w:color w:val="000000"/>
          <w:sz w:val="28"/>
          <w:szCs w:val="28"/>
        </w:rPr>
      </w:pPr>
      <w:r w:rsidRPr="009D4A34">
        <w:rPr>
          <w:rFonts w:ascii="Times New Roman" w:hAnsi="Times New Roman" w:cs="Times New Roman"/>
          <w:b/>
          <w:color w:val="000000"/>
          <w:sz w:val="28"/>
          <w:szCs w:val="28"/>
        </w:rPr>
        <w:t>В ОБЛАСТИ МУЗЫКАЛЬНОГО ИСКУССТВА</w:t>
      </w:r>
    </w:p>
    <w:p w:rsidR="00440815" w:rsidRPr="009D4A34" w:rsidRDefault="00440815" w:rsidP="009D4A34">
      <w:pPr>
        <w:jc w:val="center"/>
        <w:rPr>
          <w:rFonts w:ascii="Times New Roman" w:hAnsi="Times New Roman" w:cs="Times New Roman"/>
          <w:b/>
          <w:color w:val="000000"/>
          <w:sz w:val="36"/>
          <w:szCs w:val="36"/>
        </w:rPr>
      </w:pPr>
    </w:p>
    <w:p w:rsidR="00440815" w:rsidRPr="009D4A34" w:rsidRDefault="00440815" w:rsidP="009D4A34">
      <w:pPr>
        <w:jc w:val="center"/>
        <w:rPr>
          <w:rFonts w:ascii="Times New Roman" w:hAnsi="Times New Roman" w:cs="Times New Roman"/>
          <w:b/>
          <w:color w:val="000000"/>
          <w:sz w:val="36"/>
          <w:szCs w:val="36"/>
        </w:rPr>
      </w:pPr>
    </w:p>
    <w:p w:rsidR="00440815" w:rsidRPr="009D4A34" w:rsidRDefault="00440815" w:rsidP="009D4A34">
      <w:pPr>
        <w:jc w:val="center"/>
        <w:rPr>
          <w:rFonts w:ascii="Times New Roman" w:hAnsi="Times New Roman" w:cs="Times New Roman"/>
          <w:b/>
          <w:color w:val="000000"/>
          <w:sz w:val="36"/>
          <w:szCs w:val="36"/>
        </w:rPr>
      </w:pPr>
    </w:p>
    <w:p w:rsidR="00440815" w:rsidRPr="009D4A34" w:rsidRDefault="00440815" w:rsidP="009D4A34">
      <w:pPr>
        <w:ind w:left="720"/>
        <w:jc w:val="center"/>
        <w:rPr>
          <w:rFonts w:ascii="Times New Roman" w:hAnsi="Times New Roman" w:cs="Times New Roman"/>
          <w:b/>
          <w:color w:val="000000"/>
          <w:sz w:val="36"/>
          <w:szCs w:val="36"/>
        </w:rPr>
      </w:pPr>
      <w:r w:rsidRPr="009D4A34">
        <w:rPr>
          <w:rFonts w:ascii="Times New Roman" w:hAnsi="Times New Roman" w:cs="Times New Roman"/>
          <w:b/>
          <w:color w:val="000000"/>
          <w:sz w:val="36"/>
          <w:szCs w:val="36"/>
        </w:rPr>
        <w:t>ПРОГРАММА</w:t>
      </w:r>
    </w:p>
    <w:p w:rsidR="00440815" w:rsidRPr="009D4A34" w:rsidRDefault="00440815" w:rsidP="009D4A34">
      <w:pPr>
        <w:jc w:val="center"/>
        <w:rPr>
          <w:rFonts w:ascii="Times New Roman" w:hAnsi="Times New Roman" w:cs="Times New Roman"/>
          <w:b/>
          <w:color w:val="000000"/>
          <w:sz w:val="36"/>
          <w:szCs w:val="36"/>
        </w:rPr>
      </w:pPr>
    </w:p>
    <w:p w:rsidR="00440815" w:rsidRPr="009D4A34" w:rsidRDefault="00440815" w:rsidP="009D4A34">
      <w:pPr>
        <w:jc w:val="center"/>
        <w:rPr>
          <w:rFonts w:ascii="Times New Roman" w:hAnsi="Times New Roman" w:cs="Times New Roman"/>
          <w:b/>
          <w:color w:val="000000"/>
          <w:sz w:val="36"/>
          <w:szCs w:val="36"/>
        </w:rPr>
      </w:pPr>
    </w:p>
    <w:p w:rsidR="00440815" w:rsidRPr="009D4A34" w:rsidRDefault="00440815" w:rsidP="009D4A34">
      <w:pPr>
        <w:jc w:val="center"/>
        <w:rPr>
          <w:rFonts w:ascii="Times New Roman" w:hAnsi="Times New Roman" w:cs="Times New Roman"/>
          <w:b/>
          <w:color w:val="000000"/>
          <w:sz w:val="36"/>
          <w:szCs w:val="36"/>
        </w:rPr>
      </w:pPr>
      <w:r w:rsidRPr="009D4A34">
        <w:rPr>
          <w:rFonts w:ascii="Times New Roman" w:hAnsi="Times New Roman" w:cs="Times New Roman"/>
          <w:b/>
          <w:color w:val="000000"/>
          <w:sz w:val="36"/>
          <w:szCs w:val="36"/>
        </w:rPr>
        <w:t>по учебному предмету</w:t>
      </w:r>
    </w:p>
    <w:p w:rsidR="00440815" w:rsidRPr="009D4A34" w:rsidRDefault="00440815" w:rsidP="009D4A34">
      <w:pPr>
        <w:jc w:val="center"/>
        <w:rPr>
          <w:rFonts w:ascii="Times New Roman" w:hAnsi="Times New Roman" w:cs="Times New Roman"/>
          <w:b/>
          <w:color w:val="000000"/>
          <w:sz w:val="40"/>
          <w:szCs w:val="36"/>
        </w:rPr>
      </w:pPr>
      <w:r w:rsidRPr="009D4A34">
        <w:rPr>
          <w:rFonts w:ascii="Times New Roman" w:hAnsi="Times New Roman" w:cs="Times New Roman"/>
          <w:b/>
          <w:color w:val="000000"/>
          <w:sz w:val="40"/>
          <w:szCs w:val="36"/>
        </w:rPr>
        <w:t>Основы музыкального исполнительства</w:t>
      </w:r>
    </w:p>
    <w:p w:rsidR="00440815" w:rsidRPr="009D4A34" w:rsidRDefault="00440815" w:rsidP="009D4A34">
      <w:pPr>
        <w:jc w:val="center"/>
        <w:rPr>
          <w:rFonts w:ascii="Times New Roman" w:hAnsi="Times New Roman" w:cs="Times New Roman"/>
          <w:b/>
          <w:color w:val="000000"/>
          <w:sz w:val="36"/>
          <w:szCs w:val="36"/>
        </w:rPr>
      </w:pPr>
      <w:r w:rsidRPr="009D4A34">
        <w:rPr>
          <w:rFonts w:ascii="Times New Roman" w:hAnsi="Times New Roman" w:cs="Times New Roman"/>
          <w:b/>
          <w:color w:val="000000"/>
          <w:sz w:val="40"/>
          <w:szCs w:val="36"/>
        </w:rPr>
        <w:t>(специальность – духовые инструменты: блок-флейта, гобой)</w:t>
      </w:r>
    </w:p>
    <w:p w:rsidR="00440815" w:rsidRPr="00440815" w:rsidRDefault="00440815" w:rsidP="00440815">
      <w:pPr>
        <w:shd w:val="clear" w:color="auto" w:fill="FFFFFF"/>
        <w:spacing w:line="360" w:lineRule="auto"/>
        <w:jc w:val="both"/>
        <w:rPr>
          <w:rFonts w:ascii="Times New Roman" w:hAnsi="Times New Roman" w:cs="Times New Roman"/>
          <w:sz w:val="28"/>
          <w:szCs w:val="28"/>
        </w:rPr>
      </w:pPr>
    </w:p>
    <w:p w:rsidR="00440815" w:rsidRDefault="00440815" w:rsidP="00440815">
      <w:pPr>
        <w:jc w:val="both"/>
        <w:rPr>
          <w:rFonts w:ascii="Times New Roman" w:hAnsi="Times New Roman" w:cs="Times New Roman"/>
          <w:sz w:val="36"/>
          <w:szCs w:val="36"/>
        </w:rPr>
      </w:pPr>
    </w:p>
    <w:p w:rsidR="00440815" w:rsidRDefault="00440815" w:rsidP="00440815">
      <w:pPr>
        <w:jc w:val="both"/>
        <w:rPr>
          <w:rFonts w:ascii="Times New Roman" w:hAnsi="Times New Roman" w:cs="Times New Roman"/>
          <w:sz w:val="36"/>
          <w:szCs w:val="36"/>
        </w:rPr>
      </w:pPr>
    </w:p>
    <w:p w:rsidR="00440815" w:rsidRDefault="00440815" w:rsidP="00440815">
      <w:pPr>
        <w:jc w:val="both"/>
        <w:rPr>
          <w:rFonts w:ascii="Times New Roman" w:hAnsi="Times New Roman" w:cs="Times New Roman"/>
          <w:sz w:val="36"/>
          <w:szCs w:val="36"/>
        </w:rPr>
      </w:pPr>
    </w:p>
    <w:p w:rsidR="00440815" w:rsidRDefault="00440815" w:rsidP="00440815">
      <w:pPr>
        <w:jc w:val="both"/>
        <w:rPr>
          <w:rFonts w:ascii="Times New Roman" w:hAnsi="Times New Roman" w:cs="Times New Roman"/>
          <w:sz w:val="36"/>
          <w:szCs w:val="36"/>
        </w:rPr>
      </w:pPr>
    </w:p>
    <w:p w:rsidR="00440815" w:rsidRDefault="00440815" w:rsidP="00440815">
      <w:pPr>
        <w:jc w:val="both"/>
        <w:rPr>
          <w:rFonts w:ascii="Times New Roman" w:hAnsi="Times New Roman" w:cs="Times New Roman"/>
          <w:sz w:val="36"/>
          <w:szCs w:val="36"/>
        </w:rPr>
      </w:pPr>
    </w:p>
    <w:p w:rsidR="00440815" w:rsidRDefault="00440815" w:rsidP="00440815">
      <w:pPr>
        <w:jc w:val="both"/>
        <w:rPr>
          <w:rFonts w:ascii="Times New Roman" w:hAnsi="Times New Roman" w:cs="Times New Roman"/>
          <w:sz w:val="36"/>
          <w:szCs w:val="36"/>
        </w:rPr>
      </w:pPr>
    </w:p>
    <w:p w:rsidR="00440815" w:rsidRPr="00440815" w:rsidRDefault="00440815" w:rsidP="00440815">
      <w:pPr>
        <w:jc w:val="both"/>
        <w:rPr>
          <w:rFonts w:ascii="Times New Roman" w:hAnsi="Times New Roman" w:cs="Times New Roman"/>
          <w:b/>
          <w:sz w:val="28"/>
          <w:szCs w:val="28"/>
        </w:rPr>
      </w:pPr>
      <w:r w:rsidRPr="00440815">
        <w:rPr>
          <w:rFonts w:ascii="Times New Roman" w:hAnsi="Times New Roman" w:cs="Times New Roman"/>
          <w:sz w:val="36"/>
          <w:szCs w:val="36"/>
        </w:rPr>
        <w:t xml:space="preserve">                                     </w:t>
      </w:r>
      <w:r w:rsidRPr="00440815">
        <w:rPr>
          <w:rFonts w:ascii="Times New Roman" w:hAnsi="Times New Roman" w:cs="Times New Roman"/>
          <w:b/>
          <w:sz w:val="28"/>
          <w:szCs w:val="28"/>
        </w:rPr>
        <w:t>Великие Луки 2018</w:t>
      </w:r>
    </w:p>
    <w:p w:rsidR="00440815" w:rsidRDefault="00440815" w:rsidP="00440815">
      <w:pPr>
        <w:jc w:val="both"/>
        <w:rPr>
          <w:rFonts w:ascii="Times New Roman" w:hAnsi="Times New Roman" w:cs="Times New Roman"/>
          <w:b/>
          <w:sz w:val="28"/>
          <w:szCs w:val="28"/>
        </w:rPr>
      </w:pPr>
    </w:p>
    <w:p w:rsidR="00440815" w:rsidRDefault="00440815" w:rsidP="00440815">
      <w:pPr>
        <w:jc w:val="both"/>
        <w:rPr>
          <w:rFonts w:ascii="Times New Roman" w:hAnsi="Times New Roman" w:cs="Times New Roman"/>
          <w:b/>
          <w:sz w:val="28"/>
          <w:szCs w:val="28"/>
        </w:rPr>
      </w:pPr>
    </w:p>
    <w:p w:rsidR="00440815" w:rsidRDefault="00440815" w:rsidP="00440815">
      <w:pPr>
        <w:jc w:val="both"/>
        <w:rPr>
          <w:rFonts w:ascii="Times New Roman" w:hAnsi="Times New Roman" w:cs="Times New Roman"/>
          <w:b/>
          <w:sz w:val="28"/>
          <w:szCs w:val="28"/>
        </w:rPr>
      </w:pPr>
    </w:p>
    <w:p w:rsidR="00440815" w:rsidRDefault="00440815" w:rsidP="00440815">
      <w:pPr>
        <w:jc w:val="both"/>
        <w:rPr>
          <w:rFonts w:ascii="Times New Roman" w:hAnsi="Times New Roman" w:cs="Times New Roman"/>
          <w:b/>
          <w:sz w:val="28"/>
          <w:szCs w:val="28"/>
        </w:rPr>
      </w:pPr>
    </w:p>
    <w:tbl>
      <w:tblPr>
        <w:tblW w:w="10348" w:type="dxa"/>
        <w:tblInd w:w="-459" w:type="dxa"/>
        <w:tblLook w:val="04A0"/>
      </w:tblPr>
      <w:tblGrid>
        <w:gridCol w:w="5387"/>
        <w:gridCol w:w="4961"/>
      </w:tblGrid>
      <w:tr w:rsidR="00440815" w:rsidTr="0007032A">
        <w:tc>
          <w:tcPr>
            <w:tcW w:w="5387" w:type="dxa"/>
          </w:tcPr>
          <w:p w:rsidR="00440815" w:rsidRDefault="00440815" w:rsidP="0007032A">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Принято:</w:t>
            </w:r>
          </w:p>
          <w:p w:rsidR="00440815" w:rsidRDefault="00440815" w:rsidP="0007032A">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Педагогическим советом МБУ ДО «Детская музыкальная школа №1 имени М.П. Мусоргского»</w:t>
            </w:r>
          </w:p>
          <w:p w:rsidR="00440815" w:rsidRDefault="00440815" w:rsidP="0007032A">
            <w:pPr>
              <w:rPr>
                <w:rFonts w:ascii="Times New Roman" w:hAnsi="Times New Roman" w:cs="Times New Roman"/>
                <w:color w:val="000000"/>
                <w:spacing w:val="-3"/>
                <w:sz w:val="30"/>
                <w:szCs w:val="30"/>
              </w:rPr>
            </w:pPr>
          </w:p>
          <w:p w:rsidR="00440815" w:rsidRDefault="00440815" w:rsidP="0007032A">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Протоколом педсовета №1 от 29 августа 2018 года</w:t>
            </w:r>
          </w:p>
        </w:tc>
        <w:tc>
          <w:tcPr>
            <w:tcW w:w="4961" w:type="dxa"/>
          </w:tcPr>
          <w:p w:rsidR="00440815" w:rsidRDefault="00440815" w:rsidP="0007032A">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«Утверждаю»</w:t>
            </w:r>
          </w:p>
          <w:p w:rsidR="00440815" w:rsidRDefault="00440815" w:rsidP="0007032A">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Директор МБУ ДО «Детская музыкальная школа № 1 им. М.П.Мусоргского»</w:t>
            </w:r>
          </w:p>
          <w:p w:rsidR="00440815" w:rsidRDefault="00440815" w:rsidP="0007032A">
            <w:pPr>
              <w:rPr>
                <w:rFonts w:ascii="Times New Roman" w:hAnsi="Times New Roman" w:cs="Times New Roman"/>
                <w:color w:val="000000"/>
                <w:spacing w:val="-3"/>
                <w:sz w:val="30"/>
                <w:szCs w:val="30"/>
              </w:rPr>
            </w:pPr>
          </w:p>
          <w:p w:rsidR="00440815" w:rsidRDefault="00440815" w:rsidP="0007032A">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__________________ Л.О.Румянцева</w:t>
            </w:r>
          </w:p>
          <w:p w:rsidR="00440815" w:rsidRDefault="00440815" w:rsidP="0007032A">
            <w:pPr>
              <w:rPr>
                <w:rFonts w:ascii="Times New Roman" w:hAnsi="Times New Roman" w:cs="Times New Roman"/>
                <w:color w:val="000000"/>
                <w:spacing w:val="-3"/>
                <w:sz w:val="30"/>
                <w:szCs w:val="30"/>
              </w:rPr>
            </w:pPr>
          </w:p>
          <w:p w:rsidR="00440815" w:rsidRDefault="00440815" w:rsidP="0007032A">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 _______________ 20 ____г.</w:t>
            </w:r>
          </w:p>
        </w:tc>
      </w:tr>
    </w:tbl>
    <w:p w:rsidR="00440815" w:rsidRDefault="00440815" w:rsidP="00440815">
      <w:pPr>
        <w:jc w:val="both"/>
        <w:rPr>
          <w:rFonts w:ascii="Times New Roman" w:hAnsi="Times New Roman" w:cs="Times New Roman"/>
          <w:b/>
          <w:sz w:val="28"/>
          <w:szCs w:val="28"/>
        </w:rPr>
      </w:pPr>
    </w:p>
    <w:p w:rsidR="00440815" w:rsidRDefault="00440815" w:rsidP="00440815">
      <w:pPr>
        <w:jc w:val="both"/>
        <w:rPr>
          <w:rFonts w:ascii="Times New Roman" w:hAnsi="Times New Roman" w:cs="Times New Roman"/>
          <w:b/>
          <w:sz w:val="28"/>
          <w:szCs w:val="28"/>
        </w:rPr>
      </w:pPr>
    </w:p>
    <w:p w:rsidR="00440815" w:rsidRDefault="00440815" w:rsidP="00440815">
      <w:pPr>
        <w:jc w:val="both"/>
        <w:rPr>
          <w:rFonts w:ascii="Times New Roman" w:hAnsi="Times New Roman" w:cs="Times New Roman"/>
          <w:b/>
          <w:sz w:val="28"/>
          <w:szCs w:val="28"/>
        </w:rPr>
      </w:pPr>
    </w:p>
    <w:p w:rsidR="00440815" w:rsidRDefault="00440815" w:rsidP="00440815">
      <w:pPr>
        <w:jc w:val="both"/>
        <w:rPr>
          <w:rFonts w:ascii="Times New Roman" w:hAnsi="Times New Roman" w:cs="Times New Roman"/>
          <w:b/>
          <w:sz w:val="28"/>
          <w:szCs w:val="28"/>
        </w:rPr>
      </w:pPr>
    </w:p>
    <w:p w:rsidR="00440815" w:rsidRDefault="00440815" w:rsidP="00440815">
      <w:pPr>
        <w:jc w:val="both"/>
        <w:rPr>
          <w:rFonts w:ascii="Times New Roman" w:hAnsi="Times New Roman" w:cs="Times New Roman"/>
          <w:b/>
          <w:sz w:val="28"/>
          <w:szCs w:val="28"/>
        </w:rPr>
      </w:pPr>
    </w:p>
    <w:p w:rsidR="00440815" w:rsidRPr="009D4A34" w:rsidRDefault="00440815" w:rsidP="009D4A34">
      <w:pPr>
        <w:jc w:val="center"/>
        <w:rPr>
          <w:b/>
          <w:sz w:val="28"/>
          <w:szCs w:val="28"/>
        </w:rPr>
      </w:pPr>
    </w:p>
    <w:tbl>
      <w:tblPr>
        <w:tblpPr w:leftFromText="180" w:rightFromText="180" w:vertAnchor="text" w:horzAnchor="margin" w:tblpXSpec="center" w:tblpY="-70"/>
        <w:tblW w:w="11535" w:type="dxa"/>
        <w:tblLayout w:type="fixed"/>
        <w:tblLook w:val="01E0"/>
      </w:tblPr>
      <w:tblGrid>
        <w:gridCol w:w="11535"/>
      </w:tblGrid>
      <w:tr w:rsidR="00440815" w:rsidRPr="00282C00" w:rsidTr="0007032A">
        <w:tc>
          <w:tcPr>
            <w:tcW w:w="9213" w:type="dxa"/>
          </w:tcPr>
          <w:p w:rsidR="00440815" w:rsidRPr="00282C00" w:rsidRDefault="00440815" w:rsidP="0007032A">
            <w:pPr>
              <w:rPr>
                <w:rFonts w:ascii="Times New Roman" w:hAnsi="Times New Roman" w:cs="Times New Roman"/>
                <w:color w:val="000000"/>
                <w:spacing w:val="-3"/>
                <w:kern w:val="2"/>
                <w:sz w:val="24"/>
                <w:szCs w:val="24"/>
              </w:rPr>
            </w:pPr>
          </w:p>
          <w:p w:rsidR="00440815" w:rsidRPr="00282C00" w:rsidRDefault="00440815" w:rsidP="0007032A">
            <w:pPr>
              <w:rPr>
                <w:rFonts w:ascii="Times New Roman" w:hAnsi="Times New Roman" w:cs="Times New Roman"/>
                <w:color w:val="000000"/>
                <w:spacing w:val="-3"/>
                <w:sz w:val="24"/>
                <w:szCs w:val="24"/>
              </w:rPr>
            </w:pPr>
          </w:p>
          <w:p w:rsidR="00440815" w:rsidRPr="00282C00" w:rsidRDefault="00440815" w:rsidP="0007032A">
            <w:pPr>
              <w:rPr>
                <w:rFonts w:ascii="Times New Roman" w:hAnsi="Times New Roman" w:cs="Times New Roman"/>
                <w:color w:val="000000"/>
                <w:spacing w:val="-3"/>
                <w:sz w:val="24"/>
                <w:szCs w:val="24"/>
              </w:rPr>
            </w:pPr>
          </w:p>
          <w:p w:rsidR="00440815" w:rsidRPr="00282C00" w:rsidRDefault="00440815" w:rsidP="0007032A">
            <w:pPr>
              <w:rPr>
                <w:rFonts w:ascii="Times New Roman" w:hAnsi="Times New Roman" w:cs="Times New Roman"/>
                <w:color w:val="000000"/>
                <w:spacing w:val="-3"/>
                <w:sz w:val="24"/>
                <w:szCs w:val="24"/>
              </w:rPr>
            </w:pPr>
          </w:p>
          <w:p w:rsidR="00440815" w:rsidRPr="00282C00" w:rsidRDefault="00440815" w:rsidP="0007032A">
            <w:pPr>
              <w:rPr>
                <w:rFonts w:ascii="Times New Roman" w:hAnsi="Times New Roman" w:cs="Times New Roman"/>
                <w:color w:val="000000"/>
                <w:spacing w:val="-3"/>
                <w:sz w:val="24"/>
                <w:szCs w:val="24"/>
              </w:rPr>
            </w:pPr>
          </w:p>
          <w:p w:rsidR="00440815" w:rsidRPr="00282C00" w:rsidRDefault="00440815" w:rsidP="0007032A">
            <w:pPr>
              <w:rPr>
                <w:rFonts w:ascii="Times New Roman" w:hAnsi="Times New Roman" w:cs="Times New Roman"/>
                <w:color w:val="000000"/>
                <w:spacing w:val="-3"/>
                <w:sz w:val="24"/>
                <w:szCs w:val="24"/>
              </w:rPr>
            </w:pPr>
          </w:p>
          <w:p w:rsidR="00440815" w:rsidRPr="00282C00" w:rsidRDefault="00440815" w:rsidP="0007032A">
            <w:pPr>
              <w:rPr>
                <w:rFonts w:ascii="Times New Roman" w:hAnsi="Times New Roman" w:cs="Times New Roman"/>
                <w:color w:val="000000"/>
                <w:spacing w:val="-3"/>
                <w:sz w:val="24"/>
                <w:szCs w:val="24"/>
              </w:rPr>
            </w:pPr>
          </w:p>
          <w:p w:rsidR="00440815" w:rsidRPr="00282C00" w:rsidRDefault="00440815" w:rsidP="0007032A">
            <w:pPr>
              <w:rPr>
                <w:rFonts w:ascii="Times New Roman" w:hAnsi="Times New Roman" w:cs="Times New Roman"/>
                <w:color w:val="000000"/>
                <w:spacing w:val="-3"/>
                <w:kern w:val="2"/>
                <w:sz w:val="24"/>
                <w:szCs w:val="24"/>
              </w:rPr>
            </w:pPr>
            <w:r w:rsidRPr="00282C00">
              <w:rPr>
                <w:rFonts w:ascii="Times New Roman" w:hAnsi="Times New Roman" w:cs="Times New Roman"/>
                <w:color w:val="000000"/>
                <w:spacing w:val="-3"/>
                <w:kern w:val="2"/>
                <w:sz w:val="24"/>
                <w:szCs w:val="24"/>
              </w:rPr>
              <w:t xml:space="preserve">Разработчик  - </w:t>
            </w:r>
            <w:r>
              <w:rPr>
                <w:rFonts w:ascii="Times New Roman" w:hAnsi="Times New Roman" w:cs="Times New Roman"/>
                <w:color w:val="000000"/>
                <w:spacing w:val="-3"/>
                <w:kern w:val="2"/>
                <w:sz w:val="24"/>
                <w:szCs w:val="24"/>
              </w:rPr>
              <w:t>Иванов Игорь Николаевич</w:t>
            </w:r>
            <w:r w:rsidRPr="00282C00">
              <w:rPr>
                <w:rFonts w:ascii="Times New Roman" w:hAnsi="Times New Roman" w:cs="Times New Roman"/>
                <w:color w:val="000000"/>
                <w:spacing w:val="-3"/>
                <w:kern w:val="2"/>
                <w:sz w:val="24"/>
                <w:szCs w:val="24"/>
              </w:rPr>
              <w:t>, преподаватель ДМШ №1</w:t>
            </w:r>
          </w:p>
          <w:p w:rsidR="00440815" w:rsidRDefault="00440815" w:rsidP="0007032A">
            <w:pPr>
              <w:rPr>
                <w:rFonts w:ascii="Times New Roman" w:hAnsi="Times New Roman" w:cs="Times New Roman"/>
                <w:color w:val="000000"/>
                <w:spacing w:val="-3"/>
                <w:kern w:val="2"/>
                <w:sz w:val="24"/>
                <w:szCs w:val="24"/>
              </w:rPr>
            </w:pPr>
            <w:r w:rsidRPr="00282C00">
              <w:rPr>
                <w:rFonts w:ascii="Times New Roman" w:hAnsi="Times New Roman" w:cs="Times New Roman"/>
                <w:color w:val="000000"/>
                <w:spacing w:val="-3"/>
                <w:kern w:val="2"/>
                <w:sz w:val="24"/>
                <w:szCs w:val="24"/>
              </w:rPr>
              <w:t xml:space="preserve">Рецензент – Потехина Майя Геннадиевна, </w:t>
            </w:r>
            <w:r>
              <w:rPr>
                <w:rFonts w:ascii="Times New Roman" w:hAnsi="Times New Roman" w:cs="Times New Roman"/>
                <w:color w:val="000000"/>
                <w:spacing w:val="-3"/>
                <w:kern w:val="2"/>
                <w:sz w:val="24"/>
                <w:szCs w:val="24"/>
              </w:rPr>
              <w:t xml:space="preserve">Прищепа Галина Николаевна, </w:t>
            </w:r>
          </w:p>
          <w:p w:rsidR="00440815" w:rsidRPr="00282C00" w:rsidRDefault="00440815" w:rsidP="0007032A">
            <w:pPr>
              <w:rPr>
                <w:rFonts w:ascii="Times New Roman" w:hAnsi="Times New Roman" w:cs="Times New Roman"/>
                <w:color w:val="000000"/>
                <w:spacing w:val="-3"/>
                <w:kern w:val="2"/>
                <w:sz w:val="24"/>
                <w:szCs w:val="24"/>
              </w:rPr>
            </w:pPr>
            <w:r w:rsidRPr="00282C00">
              <w:rPr>
                <w:rFonts w:ascii="Times New Roman" w:hAnsi="Times New Roman" w:cs="Times New Roman"/>
                <w:color w:val="000000"/>
                <w:spacing w:val="-3"/>
                <w:kern w:val="2"/>
                <w:sz w:val="24"/>
                <w:szCs w:val="24"/>
              </w:rPr>
              <w:t>преподавател</w:t>
            </w:r>
            <w:r>
              <w:rPr>
                <w:rFonts w:ascii="Times New Roman" w:hAnsi="Times New Roman" w:cs="Times New Roman"/>
                <w:color w:val="000000"/>
                <w:spacing w:val="-3"/>
                <w:kern w:val="2"/>
                <w:sz w:val="24"/>
                <w:szCs w:val="24"/>
              </w:rPr>
              <w:t>и</w:t>
            </w:r>
            <w:r w:rsidRPr="00282C00">
              <w:rPr>
                <w:rFonts w:ascii="Times New Roman" w:hAnsi="Times New Roman" w:cs="Times New Roman"/>
                <w:color w:val="000000"/>
                <w:spacing w:val="-3"/>
                <w:kern w:val="2"/>
                <w:sz w:val="24"/>
                <w:szCs w:val="24"/>
              </w:rPr>
              <w:t xml:space="preserve"> высшей категории ДМШ №1</w:t>
            </w:r>
          </w:p>
        </w:tc>
      </w:tr>
    </w:tbl>
    <w:p w:rsidR="00193A7D" w:rsidRPr="00193A7D" w:rsidRDefault="00193A7D" w:rsidP="00193A7D">
      <w:pPr>
        <w:widowControl w:val="0"/>
        <w:numPr>
          <w:ilvl w:val="0"/>
          <w:numId w:val="58"/>
        </w:numPr>
        <w:shd w:val="clear" w:color="auto" w:fill="FFFFFF"/>
        <w:tabs>
          <w:tab w:val="left" w:pos="120"/>
        </w:tabs>
        <w:autoSpaceDE w:val="0"/>
        <w:autoSpaceDN w:val="0"/>
        <w:adjustRightInd w:val="0"/>
        <w:spacing w:after="3514" w:line="240" w:lineRule="auto"/>
        <w:ind w:left="5"/>
        <w:rPr>
          <w:rFonts w:ascii="Times New Roman" w:hAnsi="Times New Roman" w:cs="Times New Roman"/>
          <w:i/>
          <w:iCs/>
          <w:color w:val="000000"/>
          <w:sz w:val="24"/>
          <w:szCs w:val="24"/>
        </w:rPr>
        <w:sectPr w:rsidR="00193A7D" w:rsidRPr="00193A7D" w:rsidSect="00193A7D">
          <w:pgSz w:w="11909" w:h="16834"/>
          <w:pgMar w:top="914" w:right="862" w:bottom="360" w:left="1264" w:header="720" w:footer="720" w:gutter="0"/>
          <w:cols w:space="60"/>
          <w:noEndnote/>
        </w:sectPr>
      </w:pPr>
    </w:p>
    <w:p w:rsidR="00193A7D" w:rsidRPr="00193A7D" w:rsidRDefault="00193A7D" w:rsidP="00193A7D">
      <w:pPr>
        <w:spacing w:line="1" w:lineRule="exact"/>
        <w:rPr>
          <w:rFonts w:ascii="Times New Roman" w:hAnsi="Times New Roman" w:cs="Times New Roman"/>
          <w:sz w:val="24"/>
          <w:szCs w:val="24"/>
        </w:rPr>
      </w:pPr>
    </w:p>
    <w:p w:rsidR="00193A7D" w:rsidRPr="00193A7D" w:rsidRDefault="00193A7D" w:rsidP="00193A7D">
      <w:pPr>
        <w:framePr w:h="254" w:hRule="exact" w:hSpace="10080" w:wrap="notBeside" w:vAnchor="text" w:hAnchor="margin" w:x="9683" w:y="1"/>
        <w:shd w:val="clear" w:color="auto" w:fill="FFFFFF"/>
        <w:rPr>
          <w:sz w:val="24"/>
          <w:szCs w:val="24"/>
        </w:rPr>
        <w:sectPr w:rsidR="00193A7D" w:rsidRPr="00193A7D">
          <w:type w:val="continuous"/>
          <w:pgSz w:w="11909" w:h="16834"/>
          <w:pgMar w:top="914" w:right="862" w:bottom="360" w:left="1264" w:header="720" w:footer="720" w:gutter="0"/>
          <w:cols w:space="720"/>
          <w:noEndnote/>
        </w:sectPr>
      </w:pPr>
    </w:p>
    <w:p w:rsidR="00440815" w:rsidRPr="00661364" w:rsidRDefault="00440815" w:rsidP="00440815">
      <w:pPr>
        <w:jc w:val="center"/>
        <w:rPr>
          <w:rFonts w:ascii="Times New Roman" w:hAnsi="Times New Roman" w:cs="Times New Roman"/>
          <w:b/>
          <w:sz w:val="28"/>
          <w:szCs w:val="28"/>
        </w:rPr>
      </w:pPr>
      <w:r w:rsidRPr="00661364">
        <w:rPr>
          <w:rFonts w:ascii="Times New Roman" w:hAnsi="Times New Roman" w:cs="Times New Roman"/>
          <w:b/>
          <w:sz w:val="28"/>
          <w:szCs w:val="28"/>
        </w:rPr>
        <w:lastRenderedPageBreak/>
        <w:t>Структура программы учебного предмета</w:t>
      </w:r>
    </w:p>
    <w:p w:rsidR="00440815" w:rsidRPr="00661364" w:rsidRDefault="00440815" w:rsidP="00440815">
      <w:pPr>
        <w:rPr>
          <w:rFonts w:ascii="Times New Roman" w:hAnsi="Times New Roman" w:cs="Times New Roman"/>
          <w:b/>
          <w:sz w:val="28"/>
          <w:szCs w:val="28"/>
        </w:rPr>
      </w:pPr>
    </w:p>
    <w:p w:rsidR="00440815" w:rsidRPr="00661364" w:rsidRDefault="00440815" w:rsidP="00B60A81">
      <w:pPr>
        <w:rPr>
          <w:rFonts w:ascii="Times New Roman" w:hAnsi="Times New Roman" w:cs="Times New Roman"/>
          <w:b/>
          <w:sz w:val="28"/>
          <w:szCs w:val="28"/>
        </w:rPr>
      </w:pPr>
      <w:r w:rsidRPr="00661364">
        <w:rPr>
          <w:rFonts w:ascii="Times New Roman" w:hAnsi="Times New Roman" w:cs="Times New Roman"/>
          <w:b/>
          <w:sz w:val="28"/>
          <w:szCs w:val="28"/>
          <w:lang w:val="en-US"/>
        </w:rPr>
        <w:t>I</w:t>
      </w:r>
      <w:r w:rsidRPr="00661364">
        <w:rPr>
          <w:rFonts w:ascii="Times New Roman" w:hAnsi="Times New Roman" w:cs="Times New Roman"/>
          <w:b/>
          <w:sz w:val="28"/>
          <w:szCs w:val="28"/>
        </w:rPr>
        <w:t>.        Пояснительная записка</w:t>
      </w:r>
    </w:p>
    <w:p w:rsidR="00440815" w:rsidRPr="00661364" w:rsidRDefault="00440815" w:rsidP="00B60A81">
      <w:pPr>
        <w:jc w:val="both"/>
        <w:rPr>
          <w:rFonts w:ascii="Times New Roman" w:hAnsi="Times New Roman" w:cs="Times New Roman"/>
          <w:i/>
          <w:sz w:val="28"/>
          <w:szCs w:val="28"/>
        </w:rPr>
      </w:pPr>
      <w:r w:rsidRPr="00661364">
        <w:rPr>
          <w:rFonts w:ascii="Times New Roman" w:hAnsi="Times New Roman" w:cs="Times New Roman"/>
          <w:sz w:val="36"/>
          <w:szCs w:val="36"/>
        </w:rPr>
        <w:t xml:space="preserve">         - </w:t>
      </w:r>
      <w:r w:rsidRPr="00661364">
        <w:rPr>
          <w:rFonts w:ascii="Times New Roman" w:hAnsi="Times New Roman" w:cs="Times New Roman"/>
          <w:i/>
          <w:sz w:val="28"/>
          <w:szCs w:val="28"/>
        </w:rPr>
        <w:t>Характеристика учебного предмета, его место и роль в образовательном процессе</w:t>
      </w:r>
    </w:p>
    <w:p w:rsidR="00440815" w:rsidRPr="00661364" w:rsidRDefault="00440815" w:rsidP="00B60A81">
      <w:pPr>
        <w:jc w:val="both"/>
        <w:rPr>
          <w:rFonts w:ascii="Times New Roman" w:hAnsi="Times New Roman" w:cs="Times New Roman"/>
          <w:i/>
          <w:sz w:val="28"/>
          <w:szCs w:val="28"/>
        </w:rPr>
      </w:pPr>
      <w:r w:rsidRPr="00661364">
        <w:rPr>
          <w:rFonts w:ascii="Times New Roman" w:hAnsi="Times New Roman" w:cs="Times New Roman"/>
          <w:i/>
          <w:sz w:val="28"/>
          <w:szCs w:val="28"/>
        </w:rPr>
        <w:t xml:space="preserve">           -  Срок реализации учебного предмета</w:t>
      </w:r>
    </w:p>
    <w:p w:rsidR="00440815" w:rsidRPr="00661364" w:rsidRDefault="00440815" w:rsidP="00B60A81">
      <w:pPr>
        <w:jc w:val="both"/>
        <w:rPr>
          <w:rFonts w:ascii="Times New Roman" w:hAnsi="Times New Roman" w:cs="Times New Roman"/>
          <w:i/>
          <w:sz w:val="28"/>
          <w:szCs w:val="28"/>
        </w:rPr>
      </w:pPr>
      <w:r w:rsidRPr="00661364">
        <w:rPr>
          <w:rFonts w:ascii="Times New Roman" w:hAnsi="Times New Roman" w:cs="Times New Roman"/>
          <w:i/>
          <w:sz w:val="28"/>
          <w:szCs w:val="28"/>
        </w:rPr>
        <w:t xml:space="preserve">           - Объем учебного времени, предусмотренный учебным планом образовательной организации на реализацию учебного предмета</w:t>
      </w:r>
    </w:p>
    <w:p w:rsidR="00440815" w:rsidRPr="00661364" w:rsidRDefault="00440815" w:rsidP="00B60A81">
      <w:pPr>
        <w:jc w:val="both"/>
        <w:rPr>
          <w:rFonts w:ascii="Times New Roman" w:hAnsi="Times New Roman" w:cs="Times New Roman"/>
          <w:i/>
          <w:sz w:val="28"/>
          <w:szCs w:val="28"/>
        </w:rPr>
      </w:pPr>
      <w:r w:rsidRPr="00661364">
        <w:rPr>
          <w:rFonts w:ascii="Times New Roman" w:hAnsi="Times New Roman" w:cs="Times New Roman"/>
          <w:i/>
          <w:sz w:val="28"/>
          <w:szCs w:val="28"/>
        </w:rPr>
        <w:t xml:space="preserve">          - Сведения о затратах учебного времени</w:t>
      </w:r>
    </w:p>
    <w:p w:rsidR="00440815" w:rsidRPr="00661364" w:rsidRDefault="00440815" w:rsidP="00B60A81">
      <w:pPr>
        <w:jc w:val="both"/>
        <w:rPr>
          <w:rFonts w:ascii="Times New Roman" w:hAnsi="Times New Roman" w:cs="Times New Roman"/>
          <w:i/>
          <w:sz w:val="28"/>
          <w:szCs w:val="28"/>
        </w:rPr>
      </w:pPr>
      <w:r w:rsidRPr="00661364">
        <w:rPr>
          <w:rFonts w:ascii="Times New Roman" w:hAnsi="Times New Roman" w:cs="Times New Roman"/>
          <w:i/>
          <w:sz w:val="28"/>
          <w:szCs w:val="28"/>
        </w:rPr>
        <w:t xml:space="preserve">          - Форма проведения учебных аудиторных занятий</w:t>
      </w:r>
    </w:p>
    <w:p w:rsidR="00440815" w:rsidRPr="00661364" w:rsidRDefault="00440815" w:rsidP="00B60A81">
      <w:pPr>
        <w:jc w:val="both"/>
        <w:rPr>
          <w:rFonts w:ascii="Times New Roman" w:hAnsi="Times New Roman" w:cs="Times New Roman"/>
          <w:i/>
          <w:sz w:val="28"/>
          <w:szCs w:val="28"/>
        </w:rPr>
      </w:pPr>
      <w:r w:rsidRPr="00661364">
        <w:rPr>
          <w:rFonts w:ascii="Times New Roman" w:hAnsi="Times New Roman" w:cs="Times New Roman"/>
          <w:i/>
          <w:sz w:val="28"/>
          <w:szCs w:val="28"/>
        </w:rPr>
        <w:t xml:space="preserve">          - Цели и задачи учебного предмета</w:t>
      </w:r>
    </w:p>
    <w:p w:rsidR="00440815" w:rsidRPr="00661364" w:rsidRDefault="00440815" w:rsidP="00B60A81">
      <w:pPr>
        <w:jc w:val="both"/>
        <w:rPr>
          <w:rFonts w:ascii="Times New Roman" w:hAnsi="Times New Roman" w:cs="Times New Roman"/>
          <w:i/>
          <w:sz w:val="28"/>
          <w:szCs w:val="28"/>
        </w:rPr>
      </w:pPr>
      <w:r w:rsidRPr="00661364">
        <w:rPr>
          <w:rFonts w:ascii="Times New Roman" w:hAnsi="Times New Roman" w:cs="Times New Roman"/>
          <w:i/>
          <w:sz w:val="28"/>
          <w:szCs w:val="28"/>
        </w:rPr>
        <w:t xml:space="preserve">          - Структура программы учебного предмета</w:t>
      </w:r>
    </w:p>
    <w:p w:rsidR="00440815" w:rsidRPr="00661364" w:rsidRDefault="00440815" w:rsidP="00B60A81">
      <w:pPr>
        <w:jc w:val="both"/>
        <w:rPr>
          <w:rFonts w:ascii="Times New Roman" w:hAnsi="Times New Roman" w:cs="Times New Roman"/>
          <w:i/>
          <w:sz w:val="28"/>
          <w:szCs w:val="28"/>
        </w:rPr>
      </w:pPr>
      <w:r w:rsidRPr="00661364">
        <w:rPr>
          <w:rFonts w:ascii="Times New Roman" w:hAnsi="Times New Roman" w:cs="Times New Roman"/>
          <w:i/>
          <w:sz w:val="28"/>
          <w:szCs w:val="28"/>
        </w:rPr>
        <w:t xml:space="preserve">          - Методы обучения</w:t>
      </w:r>
    </w:p>
    <w:p w:rsidR="00440815" w:rsidRPr="00661364" w:rsidRDefault="00440815" w:rsidP="00B60A81">
      <w:pPr>
        <w:jc w:val="both"/>
        <w:rPr>
          <w:rFonts w:ascii="Times New Roman" w:hAnsi="Times New Roman" w:cs="Times New Roman"/>
          <w:i/>
          <w:sz w:val="28"/>
          <w:szCs w:val="28"/>
        </w:rPr>
      </w:pPr>
      <w:r w:rsidRPr="00661364">
        <w:rPr>
          <w:rFonts w:ascii="Times New Roman" w:hAnsi="Times New Roman" w:cs="Times New Roman"/>
          <w:i/>
          <w:sz w:val="28"/>
          <w:szCs w:val="28"/>
        </w:rPr>
        <w:t xml:space="preserve">          - Описание материально-технических условий реализации учебного предмета</w:t>
      </w:r>
    </w:p>
    <w:p w:rsidR="00440815" w:rsidRPr="00661364" w:rsidRDefault="00440815" w:rsidP="00B60A81">
      <w:pPr>
        <w:numPr>
          <w:ilvl w:val="0"/>
          <w:numId w:val="101"/>
        </w:numPr>
        <w:spacing w:after="0" w:line="240" w:lineRule="auto"/>
        <w:jc w:val="both"/>
        <w:rPr>
          <w:rFonts w:ascii="Times New Roman" w:hAnsi="Times New Roman" w:cs="Times New Roman"/>
          <w:b/>
          <w:sz w:val="28"/>
          <w:szCs w:val="28"/>
        </w:rPr>
      </w:pPr>
      <w:r w:rsidRPr="00661364">
        <w:rPr>
          <w:rFonts w:ascii="Times New Roman" w:hAnsi="Times New Roman" w:cs="Times New Roman"/>
          <w:b/>
          <w:sz w:val="28"/>
          <w:szCs w:val="28"/>
        </w:rPr>
        <w:t>Содержание учебного предмета</w:t>
      </w:r>
    </w:p>
    <w:p w:rsidR="00440815" w:rsidRPr="00661364" w:rsidRDefault="00440815" w:rsidP="00B60A81">
      <w:pPr>
        <w:ind w:left="360"/>
        <w:jc w:val="both"/>
        <w:rPr>
          <w:rFonts w:ascii="Times New Roman" w:hAnsi="Times New Roman" w:cs="Times New Roman"/>
          <w:i/>
          <w:sz w:val="28"/>
          <w:szCs w:val="28"/>
        </w:rPr>
      </w:pPr>
      <w:r w:rsidRPr="00661364">
        <w:rPr>
          <w:rFonts w:ascii="Times New Roman" w:hAnsi="Times New Roman" w:cs="Times New Roman"/>
          <w:b/>
          <w:sz w:val="28"/>
          <w:szCs w:val="28"/>
        </w:rPr>
        <w:t xml:space="preserve">      </w:t>
      </w:r>
      <w:r w:rsidRPr="00661364">
        <w:rPr>
          <w:rFonts w:ascii="Times New Roman" w:hAnsi="Times New Roman" w:cs="Times New Roman"/>
          <w:i/>
          <w:sz w:val="28"/>
          <w:szCs w:val="28"/>
        </w:rPr>
        <w:t xml:space="preserve">       - Годовые требования</w:t>
      </w:r>
    </w:p>
    <w:p w:rsidR="00440815" w:rsidRPr="00661364" w:rsidRDefault="00440815" w:rsidP="00B60A81">
      <w:pPr>
        <w:numPr>
          <w:ilvl w:val="0"/>
          <w:numId w:val="101"/>
        </w:numPr>
        <w:spacing w:after="0" w:line="240" w:lineRule="auto"/>
        <w:jc w:val="both"/>
        <w:rPr>
          <w:rFonts w:ascii="Times New Roman" w:hAnsi="Times New Roman" w:cs="Times New Roman"/>
          <w:b/>
          <w:sz w:val="28"/>
          <w:szCs w:val="28"/>
        </w:rPr>
      </w:pPr>
      <w:r w:rsidRPr="00661364">
        <w:rPr>
          <w:rFonts w:ascii="Times New Roman" w:hAnsi="Times New Roman" w:cs="Times New Roman"/>
          <w:b/>
          <w:sz w:val="28"/>
          <w:szCs w:val="28"/>
        </w:rPr>
        <w:t>Требования к уровню подготовки учащихся</w:t>
      </w:r>
    </w:p>
    <w:p w:rsidR="00440815" w:rsidRPr="00661364" w:rsidRDefault="00440815" w:rsidP="00B60A81">
      <w:pPr>
        <w:ind w:left="708"/>
        <w:jc w:val="both"/>
        <w:rPr>
          <w:rFonts w:ascii="Times New Roman" w:hAnsi="Times New Roman" w:cs="Times New Roman"/>
          <w:i/>
          <w:sz w:val="28"/>
          <w:szCs w:val="28"/>
        </w:rPr>
      </w:pPr>
      <w:r w:rsidRPr="00661364">
        <w:rPr>
          <w:rFonts w:ascii="Times New Roman" w:hAnsi="Times New Roman" w:cs="Times New Roman"/>
          <w:b/>
          <w:sz w:val="28"/>
          <w:szCs w:val="28"/>
        </w:rPr>
        <w:t xml:space="preserve">   -  </w:t>
      </w:r>
      <w:r w:rsidRPr="00661364">
        <w:rPr>
          <w:rFonts w:ascii="Times New Roman" w:hAnsi="Times New Roman" w:cs="Times New Roman"/>
          <w:i/>
          <w:sz w:val="28"/>
          <w:szCs w:val="28"/>
        </w:rPr>
        <w:t>Требования к уровню подготовки на различных этапах обучения</w:t>
      </w:r>
    </w:p>
    <w:p w:rsidR="00440815" w:rsidRPr="00661364" w:rsidRDefault="00440815" w:rsidP="00B60A81">
      <w:pPr>
        <w:numPr>
          <w:ilvl w:val="0"/>
          <w:numId w:val="101"/>
        </w:numPr>
        <w:spacing w:after="0" w:line="240" w:lineRule="auto"/>
        <w:jc w:val="both"/>
        <w:rPr>
          <w:rFonts w:ascii="Times New Roman" w:hAnsi="Times New Roman" w:cs="Times New Roman"/>
          <w:b/>
          <w:sz w:val="28"/>
          <w:szCs w:val="28"/>
        </w:rPr>
      </w:pPr>
      <w:r w:rsidRPr="00661364">
        <w:rPr>
          <w:rFonts w:ascii="Times New Roman" w:hAnsi="Times New Roman" w:cs="Times New Roman"/>
          <w:b/>
          <w:sz w:val="28"/>
          <w:szCs w:val="28"/>
        </w:rPr>
        <w:t>Формы и методы контроля, система оценок</w:t>
      </w:r>
    </w:p>
    <w:p w:rsidR="00440815" w:rsidRPr="00661364" w:rsidRDefault="00440815" w:rsidP="00B60A81">
      <w:pPr>
        <w:jc w:val="both"/>
        <w:rPr>
          <w:rFonts w:ascii="Times New Roman" w:hAnsi="Times New Roman" w:cs="Times New Roman"/>
          <w:i/>
          <w:sz w:val="28"/>
          <w:szCs w:val="28"/>
        </w:rPr>
      </w:pPr>
      <w:r w:rsidRPr="00661364">
        <w:rPr>
          <w:rFonts w:ascii="Times New Roman" w:hAnsi="Times New Roman" w:cs="Times New Roman"/>
          <w:b/>
          <w:sz w:val="28"/>
          <w:szCs w:val="28"/>
        </w:rPr>
        <w:t xml:space="preserve">             -  </w:t>
      </w:r>
      <w:r w:rsidRPr="00661364">
        <w:rPr>
          <w:rFonts w:ascii="Times New Roman" w:hAnsi="Times New Roman" w:cs="Times New Roman"/>
          <w:i/>
          <w:sz w:val="28"/>
          <w:szCs w:val="28"/>
        </w:rPr>
        <w:t>Аттестация: цели, виды, форма, содержание</w:t>
      </w:r>
    </w:p>
    <w:p w:rsidR="00440815" w:rsidRPr="00661364" w:rsidRDefault="00440815" w:rsidP="00B60A81">
      <w:pPr>
        <w:jc w:val="both"/>
        <w:rPr>
          <w:rFonts w:ascii="Times New Roman" w:hAnsi="Times New Roman" w:cs="Times New Roman"/>
          <w:i/>
          <w:sz w:val="28"/>
          <w:szCs w:val="28"/>
        </w:rPr>
      </w:pPr>
      <w:r w:rsidRPr="00661364">
        <w:rPr>
          <w:rFonts w:ascii="Times New Roman" w:hAnsi="Times New Roman" w:cs="Times New Roman"/>
          <w:i/>
          <w:sz w:val="28"/>
          <w:szCs w:val="28"/>
        </w:rPr>
        <w:t xml:space="preserve">             - Критерии оценки</w:t>
      </w:r>
    </w:p>
    <w:p w:rsidR="00440815" w:rsidRPr="00661364" w:rsidRDefault="00440815" w:rsidP="00B60A81">
      <w:pPr>
        <w:numPr>
          <w:ilvl w:val="0"/>
          <w:numId w:val="101"/>
        </w:numPr>
        <w:spacing w:after="0" w:line="240" w:lineRule="auto"/>
        <w:jc w:val="both"/>
        <w:rPr>
          <w:rFonts w:ascii="Times New Roman" w:hAnsi="Times New Roman" w:cs="Times New Roman"/>
          <w:b/>
          <w:sz w:val="28"/>
          <w:szCs w:val="28"/>
        </w:rPr>
      </w:pPr>
      <w:r w:rsidRPr="00661364">
        <w:rPr>
          <w:rFonts w:ascii="Times New Roman" w:hAnsi="Times New Roman" w:cs="Times New Roman"/>
          <w:b/>
          <w:sz w:val="28"/>
          <w:szCs w:val="28"/>
        </w:rPr>
        <w:t>Методическое обеспечение учебного процесса</w:t>
      </w:r>
    </w:p>
    <w:p w:rsidR="00440815" w:rsidRPr="00661364" w:rsidRDefault="00440815" w:rsidP="00B60A81">
      <w:pPr>
        <w:jc w:val="both"/>
        <w:rPr>
          <w:rFonts w:ascii="Times New Roman" w:hAnsi="Times New Roman" w:cs="Times New Roman"/>
          <w:b/>
          <w:sz w:val="28"/>
          <w:szCs w:val="28"/>
        </w:rPr>
      </w:pPr>
      <w:r w:rsidRPr="00661364">
        <w:rPr>
          <w:rFonts w:ascii="Times New Roman" w:hAnsi="Times New Roman" w:cs="Times New Roman"/>
          <w:b/>
          <w:sz w:val="28"/>
          <w:szCs w:val="28"/>
        </w:rPr>
        <w:t xml:space="preserve">  Список учебной и методической литературы </w:t>
      </w:r>
    </w:p>
    <w:p w:rsidR="00440815" w:rsidRPr="00661364" w:rsidRDefault="00440815" w:rsidP="00B60A81">
      <w:pPr>
        <w:jc w:val="both"/>
        <w:rPr>
          <w:rFonts w:ascii="Times New Roman" w:hAnsi="Times New Roman" w:cs="Times New Roman"/>
          <w:i/>
          <w:sz w:val="28"/>
          <w:szCs w:val="28"/>
        </w:rPr>
      </w:pPr>
      <w:r w:rsidRPr="00661364">
        <w:rPr>
          <w:rFonts w:ascii="Times New Roman" w:hAnsi="Times New Roman" w:cs="Times New Roman"/>
          <w:b/>
          <w:sz w:val="28"/>
          <w:szCs w:val="28"/>
        </w:rPr>
        <w:t xml:space="preserve">             </w:t>
      </w:r>
      <w:r w:rsidRPr="00661364">
        <w:rPr>
          <w:rFonts w:ascii="Times New Roman" w:hAnsi="Times New Roman" w:cs="Times New Roman"/>
          <w:i/>
          <w:sz w:val="28"/>
          <w:szCs w:val="28"/>
        </w:rPr>
        <w:t>- Список рекомендуемой учебной литературы</w:t>
      </w:r>
    </w:p>
    <w:p w:rsidR="00440815" w:rsidRPr="00661364" w:rsidRDefault="00440815" w:rsidP="00B60A81">
      <w:pPr>
        <w:jc w:val="both"/>
        <w:rPr>
          <w:rFonts w:ascii="Times New Roman" w:hAnsi="Times New Roman" w:cs="Times New Roman"/>
          <w:i/>
          <w:sz w:val="28"/>
          <w:szCs w:val="28"/>
        </w:rPr>
      </w:pPr>
      <w:r w:rsidRPr="00661364">
        <w:rPr>
          <w:rFonts w:ascii="Times New Roman" w:hAnsi="Times New Roman" w:cs="Times New Roman"/>
          <w:i/>
          <w:sz w:val="28"/>
          <w:szCs w:val="28"/>
        </w:rPr>
        <w:t xml:space="preserve">             - Список рекомендуемой методической литературы</w:t>
      </w:r>
    </w:p>
    <w:p w:rsidR="00440815" w:rsidRDefault="00440815" w:rsidP="00B60A81">
      <w:pPr>
        <w:jc w:val="center"/>
        <w:rPr>
          <w:rFonts w:ascii="Times New Roman" w:hAnsi="Times New Roman" w:cs="Times New Roman"/>
          <w:b/>
          <w:sz w:val="28"/>
          <w:szCs w:val="32"/>
        </w:rPr>
      </w:pPr>
    </w:p>
    <w:p w:rsidR="00440815" w:rsidRDefault="00440815" w:rsidP="00440815">
      <w:pPr>
        <w:jc w:val="center"/>
        <w:rPr>
          <w:rFonts w:ascii="Times New Roman" w:hAnsi="Times New Roman" w:cs="Times New Roman"/>
          <w:b/>
          <w:sz w:val="28"/>
          <w:szCs w:val="32"/>
        </w:rPr>
      </w:pPr>
    </w:p>
    <w:p w:rsidR="00440815" w:rsidRDefault="00440815" w:rsidP="00440815">
      <w:pPr>
        <w:jc w:val="center"/>
        <w:rPr>
          <w:rFonts w:ascii="Times New Roman" w:hAnsi="Times New Roman" w:cs="Times New Roman"/>
          <w:b/>
          <w:sz w:val="28"/>
          <w:szCs w:val="32"/>
        </w:rPr>
      </w:pPr>
    </w:p>
    <w:p w:rsidR="00760752" w:rsidRDefault="00760752" w:rsidP="00440815">
      <w:pPr>
        <w:jc w:val="center"/>
        <w:rPr>
          <w:rFonts w:ascii="Times New Roman" w:hAnsi="Times New Roman" w:cs="Times New Roman"/>
          <w:b/>
          <w:sz w:val="28"/>
          <w:szCs w:val="32"/>
        </w:rPr>
      </w:pPr>
    </w:p>
    <w:p w:rsidR="00440815" w:rsidRPr="00661364" w:rsidRDefault="00440815" w:rsidP="00463ED5">
      <w:pPr>
        <w:ind w:left="-426"/>
        <w:jc w:val="center"/>
        <w:rPr>
          <w:rFonts w:ascii="Times New Roman" w:hAnsi="Times New Roman" w:cs="Times New Roman"/>
          <w:b/>
          <w:sz w:val="28"/>
          <w:szCs w:val="32"/>
        </w:rPr>
      </w:pPr>
      <w:r w:rsidRPr="00661364">
        <w:rPr>
          <w:rFonts w:ascii="Times New Roman" w:hAnsi="Times New Roman" w:cs="Times New Roman"/>
          <w:b/>
          <w:sz w:val="28"/>
          <w:szCs w:val="32"/>
          <w:lang w:val="en-US"/>
        </w:rPr>
        <w:t>I</w:t>
      </w:r>
      <w:r w:rsidRPr="00661364">
        <w:rPr>
          <w:rFonts w:ascii="Times New Roman" w:hAnsi="Times New Roman" w:cs="Times New Roman"/>
          <w:b/>
          <w:sz w:val="28"/>
          <w:szCs w:val="32"/>
        </w:rPr>
        <w:t>. ПОЯСНИТЕЛЬНАЯ ЗАПИСКА</w:t>
      </w:r>
    </w:p>
    <w:p w:rsidR="00440815" w:rsidRPr="00465432" w:rsidRDefault="00440815" w:rsidP="00463ED5">
      <w:pPr>
        <w:ind w:left="-426"/>
        <w:jc w:val="both"/>
        <w:rPr>
          <w:rFonts w:ascii="Times New Roman" w:hAnsi="Times New Roman" w:cs="Times New Roman"/>
          <w:b/>
          <w:i/>
          <w:sz w:val="24"/>
          <w:szCs w:val="24"/>
        </w:rPr>
      </w:pPr>
      <w:r w:rsidRPr="00465432">
        <w:rPr>
          <w:rFonts w:ascii="Times New Roman" w:hAnsi="Times New Roman" w:cs="Times New Roman"/>
          <w:b/>
          <w:i/>
          <w:sz w:val="24"/>
          <w:szCs w:val="24"/>
        </w:rPr>
        <w:t xml:space="preserve">                      Характеристика учебного процесса, его место</w:t>
      </w:r>
    </w:p>
    <w:p w:rsidR="00440815" w:rsidRPr="00465432" w:rsidRDefault="00440815" w:rsidP="00463ED5">
      <w:pPr>
        <w:ind w:left="-426"/>
        <w:jc w:val="both"/>
        <w:rPr>
          <w:rFonts w:ascii="Times New Roman" w:hAnsi="Times New Roman" w:cs="Times New Roman"/>
          <w:b/>
          <w:i/>
          <w:sz w:val="24"/>
          <w:szCs w:val="24"/>
        </w:rPr>
      </w:pPr>
      <w:r w:rsidRPr="00465432">
        <w:rPr>
          <w:rFonts w:ascii="Times New Roman" w:hAnsi="Times New Roman" w:cs="Times New Roman"/>
          <w:i/>
          <w:sz w:val="24"/>
          <w:szCs w:val="24"/>
        </w:rPr>
        <w:t xml:space="preserve">                                 </w:t>
      </w:r>
      <w:r w:rsidRPr="00465432">
        <w:rPr>
          <w:rFonts w:ascii="Times New Roman" w:hAnsi="Times New Roman" w:cs="Times New Roman"/>
          <w:b/>
          <w:i/>
          <w:sz w:val="24"/>
          <w:szCs w:val="24"/>
        </w:rPr>
        <w:t>и роль в образовательном процессе</w:t>
      </w:r>
    </w:p>
    <w:p w:rsidR="00440815" w:rsidRPr="00465432" w:rsidRDefault="00440815" w:rsidP="00463ED5">
      <w:pPr>
        <w:spacing w:line="360" w:lineRule="auto"/>
        <w:ind w:left="-426" w:firstLine="709"/>
        <w:jc w:val="both"/>
        <w:rPr>
          <w:rFonts w:ascii="Times New Roman" w:hAnsi="Times New Roman" w:cs="Times New Roman"/>
          <w:sz w:val="24"/>
          <w:szCs w:val="24"/>
        </w:rPr>
      </w:pPr>
      <w:r w:rsidRPr="00465432">
        <w:rPr>
          <w:rFonts w:ascii="Times New Roman" w:hAnsi="Times New Roman" w:cs="Times New Roman"/>
          <w:sz w:val="24"/>
          <w:szCs w:val="24"/>
        </w:rPr>
        <w:t xml:space="preserve"> Программа учебного предмета «Основы музыкального исполнительства (специальность  - духовые инструменты: блок-флейта, гобой)»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в области исполнительства на духовых инструментах в детских школах искусств.</w:t>
      </w:r>
    </w:p>
    <w:p w:rsidR="00440815" w:rsidRPr="00465432" w:rsidRDefault="00440815" w:rsidP="00463ED5">
      <w:pPr>
        <w:spacing w:line="360" w:lineRule="auto"/>
        <w:ind w:left="-426" w:firstLine="709"/>
        <w:jc w:val="both"/>
        <w:rPr>
          <w:rFonts w:ascii="Times New Roman" w:hAnsi="Times New Roman" w:cs="Times New Roman"/>
          <w:sz w:val="24"/>
          <w:szCs w:val="24"/>
        </w:rPr>
      </w:pPr>
      <w:r w:rsidRPr="00465432">
        <w:rPr>
          <w:rFonts w:ascii="Times New Roman" w:hAnsi="Times New Roman" w:cs="Times New Roman"/>
          <w:sz w:val="24"/>
          <w:szCs w:val="24"/>
        </w:rPr>
        <w:t>Познание мира на основе формирования собственного опыта деятельности в области музыкального искусства позволяет раскрыть творческие способности ребенка, помогает развить его эстетические чувства. Духовые инструменты  являются  популярными музыкальными инструментами, которые используются в профессиональной, и в любительской исполнительской практике.</w:t>
      </w:r>
      <w:r w:rsidRPr="00465432">
        <w:rPr>
          <w:rFonts w:ascii="Times New Roman" w:hAnsi="Times New Roman" w:cs="Times New Roman"/>
          <w:i/>
          <w:sz w:val="24"/>
          <w:szCs w:val="24"/>
        </w:rPr>
        <w:t xml:space="preserve"> </w:t>
      </w:r>
      <w:r w:rsidRPr="00465432">
        <w:rPr>
          <w:rFonts w:ascii="Times New Roman" w:hAnsi="Times New Roman" w:cs="Times New Roman"/>
          <w:sz w:val="24"/>
          <w:szCs w:val="24"/>
        </w:rPr>
        <w:t xml:space="preserve"> Обширный и разнообразный репертуар этих инструментов включает музыку различных стилей и эпох, в том числе, классическую, популярную, джазовую. </w:t>
      </w:r>
    </w:p>
    <w:p w:rsidR="00440815" w:rsidRPr="00465432" w:rsidRDefault="00440815" w:rsidP="00463ED5">
      <w:pPr>
        <w:spacing w:line="360" w:lineRule="auto"/>
        <w:ind w:left="-426" w:firstLine="709"/>
        <w:jc w:val="both"/>
        <w:rPr>
          <w:rFonts w:ascii="Times New Roman" w:hAnsi="Times New Roman" w:cs="Times New Roman"/>
          <w:sz w:val="24"/>
          <w:szCs w:val="24"/>
        </w:rPr>
      </w:pPr>
      <w:r w:rsidRPr="00465432">
        <w:rPr>
          <w:rFonts w:ascii="Times New Roman" w:hAnsi="Times New Roman" w:cs="Times New Roman"/>
          <w:sz w:val="24"/>
          <w:szCs w:val="24"/>
        </w:rPr>
        <w:t>Данная программа предполагает достаточную свободу в выборе репертуара и направлена, прежде всего, на развитие интересов детей, не ориентированных на дальнейшее профессиональное обучение, но желающих получить навыки музицирования.</w:t>
      </w:r>
    </w:p>
    <w:p w:rsidR="00440815" w:rsidRPr="00465432" w:rsidRDefault="00440815" w:rsidP="00463ED5">
      <w:pPr>
        <w:spacing w:line="384" w:lineRule="auto"/>
        <w:ind w:left="-426" w:firstLine="711"/>
        <w:jc w:val="both"/>
        <w:rPr>
          <w:rFonts w:ascii="Times New Roman" w:hAnsi="Times New Roman" w:cs="Times New Roman"/>
          <w:sz w:val="24"/>
          <w:szCs w:val="24"/>
        </w:rPr>
      </w:pPr>
      <w:r w:rsidRPr="00465432">
        <w:rPr>
          <w:rFonts w:ascii="Times New Roman" w:hAnsi="Times New Roman" w:cs="Times New Roman"/>
          <w:sz w:val="24"/>
          <w:szCs w:val="24"/>
        </w:rPr>
        <w:t xml:space="preserve"> Программа имеет общеразвивающую направленность, </w:t>
      </w:r>
      <w:r w:rsidRPr="00465432">
        <w:rPr>
          <w:rFonts w:ascii="Times New Roman" w:hAnsi="Times New Roman" w:cs="Times New Roman"/>
          <w:spacing w:val="-4"/>
          <w:sz w:val="24"/>
          <w:szCs w:val="24"/>
        </w:rPr>
        <w:t xml:space="preserve">основывается </w:t>
      </w:r>
      <w:r w:rsidRPr="00465432">
        <w:rPr>
          <w:rStyle w:val="FontStyle16"/>
        </w:rPr>
        <w:t xml:space="preserve">на принципе вариативности для различных возрастных категорий детей, </w:t>
      </w:r>
      <w:r w:rsidRPr="00465432">
        <w:rPr>
          <w:rFonts w:ascii="Times New Roman" w:hAnsi="Times New Roman" w:cs="Times New Roman"/>
          <w:sz w:val="24"/>
          <w:szCs w:val="24"/>
        </w:rPr>
        <w:t xml:space="preserve">обеспечивает развитие творческих способностей, формирует устойчивый интерес к творческой деятельности.  Формирование навыков игры на инструменте позволяет учащимся в дальнейшем самостоятельно осваивать различный музыкальный материал. </w:t>
      </w:r>
    </w:p>
    <w:p w:rsidR="00440815" w:rsidRPr="00465432" w:rsidRDefault="00440815" w:rsidP="00463ED5">
      <w:pPr>
        <w:spacing w:line="360" w:lineRule="auto"/>
        <w:ind w:left="-426" w:firstLine="709"/>
        <w:jc w:val="both"/>
        <w:rPr>
          <w:rFonts w:ascii="Times New Roman" w:hAnsi="Times New Roman" w:cs="Times New Roman"/>
          <w:i/>
          <w:sz w:val="24"/>
          <w:szCs w:val="24"/>
        </w:rPr>
      </w:pPr>
      <w:r w:rsidRPr="00465432">
        <w:rPr>
          <w:rFonts w:ascii="Times New Roman" w:hAnsi="Times New Roman" w:cs="Times New Roman"/>
          <w:i/>
          <w:sz w:val="24"/>
          <w:szCs w:val="24"/>
        </w:rPr>
        <w:t>Данная программа представлена учебными планами, базирующимися на возрастных особенностях обучающихся и  уровне их подготовки:</w:t>
      </w:r>
    </w:p>
    <w:p w:rsidR="00440815" w:rsidRPr="00465432" w:rsidRDefault="00440815" w:rsidP="00463ED5">
      <w:pPr>
        <w:spacing w:line="360" w:lineRule="auto"/>
        <w:ind w:left="-426" w:firstLine="709"/>
        <w:jc w:val="both"/>
        <w:rPr>
          <w:rFonts w:ascii="Times New Roman" w:hAnsi="Times New Roman" w:cs="Times New Roman"/>
          <w:i/>
          <w:sz w:val="24"/>
          <w:szCs w:val="24"/>
        </w:rPr>
      </w:pPr>
      <w:r w:rsidRPr="00465432">
        <w:rPr>
          <w:rFonts w:ascii="Times New Roman" w:hAnsi="Times New Roman" w:cs="Times New Roman"/>
          <w:i/>
          <w:sz w:val="24"/>
          <w:szCs w:val="24"/>
        </w:rPr>
        <w:t>- младший модуль (4-х летний курс обучения) –  для поступающих в 7-8 летнем возрасте;</w:t>
      </w:r>
    </w:p>
    <w:p w:rsidR="00440815" w:rsidRPr="00465432" w:rsidRDefault="00440815" w:rsidP="00463ED5">
      <w:pPr>
        <w:spacing w:line="360" w:lineRule="auto"/>
        <w:ind w:left="-426" w:firstLine="709"/>
        <w:jc w:val="both"/>
        <w:rPr>
          <w:rFonts w:ascii="Times New Roman" w:hAnsi="Times New Roman" w:cs="Times New Roman"/>
          <w:i/>
          <w:sz w:val="24"/>
          <w:szCs w:val="24"/>
        </w:rPr>
      </w:pPr>
      <w:r w:rsidRPr="00465432">
        <w:rPr>
          <w:rFonts w:ascii="Times New Roman" w:hAnsi="Times New Roman" w:cs="Times New Roman"/>
          <w:i/>
          <w:sz w:val="24"/>
          <w:szCs w:val="24"/>
        </w:rPr>
        <w:t>- старший модуль (3-х летний курс обучения):</w:t>
      </w:r>
    </w:p>
    <w:p w:rsidR="00440815" w:rsidRPr="00465432" w:rsidRDefault="00440815" w:rsidP="00463ED5">
      <w:pPr>
        <w:spacing w:line="360" w:lineRule="auto"/>
        <w:ind w:left="-426" w:firstLine="709"/>
        <w:jc w:val="both"/>
        <w:rPr>
          <w:rFonts w:ascii="Times New Roman" w:hAnsi="Times New Roman" w:cs="Times New Roman"/>
          <w:i/>
          <w:sz w:val="24"/>
          <w:szCs w:val="24"/>
        </w:rPr>
      </w:pPr>
      <w:r w:rsidRPr="00465432">
        <w:rPr>
          <w:rFonts w:ascii="Times New Roman" w:hAnsi="Times New Roman" w:cs="Times New Roman"/>
          <w:i/>
          <w:sz w:val="24"/>
          <w:szCs w:val="24"/>
        </w:rPr>
        <w:t>1) для поступающих в 11-12 летнем возрасте, прошедшим обучение по программе  младшего модуля  и желающих продолжить своё обучение;</w:t>
      </w:r>
    </w:p>
    <w:p w:rsidR="00440815" w:rsidRPr="00465432" w:rsidRDefault="00440815" w:rsidP="00463ED5">
      <w:pPr>
        <w:spacing w:line="360" w:lineRule="auto"/>
        <w:ind w:left="-426" w:firstLine="709"/>
        <w:jc w:val="both"/>
        <w:rPr>
          <w:rFonts w:ascii="Times New Roman" w:hAnsi="Times New Roman" w:cs="Times New Roman"/>
          <w:i/>
          <w:sz w:val="24"/>
          <w:szCs w:val="24"/>
        </w:rPr>
      </w:pPr>
      <w:r w:rsidRPr="00465432">
        <w:rPr>
          <w:rFonts w:ascii="Times New Roman" w:hAnsi="Times New Roman" w:cs="Times New Roman"/>
          <w:i/>
          <w:sz w:val="24"/>
          <w:szCs w:val="24"/>
        </w:rPr>
        <w:t xml:space="preserve"> 2) для поступающих в возрасте от 10-12 лет, не имеющих музыкальной подготовки</w:t>
      </w:r>
    </w:p>
    <w:p w:rsidR="00440815" w:rsidRPr="00465432" w:rsidRDefault="00440815" w:rsidP="00463ED5">
      <w:pPr>
        <w:spacing w:after="0" w:line="360" w:lineRule="auto"/>
        <w:ind w:left="-426" w:firstLine="709"/>
        <w:jc w:val="both"/>
        <w:rPr>
          <w:rFonts w:ascii="Times New Roman" w:hAnsi="Times New Roman" w:cs="Times New Roman"/>
          <w:sz w:val="24"/>
          <w:szCs w:val="24"/>
        </w:rPr>
      </w:pPr>
      <w:r w:rsidRPr="00465432">
        <w:rPr>
          <w:rFonts w:ascii="Times New Roman" w:hAnsi="Times New Roman" w:cs="Times New Roman"/>
          <w:sz w:val="24"/>
          <w:szCs w:val="24"/>
        </w:rPr>
        <w:lastRenderedPageBreak/>
        <w:t xml:space="preserve">В целях получения учащимися дополнительных знаний, умений и навыков, расширения музыкального кругозора, закрепления интереса к музыкальным занятиям, развития исполнительских навыков рекомендуется включать в занятия инструментом формы ансамблевого музицирования.  Занятия ансамблевым музицированием развивают музыкальное мышление, расширяют музыкальный кругозор учащихся, готовят их к восприятию музыкальных произведений в концертном зале, театре, формируют коммуникативные навыки. </w:t>
      </w:r>
    </w:p>
    <w:p w:rsidR="00440815" w:rsidRPr="00465432" w:rsidRDefault="00440815" w:rsidP="00463ED5">
      <w:pPr>
        <w:spacing w:after="0" w:line="384" w:lineRule="auto"/>
        <w:ind w:left="-426" w:firstLine="711"/>
        <w:jc w:val="both"/>
        <w:rPr>
          <w:rFonts w:ascii="Times New Roman" w:hAnsi="Times New Roman" w:cs="Times New Roman"/>
          <w:i/>
          <w:sz w:val="24"/>
          <w:szCs w:val="24"/>
        </w:rPr>
      </w:pPr>
      <w:r w:rsidRPr="00465432">
        <w:rPr>
          <w:rFonts w:ascii="Times New Roman" w:hAnsi="Times New Roman" w:cs="Times New Roman"/>
          <w:sz w:val="24"/>
          <w:szCs w:val="24"/>
        </w:rPr>
        <w:t xml:space="preserve"> Игра в ансамбле, в том числе, с педагогом, позволяет совместными усилиями создавать художественный образ, развивает умение слушать друг друга, гармонический слух, формирует навыки игры ритмично, синхронно. Ансамблевое музицирование  доставляет большое удовольствие ученикам и позволяет им уже на первом этапе обучения почувствовать себя музыкантами. А позитивные эмоции всегда являются серьезным стимулом в индивидуальных занятиях музыкой. </w:t>
      </w:r>
      <w:r w:rsidRPr="00465432">
        <w:rPr>
          <w:rFonts w:ascii="Times New Roman" w:hAnsi="Times New Roman" w:cs="Times New Roman"/>
          <w:sz w:val="24"/>
          <w:szCs w:val="24"/>
          <w:u w:val="single"/>
        </w:rPr>
        <w:t>(Для этого может потребоваться увеличение объема недельной аудиторной нагрузки.)</w:t>
      </w:r>
      <w:r w:rsidRPr="00465432">
        <w:rPr>
          <w:rFonts w:ascii="Times New Roman" w:hAnsi="Times New Roman" w:cs="Times New Roman"/>
          <w:i/>
          <w:sz w:val="24"/>
          <w:szCs w:val="24"/>
        </w:rPr>
        <w:t xml:space="preserve"> </w:t>
      </w:r>
    </w:p>
    <w:p w:rsidR="00440815" w:rsidRPr="00465432" w:rsidRDefault="00440815" w:rsidP="00463ED5">
      <w:pPr>
        <w:spacing w:line="360" w:lineRule="auto"/>
        <w:ind w:left="-426"/>
        <w:jc w:val="both"/>
        <w:rPr>
          <w:rFonts w:ascii="Times New Roman" w:hAnsi="Times New Roman" w:cs="Times New Roman"/>
          <w:b/>
          <w:i/>
          <w:sz w:val="24"/>
          <w:szCs w:val="24"/>
        </w:rPr>
      </w:pPr>
      <w:r w:rsidRPr="00465432">
        <w:rPr>
          <w:rFonts w:ascii="Times New Roman" w:hAnsi="Times New Roman" w:cs="Times New Roman"/>
          <w:sz w:val="24"/>
          <w:szCs w:val="24"/>
        </w:rPr>
        <w:t xml:space="preserve">                                </w:t>
      </w:r>
      <w:r w:rsidRPr="00465432">
        <w:rPr>
          <w:rFonts w:ascii="Times New Roman" w:hAnsi="Times New Roman" w:cs="Times New Roman"/>
          <w:b/>
          <w:i/>
          <w:sz w:val="24"/>
          <w:szCs w:val="24"/>
        </w:rPr>
        <w:t>Срок реализации учебного предмета</w:t>
      </w:r>
    </w:p>
    <w:p w:rsidR="00440815" w:rsidRPr="00465432" w:rsidRDefault="00440815" w:rsidP="00463ED5">
      <w:pPr>
        <w:spacing w:line="360" w:lineRule="auto"/>
        <w:ind w:left="-426"/>
        <w:jc w:val="both"/>
        <w:rPr>
          <w:rFonts w:ascii="Times New Roman" w:hAnsi="Times New Roman" w:cs="Times New Roman"/>
          <w:b/>
          <w:i/>
          <w:sz w:val="24"/>
          <w:szCs w:val="24"/>
        </w:rPr>
      </w:pPr>
      <w:r w:rsidRPr="00465432">
        <w:rPr>
          <w:rFonts w:ascii="Times New Roman" w:hAnsi="Times New Roman" w:cs="Times New Roman"/>
          <w:i/>
          <w:sz w:val="24"/>
          <w:szCs w:val="24"/>
        </w:rPr>
        <w:t xml:space="preserve">           </w:t>
      </w:r>
      <w:r w:rsidRPr="00465432">
        <w:rPr>
          <w:rFonts w:ascii="Times New Roman" w:hAnsi="Times New Roman" w:cs="Times New Roman"/>
          <w:sz w:val="24"/>
          <w:szCs w:val="24"/>
        </w:rPr>
        <w:t>При реализации программ учебного предмета «Основы музыкального исполнительства (специальность - духовые инструменты: блок-флейта, гобой</w:t>
      </w:r>
      <w:r w:rsidR="003A64AF" w:rsidRPr="00465432">
        <w:rPr>
          <w:rFonts w:ascii="Times New Roman" w:hAnsi="Times New Roman" w:cs="Times New Roman"/>
          <w:sz w:val="24"/>
          <w:szCs w:val="24"/>
        </w:rPr>
        <w:t>)</w:t>
      </w:r>
      <w:r w:rsidRPr="00465432">
        <w:rPr>
          <w:rFonts w:ascii="Times New Roman" w:hAnsi="Times New Roman" w:cs="Times New Roman"/>
          <w:sz w:val="24"/>
          <w:szCs w:val="24"/>
        </w:rPr>
        <w:t>» со сроками обучения 3 и 4 года, продолжительность учебных занятий с первого по третий (четвёртый) годы обучения составляет 33 недели в год.</w:t>
      </w:r>
      <w:r w:rsidRPr="00465432">
        <w:rPr>
          <w:rFonts w:ascii="Times New Roman" w:hAnsi="Times New Roman" w:cs="Times New Roman"/>
          <w:b/>
          <w:i/>
          <w:sz w:val="24"/>
          <w:szCs w:val="24"/>
        </w:rPr>
        <w:t xml:space="preserve"> </w:t>
      </w:r>
    </w:p>
    <w:p w:rsidR="00463ED5" w:rsidRDefault="00463ED5" w:rsidP="00463ED5">
      <w:pPr>
        <w:jc w:val="center"/>
        <w:rPr>
          <w:rFonts w:ascii="Times New Roman" w:hAnsi="Times New Roman" w:cs="Times New Roman"/>
          <w:b/>
          <w:i/>
          <w:sz w:val="24"/>
          <w:szCs w:val="24"/>
        </w:rPr>
      </w:pPr>
      <w:r>
        <w:rPr>
          <w:rFonts w:ascii="Times New Roman" w:hAnsi="Times New Roman" w:cs="Times New Roman"/>
          <w:b/>
          <w:i/>
          <w:sz w:val="24"/>
          <w:szCs w:val="24"/>
        </w:rPr>
        <w:t>Сведения о затратах учебного времени:</w:t>
      </w:r>
    </w:p>
    <w:p w:rsidR="00463ED5" w:rsidRDefault="00463ED5" w:rsidP="00463ED5">
      <w:pPr>
        <w:jc w:val="right"/>
        <w:rPr>
          <w:rFonts w:ascii="Times New Roman" w:hAnsi="Times New Roman" w:cs="Times New Roman"/>
          <w:b/>
          <w:i/>
          <w:sz w:val="24"/>
          <w:szCs w:val="24"/>
        </w:rPr>
      </w:pPr>
      <w:r>
        <w:rPr>
          <w:rFonts w:ascii="Times New Roman" w:hAnsi="Times New Roman" w:cs="Times New Roman"/>
          <w:b/>
          <w:i/>
          <w:sz w:val="24"/>
          <w:szCs w:val="24"/>
        </w:rPr>
        <w:t xml:space="preserve">                                                                                                                                                                          4-х летний срок обучения</w:t>
      </w: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3"/>
        <w:gridCol w:w="706"/>
        <w:gridCol w:w="850"/>
        <w:gridCol w:w="841"/>
        <w:gridCol w:w="718"/>
        <w:gridCol w:w="793"/>
        <w:gridCol w:w="756"/>
        <w:gridCol w:w="861"/>
        <w:gridCol w:w="851"/>
        <w:gridCol w:w="1134"/>
      </w:tblGrid>
      <w:tr w:rsidR="00463ED5" w:rsidTr="00463ED5">
        <w:tc>
          <w:tcPr>
            <w:tcW w:w="1983"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 xml:space="preserve">Вид учебной </w:t>
            </w:r>
          </w:p>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работы,</w:t>
            </w:r>
          </w:p>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нагрузки,</w:t>
            </w:r>
          </w:p>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аттестации</w:t>
            </w:r>
          </w:p>
        </w:tc>
        <w:tc>
          <w:tcPr>
            <w:tcW w:w="6376" w:type="dxa"/>
            <w:gridSpan w:val="8"/>
            <w:tcBorders>
              <w:top w:val="single" w:sz="4" w:space="0" w:color="000000"/>
              <w:left w:val="single" w:sz="4" w:space="0" w:color="000000"/>
              <w:bottom w:val="single" w:sz="4" w:space="0" w:color="000000"/>
              <w:right w:val="single" w:sz="4" w:space="0" w:color="000000"/>
            </w:tcBorders>
          </w:tcPr>
          <w:p w:rsidR="00463ED5" w:rsidRDefault="00463ED5">
            <w:pPr>
              <w:spacing w:line="240" w:lineRule="auto"/>
              <w:jc w:val="center"/>
              <w:rPr>
                <w:rFonts w:ascii="Times New Roman" w:hAnsi="Times New Roman"/>
                <w:b/>
                <w:sz w:val="24"/>
                <w:szCs w:val="24"/>
                <w:lang w:eastAsia="zh-TW"/>
              </w:rPr>
            </w:pPr>
          </w:p>
          <w:p w:rsidR="00463ED5" w:rsidRDefault="00463ED5">
            <w:pPr>
              <w:spacing w:line="240" w:lineRule="auto"/>
              <w:jc w:val="center"/>
              <w:rPr>
                <w:rFonts w:ascii="Times New Roman" w:hAnsi="Times New Roman"/>
                <w:sz w:val="24"/>
                <w:szCs w:val="24"/>
                <w:lang w:eastAsia="zh-TW"/>
              </w:rPr>
            </w:pPr>
            <w:r>
              <w:rPr>
                <w:rFonts w:ascii="Times New Roman" w:hAnsi="Times New Roman"/>
                <w:b/>
                <w:sz w:val="24"/>
                <w:szCs w:val="24"/>
                <w:lang w:eastAsia="zh-TW"/>
              </w:rPr>
              <w:t>Затраты учебного времени</w:t>
            </w:r>
          </w:p>
        </w:tc>
        <w:tc>
          <w:tcPr>
            <w:tcW w:w="1134" w:type="dxa"/>
            <w:tcBorders>
              <w:top w:val="single" w:sz="4" w:space="0" w:color="000000"/>
              <w:left w:val="single" w:sz="4" w:space="0" w:color="000000"/>
              <w:bottom w:val="single" w:sz="4" w:space="0" w:color="000000"/>
              <w:right w:val="single" w:sz="4" w:space="0" w:color="000000"/>
            </w:tcBorders>
          </w:tcPr>
          <w:p w:rsidR="00463ED5" w:rsidRDefault="00463ED5">
            <w:pPr>
              <w:spacing w:line="240" w:lineRule="auto"/>
              <w:jc w:val="center"/>
              <w:rPr>
                <w:rFonts w:ascii="Times New Roman" w:hAnsi="Times New Roman"/>
                <w:sz w:val="24"/>
                <w:szCs w:val="24"/>
                <w:lang w:eastAsia="zh-TW"/>
              </w:rPr>
            </w:pPr>
          </w:p>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Всего часов</w:t>
            </w:r>
          </w:p>
        </w:tc>
      </w:tr>
      <w:tr w:rsidR="00463ED5" w:rsidTr="00463ED5">
        <w:trPr>
          <w:gridAfter w:val="1"/>
          <w:wAfter w:w="1134" w:type="dxa"/>
        </w:trPr>
        <w:tc>
          <w:tcPr>
            <w:tcW w:w="1983"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rPr>
                <w:rFonts w:ascii="Times New Roman" w:hAnsi="Times New Roman"/>
                <w:sz w:val="24"/>
                <w:szCs w:val="24"/>
                <w:lang w:eastAsia="zh-TW"/>
              </w:rPr>
            </w:pPr>
            <w:r>
              <w:rPr>
                <w:rFonts w:ascii="Times New Roman" w:hAnsi="Times New Roman"/>
                <w:sz w:val="24"/>
                <w:szCs w:val="24"/>
                <w:lang w:eastAsia="zh-TW"/>
              </w:rPr>
              <w:t>Годы обучения</w:t>
            </w:r>
          </w:p>
        </w:tc>
        <w:tc>
          <w:tcPr>
            <w:tcW w:w="1556" w:type="dxa"/>
            <w:gridSpan w:val="2"/>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1-й год</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rPr>
                <w:rFonts w:ascii="Times New Roman" w:hAnsi="Times New Roman"/>
                <w:sz w:val="24"/>
                <w:szCs w:val="24"/>
                <w:lang w:eastAsia="zh-TW"/>
              </w:rPr>
            </w:pPr>
            <w:r>
              <w:rPr>
                <w:rFonts w:ascii="Times New Roman" w:hAnsi="Times New Roman"/>
                <w:sz w:val="24"/>
                <w:szCs w:val="24"/>
                <w:lang w:eastAsia="zh-TW"/>
              </w:rPr>
              <w:t>2-й год</w:t>
            </w:r>
          </w:p>
        </w:tc>
        <w:tc>
          <w:tcPr>
            <w:tcW w:w="1549" w:type="dxa"/>
            <w:gridSpan w:val="2"/>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3-й год</w:t>
            </w:r>
          </w:p>
        </w:tc>
        <w:tc>
          <w:tcPr>
            <w:tcW w:w="1712" w:type="dxa"/>
            <w:gridSpan w:val="2"/>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4-й год</w:t>
            </w:r>
          </w:p>
        </w:tc>
      </w:tr>
      <w:tr w:rsidR="00463ED5" w:rsidTr="00463ED5">
        <w:tc>
          <w:tcPr>
            <w:tcW w:w="1983"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rPr>
                <w:rFonts w:ascii="Times New Roman" w:hAnsi="Times New Roman"/>
                <w:sz w:val="24"/>
                <w:szCs w:val="24"/>
                <w:lang w:eastAsia="zh-TW"/>
              </w:rPr>
            </w:pPr>
            <w:r>
              <w:rPr>
                <w:rFonts w:ascii="Times New Roman" w:hAnsi="Times New Roman"/>
                <w:sz w:val="24"/>
                <w:szCs w:val="24"/>
                <w:lang w:eastAsia="zh-TW"/>
              </w:rPr>
              <w:t xml:space="preserve">Полугодия </w:t>
            </w:r>
          </w:p>
        </w:tc>
        <w:tc>
          <w:tcPr>
            <w:tcW w:w="706"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w:t>
            </w:r>
          </w:p>
        </w:tc>
        <w:tc>
          <w:tcPr>
            <w:tcW w:w="850"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2</w:t>
            </w:r>
          </w:p>
        </w:tc>
        <w:tc>
          <w:tcPr>
            <w:tcW w:w="84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3</w:t>
            </w:r>
          </w:p>
        </w:tc>
        <w:tc>
          <w:tcPr>
            <w:tcW w:w="718"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4</w:t>
            </w:r>
          </w:p>
        </w:tc>
        <w:tc>
          <w:tcPr>
            <w:tcW w:w="793"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5</w:t>
            </w:r>
          </w:p>
        </w:tc>
        <w:tc>
          <w:tcPr>
            <w:tcW w:w="756"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6</w:t>
            </w:r>
          </w:p>
        </w:tc>
        <w:tc>
          <w:tcPr>
            <w:tcW w:w="86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7</w:t>
            </w:r>
          </w:p>
        </w:tc>
        <w:tc>
          <w:tcPr>
            <w:tcW w:w="85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8</w:t>
            </w:r>
          </w:p>
        </w:tc>
        <w:tc>
          <w:tcPr>
            <w:tcW w:w="1134" w:type="dxa"/>
            <w:vMerge w:val="restart"/>
            <w:tcBorders>
              <w:top w:val="single" w:sz="4" w:space="0" w:color="000000"/>
              <w:left w:val="single" w:sz="4" w:space="0" w:color="000000"/>
              <w:bottom w:val="single" w:sz="4" w:space="0" w:color="000000"/>
              <w:right w:val="single" w:sz="4" w:space="0" w:color="000000"/>
            </w:tcBorders>
          </w:tcPr>
          <w:p w:rsidR="00463ED5" w:rsidRDefault="00463ED5">
            <w:pPr>
              <w:spacing w:line="240" w:lineRule="auto"/>
              <w:jc w:val="center"/>
              <w:rPr>
                <w:rFonts w:ascii="Times New Roman" w:hAnsi="Times New Roman"/>
                <w:sz w:val="24"/>
                <w:szCs w:val="24"/>
                <w:lang w:eastAsia="zh-TW"/>
              </w:rPr>
            </w:pPr>
          </w:p>
        </w:tc>
      </w:tr>
      <w:tr w:rsidR="00463ED5" w:rsidTr="00463ED5">
        <w:tc>
          <w:tcPr>
            <w:tcW w:w="1983"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rPr>
                <w:rFonts w:ascii="Times New Roman" w:hAnsi="Times New Roman"/>
                <w:sz w:val="24"/>
                <w:szCs w:val="24"/>
                <w:lang w:eastAsia="zh-TW"/>
              </w:rPr>
            </w:pPr>
            <w:r>
              <w:rPr>
                <w:rFonts w:ascii="Times New Roman" w:hAnsi="Times New Roman"/>
                <w:sz w:val="24"/>
                <w:szCs w:val="24"/>
                <w:lang w:eastAsia="zh-TW"/>
              </w:rPr>
              <w:t xml:space="preserve">Количество </w:t>
            </w:r>
          </w:p>
          <w:p w:rsidR="00463ED5" w:rsidRDefault="00463ED5">
            <w:pPr>
              <w:spacing w:line="240" w:lineRule="auto"/>
              <w:rPr>
                <w:rFonts w:ascii="Times New Roman" w:hAnsi="Times New Roman"/>
                <w:sz w:val="24"/>
                <w:szCs w:val="24"/>
                <w:lang w:eastAsia="zh-TW"/>
              </w:rPr>
            </w:pPr>
            <w:r>
              <w:rPr>
                <w:rFonts w:ascii="Times New Roman" w:hAnsi="Times New Roman"/>
                <w:sz w:val="24"/>
                <w:szCs w:val="24"/>
                <w:lang w:eastAsia="zh-TW"/>
              </w:rPr>
              <w:t>недель</w:t>
            </w:r>
          </w:p>
        </w:tc>
        <w:tc>
          <w:tcPr>
            <w:tcW w:w="706"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50"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4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718"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793"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756"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86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1140" w:type="dxa"/>
            <w:vMerge/>
            <w:tcBorders>
              <w:top w:val="single" w:sz="4" w:space="0" w:color="000000"/>
              <w:left w:val="single" w:sz="4" w:space="0" w:color="000000"/>
              <w:bottom w:val="single" w:sz="4" w:space="0" w:color="000000"/>
              <w:right w:val="single" w:sz="4" w:space="0" w:color="000000"/>
            </w:tcBorders>
            <w:vAlign w:val="center"/>
            <w:hideMark/>
          </w:tcPr>
          <w:p w:rsidR="00463ED5" w:rsidRDefault="00463ED5">
            <w:pPr>
              <w:spacing w:after="0" w:line="240" w:lineRule="auto"/>
              <w:rPr>
                <w:rFonts w:ascii="Times New Roman" w:hAnsi="Times New Roman"/>
                <w:sz w:val="24"/>
                <w:szCs w:val="24"/>
                <w:lang w:eastAsia="zh-TW"/>
              </w:rPr>
            </w:pPr>
          </w:p>
        </w:tc>
      </w:tr>
      <w:tr w:rsidR="00463ED5" w:rsidTr="00463ED5">
        <w:tc>
          <w:tcPr>
            <w:tcW w:w="1983"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rPr>
                <w:rFonts w:ascii="Times New Roman" w:hAnsi="Times New Roman"/>
                <w:sz w:val="24"/>
                <w:szCs w:val="24"/>
                <w:lang w:eastAsia="zh-TW"/>
              </w:rPr>
            </w:pPr>
            <w:r>
              <w:rPr>
                <w:rFonts w:ascii="Times New Roman" w:hAnsi="Times New Roman"/>
                <w:sz w:val="24"/>
                <w:szCs w:val="24"/>
                <w:lang w:eastAsia="zh-TW"/>
              </w:rPr>
              <w:t xml:space="preserve">Аудиторные </w:t>
            </w:r>
          </w:p>
          <w:p w:rsidR="00463ED5" w:rsidRDefault="00463ED5">
            <w:pPr>
              <w:spacing w:line="240" w:lineRule="auto"/>
              <w:rPr>
                <w:rFonts w:ascii="Times New Roman" w:hAnsi="Times New Roman"/>
                <w:sz w:val="24"/>
                <w:szCs w:val="24"/>
                <w:lang w:eastAsia="zh-TW"/>
              </w:rPr>
            </w:pPr>
            <w:r>
              <w:rPr>
                <w:rFonts w:ascii="Times New Roman" w:hAnsi="Times New Roman"/>
                <w:sz w:val="24"/>
                <w:szCs w:val="24"/>
                <w:lang w:eastAsia="zh-TW"/>
              </w:rPr>
              <w:t>занятия</w:t>
            </w:r>
          </w:p>
        </w:tc>
        <w:tc>
          <w:tcPr>
            <w:tcW w:w="706"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50"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4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718"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793"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756"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86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1134"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131</w:t>
            </w:r>
          </w:p>
        </w:tc>
      </w:tr>
      <w:tr w:rsidR="00463ED5" w:rsidTr="00463ED5">
        <w:tc>
          <w:tcPr>
            <w:tcW w:w="1983"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 xml:space="preserve">Самостоятельная </w:t>
            </w:r>
          </w:p>
          <w:p w:rsidR="00463ED5" w:rsidRDefault="00463ED5">
            <w:pPr>
              <w:spacing w:line="240" w:lineRule="auto"/>
              <w:rPr>
                <w:rFonts w:ascii="Times New Roman" w:hAnsi="Times New Roman"/>
                <w:sz w:val="24"/>
                <w:szCs w:val="24"/>
                <w:lang w:eastAsia="zh-TW"/>
              </w:rPr>
            </w:pPr>
            <w:r>
              <w:rPr>
                <w:rFonts w:ascii="Times New Roman" w:hAnsi="Times New Roman"/>
                <w:sz w:val="24"/>
                <w:szCs w:val="24"/>
                <w:lang w:eastAsia="zh-TW"/>
              </w:rPr>
              <w:t>работа</w:t>
            </w:r>
          </w:p>
        </w:tc>
        <w:tc>
          <w:tcPr>
            <w:tcW w:w="706"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50"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4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718"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793"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756"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86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1134"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131</w:t>
            </w:r>
          </w:p>
        </w:tc>
      </w:tr>
      <w:tr w:rsidR="00463ED5" w:rsidTr="00463ED5">
        <w:tc>
          <w:tcPr>
            <w:tcW w:w="1983"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rPr>
                <w:rFonts w:ascii="Times New Roman" w:hAnsi="Times New Roman"/>
                <w:sz w:val="24"/>
                <w:szCs w:val="24"/>
                <w:lang w:eastAsia="zh-TW"/>
              </w:rPr>
            </w:pPr>
            <w:r>
              <w:rPr>
                <w:rFonts w:ascii="Times New Roman" w:hAnsi="Times New Roman"/>
                <w:sz w:val="24"/>
                <w:szCs w:val="24"/>
                <w:lang w:eastAsia="zh-TW"/>
              </w:rPr>
              <w:lastRenderedPageBreak/>
              <w:t xml:space="preserve">Максимальная </w:t>
            </w:r>
          </w:p>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учебная нагрузка</w:t>
            </w:r>
          </w:p>
        </w:tc>
        <w:tc>
          <w:tcPr>
            <w:tcW w:w="706"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32</w:t>
            </w:r>
          </w:p>
        </w:tc>
        <w:tc>
          <w:tcPr>
            <w:tcW w:w="850"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32</w:t>
            </w:r>
          </w:p>
        </w:tc>
        <w:tc>
          <w:tcPr>
            <w:tcW w:w="84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32</w:t>
            </w:r>
          </w:p>
        </w:tc>
        <w:tc>
          <w:tcPr>
            <w:tcW w:w="718"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34</w:t>
            </w:r>
          </w:p>
        </w:tc>
        <w:tc>
          <w:tcPr>
            <w:tcW w:w="793"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32</w:t>
            </w:r>
          </w:p>
        </w:tc>
        <w:tc>
          <w:tcPr>
            <w:tcW w:w="756"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34</w:t>
            </w:r>
          </w:p>
        </w:tc>
        <w:tc>
          <w:tcPr>
            <w:tcW w:w="86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32</w:t>
            </w:r>
          </w:p>
        </w:tc>
        <w:tc>
          <w:tcPr>
            <w:tcW w:w="85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34</w:t>
            </w:r>
          </w:p>
        </w:tc>
        <w:tc>
          <w:tcPr>
            <w:tcW w:w="1134"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262</w:t>
            </w:r>
          </w:p>
        </w:tc>
      </w:tr>
    </w:tbl>
    <w:p w:rsidR="00463ED5" w:rsidRDefault="00463ED5" w:rsidP="00463ED5">
      <w:pPr>
        <w:jc w:val="right"/>
        <w:rPr>
          <w:rFonts w:ascii="Times New Roman" w:hAnsi="Times New Roman" w:cs="Times New Roman"/>
          <w:b/>
          <w:i/>
          <w:sz w:val="24"/>
          <w:szCs w:val="24"/>
        </w:rPr>
      </w:pPr>
      <w:r>
        <w:rPr>
          <w:rFonts w:ascii="Times New Roman" w:hAnsi="Times New Roman" w:cs="Times New Roman"/>
          <w:b/>
          <w:i/>
          <w:sz w:val="24"/>
          <w:szCs w:val="24"/>
        </w:rPr>
        <w:t xml:space="preserve"> </w:t>
      </w:r>
    </w:p>
    <w:p w:rsidR="00463ED5" w:rsidRDefault="00463ED5" w:rsidP="00463ED5">
      <w:pPr>
        <w:jc w:val="right"/>
        <w:rPr>
          <w:rFonts w:ascii="Times New Roman" w:hAnsi="Times New Roman" w:cs="Times New Roman"/>
          <w:b/>
          <w:i/>
          <w:sz w:val="24"/>
          <w:szCs w:val="24"/>
        </w:rPr>
      </w:pPr>
      <w:r>
        <w:rPr>
          <w:rFonts w:ascii="Times New Roman" w:hAnsi="Times New Roman" w:cs="Times New Roman"/>
          <w:b/>
          <w:i/>
          <w:sz w:val="24"/>
          <w:szCs w:val="24"/>
        </w:rPr>
        <w:t>3-х летний срок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948"/>
        <w:gridCol w:w="948"/>
        <w:gridCol w:w="948"/>
        <w:gridCol w:w="949"/>
        <w:gridCol w:w="948"/>
        <w:gridCol w:w="949"/>
        <w:gridCol w:w="1898"/>
      </w:tblGrid>
      <w:tr w:rsidR="00463ED5" w:rsidTr="00463ED5">
        <w:trPr>
          <w:jc w:val="center"/>
        </w:trPr>
        <w:tc>
          <w:tcPr>
            <w:tcW w:w="1983" w:type="dxa"/>
            <w:tcBorders>
              <w:top w:val="single" w:sz="4" w:space="0" w:color="auto"/>
              <w:left w:val="single" w:sz="4" w:space="0" w:color="auto"/>
              <w:bottom w:val="single" w:sz="4" w:space="0" w:color="auto"/>
              <w:right w:val="single" w:sz="4" w:space="0" w:color="auto"/>
            </w:tcBorders>
            <w:vAlign w:val="center"/>
            <w:hideMark/>
          </w:tcPr>
          <w:p w:rsidR="00463ED5" w:rsidRDefault="00463ED5">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Вид учебной работы,</w:t>
            </w:r>
          </w:p>
          <w:p w:rsidR="00463ED5" w:rsidRDefault="00463ED5">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нагрузки,</w:t>
            </w:r>
          </w:p>
          <w:p w:rsidR="00463ED5" w:rsidRDefault="00463ED5">
            <w:pPr>
              <w:pStyle w:val="Standard"/>
              <w:spacing w:line="252" w:lineRule="auto"/>
              <w:jc w:val="center"/>
              <w:rPr>
                <w:rFonts w:cs="Times New Roman"/>
                <w:sz w:val="24"/>
              </w:rPr>
            </w:pPr>
            <w:r>
              <w:rPr>
                <w:rFonts w:cs="Times New Roman"/>
                <w:sz w:val="24"/>
              </w:rPr>
              <w:t>аттестации</w:t>
            </w:r>
          </w:p>
        </w:tc>
        <w:tc>
          <w:tcPr>
            <w:tcW w:w="5690" w:type="dxa"/>
            <w:gridSpan w:val="6"/>
            <w:tcBorders>
              <w:top w:val="single" w:sz="4" w:space="0" w:color="auto"/>
              <w:left w:val="single" w:sz="4" w:space="0" w:color="auto"/>
              <w:bottom w:val="single" w:sz="4" w:space="0" w:color="auto"/>
              <w:right w:val="single" w:sz="4" w:space="0" w:color="auto"/>
            </w:tcBorders>
            <w:vAlign w:val="center"/>
            <w:hideMark/>
          </w:tcPr>
          <w:p w:rsidR="00463ED5" w:rsidRDefault="00463ED5">
            <w:pPr>
              <w:snapToGrid w:val="0"/>
              <w:spacing w:line="252" w:lineRule="auto"/>
              <w:jc w:val="center"/>
              <w:rPr>
                <w:rFonts w:ascii="Times New Roman" w:hAnsi="Times New Roman" w:cs="Times New Roman"/>
                <w:b/>
                <w:sz w:val="24"/>
                <w:szCs w:val="24"/>
                <w:lang w:eastAsia="zh-TW"/>
              </w:rPr>
            </w:pPr>
            <w:r>
              <w:rPr>
                <w:rFonts w:ascii="Times New Roman" w:hAnsi="Times New Roman" w:cs="Times New Roman"/>
                <w:b/>
                <w:sz w:val="24"/>
                <w:szCs w:val="24"/>
                <w:lang w:eastAsia="zh-TW"/>
              </w:rPr>
              <w:t>Затраты учебного времени</w:t>
            </w:r>
          </w:p>
        </w:tc>
        <w:tc>
          <w:tcPr>
            <w:tcW w:w="1898" w:type="dxa"/>
            <w:tcBorders>
              <w:top w:val="single" w:sz="4" w:space="0" w:color="auto"/>
              <w:left w:val="single" w:sz="4" w:space="0" w:color="auto"/>
              <w:bottom w:val="single" w:sz="4" w:space="0" w:color="auto"/>
              <w:right w:val="single" w:sz="4" w:space="0" w:color="auto"/>
            </w:tcBorders>
            <w:vAlign w:val="center"/>
            <w:hideMark/>
          </w:tcPr>
          <w:p w:rsidR="00463ED5" w:rsidRDefault="00463ED5">
            <w:pPr>
              <w:pStyle w:val="Standard"/>
              <w:spacing w:line="252" w:lineRule="auto"/>
              <w:jc w:val="center"/>
              <w:rPr>
                <w:rFonts w:cs="Times New Roman"/>
                <w:sz w:val="24"/>
              </w:rPr>
            </w:pPr>
            <w:r>
              <w:rPr>
                <w:rFonts w:cs="Times New Roman"/>
                <w:sz w:val="24"/>
              </w:rPr>
              <w:t>Всего часов</w:t>
            </w:r>
          </w:p>
        </w:tc>
      </w:tr>
      <w:tr w:rsidR="00463ED5" w:rsidTr="00463ED5">
        <w:trPr>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63ED5" w:rsidRDefault="00463ED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Годы обучения</w:t>
            </w:r>
          </w:p>
        </w:tc>
        <w:tc>
          <w:tcPr>
            <w:tcW w:w="189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463ED5" w:rsidRDefault="00463ED5">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5-й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463ED5" w:rsidRDefault="00463ED5">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6-й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463ED5" w:rsidRDefault="00463ED5">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7-й год</w:t>
            </w:r>
          </w:p>
        </w:tc>
        <w:tc>
          <w:tcPr>
            <w:tcW w:w="1898" w:type="dxa"/>
            <w:tcBorders>
              <w:top w:val="single" w:sz="4" w:space="0" w:color="auto"/>
              <w:left w:val="single" w:sz="4" w:space="0" w:color="auto"/>
              <w:bottom w:val="single" w:sz="4" w:space="0" w:color="auto"/>
              <w:right w:val="single" w:sz="4" w:space="0" w:color="auto"/>
            </w:tcBorders>
            <w:vAlign w:val="center"/>
          </w:tcPr>
          <w:p w:rsidR="00463ED5" w:rsidRDefault="00463ED5">
            <w:pPr>
              <w:pStyle w:val="Standard"/>
              <w:spacing w:line="252" w:lineRule="auto"/>
              <w:jc w:val="center"/>
              <w:rPr>
                <w:rFonts w:cs="Times New Roman"/>
                <w:sz w:val="24"/>
              </w:rPr>
            </w:pPr>
          </w:p>
        </w:tc>
      </w:tr>
      <w:tr w:rsidR="00463ED5" w:rsidTr="00463ED5">
        <w:trPr>
          <w:trHeight w:val="33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Полугодия</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2</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3</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4</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5</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6</w:t>
            </w:r>
          </w:p>
        </w:tc>
        <w:tc>
          <w:tcPr>
            <w:tcW w:w="1898" w:type="dxa"/>
            <w:vMerge w:val="restart"/>
            <w:tcBorders>
              <w:top w:val="single" w:sz="4" w:space="0" w:color="auto"/>
              <w:left w:val="single" w:sz="4" w:space="0" w:color="auto"/>
              <w:bottom w:val="single" w:sz="4" w:space="0" w:color="auto"/>
              <w:right w:val="single" w:sz="4" w:space="0" w:color="auto"/>
            </w:tcBorders>
          </w:tcPr>
          <w:p w:rsidR="00463ED5" w:rsidRDefault="00463ED5">
            <w:pPr>
              <w:pStyle w:val="Standard"/>
              <w:spacing w:line="252" w:lineRule="auto"/>
              <w:jc w:val="center"/>
              <w:rPr>
                <w:rFonts w:cs="Times New Roman"/>
                <w:sz w:val="24"/>
              </w:rPr>
            </w:pPr>
          </w:p>
        </w:tc>
      </w:tr>
      <w:tr w:rsidR="00463ED5" w:rsidTr="00463ED5">
        <w:trPr>
          <w:trHeight w:val="15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Количество недель</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16</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3ED5" w:rsidRDefault="00463ED5">
            <w:pPr>
              <w:spacing w:after="0" w:line="240" w:lineRule="auto"/>
              <w:rPr>
                <w:rFonts w:ascii="Times New Roman" w:eastAsia="Lucida Sans Unicode" w:hAnsi="Times New Roman" w:cs="Times New Roman"/>
                <w:kern w:val="3"/>
                <w:sz w:val="24"/>
                <w:szCs w:val="24"/>
                <w:lang w:eastAsia="zh-CN" w:bidi="hi-IN"/>
              </w:rPr>
            </w:pPr>
          </w:p>
        </w:tc>
      </w:tr>
      <w:tr w:rsidR="00463ED5" w:rsidTr="00463ED5">
        <w:trPr>
          <w:jc w:val="center"/>
        </w:trPr>
        <w:tc>
          <w:tcPr>
            <w:tcW w:w="1983" w:type="dxa"/>
            <w:tcBorders>
              <w:top w:val="single" w:sz="4" w:space="0" w:color="auto"/>
              <w:left w:val="single" w:sz="4" w:space="0" w:color="auto"/>
              <w:bottom w:val="single" w:sz="4" w:space="0" w:color="auto"/>
              <w:right w:val="single" w:sz="4" w:space="0" w:color="auto"/>
            </w:tcBorders>
            <w:hideMark/>
          </w:tcPr>
          <w:p w:rsidR="00463ED5" w:rsidRDefault="00463ED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 xml:space="preserve">Аудиторные занятия </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24</w:t>
            </w:r>
          </w:p>
        </w:tc>
        <w:tc>
          <w:tcPr>
            <w:tcW w:w="949"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25,5</w:t>
            </w:r>
          </w:p>
        </w:tc>
        <w:tc>
          <w:tcPr>
            <w:tcW w:w="1898" w:type="dxa"/>
            <w:tcBorders>
              <w:top w:val="single" w:sz="4" w:space="0" w:color="auto"/>
              <w:left w:val="single" w:sz="4" w:space="0" w:color="auto"/>
              <w:bottom w:val="single" w:sz="4" w:space="0" w:color="auto"/>
              <w:right w:val="single" w:sz="4" w:space="0" w:color="auto"/>
            </w:tcBorders>
            <w:hideMark/>
          </w:tcPr>
          <w:p w:rsidR="00463ED5" w:rsidRDefault="00463ED5">
            <w:pPr>
              <w:pStyle w:val="Standard"/>
              <w:spacing w:line="252" w:lineRule="auto"/>
              <w:jc w:val="center"/>
              <w:rPr>
                <w:rFonts w:cs="Times New Roman"/>
                <w:sz w:val="24"/>
              </w:rPr>
            </w:pPr>
            <w:r>
              <w:rPr>
                <w:rFonts w:cs="Times New Roman"/>
                <w:sz w:val="24"/>
              </w:rPr>
              <w:t>115,5</w:t>
            </w:r>
          </w:p>
        </w:tc>
      </w:tr>
      <w:tr w:rsidR="00463ED5" w:rsidTr="00463ED5">
        <w:trPr>
          <w:jc w:val="center"/>
        </w:trPr>
        <w:tc>
          <w:tcPr>
            <w:tcW w:w="1983" w:type="dxa"/>
            <w:tcBorders>
              <w:top w:val="single" w:sz="4" w:space="0" w:color="auto"/>
              <w:left w:val="single" w:sz="4" w:space="0" w:color="auto"/>
              <w:bottom w:val="single" w:sz="4" w:space="0" w:color="auto"/>
              <w:right w:val="single" w:sz="4" w:space="0" w:color="auto"/>
            </w:tcBorders>
            <w:hideMark/>
          </w:tcPr>
          <w:p w:rsidR="00463ED5" w:rsidRDefault="00463ED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 xml:space="preserve">Самостоятельная работа </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24</w:t>
            </w:r>
          </w:p>
        </w:tc>
        <w:tc>
          <w:tcPr>
            <w:tcW w:w="949"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25,5</w:t>
            </w:r>
          </w:p>
        </w:tc>
        <w:tc>
          <w:tcPr>
            <w:tcW w:w="1898" w:type="dxa"/>
            <w:tcBorders>
              <w:top w:val="single" w:sz="4" w:space="0" w:color="auto"/>
              <w:left w:val="single" w:sz="4" w:space="0" w:color="auto"/>
              <w:bottom w:val="single" w:sz="4" w:space="0" w:color="auto"/>
              <w:right w:val="single" w:sz="4" w:space="0" w:color="auto"/>
            </w:tcBorders>
            <w:hideMark/>
          </w:tcPr>
          <w:p w:rsidR="00463ED5" w:rsidRDefault="00463ED5">
            <w:pPr>
              <w:pStyle w:val="Standard"/>
              <w:spacing w:line="252" w:lineRule="auto"/>
              <w:jc w:val="center"/>
              <w:rPr>
                <w:rFonts w:cs="Times New Roman"/>
                <w:sz w:val="24"/>
              </w:rPr>
            </w:pPr>
            <w:r>
              <w:rPr>
                <w:rFonts w:cs="Times New Roman"/>
                <w:sz w:val="24"/>
              </w:rPr>
              <w:t>115,5</w:t>
            </w:r>
          </w:p>
        </w:tc>
      </w:tr>
      <w:tr w:rsidR="00463ED5" w:rsidTr="00463ED5">
        <w:trPr>
          <w:jc w:val="center"/>
        </w:trPr>
        <w:tc>
          <w:tcPr>
            <w:tcW w:w="1983" w:type="dxa"/>
            <w:tcBorders>
              <w:top w:val="single" w:sz="4" w:space="0" w:color="auto"/>
              <w:left w:val="single" w:sz="4" w:space="0" w:color="auto"/>
              <w:bottom w:val="single" w:sz="4" w:space="0" w:color="auto"/>
              <w:right w:val="single" w:sz="4" w:space="0" w:color="auto"/>
            </w:tcBorders>
            <w:hideMark/>
          </w:tcPr>
          <w:p w:rsidR="00463ED5" w:rsidRDefault="00463ED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 xml:space="preserve">Максимальная учебная нагрузка </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32</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32</w:t>
            </w:r>
          </w:p>
        </w:tc>
        <w:tc>
          <w:tcPr>
            <w:tcW w:w="949"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48</w:t>
            </w:r>
          </w:p>
        </w:tc>
        <w:tc>
          <w:tcPr>
            <w:tcW w:w="949"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51</w:t>
            </w:r>
          </w:p>
        </w:tc>
        <w:tc>
          <w:tcPr>
            <w:tcW w:w="1898" w:type="dxa"/>
            <w:tcBorders>
              <w:top w:val="single" w:sz="4" w:space="0" w:color="auto"/>
              <w:left w:val="single" w:sz="4" w:space="0" w:color="auto"/>
              <w:bottom w:val="single" w:sz="4" w:space="0" w:color="auto"/>
              <w:right w:val="single" w:sz="4" w:space="0" w:color="auto"/>
            </w:tcBorders>
            <w:hideMark/>
          </w:tcPr>
          <w:p w:rsidR="00463ED5" w:rsidRDefault="00463ED5">
            <w:pPr>
              <w:pStyle w:val="Standard"/>
              <w:spacing w:line="252" w:lineRule="auto"/>
              <w:jc w:val="center"/>
              <w:rPr>
                <w:rFonts w:cs="Times New Roman"/>
                <w:sz w:val="24"/>
              </w:rPr>
            </w:pPr>
            <w:r>
              <w:rPr>
                <w:rFonts w:cs="Times New Roman"/>
                <w:sz w:val="24"/>
              </w:rPr>
              <w:t>231</w:t>
            </w:r>
          </w:p>
        </w:tc>
      </w:tr>
    </w:tbl>
    <w:p w:rsidR="00463ED5" w:rsidRDefault="00463ED5" w:rsidP="00463ED5">
      <w:pPr>
        <w:jc w:val="center"/>
        <w:rPr>
          <w:rFonts w:ascii="Times New Roman" w:hAnsi="Times New Roman" w:cs="Times New Roman"/>
          <w:b/>
          <w:i/>
          <w:sz w:val="24"/>
          <w:szCs w:val="24"/>
        </w:rPr>
      </w:pPr>
    </w:p>
    <w:p w:rsidR="00463ED5" w:rsidRDefault="00463ED5" w:rsidP="00463ED5">
      <w:pPr>
        <w:jc w:val="both"/>
        <w:rPr>
          <w:rFonts w:ascii="Times New Roman" w:hAnsi="Times New Roman" w:cs="Times New Roman"/>
          <w:b/>
          <w:i/>
          <w:sz w:val="24"/>
          <w:szCs w:val="24"/>
        </w:rPr>
      </w:pPr>
      <w:r>
        <w:rPr>
          <w:rFonts w:ascii="Times New Roman" w:hAnsi="Times New Roman" w:cs="Times New Roman"/>
          <w:sz w:val="24"/>
          <w:szCs w:val="24"/>
        </w:rPr>
        <w:br w:type="textWrapping" w:clear="all"/>
      </w:r>
      <w:r>
        <w:rPr>
          <w:rFonts w:ascii="Times New Roman" w:hAnsi="Times New Roman" w:cs="Times New Roman"/>
          <w:b/>
          <w:i/>
          <w:sz w:val="24"/>
          <w:szCs w:val="24"/>
        </w:rPr>
        <w:t xml:space="preserve">                                                                                 3-х летний срок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948"/>
        <w:gridCol w:w="948"/>
        <w:gridCol w:w="948"/>
        <w:gridCol w:w="949"/>
        <w:gridCol w:w="948"/>
        <w:gridCol w:w="949"/>
        <w:gridCol w:w="1898"/>
      </w:tblGrid>
      <w:tr w:rsidR="00463ED5" w:rsidTr="00463ED5">
        <w:trPr>
          <w:jc w:val="center"/>
        </w:trPr>
        <w:tc>
          <w:tcPr>
            <w:tcW w:w="1983" w:type="dxa"/>
            <w:tcBorders>
              <w:top w:val="single" w:sz="4" w:space="0" w:color="auto"/>
              <w:left w:val="single" w:sz="4" w:space="0" w:color="auto"/>
              <w:bottom w:val="single" w:sz="4" w:space="0" w:color="auto"/>
              <w:right w:val="single" w:sz="4" w:space="0" w:color="auto"/>
            </w:tcBorders>
            <w:vAlign w:val="center"/>
            <w:hideMark/>
          </w:tcPr>
          <w:p w:rsidR="00463ED5" w:rsidRDefault="00463ED5">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Вид учебной работы,</w:t>
            </w:r>
          </w:p>
          <w:p w:rsidR="00463ED5" w:rsidRDefault="00463ED5">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нагрузки,</w:t>
            </w:r>
          </w:p>
          <w:p w:rsidR="00463ED5" w:rsidRDefault="00463ED5">
            <w:pPr>
              <w:pStyle w:val="Standard"/>
              <w:spacing w:line="252" w:lineRule="auto"/>
              <w:jc w:val="center"/>
              <w:rPr>
                <w:rFonts w:cs="Times New Roman"/>
                <w:sz w:val="24"/>
              </w:rPr>
            </w:pPr>
            <w:r>
              <w:rPr>
                <w:rFonts w:cs="Times New Roman"/>
                <w:sz w:val="24"/>
              </w:rPr>
              <w:t>аттестации</w:t>
            </w:r>
          </w:p>
        </w:tc>
        <w:tc>
          <w:tcPr>
            <w:tcW w:w="5690" w:type="dxa"/>
            <w:gridSpan w:val="6"/>
            <w:tcBorders>
              <w:top w:val="single" w:sz="4" w:space="0" w:color="auto"/>
              <w:left w:val="single" w:sz="4" w:space="0" w:color="auto"/>
              <w:bottom w:val="single" w:sz="4" w:space="0" w:color="auto"/>
              <w:right w:val="single" w:sz="4" w:space="0" w:color="auto"/>
            </w:tcBorders>
            <w:vAlign w:val="center"/>
            <w:hideMark/>
          </w:tcPr>
          <w:p w:rsidR="00463ED5" w:rsidRDefault="00463ED5">
            <w:pPr>
              <w:snapToGrid w:val="0"/>
              <w:spacing w:line="252" w:lineRule="auto"/>
              <w:jc w:val="center"/>
              <w:rPr>
                <w:rFonts w:ascii="Times New Roman" w:hAnsi="Times New Roman" w:cs="Times New Roman"/>
                <w:b/>
                <w:sz w:val="24"/>
                <w:szCs w:val="24"/>
                <w:lang w:eastAsia="zh-TW"/>
              </w:rPr>
            </w:pPr>
            <w:r>
              <w:rPr>
                <w:rFonts w:ascii="Times New Roman" w:hAnsi="Times New Roman" w:cs="Times New Roman"/>
                <w:b/>
                <w:sz w:val="24"/>
                <w:szCs w:val="24"/>
                <w:lang w:eastAsia="zh-TW"/>
              </w:rPr>
              <w:t>Затраты учебного времени</w:t>
            </w:r>
          </w:p>
        </w:tc>
        <w:tc>
          <w:tcPr>
            <w:tcW w:w="1898" w:type="dxa"/>
            <w:tcBorders>
              <w:top w:val="single" w:sz="4" w:space="0" w:color="auto"/>
              <w:left w:val="single" w:sz="4" w:space="0" w:color="auto"/>
              <w:bottom w:val="single" w:sz="4" w:space="0" w:color="auto"/>
              <w:right w:val="single" w:sz="4" w:space="0" w:color="auto"/>
            </w:tcBorders>
            <w:vAlign w:val="center"/>
            <w:hideMark/>
          </w:tcPr>
          <w:p w:rsidR="00463ED5" w:rsidRDefault="00463ED5">
            <w:pPr>
              <w:pStyle w:val="Standard"/>
              <w:spacing w:line="252" w:lineRule="auto"/>
              <w:jc w:val="center"/>
              <w:rPr>
                <w:rFonts w:cs="Times New Roman"/>
                <w:sz w:val="24"/>
              </w:rPr>
            </w:pPr>
            <w:r>
              <w:rPr>
                <w:rFonts w:cs="Times New Roman"/>
                <w:sz w:val="24"/>
              </w:rPr>
              <w:t>Всего часов</w:t>
            </w:r>
          </w:p>
        </w:tc>
      </w:tr>
      <w:tr w:rsidR="00463ED5" w:rsidTr="00463ED5">
        <w:trPr>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63ED5" w:rsidRDefault="00463ED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Годы обучения</w:t>
            </w:r>
          </w:p>
        </w:tc>
        <w:tc>
          <w:tcPr>
            <w:tcW w:w="189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463ED5" w:rsidRDefault="00463ED5">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1-й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463ED5" w:rsidRDefault="00463ED5">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2-й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463ED5" w:rsidRDefault="00463ED5">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3-й год</w:t>
            </w:r>
          </w:p>
        </w:tc>
        <w:tc>
          <w:tcPr>
            <w:tcW w:w="1898" w:type="dxa"/>
            <w:tcBorders>
              <w:top w:val="single" w:sz="4" w:space="0" w:color="auto"/>
              <w:left w:val="single" w:sz="4" w:space="0" w:color="auto"/>
              <w:bottom w:val="single" w:sz="4" w:space="0" w:color="auto"/>
              <w:right w:val="single" w:sz="4" w:space="0" w:color="auto"/>
            </w:tcBorders>
            <w:vAlign w:val="center"/>
          </w:tcPr>
          <w:p w:rsidR="00463ED5" w:rsidRDefault="00463ED5">
            <w:pPr>
              <w:pStyle w:val="Standard"/>
              <w:spacing w:line="252" w:lineRule="auto"/>
              <w:jc w:val="center"/>
              <w:rPr>
                <w:rFonts w:cs="Times New Roman"/>
                <w:sz w:val="24"/>
              </w:rPr>
            </w:pPr>
          </w:p>
        </w:tc>
      </w:tr>
      <w:tr w:rsidR="00463ED5" w:rsidTr="00463ED5">
        <w:trPr>
          <w:trHeight w:val="33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Полугодия</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2</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3</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4</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5</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6</w:t>
            </w:r>
          </w:p>
        </w:tc>
        <w:tc>
          <w:tcPr>
            <w:tcW w:w="1898" w:type="dxa"/>
            <w:vMerge w:val="restart"/>
            <w:tcBorders>
              <w:top w:val="single" w:sz="4" w:space="0" w:color="auto"/>
              <w:left w:val="single" w:sz="4" w:space="0" w:color="auto"/>
              <w:bottom w:val="single" w:sz="4" w:space="0" w:color="auto"/>
              <w:right w:val="single" w:sz="4" w:space="0" w:color="auto"/>
            </w:tcBorders>
          </w:tcPr>
          <w:p w:rsidR="00463ED5" w:rsidRDefault="00463ED5">
            <w:pPr>
              <w:pStyle w:val="Standard"/>
              <w:spacing w:line="252" w:lineRule="auto"/>
              <w:jc w:val="center"/>
              <w:rPr>
                <w:rFonts w:cs="Times New Roman"/>
                <w:sz w:val="24"/>
              </w:rPr>
            </w:pPr>
          </w:p>
        </w:tc>
      </w:tr>
      <w:tr w:rsidR="00463ED5" w:rsidTr="00463ED5">
        <w:trPr>
          <w:trHeight w:val="15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Количество недель</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16</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3ED5" w:rsidRDefault="00463ED5">
            <w:pPr>
              <w:spacing w:after="0" w:line="240" w:lineRule="auto"/>
              <w:rPr>
                <w:rFonts w:ascii="Times New Roman" w:eastAsia="Lucida Sans Unicode" w:hAnsi="Times New Roman" w:cs="Times New Roman"/>
                <w:kern w:val="3"/>
                <w:sz w:val="24"/>
                <w:szCs w:val="24"/>
                <w:lang w:eastAsia="zh-CN" w:bidi="hi-IN"/>
              </w:rPr>
            </w:pPr>
          </w:p>
        </w:tc>
      </w:tr>
      <w:tr w:rsidR="00463ED5" w:rsidTr="00463ED5">
        <w:trPr>
          <w:jc w:val="center"/>
        </w:trPr>
        <w:tc>
          <w:tcPr>
            <w:tcW w:w="1983" w:type="dxa"/>
            <w:tcBorders>
              <w:top w:val="single" w:sz="4" w:space="0" w:color="auto"/>
              <w:left w:val="single" w:sz="4" w:space="0" w:color="auto"/>
              <w:bottom w:val="single" w:sz="4" w:space="0" w:color="auto"/>
              <w:right w:val="single" w:sz="4" w:space="0" w:color="auto"/>
            </w:tcBorders>
            <w:hideMark/>
          </w:tcPr>
          <w:p w:rsidR="00463ED5" w:rsidRDefault="00463ED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 xml:space="preserve">Аудиторные занятия </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1898" w:type="dxa"/>
            <w:tcBorders>
              <w:top w:val="single" w:sz="4" w:space="0" w:color="auto"/>
              <w:left w:val="single" w:sz="4" w:space="0" w:color="auto"/>
              <w:bottom w:val="single" w:sz="4" w:space="0" w:color="auto"/>
              <w:right w:val="single" w:sz="4" w:space="0" w:color="auto"/>
            </w:tcBorders>
            <w:hideMark/>
          </w:tcPr>
          <w:p w:rsidR="00463ED5" w:rsidRDefault="00463ED5">
            <w:pPr>
              <w:pStyle w:val="Standard"/>
              <w:spacing w:line="252" w:lineRule="auto"/>
              <w:jc w:val="center"/>
              <w:rPr>
                <w:rFonts w:cs="Times New Roman"/>
                <w:sz w:val="24"/>
              </w:rPr>
            </w:pPr>
            <w:r>
              <w:rPr>
                <w:rFonts w:cs="Times New Roman"/>
                <w:sz w:val="24"/>
              </w:rPr>
              <w:t>99</w:t>
            </w:r>
          </w:p>
        </w:tc>
      </w:tr>
      <w:tr w:rsidR="00463ED5" w:rsidTr="00463ED5">
        <w:trPr>
          <w:jc w:val="center"/>
        </w:trPr>
        <w:tc>
          <w:tcPr>
            <w:tcW w:w="1983" w:type="dxa"/>
            <w:tcBorders>
              <w:top w:val="single" w:sz="4" w:space="0" w:color="auto"/>
              <w:left w:val="single" w:sz="4" w:space="0" w:color="auto"/>
              <w:bottom w:val="single" w:sz="4" w:space="0" w:color="auto"/>
              <w:right w:val="single" w:sz="4" w:space="0" w:color="auto"/>
            </w:tcBorders>
            <w:hideMark/>
          </w:tcPr>
          <w:p w:rsidR="00463ED5" w:rsidRDefault="00463ED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 xml:space="preserve">Самостоятельная работа </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1898" w:type="dxa"/>
            <w:tcBorders>
              <w:top w:val="single" w:sz="4" w:space="0" w:color="auto"/>
              <w:left w:val="single" w:sz="4" w:space="0" w:color="auto"/>
              <w:bottom w:val="single" w:sz="4" w:space="0" w:color="auto"/>
              <w:right w:val="single" w:sz="4" w:space="0" w:color="auto"/>
            </w:tcBorders>
            <w:hideMark/>
          </w:tcPr>
          <w:p w:rsidR="00463ED5" w:rsidRDefault="00463ED5">
            <w:pPr>
              <w:pStyle w:val="Standard"/>
              <w:spacing w:line="252" w:lineRule="auto"/>
              <w:jc w:val="center"/>
              <w:rPr>
                <w:rFonts w:cs="Times New Roman"/>
                <w:sz w:val="24"/>
              </w:rPr>
            </w:pPr>
            <w:r>
              <w:rPr>
                <w:rFonts w:cs="Times New Roman"/>
                <w:sz w:val="24"/>
              </w:rPr>
              <w:t>99</w:t>
            </w:r>
          </w:p>
        </w:tc>
      </w:tr>
      <w:tr w:rsidR="00463ED5" w:rsidTr="00463ED5">
        <w:trPr>
          <w:jc w:val="center"/>
        </w:trPr>
        <w:tc>
          <w:tcPr>
            <w:tcW w:w="1983" w:type="dxa"/>
            <w:tcBorders>
              <w:top w:val="single" w:sz="4" w:space="0" w:color="auto"/>
              <w:left w:val="single" w:sz="4" w:space="0" w:color="auto"/>
              <w:bottom w:val="single" w:sz="4" w:space="0" w:color="auto"/>
              <w:right w:val="single" w:sz="4" w:space="0" w:color="auto"/>
            </w:tcBorders>
            <w:hideMark/>
          </w:tcPr>
          <w:p w:rsidR="00463ED5" w:rsidRDefault="00463ED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 xml:space="preserve">Максимальная учебная нагрузка </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32</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32</w:t>
            </w:r>
          </w:p>
        </w:tc>
        <w:tc>
          <w:tcPr>
            <w:tcW w:w="949"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32</w:t>
            </w:r>
          </w:p>
        </w:tc>
        <w:tc>
          <w:tcPr>
            <w:tcW w:w="949"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34</w:t>
            </w:r>
          </w:p>
        </w:tc>
        <w:tc>
          <w:tcPr>
            <w:tcW w:w="1898" w:type="dxa"/>
            <w:tcBorders>
              <w:top w:val="single" w:sz="4" w:space="0" w:color="auto"/>
              <w:left w:val="single" w:sz="4" w:space="0" w:color="auto"/>
              <w:bottom w:val="single" w:sz="4" w:space="0" w:color="auto"/>
              <w:right w:val="single" w:sz="4" w:space="0" w:color="auto"/>
            </w:tcBorders>
            <w:hideMark/>
          </w:tcPr>
          <w:p w:rsidR="00463ED5" w:rsidRDefault="00463ED5">
            <w:pPr>
              <w:pStyle w:val="Standard"/>
              <w:spacing w:line="252" w:lineRule="auto"/>
              <w:jc w:val="center"/>
              <w:rPr>
                <w:rFonts w:cs="Times New Roman"/>
                <w:sz w:val="24"/>
              </w:rPr>
            </w:pPr>
            <w:r>
              <w:rPr>
                <w:rFonts w:cs="Times New Roman"/>
                <w:sz w:val="24"/>
              </w:rPr>
              <w:t>198</w:t>
            </w:r>
          </w:p>
        </w:tc>
      </w:tr>
    </w:tbl>
    <w:p w:rsidR="00463ED5" w:rsidRDefault="00463ED5" w:rsidP="00463ED5">
      <w:pPr>
        <w:jc w:val="center"/>
        <w:rPr>
          <w:rFonts w:ascii="Times New Roman" w:hAnsi="Times New Roman" w:cs="Times New Roman"/>
          <w:b/>
          <w:i/>
          <w:sz w:val="24"/>
          <w:szCs w:val="24"/>
        </w:rPr>
      </w:pPr>
    </w:p>
    <w:p w:rsidR="00463ED5" w:rsidRDefault="00463ED5" w:rsidP="00463ED5">
      <w:pPr>
        <w:jc w:val="center"/>
        <w:rPr>
          <w:rFonts w:ascii="Times New Roman" w:hAnsi="Times New Roman" w:cs="Times New Roman"/>
          <w:b/>
          <w:i/>
          <w:sz w:val="24"/>
          <w:szCs w:val="24"/>
        </w:rPr>
      </w:pPr>
    </w:p>
    <w:p w:rsidR="00463ED5" w:rsidRPr="009D4A34" w:rsidRDefault="00463ED5" w:rsidP="00463ED5">
      <w:pPr>
        <w:jc w:val="center"/>
        <w:rPr>
          <w:rFonts w:ascii="Times New Roman" w:hAnsi="Times New Roman" w:cs="Times New Roman"/>
          <w:b/>
          <w:i/>
          <w:sz w:val="24"/>
          <w:szCs w:val="24"/>
        </w:rPr>
      </w:pPr>
      <w:r w:rsidRPr="009D4A34">
        <w:rPr>
          <w:rFonts w:ascii="Times New Roman" w:hAnsi="Times New Roman" w:cs="Times New Roman"/>
          <w:b/>
          <w:i/>
          <w:sz w:val="24"/>
          <w:szCs w:val="24"/>
        </w:rPr>
        <w:t>Объём учебного времени, предусмотренный учебным планом образовательной организации на реализацию учебного предмета</w:t>
      </w:r>
    </w:p>
    <w:p w:rsidR="00463ED5" w:rsidRPr="009D4A34" w:rsidRDefault="00463ED5" w:rsidP="00463ED5">
      <w:pPr>
        <w:spacing w:line="360" w:lineRule="auto"/>
        <w:ind w:firstLine="709"/>
        <w:jc w:val="both"/>
        <w:rPr>
          <w:rFonts w:ascii="Times New Roman" w:hAnsi="Times New Roman" w:cs="Times New Roman"/>
          <w:color w:val="FF0000"/>
          <w:sz w:val="24"/>
          <w:szCs w:val="24"/>
        </w:rPr>
      </w:pPr>
      <w:r w:rsidRPr="009D4A34">
        <w:rPr>
          <w:rFonts w:ascii="Times New Roman" w:hAnsi="Times New Roman" w:cs="Times New Roman"/>
          <w:sz w:val="24"/>
          <w:szCs w:val="24"/>
        </w:rPr>
        <w:t>Общая трудоемкость учебного предмета при 4-летнем сроке обучения (1-4 классы) составляет 262 часа.  Из них: 131 час– аудиторные занятия, 131 час – самостоятельная работа. Общая трудоемкость учебного предмета при 3-летнем сроке обучения (5-7 классы) составляет 231 час.  Из них: 115,5 часов – аудиторные занятия, 115,5 часов – самостоятельная работа. Общая трудоемкость учебного предмета  при 3-летнем сроке обучения (1-3 классы) составляет 198 часов.  Из них: 99 часов – аудиторные занятия, 99 часов – самостоятельная работа.</w:t>
      </w:r>
    </w:p>
    <w:p w:rsidR="00440815" w:rsidRPr="009D4A34" w:rsidRDefault="00440815" w:rsidP="00463ED5">
      <w:pPr>
        <w:spacing w:line="360" w:lineRule="auto"/>
        <w:ind w:left="-567"/>
        <w:jc w:val="both"/>
        <w:rPr>
          <w:rFonts w:ascii="Times New Roman" w:hAnsi="Times New Roman" w:cs="Times New Roman"/>
          <w:sz w:val="24"/>
          <w:szCs w:val="24"/>
        </w:rPr>
      </w:pPr>
      <w:r w:rsidRPr="009D4A34">
        <w:rPr>
          <w:rFonts w:ascii="Times New Roman" w:hAnsi="Times New Roman" w:cs="Times New Roman"/>
          <w:sz w:val="24"/>
          <w:szCs w:val="24"/>
        </w:rPr>
        <w:t>Недельная нагрузка в часах:</w:t>
      </w:r>
    </w:p>
    <w:p w:rsidR="00440815" w:rsidRPr="009D4A34" w:rsidRDefault="00440815" w:rsidP="00463ED5">
      <w:pPr>
        <w:spacing w:line="240" w:lineRule="auto"/>
        <w:ind w:left="-567" w:firstLine="851"/>
        <w:jc w:val="both"/>
        <w:rPr>
          <w:rFonts w:ascii="Times New Roman" w:hAnsi="Times New Roman" w:cs="Times New Roman"/>
          <w:sz w:val="24"/>
          <w:szCs w:val="24"/>
        </w:rPr>
      </w:pPr>
      <w:r w:rsidRPr="009D4A34">
        <w:rPr>
          <w:rFonts w:ascii="Times New Roman" w:hAnsi="Times New Roman" w:cs="Times New Roman"/>
          <w:i/>
          <w:sz w:val="24"/>
          <w:szCs w:val="24"/>
        </w:rPr>
        <w:t>Аудиторные занятия</w:t>
      </w:r>
      <w:r w:rsidRPr="009D4A34">
        <w:rPr>
          <w:rFonts w:ascii="Times New Roman" w:hAnsi="Times New Roman" w:cs="Times New Roman"/>
          <w:sz w:val="24"/>
          <w:szCs w:val="24"/>
        </w:rPr>
        <w:t>:</w:t>
      </w:r>
    </w:p>
    <w:p w:rsidR="00440815" w:rsidRPr="009D4A34" w:rsidRDefault="00440815" w:rsidP="00463ED5">
      <w:pPr>
        <w:pStyle w:val="af0"/>
        <w:numPr>
          <w:ilvl w:val="0"/>
          <w:numId w:val="6"/>
        </w:numPr>
        <w:ind w:left="-567" w:firstLine="851"/>
        <w:jc w:val="both"/>
        <w:rPr>
          <w:rFonts w:ascii="Times New Roman" w:hAnsi="Times New Roman" w:cs="Times New Roman"/>
          <w:sz w:val="24"/>
          <w:szCs w:val="24"/>
        </w:rPr>
      </w:pPr>
      <w:r w:rsidRPr="009D4A34">
        <w:rPr>
          <w:rFonts w:ascii="Times New Roman" w:hAnsi="Times New Roman" w:cs="Times New Roman"/>
          <w:sz w:val="24"/>
          <w:szCs w:val="24"/>
        </w:rPr>
        <w:t>1</w:t>
      </w:r>
      <w:r w:rsidRPr="009D4A34">
        <w:rPr>
          <w:rFonts w:ascii="Times New Roman" w:hAnsi="Times New Roman" w:cs="Times New Roman"/>
          <w:sz w:val="24"/>
          <w:szCs w:val="24"/>
          <w:vertAlign w:val="superscript"/>
        </w:rPr>
        <w:t xml:space="preserve"> </w:t>
      </w:r>
      <w:r w:rsidRPr="009D4A34">
        <w:rPr>
          <w:rFonts w:ascii="Times New Roman" w:hAnsi="Times New Roman" w:cs="Times New Roman"/>
          <w:sz w:val="24"/>
          <w:szCs w:val="24"/>
        </w:rPr>
        <w:t>- 4 классы  (младший модуль) – 1 час в неделю</w:t>
      </w:r>
    </w:p>
    <w:p w:rsidR="00440815" w:rsidRPr="009D4A34" w:rsidRDefault="00440815" w:rsidP="00463ED5">
      <w:pPr>
        <w:pStyle w:val="af0"/>
        <w:numPr>
          <w:ilvl w:val="0"/>
          <w:numId w:val="6"/>
        </w:numPr>
        <w:ind w:left="-567" w:firstLine="851"/>
        <w:jc w:val="both"/>
        <w:rPr>
          <w:rFonts w:ascii="Times New Roman" w:hAnsi="Times New Roman" w:cs="Times New Roman"/>
          <w:sz w:val="24"/>
          <w:szCs w:val="24"/>
        </w:rPr>
      </w:pPr>
      <w:r w:rsidRPr="009D4A34">
        <w:rPr>
          <w:rFonts w:ascii="Times New Roman" w:hAnsi="Times New Roman" w:cs="Times New Roman"/>
          <w:sz w:val="24"/>
          <w:szCs w:val="24"/>
        </w:rPr>
        <w:t xml:space="preserve">5-6 классы  -  (старший модуль </w:t>
      </w:r>
      <w:r w:rsidRPr="009D4A34">
        <w:rPr>
          <w:rFonts w:ascii="Times New Roman" w:hAnsi="Times New Roman" w:cs="Times New Roman"/>
          <w:sz w:val="24"/>
          <w:szCs w:val="24"/>
          <w:lang w:val="en-US"/>
        </w:rPr>
        <w:t>I</w:t>
      </w:r>
      <w:r w:rsidRPr="009D4A34">
        <w:rPr>
          <w:rFonts w:ascii="Times New Roman" w:hAnsi="Times New Roman" w:cs="Times New Roman"/>
          <w:sz w:val="24"/>
          <w:szCs w:val="24"/>
        </w:rPr>
        <w:t xml:space="preserve"> вариант) 1 час в неделю</w:t>
      </w:r>
    </w:p>
    <w:p w:rsidR="00440815" w:rsidRPr="009D4A34" w:rsidRDefault="00440815" w:rsidP="00463ED5">
      <w:pPr>
        <w:pStyle w:val="af0"/>
        <w:numPr>
          <w:ilvl w:val="0"/>
          <w:numId w:val="6"/>
        </w:numPr>
        <w:ind w:left="-567" w:firstLine="851"/>
        <w:jc w:val="both"/>
        <w:rPr>
          <w:rFonts w:ascii="Times New Roman" w:hAnsi="Times New Roman" w:cs="Times New Roman"/>
          <w:sz w:val="24"/>
          <w:szCs w:val="24"/>
        </w:rPr>
      </w:pPr>
      <w:r w:rsidRPr="009D4A34">
        <w:rPr>
          <w:rFonts w:ascii="Times New Roman" w:hAnsi="Times New Roman" w:cs="Times New Roman"/>
          <w:sz w:val="24"/>
          <w:szCs w:val="24"/>
        </w:rPr>
        <w:t xml:space="preserve">7 класс -  (старший модуль </w:t>
      </w:r>
      <w:r w:rsidRPr="009D4A34">
        <w:rPr>
          <w:rFonts w:ascii="Times New Roman" w:hAnsi="Times New Roman" w:cs="Times New Roman"/>
          <w:sz w:val="24"/>
          <w:szCs w:val="24"/>
          <w:lang w:val="en-US"/>
        </w:rPr>
        <w:t>I</w:t>
      </w:r>
      <w:r w:rsidRPr="009D4A34">
        <w:rPr>
          <w:rFonts w:ascii="Times New Roman" w:hAnsi="Times New Roman" w:cs="Times New Roman"/>
          <w:sz w:val="24"/>
          <w:szCs w:val="24"/>
        </w:rPr>
        <w:t xml:space="preserve"> вариант) 1,5 часа в неделю</w:t>
      </w:r>
    </w:p>
    <w:p w:rsidR="00440815" w:rsidRPr="009D4A34" w:rsidRDefault="00440815" w:rsidP="00463ED5">
      <w:pPr>
        <w:pStyle w:val="af0"/>
        <w:widowControl/>
        <w:numPr>
          <w:ilvl w:val="0"/>
          <w:numId w:val="6"/>
        </w:numPr>
        <w:autoSpaceDE/>
        <w:autoSpaceDN/>
        <w:adjustRightInd/>
        <w:spacing w:after="3"/>
        <w:ind w:left="-567" w:right="6" w:hanging="5"/>
        <w:rPr>
          <w:rFonts w:ascii="Times New Roman" w:hAnsi="Times New Roman" w:cs="Times New Roman"/>
          <w:sz w:val="24"/>
          <w:szCs w:val="24"/>
        </w:rPr>
      </w:pPr>
      <w:r w:rsidRPr="009D4A34">
        <w:rPr>
          <w:rFonts w:ascii="Times New Roman" w:hAnsi="Times New Roman" w:cs="Times New Roman"/>
          <w:sz w:val="24"/>
          <w:szCs w:val="24"/>
        </w:rPr>
        <w:t xml:space="preserve">1-3 классы (старший модуль </w:t>
      </w:r>
      <w:r w:rsidRPr="009D4A34">
        <w:rPr>
          <w:rFonts w:ascii="Times New Roman" w:hAnsi="Times New Roman" w:cs="Times New Roman"/>
          <w:sz w:val="24"/>
          <w:szCs w:val="24"/>
          <w:lang w:val="en-US"/>
        </w:rPr>
        <w:t>II</w:t>
      </w:r>
      <w:r w:rsidRPr="009D4A34">
        <w:rPr>
          <w:rFonts w:ascii="Times New Roman" w:hAnsi="Times New Roman" w:cs="Times New Roman"/>
          <w:sz w:val="24"/>
          <w:szCs w:val="24"/>
        </w:rPr>
        <w:t xml:space="preserve"> вариант)  - 1 час в неделю</w:t>
      </w:r>
    </w:p>
    <w:p w:rsidR="00440815" w:rsidRPr="009D4A34" w:rsidRDefault="00440815" w:rsidP="00463ED5">
      <w:pPr>
        <w:pStyle w:val="af0"/>
        <w:spacing w:line="360" w:lineRule="auto"/>
        <w:ind w:left="-567"/>
        <w:jc w:val="both"/>
        <w:rPr>
          <w:rFonts w:ascii="Times New Roman" w:hAnsi="Times New Roman" w:cs="Times New Roman"/>
          <w:sz w:val="24"/>
          <w:szCs w:val="24"/>
        </w:rPr>
      </w:pPr>
    </w:p>
    <w:p w:rsidR="00760752" w:rsidRPr="009D4A34" w:rsidRDefault="00760752" w:rsidP="00463ED5">
      <w:pPr>
        <w:spacing w:line="240" w:lineRule="auto"/>
        <w:ind w:left="-567" w:firstLine="851"/>
        <w:jc w:val="both"/>
        <w:rPr>
          <w:rFonts w:ascii="Times New Roman" w:hAnsi="Times New Roman" w:cs="Times New Roman"/>
          <w:i/>
          <w:sz w:val="24"/>
          <w:szCs w:val="24"/>
        </w:rPr>
      </w:pPr>
      <w:r w:rsidRPr="009D4A34">
        <w:rPr>
          <w:rFonts w:ascii="Times New Roman" w:hAnsi="Times New Roman" w:cs="Times New Roman"/>
          <w:i/>
          <w:sz w:val="24"/>
          <w:szCs w:val="24"/>
        </w:rPr>
        <w:t>Самостоятельная работа (внеаудиторная нагрузка):</w:t>
      </w:r>
    </w:p>
    <w:p w:rsidR="00760752" w:rsidRPr="009D4A34" w:rsidRDefault="00760752" w:rsidP="00463ED5">
      <w:pPr>
        <w:pStyle w:val="af0"/>
        <w:widowControl/>
        <w:numPr>
          <w:ilvl w:val="0"/>
          <w:numId w:val="127"/>
        </w:numPr>
        <w:autoSpaceDE/>
        <w:autoSpaceDN/>
        <w:adjustRightInd/>
        <w:spacing w:after="3"/>
        <w:ind w:left="-567" w:right="6" w:hanging="357"/>
        <w:rPr>
          <w:rFonts w:ascii="Times New Roman" w:hAnsi="Times New Roman" w:cs="Times New Roman"/>
          <w:sz w:val="24"/>
          <w:szCs w:val="24"/>
        </w:rPr>
      </w:pPr>
      <w:r w:rsidRPr="009D4A34">
        <w:rPr>
          <w:rFonts w:ascii="Times New Roman" w:hAnsi="Times New Roman" w:cs="Times New Roman"/>
          <w:sz w:val="24"/>
          <w:szCs w:val="24"/>
        </w:rPr>
        <w:t xml:space="preserve"> 1-4 классы (4-х летний курс обучения) –  1 час  в неделю</w:t>
      </w:r>
    </w:p>
    <w:p w:rsidR="00760752" w:rsidRPr="009D4A34" w:rsidRDefault="00760752" w:rsidP="00463ED5">
      <w:pPr>
        <w:pStyle w:val="af0"/>
        <w:widowControl/>
        <w:numPr>
          <w:ilvl w:val="0"/>
          <w:numId w:val="127"/>
        </w:numPr>
        <w:autoSpaceDE/>
        <w:autoSpaceDN/>
        <w:adjustRightInd/>
        <w:spacing w:after="3"/>
        <w:ind w:left="-567" w:right="6" w:hanging="357"/>
        <w:rPr>
          <w:rFonts w:ascii="Times New Roman" w:hAnsi="Times New Roman" w:cs="Times New Roman"/>
          <w:sz w:val="24"/>
          <w:szCs w:val="24"/>
        </w:rPr>
      </w:pPr>
      <w:r w:rsidRPr="009D4A34">
        <w:rPr>
          <w:rFonts w:ascii="Times New Roman" w:hAnsi="Times New Roman" w:cs="Times New Roman"/>
          <w:sz w:val="24"/>
          <w:szCs w:val="24"/>
        </w:rPr>
        <w:t>5-6 классы (3-х летний курс обучения)  - 1 час  в неделю</w:t>
      </w:r>
    </w:p>
    <w:p w:rsidR="00760752" w:rsidRPr="009D4A34" w:rsidRDefault="00760752" w:rsidP="00463ED5">
      <w:pPr>
        <w:pStyle w:val="af0"/>
        <w:widowControl/>
        <w:numPr>
          <w:ilvl w:val="0"/>
          <w:numId w:val="127"/>
        </w:numPr>
        <w:autoSpaceDE/>
        <w:autoSpaceDN/>
        <w:adjustRightInd/>
        <w:spacing w:after="3"/>
        <w:ind w:left="-567" w:right="6" w:hanging="357"/>
        <w:rPr>
          <w:rFonts w:ascii="Times New Roman" w:hAnsi="Times New Roman" w:cs="Times New Roman"/>
          <w:sz w:val="24"/>
          <w:szCs w:val="24"/>
        </w:rPr>
      </w:pPr>
      <w:r w:rsidRPr="009D4A34">
        <w:rPr>
          <w:rFonts w:ascii="Times New Roman" w:hAnsi="Times New Roman" w:cs="Times New Roman"/>
          <w:sz w:val="24"/>
          <w:szCs w:val="24"/>
        </w:rPr>
        <w:t>7 класс (3-х летний курс обучения)  - 1,5  часа  в неделю</w:t>
      </w:r>
    </w:p>
    <w:p w:rsidR="00760752" w:rsidRPr="009D4A34" w:rsidRDefault="00760752" w:rsidP="00463ED5">
      <w:pPr>
        <w:pStyle w:val="af0"/>
        <w:widowControl/>
        <w:numPr>
          <w:ilvl w:val="0"/>
          <w:numId w:val="127"/>
        </w:numPr>
        <w:autoSpaceDE/>
        <w:autoSpaceDN/>
        <w:adjustRightInd/>
        <w:spacing w:after="3"/>
        <w:ind w:left="-567" w:right="6" w:hanging="357"/>
        <w:rPr>
          <w:rFonts w:ascii="Times New Roman" w:hAnsi="Times New Roman" w:cs="Times New Roman"/>
          <w:sz w:val="24"/>
          <w:szCs w:val="24"/>
        </w:rPr>
      </w:pPr>
      <w:r w:rsidRPr="009D4A34">
        <w:rPr>
          <w:rFonts w:ascii="Times New Roman" w:hAnsi="Times New Roman" w:cs="Times New Roman"/>
          <w:sz w:val="24"/>
          <w:szCs w:val="24"/>
        </w:rPr>
        <w:t>1-3 классы (3-х летний курс обучения)  - 1 час в неделю</w:t>
      </w:r>
    </w:p>
    <w:p w:rsidR="009D4A34" w:rsidRDefault="009D4A34" w:rsidP="009D4A34">
      <w:pPr>
        <w:jc w:val="center"/>
        <w:rPr>
          <w:rFonts w:ascii="Times New Roman" w:hAnsi="Times New Roman" w:cs="Times New Roman"/>
          <w:b/>
          <w:i/>
          <w:sz w:val="24"/>
          <w:szCs w:val="24"/>
        </w:rPr>
      </w:pPr>
    </w:p>
    <w:p w:rsidR="009D4A34" w:rsidRPr="009D4A34" w:rsidRDefault="009D4A34" w:rsidP="009D4A34">
      <w:pPr>
        <w:jc w:val="center"/>
        <w:rPr>
          <w:rFonts w:ascii="Times New Roman" w:hAnsi="Times New Roman" w:cs="Times New Roman"/>
          <w:b/>
          <w:i/>
          <w:sz w:val="24"/>
          <w:szCs w:val="24"/>
        </w:rPr>
      </w:pPr>
      <w:r w:rsidRPr="009D4A34">
        <w:rPr>
          <w:rFonts w:ascii="Times New Roman" w:hAnsi="Times New Roman" w:cs="Times New Roman"/>
          <w:b/>
          <w:i/>
          <w:sz w:val="24"/>
          <w:szCs w:val="24"/>
        </w:rPr>
        <w:t>Объём учебного времени, предусмотренный учебным планом образовательной организации на реализацию учебного предмета</w:t>
      </w:r>
    </w:p>
    <w:p w:rsidR="009D4A34" w:rsidRPr="009D4A34" w:rsidRDefault="009D4A34" w:rsidP="009D4A34">
      <w:pPr>
        <w:spacing w:after="0" w:line="240" w:lineRule="auto"/>
        <w:ind w:firstLine="709"/>
        <w:jc w:val="both"/>
        <w:rPr>
          <w:rFonts w:ascii="Times New Roman" w:hAnsi="Times New Roman" w:cs="Times New Roman"/>
          <w:color w:val="FF0000"/>
          <w:sz w:val="24"/>
          <w:szCs w:val="24"/>
        </w:rPr>
      </w:pPr>
      <w:r w:rsidRPr="009D4A34">
        <w:rPr>
          <w:rFonts w:ascii="Times New Roman" w:hAnsi="Times New Roman" w:cs="Times New Roman"/>
          <w:sz w:val="24"/>
          <w:szCs w:val="24"/>
        </w:rPr>
        <w:t>Общая трудоемкость учебного предмета при 4-летнем сроке обучения (1-4 классы) составляет 262 часа.  Из них: 131 час– аудиторные занятия, 131 час – самостоятельная работа. Общая трудоемкость учебного предмета при 3-летнем сроке обучения (5-7 классы) составляет 231 час.  Из них: 115,5 часов – аудиторные занятия, 115,5 часов – самостоятельная работа. Общая трудоемкость учебного предмета  при 3-летнем сроке обучения (1-3 классы) составляет 198 часов.  Из них: 99 часов – аудиторные занятия, 99 часов – самостоятельная работа.</w:t>
      </w:r>
    </w:p>
    <w:p w:rsidR="009D4A34" w:rsidRPr="009D4A34" w:rsidRDefault="009D4A34" w:rsidP="009D4A34">
      <w:pPr>
        <w:spacing w:line="360" w:lineRule="auto"/>
        <w:ind w:left="-567"/>
        <w:jc w:val="both"/>
        <w:rPr>
          <w:rFonts w:ascii="Times New Roman" w:hAnsi="Times New Roman" w:cs="Times New Roman"/>
          <w:sz w:val="24"/>
          <w:szCs w:val="24"/>
        </w:rPr>
      </w:pPr>
      <w:r w:rsidRPr="009D4A34">
        <w:rPr>
          <w:rFonts w:ascii="Times New Roman" w:hAnsi="Times New Roman" w:cs="Times New Roman"/>
          <w:sz w:val="24"/>
          <w:szCs w:val="24"/>
        </w:rPr>
        <w:t>Недельная нагрузка в часах:</w:t>
      </w:r>
    </w:p>
    <w:p w:rsidR="009D4A34" w:rsidRPr="009D4A34" w:rsidRDefault="009D4A34" w:rsidP="009D4A34">
      <w:pPr>
        <w:spacing w:line="240" w:lineRule="auto"/>
        <w:ind w:left="-567" w:firstLine="851"/>
        <w:jc w:val="both"/>
        <w:rPr>
          <w:rFonts w:ascii="Times New Roman" w:hAnsi="Times New Roman" w:cs="Times New Roman"/>
          <w:sz w:val="24"/>
          <w:szCs w:val="24"/>
        </w:rPr>
      </w:pPr>
      <w:r w:rsidRPr="009D4A34">
        <w:rPr>
          <w:rFonts w:ascii="Times New Roman" w:hAnsi="Times New Roman" w:cs="Times New Roman"/>
          <w:i/>
          <w:sz w:val="24"/>
          <w:szCs w:val="24"/>
        </w:rPr>
        <w:t>Аудиторные занятия</w:t>
      </w:r>
      <w:r w:rsidRPr="009D4A34">
        <w:rPr>
          <w:rFonts w:ascii="Times New Roman" w:hAnsi="Times New Roman" w:cs="Times New Roman"/>
          <w:sz w:val="24"/>
          <w:szCs w:val="24"/>
        </w:rPr>
        <w:t>:</w:t>
      </w:r>
    </w:p>
    <w:p w:rsidR="009D4A34" w:rsidRPr="009D4A34" w:rsidRDefault="009D4A34" w:rsidP="009D4A34">
      <w:pPr>
        <w:pStyle w:val="af0"/>
        <w:numPr>
          <w:ilvl w:val="0"/>
          <w:numId w:val="6"/>
        </w:numPr>
        <w:ind w:left="-567" w:firstLine="851"/>
        <w:jc w:val="both"/>
        <w:rPr>
          <w:rFonts w:ascii="Times New Roman" w:hAnsi="Times New Roman" w:cs="Times New Roman"/>
          <w:sz w:val="24"/>
          <w:szCs w:val="24"/>
        </w:rPr>
      </w:pPr>
      <w:r w:rsidRPr="009D4A34">
        <w:rPr>
          <w:rFonts w:ascii="Times New Roman" w:hAnsi="Times New Roman" w:cs="Times New Roman"/>
          <w:sz w:val="24"/>
          <w:szCs w:val="24"/>
        </w:rPr>
        <w:t>1</w:t>
      </w:r>
      <w:r w:rsidRPr="009D4A34">
        <w:rPr>
          <w:rFonts w:ascii="Times New Roman" w:hAnsi="Times New Roman" w:cs="Times New Roman"/>
          <w:sz w:val="24"/>
          <w:szCs w:val="24"/>
          <w:vertAlign w:val="superscript"/>
        </w:rPr>
        <w:t xml:space="preserve"> </w:t>
      </w:r>
      <w:r w:rsidRPr="009D4A34">
        <w:rPr>
          <w:rFonts w:ascii="Times New Roman" w:hAnsi="Times New Roman" w:cs="Times New Roman"/>
          <w:sz w:val="24"/>
          <w:szCs w:val="24"/>
        </w:rPr>
        <w:t>- 4 классы  (младший модуль) – 1 час в неделю</w:t>
      </w:r>
    </w:p>
    <w:p w:rsidR="009D4A34" w:rsidRPr="009D4A34" w:rsidRDefault="009D4A34" w:rsidP="009D4A34">
      <w:pPr>
        <w:pStyle w:val="af0"/>
        <w:numPr>
          <w:ilvl w:val="0"/>
          <w:numId w:val="6"/>
        </w:numPr>
        <w:ind w:left="-567" w:firstLine="851"/>
        <w:jc w:val="both"/>
        <w:rPr>
          <w:rFonts w:ascii="Times New Roman" w:hAnsi="Times New Roman" w:cs="Times New Roman"/>
          <w:sz w:val="24"/>
          <w:szCs w:val="24"/>
        </w:rPr>
      </w:pPr>
      <w:r w:rsidRPr="009D4A34">
        <w:rPr>
          <w:rFonts w:ascii="Times New Roman" w:hAnsi="Times New Roman" w:cs="Times New Roman"/>
          <w:sz w:val="24"/>
          <w:szCs w:val="24"/>
        </w:rPr>
        <w:t xml:space="preserve">5-6 классы  -  (старший модуль </w:t>
      </w:r>
      <w:r w:rsidRPr="009D4A34">
        <w:rPr>
          <w:rFonts w:ascii="Times New Roman" w:hAnsi="Times New Roman" w:cs="Times New Roman"/>
          <w:sz w:val="24"/>
          <w:szCs w:val="24"/>
          <w:lang w:val="en-US"/>
        </w:rPr>
        <w:t>I</w:t>
      </w:r>
      <w:r w:rsidRPr="009D4A34">
        <w:rPr>
          <w:rFonts w:ascii="Times New Roman" w:hAnsi="Times New Roman" w:cs="Times New Roman"/>
          <w:sz w:val="24"/>
          <w:szCs w:val="24"/>
        </w:rPr>
        <w:t xml:space="preserve"> вариант) 1 час в неделю</w:t>
      </w:r>
    </w:p>
    <w:p w:rsidR="009D4A34" w:rsidRPr="009D4A34" w:rsidRDefault="009D4A34" w:rsidP="009D4A34">
      <w:pPr>
        <w:pStyle w:val="af0"/>
        <w:numPr>
          <w:ilvl w:val="0"/>
          <w:numId w:val="6"/>
        </w:numPr>
        <w:ind w:left="-567" w:firstLine="851"/>
        <w:jc w:val="both"/>
        <w:rPr>
          <w:rFonts w:ascii="Times New Roman" w:hAnsi="Times New Roman" w:cs="Times New Roman"/>
          <w:sz w:val="24"/>
          <w:szCs w:val="24"/>
        </w:rPr>
      </w:pPr>
      <w:r w:rsidRPr="009D4A34">
        <w:rPr>
          <w:rFonts w:ascii="Times New Roman" w:hAnsi="Times New Roman" w:cs="Times New Roman"/>
          <w:sz w:val="24"/>
          <w:szCs w:val="24"/>
        </w:rPr>
        <w:t xml:space="preserve">7 класс -  (старший модуль </w:t>
      </w:r>
      <w:r w:rsidRPr="009D4A34">
        <w:rPr>
          <w:rFonts w:ascii="Times New Roman" w:hAnsi="Times New Roman" w:cs="Times New Roman"/>
          <w:sz w:val="24"/>
          <w:szCs w:val="24"/>
          <w:lang w:val="en-US"/>
        </w:rPr>
        <w:t>I</w:t>
      </w:r>
      <w:r w:rsidRPr="009D4A34">
        <w:rPr>
          <w:rFonts w:ascii="Times New Roman" w:hAnsi="Times New Roman" w:cs="Times New Roman"/>
          <w:sz w:val="24"/>
          <w:szCs w:val="24"/>
        </w:rPr>
        <w:t xml:space="preserve"> вариант) 1,5 часа в неделю</w:t>
      </w:r>
    </w:p>
    <w:p w:rsidR="009D4A34" w:rsidRPr="009D4A34" w:rsidRDefault="009D4A34" w:rsidP="009D4A34">
      <w:pPr>
        <w:pStyle w:val="af0"/>
        <w:widowControl/>
        <w:numPr>
          <w:ilvl w:val="0"/>
          <w:numId w:val="6"/>
        </w:numPr>
        <w:autoSpaceDE/>
        <w:autoSpaceDN/>
        <w:adjustRightInd/>
        <w:spacing w:after="3"/>
        <w:ind w:left="-567" w:right="6" w:hanging="5"/>
        <w:rPr>
          <w:rFonts w:ascii="Times New Roman" w:hAnsi="Times New Roman" w:cs="Times New Roman"/>
          <w:sz w:val="24"/>
          <w:szCs w:val="24"/>
        </w:rPr>
      </w:pPr>
      <w:r w:rsidRPr="009D4A34">
        <w:rPr>
          <w:rFonts w:ascii="Times New Roman" w:hAnsi="Times New Roman" w:cs="Times New Roman"/>
          <w:sz w:val="24"/>
          <w:szCs w:val="24"/>
        </w:rPr>
        <w:t xml:space="preserve">1-3 классы (старший модуль </w:t>
      </w:r>
      <w:r w:rsidRPr="009D4A34">
        <w:rPr>
          <w:rFonts w:ascii="Times New Roman" w:hAnsi="Times New Roman" w:cs="Times New Roman"/>
          <w:sz w:val="24"/>
          <w:szCs w:val="24"/>
          <w:lang w:val="en-US"/>
        </w:rPr>
        <w:t>II</w:t>
      </w:r>
      <w:r w:rsidRPr="009D4A34">
        <w:rPr>
          <w:rFonts w:ascii="Times New Roman" w:hAnsi="Times New Roman" w:cs="Times New Roman"/>
          <w:sz w:val="24"/>
          <w:szCs w:val="24"/>
        </w:rPr>
        <w:t xml:space="preserve"> вариант)  - 1 час в неделю</w:t>
      </w:r>
    </w:p>
    <w:p w:rsidR="009D4A34" w:rsidRPr="009D4A34" w:rsidRDefault="009D4A34" w:rsidP="009D4A34">
      <w:pPr>
        <w:pStyle w:val="af0"/>
        <w:spacing w:line="360" w:lineRule="auto"/>
        <w:ind w:left="-567"/>
        <w:jc w:val="both"/>
        <w:rPr>
          <w:rFonts w:ascii="Times New Roman" w:hAnsi="Times New Roman" w:cs="Times New Roman"/>
          <w:sz w:val="24"/>
          <w:szCs w:val="24"/>
        </w:rPr>
      </w:pPr>
    </w:p>
    <w:p w:rsidR="009D4A34" w:rsidRPr="009D4A34" w:rsidRDefault="009D4A34" w:rsidP="009D4A34">
      <w:pPr>
        <w:spacing w:line="240" w:lineRule="auto"/>
        <w:ind w:left="-567" w:firstLine="851"/>
        <w:jc w:val="both"/>
        <w:rPr>
          <w:rFonts w:ascii="Times New Roman" w:hAnsi="Times New Roman" w:cs="Times New Roman"/>
          <w:i/>
          <w:sz w:val="24"/>
          <w:szCs w:val="24"/>
        </w:rPr>
      </w:pPr>
      <w:r w:rsidRPr="009D4A34">
        <w:rPr>
          <w:rFonts w:ascii="Times New Roman" w:hAnsi="Times New Roman" w:cs="Times New Roman"/>
          <w:i/>
          <w:sz w:val="24"/>
          <w:szCs w:val="24"/>
        </w:rPr>
        <w:lastRenderedPageBreak/>
        <w:t>Самостоятельная работа (внеаудиторная нагрузка):</w:t>
      </w:r>
    </w:p>
    <w:p w:rsidR="009D4A34" w:rsidRPr="009D4A34" w:rsidRDefault="009D4A34" w:rsidP="009D4A34">
      <w:pPr>
        <w:pStyle w:val="af0"/>
        <w:widowControl/>
        <w:numPr>
          <w:ilvl w:val="0"/>
          <w:numId w:val="127"/>
        </w:numPr>
        <w:autoSpaceDE/>
        <w:autoSpaceDN/>
        <w:adjustRightInd/>
        <w:spacing w:after="3"/>
        <w:ind w:left="-567" w:right="6" w:hanging="357"/>
        <w:rPr>
          <w:rFonts w:ascii="Times New Roman" w:hAnsi="Times New Roman" w:cs="Times New Roman"/>
          <w:sz w:val="24"/>
          <w:szCs w:val="24"/>
        </w:rPr>
      </w:pPr>
      <w:r w:rsidRPr="009D4A34">
        <w:rPr>
          <w:rFonts w:ascii="Times New Roman" w:hAnsi="Times New Roman" w:cs="Times New Roman"/>
          <w:sz w:val="24"/>
          <w:szCs w:val="24"/>
        </w:rPr>
        <w:t xml:space="preserve"> 1-4 классы (4-х летний курс обучения) –  1 час  в неделю</w:t>
      </w:r>
    </w:p>
    <w:p w:rsidR="009D4A34" w:rsidRPr="009D4A34" w:rsidRDefault="009D4A34" w:rsidP="009D4A34">
      <w:pPr>
        <w:pStyle w:val="af0"/>
        <w:widowControl/>
        <w:numPr>
          <w:ilvl w:val="0"/>
          <w:numId w:val="127"/>
        </w:numPr>
        <w:autoSpaceDE/>
        <w:autoSpaceDN/>
        <w:adjustRightInd/>
        <w:spacing w:after="3"/>
        <w:ind w:left="-567" w:right="6" w:hanging="357"/>
        <w:rPr>
          <w:rFonts w:ascii="Times New Roman" w:hAnsi="Times New Roman" w:cs="Times New Roman"/>
          <w:sz w:val="24"/>
          <w:szCs w:val="24"/>
        </w:rPr>
      </w:pPr>
      <w:r w:rsidRPr="009D4A34">
        <w:rPr>
          <w:rFonts w:ascii="Times New Roman" w:hAnsi="Times New Roman" w:cs="Times New Roman"/>
          <w:sz w:val="24"/>
          <w:szCs w:val="24"/>
        </w:rPr>
        <w:t>5-6 классы (3-х летний курс обучения)  - 1 час  в неделю</w:t>
      </w:r>
    </w:p>
    <w:p w:rsidR="009D4A34" w:rsidRPr="009D4A34" w:rsidRDefault="009D4A34" w:rsidP="009D4A34">
      <w:pPr>
        <w:pStyle w:val="af0"/>
        <w:widowControl/>
        <w:numPr>
          <w:ilvl w:val="0"/>
          <w:numId w:val="127"/>
        </w:numPr>
        <w:autoSpaceDE/>
        <w:autoSpaceDN/>
        <w:adjustRightInd/>
        <w:spacing w:after="3"/>
        <w:ind w:left="-567" w:right="6" w:hanging="357"/>
        <w:rPr>
          <w:rFonts w:ascii="Times New Roman" w:hAnsi="Times New Roman" w:cs="Times New Roman"/>
          <w:sz w:val="24"/>
          <w:szCs w:val="24"/>
        </w:rPr>
      </w:pPr>
      <w:r w:rsidRPr="009D4A34">
        <w:rPr>
          <w:rFonts w:ascii="Times New Roman" w:hAnsi="Times New Roman" w:cs="Times New Roman"/>
          <w:sz w:val="24"/>
          <w:szCs w:val="24"/>
        </w:rPr>
        <w:t>7 класс (3-х летний курс обучения)  - 1,5  часа  в неделю</w:t>
      </w:r>
    </w:p>
    <w:p w:rsidR="009D4A34" w:rsidRPr="009D4A34" w:rsidRDefault="009D4A34" w:rsidP="009D4A34">
      <w:pPr>
        <w:pStyle w:val="af0"/>
        <w:widowControl/>
        <w:numPr>
          <w:ilvl w:val="0"/>
          <w:numId w:val="127"/>
        </w:numPr>
        <w:autoSpaceDE/>
        <w:autoSpaceDN/>
        <w:adjustRightInd/>
        <w:spacing w:after="3"/>
        <w:ind w:left="-567" w:right="6" w:hanging="357"/>
        <w:rPr>
          <w:rFonts w:ascii="Times New Roman" w:hAnsi="Times New Roman" w:cs="Times New Roman"/>
          <w:sz w:val="24"/>
          <w:szCs w:val="24"/>
        </w:rPr>
      </w:pPr>
      <w:r w:rsidRPr="009D4A34">
        <w:rPr>
          <w:rFonts w:ascii="Times New Roman" w:hAnsi="Times New Roman" w:cs="Times New Roman"/>
          <w:sz w:val="24"/>
          <w:szCs w:val="24"/>
        </w:rPr>
        <w:t>1-3 классы (3-х летний курс обучения)  - 1 час в неделю</w:t>
      </w:r>
    </w:p>
    <w:p w:rsidR="00760752" w:rsidRDefault="00760752" w:rsidP="00463ED5">
      <w:pPr>
        <w:spacing w:after="404"/>
        <w:ind w:left="-567"/>
        <w:jc w:val="center"/>
        <w:rPr>
          <w:rFonts w:ascii="Times New Roman" w:hAnsi="Times New Roman" w:cs="Times New Roman"/>
          <w:b/>
          <w:i/>
          <w:sz w:val="28"/>
          <w:szCs w:val="28"/>
        </w:rPr>
      </w:pPr>
    </w:p>
    <w:p w:rsidR="00440815" w:rsidRPr="009D4A34" w:rsidRDefault="00440815" w:rsidP="00463ED5">
      <w:pPr>
        <w:spacing w:after="404"/>
        <w:ind w:left="-567"/>
        <w:jc w:val="center"/>
        <w:rPr>
          <w:rFonts w:ascii="Times New Roman" w:hAnsi="Times New Roman" w:cs="Times New Roman"/>
          <w:color w:val="000000"/>
          <w:sz w:val="24"/>
          <w:szCs w:val="24"/>
        </w:rPr>
      </w:pPr>
      <w:r w:rsidRPr="009D4A34">
        <w:rPr>
          <w:rFonts w:ascii="Times New Roman" w:hAnsi="Times New Roman" w:cs="Times New Roman"/>
          <w:b/>
          <w:i/>
          <w:sz w:val="24"/>
          <w:szCs w:val="24"/>
        </w:rPr>
        <w:t>Форма проведения учебных занятий</w:t>
      </w:r>
    </w:p>
    <w:p w:rsidR="00440815" w:rsidRPr="009D4A34" w:rsidRDefault="00440815" w:rsidP="00463ED5">
      <w:pPr>
        <w:spacing w:line="240" w:lineRule="auto"/>
        <w:ind w:left="-567" w:firstLine="709"/>
        <w:jc w:val="both"/>
        <w:rPr>
          <w:rFonts w:ascii="Times New Roman" w:hAnsi="Times New Roman" w:cs="Times New Roman"/>
          <w:sz w:val="24"/>
          <w:szCs w:val="24"/>
        </w:rPr>
      </w:pPr>
      <w:r w:rsidRPr="009D4A34">
        <w:rPr>
          <w:rFonts w:ascii="Times New Roman" w:hAnsi="Times New Roman" w:cs="Times New Roman"/>
          <w:i/>
          <w:sz w:val="24"/>
          <w:szCs w:val="24"/>
        </w:rPr>
        <w:t xml:space="preserve"> </w:t>
      </w:r>
      <w:r w:rsidRPr="009D4A34">
        <w:rPr>
          <w:rFonts w:ascii="Times New Roman" w:hAnsi="Times New Roman" w:cs="Times New Roman"/>
          <w:color w:val="000000"/>
          <w:sz w:val="24"/>
          <w:szCs w:val="24"/>
        </w:rPr>
        <w:t xml:space="preserve">Занятия проводятся в индивидуальной форме, возможно чередование индивидуальных </w:t>
      </w:r>
      <w:r w:rsidRPr="009D4A34">
        <w:rPr>
          <w:rFonts w:ascii="Times New Roman" w:hAnsi="Times New Roman" w:cs="Times New Roman"/>
          <w:color w:val="000000"/>
          <w:sz w:val="24"/>
          <w:szCs w:val="24"/>
          <w:u w:val="single"/>
        </w:rPr>
        <w:t>и мелкогрупповых (2 человека</w:t>
      </w:r>
      <w:r w:rsidRPr="009D4A34">
        <w:rPr>
          <w:rFonts w:ascii="Times New Roman" w:hAnsi="Times New Roman" w:cs="Times New Roman"/>
          <w:color w:val="000000"/>
          <w:sz w:val="24"/>
          <w:szCs w:val="24"/>
        </w:rPr>
        <w:t xml:space="preserve">) занятий (игра в ансамбле). Индивидуальная </w:t>
      </w:r>
      <w:r w:rsidRPr="009D4A34">
        <w:rPr>
          <w:rFonts w:ascii="Times New Roman" w:hAnsi="Times New Roman" w:cs="Times New Roman"/>
          <w:color w:val="000000"/>
          <w:sz w:val="24"/>
          <w:szCs w:val="24"/>
          <w:u w:val="single"/>
        </w:rPr>
        <w:t>и м</w:t>
      </w:r>
      <w:r w:rsidRPr="009D4A34">
        <w:rPr>
          <w:rFonts w:ascii="Times New Roman" w:eastAsia="Geeza Pro" w:hAnsi="Times New Roman" w:cs="Times New Roman"/>
          <w:color w:val="000000"/>
          <w:sz w:val="24"/>
          <w:szCs w:val="24"/>
          <w:u w:val="single"/>
        </w:rPr>
        <w:t>елкогрупповая</w:t>
      </w:r>
      <w:r w:rsidRPr="009D4A34">
        <w:rPr>
          <w:rFonts w:ascii="Times New Roman" w:eastAsia="Geeza Pro" w:hAnsi="Times New Roman" w:cs="Times New Roman"/>
          <w:color w:val="000000"/>
          <w:sz w:val="24"/>
          <w:szCs w:val="24"/>
        </w:rPr>
        <w:t xml:space="preserve"> формы занятий позволяют преподавателю построить процесс обучения в соответствии с принципами дифференцированного и индивидуального подходов.</w:t>
      </w:r>
      <w:r w:rsidRPr="009D4A34">
        <w:rPr>
          <w:rFonts w:ascii="Times New Roman" w:hAnsi="Times New Roman" w:cs="Times New Roman"/>
          <w:sz w:val="24"/>
          <w:szCs w:val="24"/>
        </w:rPr>
        <w:t xml:space="preserve"> Мелкогрупповая форма (игра в ансамбле) позволяет более эффективно использовать методы обучения, развить и закрепить полученные навыки.</w:t>
      </w:r>
    </w:p>
    <w:p w:rsidR="00440815" w:rsidRPr="009D4A34" w:rsidRDefault="00440815" w:rsidP="00463ED5">
      <w:pPr>
        <w:spacing w:after="125"/>
        <w:ind w:left="-567" w:right="6"/>
        <w:jc w:val="center"/>
        <w:rPr>
          <w:rFonts w:ascii="Times New Roman" w:hAnsi="Times New Roman" w:cs="Times New Roman"/>
          <w:b/>
          <w:i/>
          <w:sz w:val="24"/>
          <w:szCs w:val="24"/>
        </w:rPr>
      </w:pPr>
      <w:r w:rsidRPr="009D4A34">
        <w:rPr>
          <w:rFonts w:ascii="Times New Roman" w:hAnsi="Times New Roman" w:cs="Times New Roman"/>
          <w:b/>
          <w:i/>
          <w:sz w:val="24"/>
          <w:szCs w:val="24"/>
        </w:rPr>
        <w:t xml:space="preserve"> </w:t>
      </w:r>
      <w:r w:rsidRPr="009D4A34">
        <w:rPr>
          <w:rFonts w:ascii="Times New Roman" w:hAnsi="Times New Roman" w:cs="Times New Roman"/>
          <w:i/>
          <w:sz w:val="24"/>
          <w:szCs w:val="24"/>
        </w:rPr>
        <w:t xml:space="preserve">                                      </w:t>
      </w:r>
      <w:r w:rsidRPr="009D4A34">
        <w:rPr>
          <w:rFonts w:ascii="Times New Roman" w:hAnsi="Times New Roman" w:cs="Times New Roman"/>
          <w:b/>
          <w:i/>
          <w:sz w:val="24"/>
          <w:szCs w:val="24"/>
        </w:rPr>
        <w:t>Цель и задачи учебного предмета</w:t>
      </w:r>
    </w:p>
    <w:p w:rsidR="00440815" w:rsidRPr="009D4A34" w:rsidRDefault="00440815" w:rsidP="00463ED5">
      <w:pPr>
        <w:spacing w:line="240" w:lineRule="auto"/>
        <w:ind w:left="-567" w:firstLine="709"/>
        <w:jc w:val="both"/>
        <w:rPr>
          <w:rFonts w:ascii="Times New Roman" w:hAnsi="Times New Roman" w:cs="Times New Roman"/>
          <w:i/>
          <w:color w:val="FF0000"/>
          <w:sz w:val="24"/>
          <w:szCs w:val="24"/>
        </w:rPr>
      </w:pPr>
      <w:r w:rsidRPr="009D4A34">
        <w:rPr>
          <w:rFonts w:ascii="Times New Roman" w:hAnsi="Times New Roman" w:cs="Times New Roman"/>
          <w:sz w:val="24"/>
          <w:szCs w:val="24"/>
        </w:rPr>
        <w:t xml:space="preserve"> Целью учебного предмета является обеспечение развития творческих способностей и индивидуальности учащегося, овладение знаниями и представлениями о народном исполнительстве, формирование практических умений и навыков игры на духовых инструментах, устойчивого интереса к самостоятельной деятельности в области музыкального искусства.</w:t>
      </w:r>
    </w:p>
    <w:p w:rsidR="00440815" w:rsidRPr="009D4A34" w:rsidRDefault="00440815" w:rsidP="00463ED5">
      <w:pPr>
        <w:spacing w:line="240" w:lineRule="auto"/>
        <w:ind w:left="-567"/>
        <w:jc w:val="both"/>
        <w:rPr>
          <w:rFonts w:ascii="Times New Roman" w:hAnsi="Times New Roman" w:cs="Times New Roman"/>
          <w:sz w:val="24"/>
          <w:szCs w:val="24"/>
        </w:rPr>
      </w:pPr>
      <w:r w:rsidRPr="009D4A34">
        <w:rPr>
          <w:rFonts w:ascii="Times New Roman" w:hAnsi="Times New Roman" w:cs="Times New Roman"/>
          <w:i/>
          <w:sz w:val="24"/>
          <w:szCs w:val="24"/>
        </w:rPr>
        <w:t xml:space="preserve">                                    </w:t>
      </w:r>
      <w:r w:rsidRPr="009D4A34">
        <w:rPr>
          <w:rFonts w:ascii="Times New Roman" w:hAnsi="Times New Roman" w:cs="Times New Roman"/>
          <w:b/>
          <w:i/>
          <w:sz w:val="24"/>
          <w:szCs w:val="24"/>
        </w:rPr>
        <w:t>Задачи учебного предмета</w:t>
      </w:r>
      <w:r w:rsidRPr="009D4A34">
        <w:rPr>
          <w:rStyle w:val="FontStyle16"/>
        </w:rPr>
        <w:t xml:space="preserve"> </w:t>
      </w:r>
    </w:p>
    <w:p w:rsidR="00440815" w:rsidRPr="009D4A34" w:rsidRDefault="00440815" w:rsidP="00463ED5">
      <w:pPr>
        <w:numPr>
          <w:ilvl w:val="0"/>
          <w:numId w:val="102"/>
        </w:numPr>
        <w:tabs>
          <w:tab w:val="left" w:pos="993"/>
        </w:tabs>
        <w:spacing w:after="0" w:line="240" w:lineRule="auto"/>
        <w:ind w:left="-567" w:firstLine="709"/>
        <w:jc w:val="both"/>
        <w:rPr>
          <w:rStyle w:val="TimesNewRoman14"/>
          <w:bCs/>
          <w:sz w:val="24"/>
          <w:szCs w:val="24"/>
        </w:rPr>
      </w:pPr>
      <w:r w:rsidRPr="009D4A34">
        <w:rPr>
          <w:rStyle w:val="TimesNewRoman14"/>
          <w:bCs/>
          <w:sz w:val="24"/>
          <w:szCs w:val="24"/>
        </w:rPr>
        <w:t>создание условий для художественного образования, эстетического воспитания, духовно-нравственного развития детей;</w:t>
      </w:r>
    </w:p>
    <w:p w:rsidR="00440815" w:rsidRPr="009D4A34" w:rsidRDefault="00440815" w:rsidP="00463ED5">
      <w:pPr>
        <w:pStyle w:val="Style4"/>
        <w:widowControl/>
        <w:numPr>
          <w:ilvl w:val="0"/>
          <w:numId w:val="102"/>
        </w:numPr>
        <w:tabs>
          <w:tab w:val="left" w:pos="955"/>
        </w:tabs>
        <w:spacing w:line="240" w:lineRule="auto"/>
        <w:ind w:left="-567" w:firstLine="709"/>
      </w:pPr>
      <w:r w:rsidRPr="009D4A34">
        <w:rPr>
          <w:rStyle w:val="FontStyle16"/>
        </w:rPr>
        <w:t>формирование у учащихся эстетических взглядов, нравственных установок и потребности общения с духовными ценностями, произведениями искусства;</w:t>
      </w:r>
    </w:p>
    <w:p w:rsidR="00440815" w:rsidRPr="009D4A34" w:rsidRDefault="00440815" w:rsidP="00463ED5">
      <w:pPr>
        <w:numPr>
          <w:ilvl w:val="0"/>
          <w:numId w:val="76"/>
        </w:numPr>
        <w:spacing w:after="183" w:line="240" w:lineRule="auto"/>
        <w:ind w:left="-567"/>
        <w:jc w:val="both"/>
        <w:rPr>
          <w:rStyle w:val="TimesNewRoman14"/>
          <w:sz w:val="24"/>
          <w:szCs w:val="24"/>
        </w:rPr>
      </w:pPr>
      <w:r w:rsidRPr="009D4A34">
        <w:rPr>
          <w:rStyle w:val="FontStyle16"/>
        </w:rPr>
        <w:t>воспитание активного слушателя, зрителя, участника творческой самодеятельности</w:t>
      </w:r>
    </w:p>
    <w:p w:rsidR="00440815" w:rsidRPr="009D4A34" w:rsidRDefault="00440815" w:rsidP="00463ED5">
      <w:pPr>
        <w:numPr>
          <w:ilvl w:val="0"/>
          <w:numId w:val="102"/>
        </w:numPr>
        <w:tabs>
          <w:tab w:val="left" w:pos="993"/>
        </w:tabs>
        <w:spacing w:after="0" w:line="240" w:lineRule="auto"/>
        <w:ind w:left="-567" w:firstLine="709"/>
        <w:jc w:val="both"/>
        <w:rPr>
          <w:rStyle w:val="TimesNewRoman14"/>
          <w:sz w:val="24"/>
          <w:szCs w:val="24"/>
        </w:rPr>
      </w:pPr>
      <w:r w:rsidRPr="009D4A34">
        <w:rPr>
          <w:rStyle w:val="TimesNewRoman14"/>
          <w:sz w:val="24"/>
          <w:szCs w:val="24"/>
        </w:rPr>
        <w:t>приобретение детьми начальных базовых знаний, умений и навыков игры на духовых инструментах, позволяющих исполнять музыкальные произведения в соответствии с необходимым уровнем музыкальной грамотности и стилевыми традициями;</w:t>
      </w:r>
    </w:p>
    <w:p w:rsidR="00440815" w:rsidRPr="009D4A34" w:rsidRDefault="00440815" w:rsidP="00463ED5">
      <w:pPr>
        <w:numPr>
          <w:ilvl w:val="0"/>
          <w:numId w:val="102"/>
        </w:numPr>
        <w:tabs>
          <w:tab w:val="left" w:pos="0"/>
          <w:tab w:val="left" w:pos="993"/>
        </w:tabs>
        <w:spacing w:after="0" w:line="240" w:lineRule="auto"/>
        <w:ind w:left="-567" w:firstLine="709"/>
        <w:jc w:val="both"/>
        <w:rPr>
          <w:rFonts w:ascii="Times New Roman" w:hAnsi="Times New Roman" w:cs="Times New Roman"/>
          <w:sz w:val="24"/>
          <w:szCs w:val="24"/>
        </w:rPr>
      </w:pPr>
      <w:r w:rsidRPr="009D4A34">
        <w:rPr>
          <w:rFonts w:ascii="Times New Roman" w:hAnsi="Times New Roman" w:cs="Times New Roman"/>
          <w:sz w:val="24"/>
          <w:szCs w:val="24"/>
        </w:rPr>
        <w:t>приобретение знаний основ музыкальной грамоты, основных средств выразительности, используемых в музыкальном искусстве, наиболее употребляемой музыкальной терминологии;</w:t>
      </w:r>
    </w:p>
    <w:p w:rsidR="00440815" w:rsidRPr="009D4A34" w:rsidRDefault="00440815" w:rsidP="00463ED5">
      <w:pPr>
        <w:numPr>
          <w:ilvl w:val="0"/>
          <w:numId w:val="76"/>
        </w:numPr>
        <w:spacing w:after="0" w:line="240" w:lineRule="auto"/>
        <w:ind w:left="-567" w:firstLine="141"/>
        <w:jc w:val="both"/>
        <w:rPr>
          <w:rFonts w:ascii="Times New Roman" w:hAnsi="Times New Roman" w:cs="Times New Roman"/>
          <w:sz w:val="24"/>
          <w:szCs w:val="24"/>
        </w:rPr>
      </w:pPr>
      <w:r w:rsidRPr="009D4A34">
        <w:rPr>
          <w:rStyle w:val="TimesNewRoman14"/>
          <w:sz w:val="24"/>
          <w:szCs w:val="24"/>
        </w:rPr>
        <w:t xml:space="preserve">воспитание у детей культуры сольного и ансамблевого музицирования на инструменте, </w:t>
      </w:r>
      <w:r w:rsidRPr="009D4A34">
        <w:rPr>
          <w:rFonts w:ascii="Times New Roman" w:hAnsi="Times New Roman" w:cs="Times New Roman"/>
          <w:sz w:val="24"/>
          <w:szCs w:val="24"/>
        </w:rPr>
        <w:t>стремления к практическому использованию приобретенных   знаний, умений и навыков игры на баяне и аккордеоне</w:t>
      </w:r>
      <w:r w:rsidRPr="009D4A34">
        <w:rPr>
          <w:rStyle w:val="TimesNewRoman14"/>
          <w:sz w:val="24"/>
          <w:szCs w:val="24"/>
        </w:rPr>
        <w:t xml:space="preserve"> в</w:t>
      </w:r>
      <w:r w:rsidRPr="009D4A34">
        <w:rPr>
          <w:rFonts w:ascii="Times New Roman" w:hAnsi="Times New Roman" w:cs="Times New Roman"/>
          <w:sz w:val="24"/>
          <w:szCs w:val="24"/>
        </w:rPr>
        <w:t xml:space="preserve"> быту, в досуговой деятельности.</w:t>
      </w:r>
    </w:p>
    <w:p w:rsidR="00440815" w:rsidRPr="009D4A34" w:rsidRDefault="00440815" w:rsidP="00463ED5">
      <w:pPr>
        <w:pStyle w:val="af0"/>
        <w:widowControl/>
        <w:numPr>
          <w:ilvl w:val="0"/>
          <w:numId w:val="76"/>
        </w:numPr>
        <w:autoSpaceDE/>
        <w:autoSpaceDN/>
        <w:adjustRightInd/>
        <w:spacing w:after="180"/>
        <w:ind w:left="-567" w:right="7"/>
        <w:rPr>
          <w:rStyle w:val="TimesNewRoman14"/>
          <w:sz w:val="24"/>
          <w:szCs w:val="24"/>
        </w:rPr>
      </w:pPr>
      <w:r w:rsidRPr="009D4A34">
        <w:rPr>
          <w:rFonts w:ascii="Times New Roman" w:hAnsi="Times New Roman" w:cs="Times New Roman"/>
          <w:sz w:val="24"/>
          <w:szCs w:val="24"/>
        </w:rPr>
        <w:t>воспитание у детей трудолюбия, усидчивости, терпения, дисциплины;</w:t>
      </w:r>
      <w:r w:rsidRPr="009D4A34">
        <w:rPr>
          <w:rStyle w:val="TimesNewRoman14"/>
          <w:sz w:val="24"/>
          <w:szCs w:val="24"/>
        </w:rPr>
        <w:t xml:space="preserve">                                 </w:t>
      </w:r>
    </w:p>
    <w:p w:rsidR="00440815" w:rsidRPr="009D4A34" w:rsidRDefault="00440815" w:rsidP="00463ED5">
      <w:pPr>
        <w:spacing w:after="180" w:line="240" w:lineRule="auto"/>
        <w:ind w:left="-567" w:right="6"/>
        <w:jc w:val="both"/>
        <w:rPr>
          <w:rStyle w:val="TimesNewRoman14"/>
          <w:sz w:val="24"/>
          <w:szCs w:val="24"/>
        </w:rPr>
      </w:pPr>
      <w:r w:rsidRPr="009D4A34">
        <w:rPr>
          <w:rStyle w:val="TimesNewRoman14"/>
          <w:sz w:val="24"/>
          <w:szCs w:val="24"/>
        </w:rPr>
        <w:t xml:space="preserve">     </w:t>
      </w:r>
      <w:r w:rsidRPr="009D4A34">
        <w:rPr>
          <w:rFonts w:ascii="Times New Roman" w:hAnsi="Times New Roman" w:cs="Times New Roman"/>
          <w:sz w:val="24"/>
          <w:szCs w:val="24"/>
        </w:rPr>
        <w:t xml:space="preserve">Оснащение  системой  знаний, умений и способов музыкальной деятельности, обеспечивает в своей совокупности базу для дальнейшего самостоятельного общения с музыкой, музыкального самообразования и самовоспитания. </w:t>
      </w:r>
    </w:p>
    <w:p w:rsidR="00440815" w:rsidRPr="009D4A34" w:rsidRDefault="00440815" w:rsidP="00463ED5">
      <w:pPr>
        <w:spacing w:line="240" w:lineRule="auto"/>
        <w:ind w:left="-567"/>
        <w:jc w:val="center"/>
        <w:rPr>
          <w:rFonts w:ascii="Times New Roman" w:hAnsi="Times New Roman" w:cs="Times New Roman"/>
          <w:b/>
          <w:i/>
          <w:sz w:val="24"/>
          <w:szCs w:val="24"/>
        </w:rPr>
      </w:pPr>
      <w:r w:rsidRPr="009D4A34">
        <w:rPr>
          <w:rFonts w:ascii="Times New Roman" w:hAnsi="Times New Roman" w:cs="Times New Roman"/>
          <w:b/>
          <w:i/>
          <w:sz w:val="24"/>
          <w:szCs w:val="24"/>
        </w:rPr>
        <w:t>Структура программы</w:t>
      </w:r>
    </w:p>
    <w:p w:rsidR="00440815" w:rsidRPr="009D4A34" w:rsidRDefault="00440815" w:rsidP="00463ED5">
      <w:pPr>
        <w:pStyle w:val="Body10"/>
        <w:ind w:left="-567" w:firstLine="710"/>
        <w:jc w:val="both"/>
        <w:rPr>
          <w:rFonts w:ascii="Times New Roman" w:eastAsia="Helvetica" w:hAnsi="Times New Roman"/>
          <w:szCs w:val="24"/>
          <w:lang w:val="ru-RU"/>
        </w:rPr>
      </w:pPr>
      <w:r w:rsidRPr="009D4A34">
        <w:rPr>
          <w:rFonts w:ascii="Times New Roman" w:eastAsia="Helvetica" w:hAnsi="Times New Roman"/>
          <w:szCs w:val="24"/>
          <w:lang w:val="ru-RU"/>
        </w:rPr>
        <w:t>Программа содержит следующие разделы:</w:t>
      </w:r>
    </w:p>
    <w:p w:rsidR="00440815" w:rsidRPr="009D4A34" w:rsidRDefault="00440815" w:rsidP="00463ED5">
      <w:pPr>
        <w:pStyle w:val="af0"/>
        <w:widowControl/>
        <w:numPr>
          <w:ilvl w:val="0"/>
          <w:numId w:val="73"/>
        </w:numPr>
        <w:tabs>
          <w:tab w:val="left" w:pos="1134"/>
        </w:tabs>
        <w:autoSpaceDE/>
        <w:autoSpaceDN/>
        <w:adjustRightInd/>
        <w:ind w:left="-567" w:firstLine="710"/>
        <w:jc w:val="both"/>
        <w:outlineLvl w:val="0"/>
        <w:rPr>
          <w:rFonts w:ascii="Times New Roman" w:eastAsia="ヒラギノ角ゴ Pro W3" w:hAnsi="Times New Roman" w:cs="Times New Roman"/>
          <w:color w:val="000000"/>
          <w:sz w:val="24"/>
          <w:szCs w:val="24"/>
        </w:rPr>
      </w:pPr>
      <w:r w:rsidRPr="009D4A34">
        <w:rPr>
          <w:rFonts w:ascii="Times New Roman" w:eastAsia="Geeza Pro" w:hAnsi="Times New Roman" w:cs="Times New Roman"/>
          <w:color w:val="000000"/>
          <w:sz w:val="24"/>
          <w:szCs w:val="24"/>
        </w:rPr>
        <w:t>сведения о затратах учебного времени, предусмотренного на освоение</w:t>
      </w:r>
      <w:r w:rsidRPr="009D4A34">
        <w:rPr>
          <w:rFonts w:ascii="Times New Roman" w:eastAsia="ヒラギノ角ゴ Pro W3" w:hAnsi="Times New Roman" w:cs="Times New Roman"/>
          <w:color w:val="000000"/>
          <w:sz w:val="24"/>
          <w:szCs w:val="24"/>
        </w:rPr>
        <w:t xml:space="preserve"> </w:t>
      </w:r>
      <w:r w:rsidRPr="009D4A34">
        <w:rPr>
          <w:rFonts w:ascii="Times New Roman" w:eastAsia="Geeza Pro" w:hAnsi="Times New Roman" w:cs="Times New Roman"/>
          <w:color w:val="000000"/>
          <w:sz w:val="24"/>
          <w:szCs w:val="24"/>
        </w:rPr>
        <w:t>учебного предмета;</w:t>
      </w:r>
    </w:p>
    <w:p w:rsidR="00440815" w:rsidRPr="009D4A34" w:rsidRDefault="00440815" w:rsidP="00463ED5">
      <w:pPr>
        <w:pStyle w:val="af0"/>
        <w:widowControl/>
        <w:numPr>
          <w:ilvl w:val="0"/>
          <w:numId w:val="73"/>
        </w:numPr>
        <w:tabs>
          <w:tab w:val="left" w:pos="1134"/>
        </w:tabs>
        <w:autoSpaceDE/>
        <w:autoSpaceDN/>
        <w:adjustRightInd/>
        <w:ind w:left="-567" w:firstLine="710"/>
        <w:jc w:val="both"/>
        <w:outlineLvl w:val="0"/>
        <w:rPr>
          <w:rFonts w:ascii="Times New Roman" w:eastAsia="ヒラギノ角ゴ Pro W3" w:hAnsi="Times New Roman" w:cs="Times New Roman"/>
          <w:color w:val="000000"/>
          <w:sz w:val="24"/>
          <w:szCs w:val="24"/>
        </w:rPr>
      </w:pPr>
      <w:r w:rsidRPr="009D4A34">
        <w:rPr>
          <w:rFonts w:ascii="Times New Roman" w:eastAsia="Geeza Pro" w:hAnsi="Times New Roman" w:cs="Times New Roman"/>
          <w:color w:val="000000"/>
          <w:sz w:val="24"/>
          <w:szCs w:val="24"/>
        </w:rPr>
        <w:t>распределение учебного материала по годам обучения;</w:t>
      </w:r>
    </w:p>
    <w:p w:rsidR="00440815" w:rsidRPr="009D4A34" w:rsidRDefault="00440815" w:rsidP="00463ED5">
      <w:pPr>
        <w:pStyle w:val="af0"/>
        <w:widowControl/>
        <w:numPr>
          <w:ilvl w:val="0"/>
          <w:numId w:val="73"/>
        </w:numPr>
        <w:tabs>
          <w:tab w:val="left" w:pos="1134"/>
        </w:tabs>
        <w:autoSpaceDE/>
        <w:autoSpaceDN/>
        <w:adjustRightInd/>
        <w:ind w:left="-567" w:firstLine="710"/>
        <w:jc w:val="both"/>
        <w:outlineLvl w:val="0"/>
        <w:rPr>
          <w:rFonts w:ascii="Times New Roman" w:eastAsia="ヒラギノ角ゴ Pro W3" w:hAnsi="Times New Roman" w:cs="Times New Roman"/>
          <w:color w:val="000000"/>
          <w:sz w:val="24"/>
          <w:szCs w:val="24"/>
        </w:rPr>
      </w:pPr>
      <w:r w:rsidRPr="009D4A34">
        <w:rPr>
          <w:rFonts w:ascii="Times New Roman" w:eastAsia="Geeza Pro" w:hAnsi="Times New Roman" w:cs="Times New Roman"/>
          <w:color w:val="000000"/>
          <w:sz w:val="24"/>
          <w:szCs w:val="24"/>
        </w:rPr>
        <w:t>описание дидактических единиц учебного предмета;</w:t>
      </w:r>
    </w:p>
    <w:p w:rsidR="00440815" w:rsidRPr="009D4A34" w:rsidRDefault="00440815" w:rsidP="00463ED5">
      <w:pPr>
        <w:pStyle w:val="af0"/>
        <w:widowControl/>
        <w:numPr>
          <w:ilvl w:val="0"/>
          <w:numId w:val="73"/>
        </w:numPr>
        <w:tabs>
          <w:tab w:val="left" w:pos="1134"/>
        </w:tabs>
        <w:autoSpaceDE/>
        <w:autoSpaceDN/>
        <w:adjustRightInd/>
        <w:ind w:left="-567" w:firstLine="710"/>
        <w:jc w:val="both"/>
        <w:outlineLvl w:val="0"/>
        <w:rPr>
          <w:rFonts w:ascii="Times New Roman" w:eastAsia="ヒラギノ角ゴ Pro W3" w:hAnsi="Times New Roman" w:cs="Times New Roman"/>
          <w:color w:val="000000"/>
          <w:sz w:val="24"/>
          <w:szCs w:val="24"/>
        </w:rPr>
      </w:pPr>
      <w:r w:rsidRPr="009D4A34">
        <w:rPr>
          <w:rFonts w:ascii="Times New Roman" w:eastAsia="Geeza Pro" w:hAnsi="Times New Roman" w:cs="Times New Roman"/>
          <w:color w:val="000000"/>
          <w:sz w:val="24"/>
          <w:szCs w:val="24"/>
        </w:rPr>
        <w:t>требования к уровню подготовки учащихся;</w:t>
      </w:r>
    </w:p>
    <w:p w:rsidR="00440815" w:rsidRPr="009D4A34" w:rsidRDefault="00440815" w:rsidP="00463ED5">
      <w:pPr>
        <w:pStyle w:val="af0"/>
        <w:widowControl/>
        <w:numPr>
          <w:ilvl w:val="0"/>
          <w:numId w:val="73"/>
        </w:numPr>
        <w:tabs>
          <w:tab w:val="left" w:pos="1134"/>
        </w:tabs>
        <w:autoSpaceDE/>
        <w:autoSpaceDN/>
        <w:adjustRightInd/>
        <w:ind w:left="-567" w:firstLine="710"/>
        <w:jc w:val="both"/>
        <w:outlineLvl w:val="0"/>
        <w:rPr>
          <w:rFonts w:ascii="Times New Roman" w:eastAsia="ヒラギノ角ゴ Pro W3" w:hAnsi="Times New Roman" w:cs="Times New Roman"/>
          <w:sz w:val="24"/>
          <w:szCs w:val="24"/>
        </w:rPr>
      </w:pPr>
      <w:r w:rsidRPr="009D4A34">
        <w:rPr>
          <w:rFonts w:ascii="Times New Roman" w:eastAsia="Geeza Pro" w:hAnsi="Times New Roman" w:cs="Times New Roman"/>
          <w:sz w:val="24"/>
          <w:szCs w:val="24"/>
        </w:rPr>
        <w:lastRenderedPageBreak/>
        <w:t>формы и методы контроля, система оценок, итоговая аттестация;</w:t>
      </w:r>
    </w:p>
    <w:p w:rsidR="00440815" w:rsidRPr="009D4A34" w:rsidRDefault="00440815" w:rsidP="00463ED5">
      <w:pPr>
        <w:pStyle w:val="af0"/>
        <w:widowControl/>
        <w:numPr>
          <w:ilvl w:val="0"/>
          <w:numId w:val="73"/>
        </w:numPr>
        <w:tabs>
          <w:tab w:val="left" w:pos="1134"/>
        </w:tabs>
        <w:autoSpaceDE/>
        <w:autoSpaceDN/>
        <w:adjustRightInd/>
        <w:ind w:left="-567" w:firstLine="710"/>
        <w:jc w:val="both"/>
        <w:outlineLvl w:val="0"/>
        <w:rPr>
          <w:rFonts w:ascii="Times New Roman" w:eastAsia="ヒラギノ角ゴ Pro W3" w:hAnsi="Times New Roman" w:cs="Times New Roman"/>
          <w:color w:val="000000"/>
          <w:sz w:val="24"/>
          <w:szCs w:val="24"/>
        </w:rPr>
      </w:pPr>
      <w:r w:rsidRPr="009D4A34">
        <w:rPr>
          <w:rFonts w:ascii="Times New Roman" w:eastAsia="Geeza Pro" w:hAnsi="Times New Roman" w:cs="Times New Roman"/>
          <w:color w:val="000000"/>
          <w:sz w:val="24"/>
          <w:szCs w:val="24"/>
        </w:rPr>
        <w:t>методическое обеспечение учебного процесса.</w:t>
      </w:r>
    </w:p>
    <w:p w:rsidR="00440815" w:rsidRPr="009D4A34" w:rsidRDefault="00440815" w:rsidP="00463ED5">
      <w:pPr>
        <w:spacing w:line="240" w:lineRule="auto"/>
        <w:ind w:left="-567" w:firstLine="710"/>
        <w:jc w:val="both"/>
        <w:outlineLvl w:val="0"/>
        <w:rPr>
          <w:rFonts w:ascii="Times New Roman" w:eastAsia="Geeza Pro" w:hAnsi="Times New Roman" w:cs="Times New Roman"/>
          <w:color w:val="000000"/>
          <w:sz w:val="24"/>
          <w:szCs w:val="24"/>
        </w:rPr>
      </w:pPr>
      <w:r w:rsidRPr="009D4A34">
        <w:rPr>
          <w:rFonts w:ascii="Times New Roman" w:eastAsia="Geeza Pro" w:hAnsi="Times New Roman" w:cs="Times New Roman"/>
          <w:color w:val="000000"/>
          <w:sz w:val="24"/>
          <w:szCs w:val="24"/>
        </w:rPr>
        <w:t>В соответствии с данными направлениями строится основной раздел    программы «Содержание учебного предмета».</w:t>
      </w:r>
    </w:p>
    <w:p w:rsidR="00440815" w:rsidRPr="009D4A34" w:rsidRDefault="00440815" w:rsidP="00463ED5">
      <w:pPr>
        <w:spacing w:line="240" w:lineRule="auto"/>
        <w:ind w:left="-567"/>
        <w:jc w:val="both"/>
        <w:rPr>
          <w:rFonts w:ascii="Times New Roman" w:hAnsi="Times New Roman" w:cs="Times New Roman"/>
          <w:b/>
          <w:i/>
          <w:sz w:val="24"/>
          <w:szCs w:val="24"/>
        </w:rPr>
      </w:pPr>
      <w:r w:rsidRPr="009D4A34">
        <w:rPr>
          <w:rFonts w:ascii="Times New Roman" w:hAnsi="Times New Roman" w:cs="Times New Roman"/>
          <w:sz w:val="24"/>
          <w:szCs w:val="24"/>
        </w:rPr>
        <w:t xml:space="preserve">                                       </w:t>
      </w:r>
      <w:r w:rsidRPr="009D4A34">
        <w:rPr>
          <w:rFonts w:ascii="Times New Roman" w:hAnsi="Times New Roman" w:cs="Times New Roman"/>
          <w:b/>
          <w:i/>
          <w:sz w:val="24"/>
          <w:szCs w:val="24"/>
        </w:rPr>
        <w:t>Методы обучения</w:t>
      </w:r>
    </w:p>
    <w:p w:rsidR="00440815" w:rsidRPr="009D4A34" w:rsidRDefault="00440815" w:rsidP="00463ED5">
      <w:pPr>
        <w:pStyle w:val="Body10"/>
        <w:ind w:left="-567" w:firstLine="709"/>
        <w:jc w:val="both"/>
        <w:rPr>
          <w:rFonts w:ascii="Times New Roman" w:eastAsia="Helvetica" w:hAnsi="Times New Roman"/>
          <w:szCs w:val="24"/>
          <w:lang w:val="ru-RU"/>
        </w:rPr>
      </w:pPr>
      <w:r w:rsidRPr="009D4A34">
        <w:rPr>
          <w:rFonts w:ascii="Times New Roman" w:eastAsia="Helvetica" w:hAnsi="Times New Roman"/>
          <w:szCs w:val="24"/>
          <w:lang w:val="ru-RU"/>
        </w:rPr>
        <w:t>Для достижения поставленной цели и реализации задач предмета используются следующие методы обучения:</w:t>
      </w:r>
    </w:p>
    <w:p w:rsidR="00440815" w:rsidRPr="009D4A34" w:rsidRDefault="00440815" w:rsidP="00463ED5">
      <w:pPr>
        <w:pStyle w:val="13"/>
        <w:ind w:left="-567" w:firstLine="709"/>
        <w:jc w:val="both"/>
        <w:rPr>
          <w:rFonts w:ascii="Times New Roman" w:eastAsia="Geeza Pro" w:hAnsi="Times New Roman" w:cs="Times New Roman"/>
          <w:color w:val="000000"/>
        </w:rPr>
      </w:pPr>
      <w:r w:rsidRPr="009D4A34">
        <w:rPr>
          <w:rFonts w:ascii="Times New Roman" w:eastAsia="Geeza Pro" w:hAnsi="Times New Roman" w:cs="Times New Roman"/>
          <w:color w:val="000000"/>
        </w:rPr>
        <w:t>- словесный (объяснение, беседа, рассказ);</w:t>
      </w:r>
    </w:p>
    <w:p w:rsidR="00440815" w:rsidRPr="009D4A34" w:rsidRDefault="00440815" w:rsidP="00463ED5">
      <w:pPr>
        <w:pStyle w:val="13"/>
        <w:ind w:left="-567" w:firstLine="709"/>
        <w:jc w:val="both"/>
        <w:rPr>
          <w:rFonts w:ascii="Times New Roman" w:eastAsia="Geeza Pro" w:hAnsi="Times New Roman" w:cs="Times New Roman"/>
          <w:color w:val="000000"/>
        </w:rPr>
      </w:pPr>
      <w:r w:rsidRPr="009D4A34">
        <w:rPr>
          <w:rFonts w:ascii="Times New Roman" w:eastAsia="Geeza Pro" w:hAnsi="Times New Roman" w:cs="Times New Roman"/>
          <w:color w:val="000000"/>
        </w:rPr>
        <w:t>- наглядный (показ, наблюдение, демонстрация приемов работы);</w:t>
      </w:r>
    </w:p>
    <w:p w:rsidR="00440815" w:rsidRPr="009D4A34" w:rsidRDefault="00440815" w:rsidP="00463ED5">
      <w:pPr>
        <w:pStyle w:val="13"/>
        <w:ind w:left="-567" w:firstLine="709"/>
        <w:jc w:val="both"/>
        <w:rPr>
          <w:rFonts w:ascii="Times New Roman" w:eastAsia="Geeza Pro" w:hAnsi="Times New Roman" w:cs="Times New Roman"/>
          <w:color w:val="000000"/>
        </w:rPr>
      </w:pPr>
      <w:r w:rsidRPr="009D4A34">
        <w:rPr>
          <w:rFonts w:ascii="Times New Roman" w:eastAsia="Geeza Pro" w:hAnsi="Times New Roman" w:cs="Times New Roman"/>
          <w:color w:val="000000"/>
        </w:rPr>
        <w:t>- практический (освоение приемов игры на инструменте);</w:t>
      </w:r>
    </w:p>
    <w:p w:rsidR="00440815" w:rsidRPr="009D4A34" w:rsidRDefault="00440815" w:rsidP="00463ED5">
      <w:pPr>
        <w:pStyle w:val="13"/>
        <w:spacing w:after="240"/>
        <w:ind w:left="-567" w:firstLine="709"/>
        <w:jc w:val="both"/>
        <w:rPr>
          <w:rStyle w:val="aff6"/>
          <w:rFonts w:ascii="Times New Roman" w:hAnsi="Times New Roman" w:cs="Times New Roman"/>
          <w:i w:val="0"/>
          <w:iCs w:val="0"/>
        </w:rPr>
      </w:pPr>
      <w:r w:rsidRPr="009D4A34">
        <w:rPr>
          <w:rFonts w:ascii="Times New Roman" w:eastAsia="Geeza Pro" w:hAnsi="Times New Roman" w:cs="Times New Roman"/>
          <w:color w:val="000000"/>
        </w:rPr>
        <w:t>- эмоциональный (подбор ассоциаций, образов, художественные впечатления).</w:t>
      </w:r>
    </w:p>
    <w:p w:rsidR="00440815" w:rsidRPr="009D4A34" w:rsidRDefault="00440815" w:rsidP="00463ED5">
      <w:pPr>
        <w:spacing w:line="240" w:lineRule="auto"/>
        <w:ind w:left="-567"/>
        <w:jc w:val="center"/>
        <w:rPr>
          <w:rFonts w:ascii="Times New Roman" w:hAnsi="Times New Roman" w:cs="Times New Roman"/>
          <w:b/>
          <w:i/>
          <w:sz w:val="24"/>
          <w:szCs w:val="24"/>
        </w:rPr>
      </w:pPr>
      <w:r w:rsidRPr="009D4A34">
        <w:rPr>
          <w:rFonts w:ascii="Times New Roman" w:hAnsi="Times New Roman" w:cs="Times New Roman"/>
          <w:b/>
          <w:i/>
          <w:sz w:val="24"/>
          <w:szCs w:val="24"/>
        </w:rPr>
        <w:t xml:space="preserve">Описание материально-технических условий реализации </w:t>
      </w:r>
    </w:p>
    <w:p w:rsidR="00440815" w:rsidRPr="009D4A34" w:rsidRDefault="00440815" w:rsidP="00463ED5">
      <w:pPr>
        <w:spacing w:line="240" w:lineRule="auto"/>
        <w:ind w:left="-567"/>
        <w:jc w:val="center"/>
        <w:rPr>
          <w:rFonts w:ascii="Times New Roman" w:hAnsi="Times New Roman" w:cs="Times New Roman"/>
          <w:b/>
          <w:i/>
          <w:sz w:val="24"/>
          <w:szCs w:val="24"/>
        </w:rPr>
      </w:pPr>
      <w:r w:rsidRPr="009D4A34">
        <w:rPr>
          <w:rFonts w:ascii="Times New Roman" w:hAnsi="Times New Roman" w:cs="Times New Roman"/>
          <w:b/>
          <w:i/>
          <w:sz w:val="24"/>
          <w:szCs w:val="24"/>
        </w:rPr>
        <w:t>учебного предмета</w:t>
      </w:r>
    </w:p>
    <w:p w:rsidR="00440815" w:rsidRPr="009D4A34" w:rsidRDefault="00440815" w:rsidP="00463ED5">
      <w:pPr>
        <w:spacing w:line="240" w:lineRule="auto"/>
        <w:ind w:left="-567" w:firstLine="709"/>
        <w:jc w:val="both"/>
        <w:rPr>
          <w:rFonts w:ascii="Times New Roman" w:hAnsi="Times New Roman" w:cs="Times New Roman"/>
          <w:sz w:val="24"/>
          <w:szCs w:val="24"/>
        </w:rPr>
      </w:pPr>
      <w:r w:rsidRPr="009D4A34">
        <w:rPr>
          <w:rFonts w:ascii="Times New Roman" w:hAnsi="Times New Roman" w:cs="Times New Roman"/>
          <w:sz w:val="24"/>
          <w:szCs w:val="24"/>
        </w:rPr>
        <w:t>Реализация программы учебного предмета «Основы музыкального исполнительства (специальность духовые инструменты:  блок-флейта, гобой)» обеспечивается:</w:t>
      </w:r>
    </w:p>
    <w:p w:rsidR="00440815" w:rsidRPr="009D4A34" w:rsidRDefault="00440815" w:rsidP="00463ED5">
      <w:pPr>
        <w:numPr>
          <w:ilvl w:val="0"/>
          <w:numId w:val="103"/>
        </w:numPr>
        <w:tabs>
          <w:tab w:val="left" w:pos="993"/>
        </w:tabs>
        <w:spacing w:after="0" w:line="240" w:lineRule="auto"/>
        <w:ind w:left="-567" w:firstLine="709"/>
        <w:jc w:val="both"/>
        <w:rPr>
          <w:rFonts w:ascii="Times New Roman" w:hAnsi="Times New Roman" w:cs="Times New Roman"/>
          <w:sz w:val="24"/>
          <w:szCs w:val="24"/>
        </w:rPr>
      </w:pPr>
      <w:r w:rsidRPr="009D4A34">
        <w:rPr>
          <w:rFonts w:ascii="Times New Roman" w:hAnsi="Times New Roman" w:cs="Times New Roman"/>
          <w:sz w:val="24"/>
          <w:szCs w:val="24"/>
        </w:rPr>
        <w:t xml:space="preserve">доступом каждого учащегося к библиотечным фондам и фондам фонотеки, аудио и видеозаписей; </w:t>
      </w:r>
    </w:p>
    <w:p w:rsidR="00440815" w:rsidRPr="009D4A34" w:rsidRDefault="00440815" w:rsidP="00463ED5">
      <w:pPr>
        <w:numPr>
          <w:ilvl w:val="0"/>
          <w:numId w:val="103"/>
        </w:numPr>
        <w:tabs>
          <w:tab w:val="left" w:pos="993"/>
        </w:tabs>
        <w:spacing w:after="0" w:line="240" w:lineRule="auto"/>
        <w:ind w:left="-567" w:firstLine="709"/>
        <w:jc w:val="both"/>
        <w:rPr>
          <w:rFonts w:ascii="Times New Roman" w:hAnsi="Times New Roman" w:cs="Times New Roman"/>
          <w:sz w:val="24"/>
          <w:szCs w:val="24"/>
        </w:rPr>
      </w:pPr>
      <w:r w:rsidRPr="009D4A34">
        <w:rPr>
          <w:rFonts w:ascii="Times New Roman" w:hAnsi="Times New Roman" w:cs="Times New Roman"/>
          <w:sz w:val="24"/>
          <w:szCs w:val="24"/>
        </w:rPr>
        <w:t>учебными аудиториями для индивидуальных занятий площадью не менее 6 кв.м., оснащенными роялями или пианино и имеющими звукоизоляцию.</w:t>
      </w:r>
    </w:p>
    <w:p w:rsidR="00440815" w:rsidRPr="009D4A34" w:rsidRDefault="00440815" w:rsidP="00463ED5">
      <w:pPr>
        <w:numPr>
          <w:ilvl w:val="0"/>
          <w:numId w:val="103"/>
        </w:numPr>
        <w:tabs>
          <w:tab w:val="left" w:pos="993"/>
        </w:tabs>
        <w:spacing w:after="0" w:line="240" w:lineRule="auto"/>
        <w:ind w:left="-567" w:firstLine="709"/>
        <w:jc w:val="both"/>
        <w:rPr>
          <w:rFonts w:ascii="Times New Roman" w:hAnsi="Times New Roman" w:cs="Times New Roman"/>
          <w:sz w:val="24"/>
          <w:szCs w:val="24"/>
        </w:rPr>
      </w:pPr>
      <w:r w:rsidRPr="009D4A34">
        <w:rPr>
          <w:rFonts w:ascii="Times New Roman" w:hAnsi="Times New Roman" w:cs="Times New Roman"/>
          <w:sz w:val="24"/>
          <w:szCs w:val="24"/>
        </w:rPr>
        <w:t>условиями для содержания, своевременного обслуживания и ремонта музыкальных инструментов.</w:t>
      </w:r>
    </w:p>
    <w:p w:rsidR="00440815" w:rsidRPr="009D4A34" w:rsidRDefault="00440815" w:rsidP="00463ED5">
      <w:pPr>
        <w:numPr>
          <w:ilvl w:val="0"/>
          <w:numId w:val="103"/>
        </w:numPr>
        <w:tabs>
          <w:tab w:val="left" w:pos="993"/>
        </w:tabs>
        <w:spacing w:after="0" w:line="240" w:lineRule="auto"/>
        <w:ind w:left="-567" w:firstLine="709"/>
        <w:jc w:val="both"/>
        <w:rPr>
          <w:rFonts w:ascii="Times New Roman" w:hAnsi="Times New Roman" w:cs="Times New Roman"/>
          <w:sz w:val="24"/>
          <w:szCs w:val="24"/>
        </w:rPr>
      </w:pPr>
      <w:r w:rsidRPr="009D4A34">
        <w:rPr>
          <w:rFonts w:ascii="Times New Roman" w:hAnsi="Times New Roman" w:cs="Times New Roman"/>
          <w:sz w:val="24"/>
          <w:szCs w:val="24"/>
        </w:rPr>
        <w:t>Библиотечным фондом, укомплектованным печатными, электронными изданиями, учебно-методической и нотной литературой.</w:t>
      </w:r>
    </w:p>
    <w:p w:rsidR="00440815" w:rsidRPr="009D4A34" w:rsidRDefault="00440815" w:rsidP="00463ED5">
      <w:pPr>
        <w:numPr>
          <w:ilvl w:val="0"/>
          <w:numId w:val="103"/>
        </w:numPr>
        <w:tabs>
          <w:tab w:val="left" w:pos="993"/>
        </w:tabs>
        <w:spacing w:after="0" w:line="240" w:lineRule="auto"/>
        <w:ind w:left="-567" w:firstLine="709"/>
        <w:jc w:val="both"/>
        <w:rPr>
          <w:rFonts w:ascii="Times New Roman" w:hAnsi="Times New Roman" w:cs="Times New Roman"/>
          <w:sz w:val="24"/>
          <w:szCs w:val="24"/>
        </w:rPr>
      </w:pPr>
      <w:r w:rsidRPr="009D4A34">
        <w:rPr>
          <w:rFonts w:ascii="Times New Roman" w:hAnsi="Times New Roman" w:cs="Times New Roman"/>
          <w:sz w:val="24"/>
          <w:szCs w:val="24"/>
        </w:rPr>
        <w:t xml:space="preserve">Соответствием материально-технической базы санитарным и противопожарным нормам, нормам охраны труда. </w:t>
      </w:r>
    </w:p>
    <w:p w:rsidR="00440815" w:rsidRPr="009D4A34" w:rsidRDefault="00440815" w:rsidP="00463ED5">
      <w:pPr>
        <w:spacing w:line="360" w:lineRule="auto"/>
        <w:ind w:left="-567"/>
        <w:jc w:val="both"/>
        <w:rPr>
          <w:rFonts w:ascii="Times New Roman" w:hAnsi="Times New Roman" w:cs="Times New Roman"/>
          <w:b/>
          <w:sz w:val="24"/>
          <w:szCs w:val="24"/>
        </w:rPr>
      </w:pPr>
      <w:r w:rsidRPr="009D4A34">
        <w:rPr>
          <w:rFonts w:ascii="Times New Roman" w:hAnsi="Times New Roman" w:cs="Times New Roman"/>
          <w:sz w:val="24"/>
          <w:szCs w:val="24"/>
        </w:rPr>
        <w:t xml:space="preserve">                        </w:t>
      </w:r>
      <w:r w:rsidRPr="009D4A34">
        <w:rPr>
          <w:rFonts w:ascii="Times New Roman" w:hAnsi="Times New Roman" w:cs="Times New Roman"/>
          <w:b/>
          <w:sz w:val="24"/>
          <w:szCs w:val="24"/>
          <w:lang w:val="en-US"/>
        </w:rPr>
        <w:t>II</w:t>
      </w:r>
      <w:r w:rsidRPr="009D4A34">
        <w:rPr>
          <w:rFonts w:ascii="Times New Roman" w:hAnsi="Times New Roman" w:cs="Times New Roman"/>
          <w:b/>
          <w:sz w:val="24"/>
          <w:szCs w:val="24"/>
        </w:rPr>
        <w:t>. СОДЕРЖАНИЕ УЧЕБНОГО ПРЕДМЕТА</w:t>
      </w:r>
    </w:p>
    <w:p w:rsidR="00440815" w:rsidRPr="009D4A34" w:rsidRDefault="00440815" w:rsidP="00463ED5">
      <w:pPr>
        <w:spacing w:line="360" w:lineRule="auto"/>
        <w:ind w:left="-567"/>
        <w:jc w:val="center"/>
        <w:rPr>
          <w:rFonts w:ascii="Times New Roman" w:hAnsi="Times New Roman" w:cs="Times New Roman"/>
          <w:b/>
          <w:sz w:val="24"/>
          <w:szCs w:val="24"/>
        </w:rPr>
      </w:pPr>
      <w:r w:rsidRPr="009D4A34">
        <w:rPr>
          <w:rFonts w:ascii="Times New Roman" w:hAnsi="Times New Roman" w:cs="Times New Roman"/>
          <w:b/>
          <w:sz w:val="24"/>
          <w:szCs w:val="24"/>
        </w:rPr>
        <w:t>Годовые требования</w:t>
      </w:r>
    </w:p>
    <w:p w:rsidR="00440815" w:rsidRPr="009D4A34" w:rsidRDefault="00440815" w:rsidP="00463ED5">
      <w:pPr>
        <w:spacing w:line="240" w:lineRule="auto"/>
        <w:ind w:left="-567" w:firstLine="588"/>
        <w:jc w:val="both"/>
        <w:rPr>
          <w:rFonts w:ascii="Times New Roman" w:hAnsi="Times New Roman" w:cs="Times New Roman"/>
          <w:spacing w:val="1"/>
          <w:sz w:val="24"/>
          <w:szCs w:val="24"/>
        </w:rPr>
      </w:pPr>
      <w:r w:rsidRPr="009D4A34">
        <w:rPr>
          <w:rFonts w:ascii="Times New Roman" w:hAnsi="Times New Roman" w:cs="Times New Roman"/>
          <w:sz w:val="24"/>
          <w:szCs w:val="24"/>
        </w:rPr>
        <w:t>Содержание учебного предмета «Основы музыкального исполнительства (духовые инструменты: блок-флейта, гобой)» соответствует направленности  общеразвивающей программы на приобщение учащихся к любительскому музицированию.</w:t>
      </w:r>
      <w:r w:rsidRPr="009D4A34">
        <w:rPr>
          <w:rFonts w:ascii="Times New Roman" w:hAnsi="Times New Roman" w:cs="Times New Roman"/>
          <w:spacing w:val="1"/>
          <w:sz w:val="24"/>
          <w:szCs w:val="24"/>
        </w:rPr>
        <w:t xml:space="preserve">    </w:t>
      </w:r>
    </w:p>
    <w:p w:rsidR="00440815" w:rsidRPr="009D4A34" w:rsidRDefault="00440815" w:rsidP="00463ED5">
      <w:pPr>
        <w:spacing w:line="240" w:lineRule="auto"/>
        <w:ind w:left="-567" w:firstLine="709"/>
        <w:jc w:val="both"/>
        <w:rPr>
          <w:rFonts w:ascii="Times New Roman" w:hAnsi="Times New Roman" w:cs="Times New Roman"/>
          <w:sz w:val="24"/>
          <w:szCs w:val="24"/>
        </w:rPr>
      </w:pPr>
      <w:r w:rsidRPr="009D4A34">
        <w:rPr>
          <w:rFonts w:ascii="Times New Roman" w:hAnsi="Times New Roman" w:cs="Times New Roman"/>
          <w:sz w:val="24"/>
          <w:szCs w:val="24"/>
        </w:rPr>
        <w:t>В распределении учебного материала по годам обучения учтён принцип систематического и последовательного обучения. Последовательность в обучении поможет учащимся применять полученные знания и умения в изучении нового материала.  Формирование у учащихся умений и навыков происходит постепенно: от первого знакомства с инструментом и нотной грамотой до самостоятельного разбора и исполнения музыкального произведения.</w:t>
      </w:r>
    </w:p>
    <w:p w:rsidR="00440815" w:rsidRPr="009D4A34" w:rsidRDefault="00440815" w:rsidP="00463ED5">
      <w:pPr>
        <w:spacing w:line="240" w:lineRule="auto"/>
        <w:ind w:left="-567" w:firstLine="709"/>
        <w:jc w:val="both"/>
        <w:rPr>
          <w:rFonts w:ascii="Times New Roman" w:hAnsi="Times New Roman" w:cs="Times New Roman"/>
          <w:sz w:val="24"/>
          <w:szCs w:val="24"/>
        </w:rPr>
      </w:pPr>
      <w:r w:rsidRPr="009D4A34">
        <w:rPr>
          <w:rFonts w:ascii="Times New Roman" w:hAnsi="Times New Roman" w:cs="Times New Roman"/>
          <w:sz w:val="24"/>
          <w:szCs w:val="24"/>
        </w:rPr>
        <w:t>Годовые требования содержат несколько вариантов примерных исполнительских программ, разработанных с учётом индивидуальных и возрастных возможностей,  интересов учащихся.</w:t>
      </w:r>
    </w:p>
    <w:p w:rsidR="00440815" w:rsidRPr="009D4A34" w:rsidRDefault="00440815" w:rsidP="00463ED5">
      <w:pPr>
        <w:spacing w:line="360" w:lineRule="auto"/>
        <w:ind w:left="-567"/>
        <w:jc w:val="center"/>
        <w:rPr>
          <w:rFonts w:ascii="Times New Roman" w:hAnsi="Times New Roman" w:cs="Times New Roman"/>
          <w:b/>
          <w:i/>
          <w:sz w:val="24"/>
          <w:szCs w:val="24"/>
        </w:rPr>
      </w:pPr>
      <w:r w:rsidRPr="009D4A34">
        <w:rPr>
          <w:rFonts w:ascii="Times New Roman" w:hAnsi="Times New Roman" w:cs="Times New Roman"/>
          <w:b/>
          <w:i/>
          <w:sz w:val="24"/>
          <w:szCs w:val="24"/>
        </w:rPr>
        <w:t>Годовые требования по классам</w:t>
      </w:r>
    </w:p>
    <w:p w:rsidR="00440815" w:rsidRPr="009D4A34" w:rsidRDefault="00440815" w:rsidP="00463ED5">
      <w:pPr>
        <w:spacing w:line="360" w:lineRule="auto"/>
        <w:ind w:left="-567"/>
        <w:jc w:val="center"/>
        <w:rPr>
          <w:rFonts w:ascii="Times New Roman" w:hAnsi="Times New Roman" w:cs="Times New Roman"/>
          <w:b/>
          <w:sz w:val="24"/>
          <w:szCs w:val="24"/>
          <w:u w:val="single"/>
        </w:rPr>
      </w:pPr>
      <w:r w:rsidRPr="009D4A34">
        <w:rPr>
          <w:rFonts w:ascii="Times New Roman" w:hAnsi="Times New Roman" w:cs="Times New Roman"/>
          <w:b/>
          <w:sz w:val="24"/>
          <w:szCs w:val="24"/>
          <w:u w:val="single"/>
        </w:rPr>
        <w:t>Младший модуль.</w:t>
      </w:r>
    </w:p>
    <w:p w:rsidR="00440815" w:rsidRPr="009D4A34" w:rsidRDefault="00440815" w:rsidP="00463ED5">
      <w:pPr>
        <w:spacing w:line="360" w:lineRule="auto"/>
        <w:ind w:left="-567"/>
        <w:jc w:val="center"/>
        <w:rPr>
          <w:rFonts w:ascii="Times New Roman" w:hAnsi="Times New Roman" w:cs="Times New Roman"/>
          <w:b/>
          <w:sz w:val="24"/>
          <w:szCs w:val="24"/>
          <w:u w:val="single"/>
        </w:rPr>
      </w:pPr>
      <w:r w:rsidRPr="009D4A34">
        <w:rPr>
          <w:rFonts w:ascii="Times New Roman" w:hAnsi="Times New Roman" w:cs="Times New Roman"/>
          <w:b/>
          <w:sz w:val="24"/>
          <w:szCs w:val="24"/>
          <w:u w:val="single"/>
        </w:rPr>
        <w:t>Первый год обучения.</w:t>
      </w:r>
    </w:p>
    <w:p w:rsidR="00440815" w:rsidRPr="00661364" w:rsidRDefault="00440815" w:rsidP="00463ED5">
      <w:pPr>
        <w:spacing w:after="0" w:line="240" w:lineRule="auto"/>
        <w:ind w:left="-567" w:firstLine="993"/>
        <w:jc w:val="both"/>
        <w:rPr>
          <w:rFonts w:ascii="Times New Roman" w:hAnsi="Times New Roman" w:cs="Times New Roman"/>
          <w:sz w:val="24"/>
          <w:szCs w:val="24"/>
        </w:rPr>
      </w:pPr>
      <w:r w:rsidRPr="00661364">
        <w:rPr>
          <w:rFonts w:ascii="Times New Roman" w:hAnsi="Times New Roman" w:cs="Times New Roman"/>
          <w:sz w:val="24"/>
          <w:szCs w:val="24"/>
        </w:rPr>
        <w:lastRenderedPageBreak/>
        <w:t>На этом этапе следует учитывать возраст ученика и его физиологические данные. На данном этапе обучения необходимо заложить основные постановки и функционирование губного аппарата (амбушюра), исполнительского дыхания, двигательного аппарата и языка с учетом объективных закономерностей звукообразования при игре на блокфлейте и индивидуальных физиолого-анатомических особенностей учащегося. Развивать первичные навыки самоконтроля, необходимые для самостоятельной работы в домашних условиях.</w:t>
      </w:r>
    </w:p>
    <w:p w:rsidR="00440815" w:rsidRPr="00661364" w:rsidRDefault="00440815" w:rsidP="00463ED5">
      <w:pPr>
        <w:spacing w:after="0" w:line="240" w:lineRule="auto"/>
        <w:ind w:left="-567" w:firstLine="720"/>
        <w:jc w:val="both"/>
        <w:rPr>
          <w:rFonts w:ascii="Times New Roman" w:hAnsi="Times New Roman" w:cs="Times New Roman"/>
          <w:i/>
          <w:sz w:val="24"/>
          <w:szCs w:val="24"/>
        </w:rPr>
      </w:pPr>
    </w:p>
    <w:p w:rsidR="00440815" w:rsidRPr="00661364" w:rsidRDefault="00440815" w:rsidP="00463ED5">
      <w:pPr>
        <w:spacing w:after="0" w:line="240" w:lineRule="auto"/>
        <w:ind w:left="-567" w:firstLine="720"/>
        <w:jc w:val="both"/>
        <w:rPr>
          <w:rFonts w:ascii="Times New Roman" w:hAnsi="Times New Roman" w:cs="Times New Roman"/>
          <w:i/>
          <w:sz w:val="32"/>
          <w:szCs w:val="32"/>
        </w:rPr>
      </w:pPr>
      <w:r w:rsidRPr="00661364">
        <w:rPr>
          <w:rFonts w:ascii="Times New Roman" w:hAnsi="Times New Roman" w:cs="Times New Roman"/>
          <w:i/>
          <w:sz w:val="32"/>
          <w:szCs w:val="32"/>
        </w:rPr>
        <w:t>1. Технологические задачи:</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совершенствовать губные и лицевые мышцы;</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организовывать действие языка, способствующие формированию губного аппарата учащегося, развитие четкой и ясной атаки звука в процессе звукоизвлечения;</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не допускать различного рода мышечных напряжений и зажимов в исполнительском аппарате и в плечевом поясе учащегося;</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развивать первичные навыки координации в действиях губного аппарата, исполнительского дыхания и пальцев рук;</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развивать в дыхательном аппарате ощущения опоры выдоха (или опоры звука);</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добиваться устойчивого звучания инструмента, чистого по интонации, полного и яркого тембра;</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xml:space="preserve">-   освоить основные штрихи </w:t>
      </w:r>
      <w:r w:rsidRPr="00661364">
        <w:rPr>
          <w:rFonts w:ascii="Times New Roman" w:hAnsi="Times New Roman" w:cs="Times New Roman"/>
          <w:sz w:val="24"/>
          <w:szCs w:val="24"/>
          <w:lang w:val="en-US"/>
        </w:rPr>
        <w:t>legato</w:t>
      </w:r>
      <w:r w:rsidRPr="00661364">
        <w:rPr>
          <w:rFonts w:ascii="Times New Roman" w:hAnsi="Times New Roman" w:cs="Times New Roman"/>
          <w:sz w:val="24"/>
          <w:szCs w:val="24"/>
        </w:rPr>
        <w:t xml:space="preserve">, </w:t>
      </w:r>
      <w:r w:rsidRPr="00661364">
        <w:rPr>
          <w:rFonts w:ascii="Times New Roman" w:hAnsi="Times New Roman" w:cs="Times New Roman"/>
          <w:sz w:val="24"/>
          <w:szCs w:val="24"/>
          <w:lang w:val="en-US"/>
        </w:rPr>
        <w:t>detashe</w:t>
      </w:r>
      <w:r w:rsidRPr="00661364">
        <w:rPr>
          <w:rFonts w:ascii="Times New Roman" w:hAnsi="Times New Roman" w:cs="Times New Roman"/>
          <w:sz w:val="24"/>
          <w:szCs w:val="24"/>
        </w:rPr>
        <w:t xml:space="preserve">, развивать штрихи </w:t>
      </w:r>
      <w:r w:rsidRPr="00661364">
        <w:rPr>
          <w:rFonts w:ascii="Times New Roman" w:hAnsi="Times New Roman" w:cs="Times New Roman"/>
          <w:sz w:val="24"/>
          <w:szCs w:val="24"/>
          <w:lang w:val="en-US"/>
        </w:rPr>
        <w:t>staccato</w:t>
      </w:r>
      <w:r w:rsidRPr="00661364">
        <w:rPr>
          <w:rFonts w:ascii="Times New Roman" w:hAnsi="Times New Roman" w:cs="Times New Roman"/>
          <w:sz w:val="24"/>
          <w:szCs w:val="24"/>
        </w:rPr>
        <w:t>;</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постоянно развивать чтение с листа;</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осваивать развивающий комплекс: гаммы, этюды и пьесы в сочетании с художественной техникой – энергией движения, музыкальным дыханием.</w:t>
      </w:r>
    </w:p>
    <w:p w:rsidR="00440815" w:rsidRPr="00661364" w:rsidRDefault="00440815" w:rsidP="00463ED5">
      <w:pPr>
        <w:spacing w:after="0" w:line="240" w:lineRule="auto"/>
        <w:ind w:left="-567" w:firstLine="720"/>
        <w:jc w:val="both"/>
        <w:rPr>
          <w:rFonts w:ascii="Times New Roman" w:hAnsi="Times New Roman" w:cs="Times New Roman"/>
          <w:sz w:val="24"/>
          <w:szCs w:val="24"/>
        </w:rPr>
      </w:pPr>
    </w:p>
    <w:p w:rsidR="00440815" w:rsidRPr="00661364" w:rsidRDefault="00440815" w:rsidP="00463ED5">
      <w:pPr>
        <w:spacing w:after="0" w:line="240" w:lineRule="auto"/>
        <w:ind w:left="-567" w:firstLine="720"/>
        <w:jc w:val="both"/>
        <w:rPr>
          <w:rFonts w:ascii="Times New Roman" w:hAnsi="Times New Roman" w:cs="Times New Roman"/>
          <w:i/>
          <w:sz w:val="32"/>
          <w:szCs w:val="32"/>
        </w:rPr>
      </w:pPr>
      <w:r w:rsidRPr="00661364">
        <w:rPr>
          <w:rFonts w:ascii="Times New Roman" w:hAnsi="Times New Roman" w:cs="Times New Roman"/>
          <w:i/>
          <w:sz w:val="32"/>
          <w:szCs w:val="32"/>
        </w:rPr>
        <w:t>2. Музыкально-художественные задачи:</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добиваться выразительного звучания инструмента;</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развивать музыкально-слуховые представления, умение воспринимать и передавать жанровые особенности песни, танца, марша;</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развивать музыкально-ритмическое чувство, умение воспринимать и воспроизводить простые ритмические группы и последовательности групп с метроритмическими закономерностями;</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формировать и развивать музыкальное образное мышление, умение чувствовать и передавать строение музыкальных фраз и предложений в их связях и взаимосвязях;</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с первых занятий обращать внимание на особенности игры в ансамбле блокфлейты и фортепиано  и в однородных ансамблях.</w:t>
      </w:r>
    </w:p>
    <w:p w:rsidR="00440815" w:rsidRPr="00661364" w:rsidRDefault="00440815" w:rsidP="00463ED5">
      <w:pPr>
        <w:spacing w:after="0" w:line="240" w:lineRule="auto"/>
        <w:ind w:left="-567"/>
        <w:jc w:val="both"/>
        <w:rPr>
          <w:rFonts w:ascii="Times New Roman" w:hAnsi="Times New Roman" w:cs="Times New Roman"/>
        </w:rPr>
      </w:pPr>
    </w:p>
    <w:p w:rsidR="00440815" w:rsidRPr="00465432" w:rsidRDefault="00440815" w:rsidP="00463ED5">
      <w:pPr>
        <w:spacing w:after="0" w:line="240" w:lineRule="auto"/>
        <w:ind w:left="-567"/>
        <w:jc w:val="center"/>
        <w:rPr>
          <w:rFonts w:ascii="Times New Roman" w:hAnsi="Times New Roman" w:cs="Times New Roman"/>
          <w:b/>
          <w:sz w:val="28"/>
          <w:szCs w:val="28"/>
        </w:rPr>
      </w:pPr>
      <w:r w:rsidRPr="00465432">
        <w:rPr>
          <w:rFonts w:ascii="Times New Roman" w:hAnsi="Times New Roman" w:cs="Times New Roman"/>
          <w:b/>
          <w:sz w:val="28"/>
          <w:szCs w:val="28"/>
        </w:rPr>
        <w:t>Годовые требования</w:t>
      </w:r>
    </w:p>
    <w:p w:rsidR="00440815" w:rsidRPr="00661364" w:rsidRDefault="00440815" w:rsidP="00463ED5">
      <w:pPr>
        <w:spacing w:after="0" w:line="240" w:lineRule="auto"/>
        <w:ind w:left="-567"/>
        <w:jc w:val="center"/>
        <w:rPr>
          <w:rFonts w:ascii="Times New Roman" w:hAnsi="Times New Roman" w:cs="Times New Roman"/>
          <w:sz w:val="24"/>
          <w:szCs w:val="24"/>
        </w:rPr>
      </w:pPr>
    </w:p>
    <w:p w:rsidR="00440815" w:rsidRPr="00661364" w:rsidRDefault="00440815" w:rsidP="00463ED5">
      <w:pPr>
        <w:spacing w:after="0" w:line="240" w:lineRule="auto"/>
        <w:ind w:left="-567" w:firstLine="720"/>
        <w:rPr>
          <w:rFonts w:ascii="Times New Roman" w:hAnsi="Times New Roman" w:cs="Times New Roman"/>
          <w:sz w:val="24"/>
          <w:szCs w:val="24"/>
        </w:rPr>
      </w:pPr>
      <w:r w:rsidRPr="00661364">
        <w:rPr>
          <w:rFonts w:ascii="Times New Roman" w:hAnsi="Times New Roman" w:cs="Times New Roman"/>
          <w:sz w:val="24"/>
          <w:szCs w:val="24"/>
        </w:rPr>
        <w:t>Мажорные и минорные гаммы и арпеджио трезвучий до 1 знака, 5-6 этюдов и упражнений, 10-12 пьес, 2-3 ансамбля.</w:t>
      </w:r>
    </w:p>
    <w:p w:rsidR="00440815" w:rsidRPr="00661364" w:rsidRDefault="00440815" w:rsidP="00463ED5">
      <w:pPr>
        <w:spacing w:after="0" w:line="240" w:lineRule="auto"/>
        <w:ind w:left="-567" w:firstLine="720"/>
        <w:rPr>
          <w:rFonts w:ascii="Times New Roman" w:hAnsi="Times New Roman" w:cs="Times New Roman"/>
          <w:sz w:val="24"/>
          <w:szCs w:val="24"/>
        </w:rPr>
      </w:pPr>
    </w:p>
    <w:p w:rsidR="00440815" w:rsidRPr="00661364" w:rsidRDefault="00440815" w:rsidP="00463ED5">
      <w:pPr>
        <w:spacing w:after="0" w:line="240" w:lineRule="auto"/>
        <w:ind w:left="-567" w:firstLine="720"/>
        <w:jc w:val="center"/>
        <w:rPr>
          <w:rFonts w:ascii="Times New Roman" w:hAnsi="Times New Roman" w:cs="Times New Roman"/>
          <w:b/>
          <w:sz w:val="28"/>
          <w:szCs w:val="28"/>
        </w:rPr>
      </w:pPr>
      <w:r w:rsidRPr="00661364">
        <w:rPr>
          <w:rFonts w:ascii="Times New Roman" w:hAnsi="Times New Roman" w:cs="Times New Roman"/>
          <w:b/>
          <w:sz w:val="28"/>
          <w:szCs w:val="28"/>
        </w:rPr>
        <w:t>Примерная программа академических концертов</w:t>
      </w:r>
    </w:p>
    <w:p w:rsidR="00440815" w:rsidRPr="00661364" w:rsidRDefault="00440815" w:rsidP="00463ED5">
      <w:pPr>
        <w:spacing w:after="0" w:line="240" w:lineRule="auto"/>
        <w:ind w:left="-567"/>
        <w:rPr>
          <w:rFonts w:ascii="Times New Roman" w:hAnsi="Times New Roman" w:cs="Times New Roman"/>
          <w:sz w:val="24"/>
          <w:szCs w:val="24"/>
        </w:rPr>
      </w:pPr>
    </w:p>
    <w:p w:rsidR="00440815" w:rsidRPr="00661364" w:rsidRDefault="00440815" w:rsidP="00463ED5">
      <w:pPr>
        <w:spacing w:after="0" w:line="240" w:lineRule="auto"/>
        <w:ind w:left="-567" w:firstLine="720"/>
        <w:rPr>
          <w:rFonts w:ascii="Times New Roman" w:hAnsi="Times New Roman" w:cs="Times New Roman"/>
          <w:sz w:val="24"/>
          <w:szCs w:val="24"/>
        </w:rPr>
      </w:pPr>
      <w:r w:rsidRPr="00661364">
        <w:rPr>
          <w:rFonts w:ascii="Times New Roman" w:hAnsi="Times New Roman" w:cs="Times New Roman"/>
          <w:sz w:val="24"/>
          <w:szCs w:val="24"/>
        </w:rPr>
        <w:t>1. В.А.Моцарт «Аллегретто»</w:t>
      </w:r>
    </w:p>
    <w:p w:rsidR="00440815" w:rsidRPr="00661364" w:rsidRDefault="00440815" w:rsidP="00463ED5">
      <w:pPr>
        <w:spacing w:after="0" w:line="240" w:lineRule="auto"/>
        <w:ind w:left="-567" w:firstLine="720"/>
        <w:rPr>
          <w:rFonts w:ascii="Times New Roman" w:hAnsi="Times New Roman" w:cs="Times New Roman"/>
          <w:sz w:val="24"/>
          <w:szCs w:val="24"/>
        </w:rPr>
      </w:pPr>
      <w:r w:rsidRPr="00661364">
        <w:rPr>
          <w:rFonts w:ascii="Times New Roman" w:hAnsi="Times New Roman" w:cs="Times New Roman"/>
          <w:sz w:val="24"/>
          <w:szCs w:val="24"/>
        </w:rPr>
        <w:t>2. Белорусская народная песня «Перепелочка»</w:t>
      </w:r>
    </w:p>
    <w:p w:rsidR="00440815" w:rsidRPr="00661364" w:rsidRDefault="00440815" w:rsidP="00463ED5">
      <w:pPr>
        <w:spacing w:after="0" w:line="240" w:lineRule="auto"/>
        <w:ind w:left="-567" w:firstLine="720"/>
        <w:rPr>
          <w:rFonts w:ascii="Times New Roman" w:hAnsi="Times New Roman" w:cs="Times New Roman"/>
          <w:sz w:val="24"/>
          <w:szCs w:val="24"/>
        </w:rPr>
      </w:pPr>
    </w:p>
    <w:p w:rsidR="00440815" w:rsidRPr="00661364" w:rsidRDefault="00440815" w:rsidP="00463ED5">
      <w:pPr>
        <w:spacing w:after="0" w:line="240" w:lineRule="auto"/>
        <w:ind w:left="-567"/>
        <w:jc w:val="center"/>
        <w:rPr>
          <w:rFonts w:ascii="Times New Roman" w:hAnsi="Times New Roman" w:cs="Times New Roman"/>
          <w:b/>
          <w:sz w:val="24"/>
          <w:szCs w:val="24"/>
        </w:rPr>
      </w:pPr>
    </w:p>
    <w:p w:rsidR="00440815" w:rsidRPr="00661364" w:rsidRDefault="00440815" w:rsidP="00463ED5">
      <w:pPr>
        <w:spacing w:after="0" w:line="240" w:lineRule="auto"/>
        <w:ind w:left="-567"/>
        <w:jc w:val="center"/>
        <w:rPr>
          <w:rFonts w:ascii="Times New Roman" w:hAnsi="Times New Roman" w:cs="Times New Roman"/>
          <w:b/>
          <w:sz w:val="28"/>
          <w:szCs w:val="28"/>
        </w:rPr>
      </w:pPr>
      <w:r w:rsidRPr="00661364">
        <w:rPr>
          <w:rFonts w:ascii="Times New Roman" w:hAnsi="Times New Roman" w:cs="Times New Roman"/>
          <w:b/>
          <w:sz w:val="28"/>
          <w:szCs w:val="28"/>
        </w:rPr>
        <w:t>Примерная экзаменационная программа</w:t>
      </w:r>
    </w:p>
    <w:p w:rsidR="00440815" w:rsidRPr="00661364" w:rsidRDefault="00440815" w:rsidP="00463ED5">
      <w:pPr>
        <w:spacing w:after="0" w:line="240" w:lineRule="auto"/>
        <w:ind w:left="-567" w:firstLine="720"/>
        <w:jc w:val="center"/>
        <w:rPr>
          <w:rFonts w:ascii="Times New Roman" w:hAnsi="Times New Roman" w:cs="Times New Roman"/>
          <w:sz w:val="24"/>
          <w:szCs w:val="24"/>
        </w:rPr>
      </w:pPr>
    </w:p>
    <w:p w:rsidR="00440815" w:rsidRPr="00661364" w:rsidRDefault="00440815" w:rsidP="00463ED5">
      <w:pPr>
        <w:spacing w:after="0" w:line="240" w:lineRule="auto"/>
        <w:ind w:left="-567" w:firstLine="720"/>
        <w:rPr>
          <w:rFonts w:ascii="Times New Roman" w:hAnsi="Times New Roman" w:cs="Times New Roman"/>
          <w:sz w:val="24"/>
          <w:szCs w:val="24"/>
        </w:rPr>
      </w:pPr>
      <w:r w:rsidRPr="00661364">
        <w:rPr>
          <w:rFonts w:ascii="Times New Roman" w:hAnsi="Times New Roman" w:cs="Times New Roman"/>
          <w:sz w:val="24"/>
          <w:szCs w:val="24"/>
        </w:rPr>
        <w:t>1.  Д.Кабалевский «Наш край»</w:t>
      </w:r>
    </w:p>
    <w:p w:rsidR="00440815" w:rsidRPr="00661364" w:rsidRDefault="00440815" w:rsidP="00463ED5">
      <w:pPr>
        <w:spacing w:after="0" w:line="240" w:lineRule="auto"/>
        <w:ind w:left="-567" w:firstLine="720"/>
        <w:rPr>
          <w:rFonts w:ascii="Times New Roman" w:hAnsi="Times New Roman" w:cs="Times New Roman"/>
          <w:sz w:val="24"/>
          <w:szCs w:val="24"/>
        </w:rPr>
      </w:pPr>
      <w:r w:rsidRPr="00661364">
        <w:rPr>
          <w:rFonts w:ascii="Times New Roman" w:hAnsi="Times New Roman" w:cs="Times New Roman"/>
          <w:sz w:val="24"/>
          <w:szCs w:val="24"/>
        </w:rPr>
        <w:t xml:space="preserve"> 2. И.Дунаевский «Колыбельная»</w:t>
      </w:r>
    </w:p>
    <w:p w:rsidR="00440815" w:rsidRPr="00661364" w:rsidRDefault="00440815" w:rsidP="00463ED5">
      <w:pPr>
        <w:spacing w:after="0" w:line="240" w:lineRule="auto"/>
        <w:ind w:left="-567"/>
        <w:jc w:val="center"/>
        <w:rPr>
          <w:rFonts w:ascii="Times New Roman" w:hAnsi="Times New Roman" w:cs="Times New Roman"/>
          <w:b/>
          <w:sz w:val="28"/>
          <w:szCs w:val="28"/>
        </w:rPr>
      </w:pPr>
    </w:p>
    <w:p w:rsidR="00440815" w:rsidRPr="00661364" w:rsidRDefault="00440815" w:rsidP="00463ED5">
      <w:pPr>
        <w:spacing w:after="0" w:line="240" w:lineRule="auto"/>
        <w:ind w:left="-567"/>
        <w:jc w:val="center"/>
        <w:rPr>
          <w:rFonts w:ascii="Times New Roman" w:hAnsi="Times New Roman" w:cs="Times New Roman"/>
          <w:b/>
          <w:sz w:val="28"/>
          <w:szCs w:val="28"/>
        </w:rPr>
      </w:pPr>
      <w:r w:rsidRPr="00661364">
        <w:rPr>
          <w:rFonts w:ascii="Times New Roman" w:hAnsi="Times New Roman" w:cs="Times New Roman"/>
          <w:b/>
          <w:sz w:val="28"/>
          <w:szCs w:val="28"/>
        </w:rPr>
        <w:t>Примерная программа технического зачета</w:t>
      </w:r>
    </w:p>
    <w:p w:rsidR="00440815" w:rsidRPr="00661364" w:rsidRDefault="00440815" w:rsidP="00463ED5">
      <w:pPr>
        <w:spacing w:after="0" w:line="240" w:lineRule="auto"/>
        <w:ind w:left="-567"/>
        <w:jc w:val="center"/>
        <w:rPr>
          <w:rFonts w:ascii="Times New Roman" w:hAnsi="Times New Roman" w:cs="Times New Roman"/>
          <w:b/>
          <w:sz w:val="24"/>
          <w:szCs w:val="24"/>
        </w:rPr>
      </w:pPr>
    </w:p>
    <w:p w:rsidR="00440815" w:rsidRPr="00661364" w:rsidRDefault="00440815" w:rsidP="00463ED5">
      <w:pPr>
        <w:spacing w:after="0" w:line="240" w:lineRule="auto"/>
        <w:ind w:left="-567" w:firstLine="720"/>
        <w:rPr>
          <w:rFonts w:ascii="Times New Roman" w:hAnsi="Times New Roman" w:cs="Times New Roman"/>
          <w:sz w:val="24"/>
          <w:szCs w:val="24"/>
        </w:rPr>
      </w:pPr>
      <w:r w:rsidRPr="00661364">
        <w:rPr>
          <w:rFonts w:ascii="Times New Roman" w:hAnsi="Times New Roman" w:cs="Times New Roman"/>
          <w:sz w:val="24"/>
          <w:szCs w:val="24"/>
        </w:rPr>
        <w:lastRenderedPageBreak/>
        <w:t>1. Гамма соль мажор, трузвучие</w:t>
      </w:r>
    </w:p>
    <w:p w:rsidR="00440815" w:rsidRPr="00661364" w:rsidRDefault="00440815" w:rsidP="00463ED5">
      <w:pPr>
        <w:spacing w:after="0" w:line="240" w:lineRule="auto"/>
        <w:ind w:left="-567" w:firstLine="720"/>
        <w:rPr>
          <w:rFonts w:ascii="Times New Roman" w:hAnsi="Times New Roman" w:cs="Times New Roman"/>
          <w:sz w:val="24"/>
          <w:szCs w:val="24"/>
        </w:rPr>
      </w:pPr>
      <w:r w:rsidRPr="00661364">
        <w:rPr>
          <w:rFonts w:ascii="Times New Roman" w:hAnsi="Times New Roman" w:cs="Times New Roman"/>
          <w:sz w:val="24"/>
          <w:szCs w:val="24"/>
        </w:rPr>
        <w:t>2. И.Станкевич Этюд № 3</w:t>
      </w:r>
    </w:p>
    <w:p w:rsidR="00440815" w:rsidRPr="00661364" w:rsidRDefault="00440815" w:rsidP="00463ED5">
      <w:pPr>
        <w:spacing w:after="0" w:line="240" w:lineRule="auto"/>
        <w:ind w:left="-567" w:firstLine="720"/>
        <w:rPr>
          <w:rFonts w:ascii="Times New Roman" w:hAnsi="Times New Roman" w:cs="Times New Roman"/>
          <w:sz w:val="24"/>
          <w:szCs w:val="24"/>
        </w:rPr>
      </w:pPr>
      <w:r w:rsidRPr="00661364">
        <w:rPr>
          <w:rFonts w:ascii="Times New Roman" w:hAnsi="Times New Roman" w:cs="Times New Roman"/>
          <w:sz w:val="24"/>
          <w:szCs w:val="24"/>
        </w:rPr>
        <w:t>3. Чтение нот с листа</w:t>
      </w:r>
    </w:p>
    <w:p w:rsidR="00440815" w:rsidRPr="00661364" w:rsidRDefault="00440815" w:rsidP="00463ED5">
      <w:pPr>
        <w:spacing w:after="0" w:line="240" w:lineRule="auto"/>
        <w:ind w:left="-567"/>
        <w:rPr>
          <w:rFonts w:ascii="Times New Roman" w:hAnsi="Times New Roman" w:cs="Times New Roman"/>
          <w:sz w:val="24"/>
          <w:szCs w:val="24"/>
        </w:rPr>
      </w:pPr>
    </w:p>
    <w:p w:rsidR="00440815" w:rsidRPr="00661364" w:rsidRDefault="00440815" w:rsidP="00463ED5">
      <w:pPr>
        <w:spacing w:after="0" w:line="240" w:lineRule="auto"/>
        <w:ind w:left="-567"/>
        <w:jc w:val="center"/>
        <w:rPr>
          <w:rFonts w:ascii="Times New Roman" w:hAnsi="Times New Roman" w:cs="Times New Roman"/>
          <w:b/>
          <w:sz w:val="36"/>
          <w:szCs w:val="36"/>
          <w:u w:val="single"/>
        </w:rPr>
      </w:pPr>
      <w:r w:rsidRPr="00661364">
        <w:rPr>
          <w:rFonts w:ascii="Times New Roman" w:hAnsi="Times New Roman" w:cs="Times New Roman"/>
          <w:b/>
          <w:sz w:val="36"/>
          <w:szCs w:val="36"/>
          <w:u w:val="single"/>
        </w:rPr>
        <w:t>Второй год обучения</w:t>
      </w:r>
    </w:p>
    <w:p w:rsidR="00440815" w:rsidRPr="00661364" w:rsidRDefault="00440815" w:rsidP="00463ED5">
      <w:pPr>
        <w:spacing w:after="0" w:line="240" w:lineRule="auto"/>
        <w:ind w:left="-567"/>
        <w:jc w:val="center"/>
        <w:rPr>
          <w:rFonts w:ascii="Times New Roman" w:hAnsi="Times New Roman" w:cs="Times New Roman"/>
          <w:b/>
          <w:sz w:val="24"/>
          <w:szCs w:val="24"/>
        </w:rPr>
      </w:pP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Закрепить в игре учащегося положения и требования информационно-смыслового уровня развития художественного сознания, добиться технических навыков, необходимых для освоения задач уровня эмоциональной отзывчивости.</w:t>
      </w:r>
    </w:p>
    <w:p w:rsidR="00440815" w:rsidRPr="00661364" w:rsidRDefault="00440815" w:rsidP="00463ED5">
      <w:pPr>
        <w:spacing w:after="0" w:line="240" w:lineRule="auto"/>
        <w:ind w:left="-567" w:firstLine="720"/>
        <w:jc w:val="both"/>
        <w:rPr>
          <w:rFonts w:ascii="Times New Roman" w:hAnsi="Times New Roman" w:cs="Times New Roman"/>
          <w:sz w:val="24"/>
          <w:szCs w:val="24"/>
        </w:rPr>
      </w:pPr>
    </w:p>
    <w:p w:rsidR="00440815" w:rsidRPr="00661364" w:rsidRDefault="00440815" w:rsidP="00463ED5">
      <w:pPr>
        <w:numPr>
          <w:ilvl w:val="0"/>
          <w:numId w:val="104"/>
        </w:numPr>
        <w:spacing w:after="0" w:line="240" w:lineRule="auto"/>
        <w:ind w:left="-567"/>
        <w:jc w:val="both"/>
        <w:rPr>
          <w:rFonts w:ascii="Times New Roman" w:hAnsi="Times New Roman" w:cs="Times New Roman"/>
          <w:i/>
          <w:sz w:val="32"/>
          <w:szCs w:val="32"/>
        </w:rPr>
      </w:pPr>
      <w:r w:rsidRPr="00661364">
        <w:rPr>
          <w:rFonts w:ascii="Times New Roman" w:hAnsi="Times New Roman" w:cs="Times New Roman"/>
          <w:i/>
          <w:sz w:val="32"/>
          <w:szCs w:val="32"/>
        </w:rPr>
        <w:t>Технологические задачи:</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в губном аппарате завершить формирование лицевых и губных мышц;</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в исполнительском дыхании закрепить ощущение опоры выдоха (опоры звучания);</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развивать взаимосвязь и взаимодействие исполнительского дыхания с губным аппаратом учащегося;</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в двигательном аппарате добиться пальцевой техники, соответствующей уровню эмоциональной отзывчивости. Осваивание новых самостоятельных действий двигательного аппарата и исполнительского вздоха;</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играть без ошибок, ритмически и интонационно точно, в соответствующем темпе, соблюдая все указания и обозначения авторского текста;</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xml:space="preserve">-  расширять диапазон владения громкостью звучания инструмента от рр до </w:t>
      </w:r>
      <w:r w:rsidRPr="00661364">
        <w:rPr>
          <w:rFonts w:ascii="Times New Roman" w:hAnsi="Times New Roman" w:cs="Times New Roman"/>
          <w:sz w:val="24"/>
          <w:szCs w:val="24"/>
          <w:lang w:val="en-US"/>
        </w:rPr>
        <w:t>f</w:t>
      </w:r>
      <w:r w:rsidRPr="00661364">
        <w:rPr>
          <w:rFonts w:ascii="Times New Roman" w:hAnsi="Times New Roman" w:cs="Times New Roman"/>
          <w:sz w:val="24"/>
          <w:szCs w:val="24"/>
        </w:rPr>
        <w:t xml:space="preserve"> как в статистике, так и в динамике;</w:t>
      </w:r>
    </w:p>
    <w:p w:rsidR="00440815" w:rsidRPr="00661364" w:rsidRDefault="00440815" w:rsidP="00463ED5">
      <w:pPr>
        <w:spacing w:after="0" w:line="240" w:lineRule="auto"/>
        <w:ind w:left="-567" w:firstLine="720"/>
        <w:jc w:val="both"/>
        <w:rPr>
          <w:rFonts w:ascii="Times New Roman" w:hAnsi="Times New Roman" w:cs="Times New Roman"/>
          <w:sz w:val="24"/>
          <w:szCs w:val="24"/>
          <w:lang w:val="en-US"/>
        </w:rPr>
      </w:pPr>
      <w:r w:rsidRPr="00661364">
        <w:rPr>
          <w:rFonts w:ascii="Times New Roman" w:hAnsi="Times New Roman" w:cs="Times New Roman"/>
          <w:sz w:val="24"/>
          <w:szCs w:val="24"/>
          <w:lang w:val="en-US"/>
        </w:rPr>
        <w:t xml:space="preserve">-   </w:t>
      </w:r>
      <w:r w:rsidRPr="00661364">
        <w:rPr>
          <w:rFonts w:ascii="Times New Roman" w:hAnsi="Times New Roman" w:cs="Times New Roman"/>
          <w:sz w:val="24"/>
          <w:szCs w:val="24"/>
        </w:rPr>
        <w:t>овладеть</w:t>
      </w:r>
      <w:r w:rsidRPr="00661364">
        <w:rPr>
          <w:rFonts w:ascii="Times New Roman" w:hAnsi="Times New Roman" w:cs="Times New Roman"/>
          <w:sz w:val="24"/>
          <w:szCs w:val="24"/>
          <w:lang w:val="en-US"/>
        </w:rPr>
        <w:t xml:space="preserve"> </w:t>
      </w:r>
      <w:r w:rsidRPr="00661364">
        <w:rPr>
          <w:rFonts w:ascii="Times New Roman" w:hAnsi="Times New Roman" w:cs="Times New Roman"/>
          <w:sz w:val="24"/>
          <w:szCs w:val="24"/>
        </w:rPr>
        <w:t>основными</w:t>
      </w:r>
      <w:r w:rsidRPr="00661364">
        <w:rPr>
          <w:rFonts w:ascii="Times New Roman" w:hAnsi="Times New Roman" w:cs="Times New Roman"/>
          <w:sz w:val="24"/>
          <w:szCs w:val="24"/>
          <w:lang w:val="en-US"/>
        </w:rPr>
        <w:t xml:space="preserve"> </w:t>
      </w:r>
      <w:r w:rsidRPr="00661364">
        <w:rPr>
          <w:rFonts w:ascii="Times New Roman" w:hAnsi="Times New Roman" w:cs="Times New Roman"/>
          <w:sz w:val="24"/>
          <w:szCs w:val="24"/>
        </w:rPr>
        <w:t>штрихами</w:t>
      </w:r>
      <w:r w:rsidRPr="00661364">
        <w:rPr>
          <w:rFonts w:ascii="Times New Roman" w:hAnsi="Times New Roman" w:cs="Times New Roman"/>
          <w:sz w:val="24"/>
          <w:szCs w:val="24"/>
          <w:lang w:val="en-US"/>
        </w:rPr>
        <w:t xml:space="preserve"> legato, detashe, staccato, non legato;</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овладеть всем диапазоном звучания инструмента;</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освоить мелизмы: форшлаг, трель, мордент;</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закрепить навыки самоконтроля – заметить ошибку, определить характер, найти способы ее исправить.</w:t>
      </w:r>
    </w:p>
    <w:p w:rsidR="00440815" w:rsidRPr="00661364" w:rsidRDefault="00440815" w:rsidP="00463ED5">
      <w:pPr>
        <w:spacing w:after="0" w:line="240" w:lineRule="auto"/>
        <w:ind w:left="-567" w:firstLine="720"/>
        <w:jc w:val="both"/>
        <w:rPr>
          <w:rFonts w:ascii="Times New Roman" w:hAnsi="Times New Roman" w:cs="Times New Roman"/>
          <w:sz w:val="24"/>
          <w:szCs w:val="24"/>
        </w:rPr>
      </w:pPr>
    </w:p>
    <w:p w:rsidR="00440815" w:rsidRPr="00661364" w:rsidRDefault="00440815" w:rsidP="00463ED5">
      <w:pPr>
        <w:numPr>
          <w:ilvl w:val="0"/>
          <w:numId w:val="104"/>
        </w:numPr>
        <w:spacing w:after="0" w:line="240" w:lineRule="auto"/>
        <w:ind w:left="-567"/>
        <w:jc w:val="both"/>
        <w:rPr>
          <w:rFonts w:ascii="Times New Roman" w:hAnsi="Times New Roman" w:cs="Times New Roman"/>
          <w:i/>
          <w:sz w:val="24"/>
          <w:szCs w:val="24"/>
        </w:rPr>
      </w:pPr>
      <w:r w:rsidRPr="00661364">
        <w:rPr>
          <w:rFonts w:ascii="Times New Roman" w:hAnsi="Times New Roman" w:cs="Times New Roman"/>
          <w:i/>
          <w:sz w:val="32"/>
          <w:szCs w:val="32"/>
        </w:rPr>
        <w:t>Музыкально-художественные задачи</w:t>
      </w:r>
      <w:r w:rsidRPr="00661364">
        <w:rPr>
          <w:rFonts w:ascii="Times New Roman" w:hAnsi="Times New Roman" w:cs="Times New Roman"/>
          <w:i/>
          <w:sz w:val="24"/>
          <w:szCs w:val="24"/>
        </w:rPr>
        <w:t>:</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воспитывать заинтересованное, целостное отношение учащегося к музыкальному произведению;</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уметь не только воссоздать нотный текст, но стремиться передать настроение музыкальных фраз, выявить образы произведения;</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развивать музыкально-слуховые представления, умение передать жанровые особенности пьес эпохи барокко и классического периода музыкального искусства;</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дальнейшее развитие музыкально-ритмического чувства, умения чувствовать и передавать сильное и слабое время в такте, временные отношения во фразе, музыкальном предложении в качестве значения и смысла;</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дальнейшее развитие музыкального мышления, умения чувствовать и эмоционально переживать структуру произведений двухчастной и простой трехчастной формы; осваивать умение вызывать требуемый характер звучания в процессе игры наизусть;</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совершенствовать навыки игры в ансамбле с фортепиано, обращать особое внимание на точность текста, выразительность.</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xml:space="preserve">Учащийся должен систематически развивать и совершенствовать навыки чтения нот с листа. </w:t>
      </w:r>
    </w:p>
    <w:p w:rsidR="00440815" w:rsidRPr="00661364" w:rsidRDefault="00440815" w:rsidP="00463ED5">
      <w:pPr>
        <w:spacing w:after="0" w:line="240" w:lineRule="auto"/>
        <w:ind w:left="-567"/>
        <w:rPr>
          <w:rFonts w:ascii="Times New Roman" w:hAnsi="Times New Roman" w:cs="Times New Roman"/>
          <w:sz w:val="24"/>
          <w:szCs w:val="24"/>
        </w:rPr>
      </w:pPr>
    </w:p>
    <w:p w:rsidR="00440815" w:rsidRPr="00661364" w:rsidRDefault="00440815" w:rsidP="00463ED5">
      <w:pPr>
        <w:spacing w:after="0" w:line="240" w:lineRule="auto"/>
        <w:ind w:left="-567"/>
        <w:rPr>
          <w:rFonts w:ascii="Times New Roman" w:hAnsi="Times New Roman" w:cs="Times New Roman"/>
          <w:sz w:val="24"/>
          <w:szCs w:val="24"/>
        </w:rPr>
      </w:pPr>
    </w:p>
    <w:p w:rsidR="00440815" w:rsidRPr="00465432" w:rsidRDefault="00440815" w:rsidP="00463ED5">
      <w:pPr>
        <w:spacing w:after="0" w:line="240" w:lineRule="auto"/>
        <w:ind w:left="-567"/>
        <w:jc w:val="center"/>
        <w:rPr>
          <w:rFonts w:ascii="Times New Roman" w:hAnsi="Times New Roman" w:cs="Times New Roman"/>
          <w:b/>
          <w:sz w:val="28"/>
          <w:szCs w:val="28"/>
        </w:rPr>
      </w:pPr>
      <w:r w:rsidRPr="00465432">
        <w:rPr>
          <w:rFonts w:ascii="Times New Roman" w:hAnsi="Times New Roman" w:cs="Times New Roman"/>
          <w:b/>
          <w:sz w:val="28"/>
          <w:szCs w:val="28"/>
        </w:rPr>
        <w:t>Годовые требования</w:t>
      </w:r>
    </w:p>
    <w:p w:rsidR="00440815" w:rsidRPr="00661364" w:rsidRDefault="00440815" w:rsidP="00463ED5">
      <w:pPr>
        <w:spacing w:after="0" w:line="240" w:lineRule="auto"/>
        <w:ind w:left="-567"/>
        <w:jc w:val="center"/>
        <w:rPr>
          <w:rFonts w:ascii="Times New Roman" w:hAnsi="Times New Roman" w:cs="Times New Roman"/>
          <w:sz w:val="24"/>
          <w:szCs w:val="24"/>
        </w:rPr>
      </w:pP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Мажорные и минорные гаммы до 2-х знаков, арпеджио трезвучий; 6-7 пьес, различных по характеру, 2-3 ансамбля, 2-3 этюда.</w:t>
      </w:r>
    </w:p>
    <w:p w:rsidR="00440815" w:rsidRPr="00661364" w:rsidRDefault="00440815" w:rsidP="00463ED5">
      <w:pPr>
        <w:spacing w:after="0" w:line="240" w:lineRule="auto"/>
        <w:ind w:left="-567" w:firstLine="720"/>
        <w:jc w:val="center"/>
        <w:rPr>
          <w:rFonts w:ascii="Times New Roman" w:hAnsi="Times New Roman" w:cs="Times New Roman"/>
          <w:b/>
          <w:sz w:val="24"/>
          <w:szCs w:val="24"/>
        </w:rPr>
      </w:pPr>
    </w:p>
    <w:p w:rsidR="00440815" w:rsidRPr="00661364" w:rsidRDefault="00440815" w:rsidP="00463ED5">
      <w:pPr>
        <w:spacing w:after="0" w:line="240" w:lineRule="auto"/>
        <w:ind w:left="-567"/>
        <w:jc w:val="center"/>
        <w:rPr>
          <w:rFonts w:ascii="Times New Roman" w:hAnsi="Times New Roman" w:cs="Times New Roman"/>
          <w:b/>
          <w:sz w:val="28"/>
          <w:szCs w:val="28"/>
        </w:rPr>
      </w:pPr>
      <w:r w:rsidRPr="00661364">
        <w:rPr>
          <w:rFonts w:ascii="Times New Roman" w:hAnsi="Times New Roman" w:cs="Times New Roman"/>
          <w:b/>
          <w:sz w:val="28"/>
          <w:szCs w:val="28"/>
        </w:rPr>
        <w:t>Примерная программа технического зачета</w:t>
      </w:r>
    </w:p>
    <w:p w:rsidR="00440815" w:rsidRPr="00661364" w:rsidRDefault="00440815" w:rsidP="00463ED5">
      <w:pPr>
        <w:spacing w:after="0" w:line="240" w:lineRule="auto"/>
        <w:ind w:left="-567"/>
        <w:rPr>
          <w:rFonts w:ascii="Times New Roman" w:hAnsi="Times New Roman" w:cs="Times New Roman"/>
          <w:sz w:val="24"/>
          <w:szCs w:val="24"/>
        </w:rPr>
      </w:pPr>
    </w:p>
    <w:p w:rsidR="00440815" w:rsidRPr="00661364" w:rsidRDefault="00440815" w:rsidP="00463ED5">
      <w:pPr>
        <w:spacing w:after="0" w:line="240" w:lineRule="auto"/>
        <w:ind w:left="-567"/>
        <w:rPr>
          <w:rFonts w:ascii="Times New Roman" w:hAnsi="Times New Roman" w:cs="Times New Roman"/>
          <w:sz w:val="24"/>
          <w:szCs w:val="24"/>
        </w:rPr>
      </w:pPr>
      <w:r w:rsidRPr="00661364">
        <w:rPr>
          <w:rFonts w:ascii="Times New Roman" w:hAnsi="Times New Roman" w:cs="Times New Roman"/>
          <w:sz w:val="24"/>
          <w:szCs w:val="24"/>
        </w:rPr>
        <w:lastRenderedPageBreak/>
        <w:t>1. Гамма соль мажор, трезвучие</w:t>
      </w:r>
    </w:p>
    <w:p w:rsidR="00440815" w:rsidRPr="00661364" w:rsidRDefault="00440815" w:rsidP="00463ED5">
      <w:pPr>
        <w:spacing w:after="0" w:line="240" w:lineRule="auto"/>
        <w:ind w:left="-567"/>
        <w:rPr>
          <w:rFonts w:ascii="Times New Roman" w:hAnsi="Times New Roman" w:cs="Times New Roman"/>
          <w:sz w:val="24"/>
          <w:szCs w:val="24"/>
        </w:rPr>
      </w:pPr>
      <w:r w:rsidRPr="00661364">
        <w:rPr>
          <w:rFonts w:ascii="Times New Roman" w:hAnsi="Times New Roman" w:cs="Times New Roman"/>
          <w:sz w:val="24"/>
          <w:szCs w:val="24"/>
        </w:rPr>
        <w:t>2. А.Покровский Этюд № 24</w:t>
      </w:r>
    </w:p>
    <w:p w:rsidR="00440815" w:rsidRPr="00661364" w:rsidRDefault="00440815" w:rsidP="00463ED5">
      <w:pPr>
        <w:spacing w:after="0" w:line="240" w:lineRule="auto"/>
        <w:ind w:left="-567"/>
        <w:rPr>
          <w:rFonts w:ascii="Times New Roman" w:hAnsi="Times New Roman" w:cs="Times New Roman"/>
          <w:sz w:val="24"/>
          <w:szCs w:val="24"/>
        </w:rPr>
      </w:pPr>
      <w:r w:rsidRPr="00661364">
        <w:rPr>
          <w:rFonts w:ascii="Times New Roman" w:hAnsi="Times New Roman" w:cs="Times New Roman"/>
          <w:sz w:val="24"/>
          <w:szCs w:val="24"/>
        </w:rPr>
        <w:t>3. Чтение нот с листа</w:t>
      </w:r>
    </w:p>
    <w:p w:rsidR="00440815" w:rsidRPr="00661364" w:rsidRDefault="00440815" w:rsidP="00463ED5">
      <w:pPr>
        <w:spacing w:after="0" w:line="240" w:lineRule="auto"/>
        <w:ind w:left="-567" w:firstLine="720"/>
        <w:jc w:val="center"/>
        <w:rPr>
          <w:rFonts w:ascii="Times New Roman" w:hAnsi="Times New Roman" w:cs="Times New Roman"/>
          <w:b/>
          <w:sz w:val="24"/>
          <w:szCs w:val="24"/>
        </w:rPr>
      </w:pPr>
    </w:p>
    <w:p w:rsidR="00440815" w:rsidRPr="00661364" w:rsidRDefault="00440815" w:rsidP="00463ED5">
      <w:pPr>
        <w:spacing w:after="0" w:line="240" w:lineRule="auto"/>
        <w:ind w:left="-567" w:firstLine="720"/>
        <w:jc w:val="center"/>
        <w:rPr>
          <w:rFonts w:ascii="Times New Roman" w:hAnsi="Times New Roman" w:cs="Times New Roman"/>
          <w:b/>
          <w:sz w:val="24"/>
          <w:szCs w:val="24"/>
        </w:rPr>
      </w:pPr>
    </w:p>
    <w:p w:rsidR="00440815" w:rsidRPr="00661364" w:rsidRDefault="00440815" w:rsidP="00463ED5">
      <w:pPr>
        <w:spacing w:after="0" w:line="240" w:lineRule="auto"/>
        <w:ind w:left="-567" w:firstLine="720"/>
        <w:jc w:val="center"/>
        <w:rPr>
          <w:rFonts w:ascii="Times New Roman" w:hAnsi="Times New Roman" w:cs="Times New Roman"/>
          <w:b/>
          <w:sz w:val="28"/>
          <w:szCs w:val="28"/>
        </w:rPr>
      </w:pPr>
      <w:r w:rsidRPr="00661364">
        <w:rPr>
          <w:rFonts w:ascii="Times New Roman" w:hAnsi="Times New Roman" w:cs="Times New Roman"/>
          <w:b/>
          <w:sz w:val="28"/>
          <w:szCs w:val="28"/>
        </w:rPr>
        <w:t>Примерная программа академических концертов</w:t>
      </w:r>
    </w:p>
    <w:p w:rsidR="00440815" w:rsidRPr="00661364" w:rsidRDefault="00440815" w:rsidP="00463ED5">
      <w:pPr>
        <w:spacing w:after="0" w:line="240" w:lineRule="auto"/>
        <w:ind w:left="-567"/>
        <w:rPr>
          <w:rFonts w:ascii="Times New Roman" w:hAnsi="Times New Roman" w:cs="Times New Roman"/>
          <w:sz w:val="24"/>
          <w:szCs w:val="24"/>
        </w:rPr>
      </w:pPr>
    </w:p>
    <w:p w:rsidR="00440815" w:rsidRPr="00661364" w:rsidRDefault="00440815" w:rsidP="00463ED5">
      <w:pPr>
        <w:spacing w:after="0" w:line="240" w:lineRule="auto"/>
        <w:ind w:left="-567"/>
        <w:rPr>
          <w:rFonts w:ascii="Times New Roman" w:hAnsi="Times New Roman" w:cs="Times New Roman"/>
          <w:sz w:val="24"/>
          <w:szCs w:val="24"/>
        </w:rPr>
      </w:pPr>
      <w:r w:rsidRPr="00661364">
        <w:rPr>
          <w:rFonts w:ascii="Times New Roman" w:hAnsi="Times New Roman" w:cs="Times New Roman"/>
          <w:sz w:val="24"/>
          <w:szCs w:val="24"/>
        </w:rPr>
        <w:t>1. Н. Бакланова «Колыбельная»</w:t>
      </w:r>
    </w:p>
    <w:p w:rsidR="00440815" w:rsidRPr="00661364" w:rsidRDefault="00440815" w:rsidP="00463ED5">
      <w:pPr>
        <w:spacing w:after="0" w:line="240" w:lineRule="auto"/>
        <w:ind w:left="-567"/>
        <w:rPr>
          <w:rFonts w:ascii="Times New Roman" w:hAnsi="Times New Roman" w:cs="Times New Roman"/>
          <w:sz w:val="24"/>
          <w:szCs w:val="24"/>
        </w:rPr>
      </w:pPr>
      <w:r w:rsidRPr="00661364">
        <w:rPr>
          <w:rFonts w:ascii="Times New Roman" w:hAnsi="Times New Roman" w:cs="Times New Roman"/>
          <w:sz w:val="24"/>
          <w:szCs w:val="24"/>
        </w:rPr>
        <w:t>2. В.Новотный «Как на горке» чешская песня</w:t>
      </w:r>
    </w:p>
    <w:p w:rsidR="00440815" w:rsidRPr="00661364" w:rsidRDefault="00440815" w:rsidP="00463ED5">
      <w:pPr>
        <w:spacing w:after="0" w:line="240" w:lineRule="auto"/>
        <w:ind w:left="-567"/>
        <w:rPr>
          <w:rFonts w:ascii="Times New Roman" w:hAnsi="Times New Roman" w:cs="Times New Roman"/>
          <w:sz w:val="24"/>
          <w:szCs w:val="24"/>
        </w:rPr>
      </w:pPr>
    </w:p>
    <w:p w:rsidR="00440815" w:rsidRPr="00661364" w:rsidRDefault="00440815" w:rsidP="00463ED5">
      <w:pPr>
        <w:spacing w:after="0" w:line="240" w:lineRule="auto"/>
        <w:ind w:left="-567"/>
        <w:jc w:val="center"/>
        <w:rPr>
          <w:rFonts w:ascii="Times New Roman" w:hAnsi="Times New Roman" w:cs="Times New Roman"/>
          <w:b/>
          <w:sz w:val="28"/>
          <w:szCs w:val="28"/>
        </w:rPr>
      </w:pPr>
      <w:r w:rsidRPr="00661364">
        <w:rPr>
          <w:rFonts w:ascii="Times New Roman" w:hAnsi="Times New Roman" w:cs="Times New Roman"/>
          <w:b/>
          <w:sz w:val="28"/>
          <w:szCs w:val="28"/>
        </w:rPr>
        <w:t>Примерная экзаменационная программа</w:t>
      </w:r>
    </w:p>
    <w:p w:rsidR="00440815" w:rsidRPr="00661364" w:rsidRDefault="00440815" w:rsidP="00463ED5">
      <w:pPr>
        <w:spacing w:after="0" w:line="240" w:lineRule="auto"/>
        <w:ind w:left="-567"/>
        <w:jc w:val="center"/>
        <w:rPr>
          <w:rFonts w:ascii="Times New Roman" w:hAnsi="Times New Roman" w:cs="Times New Roman"/>
          <w:sz w:val="24"/>
          <w:szCs w:val="24"/>
        </w:rPr>
      </w:pPr>
    </w:p>
    <w:p w:rsidR="00440815" w:rsidRPr="00661364" w:rsidRDefault="00440815" w:rsidP="00463ED5">
      <w:pPr>
        <w:spacing w:after="0" w:line="240" w:lineRule="auto"/>
        <w:ind w:left="-567"/>
        <w:rPr>
          <w:rFonts w:ascii="Times New Roman" w:hAnsi="Times New Roman" w:cs="Times New Roman"/>
          <w:sz w:val="24"/>
          <w:szCs w:val="24"/>
        </w:rPr>
      </w:pPr>
      <w:r w:rsidRPr="00661364">
        <w:rPr>
          <w:rFonts w:ascii="Times New Roman" w:hAnsi="Times New Roman" w:cs="Times New Roman"/>
          <w:sz w:val="24"/>
          <w:szCs w:val="24"/>
        </w:rPr>
        <w:t>1. Дж. Мартини «Гавот»</w:t>
      </w:r>
    </w:p>
    <w:p w:rsidR="00440815" w:rsidRPr="00661364" w:rsidRDefault="00440815" w:rsidP="00463ED5">
      <w:pPr>
        <w:spacing w:after="0" w:line="240" w:lineRule="auto"/>
        <w:ind w:left="-567"/>
        <w:rPr>
          <w:rFonts w:ascii="Times New Roman" w:hAnsi="Times New Roman" w:cs="Times New Roman"/>
          <w:sz w:val="24"/>
          <w:szCs w:val="24"/>
        </w:rPr>
      </w:pPr>
      <w:r w:rsidRPr="00661364">
        <w:rPr>
          <w:rFonts w:ascii="Times New Roman" w:hAnsi="Times New Roman" w:cs="Times New Roman"/>
          <w:sz w:val="24"/>
          <w:szCs w:val="24"/>
        </w:rPr>
        <w:t>2. М.Глинка «Жаворонок»</w:t>
      </w:r>
    </w:p>
    <w:p w:rsidR="00440815" w:rsidRPr="00661364" w:rsidRDefault="00440815" w:rsidP="00463ED5">
      <w:pPr>
        <w:spacing w:after="0" w:line="240" w:lineRule="auto"/>
        <w:ind w:left="-567"/>
        <w:rPr>
          <w:rFonts w:ascii="Times New Roman" w:hAnsi="Times New Roman" w:cs="Times New Roman"/>
          <w:sz w:val="24"/>
          <w:szCs w:val="24"/>
        </w:rPr>
      </w:pPr>
    </w:p>
    <w:p w:rsidR="00440815" w:rsidRPr="00661364" w:rsidRDefault="00440815" w:rsidP="00463ED5">
      <w:pPr>
        <w:spacing w:after="0" w:line="240" w:lineRule="auto"/>
        <w:ind w:left="-567"/>
        <w:jc w:val="center"/>
        <w:rPr>
          <w:rFonts w:ascii="Times New Roman" w:hAnsi="Times New Roman" w:cs="Times New Roman"/>
          <w:b/>
          <w:sz w:val="36"/>
          <w:szCs w:val="36"/>
          <w:u w:val="single"/>
        </w:rPr>
      </w:pPr>
      <w:r w:rsidRPr="00661364">
        <w:rPr>
          <w:rFonts w:ascii="Times New Roman" w:hAnsi="Times New Roman" w:cs="Times New Roman"/>
          <w:b/>
          <w:sz w:val="36"/>
          <w:szCs w:val="36"/>
          <w:u w:val="single"/>
        </w:rPr>
        <w:t>Третий год обучения</w:t>
      </w:r>
    </w:p>
    <w:p w:rsidR="00440815" w:rsidRPr="00661364" w:rsidRDefault="00440815" w:rsidP="00463ED5">
      <w:pPr>
        <w:spacing w:after="0" w:line="240" w:lineRule="auto"/>
        <w:ind w:left="-567"/>
        <w:jc w:val="center"/>
        <w:rPr>
          <w:rFonts w:ascii="Times New Roman" w:hAnsi="Times New Roman" w:cs="Times New Roman"/>
          <w:b/>
          <w:sz w:val="24"/>
          <w:szCs w:val="24"/>
        </w:rPr>
      </w:pPr>
    </w:p>
    <w:p w:rsidR="00440815" w:rsidRPr="00661364" w:rsidRDefault="00440815" w:rsidP="00463ED5">
      <w:pPr>
        <w:spacing w:after="0" w:line="240" w:lineRule="auto"/>
        <w:ind w:left="-567" w:firstLine="993"/>
        <w:jc w:val="both"/>
        <w:rPr>
          <w:rFonts w:ascii="Times New Roman" w:hAnsi="Times New Roman" w:cs="Times New Roman"/>
          <w:sz w:val="24"/>
          <w:szCs w:val="24"/>
        </w:rPr>
      </w:pPr>
      <w:r w:rsidRPr="00661364">
        <w:rPr>
          <w:rFonts w:ascii="Times New Roman" w:hAnsi="Times New Roman" w:cs="Times New Roman"/>
          <w:sz w:val="24"/>
          <w:szCs w:val="24"/>
        </w:rPr>
        <w:t>В течение учебного года завершается развитие основ общей техники блокфлейтиста как первого этапа в освоении технической базой исполнительства и дальнейшего развития музыкально – образного мышления учащегося. В игре учащегося должна ощущаться перспектива технологического совершенствования. В художественном плане ученик переходит к освоению музыкально-образного мышления на уровне эмоциональной отзывчивости. Исполнитель эмоционально окрашивает отдельные ноты, фразы и предложения, периоды. Учиться составлять эмоциональные программы с определенным характером звучания, которые в совокупности создают эмоциональный образ произведения.</w:t>
      </w:r>
    </w:p>
    <w:p w:rsidR="00440815" w:rsidRPr="00661364" w:rsidRDefault="00440815" w:rsidP="00463ED5">
      <w:pPr>
        <w:spacing w:after="0" w:line="240" w:lineRule="auto"/>
        <w:ind w:left="-567" w:firstLine="993"/>
        <w:jc w:val="both"/>
        <w:rPr>
          <w:rFonts w:ascii="Times New Roman" w:hAnsi="Times New Roman" w:cs="Times New Roman"/>
          <w:i/>
          <w:sz w:val="32"/>
          <w:szCs w:val="32"/>
        </w:rPr>
      </w:pPr>
    </w:p>
    <w:p w:rsidR="00440815" w:rsidRPr="00661364" w:rsidRDefault="00440815" w:rsidP="00463ED5">
      <w:pPr>
        <w:spacing w:after="0" w:line="240" w:lineRule="auto"/>
        <w:ind w:left="-567" w:firstLine="993"/>
        <w:jc w:val="both"/>
        <w:rPr>
          <w:rFonts w:ascii="Times New Roman" w:hAnsi="Times New Roman" w:cs="Times New Roman"/>
          <w:i/>
          <w:sz w:val="32"/>
          <w:szCs w:val="32"/>
        </w:rPr>
      </w:pPr>
      <w:r w:rsidRPr="00661364">
        <w:rPr>
          <w:rFonts w:ascii="Times New Roman" w:hAnsi="Times New Roman" w:cs="Times New Roman"/>
          <w:i/>
          <w:sz w:val="32"/>
          <w:szCs w:val="32"/>
        </w:rPr>
        <w:t>Технические задачи:</w:t>
      </w:r>
    </w:p>
    <w:p w:rsidR="00440815" w:rsidRPr="00661364" w:rsidRDefault="00440815" w:rsidP="00463ED5">
      <w:pPr>
        <w:spacing w:after="0" w:line="240" w:lineRule="auto"/>
        <w:ind w:left="-567" w:firstLine="993"/>
        <w:jc w:val="both"/>
        <w:rPr>
          <w:rFonts w:ascii="Times New Roman" w:hAnsi="Times New Roman" w:cs="Times New Roman"/>
          <w:sz w:val="24"/>
          <w:szCs w:val="24"/>
        </w:rPr>
      </w:pPr>
      <w:r w:rsidRPr="00661364">
        <w:rPr>
          <w:rFonts w:ascii="Times New Roman" w:hAnsi="Times New Roman" w:cs="Times New Roman"/>
          <w:sz w:val="24"/>
          <w:szCs w:val="24"/>
        </w:rPr>
        <w:t>- в дыхательном аппарате закрепить ощущение опоры звука как основы звукоизвлечения и звуковедения;</w:t>
      </w:r>
    </w:p>
    <w:p w:rsidR="00440815" w:rsidRPr="00661364" w:rsidRDefault="00440815" w:rsidP="00463ED5">
      <w:pPr>
        <w:spacing w:after="0" w:line="240" w:lineRule="auto"/>
        <w:ind w:left="-567" w:firstLine="993"/>
        <w:jc w:val="both"/>
        <w:rPr>
          <w:rFonts w:ascii="Times New Roman" w:hAnsi="Times New Roman" w:cs="Times New Roman"/>
          <w:sz w:val="24"/>
          <w:szCs w:val="24"/>
        </w:rPr>
      </w:pPr>
      <w:r w:rsidRPr="00661364">
        <w:rPr>
          <w:rFonts w:ascii="Times New Roman" w:hAnsi="Times New Roman" w:cs="Times New Roman"/>
          <w:sz w:val="24"/>
          <w:szCs w:val="24"/>
        </w:rPr>
        <w:t>- развить технику пальцев, позволяющую свободно без затруднений исполнять музыкальное произведение на данном уровне развития художественного сознания;</w:t>
      </w:r>
    </w:p>
    <w:p w:rsidR="00440815" w:rsidRPr="00661364" w:rsidRDefault="00440815" w:rsidP="00463ED5">
      <w:pPr>
        <w:spacing w:after="0" w:line="240" w:lineRule="auto"/>
        <w:ind w:left="-567" w:firstLine="993"/>
        <w:jc w:val="both"/>
        <w:rPr>
          <w:rFonts w:ascii="Times New Roman" w:hAnsi="Times New Roman" w:cs="Times New Roman"/>
          <w:sz w:val="24"/>
          <w:szCs w:val="24"/>
        </w:rPr>
      </w:pPr>
      <w:r w:rsidRPr="00661364">
        <w:rPr>
          <w:rFonts w:ascii="Times New Roman" w:hAnsi="Times New Roman" w:cs="Times New Roman"/>
          <w:sz w:val="24"/>
          <w:szCs w:val="24"/>
        </w:rPr>
        <w:t>- вырабатывать ощущения раздельного функционирования исполнительского дыхания, двигательного аппарата и языка, каждый из которых выполняет свою функцию и задачи;</w:t>
      </w:r>
    </w:p>
    <w:p w:rsidR="00440815" w:rsidRPr="00661364" w:rsidRDefault="00440815" w:rsidP="00463ED5">
      <w:pPr>
        <w:spacing w:after="0" w:line="240" w:lineRule="auto"/>
        <w:ind w:left="-567" w:firstLine="993"/>
        <w:jc w:val="both"/>
        <w:rPr>
          <w:rFonts w:ascii="Times New Roman" w:hAnsi="Times New Roman" w:cs="Times New Roman"/>
          <w:sz w:val="24"/>
          <w:szCs w:val="24"/>
        </w:rPr>
      </w:pPr>
      <w:r w:rsidRPr="00661364">
        <w:rPr>
          <w:rFonts w:ascii="Times New Roman" w:hAnsi="Times New Roman" w:cs="Times New Roman"/>
          <w:sz w:val="24"/>
          <w:szCs w:val="24"/>
        </w:rPr>
        <w:t>- освоить громкостные градации, филировку звука. Использовать громкость как одно из основных средств художественной выразительности;</w:t>
      </w:r>
    </w:p>
    <w:p w:rsidR="00440815" w:rsidRPr="00661364" w:rsidRDefault="00440815" w:rsidP="00463ED5">
      <w:pPr>
        <w:spacing w:after="0" w:line="240" w:lineRule="auto"/>
        <w:ind w:left="-567" w:firstLine="993"/>
        <w:jc w:val="both"/>
        <w:rPr>
          <w:rFonts w:ascii="Times New Roman" w:hAnsi="Times New Roman" w:cs="Times New Roman"/>
          <w:sz w:val="24"/>
          <w:szCs w:val="24"/>
        </w:rPr>
      </w:pPr>
      <w:r w:rsidRPr="00661364">
        <w:rPr>
          <w:rFonts w:ascii="Times New Roman" w:hAnsi="Times New Roman" w:cs="Times New Roman"/>
          <w:sz w:val="24"/>
          <w:szCs w:val="24"/>
        </w:rPr>
        <w:t>- развить качество звучания инструмента по тембру, однородному по всему звуковому диапазону.</w:t>
      </w:r>
    </w:p>
    <w:p w:rsidR="00440815" w:rsidRPr="00661364" w:rsidRDefault="00440815" w:rsidP="00463ED5">
      <w:pPr>
        <w:spacing w:after="0" w:line="240" w:lineRule="auto"/>
        <w:ind w:left="-567"/>
        <w:rPr>
          <w:rFonts w:ascii="Times New Roman" w:hAnsi="Times New Roman" w:cs="Times New Roman"/>
          <w:sz w:val="24"/>
          <w:szCs w:val="24"/>
        </w:rPr>
      </w:pPr>
    </w:p>
    <w:p w:rsidR="00440815" w:rsidRPr="00465432" w:rsidRDefault="00440815" w:rsidP="00463ED5">
      <w:pPr>
        <w:spacing w:after="0" w:line="240" w:lineRule="auto"/>
        <w:ind w:left="-567"/>
        <w:jc w:val="center"/>
        <w:rPr>
          <w:rFonts w:ascii="Times New Roman" w:hAnsi="Times New Roman" w:cs="Times New Roman"/>
          <w:b/>
          <w:sz w:val="28"/>
          <w:szCs w:val="28"/>
        </w:rPr>
      </w:pPr>
      <w:r w:rsidRPr="00465432">
        <w:rPr>
          <w:rFonts w:ascii="Times New Roman" w:hAnsi="Times New Roman" w:cs="Times New Roman"/>
          <w:b/>
          <w:sz w:val="28"/>
          <w:szCs w:val="28"/>
        </w:rPr>
        <w:t>Годовые требования</w:t>
      </w:r>
    </w:p>
    <w:p w:rsidR="00440815" w:rsidRPr="00661364" w:rsidRDefault="00440815" w:rsidP="00463ED5">
      <w:pPr>
        <w:spacing w:after="0" w:line="240" w:lineRule="auto"/>
        <w:ind w:left="-567"/>
        <w:jc w:val="center"/>
        <w:rPr>
          <w:rFonts w:ascii="Times New Roman" w:hAnsi="Times New Roman" w:cs="Times New Roman"/>
          <w:b/>
          <w:sz w:val="24"/>
          <w:szCs w:val="24"/>
        </w:rPr>
      </w:pPr>
    </w:p>
    <w:p w:rsidR="00440815" w:rsidRPr="00661364" w:rsidRDefault="00440815" w:rsidP="00463ED5">
      <w:pPr>
        <w:spacing w:after="0" w:line="240" w:lineRule="auto"/>
        <w:ind w:left="-567"/>
        <w:rPr>
          <w:rFonts w:ascii="Times New Roman" w:hAnsi="Times New Roman" w:cs="Times New Roman"/>
          <w:sz w:val="24"/>
          <w:szCs w:val="24"/>
        </w:rPr>
      </w:pPr>
      <w:r w:rsidRPr="00661364">
        <w:rPr>
          <w:rFonts w:ascii="Times New Roman" w:hAnsi="Times New Roman" w:cs="Times New Roman"/>
          <w:sz w:val="24"/>
          <w:szCs w:val="24"/>
        </w:rPr>
        <w:t>Гаммы до 3 знаков, арпеджио трезвучий; 6-7 пьес различного характера, 2-3 ансамбля, 2-3 этюда.</w:t>
      </w:r>
    </w:p>
    <w:p w:rsidR="00440815" w:rsidRPr="00661364" w:rsidRDefault="00440815" w:rsidP="00463ED5">
      <w:pPr>
        <w:spacing w:after="0" w:line="240" w:lineRule="auto"/>
        <w:ind w:left="-567"/>
        <w:rPr>
          <w:rFonts w:ascii="Times New Roman" w:hAnsi="Times New Roman" w:cs="Times New Roman"/>
          <w:b/>
          <w:sz w:val="24"/>
          <w:szCs w:val="24"/>
        </w:rPr>
      </w:pPr>
    </w:p>
    <w:p w:rsidR="00440815" w:rsidRPr="00661364" w:rsidRDefault="00440815" w:rsidP="00463ED5">
      <w:pPr>
        <w:spacing w:after="0" w:line="240" w:lineRule="auto"/>
        <w:ind w:left="-567"/>
        <w:jc w:val="center"/>
        <w:rPr>
          <w:rFonts w:ascii="Times New Roman" w:hAnsi="Times New Roman" w:cs="Times New Roman"/>
          <w:b/>
          <w:sz w:val="28"/>
          <w:szCs w:val="28"/>
        </w:rPr>
      </w:pPr>
      <w:r w:rsidRPr="00661364">
        <w:rPr>
          <w:rFonts w:ascii="Times New Roman" w:hAnsi="Times New Roman" w:cs="Times New Roman"/>
          <w:b/>
          <w:sz w:val="28"/>
          <w:szCs w:val="28"/>
        </w:rPr>
        <w:t>Примерная программа технического зачета:</w:t>
      </w:r>
    </w:p>
    <w:p w:rsidR="00440815" w:rsidRPr="00661364" w:rsidRDefault="00440815" w:rsidP="00463ED5">
      <w:pPr>
        <w:spacing w:after="0" w:line="240" w:lineRule="auto"/>
        <w:ind w:left="-567"/>
        <w:jc w:val="center"/>
        <w:rPr>
          <w:rFonts w:ascii="Times New Roman" w:hAnsi="Times New Roman" w:cs="Times New Roman"/>
          <w:b/>
          <w:sz w:val="24"/>
          <w:szCs w:val="24"/>
        </w:rPr>
      </w:pPr>
    </w:p>
    <w:p w:rsidR="00440815" w:rsidRPr="00661364" w:rsidRDefault="00440815" w:rsidP="00463ED5">
      <w:pPr>
        <w:spacing w:after="0" w:line="240" w:lineRule="auto"/>
        <w:ind w:left="-567"/>
        <w:jc w:val="both"/>
        <w:rPr>
          <w:rFonts w:ascii="Times New Roman" w:hAnsi="Times New Roman" w:cs="Times New Roman"/>
          <w:sz w:val="24"/>
          <w:szCs w:val="24"/>
        </w:rPr>
      </w:pPr>
      <w:r w:rsidRPr="00661364">
        <w:rPr>
          <w:rFonts w:ascii="Times New Roman" w:hAnsi="Times New Roman" w:cs="Times New Roman"/>
          <w:sz w:val="24"/>
          <w:szCs w:val="24"/>
        </w:rPr>
        <w:t>1. Гамма ля мажор, трезвучие:</w:t>
      </w:r>
    </w:p>
    <w:p w:rsidR="00440815" w:rsidRPr="00661364" w:rsidRDefault="00440815" w:rsidP="00463ED5">
      <w:pPr>
        <w:spacing w:after="0" w:line="240" w:lineRule="auto"/>
        <w:ind w:left="-567"/>
        <w:jc w:val="both"/>
        <w:rPr>
          <w:rFonts w:ascii="Times New Roman" w:hAnsi="Times New Roman" w:cs="Times New Roman"/>
          <w:sz w:val="24"/>
          <w:szCs w:val="24"/>
        </w:rPr>
      </w:pPr>
      <w:r w:rsidRPr="00661364">
        <w:rPr>
          <w:rFonts w:ascii="Times New Roman" w:hAnsi="Times New Roman" w:cs="Times New Roman"/>
          <w:sz w:val="24"/>
          <w:szCs w:val="24"/>
        </w:rPr>
        <w:t>2. А.Покровский Этюд № 46</w:t>
      </w:r>
    </w:p>
    <w:p w:rsidR="00440815" w:rsidRPr="00661364" w:rsidRDefault="00440815" w:rsidP="00463ED5">
      <w:pPr>
        <w:spacing w:after="0" w:line="240" w:lineRule="auto"/>
        <w:ind w:left="-567"/>
        <w:jc w:val="both"/>
        <w:rPr>
          <w:rFonts w:ascii="Times New Roman" w:hAnsi="Times New Roman" w:cs="Times New Roman"/>
          <w:sz w:val="24"/>
          <w:szCs w:val="24"/>
        </w:rPr>
      </w:pPr>
      <w:r w:rsidRPr="00661364">
        <w:rPr>
          <w:rFonts w:ascii="Times New Roman" w:hAnsi="Times New Roman" w:cs="Times New Roman"/>
          <w:sz w:val="24"/>
          <w:szCs w:val="24"/>
        </w:rPr>
        <w:t>3. Чтение нот с листа.</w:t>
      </w:r>
    </w:p>
    <w:p w:rsidR="00440815" w:rsidRPr="00661364" w:rsidRDefault="00440815" w:rsidP="00463ED5">
      <w:pPr>
        <w:spacing w:after="0" w:line="240" w:lineRule="auto"/>
        <w:ind w:left="-567"/>
        <w:jc w:val="both"/>
        <w:rPr>
          <w:rFonts w:ascii="Times New Roman" w:hAnsi="Times New Roman" w:cs="Times New Roman"/>
          <w:b/>
          <w:sz w:val="28"/>
          <w:szCs w:val="28"/>
        </w:rPr>
      </w:pPr>
    </w:p>
    <w:p w:rsidR="00440815" w:rsidRPr="00661364" w:rsidRDefault="00440815" w:rsidP="00463ED5">
      <w:pPr>
        <w:spacing w:after="0" w:line="240" w:lineRule="auto"/>
        <w:ind w:left="-567"/>
        <w:jc w:val="center"/>
        <w:rPr>
          <w:rFonts w:ascii="Times New Roman" w:hAnsi="Times New Roman" w:cs="Times New Roman"/>
          <w:b/>
          <w:sz w:val="28"/>
          <w:szCs w:val="28"/>
        </w:rPr>
      </w:pPr>
      <w:r w:rsidRPr="00661364">
        <w:rPr>
          <w:rFonts w:ascii="Times New Roman" w:hAnsi="Times New Roman" w:cs="Times New Roman"/>
          <w:b/>
          <w:sz w:val="28"/>
          <w:szCs w:val="28"/>
        </w:rPr>
        <w:t>Примерная программа академических концертов:</w:t>
      </w:r>
    </w:p>
    <w:p w:rsidR="00440815" w:rsidRPr="00661364" w:rsidRDefault="00440815" w:rsidP="00463ED5">
      <w:pPr>
        <w:spacing w:after="0" w:line="240" w:lineRule="auto"/>
        <w:ind w:left="-567"/>
        <w:jc w:val="center"/>
        <w:rPr>
          <w:rFonts w:ascii="Times New Roman" w:hAnsi="Times New Roman" w:cs="Times New Roman"/>
          <w:b/>
          <w:sz w:val="24"/>
          <w:szCs w:val="24"/>
        </w:rPr>
      </w:pPr>
    </w:p>
    <w:p w:rsidR="00440815" w:rsidRPr="00661364" w:rsidRDefault="00440815" w:rsidP="00463ED5">
      <w:pPr>
        <w:spacing w:after="0" w:line="240" w:lineRule="auto"/>
        <w:ind w:left="-567"/>
        <w:jc w:val="both"/>
        <w:rPr>
          <w:rFonts w:ascii="Times New Roman" w:hAnsi="Times New Roman" w:cs="Times New Roman"/>
          <w:sz w:val="24"/>
          <w:szCs w:val="24"/>
        </w:rPr>
      </w:pPr>
      <w:r w:rsidRPr="00661364">
        <w:rPr>
          <w:rFonts w:ascii="Times New Roman" w:hAnsi="Times New Roman" w:cs="Times New Roman"/>
          <w:sz w:val="24"/>
          <w:szCs w:val="24"/>
        </w:rPr>
        <w:t>1. О.Тевдорадзе Оловянные солдатики</w:t>
      </w:r>
    </w:p>
    <w:p w:rsidR="00440815" w:rsidRPr="00661364" w:rsidRDefault="00440815" w:rsidP="00463ED5">
      <w:pPr>
        <w:spacing w:after="0" w:line="240" w:lineRule="auto"/>
        <w:ind w:left="-567"/>
        <w:jc w:val="both"/>
        <w:rPr>
          <w:rFonts w:ascii="Times New Roman" w:hAnsi="Times New Roman" w:cs="Times New Roman"/>
          <w:sz w:val="24"/>
          <w:szCs w:val="24"/>
        </w:rPr>
      </w:pPr>
      <w:r w:rsidRPr="00661364">
        <w:rPr>
          <w:rFonts w:ascii="Times New Roman" w:hAnsi="Times New Roman" w:cs="Times New Roman"/>
          <w:sz w:val="24"/>
          <w:szCs w:val="24"/>
        </w:rPr>
        <w:t>2. Р.Леонкавалло Серенада Арлекина из оперы «Паяцы»</w:t>
      </w:r>
    </w:p>
    <w:p w:rsidR="00440815" w:rsidRPr="00661364" w:rsidRDefault="00440815" w:rsidP="00463ED5">
      <w:pPr>
        <w:spacing w:after="0" w:line="240" w:lineRule="auto"/>
        <w:ind w:left="-567"/>
        <w:jc w:val="both"/>
        <w:rPr>
          <w:rFonts w:ascii="Times New Roman" w:hAnsi="Times New Roman" w:cs="Times New Roman"/>
          <w:b/>
          <w:sz w:val="24"/>
          <w:szCs w:val="24"/>
        </w:rPr>
      </w:pPr>
    </w:p>
    <w:p w:rsidR="00440815" w:rsidRPr="00661364" w:rsidRDefault="00440815" w:rsidP="00463ED5">
      <w:pPr>
        <w:spacing w:after="0" w:line="240" w:lineRule="auto"/>
        <w:ind w:left="-567"/>
        <w:jc w:val="center"/>
        <w:rPr>
          <w:rFonts w:ascii="Times New Roman" w:hAnsi="Times New Roman" w:cs="Times New Roman"/>
          <w:b/>
          <w:sz w:val="28"/>
          <w:szCs w:val="28"/>
        </w:rPr>
      </w:pPr>
      <w:r w:rsidRPr="00661364">
        <w:rPr>
          <w:rFonts w:ascii="Times New Roman" w:hAnsi="Times New Roman" w:cs="Times New Roman"/>
          <w:b/>
          <w:sz w:val="28"/>
          <w:szCs w:val="28"/>
        </w:rPr>
        <w:lastRenderedPageBreak/>
        <w:t>Примерная экзаменационная программа:</w:t>
      </w:r>
    </w:p>
    <w:p w:rsidR="00440815" w:rsidRPr="00661364" w:rsidRDefault="00440815" w:rsidP="00463ED5">
      <w:pPr>
        <w:spacing w:after="0" w:line="240" w:lineRule="auto"/>
        <w:ind w:left="-567"/>
        <w:jc w:val="center"/>
        <w:rPr>
          <w:rFonts w:ascii="Times New Roman" w:hAnsi="Times New Roman" w:cs="Times New Roman"/>
          <w:b/>
          <w:sz w:val="24"/>
          <w:szCs w:val="24"/>
        </w:rPr>
      </w:pPr>
    </w:p>
    <w:p w:rsidR="00440815" w:rsidRPr="00661364" w:rsidRDefault="00440815" w:rsidP="00463ED5">
      <w:pPr>
        <w:spacing w:after="0" w:line="240" w:lineRule="auto"/>
        <w:ind w:left="-567"/>
        <w:jc w:val="both"/>
        <w:rPr>
          <w:rFonts w:ascii="Times New Roman" w:hAnsi="Times New Roman" w:cs="Times New Roman"/>
          <w:sz w:val="24"/>
          <w:szCs w:val="24"/>
        </w:rPr>
      </w:pPr>
      <w:r w:rsidRPr="00661364">
        <w:rPr>
          <w:rFonts w:ascii="Times New Roman" w:hAnsi="Times New Roman" w:cs="Times New Roman"/>
          <w:sz w:val="24"/>
          <w:szCs w:val="24"/>
        </w:rPr>
        <w:t xml:space="preserve">1. Г.Ф.Гендель Соната для блокфлейты и бассо остинцо часть </w:t>
      </w:r>
      <w:r w:rsidRPr="00661364">
        <w:rPr>
          <w:rFonts w:ascii="Times New Roman" w:hAnsi="Times New Roman" w:cs="Times New Roman"/>
          <w:sz w:val="24"/>
          <w:szCs w:val="24"/>
          <w:lang w:val="en-US"/>
        </w:rPr>
        <w:t>VI</w:t>
      </w:r>
    </w:p>
    <w:p w:rsidR="00440815" w:rsidRPr="00661364" w:rsidRDefault="00440815" w:rsidP="00463ED5">
      <w:pPr>
        <w:spacing w:after="0" w:line="240" w:lineRule="auto"/>
        <w:ind w:left="-567"/>
        <w:jc w:val="both"/>
        <w:rPr>
          <w:rFonts w:ascii="Times New Roman" w:hAnsi="Times New Roman" w:cs="Times New Roman"/>
          <w:sz w:val="24"/>
          <w:szCs w:val="24"/>
        </w:rPr>
      </w:pPr>
      <w:r w:rsidRPr="00661364">
        <w:rPr>
          <w:rFonts w:ascii="Times New Roman" w:hAnsi="Times New Roman" w:cs="Times New Roman"/>
          <w:sz w:val="24"/>
          <w:szCs w:val="24"/>
        </w:rPr>
        <w:t>2. П.И.Чайковский. Вальс Из «Детского альбома»</w:t>
      </w:r>
    </w:p>
    <w:p w:rsidR="00440815" w:rsidRPr="00661364" w:rsidRDefault="00440815" w:rsidP="00463ED5">
      <w:pPr>
        <w:spacing w:after="0" w:line="240" w:lineRule="auto"/>
        <w:ind w:left="-567"/>
        <w:rPr>
          <w:rFonts w:ascii="Times New Roman" w:hAnsi="Times New Roman" w:cs="Times New Roman"/>
          <w:sz w:val="24"/>
          <w:szCs w:val="24"/>
        </w:rPr>
      </w:pPr>
    </w:p>
    <w:p w:rsidR="00440815" w:rsidRPr="00661364" w:rsidRDefault="00440815" w:rsidP="00463ED5">
      <w:pPr>
        <w:spacing w:after="0" w:line="240" w:lineRule="auto"/>
        <w:ind w:left="-567"/>
        <w:rPr>
          <w:rFonts w:ascii="Times New Roman" w:hAnsi="Times New Roman" w:cs="Times New Roman"/>
          <w:b/>
          <w:sz w:val="24"/>
          <w:szCs w:val="24"/>
        </w:rPr>
      </w:pPr>
    </w:p>
    <w:p w:rsidR="00440815" w:rsidRPr="00661364" w:rsidRDefault="00440815" w:rsidP="00463ED5">
      <w:pPr>
        <w:spacing w:after="0" w:line="240" w:lineRule="auto"/>
        <w:ind w:left="-567"/>
        <w:jc w:val="center"/>
        <w:rPr>
          <w:rFonts w:ascii="Times New Roman" w:hAnsi="Times New Roman" w:cs="Times New Roman"/>
          <w:b/>
          <w:sz w:val="36"/>
          <w:szCs w:val="36"/>
        </w:rPr>
      </w:pPr>
      <w:r w:rsidRPr="00661364">
        <w:rPr>
          <w:rFonts w:ascii="Times New Roman" w:hAnsi="Times New Roman" w:cs="Times New Roman"/>
          <w:b/>
          <w:sz w:val="36"/>
          <w:szCs w:val="36"/>
        </w:rPr>
        <w:t>Репертуарные сборники</w:t>
      </w:r>
    </w:p>
    <w:p w:rsidR="00440815" w:rsidRPr="00661364" w:rsidRDefault="00440815" w:rsidP="00463ED5">
      <w:pPr>
        <w:spacing w:after="0" w:line="240" w:lineRule="auto"/>
        <w:ind w:left="-567"/>
        <w:jc w:val="center"/>
        <w:rPr>
          <w:rFonts w:ascii="Times New Roman" w:hAnsi="Times New Roman" w:cs="Times New Roman"/>
          <w:b/>
          <w:sz w:val="24"/>
          <w:szCs w:val="24"/>
        </w:rPr>
      </w:pPr>
    </w:p>
    <w:p w:rsidR="00440815" w:rsidRPr="00661364" w:rsidRDefault="00440815" w:rsidP="00463ED5">
      <w:pPr>
        <w:pStyle w:val="af0"/>
        <w:widowControl/>
        <w:numPr>
          <w:ilvl w:val="0"/>
          <w:numId w:val="105"/>
        </w:numPr>
        <w:autoSpaceDE/>
        <w:autoSpaceDN/>
        <w:adjustRightInd/>
        <w:ind w:left="-567" w:hanging="436"/>
        <w:jc w:val="both"/>
        <w:rPr>
          <w:rFonts w:ascii="Times New Roman" w:hAnsi="Times New Roman" w:cs="Times New Roman"/>
          <w:sz w:val="24"/>
          <w:szCs w:val="24"/>
        </w:rPr>
      </w:pPr>
      <w:r w:rsidRPr="00661364">
        <w:rPr>
          <w:rFonts w:ascii="Times New Roman" w:hAnsi="Times New Roman" w:cs="Times New Roman"/>
          <w:sz w:val="24"/>
          <w:szCs w:val="24"/>
        </w:rPr>
        <w:t xml:space="preserve">Музыкальная мозаика. Детские пьесы и песни. Выпуск </w:t>
      </w:r>
      <w:r w:rsidRPr="00661364">
        <w:rPr>
          <w:rFonts w:ascii="Times New Roman" w:hAnsi="Times New Roman" w:cs="Times New Roman"/>
          <w:sz w:val="24"/>
          <w:szCs w:val="24"/>
          <w:lang w:val="en-US"/>
        </w:rPr>
        <w:t>I</w:t>
      </w:r>
      <w:r w:rsidRPr="00661364">
        <w:rPr>
          <w:rFonts w:ascii="Times New Roman" w:hAnsi="Times New Roman" w:cs="Times New Roman"/>
          <w:sz w:val="24"/>
          <w:szCs w:val="24"/>
        </w:rPr>
        <w:t>. М., «Музыка», 1989 г.</w:t>
      </w:r>
    </w:p>
    <w:p w:rsidR="00440815" w:rsidRPr="00661364" w:rsidRDefault="00440815" w:rsidP="00463ED5">
      <w:pPr>
        <w:pStyle w:val="af0"/>
        <w:widowControl/>
        <w:numPr>
          <w:ilvl w:val="0"/>
          <w:numId w:val="105"/>
        </w:numPr>
        <w:autoSpaceDE/>
        <w:autoSpaceDN/>
        <w:adjustRightInd/>
        <w:ind w:left="-567" w:hanging="436"/>
        <w:jc w:val="both"/>
        <w:rPr>
          <w:rFonts w:ascii="Times New Roman" w:hAnsi="Times New Roman" w:cs="Times New Roman"/>
          <w:sz w:val="24"/>
          <w:szCs w:val="24"/>
        </w:rPr>
      </w:pPr>
      <w:r w:rsidRPr="00661364">
        <w:rPr>
          <w:rFonts w:ascii="Times New Roman" w:hAnsi="Times New Roman" w:cs="Times New Roman"/>
          <w:sz w:val="24"/>
          <w:szCs w:val="24"/>
        </w:rPr>
        <w:t xml:space="preserve">Музыкальная мозаика. Выпуск </w:t>
      </w:r>
      <w:r w:rsidRPr="00661364">
        <w:rPr>
          <w:rFonts w:ascii="Times New Roman" w:hAnsi="Times New Roman" w:cs="Times New Roman"/>
          <w:sz w:val="24"/>
          <w:szCs w:val="24"/>
          <w:lang w:val="en-US"/>
        </w:rPr>
        <w:t>II</w:t>
      </w:r>
      <w:r w:rsidRPr="00661364">
        <w:rPr>
          <w:rFonts w:ascii="Times New Roman" w:hAnsi="Times New Roman" w:cs="Times New Roman"/>
          <w:sz w:val="24"/>
          <w:szCs w:val="24"/>
        </w:rPr>
        <w:t>. М., «Музыка», 1990 г.</w:t>
      </w:r>
    </w:p>
    <w:p w:rsidR="00440815" w:rsidRPr="00661364" w:rsidRDefault="00440815" w:rsidP="00463ED5">
      <w:pPr>
        <w:pStyle w:val="af0"/>
        <w:widowControl/>
        <w:numPr>
          <w:ilvl w:val="0"/>
          <w:numId w:val="105"/>
        </w:numPr>
        <w:autoSpaceDE/>
        <w:autoSpaceDN/>
        <w:adjustRightInd/>
        <w:ind w:left="-567" w:hanging="436"/>
        <w:jc w:val="both"/>
        <w:rPr>
          <w:rFonts w:ascii="Times New Roman" w:hAnsi="Times New Roman" w:cs="Times New Roman"/>
          <w:sz w:val="24"/>
          <w:szCs w:val="24"/>
        </w:rPr>
      </w:pPr>
      <w:r w:rsidRPr="00661364">
        <w:rPr>
          <w:rFonts w:ascii="Times New Roman" w:hAnsi="Times New Roman" w:cs="Times New Roman"/>
          <w:sz w:val="24"/>
          <w:szCs w:val="24"/>
        </w:rPr>
        <w:t>А.Покровский. В школе и дома. М., «Советский композитор», 1989 г.</w:t>
      </w:r>
    </w:p>
    <w:p w:rsidR="00440815" w:rsidRPr="00661364" w:rsidRDefault="00440815" w:rsidP="00463ED5">
      <w:pPr>
        <w:pStyle w:val="af0"/>
        <w:widowControl/>
        <w:numPr>
          <w:ilvl w:val="0"/>
          <w:numId w:val="105"/>
        </w:numPr>
        <w:autoSpaceDE/>
        <w:autoSpaceDN/>
        <w:adjustRightInd/>
        <w:ind w:left="-567" w:hanging="436"/>
        <w:jc w:val="both"/>
        <w:rPr>
          <w:rFonts w:ascii="Times New Roman" w:hAnsi="Times New Roman" w:cs="Times New Roman"/>
          <w:sz w:val="24"/>
          <w:szCs w:val="24"/>
        </w:rPr>
      </w:pPr>
      <w:r w:rsidRPr="00661364">
        <w:rPr>
          <w:rFonts w:ascii="Times New Roman" w:hAnsi="Times New Roman" w:cs="Times New Roman"/>
          <w:sz w:val="24"/>
          <w:szCs w:val="24"/>
        </w:rPr>
        <w:t>Блокфлейта. Сборник пьес этюдов и ансамблей. Пенза, 2004 г.</w:t>
      </w:r>
    </w:p>
    <w:p w:rsidR="00440815" w:rsidRPr="00661364" w:rsidRDefault="00440815" w:rsidP="00463ED5">
      <w:pPr>
        <w:pStyle w:val="af0"/>
        <w:widowControl/>
        <w:numPr>
          <w:ilvl w:val="0"/>
          <w:numId w:val="105"/>
        </w:numPr>
        <w:autoSpaceDE/>
        <w:autoSpaceDN/>
        <w:adjustRightInd/>
        <w:ind w:left="-567" w:hanging="436"/>
        <w:jc w:val="both"/>
        <w:rPr>
          <w:rFonts w:ascii="Times New Roman" w:hAnsi="Times New Roman" w:cs="Times New Roman"/>
          <w:sz w:val="24"/>
          <w:szCs w:val="24"/>
        </w:rPr>
      </w:pPr>
      <w:r w:rsidRPr="00661364">
        <w:rPr>
          <w:rFonts w:ascii="Times New Roman" w:hAnsi="Times New Roman" w:cs="Times New Roman"/>
          <w:sz w:val="24"/>
          <w:szCs w:val="24"/>
        </w:rPr>
        <w:t>Симонович В. Кроха. Сборник пьес для блокфлейты 1-2 класс ДМШ. Изд. «Окарина» Новосибирск, 2010 г.</w:t>
      </w:r>
    </w:p>
    <w:p w:rsidR="00440815" w:rsidRPr="00661364" w:rsidRDefault="00440815" w:rsidP="00463ED5">
      <w:pPr>
        <w:pStyle w:val="af0"/>
        <w:widowControl/>
        <w:numPr>
          <w:ilvl w:val="0"/>
          <w:numId w:val="105"/>
        </w:numPr>
        <w:autoSpaceDE/>
        <w:autoSpaceDN/>
        <w:adjustRightInd/>
        <w:ind w:left="-567" w:hanging="436"/>
        <w:jc w:val="both"/>
        <w:rPr>
          <w:rFonts w:ascii="Times New Roman" w:hAnsi="Times New Roman" w:cs="Times New Roman"/>
          <w:sz w:val="24"/>
          <w:szCs w:val="24"/>
        </w:rPr>
      </w:pPr>
      <w:r w:rsidRPr="00661364">
        <w:rPr>
          <w:rFonts w:ascii="Times New Roman" w:hAnsi="Times New Roman" w:cs="Times New Roman"/>
          <w:sz w:val="24"/>
          <w:szCs w:val="24"/>
        </w:rPr>
        <w:t>Г.Боровицкая. Хрестоматия для гобоя. 1-2 классы ДМШ. Изд. «Композитор», 2000.</w:t>
      </w:r>
    </w:p>
    <w:p w:rsidR="00440815" w:rsidRPr="00661364" w:rsidRDefault="00440815" w:rsidP="00463ED5">
      <w:pPr>
        <w:pStyle w:val="af0"/>
        <w:widowControl/>
        <w:numPr>
          <w:ilvl w:val="0"/>
          <w:numId w:val="105"/>
        </w:numPr>
        <w:autoSpaceDE/>
        <w:autoSpaceDN/>
        <w:adjustRightInd/>
        <w:ind w:left="-567" w:hanging="436"/>
        <w:jc w:val="both"/>
        <w:rPr>
          <w:rFonts w:ascii="Times New Roman" w:hAnsi="Times New Roman" w:cs="Times New Roman"/>
          <w:sz w:val="24"/>
          <w:szCs w:val="24"/>
        </w:rPr>
      </w:pPr>
      <w:r w:rsidRPr="00661364">
        <w:rPr>
          <w:rFonts w:ascii="Times New Roman" w:hAnsi="Times New Roman" w:cs="Times New Roman"/>
          <w:sz w:val="24"/>
          <w:szCs w:val="24"/>
        </w:rPr>
        <w:t>Оленчик И. Хрестоматия для блокфлейты. Пьесы и ансамбли. «Современная музыка», 1998.</w:t>
      </w:r>
    </w:p>
    <w:p w:rsidR="00440815" w:rsidRPr="00661364" w:rsidRDefault="00440815" w:rsidP="00463ED5">
      <w:pPr>
        <w:pStyle w:val="af0"/>
        <w:widowControl/>
        <w:numPr>
          <w:ilvl w:val="0"/>
          <w:numId w:val="105"/>
        </w:numPr>
        <w:autoSpaceDE/>
        <w:autoSpaceDN/>
        <w:adjustRightInd/>
        <w:ind w:left="-567" w:hanging="436"/>
        <w:jc w:val="both"/>
        <w:rPr>
          <w:rFonts w:ascii="Times New Roman" w:hAnsi="Times New Roman" w:cs="Times New Roman"/>
          <w:sz w:val="24"/>
          <w:szCs w:val="24"/>
        </w:rPr>
      </w:pPr>
      <w:r w:rsidRPr="00661364">
        <w:rPr>
          <w:rFonts w:ascii="Times New Roman" w:hAnsi="Times New Roman" w:cs="Times New Roman"/>
          <w:sz w:val="24"/>
          <w:szCs w:val="24"/>
        </w:rPr>
        <w:t>Хрестоматия для флейты. Пьесы. «Музыка», 1984 г.</w:t>
      </w:r>
    </w:p>
    <w:p w:rsidR="00440815" w:rsidRPr="00661364" w:rsidRDefault="00440815" w:rsidP="00463ED5">
      <w:pPr>
        <w:pStyle w:val="af0"/>
        <w:widowControl/>
        <w:numPr>
          <w:ilvl w:val="0"/>
          <w:numId w:val="105"/>
        </w:numPr>
        <w:autoSpaceDE/>
        <w:autoSpaceDN/>
        <w:adjustRightInd/>
        <w:ind w:left="-567" w:hanging="436"/>
        <w:jc w:val="both"/>
        <w:rPr>
          <w:rFonts w:ascii="Times New Roman" w:hAnsi="Times New Roman" w:cs="Times New Roman"/>
          <w:sz w:val="24"/>
          <w:szCs w:val="24"/>
        </w:rPr>
      </w:pPr>
      <w:r w:rsidRPr="00661364">
        <w:rPr>
          <w:rFonts w:ascii="Times New Roman" w:hAnsi="Times New Roman" w:cs="Times New Roman"/>
          <w:sz w:val="24"/>
          <w:szCs w:val="24"/>
        </w:rPr>
        <w:t>Пьесы для начинающих. «Композитор», 1998 г.</w:t>
      </w:r>
    </w:p>
    <w:p w:rsidR="00440815" w:rsidRPr="00661364" w:rsidRDefault="00440815" w:rsidP="00463ED5">
      <w:pPr>
        <w:pStyle w:val="af0"/>
        <w:widowControl/>
        <w:numPr>
          <w:ilvl w:val="0"/>
          <w:numId w:val="105"/>
        </w:numPr>
        <w:autoSpaceDE/>
        <w:autoSpaceDN/>
        <w:adjustRightInd/>
        <w:ind w:left="-567" w:hanging="436"/>
        <w:jc w:val="both"/>
        <w:rPr>
          <w:rFonts w:ascii="Times New Roman" w:hAnsi="Times New Roman" w:cs="Times New Roman"/>
          <w:sz w:val="24"/>
          <w:szCs w:val="24"/>
        </w:rPr>
      </w:pPr>
      <w:r w:rsidRPr="00661364">
        <w:rPr>
          <w:rFonts w:ascii="Times New Roman" w:hAnsi="Times New Roman" w:cs="Times New Roman"/>
          <w:sz w:val="24"/>
          <w:szCs w:val="24"/>
        </w:rPr>
        <w:t xml:space="preserve">Хрестоматия для блокфлейты </w:t>
      </w:r>
      <w:r w:rsidRPr="00661364">
        <w:rPr>
          <w:rFonts w:ascii="Times New Roman" w:hAnsi="Times New Roman" w:cs="Times New Roman"/>
          <w:sz w:val="24"/>
          <w:szCs w:val="24"/>
          <w:lang w:val="en-US"/>
        </w:rPr>
        <w:t>I</w:t>
      </w:r>
      <w:r w:rsidRPr="00661364">
        <w:rPr>
          <w:rFonts w:ascii="Times New Roman" w:hAnsi="Times New Roman" w:cs="Times New Roman"/>
          <w:sz w:val="24"/>
          <w:szCs w:val="24"/>
        </w:rPr>
        <w:t xml:space="preserve"> и </w:t>
      </w:r>
      <w:r w:rsidRPr="00661364">
        <w:rPr>
          <w:rFonts w:ascii="Times New Roman" w:hAnsi="Times New Roman" w:cs="Times New Roman"/>
          <w:sz w:val="24"/>
          <w:szCs w:val="24"/>
          <w:lang w:val="en-US"/>
        </w:rPr>
        <w:t>II</w:t>
      </w:r>
      <w:r w:rsidRPr="00661364">
        <w:rPr>
          <w:rFonts w:ascii="Times New Roman" w:hAnsi="Times New Roman" w:cs="Times New Roman"/>
          <w:sz w:val="24"/>
          <w:szCs w:val="24"/>
        </w:rPr>
        <w:t xml:space="preserve"> часть. 1-3 класс. М., «Музыка», 2004 г.</w:t>
      </w:r>
    </w:p>
    <w:p w:rsidR="00440815" w:rsidRPr="00661364" w:rsidRDefault="00440815" w:rsidP="00463ED5">
      <w:pPr>
        <w:pStyle w:val="af0"/>
        <w:widowControl/>
        <w:numPr>
          <w:ilvl w:val="0"/>
          <w:numId w:val="105"/>
        </w:numPr>
        <w:autoSpaceDE/>
        <w:autoSpaceDN/>
        <w:adjustRightInd/>
        <w:ind w:left="-567" w:hanging="436"/>
        <w:jc w:val="both"/>
        <w:rPr>
          <w:rFonts w:ascii="Times New Roman" w:hAnsi="Times New Roman" w:cs="Times New Roman"/>
          <w:sz w:val="24"/>
          <w:szCs w:val="24"/>
        </w:rPr>
      </w:pPr>
      <w:r w:rsidRPr="00661364">
        <w:rPr>
          <w:rFonts w:ascii="Times New Roman" w:hAnsi="Times New Roman" w:cs="Times New Roman"/>
          <w:sz w:val="24"/>
          <w:szCs w:val="24"/>
        </w:rPr>
        <w:t>Ю.Литовко. Пастушок. Пьесы для блокфлейты и фортепиано с пением. Л., «Музыка», 1982 г.</w:t>
      </w:r>
    </w:p>
    <w:p w:rsidR="00440815" w:rsidRPr="00661364" w:rsidRDefault="00440815" w:rsidP="00463ED5">
      <w:pPr>
        <w:pStyle w:val="af0"/>
        <w:widowControl/>
        <w:numPr>
          <w:ilvl w:val="0"/>
          <w:numId w:val="105"/>
        </w:numPr>
        <w:autoSpaceDE/>
        <w:autoSpaceDN/>
        <w:adjustRightInd/>
        <w:ind w:left="-567" w:hanging="436"/>
        <w:jc w:val="both"/>
        <w:rPr>
          <w:rFonts w:ascii="Times New Roman" w:hAnsi="Times New Roman" w:cs="Times New Roman"/>
          <w:sz w:val="24"/>
          <w:szCs w:val="24"/>
        </w:rPr>
      </w:pPr>
      <w:r w:rsidRPr="00661364">
        <w:rPr>
          <w:rFonts w:ascii="Times New Roman" w:hAnsi="Times New Roman" w:cs="Times New Roman"/>
          <w:sz w:val="24"/>
          <w:szCs w:val="24"/>
        </w:rPr>
        <w:t>Е.Туркина. Флейта. Первые шаги. Пособие для начинающих. «Композитор», 2004 г.</w:t>
      </w:r>
    </w:p>
    <w:p w:rsidR="00440815" w:rsidRPr="00661364" w:rsidRDefault="00440815" w:rsidP="00463ED5">
      <w:pPr>
        <w:spacing w:after="0" w:line="240" w:lineRule="auto"/>
        <w:ind w:left="-567"/>
        <w:rPr>
          <w:rFonts w:ascii="Times New Roman" w:hAnsi="Times New Roman" w:cs="Times New Roman"/>
          <w:b/>
          <w:sz w:val="24"/>
          <w:szCs w:val="24"/>
        </w:rPr>
      </w:pPr>
    </w:p>
    <w:p w:rsidR="00440815" w:rsidRPr="00661364" w:rsidRDefault="00440815" w:rsidP="00463ED5">
      <w:pPr>
        <w:spacing w:after="0" w:line="240" w:lineRule="auto"/>
        <w:ind w:left="-567"/>
        <w:jc w:val="center"/>
        <w:rPr>
          <w:rFonts w:ascii="Times New Roman" w:hAnsi="Times New Roman" w:cs="Times New Roman"/>
          <w:b/>
          <w:sz w:val="24"/>
          <w:szCs w:val="24"/>
        </w:rPr>
      </w:pPr>
    </w:p>
    <w:p w:rsidR="00440815" w:rsidRPr="00661364" w:rsidRDefault="00440815" w:rsidP="00463ED5">
      <w:pPr>
        <w:spacing w:after="0" w:line="240" w:lineRule="auto"/>
        <w:ind w:left="-567"/>
        <w:jc w:val="center"/>
        <w:rPr>
          <w:rFonts w:ascii="Times New Roman" w:hAnsi="Times New Roman" w:cs="Times New Roman"/>
          <w:b/>
          <w:sz w:val="36"/>
          <w:szCs w:val="36"/>
        </w:rPr>
      </w:pPr>
      <w:r w:rsidRPr="00661364">
        <w:rPr>
          <w:rFonts w:ascii="Times New Roman" w:hAnsi="Times New Roman" w:cs="Times New Roman"/>
          <w:b/>
          <w:sz w:val="36"/>
          <w:szCs w:val="36"/>
        </w:rPr>
        <w:t>Рекомендуемая литература</w:t>
      </w:r>
    </w:p>
    <w:p w:rsidR="00440815" w:rsidRPr="00661364" w:rsidRDefault="00440815" w:rsidP="00463ED5">
      <w:pPr>
        <w:spacing w:after="0" w:line="240" w:lineRule="auto"/>
        <w:ind w:left="-567"/>
        <w:jc w:val="center"/>
        <w:rPr>
          <w:rFonts w:ascii="Times New Roman" w:hAnsi="Times New Roman" w:cs="Times New Roman"/>
          <w:b/>
          <w:sz w:val="24"/>
          <w:szCs w:val="24"/>
        </w:rPr>
      </w:pPr>
    </w:p>
    <w:p w:rsidR="00440815" w:rsidRPr="00661364" w:rsidRDefault="00440815" w:rsidP="00463ED5">
      <w:pPr>
        <w:pStyle w:val="af0"/>
        <w:widowControl/>
        <w:numPr>
          <w:ilvl w:val="0"/>
          <w:numId w:val="106"/>
        </w:numPr>
        <w:autoSpaceDE/>
        <w:autoSpaceDN/>
        <w:adjustRightInd/>
        <w:ind w:left="-567"/>
        <w:jc w:val="both"/>
        <w:rPr>
          <w:rFonts w:ascii="Times New Roman" w:hAnsi="Times New Roman" w:cs="Times New Roman"/>
          <w:sz w:val="24"/>
          <w:szCs w:val="24"/>
        </w:rPr>
      </w:pPr>
      <w:r w:rsidRPr="00661364">
        <w:rPr>
          <w:rFonts w:ascii="Times New Roman" w:hAnsi="Times New Roman" w:cs="Times New Roman"/>
          <w:sz w:val="24"/>
          <w:szCs w:val="24"/>
        </w:rPr>
        <w:t>А.Кискачи. Блокфлейта. Клавир с комментариями. С-Пб., «Композитор», 2009 г.</w:t>
      </w:r>
    </w:p>
    <w:p w:rsidR="00440815" w:rsidRPr="00661364" w:rsidRDefault="00440815" w:rsidP="00463ED5">
      <w:pPr>
        <w:pStyle w:val="af0"/>
        <w:widowControl/>
        <w:numPr>
          <w:ilvl w:val="0"/>
          <w:numId w:val="106"/>
        </w:numPr>
        <w:autoSpaceDE/>
        <w:autoSpaceDN/>
        <w:adjustRightInd/>
        <w:ind w:left="-567"/>
        <w:jc w:val="both"/>
        <w:rPr>
          <w:rFonts w:ascii="Times New Roman" w:hAnsi="Times New Roman" w:cs="Times New Roman"/>
          <w:sz w:val="24"/>
          <w:szCs w:val="24"/>
        </w:rPr>
      </w:pPr>
      <w:r w:rsidRPr="00661364">
        <w:rPr>
          <w:rFonts w:ascii="Times New Roman" w:hAnsi="Times New Roman" w:cs="Times New Roman"/>
          <w:sz w:val="24"/>
          <w:szCs w:val="24"/>
        </w:rPr>
        <w:t>А.Абанович. как научиться играть на флейте. «Преображение», 2011 г.</w:t>
      </w:r>
    </w:p>
    <w:p w:rsidR="00440815" w:rsidRPr="00661364" w:rsidRDefault="00440815" w:rsidP="00463ED5">
      <w:pPr>
        <w:pStyle w:val="af0"/>
        <w:widowControl/>
        <w:numPr>
          <w:ilvl w:val="0"/>
          <w:numId w:val="106"/>
        </w:numPr>
        <w:autoSpaceDE/>
        <w:autoSpaceDN/>
        <w:adjustRightInd/>
        <w:ind w:left="-567"/>
        <w:jc w:val="both"/>
        <w:rPr>
          <w:rFonts w:ascii="Times New Roman" w:hAnsi="Times New Roman" w:cs="Times New Roman"/>
          <w:sz w:val="24"/>
          <w:szCs w:val="24"/>
        </w:rPr>
      </w:pPr>
      <w:r w:rsidRPr="00661364">
        <w:rPr>
          <w:rFonts w:ascii="Times New Roman" w:hAnsi="Times New Roman" w:cs="Times New Roman"/>
          <w:sz w:val="24"/>
          <w:szCs w:val="24"/>
        </w:rPr>
        <w:t>И.Пушечников. Школа ансамблевого музицирования для флейты сопрано в 3-х частях. «Композитор», 2007 г.</w:t>
      </w:r>
    </w:p>
    <w:p w:rsidR="00440815" w:rsidRPr="00661364" w:rsidRDefault="00440815" w:rsidP="00463ED5">
      <w:pPr>
        <w:pStyle w:val="af0"/>
        <w:widowControl/>
        <w:numPr>
          <w:ilvl w:val="0"/>
          <w:numId w:val="106"/>
        </w:numPr>
        <w:autoSpaceDE/>
        <w:autoSpaceDN/>
        <w:adjustRightInd/>
        <w:ind w:left="-567"/>
        <w:jc w:val="both"/>
        <w:rPr>
          <w:rFonts w:ascii="Times New Roman" w:hAnsi="Times New Roman" w:cs="Times New Roman"/>
          <w:sz w:val="24"/>
          <w:szCs w:val="24"/>
        </w:rPr>
      </w:pPr>
      <w:r w:rsidRPr="00661364">
        <w:rPr>
          <w:rFonts w:ascii="Times New Roman" w:hAnsi="Times New Roman" w:cs="Times New Roman"/>
          <w:sz w:val="24"/>
          <w:szCs w:val="24"/>
        </w:rPr>
        <w:t>И.Пушечников «Школа игры на блокфлейте», М., 1987 г.</w:t>
      </w:r>
    </w:p>
    <w:p w:rsidR="00440815" w:rsidRPr="00661364" w:rsidRDefault="00440815" w:rsidP="00463ED5">
      <w:pPr>
        <w:pStyle w:val="af0"/>
        <w:widowControl/>
        <w:numPr>
          <w:ilvl w:val="0"/>
          <w:numId w:val="106"/>
        </w:numPr>
        <w:autoSpaceDE/>
        <w:autoSpaceDN/>
        <w:adjustRightInd/>
        <w:ind w:left="-567"/>
        <w:jc w:val="both"/>
        <w:rPr>
          <w:rFonts w:ascii="Times New Roman" w:hAnsi="Times New Roman" w:cs="Times New Roman"/>
          <w:sz w:val="24"/>
          <w:szCs w:val="24"/>
        </w:rPr>
      </w:pPr>
      <w:r w:rsidRPr="00661364">
        <w:rPr>
          <w:rFonts w:ascii="Times New Roman" w:hAnsi="Times New Roman" w:cs="Times New Roman"/>
          <w:sz w:val="24"/>
          <w:szCs w:val="24"/>
        </w:rPr>
        <w:t>А.Покровский. Начальные уроки игры на блокфлейте. М., 1982 г.</w:t>
      </w:r>
    </w:p>
    <w:p w:rsidR="00440815" w:rsidRPr="00661364" w:rsidRDefault="00440815" w:rsidP="00463ED5">
      <w:pPr>
        <w:ind w:left="-567" w:firstLine="993"/>
        <w:jc w:val="both"/>
        <w:rPr>
          <w:rFonts w:ascii="Times New Roman" w:hAnsi="Times New Roman" w:cs="Times New Roman"/>
          <w:sz w:val="24"/>
          <w:szCs w:val="24"/>
        </w:rPr>
      </w:pPr>
    </w:p>
    <w:p w:rsidR="00440815" w:rsidRPr="00661364" w:rsidRDefault="00440815" w:rsidP="00463ED5">
      <w:pPr>
        <w:spacing w:after="0" w:line="240" w:lineRule="auto"/>
        <w:ind w:left="-567"/>
        <w:jc w:val="center"/>
        <w:rPr>
          <w:rFonts w:ascii="Times New Roman" w:hAnsi="Times New Roman" w:cs="Times New Roman"/>
          <w:b/>
          <w:sz w:val="36"/>
          <w:szCs w:val="36"/>
          <w:u w:val="single"/>
        </w:rPr>
      </w:pPr>
      <w:r w:rsidRPr="00661364">
        <w:rPr>
          <w:rFonts w:ascii="Times New Roman" w:hAnsi="Times New Roman" w:cs="Times New Roman"/>
          <w:b/>
          <w:sz w:val="36"/>
          <w:szCs w:val="36"/>
          <w:u w:val="single"/>
        </w:rPr>
        <w:t>Четвертый год обучения.</w:t>
      </w:r>
    </w:p>
    <w:p w:rsidR="00440815" w:rsidRPr="00661364" w:rsidRDefault="00440815" w:rsidP="00463ED5">
      <w:pPr>
        <w:spacing w:after="0" w:line="240" w:lineRule="auto"/>
        <w:ind w:left="-567"/>
        <w:jc w:val="center"/>
        <w:rPr>
          <w:rFonts w:ascii="Times New Roman" w:hAnsi="Times New Roman" w:cs="Times New Roman"/>
          <w:b/>
          <w:sz w:val="36"/>
          <w:szCs w:val="36"/>
          <w:u w:val="single"/>
        </w:rPr>
      </w:pPr>
    </w:p>
    <w:p w:rsidR="00440815" w:rsidRPr="00661364" w:rsidRDefault="00440815" w:rsidP="00463ED5">
      <w:pPr>
        <w:spacing w:after="0" w:line="240" w:lineRule="auto"/>
        <w:ind w:left="-567" w:firstLine="993"/>
        <w:jc w:val="both"/>
        <w:rPr>
          <w:rFonts w:ascii="Times New Roman" w:hAnsi="Times New Roman" w:cs="Times New Roman"/>
          <w:sz w:val="24"/>
          <w:szCs w:val="24"/>
        </w:rPr>
      </w:pPr>
      <w:r w:rsidRPr="00661364">
        <w:rPr>
          <w:rFonts w:ascii="Times New Roman" w:hAnsi="Times New Roman" w:cs="Times New Roman"/>
          <w:sz w:val="24"/>
          <w:szCs w:val="24"/>
        </w:rPr>
        <w:t>На этом этапе следует учитывать возраст ученика и его физиологические данные. На данном этапе обучения необходимо заложить основные постановки и функционирование губного аппарата (амбушюра), исполнительского дыхания, двигательного аппарата и языка с учетом объективных закономерностей звукообразования при игре на гобое и саксофоне и индивидуальных физиолого-анатомических особенностей учащегося. Развивать первичные навыки самоконтроля, необходимые для самостоятельной работы в домашних условиях.</w:t>
      </w:r>
    </w:p>
    <w:p w:rsidR="00440815" w:rsidRPr="00661364" w:rsidRDefault="00440815" w:rsidP="00463ED5">
      <w:pPr>
        <w:spacing w:after="0" w:line="240" w:lineRule="auto"/>
        <w:ind w:left="-567" w:firstLine="720"/>
        <w:jc w:val="both"/>
        <w:rPr>
          <w:rFonts w:ascii="Times New Roman" w:hAnsi="Times New Roman" w:cs="Times New Roman"/>
          <w:i/>
          <w:sz w:val="24"/>
          <w:szCs w:val="24"/>
        </w:rPr>
      </w:pPr>
    </w:p>
    <w:p w:rsidR="00440815" w:rsidRPr="00661364" w:rsidRDefault="00440815" w:rsidP="00463ED5">
      <w:pPr>
        <w:spacing w:after="0" w:line="240" w:lineRule="auto"/>
        <w:ind w:left="-567" w:firstLine="720"/>
        <w:jc w:val="both"/>
        <w:rPr>
          <w:rFonts w:ascii="Times New Roman" w:hAnsi="Times New Roman" w:cs="Times New Roman"/>
          <w:i/>
          <w:sz w:val="32"/>
          <w:szCs w:val="32"/>
        </w:rPr>
      </w:pPr>
      <w:r w:rsidRPr="00661364">
        <w:rPr>
          <w:rFonts w:ascii="Times New Roman" w:hAnsi="Times New Roman" w:cs="Times New Roman"/>
          <w:i/>
          <w:sz w:val="32"/>
          <w:szCs w:val="32"/>
        </w:rPr>
        <w:t>1. Технологические задачи:</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совершенствовать губные и лицевые мышцы;</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организовывать действие языка, способствующие формированию губного аппарата учащегося, развитие четкой и ясной атаки звука в процессе звукоизвлечения;</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не допускать различного рода мышечных напряжений и зажимов в исполнительском аппарате и в плечевом поясе учащегося;</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развивать первичные навыки координации в действиях губного аппарата, исполнительского дыхания и пальцев рук;</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развивать в дыхательном аппарате ощущения опоры выдоха (или опоры звука);</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lastRenderedPageBreak/>
        <w:t>-  добиваться устойчивого звучания инструмента, чистого по интонации, полного и яркого тембра;</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xml:space="preserve">-   освоить основные штрихи </w:t>
      </w:r>
      <w:r w:rsidRPr="00661364">
        <w:rPr>
          <w:rFonts w:ascii="Times New Roman" w:hAnsi="Times New Roman" w:cs="Times New Roman"/>
          <w:sz w:val="24"/>
          <w:szCs w:val="24"/>
          <w:lang w:val="en-US"/>
        </w:rPr>
        <w:t>legato</w:t>
      </w:r>
      <w:r w:rsidRPr="00661364">
        <w:rPr>
          <w:rFonts w:ascii="Times New Roman" w:hAnsi="Times New Roman" w:cs="Times New Roman"/>
          <w:sz w:val="24"/>
          <w:szCs w:val="24"/>
        </w:rPr>
        <w:t xml:space="preserve">, </w:t>
      </w:r>
      <w:r w:rsidRPr="00661364">
        <w:rPr>
          <w:rFonts w:ascii="Times New Roman" w:hAnsi="Times New Roman" w:cs="Times New Roman"/>
          <w:sz w:val="24"/>
          <w:szCs w:val="24"/>
          <w:lang w:val="en-US"/>
        </w:rPr>
        <w:t>detashe</w:t>
      </w:r>
      <w:r w:rsidRPr="00661364">
        <w:rPr>
          <w:rFonts w:ascii="Times New Roman" w:hAnsi="Times New Roman" w:cs="Times New Roman"/>
          <w:sz w:val="24"/>
          <w:szCs w:val="24"/>
        </w:rPr>
        <w:t xml:space="preserve">, развивать штрихи </w:t>
      </w:r>
      <w:r w:rsidRPr="00661364">
        <w:rPr>
          <w:rFonts w:ascii="Times New Roman" w:hAnsi="Times New Roman" w:cs="Times New Roman"/>
          <w:sz w:val="24"/>
          <w:szCs w:val="24"/>
          <w:lang w:val="en-US"/>
        </w:rPr>
        <w:t>staccato</w:t>
      </w:r>
      <w:r w:rsidRPr="00661364">
        <w:rPr>
          <w:rFonts w:ascii="Times New Roman" w:hAnsi="Times New Roman" w:cs="Times New Roman"/>
          <w:sz w:val="24"/>
          <w:szCs w:val="24"/>
        </w:rPr>
        <w:t>;</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постоянно развивать чтение с листа;</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осваивать развивающий комплекс: гаммы, этюды и пьесы в сочетании с художественной техникой – энергией движения, музыкальным дыханием.</w:t>
      </w:r>
    </w:p>
    <w:p w:rsidR="00440815" w:rsidRPr="00661364" w:rsidRDefault="00440815" w:rsidP="00463ED5">
      <w:pPr>
        <w:spacing w:after="0" w:line="240" w:lineRule="auto"/>
        <w:ind w:left="-567" w:firstLine="720"/>
        <w:jc w:val="both"/>
        <w:rPr>
          <w:rFonts w:ascii="Times New Roman" w:hAnsi="Times New Roman" w:cs="Times New Roman"/>
          <w:sz w:val="24"/>
          <w:szCs w:val="24"/>
        </w:rPr>
      </w:pPr>
    </w:p>
    <w:p w:rsidR="00440815" w:rsidRPr="00661364" w:rsidRDefault="00440815" w:rsidP="00463ED5">
      <w:pPr>
        <w:spacing w:after="0" w:line="240" w:lineRule="auto"/>
        <w:ind w:left="-567" w:firstLine="720"/>
        <w:jc w:val="both"/>
        <w:rPr>
          <w:rFonts w:ascii="Times New Roman" w:hAnsi="Times New Roman" w:cs="Times New Roman"/>
          <w:i/>
          <w:sz w:val="32"/>
          <w:szCs w:val="32"/>
        </w:rPr>
      </w:pPr>
      <w:r w:rsidRPr="00661364">
        <w:rPr>
          <w:rFonts w:ascii="Times New Roman" w:hAnsi="Times New Roman" w:cs="Times New Roman"/>
          <w:i/>
          <w:sz w:val="32"/>
          <w:szCs w:val="32"/>
        </w:rPr>
        <w:t>2. Музыкально-художественные задачи:</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добиваться выразительного звучания инструмента;</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развивать музыкально-слуховые представления, умение воспринимать и передавать жанровые особенности песни, танца, марша;</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развивать музыкально-ритмическое чувство, умение воспринимать и воспроизводить простые ритмические группы и последовательности групп с метроритмическими закономерностями;</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формировать и развивать музыкальное образное мышление, умение чувствовать и передавать строение музыкальных фраз и предложений в их связях и взаимосвязях;</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с первых занятий обращать внимание на особенности игры в ансамбле гобоя, саксофона и фортепиано  и в однородных ансамблях.</w:t>
      </w:r>
    </w:p>
    <w:p w:rsidR="00440815" w:rsidRPr="00661364" w:rsidRDefault="00440815" w:rsidP="00463ED5">
      <w:pPr>
        <w:spacing w:after="0" w:line="240" w:lineRule="auto"/>
        <w:ind w:left="-567"/>
        <w:jc w:val="both"/>
        <w:rPr>
          <w:rFonts w:ascii="Times New Roman" w:hAnsi="Times New Roman" w:cs="Times New Roman"/>
        </w:rPr>
      </w:pPr>
    </w:p>
    <w:p w:rsidR="00440815" w:rsidRPr="00465432" w:rsidRDefault="00440815" w:rsidP="00463ED5">
      <w:pPr>
        <w:spacing w:after="0" w:line="240" w:lineRule="auto"/>
        <w:ind w:left="-567"/>
        <w:jc w:val="center"/>
        <w:rPr>
          <w:rFonts w:ascii="Times New Roman" w:hAnsi="Times New Roman" w:cs="Times New Roman"/>
          <w:b/>
          <w:sz w:val="28"/>
          <w:szCs w:val="28"/>
          <w:u w:val="single"/>
        </w:rPr>
      </w:pPr>
    </w:p>
    <w:p w:rsidR="00440815" w:rsidRPr="00465432" w:rsidRDefault="00440815" w:rsidP="00463ED5">
      <w:pPr>
        <w:spacing w:after="0" w:line="240" w:lineRule="auto"/>
        <w:ind w:left="-567"/>
        <w:jc w:val="center"/>
        <w:rPr>
          <w:rFonts w:ascii="Times New Roman" w:hAnsi="Times New Roman" w:cs="Times New Roman"/>
          <w:b/>
          <w:sz w:val="28"/>
          <w:szCs w:val="28"/>
        </w:rPr>
      </w:pPr>
      <w:r w:rsidRPr="00465432">
        <w:rPr>
          <w:rFonts w:ascii="Times New Roman" w:hAnsi="Times New Roman" w:cs="Times New Roman"/>
          <w:b/>
          <w:sz w:val="28"/>
          <w:szCs w:val="28"/>
        </w:rPr>
        <w:t>Годовые требования</w:t>
      </w:r>
    </w:p>
    <w:p w:rsidR="00440815" w:rsidRPr="00661364" w:rsidRDefault="00440815" w:rsidP="00463ED5">
      <w:pPr>
        <w:spacing w:after="0" w:line="240" w:lineRule="auto"/>
        <w:ind w:left="-567"/>
        <w:jc w:val="center"/>
        <w:rPr>
          <w:rFonts w:ascii="Times New Roman" w:hAnsi="Times New Roman" w:cs="Times New Roman"/>
          <w:sz w:val="24"/>
          <w:szCs w:val="24"/>
        </w:rPr>
      </w:pPr>
    </w:p>
    <w:p w:rsidR="00440815" w:rsidRPr="00661364" w:rsidRDefault="00440815" w:rsidP="00463ED5">
      <w:pPr>
        <w:spacing w:after="0" w:line="240" w:lineRule="auto"/>
        <w:ind w:left="-567" w:firstLine="720"/>
        <w:rPr>
          <w:rFonts w:ascii="Times New Roman" w:hAnsi="Times New Roman" w:cs="Times New Roman"/>
          <w:sz w:val="24"/>
          <w:szCs w:val="24"/>
        </w:rPr>
      </w:pPr>
      <w:r w:rsidRPr="00661364">
        <w:rPr>
          <w:rFonts w:ascii="Times New Roman" w:hAnsi="Times New Roman" w:cs="Times New Roman"/>
          <w:sz w:val="24"/>
          <w:szCs w:val="24"/>
        </w:rPr>
        <w:t>Мажорные и минорные гаммы и арпеджио трезвучий до 1 знака, 5-6 этюдов и упражнений, 10-12 пьес, 2-3 ансамбля.</w:t>
      </w:r>
    </w:p>
    <w:p w:rsidR="00440815" w:rsidRPr="00661364" w:rsidRDefault="00440815" w:rsidP="00463ED5">
      <w:pPr>
        <w:spacing w:after="0" w:line="240" w:lineRule="auto"/>
        <w:ind w:left="-567" w:firstLine="720"/>
        <w:rPr>
          <w:rFonts w:ascii="Times New Roman" w:hAnsi="Times New Roman" w:cs="Times New Roman"/>
          <w:sz w:val="24"/>
          <w:szCs w:val="24"/>
        </w:rPr>
      </w:pPr>
    </w:p>
    <w:p w:rsidR="00440815" w:rsidRPr="00661364" w:rsidRDefault="00440815" w:rsidP="00463ED5">
      <w:pPr>
        <w:spacing w:after="0" w:line="240" w:lineRule="auto"/>
        <w:ind w:left="-567"/>
        <w:rPr>
          <w:rFonts w:ascii="Times New Roman" w:hAnsi="Times New Roman" w:cs="Times New Roman"/>
          <w:sz w:val="24"/>
          <w:szCs w:val="24"/>
        </w:rPr>
      </w:pPr>
    </w:p>
    <w:p w:rsidR="00440815" w:rsidRPr="00661364" w:rsidRDefault="00440815" w:rsidP="00463ED5">
      <w:pPr>
        <w:spacing w:after="0" w:line="240" w:lineRule="auto"/>
        <w:ind w:left="-567" w:firstLine="720"/>
        <w:jc w:val="center"/>
        <w:rPr>
          <w:rFonts w:ascii="Times New Roman" w:hAnsi="Times New Roman" w:cs="Times New Roman"/>
          <w:b/>
          <w:sz w:val="28"/>
          <w:szCs w:val="28"/>
        </w:rPr>
      </w:pPr>
      <w:r w:rsidRPr="00661364">
        <w:rPr>
          <w:rFonts w:ascii="Times New Roman" w:hAnsi="Times New Roman" w:cs="Times New Roman"/>
          <w:b/>
          <w:sz w:val="28"/>
          <w:szCs w:val="28"/>
        </w:rPr>
        <w:t>Примерная программа академических концертов</w:t>
      </w:r>
    </w:p>
    <w:p w:rsidR="00440815" w:rsidRPr="00661364" w:rsidRDefault="00440815" w:rsidP="00463ED5">
      <w:pPr>
        <w:spacing w:after="0" w:line="240" w:lineRule="auto"/>
        <w:ind w:left="-567"/>
        <w:rPr>
          <w:rFonts w:ascii="Times New Roman" w:hAnsi="Times New Roman" w:cs="Times New Roman"/>
          <w:sz w:val="24"/>
          <w:szCs w:val="24"/>
        </w:rPr>
      </w:pPr>
      <w:r w:rsidRPr="00661364">
        <w:rPr>
          <w:rFonts w:ascii="Times New Roman" w:hAnsi="Times New Roman" w:cs="Times New Roman"/>
          <w:sz w:val="24"/>
          <w:szCs w:val="24"/>
        </w:rPr>
        <w:t xml:space="preserve">   </w:t>
      </w:r>
    </w:p>
    <w:p w:rsidR="00440815" w:rsidRPr="00661364" w:rsidRDefault="00440815" w:rsidP="00463ED5">
      <w:pPr>
        <w:spacing w:after="0" w:line="240" w:lineRule="auto"/>
        <w:ind w:left="-567"/>
        <w:rPr>
          <w:rFonts w:ascii="Times New Roman" w:hAnsi="Times New Roman" w:cs="Times New Roman"/>
          <w:sz w:val="24"/>
          <w:szCs w:val="24"/>
        </w:rPr>
      </w:pPr>
    </w:p>
    <w:p w:rsidR="00440815" w:rsidRPr="00661364" w:rsidRDefault="00440815" w:rsidP="00463ED5">
      <w:pPr>
        <w:spacing w:after="0" w:line="240" w:lineRule="auto"/>
        <w:ind w:left="-567"/>
        <w:rPr>
          <w:rFonts w:ascii="Times New Roman" w:hAnsi="Times New Roman" w:cs="Times New Roman"/>
          <w:sz w:val="24"/>
          <w:szCs w:val="24"/>
        </w:rPr>
      </w:pPr>
      <w:r w:rsidRPr="00661364">
        <w:rPr>
          <w:rFonts w:ascii="Times New Roman" w:hAnsi="Times New Roman" w:cs="Times New Roman"/>
          <w:sz w:val="24"/>
          <w:szCs w:val="24"/>
        </w:rPr>
        <w:t xml:space="preserve">                        Гобой                                                 Саксофон</w:t>
      </w:r>
    </w:p>
    <w:p w:rsidR="00440815" w:rsidRPr="00661364" w:rsidRDefault="00440815" w:rsidP="00463ED5">
      <w:pPr>
        <w:spacing w:after="0" w:line="240" w:lineRule="auto"/>
        <w:ind w:left="-567" w:firstLine="720"/>
        <w:rPr>
          <w:rFonts w:ascii="Times New Roman" w:hAnsi="Times New Roman" w:cs="Times New Roman"/>
          <w:sz w:val="24"/>
          <w:szCs w:val="24"/>
        </w:rPr>
      </w:pPr>
      <w:r w:rsidRPr="00661364">
        <w:rPr>
          <w:rFonts w:ascii="Times New Roman" w:hAnsi="Times New Roman" w:cs="Times New Roman"/>
          <w:sz w:val="24"/>
          <w:szCs w:val="24"/>
        </w:rPr>
        <w:t>1. Ф. Шуберт «Вальс»                                   1. Л. Бетховен «Немецкий танец»</w:t>
      </w:r>
    </w:p>
    <w:p w:rsidR="00440815" w:rsidRPr="00661364" w:rsidRDefault="00440815" w:rsidP="00463ED5">
      <w:pPr>
        <w:spacing w:after="0" w:line="240" w:lineRule="auto"/>
        <w:ind w:left="-567" w:firstLine="720"/>
        <w:rPr>
          <w:rFonts w:ascii="Times New Roman" w:hAnsi="Times New Roman" w:cs="Times New Roman"/>
          <w:sz w:val="24"/>
          <w:szCs w:val="24"/>
        </w:rPr>
      </w:pPr>
      <w:r w:rsidRPr="00661364">
        <w:rPr>
          <w:rFonts w:ascii="Times New Roman" w:hAnsi="Times New Roman" w:cs="Times New Roman"/>
          <w:sz w:val="24"/>
          <w:szCs w:val="24"/>
        </w:rPr>
        <w:t>2. В. Калинников «Журавель»                      2. Р. Шуман «Мелодия»</w:t>
      </w:r>
    </w:p>
    <w:p w:rsidR="00440815" w:rsidRPr="00661364" w:rsidRDefault="00440815" w:rsidP="00463ED5">
      <w:pPr>
        <w:spacing w:after="0" w:line="240" w:lineRule="auto"/>
        <w:ind w:left="-567" w:firstLine="720"/>
        <w:rPr>
          <w:rFonts w:ascii="Times New Roman" w:hAnsi="Times New Roman" w:cs="Times New Roman"/>
          <w:sz w:val="24"/>
          <w:szCs w:val="24"/>
        </w:rPr>
      </w:pPr>
    </w:p>
    <w:p w:rsidR="00440815" w:rsidRPr="00661364" w:rsidRDefault="00440815" w:rsidP="00463ED5">
      <w:pPr>
        <w:spacing w:after="0" w:line="240" w:lineRule="auto"/>
        <w:ind w:left="-567"/>
        <w:jc w:val="center"/>
        <w:rPr>
          <w:rFonts w:ascii="Times New Roman" w:hAnsi="Times New Roman" w:cs="Times New Roman"/>
          <w:b/>
          <w:sz w:val="24"/>
          <w:szCs w:val="24"/>
        </w:rPr>
      </w:pPr>
    </w:p>
    <w:p w:rsidR="00440815" w:rsidRPr="00661364" w:rsidRDefault="00440815" w:rsidP="00463ED5">
      <w:pPr>
        <w:spacing w:after="0" w:line="240" w:lineRule="auto"/>
        <w:ind w:left="-567"/>
        <w:jc w:val="center"/>
        <w:rPr>
          <w:rFonts w:ascii="Times New Roman" w:hAnsi="Times New Roman" w:cs="Times New Roman"/>
          <w:b/>
          <w:sz w:val="28"/>
          <w:szCs w:val="28"/>
        </w:rPr>
      </w:pPr>
      <w:r w:rsidRPr="00661364">
        <w:rPr>
          <w:rFonts w:ascii="Times New Roman" w:hAnsi="Times New Roman" w:cs="Times New Roman"/>
          <w:b/>
          <w:sz w:val="28"/>
          <w:szCs w:val="28"/>
        </w:rPr>
        <w:t>Примерная экзаменационная программа</w:t>
      </w:r>
    </w:p>
    <w:p w:rsidR="00440815" w:rsidRPr="00661364" w:rsidRDefault="00440815" w:rsidP="00463ED5">
      <w:pPr>
        <w:spacing w:after="0" w:line="240" w:lineRule="auto"/>
        <w:ind w:left="-567" w:firstLine="720"/>
        <w:jc w:val="center"/>
        <w:rPr>
          <w:rFonts w:ascii="Times New Roman" w:hAnsi="Times New Roman" w:cs="Times New Roman"/>
          <w:sz w:val="24"/>
          <w:szCs w:val="24"/>
        </w:rPr>
      </w:pPr>
    </w:p>
    <w:p w:rsidR="00440815" w:rsidRPr="00661364" w:rsidRDefault="00440815" w:rsidP="00463ED5">
      <w:pPr>
        <w:spacing w:after="0" w:line="240" w:lineRule="auto"/>
        <w:ind w:left="-567"/>
        <w:rPr>
          <w:rFonts w:ascii="Times New Roman" w:hAnsi="Times New Roman" w:cs="Times New Roman"/>
          <w:sz w:val="24"/>
          <w:szCs w:val="24"/>
        </w:rPr>
      </w:pPr>
      <w:r w:rsidRPr="00661364">
        <w:rPr>
          <w:rFonts w:ascii="Times New Roman" w:hAnsi="Times New Roman" w:cs="Times New Roman"/>
          <w:sz w:val="24"/>
          <w:szCs w:val="24"/>
        </w:rPr>
        <w:t xml:space="preserve">                        Гобой                                                 Саксофон</w:t>
      </w:r>
    </w:p>
    <w:p w:rsidR="00440815" w:rsidRPr="00661364" w:rsidRDefault="00440815" w:rsidP="00463ED5">
      <w:pPr>
        <w:spacing w:after="0" w:line="240" w:lineRule="auto"/>
        <w:ind w:left="-567" w:firstLine="720"/>
        <w:rPr>
          <w:rFonts w:ascii="Times New Roman" w:hAnsi="Times New Roman" w:cs="Times New Roman"/>
          <w:sz w:val="24"/>
          <w:szCs w:val="24"/>
        </w:rPr>
      </w:pPr>
      <w:r w:rsidRPr="00661364">
        <w:rPr>
          <w:rFonts w:ascii="Times New Roman" w:hAnsi="Times New Roman" w:cs="Times New Roman"/>
          <w:sz w:val="24"/>
          <w:szCs w:val="24"/>
        </w:rPr>
        <w:t>1. Д. Бортнянский «Романс»                         1. И. Брамс «Петрушка»</w:t>
      </w:r>
    </w:p>
    <w:p w:rsidR="00440815" w:rsidRPr="00661364" w:rsidRDefault="00440815" w:rsidP="00463ED5">
      <w:pPr>
        <w:spacing w:after="0" w:line="240" w:lineRule="auto"/>
        <w:ind w:left="-567" w:firstLine="720"/>
        <w:rPr>
          <w:rFonts w:ascii="Times New Roman" w:hAnsi="Times New Roman" w:cs="Times New Roman"/>
          <w:sz w:val="24"/>
          <w:szCs w:val="24"/>
        </w:rPr>
      </w:pPr>
      <w:r w:rsidRPr="00661364">
        <w:rPr>
          <w:rFonts w:ascii="Times New Roman" w:hAnsi="Times New Roman" w:cs="Times New Roman"/>
          <w:sz w:val="24"/>
          <w:szCs w:val="24"/>
        </w:rPr>
        <w:t>2. Украинская н.п. «Ой, лопнул обруч»       2. Г. Гендель «Ария»</w:t>
      </w:r>
    </w:p>
    <w:p w:rsidR="00440815" w:rsidRPr="00661364" w:rsidRDefault="00440815" w:rsidP="00463ED5">
      <w:pPr>
        <w:spacing w:after="0" w:line="240" w:lineRule="auto"/>
        <w:ind w:left="-567"/>
        <w:jc w:val="center"/>
        <w:rPr>
          <w:rFonts w:ascii="Times New Roman" w:hAnsi="Times New Roman" w:cs="Times New Roman"/>
          <w:b/>
          <w:sz w:val="28"/>
          <w:szCs w:val="28"/>
        </w:rPr>
      </w:pPr>
    </w:p>
    <w:p w:rsidR="00440815" w:rsidRPr="00661364" w:rsidRDefault="00440815" w:rsidP="00463ED5">
      <w:pPr>
        <w:spacing w:after="0" w:line="240" w:lineRule="auto"/>
        <w:ind w:left="-567"/>
        <w:jc w:val="center"/>
        <w:rPr>
          <w:rFonts w:ascii="Times New Roman" w:hAnsi="Times New Roman" w:cs="Times New Roman"/>
          <w:b/>
          <w:sz w:val="28"/>
          <w:szCs w:val="28"/>
        </w:rPr>
      </w:pPr>
      <w:r w:rsidRPr="00661364">
        <w:rPr>
          <w:rFonts w:ascii="Times New Roman" w:hAnsi="Times New Roman" w:cs="Times New Roman"/>
          <w:b/>
          <w:sz w:val="28"/>
          <w:szCs w:val="28"/>
        </w:rPr>
        <w:t>Примерная программа технического зачета</w:t>
      </w:r>
    </w:p>
    <w:p w:rsidR="00440815" w:rsidRPr="00661364" w:rsidRDefault="00440815" w:rsidP="00463ED5">
      <w:pPr>
        <w:spacing w:after="0" w:line="240" w:lineRule="auto"/>
        <w:ind w:left="-567"/>
        <w:jc w:val="center"/>
        <w:rPr>
          <w:rFonts w:ascii="Times New Roman" w:hAnsi="Times New Roman" w:cs="Times New Roman"/>
          <w:b/>
          <w:sz w:val="24"/>
          <w:szCs w:val="24"/>
        </w:rPr>
      </w:pPr>
    </w:p>
    <w:tbl>
      <w:tblPr>
        <w:tblStyle w:val="af2"/>
        <w:tblW w:w="0" w:type="auto"/>
        <w:tblLook w:val="04A0"/>
      </w:tblPr>
      <w:tblGrid>
        <w:gridCol w:w="4785"/>
        <w:gridCol w:w="4786"/>
      </w:tblGrid>
      <w:tr w:rsidR="00440815" w:rsidRPr="00661364" w:rsidTr="0007032A">
        <w:tc>
          <w:tcPr>
            <w:tcW w:w="4785" w:type="dxa"/>
          </w:tcPr>
          <w:p w:rsidR="00440815" w:rsidRPr="00661364" w:rsidRDefault="00440815" w:rsidP="00463ED5">
            <w:pPr>
              <w:ind w:left="-567"/>
              <w:jc w:val="center"/>
              <w:rPr>
                <w:sz w:val="24"/>
                <w:szCs w:val="24"/>
              </w:rPr>
            </w:pPr>
            <w:r w:rsidRPr="00661364">
              <w:rPr>
                <w:sz w:val="24"/>
                <w:szCs w:val="24"/>
              </w:rPr>
              <w:t>Гобой</w:t>
            </w:r>
          </w:p>
        </w:tc>
        <w:tc>
          <w:tcPr>
            <w:tcW w:w="4786" w:type="dxa"/>
          </w:tcPr>
          <w:p w:rsidR="00440815" w:rsidRPr="00661364" w:rsidRDefault="00440815" w:rsidP="00463ED5">
            <w:pPr>
              <w:ind w:left="-567"/>
              <w:jc w:val="center"/>
              <w:rPr>
                <w:sz w:val="24"/>
                <w:szCs w:val="24"/>
              </w:rPr>
            </w:pPr>
            <w:r w:rsidRPr="00661364">
              <w:rPr>
                <w:sz w:val="24"/>
                <w:szCs w:val="24"/>
              </w:rPr>
              <w:t>Саксофон</w:t>
            </w:r>
          </w:p>
          <w:p w:rsidR="00440815" w:rsidRPr="00661364" w:rsidRDefault="00440815" w:rsidP="00463ED5">
            <w:pPr>
              <w:ind w:left="-567"/>
              <w:rPr>
                <w:sz w:val="24"/>
                <w:szCs w:val="24"/>
              </w:rPr>
            </w:pPr>
          </w:p>
        </w:tc>
      </w:tr>
      <w:tr w:rsidR="00440815" w:rsidRPr="00661364" w:rsidTr="0007032A">
        <w:tc>
          <w:tcPr>
            <w:tcW w:w="9571" w:type="dxa"/>
            <w:gridSpan w:val="2"/>
          </w:tcPr>
          <w:p w:rsidR="00440815" w:rsidRPr="00661364" w:rsidRDefault="00440815" w:rsidP="00463ED5">
            <w:pPr>
              <w:ind w:left="-567"/>
              <w:jc w:val="center"/>
              <w:rPr>
                <w:sz w:val="24"/>
                <w:szCs w:val="24"/>
              </w:rPr>
            </w:pPr>
            <w:r w:rsidRPr="00661364">
              <w:rPr>
                <w:sz w:val="24"/>
                <w:szCs w:val="24"/>
              </w:rPr>
              <w:t>Чтение нот с листа</w:t>
            </w:r>
          </w:p>
        </w:tc>
      </w:tr>
      <w:tr w:rsidR="00440815" w:rsidRPr="00661364" w:rsidTr="0007032A">
        <w:tc>
          <w:tcPr>
            <w:tcW w:w="9571" w:type="dxa"/>
            <w:gridSpan w:val="2"/>
          </w:tcPr>
          <w:p w:rsidR="00440815" w:rsidRPr="00661364" w:rsidRDefault="00440815" w:rsidP="00463ED5">
            <w:pPr>
              <w:ind w:left="-567"/>
              <w:jc w:val="center"/>
              <w:rPr>
                <w:sz w:val="24"/>
                <w:szCs w:val="24"/>
              </w:rPr>
            </w:pPr>
            <w:r w:rsidRPr="00661364">
              <w:rPr>
                <w:sz w:val="24"/>
                <w:szCs w:val="24"/>
              </w:rPr>
              <w:t>Гамма ми минор, трезвучие</w:t>
            </w:r>
          </w:p>
        </w:tc>
      </w:tr>
      <w:tr w:rsidR="00440815" w:rsidRPr="00661364" w:rsidTr="0007032A">
        <w:tc>
          <w:tcPr>
            <w:tcW w:w="4785" w:type="dxa"/>
          </w:tcPr>
          <w:p w:rsidR="00440815" w:rsidRPr="00661364" w:rsidRDefault="00440815" w:rsidP="00463ED5">
            <w:pPr>
              <w:ind w:left="-567"/>
              <w:rPr>
                <w:sz w:val="24"/>
                <w:szCs w:val="24"/>
              </w:rPr>
            </w:pPr>
            <w:r w:rsidRPr="00661364">
              <w:rPr>
                <w:sz w:val="24"/>
                <w:szCs w:val="24"/>
              </w:rPr>
              <w:t>Ю. Майзельс Этюд №4</w:t>
            </w:r>
          </w:p>
        </w:tc>
        <w:tc>
          <w:tcPr>
            <w:tcW w:w="4786" w:type="dxa"/>
          </w:tcPr>
          <w:p w:rsidR="00440815" w:rsidRPr="00661364" w:rsidRDefault="00440815" w:rsidP="00463ED5">
            <w:pPr>
              <w:ind w:left="-567"/>
              <w:rPr>
                <w:sz w:val="24"/>
                <w:szCs w:val="24"/>
              </w:rPr>
            </w:pPr>
            <w:r w:rsidRPr="00661364">
              <w:rPr>
                <w:sz w:val="24"/>
                <w:szCs w:val="24"/>
              </w:rPr>
              <w:t>М. Шапошникова Упражнение №39</w:t>
            </w:r>
          </w:p>
        </w:tc>
      </w:tr>
    </w:tbl>
    <w:p w:rsidR="00440815" w:rsidRPr="00661364" w:rsidRDefault="00440815" w:rsidP="00463ED5">
      <w:pPr>
        <w:spacing w:after="0" w:line="240" w:lineRule="auto"/>
        <w:ind w:left="-567"/>
        <w:rPr>
          <w:rFonts w:ascii="Times New Roman" w:hAnsi="Times New Roman" w:cs="Times New Roman"/>
          <w:sz w:val="24"/>
          <w:szCs w:val="24"/>
        </w:rPr>
      </w:pPr>
    </w:p>
    <w:p w:rsidR="00440815" w:rsidRPr="00661364" w:rsidRDefault="00440815" w:rsidP="00463ED5">
      <w:pPr>
        <w:spacing w:after="0" w:line="240" w:lineRule="auto"/>
        <w:ind w:left="-567"/>
        <w:rPr>
          <w:rFonts w:ascii="Times New Roman" w:hAnsi="Times New Roman" w:cs="Times New Roman"/>
          <w:sz w:val="24"/>
          <w:szCs w:val="24"/>
        </w:rPr>
      </w:pPr>
    </w:p>
    <w:p w:rsidR="00440815" w:rsidRDefault="00440815" w:rsidP="00463ED5">
      <w:pPr>
        <w:spacing w:after="0" w:line="240" w:lineRule="auto"/>
        <w:ind w:left="-567"/>
        <w:rPr>
          <w:rFonts w:ascii="Times New Roman" w:hAnsi="Times New Roman" w:cs="Times New Roman"/>
          <w:sz w:val="24"/>
          <w:szCs w:val="24"/>
        </w:rPr>
      </w:pPr>
    </w:p>
    <w:p w:rsidR="009D4A34" w:rsidRDefault="009D4A34" w:rsidP="00463ED5">
      <w:pPr>
        <w:spacing w:after="0" w:line="240" w:lineRule="auto"/>
        <w:ind w:left="-567"/>
        <w:rPr>
          <w:rFonts w:ascii="Times New Roman" w:hAnsi="Times New Roman" w:cs="Times New Roman"/>
          <w:sz w:val="24"/>
          <w:szCs w:val="24"/>
        </w:rPr>
      </w:pPr>
    </w:p>
    <w:p w:rsidR="009D4A34" w:rsidRDefault="009D4A34" w:rsidP="00463ED5">
      <w:pPr>
        <w:spacing w:after="0" w:line="240" w:lineRule="auto"/>
        <w:ind w:left="-567"/>
        <w:rPr>
          <w:rFonts w:ascii="Times New Roman" w:hAnsi="Times New Roman" w:cs="Times New Roman"/>
          <w:sz w:val="24"/>
          <w:szCs w:val="24"/>
        </w:rPr>
      </w:pPr>
    </w:p>
    <w:p w:rsidR="009D4A34" w:rsidRPr="00661364" w:rsidRDefault="009D4A34" w:rsidP="00463ED5">
      <w:pPr>
        <w:spacing w:after="0" w:line="240" w:lineRule="auto"/>
        <w:ind w:left="-567"/>
        <w:rPr>
          <w:rFonts w:ascii="Times New Roman" w:hAnsi="Times New Roman" w:cs="Times New Roman"/>
          <w:sz w:val="24"/>
          <w:szCs w:val="24"/>
        </w:rPr>
      </w:pPr>
    </w:p>
    <w:p w:rsidR="00440815" w:rsidRPr="00661364" w:rsidRDefault="00440815" w:rsidP="00463ED5">
      <w:pPr>
        <w:spacing w:after="0" w:line="240" w:lineRule="auto"/>
        <w:ind w:left="-567"/>
        <w:jc w:val="center"/>
        <w:rPr>
          <w:rFonts w:ascii="Times New Roman" w:hAnsi="Times New Roman" w:cs="Times New Roman"/>
          <w:b/>
          <w:sz w:val="36"/>
          <w:szCs w:val="36"/>
        </w:rPr>
      </w:pPr>
      <w:r w:rsidRPr="00661364">
        <w:rPr>
          <w:rFonts w:ascii="Times New Roman" w:hAnsi="Times New Roman" w:cs="Times New Roman"/>
          <w:b/>
          <w:sz w:val="36"/>
          <w:szCs w:val="36"/>
        </w:rPr>
        <w:lastRenderedPageBreak/>
        <w:t>Старший модуль.</w:t>
      </w:r>
    </w:p>
    <w:p w:rsidR="00440815" w:rsidRPr="00661364" w:rsidRDefault="00440815" w:rsidP="00463ED5">
      <w:pPr>
        <w:spacing w:after="0" w:line="240" w:lineRule="auto"/>
        <w:ind w:left="-567"/>
        <w:jc w:val="center"/>
        <w:rPr>
          <w:rFonts w:ascii="Times New Roman" w:hAnsi="Times New Roman" w:cs="Times New Roman"/>
          <w:b/>
          <w:sz w:val="36"/>
          <w:szCs w:val="36"/>
          <w:u w:val="single"/>
        </w:rPr>
      </w:pPr>
      <w:r w:rsidRPr="00661364">
        <w:rPr>
          <w:rFonts w:ascii="Times New Roman" w:hAnsi="Times New Roman" w:cs="Times New Roman"/>
          <w:b/>
          <w:sz w:val="36"/>
          <w:szCs w:val="36"/>
          <w:u w:val="single"/>
        </w:rPr>
        <w:t xml:space="preserve">Первый год обучения. </w:t>
      </w:r>
    </w:p>
    <w:p w:rsidR="00440815" w:rsidRPr="00661364" w:rsidRDefault="00440815" w:rsidP="00463ED5">
      <w:pPr>
        <w:spacing w:after="0" w:line="240" w:lineRule="auto"/>
        <w:ind w:left="-567" w:firstLine="720"/>
        <w:jc w:val="both"/>
        <w:rPr>
          <w:rFonts w:ascii="Times New Roman" w:hAnsi="Times New Roman" w:cs="Times New Roman"/>
          <w:i/>
          <w:sz w:val="32"/>
          <w:szCs w:val="32"/>
        </w:rPr>
      </w:pPr>
      <w:r w:rsidRPr="00661364">
        <w:rPr>
          <w:rFonts w:ascii="Times New Roman" w:hAnsi="Times New Roman" w:cs="Times New Roman"/>
          <w:i/>
          <w:sz w:val="32"/>
          <w:szCs w:val="32"/>
        </w:rPr>
        <w:t>1. Технологические задачи:</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совершенствовать губные и лицевые мышцы;</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организовывать действие языка, способствующие формированию губного аппарата учащегося, развитие четкой и ясной атаки звука в процессе звукоизвлечения;</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не допускать различного рода мышечных напряжений и зажимов в исполнительском аппарате и в плечевом поясе учащегося;</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развивать первичные навыки координации в действиях губного аппарата, исполнительского дыхания и пальцев рук;</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развивать в дыхательном аппарате ощущения опоры выдоха (или опоры звука);</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добиваться устойчивого звучания инструмента, чистого по интонации, полного и яркого тембра;</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xml:space="preserve">-   освоить основные штрихи </w:t>
      </w:r>
      <w:r w:rsidRPr="00661364">
        <w:rPr>
          <w:rFonts w:ascii="Times New Roman" w:hAnsi="Times New Roman" w:cs="Times New Roman"/>
          <w:sz w:val="24"/>
          <w:szCs w:val="24"/>
          <w:lang w:val="en-US"/>
        </w:rPr>
        <w:t>legato</w:t>
      </w:r>
      <w:r w:rsidRPr="00661364">
        <w:rPr>
          <w:rFonts w:ascii="Times New Roman" w:hAnsi="Times New Roman" w:cs="Times New Roman"/>
          <w:sz w:val="24"/>
          <w:szCs w:val="24"/>
        </w:rPr>
        <w:t xml:space="preserve">, </w:t>
      </w:r>
      <w:r w:rsidRPr="00661364">
        <w:rPr>
          <w:rFonts w:ascii="Times New Roman" w:hAnsi="Times New Roman" w:cs="Times New Roman"/>
          <w:sz w:val="24"/>
          <w:szCs w:val="24"/>
          <w:lang w:val="en-US"/>
        </w:rPr>
        <w:t>detashe</w:t>
      </w:r>
      <w:r w:rsidRPr="00661364">
        <w:rPr>
          <w:rFonts w:ascii="Times New Roman" w:hAnsi="Times New Roman" w:cs="Times New Roman"/>
          <w:sz w:val="24"/>
          <w:szCs w:val="24"/>
        </w:rPr>
        <w:t xml:space="preserve">, развивать штрихи </w:t>
      </w:r>
      <w:r w:rsidRPr="00661364">
        <w:rPr>
          <w:rFonts w:ascii="Times New Roman" w:hAnsi="Times New Roman" w:cs="Times New Roman"/>
          <w:sz w:val="24"/>
          <w:szCs w:val="24"/>
          <w:lang w:val="en-US"/>
        </w:rPr>
        <w:t>staccato</w:t>
      </w:r>
      <w:r w:rsidRPr="00661364">
        <w:rPr>
          <w:rFonts w:ascii="Times New Roman" w:hAnsi="Times New Roman" w:cs="Times New Roman"/>
          <w:sz w:val="24"/>
          <w:szCs w:val="24"/>
        </w:rPr>
        <w:t>;</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постоянно развивать чтение с листа;</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осваивать развивающий комплекс: гаммы, этюды и пьесы в сочетании с художественной техникой – энергией движения, музыкальным дыханием.</w:t>
      </w:r>
    </w:p>
    <w:p w:rsidR="00440815" w:rsidRPr="00661364" w:rsidRDefault="00440815" w:rsidP="00463ED5">
      <w:pPr>
        <w:spacing w:after="0" w:line="240" w:lineRule="auto"/>
        <w:ind w:left="-567" w:firstLine="720"/>
        <w:jc w:val="both"/>
        <w:rPr>
          <w:rFonts w:ascii="Times New Roman" w:hAnsi="Times New Roman" w:cs="Times New Roman"/>
          <w:sz w:val="24"/>
          <w:szCs w:val="24"/>
        </w:rPr>
      </w:pPr>
    </w:p>
    <w:p w:rsidR="00440815" w:rsidRPr="00661364" w:rsidRDefault="00440815" w:rsidP="00463ED5">
      <w:pPr>
        <w:spacing w:after="0" w:line="240" w:lineRule="auto"/>
        <w:ind w:left="-567" w:firstLine="720"/>
        <w:jc w:val="both"/>
        <w:rPr>
          <w:rFonts w:ascii="Times New Roman" w:hAnsi="Times New Roman" w:cs="Times New Roman"/>
          <w:i/>
          <w:sz w:val="32"/>
          <w:szCs w:val="32"/>
        </w:rPr>
      </w:pPr>
      <w:r w:rsidRPr="00661364">
        <w:rPr>
          <w:rFonts w:ascii="Times New Roman" w:hAnsi="Times New Roman" w:cs="Times New Roman"/>
          <w:i/>
          <w:sz w:val="32"/>
          <w:szCs w:val="32"/>
        </w:rPr>
        <w:t>2. Музыкально-художественные задачи:</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добиваться выразительного звучания инструмента;</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развивать музыкально-слуховые представления, умение воспринимать и передавать жанровые особенности песни, танца, марша;</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развивать музыкально-ритмическое чувство, умение воспринимать и воспроизводить простые ритмические группы и последовательности групп с метроритмическими закономерностями;</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формировать и развивать музыкальное образное мышление, умение чувствовать и передавать строение музыкальных фраз и предложений в их связях и взаимосвязях;</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с первых занятий обращать внимание на особенности игры в ансамбле гобоя, саксофона и фортепиано  и в однородных ансамблях.</w:t>
      </w:r>
    </w:p>
    <w:p w:rsidR="00440815" w:rsidRPr="00661364" w:rsidRDefault="00440815" w:rsidP="00463ED5">
      <w:pPr>
        <w:spacing w:after="0" w:line="240" w:lineRule="auto"/>
        <w:ind w:left="-567"/>
        <w:jc w:val="center"/>
        <w:rPr>
          <w:rFonts w:ascii="Times New Roman" w:hAnsi="Times New Roman" w:cs="Times New Roman"/>
          <w:b/>
          <w:sz w:val="36"/>
          <w:szCs w:val="36"/>
          <w:u w:val="single"/>
        </w:rPr>
      </w:pPr>
    </w:p>
    <w:p w:rsidR="00440815" w:rsidRPr="00465432" w:rsidRDefault="00440815" w:rsidP="00463ED5">
      <w:pPr>
        <w:spacing w:after="0" w:line="240" w:lineRule="auto"/>
        <w:ind w:left="-567"/>
        <w:jc w:val="center"/>
        <w:rPr>
          <w:rFonts w:ascii="Times New Roman" w:hAnsi="Times New Roman" w:cs="Times New Roman"/>
          <w:b/>
          <w:sz w:val="28"/>
          <w:szCs w:val="28"/>
        </w:rPr>
      </w:pPr>
      <w:r w:rsidRPr="00465432">
        <w:rPr>
          <w:rFonts w:ascii="Times New Roman" w:hAnsi="Times New Roman" w:cs="Times New Roman"/>
          <w:b/>
          <w:sz w:val="28"/>
          <w:szCs w:val="28"/>
        </w:rPr>
        <w:t>Годовые требования</w:t>
      </w:r>
    </w:p>
    <w:p w:rsidR="00440815" w:rsidRPr="00661364" w:rsidRDefault="00440815" w:rsidP="00463ED5">
      <w:pPr>
        <w:spacing w:after="0" w:line="240" w:lineRule="auto"/>
        <w:ind w:left="-567"/>
        <w:jc w:val="center"/>
        <w:rPr>
          <w:rFonts w:ascii="Times New Roman" w:hAnsi="Times New Roman" w:cs="Times New Roman"/>
          <w:sz w:val="24"/>
          <w:szCs w:val="24"/>
        </w:rPr>
      </w:pP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Мажорные и минорные гаммы до 2-х знаков, арпеджио трезвучий; 6-7 пьес, различных по характеру, 2-3 ансамбля, 2-3 этюда.</w:t>
      </w:r>
    </w:p>
    <w:p w:rsidR="00440815" w:rsidRPr="00661364" w:rsidRDefault="00440815" w:rsidP="00463ED5">
      <w:pPr>
        <w:spacing w:after="0" w:line="240" w:lineRule="auto"/>
        <w:ind w:left="-567" w:firstLine="720"/>
        <w:jc w:val="center"/>
        <w:rPr>
          <w:rFonts w:ascii="Times New Roman" w:hAnsi="Times New Roman" w:cs="Times New Roman"/>
          <w:b/>
          <w:sz w:val="24"/>
          <w:szCs w:val="24"/>
        </w:rPr>
      </w:pPr>
    </w:p>
    <w:p w:rsidR="00440815" w:rsidRPr="00661364" w:rsidRDefault="00440815" w:rsidP="00463ED5">
      <w:pPr>
        <w:spacing w:after="0" w:line="240" w:lineRule="auto"/>
        <w:ind w:left="-567"/>
        <w:jc w:val="center"/>
        <w:rPr>
          <w:rFonts w:ascii="Times New Roman" w:hAnsi="Times New Roman" w:cs="Times New Roman"/>
          <w:b/>
          <w:sz w:val="28"/>
          <w:szCs w:val="28"/>
        </w:rPr>
      </w:pPr>
    </w:p>
    <w:p w:rsidR="00440815" w:rsidRPr="00661364" w:rsidRDefault="00440815" w:rsidP="00463ED5">
      <w:pPr>
        <w:spacing w:after="0" w:line="240" w:lineRule="auto"/>
        <w:ind w:left="-567" w:firstLine="720"/>
        <w:jc w:val="center"/>
        <w:rPr>
          <w:rFonts w:ascii="Times New Roman" w:hAnsi="Times New Roman" w:cs="Times New Roman"/>
          <w:b/>
          <w:sz w:val="28"/>
          <w:szCs w:val="28"/>
        </w:rPr>
      </w:pPr>
      <w:r w:rsidRPr="00661364">
        <w:rPr>
          <w:rFonts w:ascii="Times New Roman" w:hAnsi="Times New Roman" w:cs="Times New Roman"/>
          <w:b/>
          <w:sz w:val="28"/>
          <w:szCs w:val="28"/>
        </w:rPr>
        <w:t>Примерная программа академических концертов</w:t>
      </w:r>
    </w:p>
    <w:p w:rsidR="00440815" w:rsidRPr="00661364" w:rsidRDefault="00440815" w:rsidP="00463ED5">
      <w:pPr>
        <w:spacing w:after="0" w:line="240" w:lineRule="auto"/>
        <w:ind w:left="-567"/>
        <w:jc w:val="center"/>
        <w:rPr>
          <w:rFonts w:ascii="Times New Roman" w:hAnsi="Times New Roman" w:cs="Times New Roman"/>
          <w:b/>
          <w:sz w:val="28"/>
          <w:szCs w:val="28"/>
        </w:rPr>
      </w:pPr>
    </w:p>
    <w:p w:rsidR="00440815" w:rsidRPr="00661364" w:rsidRDefault="00440815" w:rsidP="00463ED5">
      <w:pPr>
        <w:spacing w:after="0" w:line="240" w:lineRule="auto"/>
        <w:ind w:left="-567"/>
        <w:rPr>
          <w:rFonts w:ascii="Times New Roman" w:hAnsi="Times New Roman" w:cs="Times New Roman"/>
          <w:sz w:val="24"/>
          <w:szCs w:val="24"/>
        </w:rPr>
      </w:pPr>
      <w:r w:rsidRPr="00661364">
        <w:rPr>
          <w:rFonts w:ascii="Times New Roman" w:hAnsi="Times New Roman" w:cs="Times New Roman"/>
          <w:sz w:val="24"/>
          <w:szCs w:val="24"/>
        </w:rPr>
        <w:t xml:space="preserve">                        Гобой                                                                 Саксофон</w:t>
      </w:r>
    </w:p>
    <w:p w:rsidR="00440815" w:rsidRPr="00661364" w:rsidRDefault="00440815" w:rsidP="00463ED5">
      <w:pPr>
        <w:spacing w:after="0" w:line="240" w:lineRule="auto"/>
        <w:ind w:left="-567" w:firstLine="720"/>
        <w:rPr>
          <w:rFonts w:ascii="Times New Roman" w:hAnsi="Times New Roman" w:cs="Times New Roman"/>
          <w:sz w:val="24"/>
          <w:szCs w:val="24"/>
        </w:rPr>
      </w:pPr>
      <w:r w:rsidRPr="00661364">
        <w:rPr>
          <w:rFonts w:ascii="Times New Roman" w:hAnsi="Times New Roman" w:cs="Times New Roman"/>
          <w:sz w:val="24"/>
          <w:szCs w:val="24"/>
        </w:rPr>
        <w:t>1. Н. Бакланова «Колыбельная»                   1. К. Целлер «Песня» из оперетты</w:t>
      </w:r>
    </w:p>
    <w:p w:rsidR="00440815" w:rsidRPr="00661364" w:rsidRDefault="00440815" w:rsidP="00463ED5">
      <w:pPr>
        <w:spacing w:after="0" w:line="240" w:lineRule="auto"/>
        <w:ind w:left="-567" w:firstLine="720"/>
        <w:rPr>
          <w:rFonts w:ascii="Times New Roman" w:hAnsi="Times New Roman" w:cs="Times New Roman"/>
          <w:sz w:val="24"/>
          <w:szCs w:val="24"/>
        </w:rPr>
      </w:pPr>
      <w:r w:rsidRPr="00661364">
        <w:rPr>
          <w:rFonts w:ascii="Times New Roman" w:hAnsi="Times New Roman" w:cs="Times New Roman"/>
          <w:sz w:val="24"/>
          <w:szCs w:val="24"/>
        </w:rPr>
        <w:t xml:space="preserve">                                                                         «Продавец птиц»</w:t>
      </w:r>
    </w:p>
    <w:p w:rsidR="00440815" w:rsidRPr="00661364" w:rsidRDefault="00440815" w:rsidP="00463ED5">
      <w:pPr>
        <w:spacing w:after="0" w:line="240" w:lineRule="auto"/>
        <w:ind w:left="-567" w:firstLine="720"/>
        <w:rPr>
          <w:rFonts w:ascii="Times New Roman" w:hAnsi="Times New Roman" w:cs="Times New Roman"/>
          <w:sz w:val="24"/>
          <w:szCs w:val="24"/>
        </w:rPr>
      </w:pPr>
      <w:r w:rsidRPr="00661364">
        <w:rPr>
          <w:rFonts w:ascii="Times New Roman" w:hAnsi="Times New Roman" w:cs="Times New Roman"/>
          <w:sz w:val="24"/>
          <w:szCs w:val="24"/>
        </w:rPr>
        <w:t>2. Русская н.п. «Выйду ль я на реченьку»    2. Т. Хренников «Колыбельная»</w:t>
      </w:r>
    </w:p>
    <w:p w:rsidR="00440815" w:rsidRPr="00661364" w:rsidRDefault="00440815" w:rsidP="00463ED5">
      <w:pPr>
        <w:spacing w:after="0" w:line="240" w:lineRule="auto"/>
        <w:ind w:left="-567"/>
        <w:jc w:val="center"/>
        <w:rPr>
          <w:rFonts w:ascii="Times New Roman" w:hAnsi="Times New Roman" w:cs="Times New Roman"/>
          <w:b/>
          <w:sz w:val="28"/>
          <w:szCs w:val="28"/>
        </w:rPr>
      </w:pPr>
    </w:p>
    <w:p w:rsidR="00440815" w:rsidRPr="00661364" w:rsidRDefault="00440815" w:rsidP="00463ED5">
      <w:pPr>
        <w:spacing w:after="0" w:line="240" w:lineRule="auto"/>
        <w:ind w:left="-567"/>
        <w:jc w:val="center"/>
        <w:rPr>
          <w:rFonts w:ascii="Times New Roman" w:hAnsi="Times New Roman" w:cs="Times New Roman"/>
          <w:b/>
          <w:sz w:val="28"/>
          <w:szCs w:val="28"/>
        </w:rPr>
      </w:pPr>
    </w:p>
    <w:p w:rsidR="00440815" w:rsidRPr="00661364" w:rsidRDefault="00440815" w:rsidP="00463ED5">
      <w:pPr>
        <w:spacing w:after="0" w:line="240" w:lineRule="auto"/>
        <w:ind w:left="-567"/>
        <w:jc w:val="center"/>
        <w:rPr>
          <w:rFonts w:ascii="Times New Roman" w:hAnsi="Times New Roman" w:cs="Times New Roman"/>
          <w:b/>
          <w:sz w:val="28"/>
          <w:szCs w:val="28"/>
        </w:rPr>
      </w:pPr>
      <w:r w:rsidRPr="00661364">
        <w:rPr>
          <w:rFonts w:ascii="Times New Roman" w:hAnsi="Times New Roman" w:cs="Times New Roman"/>
          <w:b/>
          <w:sz w:val="28"/>
          <w:szCs w:val="28"/>
        </w:rPr>
        <w:t>Примерная экзаменационная программа</w:t>
      </w:r>
    </w:p>
    <w:p w:rsidR="00440815" w:rsidRPr="00661364" w:rsidRDefault="00440815" w:rsidP="00463ED5">
      <w:pPr>
        <w:spacing w:after="0" w:line="240" w:lineRule="auto"/>
        <w:ind w:left="-567"/>
        <w:jc w:val="center"/>
        <w:rPr>
          <w:rFonts w:ascii="Times New Roman" w:hAnsi="Times New Roman" w:cs="Times New Roman"/>
          <w:b/>
          <w:sz w:val="28"/>
          <w:szCs w:val="28"/>
        </w:rPr>
      </w:pPr>
    </w:p>
    <w:p w:rsidR="00440815" w:rsidRPr="00661364" w:rsidRDefault="00440815" w:rsidP="00463ED5">
      <w:pPr>
        <w:spacing w:after="0" w:line="240" w:lineRule="auto"/>
        <w:ind w:left="-567"/>
        <w:rPr>
          <w:rFonts w:ascii="Times New Roman" w:hAnsi="Times New Roman" w:cs="Times New Roman"/>
          <w:sz w:val="24"/>
          <w:szCs w:val="24"/>
        </w:rPr>
      </w:pPr>
      <w:r w:rsidRPr="00661364">
        <w:rPr>
          <w:rFonts w:ascii="Times New Roman" w:hAnsi="Times New Roman" w:cs="Times New Roman"/>
          <w:sz w:val="24"/>
          <w:szCs w:val="24"/>
        </w:rPr>
        <w:t xml:space="preserve">                        Гобой                                                                  Саксофон</w:t>
      </w:r>
    </w:p>
    <w:p w:rsidR="00440815" w:rsidRPr="00661364" w:rsidRDefault="00440815" w:rsidP="00463ED5">
      <w:pPr>
        <w:spacing w:after="0" w:line="240" w:lineRule="auto"/>
        <w:ind w:left="-567" w:firstLine="720"/>
        <w:rPr>
          <w:rFonts w:ascii="Times New Roman" w:hAnsi="Times New Roman" w:cs="Times New Roman"/>
          <w:sz w:val="24"/>
          <w:szCs w:val="24"/>
        </w:rPr>
      </w:pPr>
      <w:r w:rsidRPr="00661364">
        <w:rPr>
          <w:rFonts w:ascii="Times New Roman" w:hAnsi="Times New Roman" w:cs="Times New Roman"/>
          <w:sz w:val="24"/>
          <w:szCs w:val="24"/>
        </w:rPr>
        <w:t xml:space="preserve">1. Белорусская н.п. «Янка»                            1. Л. Шитте «Этюд» </w:t>
      </w:r>
    </w:p>
    <w:p w:rsidR="00440815" w:rsidRPr="00661364" w:rsidRDefault="00440815" w:rsidP="00463ED5">
      <w:pPr>
        <w:spacing w:after="0" w:line="240" w:lineRule="auto"/>
        <w:ind w:left="-567" w:firstLine="720"/>
        <w:rPr>
          <w:rFonts w:ascii="Times New Roman" w:hAnsi="Times New Roman" w:cs="Times New Roman"/>
          <w:sz w:val="24"/>
          <w:szCs w:val="24"/>
        </w:rPr>
      </w:pPr>
      <w:r w:rsidRPr="00661364">
        <w:rPr>
          <w:rFonts w:ascii="Times New Roman" w:hAnsi="Times New Roman" w:cs="Times New Roman"/>
          <w:sz w:val="24"/>
          <w:szCs w:val="24"/>
        </w:rPr>
        <w:t>2. Г. Перселл «Ария»                                      2. С. Прокофьев «Песня без слов»</w:t>
      </w:r>
    </w:p>
    <w:p w:rsidR="00440815" w:rsidRPr="00661364" w:rsidRDefault="00440815" w:rsidP="00463ED5">
      <w:pPr>
        <w:spacing w:after="0" w:line="240" w:lineRule="auto"/>
        <w:ind w:left="-567"/>
        <w:jc w:val="center"/>
        <w:rPr>
          <w:rFonts w:ascii="Times New Roman" w:hAnsi="Times New Roman" w:cs="Times New Roman"/>
          <w:b/>
          <w:sz w:val="28"/>
          <w:szCs w:val="28"/>
        </w:rPr>
      </w:pPr>
    </w:p>
    <w:p w:rsidR="00440815" w:rsidRPr="00661364" w:rsidRDefault="00440815" w:rsidP="00463ED5">
      <w:pPr>
        <w:spacing w:after="0" w:line="240" w:lineRule="auto"/>
        <w:ind w:left="-567"/>
        <w:jc w:val="center"/>
        <w:rPr>
          <w:rFonts w:ascii="Times New Roman" w:hAnsi="Times New Roman" w:cs="Times New Roman"/>
          <w:b/>
          <w:sz w:val="28"/>
          <w:szCs w:val="28"/>
        </w:rPr>
      </w:pPr>
    </w:p>
    <w:p w:rsidR="00440815" w:rsidRPr="00661364" w:rsidRDefault="00440815" w:rsidP="00463ED5">
      <w:pPr>
        <w:spacing w:after="0" w:line="240" w:lineRule="auto"/>
        <w:ind w:left="-567"/>
        <w:jc w:val="center"/>
        <w:rPr>
          <w:rFonts w:ascii="Times New Roman" w:hAnsi="Times New Roman" w:cs="Times New Roman"/>
          <w:b/>
          <w:sz w:val="28"/>
          <w:szCs w:val="28"/>
        </w:rPr>
      </w:pPr>
      <w:r w:rsidRPr="00661364">
        <w:rPr>
          <w:rFonts w:ascii="Times New Roman" w:hAnsi="Times New Roman" w:cs="Times New Roman"/>
          <w:b/>
          <w:sz w:val="28"/>
          <w:szCs w:val="28"/>
        </w:rPr>
        <w:lastRenderedPageBreak/>
        <w:t>Примерная программа технического зачета</w:t>
      </w:r>
    </w:p>
    <w:p w:rsidR="00440815" w:rsidRPr="00661364" w:rsidRDefault="00440815" w:rsidP="00463ED5">
      <w:pPr>
        <w:spacing w:after="0" w:line="240" w:lineRule="auto"/>
        <w:ind w:left="-567"/>
        <w:rPr>
          <w:rFonts w:ascii="Times New Roman" w:hAnsi="Times New Roman" w:cs="Times New Roman"/>
          <w:sz w:val="24"/>
          <w:szCs w:val="24"/>
        </w:rPr>
      </w:pPr>
    </w:p>
    <w:tbl>
      <w:tblPr>
        <w:tblStyle w:val="af2"/>
        <w:tblW w:w="0" w:type="auto"/>
        <w:tblLook w:val="04A0"/>
      </w:tblPr>
      <w:tblGrid>
        <w:gridCol w:w="4785"/>
        <w:gridCol w:w="4786"/>
      </w:tblGrid>
      <w:tr w:rsidR="00440815" w:rsidRPr="00661364" w:rsidTr="0007032A">
        <w:tc>
          <w:tcPr>
            <w:tcW w:w="4785" w:type="dxa"/>
          </w:tcPr>
          <w:p w:rsidR="00440815" w:rsidRPr="00661364" w:rsidRDefault="00440815" w:rsidP="00463ED5">
            <w:pPr>
              <w:ind w:left="-567"/>
              <w:jc w:val="center"/>
              <w:rPr>
                <w:sz w:val="24"/>
                <w:szCs w:val="24"/>
              </w:rPr>
            </w:pPr>
            <w:r w:rsidRPr="00661364">
              <w:rPr>
                <w:sz w:val="24"/>
                <w:szCs w:val="24"/>
              </w:rPr>
              <w:t>Гобой</w:t>
            </w:r>
          </w:p>
        </w:tc>
        <w:tc>
          <w:tcPr>
            <w:tcW w:w="4786" w:type="dxa"/>
          </w:tcPr>
          <w:p w:rsidR="00440815" w:rsidRPr="00661364" w:rsidRDefault="00440815" w:rsidP="00463ED5">
            <w:pPr>
              <w:ind w:left="-567"/>
              <w:jc w:val="center"/>
              <w:rPr>
                <w:sz w:val="24"/>
                <w:szCs w:val="24"/>
              </w:rPr>
            </w:pPr>
            <w:r w:rsidRPr="00661364">
              <w:rPr>
                <w:sz w:val="24"/>
                <w:szCs w:val="24"/>
              </w:rPr>
              <w:t>Саксофон</w:t>
            </w:r>
          </w:p>
          <w:p w:rsidR="00440815" w:rsidRPr="00661364" w:rsidRDefault="00440815" w:rsidP="00463ED5">
            <w:pPr>
              <w:ind w:left="-567"/>
              <w:rPr>
                <w:sz w:val="24"/>
                <w:szCs w:val="24"/>
              </w:rPr>
            </w:pPr>
          </w:p>
        </w:tc>
      </w:tr>
      <w:tr w:rsidR="00440815" w:rsidRPr="00661364" w:rsidTr="0007032A">
        <w:tc>
          <w:tcPr>
            <w:tcW w:w="9571" w:type="dxa"/>
            <w:gridSpan w:val="2"/>
          </w:tcPr>
          <w:p w:rsidR="00440815" w:rsidRPr="00661364" w:rsidRDefault="00440815" w:rsidP="00463ED5">
            <w:pPr>
              <w:ind w:left="-567"/>
              <w:jc w:val="center"/>
              <w:rPr>
                <w:sz w:val="24"/>
                <w:szCs w:val="24"/>
              </w:rPr>
            </w:pPr>
            <w:r w:rsidRPr="00661364">
              <w:rPr>
                <w:sz w:val="24"/>
                <w:szCs w:val="24"/>
              </w:rPr>
              <w:t>Чтение нот с листа</w:t>
            </w:r>
          </w:p>
        </w:tc>
      </w:tr>
      <w:tr w:rsidR="00440815" w:rsidRPr="00661364" w:rsidTr="0007032A">
        <w:tc>
          <w:tcPr>
            <w:tcW w:w="9571" w:type="dxa"/>
            <w:gridSpan w:val="2"/>
          </w:tcPr>
          <w:p w:rsidR="00440815" w:rsidRPr="00661364" w:rsidRDefault="00440815" w:rsidP="00463ED5">
            <w:pPr>
              <w:ind w:left="-567"/>
              <w:jc w:val="center"/>
              <w:rPr>
                <w:sz w:val="24"/>
                <w:szCs w:val="24"/>
              </w:rPr>
            </w:pPr>
            <w:r w:rsidRPr="00661364">
              <w:rPr>
                <w:sz w:val="24"/>
                <w:szCs w:val="24"/>
              </w:rPr>
              <w:t>Гамма си минор, трезвучие</w:t>
            </w:r>
          </w:p>
        </w:tc>
      </w:tr>
      <w:tr w:rsidR="00440815" w:rsidRPr="00661364" w:rsidTr="0007032A">
        <w:tc>
          <w:tcPr>
            <w:tcW w:w="4785" w:type="dxa"/>
          </w:tcPr>
          <w:p w:rsidR="00440815" w:rsidRPr="00661364" w:rsidRDefault="00440815" w:rsidP="00463ED5">
            <w:pPr>
              <w:ind w:left="-567"/>
              <w:rPr>
                <w:sz w:val="24"/>
                <w:szCs w:val="24"/>
              </w:rPr>
            </w:pPr>
            <w:r w:rsidRPr="00661364">
              <w:rPr>
                <w:sz w:val="24"/>
                <w:szCs w:val="24"/>
              </w:rPr>
              <w:t>Г. Хинке Этюд №22</w:t>
            </w:r>
          </w:p>
        </w:tc>
        <w:tc>
          <w:tcPr>
            <w:tcW w:w="4786" w:type="dxa"/>
          </w:tcPr>
          <w:p w:rsidR="00440815" w:rsidRPr="00661364" w:rsidRDefault="00440815" w:rsidP="00463ED5">
            <w:pPr>
              <w:ind w:left="-567"/>
              <w:rPr>
                <w:sz w:val="24"/>
                <w:szCs w:val="24"/>
              </w:rPr>
            </w:pPr>
            <w:r w:rsidRPr="00661364">
              <w:rPr>
                <w:sz w:val="24"/>
                <w:szCs w:val="24"/>
              </w:rPr>
              <w:t>П. Дементьев Этюд №89</w:t>
            </w:r>
          </w:p>
        </w:tc>
      </w:tr>
    </w:tbl>
    <w:p w:rsidR="00440815" w:rsidRPr="00661364" w:rsidRDefault="00440815" w:rsidP="00463ED5">
      <w:pPr>
        <w:spacing w:after="0" w:line="240" w:lineRule="auto"/>
        <w:ind w:left="-567" w:firstLine="720"/>
        <w:jc w:val="center"/>
        <w:rPr>
          <w:rFonts w:ascii="Times New Roman" w:hAnsi="Times New Roman" w:cs="Times New Roman"/>
          <w:b/>
          <w:sz w:val="24"/>
          <w:szCs w:val="24"/>
        </w:rPr>
      </w:pPr>
    </w:p>
    <w:p w:rsidR="00440815" w:rsidRPr="00661364" w:rsidRDefault="00440815" w:rsidP="00463ED5">
      <w:pPr>
        <w:spacing w:after="0" w:line="240" w:lineRule="auto"/>
        <w:ind w:left="-567"/>
        <w:rPr>
          <w:rFonts w:ascii="Times New Roman" w:hAnsi="Times New Roman" w:cs="Times New Roman"/>
          <w:sz w:val="24"/>
          <w:szCs w:val="24"/>
        </w:rPr>
      </w:pPr>
    </w:p>
    <w:p w:rsidR="00440815" w:rsidRPr="00661364" w:rsidRDefault="00440815" w:rsidP="00463ED5">
      <w:pPr>
        <w:spacing w:after="0" w:line="240" w:lineRule="auto"/>
        <w:ind w:left="-567"/>
        <w:rPr>
          <w:rFonts w:ascii="Times New Roman" w:hAnsi="Times New Roman" w:cs="Times New Roman"/>
          <w:sz w:val="24"/>
          <w:szCs w:val="24"/>
        </w:rPr>
      </w:pPr>
    </w:p>
    <w:p w:rsidR="00440815" w:rsidRPr="00661364" w:rsidRDefault="00440815" w:rsidP="00463ED5">
      <w:pPr>
        <w:spacing w:after="0" w:line="240" w:lineRule="auto"/>
        <w:ind w:left="-567"/>
        <w:jc w:val="center"/>
        <w:rPr>
          <w:rFonts w:ascii="Times New Roman" w:hAnsi="Times New Roman" w:cs="Times New Roman"/>
          <w:b/>
          <w:sz w:val="36"/>
          <w:szCs w:val="36"/>
          <w:u w:val="single"/>
        </w:rPr>
      </w:pPr>
      <w:r w:rsidRPr="00661364">
        <w:rPr>
          <w:rFonts w:ascii="Times New Roman" w:hAnsi="Times New Roman" w:cs="Times New Roman"/>
          <w:b/>
          <w:sz w:val="36"/>
          <w:szCs w:val="36"/>
          <w:u w:val="single"/>
        </w:rPr>
        <w:t>Второй год обучения</w:t>
      </w:r>
    </w:p>
    <w:p w:rsidR="00440815" w:rsidRPr="00661364" w:rsidRDefault="00440815" w:rsidP="00463ED5">
      <w:pPr>
        <w:spacing w:after="0" w:line="240" w:lineRule="auto"/>
        <w:ind w:left="-567"/>
        <w:jc w:val="both"/>
        <w:rPr>
          <w:rFonts w:ascii="Times New Roman" w:hAnsi="Times New Roman" w:cs="Times New Roman"/>
          <w:sz w:val="24"/>
          <w:szCs w:val="24"/>
        </w:rPr>
      </w:pP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Закрепить в игре учащегося положения и требования информационно-смыслового уровня развития художественного сознания, добиться технических навыков, необходимых для освоения задач уровня эмоциональной отзывчивости.</w:t>
      </w:r>
    </w:p>
    <w:p w:rsidR="00440815" w:rsidRPr="00661364" w:rsidRDefault="00440815" w:rsidP="00463ED5">
      <w:pPr>
        <w:spacing w:after="0" w:line="240" w:lineRule="auto"/>
        <w:ind w:left="-567" w:firstLine="720"/>
        <w:jc w:val="both"/>
        <w:rPr>
          <w:rFonts w:ascii="Times New Roman" w:hAnsi="Times New Roman" w:cs="Times New Roman"/>
          <w:sz w:val="24"/>
          <w:szCs w:val="24"/>
        </w:rPr>
      </w:pPr>
    </w:p>
    <w:p w:rsidR="00440815" w:rsidRPr="00661364" w:rsidRDefault="00440815" w:rsidP="00463ED5">
      <w:pPr>
        <w:numPr>
          <w:ilvl w:val="0"/>
          <w:numId w:val="104"/>
        </w:numPr>
        <w:spacing w:after="0" w:line="240" w:lineRule="auto"/>
        <w:ind w:left="-567"/>
        <w:jc w:val="both"/>
        <w:rPr>
          <w:rFonts w:ascii="Times New Roman" w:hAnsi="Times New Roman" w:cs="Times New Roman"/>
          <w:i/>
          <w:sz w:val="32"/>
          <w:szCs w:val="32"/>
        </w:rPr>
      </w:pPr>
      <w:r w:rsidRPr="00661364">
        <w:rPr>
          <w:rFonts w:ascii="Times New Roman" w:hAnsi="Times New Roman" w:cs="Times New Roman"/>
          <w:i/>
          <w:sz w:val="32"/>
          <w:szCs w:val="32"/>
        </w:rPr>
        <w:t>Технологические задачи:</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в губном аппарате завершить формирование лицевых и губных мышц;</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в исполнительском дыхании закрепить ощущение опоры выдоха (опоры звучания);</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развивать взаимосвязь и взаимодействие исполнительского дыхания с губным аппаратом учащегося;</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в двигательном аппарате добиться пальцевой техники, соответствующей уровню эмоциональной отзывчивости. Осваивание новых самостоятельных действий двигательного аппарата и исполнительского вздоха;</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играть без ошибок, ритмически и интонационно точно, в соответствующем темпе, соблюдая все указания и обозначения авторского текста;</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xml:space="preserve">-  расширять диапазон владения громкостью звучания инструмента от рр до </w:t>
      </w:r>
      <w:r w:rsidRPr="00661364">
        <w:rPr>
          <w:rFonts w:ascii="Times New Roman" w:hAnsi="Times New Roman" w:cs="Times New Roman"/>
          <w:sz w:val="24"/>
          <w:szCs w:val="24"/>
          <w:lang w:val="en-US"/>
        </w:rPr>
        <w:t>f</w:t>
      </w:r>
      <w:r w:rsidRPr="00661364">
        <w:rPr>
          <w:rFonts w:ascii="Times New Roman" w:hAnsi="Times New Roman" w:cs="Times New Roman"/>
          <w:sz w:val="24"/>
          <w:szCs w:val="24"/>
        </w:rPr>
        <w:t xml:space="preserve"> как в статистике, так и в динамике;</w:t>
      </w:r>
    </w:p>
    <w:p w:rsidR="00440815" w:rsidRPr="00661364" w:rsidRDefault="00440815" w:rsidP="00463ED5">
      <w:pPr>
        <w:spacing w:after="0" w:line="240" w:lineRule="auto"/>
        <w:ind w:left="-567" w:firstLine="720"/>
        <w:jc w:val="both"/>
        <w:rPr>
          <w:rFonts w:ascii="Times New Roman" w:hAnsi="Times New Roman" w:cs="Times New Roman"/>
          <w:sz w:val="24"/>
          <w:szCs w:val="24"/>
          <w:lang w:val="en-US"/>
        </w:rPr>
      </w:pPr>
      <w:r w:rsidRPr="00661364">
        <w:rPr>
          <w:rFonts w:ascii="Times New Roman" w:hAnsi="Times New Roman" w:cs="Times New Roman"/>
          <w:sz w:val="24"/>
          <w:szCs w:val="24"/>
          <w:lang w:val="en-US"/>
        </w:rPr>
        <w:t xml:space="preserve">-   </w:t>
      </w:r>
      <w:r w:rsidRPr="00661364">
        <w:rPr>
          <w:rFonts w:ascii="Times New Roman" w:hAnsi="Times New Roman" w:cs="Times New Roman"/>
          <w:sz w:val="24"/>
          <w:szCs w:val="24"/>
        </w:rPr>
        <w:t>овладеть</w:t>
      </w:r>
      <w:r w:rsidRPr="00661364">
        <w:rPr>
          <w:rFonts w:ascii="Times New Roman" w:hAnsi="Times New Roman" w:cs="Times New Roman"/>
          <w:sz w:val="24"/>
          <w:szCs w:val="24"/>
          <w:lang w:val="en-US"/>
        </w:rPr>
        <w:t xml:space="preserve"> </w:t>
      </w:r>
      <w:r w:rsidRPr="00661364">
        <w:rPr>
          <w:rFonts w:ascii="Times New Roman" w:hAnsi="Times New Roman" w:cs="Times New Roman"/>
          <w:sz w:val="24"/>
          <w:szCs w:val="24"/>
        </w:rPr>
        <w:t>основными</w:t>
      </w:r>
      <w:r w:rsidRPr="00661364">
        <w:rPr>
          <w:rFonts w:ascii="Times New Roman" w:hAnsi="Times New Roman" w:cs="Times New Roman"/>
          <w:sz w:val="24"/>
          <w:szCs w:val="24"/>
          <w:lang w:val="en-US"/>
        </w:rPr>
        <w:t xml:space="preserve"> </w:t>
      </w:r>
      <w:r w:rsidRPr="00661364">
        <w:rPr>
          <w:rFonts w:ascii="Times New Roman" w:hAnsi="Times New Roman" w:cs="Times New Roman"/>
          <w:sz w:val="24"/>
          <w:szCs w:val="24"/>
        </w:rPr>
        <w:t>штрихами</w:t>
      </w:r>
      <w:r w:rsidRPr="00661364">
        <w:rPr>
          <w:rFonts w:ascii="Times New Roman" w:hAnsi="Times New Roman" w:cs="Times New Roman"/>
          <w:sz w:val="24"/>
          <w:szCs w:val="24"/>
          <w:lang w:val="en-US"/>
        </w:rPr>
        <w:t xml:space="preserve"> legato, detashe, staccato, non legato;</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овладеть всем диапазоном звучания инструмента;</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освоить мелизмы: форшлаг, трель, мордент;</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закрепить навыки самоконтроля – заметить ошибку, определить характер, найти способы ее исправить.</w:t>
      </w:r>
    </w:p>
    <w:p w:rsidR="00440815" w:rsidRPr="00661364" w:rsidRDefault="00440815" w:rsidP="00463ED5">
      <w:pPr>
        <w:spacing w:after="0" w:line="240" w:lineRule="auto"/>
        <w:ind w:left="-567" w:firstLine="720"/>
        <w:jc w:val="both"/>
        <w:rPr>
          <w:rFonts w:ascii="Times New Roman" w:hAnsi="Times New Roman" w:cs="Times New Roman"/>
          <w:sz w:val="24"/>
          <w:szCs w:val="24"/>
        </w:rPr>
      </w:pPr>
    </w:p>
    <w:p w:rsidR="00440815" w:rsidRPr="00661364" w:rsidRDefault="00440815" w:rsidP="00463ED5">
      <w:pPr>
        <w:numPr>
          <w:ilvl w:val="0"/>
          <w:numId w:val="104"/>
        </w:numPr>
        <w:spacing w:after="0" w:line="240" w:lineRule="auto"/>
        <w:ind w:left="-567"/>
        <w:jc w:val="both"/>
        <w:rPr>
          <w:rFonts w:ascii="Times New Roman" w:hAnsi="Times New Roman" w:cs="Times New Roman"/>
          <w:i/>
          <w:sz w:val="24"/>
          <w:szCs w:val="24"/>
        </w:rPr>
      </w:pPr>
      <w:r w:rsidRPr="00661364">
        <w:rPr>
          <w:rFonts w:ascii="Times New Roman" w:hAnsi="Times New Roman" w:cs="Times New Roman"/>
          <w:i/>
          <w:sz w:val="32"/>
          <w:szCs w:val="32"/>
        </w:rPr>
        <w:t>Музыкально-художественные задачи</w:t>
      </w:r>
      <w:r w:rsidRPr="00661364">
        <w:rPr>
          <w:rFonts w:ascii="Times New Roman" w:hAnsi="Times New Roman" w:cs="Times New Roman"/>
          <w:i/>
          <w:sz w:val="24"/>
          <w:szCs w:val="24"/>
        </w:rPr>
        <w:t>:</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воспитывать заинтересованное, целостное отношение учащегося к музыкальному произведению;</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уметь не только воссоздать нотный текст, но стремиться передать настроение музыкальных фраз, выявить образы произведения;</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развивать музыкально-слуховые представления, умение передать жанровые особенности пьес эпохи барокко и классического периода музыкального искусства;</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дальнейшее развитие музыкально-ритмического чувства, умения чувствовать и передавать сильное и слабое время в такте, временные отношения во фразе, музыкальном предложении в качестве значения и смысла;</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дальнейшее развитие музыкального мышления, умения чувствовать и эмоционально переживать структуру произведений двухчастной и простой трехчастной формы; осваивать умение вызывать требуемый характер звучания в процессе игры наизусть;</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совершенствовать навыки игры в ансамбле с фортепиано, обращать особое внимание на точность текста, выразительность.</w:t>
      </w: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 xml:space="preserve">Учащийся должен систематически развивать и совершенствовать навыки чтения нот с листа. </w:t>
      </w:r>
    </w:p>
    <w:p w:rsidR="00440815" w:rsidRPr="00465432" w:rsidRDefault="00440815" w:rsidP="00463ED5">
      <w:pPr>
        <w:spacing w:after="0" w:line="240" w:lineRule="auto"/>
        <w:ind w:left="-567"/>
        <w:rPr>
          <w:rFonts w:ascii="Times New Roman" w:hAnsi="Times New Roman" w:cs="Times New Roman"/>
          <w:sz w:val="28"/>
          <w:szCs w:val="28"/>
        </w:rPr>
      </w:pPr>
    </w:p>
    <w:p w:rsidR="009D4A34" w:rsidRDefault="009D4A34" w:rsidP="00463ED5">
      <w:pPr>
        <w:spacing w:after="0" w:line="240" w:lineRule="auto"/>
        <w:ind w:left="-567"/>
        <w:jc w:val="center"/>
        <w:rPr>
          <w:rFonts w:ascii="Times New Roman" w:hAnsi="Times New Roman" w:cs="Times New Roman"/>
          <w:b/>
          <w:sz w:val="28"/>
          <w:szCs w:val="28"/>
        </w:rPr>
      </w:pPr>
    </w:p>
    <w:p w:rsidR="009D4A34" w:rsidRDefault="009D4A34" w:rsidP="00463ED5">
      <w:pPr>
        <w:spacing w:after="0" w:line="240" w:lineRule="auto"/>
        <w:ind w:left="-567"/>
        <w:jc w:val="center"/>
        <w:rPr>
          <w:rFonts w:ascii="Times New Roman" w:hAnsi="Times New Roman" w:cs="Times New Roman"/>
          <w:b/>
          <w:sz w:val="28"/>
          <w:szCs w:val="28"/>
        </w:rPr>
      </w:pPr>
    </w:p>
    <w:p w:rsidR="00440815" w:rsidRPr="00465432" w:rsidRDefault="00440815" w:rsidP="00463ED5">
      <w:pPr>
        <w:spacing w:after="0" w:line="240" w:lineRule="auto"/>
        <w:ind w:left="-567"/>
        <w:jc w:val="center"/>
        <w:rPr>
          <w:rFonts w:ascii="Times New Roman" w:hAnsi="Times New Roman" w:cs="Times New Roman"/>
          <w:b/>
          <w:sz w:val="28"/>
          <w:szCs w:val="28"/>
        </w:rPr>
      </w:pPr>
      <w:r w:rsidRPr="00465432">
        <w:rPr>
          <w:rFonts w:ascii="Times New Roman" w:hAnsi="Times New Roman" w:cs="Times New Roman"/>
          <w:b/>
          <w:sz w:val="28"/>
          <w:szCs w:val="28"/>
        </w:rPr>
        <w:lastRenderedPageBreak/>
        <w:t>Годовые требования</w:t>
      </w:r>
    </w:p>
    <w:p w:rsidR="00440815" w:rsidRPr="00465432" w:rsidRDefault="00440815" w:rsidP="00463ED5">
      <w:pPr>
        <w:spacing w:after="0" w:line="240" w:lineRule="auto"/>
        <w:ind w:left="-567"/>
        <w:jc w:val="center"/>
        <w:rPr>
          <w:rFonts w:ascii="Times New Roman" w:hAnsi="Times New Roman" w:cs="Times New Roman"/>
          <w:b/>
          <w:sz w:val="28"/>
          <w:szCs w:val="28"/>
        </w:rPr>
      </w:pPr>
    </w:p>
    <w:p w:rsidR="00440815" w:rsidRPr="00661364" w:rsidRDefault="00440815" w:rsidP="00463ED5">
      <w:pPr>
        <w:spacing w:after="0" w:line="240" w:lineRule="auto"/>
        <w:ind w:left="-567"/>
        <w:rPr>
          <w:rFonts w:ascii="Times New Roman" w:hAnsi="Times New Roman" w:cs="Times New Roman"/>
          <w:sz w:val="24"/>
          <w:szCs w:val="24"/>
        </w:rPr>
      </w:pPr>
      <w:r w:rsidRPr="00661364">
        <w:rPr>
          <w:rFonts w:ascii="Times New Roman" w:hAnsi="Times New Roman" w:cs="Times New Roman"/>
          <w:sz w:val="24"/>
          <w:szCs w:val="24"/>
        </w:rPr>
        <w:t>Гаммы до 3 знаков, арпеджио трезвучий; 6-7 пьес различного характера, 2-3 ансамбля, 2-3 этюда.</w:t>
      </w:r>
    </w:p>
    <w:p w:rsidR="00440815" w:rsidRPr="00661364" w:rsidRDefault="00440815" w:rsidP="00463ED5">
      <w:pPr>
        <w:spacing w:after="0" w:line="240" w:lineRule="auto"/>
        <w:ind w:left="-567"/>
        <w:rPr>
          <w:rFonts w:ascii="Times New Roman" w:hAnsi="Times New Roman" w:cs="Times New Roman"/>
          <w:b/>
          <w:sz w:val="24"/>
          <w:szCs w:val="24"/>
        </w:rPr>
      </w:pPr>
    </w:p>
    <w:p w:rsidR="00440815" w:rsidRPr="00661364" w:rsidRDefault="00440815" w:rsidP="00463ED5">
      <w:pPr>
        <w:spacing w:after="0" w:line="240" w:lineRule="auto"/>
        <w:ind w:left="-567" w:firstLine="720"/>
        <w:jc w:val="center"/>
        <w:rPr>
          <w:rFonts w:ascii="Times New Roman" w:hAnsi="Times New Roman" w:cs="Times New Roman"/>
          <w:b/>
          <w:sz w:val="28"/>
          <w:szCs w:val="28"/>
        </w:rPr>
      </w:pPr>
      <w:r w:rsidRPr="00661364">
        <w:rPr>
          <w:rFonts w:ascii="Times New Roman" w:hAnsi="Times New Roman" w:cs="Times New Roman"/>
          <w:b/>
          <w:sz w:val="28"/>
          <w:szCs w:val="28"/>
        </w:rPr>
        <w:t>Примерная программа академических концертов</w:t>
      </w:r>
    </w:p>
    <w:p w:rsidR="00440815" w:rsidRPr="00661364" w:rsidRDefault="00440815" w:rsidP="00463ED5">
      <w:pPr>
        <w:spacing w:after="0" w:line="240" w:lineRule="auto"/>
        <w:ind w:left="-567"/>
        <w:jc w:val="center"/>
        <w:rPr>
          <w:rFonts w:ascii="Times New Roman" w:hAnsi="Times New Roman" w:cs="Times New Roman"/>
          <w:b/>
          <w:sz w:val="28"/>
          <w:szCs w:val="28"/>
        </w:rPr>
      </w:pPr>
    </w:p>
    <w:p w:rsidR="00440815" w:rsidRPr="00661364" w:rsidRDefault="00440815" w:rsidP="00463ED5">
      <w:pPr>
        <w:spacing w:after="0" w:line="240" w:lineRule="auto"/>
        <w:ind w:left="-567"/>
        <w:rPr>
          <w:rFonts w:ascii="Times New Roman" w:hAnsi="Times New Roman" w:cs="Times New Roman"/>
          <w:sz w:val="24"/>
          <w:szCs w:val="24"/>
        </w:rPr>
      </w:pPr>
      <w:r w:rsidRPr="00661364">
        <w:rPr>
          <w:rFonts w:ascii="Times New Roman" w:hAnsi="Times New Roman" w:cs="Times New Roman"/>
          <w:sz w:val="24"/>
          <w:szCs w:val="24"/>
        </w:rPr>
        <w:t xml:space="preserve">                        Гобой                                                                 Саксофон</w:t>
      </w:r>
    </w:p>
    <w:p w:rsidR="00440815" w:rsidRPr="00661364" w:rsidRDefault="00440815" w:rsidP="00463ED5">
      <w:pPr>
        <w:spacing w:after="0" w:line="240" w:lineRule="auto"/>
        <w:ind w:left="-567" w:firstLine="720"/>
        <w:rPr>
          <w:rFonts w:ascii="Times New Roman" w:hAnsi="Times New Roman" w:cs="Times New Roman"/>
          <w:sz w:val="24"/>
          <w:szCs w:val="24"/>
        </w:rPr>
      </w:pPr>
      <w:r w:rsidRPr="00661364">
        <w:rPr>
          <w:rFonts w:ascii="Times New Roman" w:hAnsi="Times New Roman" w:cs="Times New Roman"/>
          <w:sz w:val="24"/>
          <w:szCs w:val="24"/>
        </w:rPr>
        <w:t xml:space="preserve">1. Н. Раков «Вокализ №2»                             1. А. Джойс «Осенний сон» </w:t>
      </w:r>
    </w:p>
    <w:p w:rsidR="00440815" w:rsidRPr="00661364" w:rsidRDefault="00440815" w:rsidP="00463ED5">
      <w:pPr>
        <w:spacing w:after="0" w:line="240" w:lineRule="auto"/>
        <w:ind w:left="-567" w:firstLine="720"/>
        <w:rPr>
          <w:rFonts w:ascii="Times New Roman" w:hAnsi="Times New Roman" w:cs="Times New Roman"/>
          <w:sz w:val="24"/>
          <w:szCs w:val="24"/>
        </w:rPr>
      </w:pPr>
      <w:r w:rsidRPr="00661364">
        <w:rPr>
          <w:rFonts w:ascii="Times New Roman" w:hAnsi="Times New Roman" w:cs="Times New Roman"/>
          <w:sz w:val="24"/>
          <w:szCs w:val="24"/>
        </w:rPr>
        <w:t>2. М. Глинка «Краковяк» из оперы              2. А. Гречанинов «Белорусская элегия»</w:t>
      </w:r>
    </w:p>
    <w:p w:rsidR="00440815" w:rsidRPr="00661364" w:rsidRDefault="00440815" w:rsidP="00463ED5">
      <w:pPr>
        <w:spacing w:after="0" w:line="240" w:lineRule="auto"/>
        <w:ind w:left="-567"/>
        <w:rPr>
          <w:rFonts w:ascii="Times New Roman" w:hAnsi="Times New Roman" w:cs="Times New Roman"/>
          <w:sz w:val="24"/>
          <w:szCs w:val="24"/>
        </w:rPr>
      </w:pPr>
      <w:r w:rsidRPr="00661364">
        <w:rPr>
          <w:rFonts w:ascii="Times New Roman" w:hAnsi="Times New Roman" w:cs="Times New Roman"/>
          <w:sz w:val="24"/>
          <w:szCs w:val="24"/>
        </w:rPr>
        <w:t xml:space="preserve">            «Иван Сусанин»    </w:t>
      </w:r>
    </w:p>
    <w:p w:rsidR="00440815" w:rsidRPr="00661364" w:rsidRDefault="00440815" w:rsidP="00463ED5">
      <w:pPr>
        <w:spacing w:after="0" w:line="240" w:lineRule="auto"/>
        <w:ind w:left="-567"/>
        <w:jc w:val="center"/>
        <w:rPr>
          <w:rFonts w:ascii="Times New Roman" w:hAnsi="Times New Roman" w:cs="Times New Roman"/>
          <w:b/>
          <w:sz w:val="28"/>
          <w:szCs w:val="28"/>
        </w:rPr>
      </w:pPr>
    </w:p>
    <w:p w:rsidR="00440815" w:rsidRPr="00661364" w:rsidRDefault="00440815" w:rsidP="00463ED5">
      <w:pPr>
        <w:spacing w:after="0" w:line="240" w:lineRule="auto"/>
        <w:ind w:left="-567"/>
        <w:jc w:val="center"/>
        <w:rPr>
          <w:rFonts w:ascii="Times New Roman" w:hAnsi="Times New Roman" w:cs="Times New Roman"/>
          <w:b/>
          <w:sz w:val="28"/>
          <w:szCs w:val="28"/>
        </w:rPr>
      </w:pPr>
      <w:r w:rsidRPr="00661364">
        <w:rPr>
          <w:rFonts w:ascii="Times New Roman" w:hAnsi="Times New Roman" w:cs="Times New Roman"/>
          <w:b/>
          <w:sz w:val="28"/>
          <w:szCs w:val="28"/>
        </w:rPr>
        <w:t>Примерная экзаменационная программа</w:t>
      </w:r>
    </w:p>
    <w:p w:rsidR="00440815" w:rsidRPr="00661364" w:rsidRDefault="00440815" w:rsidP="00463ED5">
      <w:pPr>
        <w:spacing w:after="0" w:line="240" w:lineRule="auto"/>
        <w:ind w:left="-567"/>
        <w:jc w:val="center"/>
        <w:rPr>
          <w:rFonts w:ascii="Times New Roman" w:hAnsi="Times New Roman" w:cs="Times New Roman"/>
          <w:b/>
          <w:sz w:val="28"/>
          <w:szCs w:val="28"/>
        </w:rPr>
      </w:pPr>
    </w:p>
    <w:p w:rsidR="00440815" w:rsidRPr="00661364" w:rsidRDefault="00440815" w:rsidP="00463ED5">
      <w:pPr>
        <w:spacing w:after="0" w:line="240" w:lineRule="auto"/>
        <w:ind w:left="-567"/>
        <w:rPr>
          <w:rFonts w:ascii="Times New Roman" w:hAnsi="Times New Roman" w:cs="Times New Roman"/>
          <w:sz w:val="24"/>
          <w:szCs w:val="24"/>
        </w:rPr>
      </w:pPr>
      <w:r w:rsidRPr="00661364">
        <w:rPr>
          <w:rFonts w:ascii="Times New Roman" w:hAnsi="Times New Roman" w:cs="Times New Roman"/>
          <w:sz w:val="24"/>
          <w:szCs w:val="24"/>
        </w:rPr>
        <w:t xml:space="preserve">                        Гобой                                                                  Саксофон</w:t>
      </w:r>
    </w:p>
    <w:p w:rsidR="00440815" w:rsidRPr="00661364" w:rsidRDefault="00440815" w:rsidP="00463ED5">
      <w:pPr>
        <w:spacing w:after="0" w:line="240" w:lineRule="auto"/>
        <w:ind w:left="-567" w:firstLine="720"/>
        <w:rPr>
          <w:rFonts w:ascii="Times New Roman" w:hAnsi="Times New Roman" w:cs="Times New Roman"/>
          <w:sz w:val="24"/>
          <w:szCs w:val="24"/>
        </w:rPr>
      </w:pPr>
      <w:r w:rsidRPr="00661364">
        <w:rPr>
          <w:rFonts w:ascii="Times New Roman" w:hAnsi="Times New Roman" w:cs="Times New Roman"/>
          <w:sz w:val="24"/>
          <w:szCs w:val="24"/>
        </w:rPr>
        <w:t xml:space="preserve">1. Г. Гендель «Ария» из оперы                         1. П. Чайковский «Песня без слов» </w:t>
      </w:r>
    </w:p>
    <w:p w:rsidR="00440815" w:rsidRPr="00661364" w:rsidRDefault="00440815" w:rsidP="00463ED5">
      <w:pPr>
        <w:spacing w:after="0" w:line="240" w:lineRule="auto"/>
        <w:ind w:left="-567" w:firstLine="720"/>
        <w:rPr>
          <w:rFonts w:ascii="Times New Roman" w:hAnsi="Times New Roman" w:cs="Times New Roman"/>
          <w:sz w:val="24"/>
          <w:szCs w:val="24"/>
        </w:rPr>
      </w:pPr>
      <w:r w:rsidRPr="00661364">
        <w:rPr>
          <w:rFonts w:ascii="Times New Roman" w:hAnsi="Times New Roman" w:cs="Times New Roman"/>
          <w:sz w:val="24"/>
          <w:szCs w:val="24"/>
        </w:rPr>
        <w:t xml:space="preserve">«Ренальдо»                           </w:t>
      </w:r>
    </w:p>
    <w:p w:rsidR="00440815" w:rsidRPr="00661364" w:rsidRDefault="00440815" w:rsidP="00463ED5">
      <w:pPr>
        <w:spacing w:after="0" w:line="240" w:lineRule="auto"/>
        <w:ind w:left="-567" w:firstLine="720"/>
        <w:rPr>
          <w:rFonts w:ascii="Times New Roman" w:hAnsi="Times New Roman" w:cs="Times New Roman"/>
          <w:sz w:val="24"/>
          <w:szCs w:val="24"/>
        </w:rPr>
      </w:pPr>
      <w:r w:rsidRPr="00661364">
        <w:rPr>
          <w:rFonts w:ascii="Times New Roman" w:hAnsi="Times New Roman" w:cs="Times New Roman"/>
          <w:sz w:val="24"/>
          <w:szCs w:val="24"/>
        </w:rPr>
        <w:t>2. М. Чулаки «Утренняя серенада»                   2. Ф. Куперен «Дилижанс»</w:t>
      </w:r>
    </w:p>
    <w:p w:rsidR="00440815" w:rsidRPr="00661364" w:rsidRDefault="00440815" w:rsidP="00463ED5">
      <w:pPr>
        <w:spacing w:after="0" w:line="240" w:lineRule="auto"/>
        <w:ind w:left="-567" w:firstLine="720"/>
        <w:rPr>
          <w:rFonts w:ascii="Times New Roman" w:hAnsi="Times New Roman" w:cs="Times New Roman"/>
          <w:sz w:val="24"/>
          <w:szCs w:val="24"/>
        </w:rPr>
      </w:pPr>
      <w:r w:rsidRPr="00661364">
        <w:rPr>
          <w:rFonts w:ascii="Times New Roman" w:hAnsi="Times New Roman" w:cs="Times New Roman"/>
          <w:sz w:val="24"/>
          <w:szCs w:val="24"/>
        </w:rPr>
        <w:t xml:space="preserve"> из балета «Мнимый жених»                                     </w:t>
      </w:r>
    </w:p>
    <w:p w:rsidR="00440815" w:rsidRPr="00661364" w:rsidRDefault="00440815" w:rsidP="00463ED5">
      <w:pPr>
        <w:spacing w:after="0" w:line="240" w:lineRule="auto"/>
        <w:ind w:left="-567"/>
        <w:jc w:val="center"/>
        <w:rPr>
          <w:rFonts w:ascii="Times New Roman" w:hAnsi="Times New Roman" w:cs="Times New Roman"/>
          <w:b/>
          <w:sz w:val="28"/>
          <w:szCs w:val="28"/>
        </w:rPr>
      </w:pPr>
    </w:p>
    <w:p w:rsidR="00440815" w:rsidRPr="00661364" w:rsidRDefault="00440815" w:rsidP="00463ED5">
      <w:pPr>
        <w:spacing w:after="0" w:line="240" w:lineRule="auto"/>
        <w:ind w:left="-567"/>
        <w:jc w:val="center"/>
        <w:rPr>
          <w:rFonts w:ascii="Times New Roman" w:hAnsi="Times New Roman" w:cs="Times New Roman"/>
          <w:b/>
          <w:sz w:val="28"/>
          <w:szCs w:val="28"/>
        </w:rPr>
      </w:pPr>
      <w:r w:rsidRPr="00661364">
        <w:rPr>
          <w:rFonts w:ascii="Times New Roman" w:hAnsi="Times New Roman" w:cs="Times New Roman"/>
          <w:b/>
          <w:sz w:val="28"/>
          <w:szCs w:val="28"/>
        </w:rPr>
        <w:t>Примерная программа технического зачета</w:t>
      </w:r>
    </w:p>
    <w:p w:rsidR="00440815" w:rsidRPr="00661364" w:rsidRDefault="00440815" w:rsidP="00463ED5">
      <w:pPr>
        <w:spacing w:after="0" w:line="240" w:lineRule="auto"/>
        <w:ind w:left="-567"/>
        <w:rPr>
          <w:rFonts w:ascii="Times New Roman" w:hAnsi="Times New Roman" w:cs="Times New Roman"/>
          <w:sz w:val="24"/>
          <w:szCs w:val="24"/>
        </w:rPr>
      </w:pPr>
    </w:p>
    <w:tbl>
      <w:tblPr>
        <w:tblStyle w:val="af2"/>
        <w:tblW w:w="0" w:type="auto"/>
        <w:tblLook w:val="04A0"/>
      </w:tblPr>
      <w:tblGrid>
        <w:gridCol w:w="4785"/>
        <w:gridCol w:w="4786"/>
      </w:tblGrid>
      <w:tr w:rsidR="00440815" w:rsidRPr="00661364" w:rsidTr="0007032A">
        <w:tc>
          <w:tcPr>
            <w:tcW w:w="4785" w:type="dxa"/>
          </w:tcPr>
          <w:p w:rsidR="00440815" w:rsidRPr="00661364" w:rsidRDefault="00440815" w:rsidP="00463ED5">
            <w:pPr>
              <w:ind w:left="-567"/>
              <w:jc w:val="center"/>
              <w:rPr>
                <w:sz w:val="24"/>
                <w:szCs w:val="24"/>
              </w:rPr>
            </w:pPr>
            <w:r w:rsidRPr="00661364">
              <w:rPr>
                <w:sz w:val="24"/>
                <w:szCs w:val="24"/>
              </w:rPr>
              <w:t>Гобой</w:t>
            </w:r>
          </w:p>
        </w:tc>
        <w:tc>
          <w:tcPr>
            <w:tcW w:w="4786" w:type="dxa"/>
          </w:tcPr>
          <w:p w:rsidR="00440815" w:rsidRPr="00661364" w:rsidRDefault="00440815" w:rsidP="00463ED5">
            <w:pPr>
              <w:ind w:left="-567"/>
              <w:jc w:val="center"/>
              <w:rPr>
                <w:sz w:val="24"/>
                <w:szCs w:val="24"/>
              </w:rPr>
            </w:pPr>
            <w:r w:rsidRPr="00661364">
              <w:rPr>
                <w:sz w:val="24"/>
                <w:szCs w:val="24"/>
              </w:rPr>
              <w:t>Саксофон</w:t>
            </w:r>
          </w:p>
          <w:p w:rsidR="00440815" w:rsidRPr="00661364" w:rsidRDefault="00440815" w:rsidP="00463ED5">
            <w:pPr>
              <w:ind w:left="-567"/>
              <w:rPr>
                <w:sz w:val="24"/>
                <w:szCs w:val="24"/>
              </w:rPr>
            </w:pPr>
          </w:p>
        </w:tc>
      </w:tr>
      <w:tr w:rsidR="00440815" w:rsidRPr="00661364" w:rsidTr="0007032A">
        <w:tc>
          <w:tcPr>
            <w:tcW w:w="9571" w:type="dxa"/>
            <w:gridSpan w:val="2"/>
          </w:tcPr>
          <w:p w:rsidR="00440815" w:rsidRPr="00661364" w:rsidRDefault="00440815" w:rsidP="00463ED5">
            <w:pPr>
              <w:ind w:left="-567"/>
              <w:jc w:val="center"/>
              <w:rPr>
                <w:sz w:val="24"/>
                <w:szCs w:val="24"/>
              </w:rPr>
            </w:pPr>
            <w:r w:rsidRPr="00661364">
              <w:rPr>
                <w:sz w:val="24"/>
                <w:szCs w:val="24"/>
              </w:rPr>
              <w:t>Чтение нот с листа</w:t>
            </w:r>
          </w:p>
        </w:tc>
      </w:tr>
      <w:tr w:rsidR="00440815" w:rsidRPr="00661364" w:rsidTr="0007032A">
        <w:tc>
          <w:tcPr>
            <w:tcW w:w="9571" w:type="dxa"/>
            <w:gridSpan w:val="2"/>
          </w:tcPr>
          <w:p w:rsidR="00440815" w:rsidRPr="00661364" w:rsidRDefault="00440815" w:rsidP="00463ED5">
            <w:pPr>
              <w:ind w:left="-567"/>
              <w:jc w:val="center"/>
              <w:rPr>
                <w:sz w:val="24"/>
                <w:szCs w:val="24"/>
              </w:rPr>
            </w:pPr>
            <w:r w:rsidRPr="00661364">
              <w:rPr>
                <w:sz w:val="24"/>
                <w:szCs w:val="24"/>
              </w:rPr>
              <w:t>Гамма ми бемоль мажор, трезвучие</w:t>
            </w:r>
          </w:p>
        </w:tc>
      </w:tr>
      <w:tr w:rsidR="00440815" w:rsidRPr="00661364" w:rsidTr="0007032A">
        <w:tc>
          <w:tcPr>
            <w:tcW w:w="4785" w:type="dxa"/>
          </w:tcPr>
          <w:p w:rsidR="00440815" w:rsidRPr="00661364" w:rsidRDefault="00440815" w:rsidP="00463ED5">
            <w:pPr>
              <w:ind w:left="-567"/>
              <w:rPr>
                <w:sz w:val="24"/>
                <w:szCs w:val="24"/>
              </w:rPr>
            </w:pPr>
            <w:r w:rsidRPr="00661364">
              <w:rPr>
                <w:sz w:val="24"/>
                <w:szCs w:val="24"/>
              </w:rPr>
              <w:t>Г. Хинке Этюд №41</w:t>
            </w:r>
          </w:p>
        </w:tc>
        <w:tc>
          <w:tcPr>
            <w:tcW w:w="4786" w:type="dxa"/>
          </w:tcPr>
          <w:p w:rsidR="00440815" w:rsidRPr="00661364" w:rsidRDefault="00440815" w:rsidP="00463ED5">
            <w:pPr>
              <w:ind w:left="-567"/>
              <w:rPr>
                <w:sz w:val="24"/>
                <w:szCs w:val="24"/>
              </w:rPr>
            </w:pPr>
            <w:r w:rsidRPr="00661364">
              <w:rPr>
                <w:sz w:val="24"/>
                <w:szCs w:val="24"/>
              </w:rPr>
              <w:t>А. Штарк Этюд №97</w:t>
            </w:r>
          </w:p>
        </w:tc>
      </w:tr>
    </w:tbl>
    <w:p w:rsidR="00440815" w:rsidRPr="00661364" w:rsidRDefault="00440815" w:rsidP="00463ED5">
      <w:pPr>
        <w:spacing w:after="0" w:line="240" w:lineRule="auto"/>
        <w:ind w:left="-567"/>
        <w:rPr>
          <w:rFonts w:ascii="Times New Roman" w:hAnsi="Times New Roman" w:cs="Times New Roman"/>
          <w:b/>
          <w:sz w:val="28"/>
          <w:szCs w:val="28"/>
        </w:rPr>
      </w:pPr>
    </w:p>
    <w:p w:rsidR="00440815" w:rsidRPr="00661364" w:rsidRDefault="00440815" w:rsidP="00463ED5">
      <w:pPr>
        <w:spacing w:after="0" w:line="240" w:lineRule="auto"/>
        <w:ind w:left="-567"/>
        <w:jc w:val="center"/>
        <w:rPr>
          <w:rFonts w:ascii="Times New Roman" w:hAnsi="Times New Roman" w:cs="Times New Roman"/>
          <w:b/>
          <w:sz w:val="28"/>
          <w:szCs w:val="28"/>
        </w:rPr>
      </w:pPr>
    </w:p>
    <w:p w:rsidR="00440815" w:rsidRPr="00661364" w:rsidRDefault="00440815" w:rsidP="00463ED5">
      <w:pPr>
        <w:spacing w:after="0" w:line="240" w:lineRule="auto"/>
        <w:ind w:left="-567"/>
        <w:jc w:val="center"/>
        <w:rPr>
          <w:rFonts w:ascii="Times New Roman" w:hAnsi="Times New Roman" w:cs="Times New Roman"/>
          <w:b/>
          <w:sz w:val="36"/>
          <w:szCs w:val="36"/>
          <w:u w:val="single"/>
        </w:rPr>
      </w:pPr>
      <w:r w:rsidRPr="00661364">
        <w:rPr>
          <w:rFonts w:ascii="Times New Roman" w:hAnsi="Times New Roman" w:cs="Times New Roman"/>
          <w:b/>
          <w:sz w:val="36"/>
          <w:szCs w:val="36"/>
          <w:u w:val="single"/>
        </w:rPr>
        <w:t>Третий год обучения</w:t>
      </w:r>
    </w:p>
    <w:p w:rsidR="00440815" w:rsidRPr="00661364" w:rsidRDefault="00440815" w:rsidP="00463ED5">
      <w:pPr>
        <w:spacing w:after="0" w:line="240" w:lineRule="auto"/>
        <w:ind w:left="-567"/>
        <w:jc w:val="center"/>
        <w:rPr>
          <w:rFonts w:ascii="Times New Roman" w:hAnsi="Times New Roman" w:cs="Times New Roman"/>
          <w:b/>
          <w:sz w:val="24"/>
          <w:szCs w:val="24"/>
        </w:rPr>
      </w:pPr>
    </w:p>
    <w:p w:rsidR="00440815" w:rsidRPr="00661364" w:rsidRDefault="00440815" w:rsidP="00463ED5">
      <w:pPr>
        <w:spacing w:after="0" w:line="240" w:lineRule="auto"/>
        <w:ind w:left="-567" w:firstLine="993"/>
        <w:jc w:val="both"/>
        <w:rPr>
          <w:rFonts w:ascii="Times New Roman" w:hAnsi="Times New Roman" w:cs="Times New Roman"/>
          <w:sz w:val="24"/>
          <w:szCs w:val="24"/>
        </w:rPr>
      </w:pPr>
      <w:r w:rsidRPr="00661364">
        <w:rPr>
          <w:rFonts w:ascii="Times New Roman" w:hAnsi="Times New Roman" w:cs="Times New Roman"/>
          <w:sz w:val="24"/>
          <w:szCs w:val="24"/>
        </w:rPr>
        <w:t>В течение учебного года завершается развитие основ общей техники как первого этапа в освоении технической базой исполнительства и дальнейшего развития музыкально – образного мышления учащегося. В игре учащегося должна ощущаться перспектива технологического совершенствования. В художественном плане ученик переходит к освоению музыкально-образного мышления на уровне эмоциональной отзывчивости. Исполнитель эмоционально окрашивает отдельные ноты, фразы и предложения, периоды. Учиться составлять эмоциональные программы с определенным характером звучания, которые в совокупности создают эмоциональный образ произведения.</w:t>
      </w:r>
    </w:p>
    <w:p w:rsidR="00440815" w:rsidRPr="00661364" w:rsidRDefault="00440815" w:rsidP="00463ED5">
      <w:pPr>
        <w:spacing w:after="0" w:line="240" w:lineRule="auto"/>
        <w:ind w:left="-567" w:firstLine="993"/>
        <w:jc w:val="both"/>
        <w:rPr>
          <w:rFonts w:ascii="Times New Roman" w:hAnsi="Times New Roman" w:cs="Times New Roman"/>
          <w:sz w:val="24"/>
          <w:szCs w:val="24"/>
        </w:rPr>
      </w:pPr>
    </w:p>
    <w:p w:rsidR="00440815" w:rsidRPr="00661364" w:rsidRDefault="00440815" w:rsidP="00463ED5">
      <w:pPr>
        <w:spacing w:after="0" w:line="240" w:lineRule="auto"/>
        <w:ind w:left="-567" w:firstLine="993"/>
        <w:jc w:val="both"/>
        <w:rPr>
          <w:rFonts w:ascii="Times New Roman" w:hAnsi="Times New Roman" w:cs="Times New Roman"/>
          <w:sz w:val="24"/>
          <w:szCs w:val="24"/>
        </w:rPr>
      </w:pPr>
    </w:p>
    <w:p w:rsidR="00440815" w:rsidRPr="00661364" w:rsidRDefault="00440815" w:rsidP="00463ED5">
      <w:pPr>
        <w:spacing w:after="0" w:line="240" w:lineRule="auto"/>
        <w:ind w:left="-567" w:firstLine="993"/>
        <w:jc w:val="both"/>
        <w:rPr>
          <w:rFonts w:ascii="Times New Roman" w:hAnsi="Times New Roman" w:cs="Times New Roman"/>
          <w:i/>
          <w:sz w:val="32"/>
          <w:szCs w:val="32"/>
        </w:rPr>
      </w:pPr>
      <w:r w:rsidRPr="00661364">
        <w:rPr>
          <w:rFonts w:ascii="Times New Roman" w:hAnsi="Times New Roman" w:cs="Times New Roman"/>
          <w:i/>
          <w:sz w:val="32"/>
          <w:szCs w:val="32"/>
        </w:rPr>
        <w:t>Технические задачи:</w:t>
      </w:r>
    </w:p>
    <w:p w:rsidR="00440815" w:rsidRPr="00661364" w:rsidRDefault="00440815" w:rsidP="00463ED5">
      <w:pPr>
        <w:spacing w:after="0" w:line="240" w:lineRule="auto"/>
        <w:ind w:left="-567" w:firstLine="993"/>
        <w:jc w:val="both"/>
        <w:rPr>
          <w:rFonts w:ascii="Times New Roman" w:hAnsi="Times New Roman" w:cs="Times New Roman"/>
          <w:sz w:val="24"/>
          <w:szCs w:val="24"/>
        </w:rPr>
      </w:pPr>
      <w:r w:rsidRPr="00661364">
        <w:rPr>
          <w:rFonts w:ascii="Times New Roman" w:hAnsi="Times New Roman" w:cs="Times New Roman"/>
          <w:sz w:val="24"/>
          <w:szCs w:val="24"/>
        </w:rPr>
        <w:t>- в дыхательном аппарате закрепить ощущение опоры звука как основы звукоизвлечения и звуковедения;</w:t>
      </w:r>
    </w:p>
    <w:p w:rsidR="00440815" w:rsidRPr="00661364" w:rsidRDefault="00440815" w:rsidP="00463ED5">
      <w:pPr>
        <w:spacing w:after="0" w:line="240" w:lineRule="auto"/>
        <w:ind w:left="-567" w:firstLine="993"/>
        <w:jc w:val="both"/>
        <w:rPr>
          <w:rFonts w:ascii="Times New Roman" w:hAnsi="Times New Roman" w:cs="Times New Roman"/>
          <w:sz w:val="24"/>
          <w:szCs w:val="24"/>
        </w:rPr>
      </w:pPr>
      <w:r w:rsidRPr="00661364">
        <w:rPr>
          <w:rFonts w:ascii="Times New Roman" w:hAnsi="Times New Roman" w:cs="Times New Roman"/>
          <w:sz w:val="24"/>
          <w:szCs w:val="24"/>
        </w:rPr>
        <w:t>- развить технику пальцев, позволяющую свободно без затруднений исполнять музыкальное произведение на данном уровне развития художественного сознания;</w:t>
      </w:r>
    </w:p>
    <w:p w:rsidR="00440815" w:rsidRPr="00661364" w:rsidRDefault="00440815" w:rsidP="00463ED5">
      <w:pPr>
        <w:spacing w:after="0" w:line="240" w:lineRule="auto"/>
        <w:ind w:left="-567" w:firstLine="993"/>
        <w:jc w:val="both"/>
        <w:rPr>
          <w:rFonts w:ascii="Times New Roman" w:hAnsi="Times New Roman" w:cs="Times New Roman"/>
          <w:sz w:val="24"/>
          <w:szCs w:val="24"/>
        </w:rPr>
      </w:pPr>
      <w:r w:rsidRPr="00661364">
        <w:rPr>
          <w:rFonts w:ascii="Times New Roman" w:hAnsi="Times New Roman" w:cs="Times New Roman"/>
          <w:sz w:val="24"/>
          <w:szCs w:val="24"/>
        </w:rPr>
        <w:t>- вырабатывать ощущения раздельного функционирования исполнительского дыхания, двигательного аппарата и языка, каждый из которых выполняет свою функцию и задачи;</w:t>
      </w:r>
    </w:p>
    <w:p w:rsidR="00440815" w:rsidRPr="00661364" w:rsidRDefault="00440815" w:rsidP="00463ED5">
      <w:pPr>
        <w:spacing w:after="0" w:line="240" w:lineRule="auto"/>
        <w:ind w:left="-567" w:firstLine="993"/>
        <w:jc w:val="both"/>
        <w:rPr>
          <w:rFonts w:ascii="Times New Roman" w:hAnsi="Times New Roman" w:cs="Times New Roman"/>
          <w:sz w:val="24"/>
          <w:szCs w:val="24"/>
        </w:rPr>
      </w:pPr>
      <w:r w:rsidRPr="00661364">
        <w:rPr>
          <w:rFonts w:ascii="Times New Roman" w:hAnsi="Times New Roman" w:cs="Times New Roman"/>
          <w:sz w:val="24"/>
          <w:szCs w:val="24"/>
        </w:rPr>
        <w:t>- освоить громкостные градации, филировку звука. Использовать громкость как одно из основных средств художественной выразительности;</w:t>
      </w:r>
    </w:p>
    <w:p w:rsidR="00440815" w:rsidRPr="00661364" w:rsidRDefault="00440815" w:rsidP="00463ED5">
      <w:pPr>
        <w:spacing w:after="0" w:line="240" w:lineRule="auto"/>
        <w:ind w:left="-567" w:firstLine="993"/>
        <w:jc w:val="both"/>
        <w:rPr>
          <w:rFonts w:ascii="Times New Roman" w:hAnsi="Times New Roman" w:cs="Times New Roman"/>
          <w:sz w:val="24"/>
          <w:szCs w:val="24"/>
        </w:rPr>
      </w:pPr>
      <w:r w:rsidRPr="00661364">
        <w:rPr>
          <w:rFonts w:ascii="Times New Roman" w:hAnsi="Times New Roman" w:cs="Times New Roman"/>
          <w:sz w:val="24"/>
          <w:szCs w:val="24"/>
        </w:rPr>
        <w:t>- развить качество звучания инструмента по тембру, однородному по всему звуковому диапазону.</w:t>
      </w:r>
    </w:p>
    <w:p w:rsidR="00440815" w:rsidRPr="00661364" w:rsidRDefault="00440815" w:rsidP="00463ED5">
      <w:pPr>
        <w:spacing w:after="0" w:line="240" w:lineRule="auto"/>
        <w:ind w:left="-567" w:firstLine="993"/>
        <w:jc w:val="both"/>
        <w:rPr>
          <w:rFonts w:ascii="Times New Roman" w:hAnsi="Times New Roman" w:cs="Times New Roman"/>
          <w:sz w:val="24"/>
          <w:szCs w:val="24"/>
        </w:rPr>
      </w:pPr>
    </w:p>
    <w:p w:rsidR="00440815" w:rsidRPr="00661364" w:rsidRDefault="00440815" w:rsidP="00463ED5">
      <w:pPr>
        <w:spacing w:after="0" w:line="240" w:lineRule="auto"/>
        <w:ind w:left="-567"/>
        <w:jc w:val="center"/>
        <w:rPr>
          <w:rFonts w:ascii="Times New Roman" w:hAnsi="Times New Roman" w:cs="Times New Roman"/>
          <w:b/>
          <w:sz w:val="36"/>
          <w:szCs w:val="36"/>
        </w:rPr>
      </w:pPr>
      <w:r w:rsidRPr="00661364">
        <w:rPr>
          <w:rFonts w:ascii="Times New Roman" w:hAnsi="Times New Roman" w:cs="Times New Roman"/>
          <w:b/>
          <w:sz w:val="36"/>
          <w:szCs w:val="36"/>
        </w:rPr>
        <w:lastRenderedPageBreak/>
        <w:t>Годовые требования</w:t>
      </w:r>
    </w:p>
    <w:p w:rsidR="00440815" w:rsidRPr="00661364" w:rsidRDefault="00440815" w:rsidP="00463ED5">
      <w:pPr>
        <w:spacing w:after="0" w:line="240" w:lineRule="auto"/>
        <w:ind w:left="-567"/>
        <w:jc w:val="center"/>
        <w:rPr>
          <w:rFonts w:ascii="Times New Roman" w:hAnsi="Times New Roman" w:cs="Times New Roman"/>
          <w:sz w:val="24"/>
          <w:szCs w:val="24"/>
        </w:rPr>
      </w:pPr>
    </w:p>
    <w:p w:rsidR="00440815" w:rsidRPr="00661364" w:rsidRDefault="00440815" w:rsidP="00463ED5">
      <w:pPr>
        <w:spacing w:after="0" w:line="240" w:lineRule="auto"/>
        <w:ind w:left="-567" w:firstLine="720"/>
        <w:jc w:val="both"/>
        <w:rPr>
          <w:rFonts w:ascii="Times New Roman" w:hAnsi="Times New Roman" w:cs="Times New Roman"/>
          <w:sz w:val="24"/>
          <w:szCs w:val="24"/>
        </w:rPr>
      </w:pPr>
      <w:r w:rsidRPr="00661364">
        <w:rPr>
          <w:rFonts w:ascii="Times New Roman" w:hAnsi="Times New Roman" w:cs="Times New Roman"/>
          <w:sz w:val="24"/>
          <w:szCs w:val="24"/>
        </w:rPr>
        <w:t>Мажорные и минорные гаммы до 4-х знаков, арпеджио трезвучий; 4-5 пьес, различных по характеру, 2-3 ансамбля, 2-3 этюда.</w:t>
      </w:r>
    </w:p>
    <w:p w:rsidR="00440815" w:rsidRPr="00661364" w:rsidRDefault="00440815" w:rsidP="00463ED5">
      <w:pPr>
        <w:spacing w:after="0" w:line="240" w:lineRule="auto"/>
        <w:ind w:left="-567" w:firstLine="720"/>
        <w:jc w:val="center"/>
        <w:rPr>
          <w:rFonts w:ascii="Times New Roman" w:hAnsi="Times New Roman" w:cs="Times New Roman"/>
          <w:b/>
          <w:sz w:val="24"/>
          <w:szCs w:val="24"/>
        </w:rPr>
      </w:pPr>
    </w:p>
    <w:p w:rsidR="00440815" w:rsidRPr="00661364" w:rsidRDefault="00440815" w:rsidP="00463ED5">
      <w:pPr>
        <w:spacing w:after="0" w:line="240" w:lineRule="auto"/>
        <w:ind w:left="-567"/>
        <w:jc w:val="center"/>
        <w:rPr>
          <w:rFonts w:ascii="Times New Roman" w:hAnsi="Times New Roman" w:cs="Times New Roman"/>
          <w:b/>
          <w:sz w:val="28"/>
          <w:szCs w:val="28"/>
        </w:rPr>
      </w:pPr>
    </w:p>
    <w:p w:rsidR="00440815" w:rsidRPr="00661364" w:rsidRDefault="00440815" w:rsidP="00463ED5">
      <w:pPr>
        <w:spacing w:after="0" w:line="240" w:lineRule="auto"/>
        <w:ind w:left="-567" w:firstLine="720"/>
        <w:jc w:val="center"/>
        <w:rPr>
          <w:rFonts w:ascii="Times New Roman" w:hAnsi="Times New Roman" w:cs="Times New Roman"/>
          <w:b/>
          <w:sz w:val="28"/>
          <w:szCs w:val="28"/>
        </w:rPr>
      </w:pPr>
      <w:r w:rsidRPr="00661364">
        <w:rPr>
          <w:rFonts w:ascii="Times New Roman" w:hAnsi="Times New Roman" w:cs="Times New Roman"/>
          <w:b/>
          <w:sz w:val="28"/>
          <w:szCs w:val="28"/>
        </w:rPr>
        <w:t>Примерная выпускная программа</w:t>
      </w:r>
    </w:p>
    <w:p w:rsidR="00440815" w:rsidRPr="00661364" w:rsidRDefault="00440815" w:rsidP="00463ED5">
      <w:pPr>
        <w:spacing w:after="0" w:line="240" w:lineRule="auto"/>
        <w:ind w:left="-567"/>
        <w:jc w:val="center"/>
        <w:rPr>
          <w:rFonts w:ascii="Times New Roman" w:hAnsi="Times New Roman" w:cs="Times New Roman"/>
          <w:b/>
          <w:sz w:val="28"/>
          <w:szCs w:val="28"/>
        </w:rPr>
      </w:pPr>
    </w:p>
    <w:p w:rsidR="00440815" w:rsidRPr="00661364" w:rsidRDefault="00440815" w:rsidP="00463ED5">
      <w:pPr>
        <w:spacing w:after="0" w:line="240" w:lineRule="auto"/>
        <w:ind w:left="-567"/>
        <w:rPr>
          <w:rFonts w:ascii="Times New Roman" w:hAnsi="Times New Roman" w:cs="Times New Roman"/>
          <w:sz w:val="24"/>
          <w:szCs w:val="24"/>
        </w:rPr>
      </w:pPr>
      <w:r w:rsidRPr="00661364">
        <w:rPr>
          <w:rFonts w:ascii="Times New Roman" w:hAnsi="Times New Roman" w:cs="Times New Roman"/>
          <w:sz w:val="24"/>
          <w:szCs w:val="24"/>
        </w:rPr>
        <w:t xml:space="preserve">                        Гобой                                                                 Саксофон</w:t>
      </w:r>
    </w:p>
    <w:p w:rsidR="00440815" w:rsidRPr="00661364" w:rsidRDefault="00440815" w:rsidP="00463ED5">
      <w:pPr>
        <w:spacing w:after="0" w:line="240" w:lineRule="auto"/>
        <w:ind w:left="-567" w:firstLine="720"/>
        <w:rPr>
          <w:rFonts w:ascii="Times New Roman" w:hAnsi="Times New Roman" w:cs="Times New Roman"/>
          <w:sz w:val="24"/>
          <w:szCs w:val="24"/>
        </w:rPr>
      </w:pPr>
      <w:r w:rsidRPr="00661364">
        <w:rPr>
          <w:rFonts w:ascii="Times New Roman" w:hAnsi="Times New Roman" w:cs="Times New Roman"/>
          <w:sz w:val="24"/>
          <w:szCs w:val="24"/>
        </w:rPr>
        <w:t>1. Д. Шостакович «Романс»                          1. И. Бах «Ария» из оперетты</w:t>
      </w:r>
    </w:p>
    <w:p w:rsidR="00440815" w:rsidRPr="00661364" w:rsidRDefault="00440815" w:rsidP="00463ED5">
      <w:pPr>
        <w:spacing w:after="0" w:line="240" w:lineRule="auto"/>
        <w:ind w:left="-567" w:firstLine="720"/>
        <w:rPr>
          <w:rFonts w:ascii="Times New Roman" w:hAnsi="Times New Roman" w:cs="Times New Roman"/>
          <w:sz w:val="24"/>
          <w:szCs w:val="24"/>
        </w:rPr>
      </w:pPr>
      <w:r w:rsidRPr="00661364">
        <w:rPr>
          <w:rFonts w:ascii="Times New Roman" w:hAnsi="Times New Roman" w:cs="Times New Roman"/>
          <w:sz w:val="24"/>
          <w:szCs w:val="24"/>
        </w:rPr>
        <w:t xml:space="preserve">  из к/ф. «Овод»                                                                                 </w:t>
      </w:r>
    </w:p>
    <w:p w:rsidR="00440815" w:rsidRPr="00661364" w:rsidRDefault="00440815" w:rsidP="00463ED5">
      <w:pPr>
        <w:spacing w:after="0" w:line="240" w:lineRule="auto"/>
        <w:ind w:left="-567" w:firstLine="720"/>
        <w:rPr>
          <w:rFonts w:ascii="Times New Roman" w:hAnsi="Times New Roman" w:cs="Times New Roman"/>
          <w:sz w:val="24"/>
          <w:szCs w:val="24"/>
        </w:rPr>
      </w:pPr>
      <w:r w:rsidRPr="00661364">
        <w:rPr>
          <w:rFonts w:ascii="Times New Roman" w:hAnsi="Times New Roman" w:cs="Times New Roman"/>
          <w:sz w:val="24"/>
          <w:szCs w:val="24"/>
        </w:rPr>
        <w:t xml:space="preserve">2. Ж. Б. Лойе Соната до мажор </w:t>
      </w:r>
      <w:r w:rsidRPr="00661364">
        <w:rPr>
          <w:rFonts w:ascii="Times New Roman" w:hAnsi="Times New Roman" w:cs="Times New Roman"/>
          <w:sz w:val="24"/>
          <w:szCs w:val="24"/>
          <w:lang w:val="en-US"/>
        </w:rPr>
        <w:t>I</w:t>
      </w:r>
      <w:r w:rsidRPr="00661364">
        <w:rPr>
          <w:rFonts w:ascii="Times New Roman" w:hAnsi="Times New Roman" w:cs="Times New Roman"/>
          <w:sz w:val="24"/>
          <w:szCs w:val="24"/>
        </w:rPr>
        <w:t xml:space="preserve">, </w:t>
      </w:r>
      <w:r w:rsidRPr="00661364">
        <w:rPr>
          <w:rFonts w:ascii="Times New Roman" w:hAnsi="Times New Roman" w:cs="Times New Roman"/>
          <w:sz w:val="24"/>
          <w:szCs w:val="24"/>
          <w:lang w:val="en-US"/>
        </w:rPr>
        <w:t>II</w:t>
      </w:r>
      <w:r w:rsidRPr="00661364">
        <w:rPr>
          <w:rFonts w:ascii="Times New Roman" w:hAnsi="Times New Roman" w:cs="Times New Roman"/>
          <w:sz w:val="24"/>
          <w:szCs w:val="24"/>
        </w:rPr>
        <w:t xml:space="preserve"> части    2. Дж. Гершвин Этюд в манере свинга</w:t>
      </w:r>
    </w:p>
    <w:p w:rsidR="00440815" w:rsidRPr="00661364" w:rsidRDefault="00440815" w:rsidP="00463ED5">
      <w:pPr>
        <w:spacing w:after="0" w:line="240" w:lineRule="auto"/>
        <w:ind w:left="-567" w:firstLine="720"/>
        <w:rPr>
          <w:rFonts w:ascii="Times New Roman" w:hAnsi="Times New Roman" w:cs="Times New Roman"/>
          <w:sz w:val="24"/>
          <w:szCs w:val="24"/>
        </w:rPr>
      </w:pPr>
      <w:r w:rsidRPr="00661364">
        <w:rPr>
          <w:rFonts w:ascii="Times New Roman" w:hAnsi="Times New Roman" w:cs="Times New Roman"/>
          <w:sz w:val="24"/>
          <w:szCs w:val="24"/>
        </w:rPr>
        <w:t>3. А. Алябьев «Танец» из балета                   3. К. Шимановский «Краковяк»</w:t>
      </w:r>
    </w:p>
    <w:p w:rsidR="00440815" w:rsidRPr="00661364" w:rsidRDefault="00440815" w:rsidP="00463ED5">
      <w:pPr>
        <w:spacing w:after="0" w:line="240" w:lineRule="auto"/>
        <w:ind w:left="-567" w:firstLine="720"/>
        <w:rPr>
          <w:rFonts w:ascii="Times New Roman" w:hAnsi="Times New Roman" w:cs="Times New Roman"/>
          <w:sz w:val="24"/>
          <w:szCs w:val="24"/>
        </w:rPr>
      </w:pPr>
      <w:r w:rsidRPr="00661364">
        <w:rPr>
          <w:rFonts w:ascii="Times New Roman" w:hAnsi="Times New Roman" w:cs="Times New Roman"/>
          <w:sz w:val="24"/>
          <w:szCs w:val="24"/>
        </w:rPr>
        <w:t>«Волшебный барабан</w:t>
      </w:r>
    </w:p>
    <w:p w:rsidR="00440815" w:rsidRPr="00661364" w:rsidRDefault="00440815" w:rsidP="00463ED5">
      <w:pPr>
        <w:spacing w:after="0" w:line="240" w:lineRule="auto"/>
        <w:ind w:left="-567"/>
        <w:jc w:val="center"/>
        <w:rPr>
          <w:rFonts w:ascii="Times New Roman" w:hAnsi="Times New Roman" w:cs="Times New Roman"/>
          <w:b/>
          <w:sz w:val="28"/>
          <w:szCs w:val="28"/>
        </w:rPr>
      </w:pPr>
    </w:p>
    <w:p w:rsidR="00440815" w:rsidRPr="00661364" w:rsidRDefault="00440815" w:rsidP="00463ED5">
      <w:pPr>
        <w:spacing w:after="0" w:line="240" w:lineRule="auto"/>
        <w:ind w:left="-567"/>
        <w:rPr>
          <w:rFonts w:ascii="Times New Roman" w:hAnsi="Times New Roman" w:cs="Times New Roman"/>
          <w:b/>
          <w:sz w:val="28"/>
          <w:szCs w:val="28"/>
        </w:rPr>
      </w:pPr>
    </w:p>
    <w:p w:rsidR="00440815" w:rsidRPr="00661364" w:rsidRDefault="00440815" w:rsidP="00463ED5">
      <w:pPr>
        <w:spacing w:after="0" w:line="240" w:lineRule="auto"/>
        <w:ind w:left="-567"/>
        <w:jc w:val="center"/>
        <w:rPr>
          <w:rFonts w:ascii="Times New Roman" w:hAnsi="Times New Roman" w:cs="Times New Roman"/>
          <w:b/>
          <w:sz w:val="28"/>
          <w:szCs w:val="28"/>
        </w:rPr>
      </w:pPr>
      <w:r w:rsidRPr="00661364">
        <w:rPr>
          <w:rFonts w:ascii="Times New Roman" w:hAnsi="Times New Roman" w:cs="Times New Roman"/>
          <w:b/>
          <w:sz w:val="28"/>
          <w:szCs w:val="28"/>
        </w:rPr>
        <w:t>Примерная программа технического зачета</w:t>
      </w:r>
    </w:p>
    <w:p w:rsidR="00440815" w:rsidRPr="00661364" w:rsidRDefault="00440815" w:rsidP="00463ED5">
      <w:pPr>
        <w:spacing w:after="0" w:line="240" w:lineRule="auto"/>
        <w:ind w:left="-567"/>
        <w:rPr>
          <w:rFonts w:ascii="Times New Roman" w:hAnsi="Times New Roman" w:cs="Times New Roman"/>
          <w:sz w:val="24"/>
          <w:szCs w:val="24"/>
        </w:rPr>
      </w:pPr>
    </w:p>
    <w:tbl>
      <w:tblPr>
        <w:tblStyle w:val="af2"/>
        <w:tblW w:w="0" w:type="auto"/>
        <w:tblLook w:val="04A0"/>
      </w:tblPr>
      <w:tblGrid>
        <w:gridCol w:w="4785"/>
        <w:gridCol w:w="4786"/>
      </w:tblGrid>
      <w:tr w:rsidR="00440815" w:rsidRPr="00661364" w:rsidTr="0007032A">
        <w:tc>
          <w:tcPr>
            <w:tcW w:w="4785" w:type="dxa"/>
          </w:tcPr>
          <w:p w:rsidR="00440815" w:rsidRPr="00661364" w:rsidRDefault="00440815" w:rsidP="00463ED5">
            <w:pPr>
              <w:ind w:left="-567"/>
              <w:jc w:val="center"/>
              <w:rPr>
                <w:sz w:val="24"/>
                <w:szCs w:val="24"/>
              </w:rPr>
            </w:pPr>
            <w:r w:rsidRPr="00661364">
              <w:rPr>
                <w:sz w:val="24"/>
                <w:szCs w:val="24"/>
              </w:rPr>
              <w:t>Гобой</w:t>
            </w:r>
          </w:p>
        </w:tc>
        <w:tc>
          <w:tcPr>
            <w:tcW w:w="4786" w:type="dxa"/>
          </w:tcPr>
          <w:p w:rsidR="00440815" w:rsidRPr="00661364" w:rsidRDefault="00440815" w:rsidP="00463ED5">
            <w:pPr>
              <w:ind w:left="-567"/>
              <w:jc w:val="center"/>
              <w:rPr>
                <w:sz w:val="24"/>
                <w:szCs w:val="24"/>
              </w:rPr>
            </w:pPr>
            <w:r w:rsidRPr="00661364">
              <w:rPr>
                <w:sz w:val="24"/>
                <w:szCs w:val="24"/>
              </w:rPr>
              <w:t>Саксофон</w:t>
            </w:r>
          </w:p>
          <w:p w:rsidR="00440815" w:rsidRPr="00661364" w:rsidRDefault="00440815" w:rsidP="00463ED5">
            <w:pPr>
              <w:ind w:left="-567"/>
              <w:rPr>
                <w:sz w:val="24"/>
                <w:szCs w:val="24"/>
              </w:rPr>
            </w:pPr>
          </w:p>
        </w:tc>
      </w:tr>
      <w:tr w:rsidR="00440815" w:rsidRPr="00661364" w:rsidTr="0007032A">
        <w:tc>
          <w:tcPr>
            <w:tcW w:w="9571" w:type="dxa"/>
            <w:gridSpan w:val="2"/>
          </w:tcPr>
          <w:p w:rsidR="00440815" w:rsidRPr="00661364" w:rsidRDefault="00440815" w:rsidP="00463ED5">
            <w:pPr>
              <w:ind w:left="-567"/>
              <w:jc w:val="center"/>
              <w:rPr>
                <w:sz w:val="24"/>
                <w:szCs w:val="24"/>
              </w:rPr>
            </w:pPr>
            <w:r w:rsidRPr="00661364">
              <w:rPr>
                <w:sz w:val="24"/>
                <w:szCs w:val="24"/>
              </w:rPr>
              <w:t>Чтение нот с листа</w:t>
            </w:r>
          </w:p>
        </w:tc>
      </w:tr>
      <w:tr w:rsidR="00440815" w:rsidRPr="00661364" w:rsidTr="0007032A">
        <w:tc>
          <w:tcPr>
            <w:tcW w:w="9571" w:type="dxa"/>
            <w:gridSpan w:val="2"/>
          </w:tcPr>
          <w:p w:rsidR="00440815" w:rsidRPr="00661364" w:rsidRDefault="00440815" w:rsidP="00463ED5">
            <w:pPr>
              <w:ind w:left="-567"/>
              <w:jc w:val="center"/>
              <w:rPr>
                <w:sz w:val="24"/>
                <w:szCs w:val="24"/>
              </w:rPr>
            </w:pPr>
            <w:r w:rsidRPr="00661364">
              <w:rPr>
                <w:sz w:val="24"/>
                <w:szCs w:val="24"/>
              </w:rPr>
              <w:t>Гамма до диез минор, трезвучие</w:t>
            </w:r>
          </w:p>
        </w:tc>
      </w:tr>
      <w:tr w:rsidR="00440815" w:rsidRPr="00661364" w:rsidTr="0007032A">
        <w:tc>
          <w:tcPr>
            <w:tcW w:w="4785" w:type="dxa"/>
          </w:tcPr>
          <w:p w:rsidR="00440815" w:rsidRPr="00661364" w:rsidRDefault="00440815" w:rsidP="00463ED5">
            <w:pPr>
              <w:ind w:left="-567"/>
              <w:rPr>
                <w:sz w:val="24"/>
                <w:szCs w:val="24"/>
              </w:rPr>
            </w:pPr>
            <w:r w:rsidRPr="00661364">
              <w:rPr>
                <w:sz w:val="24"/>
                <w:szCs w:val="24"/>
              </w:rPr>
              <w:t>Г. Хинке Этюд №51</w:t>
            </w:r>
          </w:p>
        </w:tc>
        <w:tc>
          <w:tcPr>
            <w:tcW w:w="4786" w:type="dxa"/>
          </w:tcPr>
          <w:p w:rsidR="00440815" w:rsidRPr="00661364" w:rsidRDefault="00440815" w:rsidP="00463ED5">
            <w:pPr>
              <w:ind w:left="-567"/>
              <w:rPr>
                <w:sz w:val="24"/>
                <w:szCs w:val="24"/>
              </w:rPr>
            </w:pPr>
            <w:r w:rsidRPr="00661364">
              <w:rPr>
                <w:sz w:val="24"/>
                <w:szCs w:val="24"/>
              </w:rPr>
              <w:t>В. Шуть Этюд №156</w:t>
            </w:r>
          </w:p>
        </w:tc>
      </w:tr>
    </w:tbl>
    <w:p w:rsidR="00440815" w:rsidRPr="00661364" w:rsidRDefault="00440815" w:rsidP="00463ED5">
      <w:pPr>
        <w:spacing w:after="0" w:line="240" w:lineRule="auto"/>
        <w:ind w:left="-567" w:firstLine="720"/>
        <w:jc w:val="center"/>
        <w:rPr>
          <w:rFonts w:ascii="Times New Roman" w:hAnsi="Times New Roman" w:cs="Times New Roman"/>
          <w:b/>
          <w:sz w:val="24"/>
          <w:szCs w:val="24"/>
        </w:rPr>
      </w:pPr>
    </w:p>
    <w:p w:rsidR="00440815" w:rsidRPr="00661364" w:rsidRDefault="00440815" w:rsidP="00463ED5">
      <w:pPr>
        <w:spacing w:after="0" w:line="240" w:lineRule="auto"/>
        <w:ind w:left="-567"/>
        <w:rPr>
          <w:rFonts w:ascii="Times New Roman" w:hAnsi="Times New Roman" w:cs="Times New Roman"/>
          <w:sz w:val="24"/>
          <w:szCs w:val="24"/>
        </w:rPr>
      </w:pPr>
    </w:p>
    <w:p w:rsidR="00440815" w:rsidRPr="00661364" w:rsidRDefault="00440815" w:rsidP="00463ED5">
      <w:pPr>
        <w:spacing w:after="0" w:line="240" w:lineRule="auto"/>
        <w:ind w:left="-567"/>
        <w:rPr>
          <w:rFonts w:ascii="Times New Roman" w:hAnsi="Times New Roman" w:cs="Times New Roman"/>
          <w:sz w:val="24"/>
          <w:szCs w:val="24"/>
        </w:rPr>
      </w:pPr>
    </w:p>
    <w:p w:rsidR="00440815" w:rsidRPr="00661364" w:rsidRDefault="00440815" w:rsidP="00463ED5">
      <w:pPr>
        <w:spacing w:after="0" w:line="240" w:lineRule="auto"/>
        <w:ind w:left="-567"/>
        <w:jc w:val="center"/>
        <w:rPr>
          <w:rFonts w:ascii="Times New Roman" w:hAnsi="Times New Roman" w:cs="Times New Roman"/>
          <w:b/>
          <w:sz w:val="32"/>
          <w:szCs w:val="32"/>
        </w:rPr>
      </w:pPr>
      <w:r w:rsidRPr="00661364">
        <w:rPr>
          <w:rFonts w:ascii="Times New Roman" w:hAnsi="Times New Roman" w:cs="Times New Roman"/>
          <w:b/>
          <w:sz w:val="32"/>
          <w:szCs w:val="32"/>
        </w:rPr>
        <w:t>Рекомендуемая  литература.</w:t>
      </w:r>
    </w:p>
    <w:p w:rsidR="00440815" w:rsidRPr="00661364" w:rsidRDefault="00440815" w:rsidP="00463ED5">
      <w:pPr>
        <w:spacing w:after="0" w:line="240" w:lineRule="auto"/>
        <w:ind w:left="-567"/>
        <w:jc w:val="both"/>
        <w:rPr>
          <w:rFonts w:ascii="Times New Roman" w:hAnsi="Times New Roman" w:cs="Times New Roman"/>
          <w:sz w:val="24"/>
          <w:szCs w:val="24"/>
        </w:rPr>
      </w:pPr>
    </w:p>
    <w:p w:rsidR="00440815" w:rsidRPr="00661364" w:rsidRDefault="00440815" w:rsidP="00463ED5">
      <w:pPr>
        <w:spacing w:after="0" w:line="240" w:lineRule="auto"/>
        <w:ind w:left="-567"/>
        <w:jc w:val="both"/>
        <w:rPr>
          <w:rFonts w:ascii="Times New Roman" w:hAnsi="Times New Roman" w:cs="Times New Roman"/>
          <w:sz w:val="24"/>
          <w:szCs w:val="24"/>
        </w:rPr>
      </w:pPr>
    </w:p>
    <w:p w:rsidR="00440815" w:rsidRPr="00661364" w:rsidRDefault="00440815" w:rsidP="00463ED5">
      <w:pPr>
        <w:pStyle w:val="af0"/>
        <w:widowControl/>
        <w:numPr>
          <w:ilvl w:val="0"/>
          <w:numId w:val="107"/>
        </w:numPr>
        <w:autoSpaceDE/>
        <w:autoSpaceDN/>
        <w:adjustRightInd/>
        <w:ind w:left="-567"/>
        <w:jc w:val="both"/>
        <w:rPr>
          <w:rFonts w:ascii="Times New Roman" w:hAnsi="Times New Roman" w:cs="Times New Roman"/>
          <w:sz w:val="24"/>
          <w:szCs w:val="24"/>
        </w:rPr>
      </w:pPr>
      <w:r w:rsidRPr="00661364">
        <w:rPr>
          <w:rFonts w:ascii="Times New Roman" w:hAnsi="Times New Roman" w:cs="Times New Roman"/>
          <w:sz w:val="24"/>
          <w:szCs w:val="24"/>
        </w:rPr>
        <w:t xml:space="preserve"> Боровецкая Г. Хрестоматия для гобоя </w:t>
      </w:r>
      <w:r w:rsidRPr="00661364">
        <w:rPr>
          <w:rFonts w:ascii="Times New Roman" w:hAnsi="Times New Roman" w:cs="Times New Roman"/>
          <w:sz w:val="24"/>
          <w:szCs w:val="24"/>
          <w:lang w:val="en-US"/>
        </w:rPr>
        <w:t>I</w:t>
      </w:r>
      <w:r w:rsidRPr="00661364">
        <w:rPr>
          <w:rFonts w:ascii="Times New Roman" w:hAnsi="Times New Roman" w:cs="Times New Roman"/>
          <w:sz w:val="24"/>
          <w:szCs w:val="24"/>
        </w:rPr>
        <w:t>-</w:t>
      </w:r>
      <w:r w:rsidRPr="00661364">
        <w:rPr>
          <w:rFonts w:ascii="Times New Roman" w:hAnsi="Times New Roman" w:cs="Times New Roman"/>
          <w:sz w:val="24"/>
          <w:szCs w:val="24"/>
          <w:lang w:val="en-US"/>
        </w:rPr>
        <w:t>V</w:t>
      </w:r>
      <w:r w:rsidRPr="00661364">
        <w:rPr>
          <w:rFonts w:ascii="Times New Roman" w:hAnsi="Times New Roman" w:cs="Times New Roman"/>
          <w:sz w:val="24"/>
          <w:szCs w:val="24"/>
        </w:rPr>
        <w:t>классы.  Издательство «Композитор» Санкт-Петербург 2000 г.</w:t>
      </w:r>
    </w:p>
    <w:p w:rsidR="00440815" w:rsidRPr="00661364" w:rsidRDefault="00440815" w:rsidP="00463ED5">
      <w:pPr>
        <w:pStyle w:val="af0"/>
        <w:widowControl/>
        <w:numPr>
          <w:ilvl w:val="0"/>
          <w:numId w:val="107"/>
        </w:numPr>
        <w:autoSpaceDE/>
        <w:autoSpaceDN/>
        <w:adjustRightInd/>
        <w:ind w:left="-567"/>
        <w:jc w:val="both"/>
        <w:rPr>
          <w:rFonts w:ascii="Times New Roman" w:hAnsi="Times New Roman" w:cs="Times New Roman"/>
          <w:sz w:val="24"/>
          <w:szCs w:val="24"/>
        </w:rPr>
      </w:pPr>
      <w:r w:rsidRPr="00661364">
        <w:rPr>
          <w:rFonts w:ascii="Times New Roman" w:hAnsi="Times New Roman" w:cs="Times New Roman"/>
          <w:sz w:val="24"/>
          <w:szCs w:val="24"/>
        </w:rPr>
        <w:t>Видеман Л. 37 избранных этюдов для гобоя Гос. Муз. издательство Москва-Ленинград 1947 г.</w:t>
      </w:r>
    </w:p>
    <w:p w:rsidR="00440815" w:rsidRPr="00661364" w:rsidRDefault="00440815" w:rsidP="00463ED5">
      <w:pPr>
        <w:pStyle w:val="af0"/>
        <w:widowControl/>
        <w:numPr>
          <w:ilvl w:val="0"/>
          <w:numId w:val="107"/>
        </w:numPr>
        <w:autoSpaceDE/>
        <w:autoSpaceDN/>
        <w:adjustRightInd/>
        <w:ind w:left="-567"/>
        <w:jc w:val="both"/>
        <w:rPr>
          <w:rFonts w:ascii="Times New Roman" w:hAnsi="Times New Roman" w:cs="Times New Roman"/>
          <w:sz w:val="24"/>
          <w:szCs w:val="24"/>
        </w:rPr>
      </w:pPr>
      <w:r w:rsidRPr="00661364">
        <w:rPr>
          <w:rFonts w:ascii="Times New Roman" w:hAnsi="Times New Roman" w:cs="Times New Roman"/>
          <w:sz w:val="24"/>
          <w:szCs w:val="24"/>
        </w:rPr>
        <w:t xml:space="preserve"> Гаммы, этюды и упражнения 1-3 год обучения для саксофона. Сост. М. Шапошникова Москва «Музыка» 1986 г.</w:t>
      </w:r>
    </w:p>
    <w:p w:rsidR="00440815" w:rsidRPr="00661364" w:rsidRDefault="00440815" w:rsidP="00463ED5">
      <w:pPr>
        <w:pStyle w:val="af0"/>
        <w:widowControl/>
        <w:numPr>
          <w:ilvl w:val="0"/>
          <w:numId w:val="107"/>
        </w:numPr>
        <w:autoSpaceDE/>
        <w:autoSpaceDN/>
        <w:adjustRightInd/>
        <w:ind w:left="-567"/>
        <w:jc w:val="both"/>
        <w:rPr>
          <w:rFonts w:ascii="Times New Roman" w:hAnsi="Times New Roman" w:cs="Times New Roman"/>
          <w:sz w:val="24"/>
          <w:szCs w:val="24"/>
        </w:rPr>
      </w:pPr>
      <w:r w:rsidRPr="00661364">
        <w:rPr>
          <w:rFonts w:ascii="Times New Roman" w:hAnsi="Times New Roman" w:cs="Times New Roman"/>
          <w:sz w:val="24"/>
          <w:szCs w:val="24"/>
        </w:rPr>
        <w:t>Иванов В. Школа академической игры на саксофоне.</w:t>
      </w:r>
    </w:p>
    <w:p w:rsidR="00440815" w:rsidRPr="00661364" w:rsidRDefault="00440815" w:rsidP="00463ED5">
      <w:pPr>
        <w:pStyle w:val="af0"/>
        <w:widowControl/>
        <w:numPr>
          <w:ilvl w:val="0"/>
          <w:numId w:val="107"/>
        </w:numPr>
        <w:autoSpaceDE/>
        <w:autoSpaceDN/>
        <w:adjustRightInd/>
        <w:ind w:left="-567"/>
        <w:jc w:val="both"/>
        <w:rPr>
          <w:rFonts w:ascii="Times New Roman" w:hAnsi="Times New Roman" w:cs="Times New Roman"/>
          <w:sz w:val="24"/>
          <w:szCs w:val="24"/>
        </w:rPr>
      </w:pPr>
      <w:r w:rsidRPr="00661364">
        <w:rPr>
          <w:rFonts w:ascii="Times New Roman" w:hAnsi="Times New Roman" w:cs="Times New Roman"/>
          <w:sz w:val="24"/>
          <w:szCs w:val="24"/>
        </w:rPr>
        <w:t>Золотые мелодии для саксофона. Сост. А. Яцевич Выпуск 1 и 2. Изд. «Союз художников» 2008 г.</w:t>
      </w:r>
    </w:p>
    <w:p w:rsidR="00440815" w:rsidRPr="00661364" w:rsidRDefault="00440815" w:rsidP="00463ED5">
      <w:pPr>
        <w:pStyle w:val="af0"/>
        <w:widowControl/>
        <w:numPr>
          <w:ilvl w:val="0"/>
          <w:numId w:val="107"/>
        </w:numPr>
        <w:autoSpaceDE/>
        <w:autoSpaceDN/>
        <w:adjustRightInd/>
        <w:ind w:left="-567"/>
        <w:jc w:val="both"/>
        <w:rPr>
          <w:rFonts w:ascii="Times New Roman" w:hAnsi="Times New Roman" w:cs="Times New Roman"/>
          <w:sz w:val="24"/>
          <w:szCs w:val="24"/>
        </w:rPr>
      </w:pPr>
      <w:r w:rsidRPr="00661364">
        <w:rPr>
          <w:rFonts w:ascii="Times New Roman" w:hAnsi="Times New Roman" w:cs="Times New Roman"/>
          <w:sz w:val="24"/>
          <w:szCs w:val="24"/>
        </w:rPr>
        <w:t>Легкие пьесы для саксофона – альта. Сост. Ф. Сафронов Изд. «Композитор» 2002 г.</w:t>
      </w:r>
    </w:p>
    <w:p w:rsidR="00440815" w:rsidRPr="00661364" w:rsidRDefault="00440815" w:rsidP="00463ED5">
      <w:pPr>
        <w:pStyle w:val="af0"/>
        <w:widowControl/>
        <w:numPr>
          <w:ilvl w:val="0"/>
          <w:numId w:val="107"/>
        </w:numPr>
        <w:autoSpaceDE/>
        <w:autoSpaceDN/>
        <w:adjustRightInd/>
        <w:ind w:left="-567"/>
        <w:jc w:val="both"/>
        <w:rPr>
          <w:rFonts w:ascii="Times New Roman" w:hAnsi="Times New Roman" w:cs="Times New Roman"/>
          <w:sz w:val="24"/>
          <w:szCs w:val="24"/>
        </w:rPr>
      </w:pPr>
      <w:r w:rsidRPr="00661364">
        <w:rPr>
          <w:rFonts w:ascii="Times New Roman" w:hAnsi="Times New Roman" w:cs="Times New Roman"/>
          <w:sz w:val="24"/>
          <w:szCs w:val="24"/>
        </w:rPr>
        <w:t>Майзельс  Ю. Избранные этюды для гобоя Изд. «Музыка» 1985 г.</w:t>
      </w:r>
    </w:p>
    <w:p w:rsidR="00440815" w:rsidRPr="00661364" w:rsidRDefault="00440815" w:rsidP="00463ED5">
      <w:pPr>
        <w:pStyle w:val="af0"/>
        <w:widowControl/>
        <w:numPr>
          <w:ilvl w:val="0"/>
          <w:numId w:val="107"/>
        </w:numPr>
        <w:autoSpaceDE/>
        <w:autoSpaceDN/>
        <w:adjustRightInd/>
        <w:ind w:left="-567"/>
        <w:jc w:val="both"/>
        <w:rPr>
          <w:rFonts w:ascii="Times New Roman" w:hAnsi="Times New Roman" w:cs="Times New Roman"/>
          <w:sz w:val="24"/>
          <w:szCs w:val="24"/>
        </w:rPr>
      </w:pPr>
      <w:r w:rsidRPr="00661364">
        <w:rPr>
          <w:rFonts w:ascii="Times New Roman" w:hAnsi="Times New Roman" w:cs="Times New Roman"/>
          <w:sz w:val="24"/>
          <w:szCs w:val="24"/>
        </w:rPr>
        <w:t>Музыка в стиле ретро для саксофона – альта и фортепиано сост. М. Шапошникова М., 1990 г.</w:t>
      </w:r>
    </w:p>
    <w:p w:rsidR="00440815" w:rsidRPr="00661364" w:rsidRDefault="00440815" w:rsidP="00463ED5">
      <w:pPr>
        <w:pStyle w:val="af0"/>
        <w:widowControl/>
        <w:numPr>
          <w:ilvl w:val="0"/>
          <w:numId w:val="107"/>
        </w:numPr>
        <w:autoSpaceDE/>
        <w:autoSpaceDN/>
        <w:adjustRightInd/>
        <w:ind w:left="-567"/>
        <w:jc w:val="both"/>
        <w:rPr>
          <w:rFonts w:ascii="Times New Roman" w:hAnsi="Times New Roman" w:cs="Times New Roman"/>
          <w:sz w:val="24"/>
          <w:szCs w:val="24"/>
        </w:rPr>
      </w:pPr>
      <w:r w:rsidRPr="00661364">
        <w:rPr>
          <w:rFonts w:ascii="Times New Roman" w:hAnsi="Times New Roman" w:cs="Times New Roman"/>
          <w:sz w:val="24"/>
          <w:szCs w:val="24"/>
        </w:rPr>
        <w:t>Музыка 17-18 века Лейпциг 1978 г.</w:t>
      </w:r>
    </w:p>
    <w:p w:rsidR="00440815" w:rsidRPr="00661364" w:rsidRDefault="00440815" w:rsidP="00463ED5">
      <w:pPr>
        <w:pStyle w:val="af0"/>
        <w:widowControl/>
        <w:numPr>
          <w:ilvl w:val="0"/>
          <w:numId w:val="107"/>
        </w:numPr>
        <w:autoSpaceDE/>
        <w:autoSpaceDN/>
        <w:adjustRightInd/>
        <w:ind w:left="-567"/>
        <w:jc w:val="both"/>
        <w:rPr>
          <w:rFonts w:ascii="Times New Roman" w:hAnsi="Times New Roman" w:cs="Times New Roman"/>
          <w:sz w:val="24"/>
          <w:szCs w:val="24"/>
        </w:rPr>
      </w:pPr>
      <w:r w:rsidRPr="00661364">
        <w:rPr>
          <w:rFonts w:ascii="Times New Roman" w:hAnsi="Times New Roman" w:cs="Times New Roman"/>
          <w:sz w:val="24"/>
          <w:szCs w:val="24"/>
        </w:rPr>
        <w:t>Пьесы в манере джаза переложение О. Храмулина для камерных ансамблей Изд. «Композитор» 2006 г.</w:t>
      </w:r>
    </w:p>
    <w:p w:rsidR="00440815" w:rsidRPr="00661364" w:rsidRDefault="00440815" w:rsidP="00463ED5">
      <w:pPr>
        <w:pStyle w:val="af0"/>
        <w:widowControl/>
        <w:numPr>
          <w:ilvl w:val="0"/>
          <w:numId w:val="107"/>
        </w:numPr>
        <w:autoSpaceDE/>
        <w:autoSpaceDN/>
        <w:adjustRightInd/>
        <w:ind w:left="-567"/>
        <w:jc w:val="both"/>
        <w:rPr>
          <w:rFonts w:ascii="Times New Roman" w:hAnsi="Times New Roman" w:cs="Times New Roman"/>
          <w:sz w:val="24"/>
          <w:szCs w:val="24"/>
        </w:rPr>
      </w:pPr>
      <w:r w:rsidRPr="00661364">
        <w:rPr>
          <w:rFonts w:ascii="Times New Roman" w:hAnsi="Times New Roman" w:cs="Times New Roman"/>
          <w:sz w:val="24"/>
          <w:szCs w:val="24"/>
        </w:rPr>
        <w:t xml:space="preserve">Пьесы и этюды </w:t>
      </w:r>
      <w:r w:rsidRPr="00661364">
        <w:rPr>
          <w:rFonts w:ascii="Times New Roman" w:hAnsi="Times New Roman" w:cs="Times New Roman"/>
          <w:sz w:val="24"/>
          <w:szCs w:val="24"/>
          <w:lang w:val="en-US"/>
        </w:rPr>
        <w:t>III</w:t>
      </w:r>
      <w:r w:rsidRPr="00661364">
        <w:rPr>
          <w:rFonts w:ascii="Times New Roman" w:hAnsi="Times New Roman" w:cs="Times New Roman"/>
          <w:sz w:val="24"/>
          <w:szCs w:val="24"/>
        </w:rPr>
        <w:t xml:space="preserve"> класс.  Изд. «Композитор» 2005 г. сост. И. Гаякин</w:t>
      </w:r>
    </w:p>
    <w:p w:rsidR="00440815" w:rsidRPr="00661364" w:rsidRDefault="00440815" w:rsidP="00463ED5">
      <w:pPr>
        <w:pStyle w:val="af0"/>
        <w:widowControl/>
        <w:numPr>
          <w:ilvl w:val="0"/>
          <w:numId w:val="107"/>
        </w:numPr>
        <w:autoSpaceDE/>
        <w:autoSpaceDN/>
        <w:adjustRightInd/>
        <w:ind w:left="-567"/>
        <w:jc w:val="both"/>
        <w:rPr>
          <w:rFonts w:ascii="Times New Roman" w:hAnsi="Times New Roman" w:cs="Times New Roman"/>
          <w:sz w:val="24"/>
          <w:szCs w:val="24"/>
        </w:rPr>
      </w:pPr>
      <w:r w:rsidRPr="00661364">
        <w:rPr>
          <w:rFonts w:ascii="Times New Roman" w:hAnsi="Times New Roman" w:cs="Times New Roman"/>
          <w:sz w:val="24"/>
          <w:szCs w:val="24"/>
        </w:rPr>
        <w:t xml:space="preserve"> Пушечников  И. Школа игры на гобое Москва «Музыка» 1985 г.</w:t>
      </w:r>
    </w:p>
    <w:p w:rsidR="00440815" w:rsidRPr="00661364" w:rsidRDefault="00440815" w:rsidP="00463ED5">
      <w:pPr>
        <w:pStyle w:val="af0"/>
        <w:widowControl/>
        <w:numPr>
          <w:ilvl w:val="0"/>
          <w:numId w:val="107"/>
        </w:numPr>
        <w:autoSpaceDE/>
        <w:autoSpaceDN/>
        <w:adjustRightInd/>
        <w:ind w:left="-567"/>
        <w:jc w:val="both"/>
        <w:rPr>
          <w:rFonts w:ascii="Times New Roman" w:hAnsi="Times New Roman" w:cs="Times New Roman"/>
          <w:sz w:val="24"/>
          <w:szCs w:val="24"/>
        </w:rPr>
      </w:pPr>
      <w:r w:rsidRPr="00661364">
        <w:rPr>
          <w:rFonts w:ascii="Times New Roman" w:hAnsi="Times New Roman" w:cs="Times New Roman"/>
          <w:sz w:val="24"/>
          <w:szCs w:val="24"/>
        </w:rPr>
        <w:t xml:space="preserve"> Пушечников И. Хрестоматия педагогического репертуара для гобоя 1-2 класс «Музыка» 1969.</w:t>
      </w:r>
    </w:p>
    <w:p w:rsidR="00440815" w:rsidRPr="00661364" w:rsidRDefault="00440815" w:rsidP="00463ED5">
      <w:pPr>
        <w:pStyle w:val="af0"/>
        <w:widowControl/>
        <w:numPr>
          <w:ilvl w:val="0"/>
          <w:numId w:val="107"/>
        </w:numPr>
        <w:autoSpaceDE/>
        <w:autoSpaceDN/>
        <w:adjustRightInd/>
        <w:ind w:left="-567"/>
        <w:jc w:val="both"/>
        <w:rPr>
          <w:rFonts w:ascii="Times New Roman" w:hAnsi="Times New Roman" w:cs="Times New Roman"/>
          <w:sz w:val="24"/>
          <w:szCs w:val="24"/>
        </w:rPr>
      </w:pPr>
      <w:r w:rsidRPr="00661364">
        <w:rPr>
          <w:rFonts w:ascii="Times New Roman" w:hAnsi="Times New Roman" w:cs="Times New Roman"/>
          <w:sz w:val="24"/>
          <w:szCs w:val="24"/>
        </w:rPr>
        <w:t xml:space="preserve"> Пушечников  И. 60 этюдов для гобоя</w:t>
      </w:r>
    </w:p>
    <w:p w:rsidR="00440815" w:rsidRPr="00661364" w:rsidRDefault="00440815" w:rsidP="00463ED5">
      <w:pPr>
        <w:pStyle w:val="af0"/>
        <w:widowControl/>
        <w:numPr>
          <w:ilvl w:val="0"/>
          <w:numId w:val="107"/>
        </w:numPr>
        <w:autoSpaceDE/>
        <w:autoSpaceDN/>
        <w:adjustRightInd/>
        <w:ind w:left="-567"/>
        <w:jc w:val="both"/>
        <w:rPr>
          <w:rFonts w:ascii="Times New Roman" w:hAnsi="Times New Roman" w:cs="Times New Roman"/>
          <w:sz w:val="24"/>
          <w:szCs w:val="24"/>
        </w:rPr>
      </w:pPr>
      <w:r w:rsidRPr="00661364">
        <w:rPr>
          <w:rFonts w:ascii="Times New Roman" w:hAnsi="Times New Roman" w:cs="Times New Roman"/>
          <w:sz w:val="24"/>
          <w:szCs w:val="24"/>
        </w:rPr>
        <w:t xml:space="preserve">  Пушечников И.  Легкие этюды для гобоя М., 1954 г.</w:t>
      </w:r>
    </w:p>
    <w:p w:rsidR="00440815" w:rsidRPr="00661364" w:rsidRDefault="00440815" w:rsidP="00463ED5">
      <w:pPr>
        <w:pStyle w:val="af0"/>
        <w:widowControl/>
        <w:numPr>
          <w:ilvl w:val="0"/>
          <w:numId w:val="107"/>
        </w:numPr>
        <w:autoSpaceDE/>
        <w:autoSpaceDN/>
        <w:adjustRightInd/>
        <w:ind w:left="-567"/>
        <w:jc w:val="both"/>
        <w:rPr>
          <w:rFonts w:ascii="Times New Roman" w:hAnsi="Times New Roman" w:cs="Times New Roman"/>
          <w:sz w:val="24"/>
          <w:szCs w:val="24"/>
        </w:rPr>
      </w:pPr>
      <w:r w:rsidRPr="00661364">
        <w:rPr>
          <w:rFonts w:ascii="Times New Roman" w:hAnsi="Times New Roman" w:cs="Times New Roman"/>
          <w:sz w:val="24"/>
          <w:szCs w:val="24"/>
        </w:rPr>
        <w:t xml:space="preserve">Пушечников  И. Старинные сонаты для гобоя Москва «Музыка» 1986 г. </w:t>
      </w:r>
    </w:p>
    <w:p w:rsidR="00440815" w:rsidRPr="00661364" w:rsidRDefault="00440815" w:rsidP="00463ED5">
      <w:pPr>
        <w:pStyle w:val="af0"/>
        <w:widowControl/>
        <w:numPr>
          <w:ilvl w:val="0"/>
          <w:numId w:val="107"/>
        </w:numPr>
        <w:autoSpaceDE/>
        <w:autoSpaceDN/>
        <w:adjustRightInd/>
        <w:ind w:left="-567"/>
        <w:jc w:val="both"/>
        <w:rPr>
          <w:rFonts w:ascii="Times New Roman" w:hAnsi="Times New Roman" w:cs="Times New Roman"/>
          <w:sz w:val="24"/>
          <w:szCs w:val="24"/>
        </w:rPr>
      </w:pPr>
      <w:r w:rsidRPr="00661364">
        <w:rPr>
          <w:rFonts w:ascii="Times New Roman" w:hAnsi="Times New Roman" w:cs="Times New Roman"/>
          <w:sz w:val="24"/>
          <w:szCs w:val="24"/>
        </w:rPr>
        <w:t>Пушечников И. Школа ансамблевого музицирования в 3-х частях Изд. «Композитор» 2007 г.</w:t>
      </w:r>
    </w:p>
    <w:p w:rsidR="00440815" w:rsidRPr="00661364" w:rsidRDefault="00440815" w:rsidP="00463ED5">
      <w:pPr>
        <w:pStyle w:val="af0"/>
        <w:widowControl/>
        <w:numPr>
          <w:ilvl w:val="0"/>
          <w:numId w:val="107"/>
        </w:numPr>
        <w:autoSpaceDE/>
        <w:autoSpaceDN/>
        <w:adjustRightInd/>
        <w:ind w:left="-567"/>
        <w:jc w:val="both"/>
        <w:rPr>
          <w:rFonts w:ascii="Times New Roman" w:hAnsi="Times New Roman" w:cs="Times New Roman"/>
          <w:sz w:val="24"/>
          <w:szCs w:val="24"/>
        </w:rPr>
      </w:pPr>
      <w:r w:rsidRPr="00661364">
        <w:rPr>
          <w:rFonts w:ascii="Times New Roman" w:hAnsi="Times New Roman" w:cs="Times New Roman"/>
          <w:sz w:val="24"/>
          <w:szCs w:val="24"/>
        </w:rPr>
        <w:t>Симонова В.И. «Кроха» сборник пьес для блок - флейты. Изд. «Окарина» Новосибирск 2009 г.</w:t>
      </w:r>
    </w:p>
    <w:p w:rsidR="00440815" w:rsidRPr="00661364" w:rsidRDefault="00440815" w:rsidP="00463ED5">
      <w:pPr>
        <w:pStyle w:val="af0"/>
        <w:widowControl/>
        <w:numPr>
          <w:ilvl w:val="0"/>
          <w:numId w:val="107"/>
        </w:numPr>
        <w:autoSpaceDE/>
        <w:autoSpaceDN/>
        <w:adjustRightInd/>
        <w:ind w:left="-567"/>
        <w:jc w:val="both"/>
        <w:rPr>
          <w:rFonts w:ascii="Times New Roman" w:hAnsi="Times New Roman" w:cs="Times New Roman"/>
          <w:sz w:val="24"/>
          <w:szCs w:val="24"/>
        </w:rPr>
      </w:pPr>
      <w:r w:rsidRPr="00661364">
        <w:rPr>
          <w:rFonts w:ascii="Times New Roman" w:hAnsi="Times New Roman" w:cs="Times New Roman"/>
          <w:sz w:val="24"/>
          <w:szCs w:val="24"/>
        </w:rPr>
        <w:t>«Сборник легких пьес для гобоя». Сост. И. Пушечников</w:t>
      </w:r>
    </w:p>
    <w:p w:rsidR="00440815" w:rsidRPr="00661364" w:rsidRDefault="00440815" w:rsidP="00463ED5">
      <w:pPr>
        <w:pStyle w:val="af0"/>
        <w:widowControl/>
        <w:numPr>
          <w:ilvl w:val="0"/>
          <w:numId w:val="107"/>
        </w:numPr>
        <w:autoSpaceDE/>
        <w:autoSpaceDN/>
        <w:adjustRightInd/>
        <w:ind w:left="-567"/>
        <w:jc w:val="both"/>
        <w:rPr>
          <w:rFonts w:ascii="Times New Roman" w:hAnsi="Times New Roman" w:cs="Times New Roman"/>
          <w:sz w:val="24"/>
          <w:szCs w:val="24"/>
        </w:rPr>
      </w:pPr>
      <w:r w:rsidRPr="00661364">
        <w:rPr>
          <w:rFonts w:ascii="Times New Roman" w:hAnsi="Times New Roman" w:cs="Times New Roman"/>
          <w:sz w:val="24"/>
          <w:szCs w:val="24"/>
        </w:rPr>
        <w:t>«Сборник пьес русских композиторов» сост. Н. Солодуев и П. Славинский.</w:t>
      </w:r>
    </w:p>
    <w:p w:rsidR="00440815" w:rsidRPr="00661364" w:rsidRDefault="00440815" w:rsidP="00463ED5">
      <w:pPr>
        <w:pStyle w:val="af0"/>
        <w:widowControl/>
        <w:numPr>
          <w:ilvl w:val="0"/>
          <w:numId w:val="107"/>
        </w:numPr>
        <w:autoSpaceDE/>
        <w:autoSpaceDN/>
        <w:adjustRightInd/>
        <w:ind w:left="-567"/>
        <w:jc w:val="both"/>
        <w:rPr>
          <w:rFonts w:ascii="Times New Roman" w:hAnsi="Times New Roman" w:cs="Times New Roman"/>
          <w:sz w:val="24"/>
          <w:szCs w:val="24"/>
        </w:rPr>
      </w:pPr>
      <w:r w:rsidRPr="00661364">
        <w:rPr>
          <w:rFonts w:ascii="Times New Roman" w:hAnsi="Times New Roman" w:cs="Times New Roman"/>
          <w:sz w:val="24"/>
          <w:szCs w:val="24"/>
        </w:rPr>
        <w:t>Сборник легких пьес для гобоя редакция Г. Грецкого</w:t>
      </w:r>
    </w:p>
    <w:p w:rsidR="00440815" w:rsidRPr="00661364" w:rsidRDefault="00440815" w:rsidP="00463ED5">
      <w:pPr>
        <w:pStyle w:val="af0"/>
        <w:widowControl/>
        <w:numPr>
          <w:ilvl w:val="0"/>
          <w:numId w:val="107"/>
        </w:numPr>
        <w:autoSpaceDE/>
        <w:autoSpaceDN/>
        <w:adjustRightInd/>
        <w:ind w:left="-567"/>
        <w:jc w:val="both"/>
        <w:rPr>
          <w:rFonts w:ascii="Times New Roman" w:hAnsi="Times New Roman" w:cs="Times New Roman"/>
          <w:sz w:val="24"/>
          <w:szCs w:val="24"/>
        </w:rPr>
      </w:pPr>
      <w:r w:rsidRPr="00661364">
        <w:rPr>
          <w:rFonts w:ascii="Times New Roman" w:hAnsi="Times New Roman" w:cs="Times New Roman"/>
          <w:sz w:val="24"/>
          <w:szCs w:val="24"/>
        </w:rPr>
        <w:lastRenderedPageBreak/>
        <w:t>Учебный репертуар ДМШ 4 класс, 3 класс.  Киев «Муз. Украина» 1980 г.</w:t>
      </w:r>
    </w:p>
    <w:p w:rsidR="00440815" w:rsidRPr="00661364" w:rsidRDefault="00440815" w:rsidP="00463ED5">
      <w:pPr>
        <w:pStyle w:val="af0"/>
        <w:widowControl/>
        <w:numPr>
          <w:ilvl w:val="0"/>
          <w:numId w:val="107"/>
        </w:numPr>
        <w:autoSpaceDE/>
        <w:autoSpaceDN/>
        <w:adjustRightInd/>
        <w:ind w:left="-567"/>
        <w:jc w:val="both"/>
        <w:rPr>
          <w:rFonts w:ascii="Times New Roman" w:hAnsi="Times New Roman" w:cs="Times New Roman"/>
          <w:sz w:val="24"/>
          <w:szCs w:val="24"/>
        </w:rPr>
      </w:pPr>
      <w:r w:rsidRPr="00661364">
        <w:rPr>
          <w:rFonts w:ascii="Times New Roman" w:hAnsi="Times New Roman" w:cs="Times New Roman"/>
          <w:sz w:val="24"/>
          <w:szCs w:val="24"/>
        </w:rPr>
        <w:t>Хрестоматия для  саксофона – альта 1-3 класс.  Сост. М. Шапошникова М. 1985</w:t>
      </w:r>
    </w:p>
    <w:p w:rsidR="00440815" w:rsidRPr="00661364" w:rsidRDefault="00440815" w:rsidP="00463ED5">
      <w:pPr>
        <w:pStyle w:val="af0"/>
        <w:widowControl/>
        <w:numPr>
          <w:ilvl w:val="0"/>
          <w:numId w:val="107"/>
        </w:numPr>
        <w:autoSpaceDE/>
        <w:autoSpaceDN/>
        <w:adjustRightInd/>
        <w:ind w:left="-567"/>
        <w:jc w:val="both"/>
        <w:rPr>
          <w:rFonts w:ascii="Times New Roman" w:hAnsi="Times New Roman" w:cs="Times New Roman"/>
          <w:sz w:val="24"/>
          <w:szCs w:val="24"/>
        </w:rPr>
      </w:pPr>
      <w:r w:rsidRPr="00661364">
        <w:rPr>
          <w:rFonts w:ascii="Times New Roman" w:hAnsi="Times New Roman" w:cs="Times New Roman"/>
          <w:sz w:val="24"/>
          <w:szCs w:val="24"/>
        </w:rPr>
        <w:t>Хрестоматия для гобоя 5 класс. Сост.  И. Пушечников  «Музыка», Москва 1979 г.</w:t>
      </w:r>
    </w:p>
    <w:p w:rsidR="00440815" w:rsidRPr="00661364" w:rsidRDefault="00440815" w:rsidP="00463ED5">
      <w:pPr>
        <w:pStyle w:val="af0"/>
        <w:widowControl/>
        <w:numPr>
          <w:ilvl w:val="0"/>
          <w:numId w:val="107"/>
        </w:numPr>
        <w:autoSpaceDE/>
        <w:autoSpaceDN/>
        <w:adjustRightInd/>
        <w:ind w:left="-567"/>
        <w:jc w:val="both"/>
        <w:rPr>
          <w:rFonts w:ascii="Times New Roman" w:hAnsi="Times New Roman" w:cs="Times New Roman"/>
          <w:sz w:val="24"/>
          <w:szCs w:val="24"/>
        </w:rPr>
      </w:pPr>
      <w:r w:rsidRPr="00661364">
        <w:rPr>
          <w:rFonts w:ascii="Times New Roman" w:hAnsi="Times New Roman" w:cs="Times New Roman"/>
          <w:sz w:val="24"/>
          <w:szCs w:val="24"/>
        </w:rPr>
        <w:t>Хрестоматия для гобоя 1-5 классы. Сост. И. Пушечников «Музыка», Москва 1979 г.</w:t>
      </w:r>
    </w:p>
    <w:p w:rsidR="00440815" w:rsidRPr="00661364" w:rsidRDefault="00440815" w:rsidP="00463ED5">
      <w:pPr>
        <w:pStyle w:val="af0"/>
        <w:widowControl/>
        <w:numPr>
          <w:ilvl w:val="0"/>
          <w:numId w:val="107"/>
        </w:numPr>
        <w:autoSpaceDE/>
        <w:autoSpaceDN/>
        <w:adjustRightInd/>
        <w:ind w:left="-567"/>
        <w:jc w:val="both"/>
        <w:rPr>
          <w:rFonts w:ascii="Times New Roman" w:hAnsi="Times New Roman" w:cs="Times New Roman"/>
          <w:sz w:val="24"/>
          <w:szCs w:val="24"/>
        </w:rPr>
      </w:pPr>
      <w:r w:rsidRPr="00661364">
        <w:rPr>
          <w:rFonts w:ascii="Times New Roman" w:hAnsi="Times New Roman" w:cs="Times New Roman"/>
          <w:sz w:val="24"/>
          <w:szCs w:val="24"/>
        </w:rPr>
        <w:t>Хрестоматия для саксофона – альта.  Сост. Б. Прорвич.  Изд. Музыка 1978 г.</w:t>
      </w:r>
    </w:p>
    <w:p w:rsidR="00440815" w:rsidRPr="00661364" w:rsidRDefault="00440815" w:rsidP="00463ED5">
      <w:pPr>
        <w:pStyle w:val="af0"/>
        <w:widowControl/>
        <w:numPr>
          <w:ilvl w:val="0"/>
          <w:numId w:val="107"/>
        </w:numPr>
        <w:autoSpaceDE/>
        <w:autoSpaceDN/>
        <w:adjustRightInd/>
        <w:ind w:left="-567"/>
        <w:jc w:val="both"/>
        <w:rPr>
          <w:rFonts w:ascii="Times New Roman" w:hAnsi="Times New Roman" w:cs="Times New Roman"/>
          <w:sz w:val="24"/>
          <w:szCs w:val="24"/>
        </w:rPr>
      </w:pPr>
      <w:r w:rsidRPr="00661364">
        <w:rPr>
          <w:rFonts w:ascii="Times New Roman" w:hAnsi="Times New Roman" w:cs="Times New Roman"/>
          <w:sz w:val="24"/>
          <w:szCs w:val="24"/>
        </w:rPr>
        <w:t>Хрестоматия для саксофона – альта 1-3 год обучения Ростов-на-Дону «Феникс» 2009 г.</w:t>
      </w:r>
    </w:p>
    <w:p w:rsidR="00440815" w:rsidRPr="00661364" w:rsidRDefault="00440815" w:rsidP="00463ED5">
      <w:pPr>
        <w:pStyle w:val="af0"/>
        <w:widowControl/>
        <w:numPr>
          <w:ilvl w:val="0"/>
          <w:numId w:val="107"/>
        </w:numPr>
        <w:autoSpaceDE/>
        <w:autoSpaceDN/>
        <w:adjustRightInd/>
        <w:ind w:left="-567"/>
        <w:jc w:val="both"/>
        <w:rPr>
          <w:rFonts w:ascii="Times New Roman" w:hAnsi="Times New Roman" w:cs="Times New Roman"/>
          <w:sz w:val="24"/>
          <w:szCs w:val="24"/>
        </w:rPr>
      </w:pPr>
      <w:r w:rsidRPr="00661364">
        <w:rPr>
          <w:rFonts w:ascii="Times New Roman" w:hAnsi="Times New Roman" w:cs="Times New Roman"/>
          <w:sz w:val="24"/>
          <w:szCs w:val="24"/>
        </w:rPr>
        <w:t>Хрестоматия для саксофона – альта 4-5 классы. Сост. М. Шапошникова Изд. «Музыка» 1978 г.</w:t>
      </w:r>
    </w:p>
    <w:p w:rsidR="00440815" w:rsidRPr="00661364" w:rsidRDefault="00440815" w:rsidP="00463ED5">
      <w:pPr>
        <w:pStyle w:val="af0"/>
        <w:widowControl/>
        <w:numPr>
          <w:ilvl w:val="0"/>
          <w:numId w:val="107"/>
        </w:numPr>
        <w:autoSpaceDE/>
        <w:autoSpaceDN/>
        <w:adjustRightInd/>
        <w:ind w:left="-567"/>
        <w:jc w:val="both"/>
        <w:rPr>
          <w:rFonts w:ascii="Times New Roman" w:hAnsi="Times New Roman" w:cs="Times New Roman"/>
          <w:sz w:val="24"/>
          <w:szCs w:val="24"/>
        </w:rPr>
      </w:pPr>
      <w:r w:rsidRPr="00661364">
        <w:rPr>
          <w:rFonts w:ascii="Times New Roman" w:hAnsi="Times New Roman" w:cs="Times New Roman"/>
          <w:sz w:val="24"/>
          <w:szCs w:val="24"/>
        </w:rPr>
        <w:t xml:space="preserve">Хрестоматия.  Саксофон.  Редактор С. Зубарев </w:t>
      </w:r>
      <w:r w:rsidRPr="00661364">
        <w:rPr>
          <w:rFonts w:ascii="Times New Roman" w:hAnsi="Times New Roman" w:cs="Times New Roman"/>
          <w:sz w:val="24"/>
          <w:szCs w:val="24"/>
          <w:lang w:val="en-US"/>
        </w:rPr>
        <w:t>I</w:t>
      </w:r>
      <w:r w:rsidRPr="00661364">
        <w:rPr>
          <w:rFonts w:ascii="Times New Roman" w:hAnsi="Times New Roman" w:cs="Times New Roman"/>
          <w:sz w:val="24"/>
          <w:szCs w:val="24"/>
        </w:rPr>
        <w:t>-</w:t>
      </w:r>
      <w:r w:rsidRPr="00661364">
        <w:rPr>
          <w:rFonts w:ascii="Times New Roman" w:hAnsi="Times New Roman" w:cs="Times New Roman"/>
          <w:sz w:val="24"/>
          <w:szCs w:val="24"/>
          <w:lang w:val="en-US"/>
        </w:rPr>
        <w:t>IV</w:t>
      </w:r>
      <w:r w:rsidRPr="00661364">
        <w:rPr>
          <w:rFonts w:ascii="Times New Roman" w:hAnsi="Times New Roman" w:cs="Times New Roman"/>
          <w:sz w:val="24"/>
          <w:szCs w:val="24"/>
        </w:rPr>
        <w:t xml:space="preserve"> классы.  Изд. Композитор 2012 г.</w:t>
      </w:r>
    </w:p>
    <w:p w:rsidR="00760752" w:rsidRDefault="00760752" w:rsidP="00463ED5">
      <w:pPr>
        <w:spacing w:line="240" w:lineRule="auto"/>
        <w:ind w:left="-567"/>
        <w:jc w:val="center"/>
        <w:rPr>
          <w:rFonts w:ascii="Times New Roman" w:hAnsi="Times New Roman" w:cs="Times New Roman"/>
          <w:b/>
          <w:sz w:val="24"/>
          <w:szCs w:val="24"/>
        </w:rPr>
      </w:pPr>
    </w:p>
    <w:p w:rsidR="00440815" w:rsidRPr="00465432" w:rsidRDefault="00440815" w:rsidP="00463ED5">
      <w:pPr>
        <w:spacing w:after="0" w:line="240" w:lineRule="auto"/>
        <w:ind w:left="-567"/>
        <w:jc w:val="center"/>
        <w:rPr>
          <w:rFonts w:ascii="Times New Roman" w:hAnsi="Times New Roman" w:cs="Times New Roman"/>
          <w:sz w:val="24"/>
          <w:szCs w:val="24"/>
        </w:rPr>
      </w:pPr>
      <w:r w:rsidRPr="00465432">
        <w:rPr>
          <w:rFonts w:ascii="Times New Roman" w:hAnsi="Times New Roman" w:cs="Times New Roman"/>
          <w:b/>
          <w:sz w:val="24"/>
          <w:szCs w:val="24"/>
          <w:lang w:val="en-US"/>
        </w:rPr>
        <w:t>III</w:t>
      </w:r>
      <w:r w:rsidRPr="00465432">
        <w:rPr>
          <w:rFonts w:ascii="Times New Roman" w:hAnsi="Times New Roman" w:cs="Times New Roman"/>
          <w:b/>
          <w:sz w:val="24"/>
          <w:szCs w:val="24"/>
        </w:rPr>
        <w:t>. ТРЕБОВАНИЯ К УРОВНЮ ПОДГОТОВКИ УЧАЩИХСЯ</w:t>
      </w:r>
    </w:p>
    <w:p w:rsidR="00440815" w:rsidRPr="00465432" w:rsidRDefault="00440815" w:rsidP="00463ED5">
      <w:pPr>
        <w:spacing w:after="0" w:line="240" w:lineRule="auto"/>
        <w:ind w:left="-567" w:firstLine="709"/>
        <w:jc w:val="both"/>
        <w:rPr>
          <w:rFonts w:ascii="Times New Roman" w:hAnsi="Times New Roman" w:cs="Times New Roman"/>
          <w:sz w:val="24"/>
          <w:szCs w:val="24"/>
        </w:rPr>
      </w:pPr>
      <w:r w:rsidRPr="00465432">
        <w:rPr>
          <w:rFonts w:ascii="Times New Roman" w:hAnsi="Times New Roman" w:cs="Times New Roman"/>
          <w:sz w:val="24"/>
          <w:szCs w:val="24"/>
        </w:rPr>
        <w:t xml:space="preserve">Выпускник демонстрирует следующий уровень подготовки:     </w:t>
      </w:r>
    </w:p>
    <w:p w:rsidR="00440815" w:rsidRPr="00465432" w:rsidRDefault="00440815" w:rsidP="00463ED5">
      <w:pPr>
        <w:spacing w:after="0" w:line="240" w:lineRule="auto"/>
        <w:ind w:left="-567" w:firstLine="709"/>
        <w:jc w:val="both"/>
        <w:rPr>
          <w:rFonts w:ascii="Times New Roman" w:hAnsi="Times New Roman" w:cs="Times New Roman"/>
          <w:sz w:val="24"/>
          <w:szCs w:val="24"/>
        </w:rPr>
      </w:pPr>
      <w:r w:rsidRPr="00465432">
        <w:rPr>
          <w:rFonts w:ascii="Times New Roman" w:hAnsi="Times New Roman" w:cs="Times New Roman"/>
          <w:sz w:val="24"/>
          <w:szCs w:val="24"/>
        </w:rPr>
        <w:t>- владеет основными приемами звукоизвлечения, умеет правильно использовать их на практике,</w:t>
      </w:r>
    </w:p>
    <w:p w:rsidR="00440815" w:rsidRPr="00465432" w:rsidRDefault="00440815" w:rsidP="00463ED5">
      <w:pPr>
        <w:spacing w:after="0" w:line="240" w:lineRule="auto"/>
        <w:ind w:left="-567" w:firstLine="709"/>
        <w:jc w:val="both"/>
        <w:rPr>
          <w:rFonts w:ascii="Times New Roman" w:hAnsi="Times New Roman" w:cs="Times New Roman"/>
          <w:sz w:val="24"/>
          <w:szCs w:val="24"/>
        </w:rPr>
      </w:pPr>
      <w:r w:rsidRPr="00465432">
        <w:rPr>
          <w:rFonts w:ascii="Times New Roman" w:hAnsi="Times New Roman" w:cs="Times New Roman"/>
          <w:sz w:val="24"/>
          <w:szCs w:val="24"/>
        </w:rPr>
        <w:t>- умеет исполнять произведение в характере, соответствующем данному стилю и эпохе, анализируя свое исполнение,</w:t>
      </w:r>
    </w:p>
    <w:p w:rsidR="00440815" w:rsidRPr="00465432" w:rsidRDefault="00440815" w:rsidP="00463ED5">
      <w:pPr>
        <w:spacing w:after="0" w:line="240" w:lineRule="auto"/>
        <w:ind w:left="-567" w:firstLine="709"/>
        <w:jc w:val="both"/>
        <w:rPr>
          <w:rFonts w:ascii="Times New Roman" w:hAnsi="Times New Roman" w:cs="Times New Roman"/>
          <w:sz w:val="24"/>
          <w:szCs w:val="24"/>
        </w:rPr>
      </w:pPr>
      <w:r w:rsidRPr="00465432">
        <w:rPr>
          <w:rFonts w:ascii="Times New Roman" w:hAnsi="Times New Roman" w:cs="Times New Roman"/>
          <w:sz w:val="24"/>
          <w:szCs w:val="24"/>
        </w:rPr>
        <w:t>- умеет самостоятельно разбирать музыкальные произведения,</w:t>
      </w:r>
    </w:p>
    <w:p w:rsidR="00440815" w:rsidRPr="00465432" w:rsidRDefault="00440815" w:rsidP="00463ED5">
      <w:pPr>
        <w:spacing w:after="0" w:line="240" w:lineRule="auto"/>
        <w:ind w:left="-567" w:firstLine="709"/>
        <w:jc w:val="both"/>
        <w:rPr>
          <w:rFonts w:ascii="Times New Roman" w:hAnsi="Times New Roman" w:cs="Times New Roman"/>
          <w:sz w:val="24"/>
          <w:szCs w:val="24"/>
        </w:rPr>
      </w:pPr>
      <w:r w:rsidRPr="00465432">
        <w:rPr>
          <w:rFonts w:ascii="Times New Roman" w:hAnsi="Times New Roman" w:cs="Times New Roman"/>
          <w:sz w:val="24"/>
          <w:szCs w:val="24"/>
        </w:rPr>
        <w:t>- владеет навыками публичных выступлений, игры в ансамбле.</w:t>
      </w:r>
    </w:p>
    <w:p w:rsidR="00440815" w:rsidRPr="00465432" w:rsidRDefault="00440815" w:rsidP="00463ED5">
      <w:pPr>
        <w:ind w:left="-567"/>
        <w:jc w:val="center"/>
        <w:rPr>
          <w:rFonts w:ascii="Times New Roman" w:hAnsi="Times New Roman" w:cs="Times New Roman"/>
          <w:b/>
          <w:sz w:val="24"/>
          <w:szCs w:val="24"/>
        </w:rPr>
      </w:pPr>
      <w:r w:rsidRPr="00465432">
        <w:rPr>
          <w:rFonts w:ascii="Times New Roman" w:hAnsi="Times New Roman" w:cs="Times New Roman"/>
          <w:b/>
          <w:sz w:val="24"/>
          <w:szCs w:val="24"/>
          <w:lang w:val="en-US"/>
        </w:rPr>
        <w:t>IV</w:t>
      </w:r>
      <w:r w:rsidRPr="00465432">
        <w:rPr>
          <w:rFonts w:ascii="Times New Roman" w:hAnsi="Times New Roman" w:cs="Times New Roman"/>
          <w:b/>
          <w:sz w:val="24"/>
          <w:szCs w:val="24"/>
        </w:rPr>
        <w:t>. ФОРМЫ И МЕТОДЫ КОНТРОЛЯ. КРИТЕРИИ ОЦЕНОК</w:t>
      </w:r>
    </w:p>
    <w:p w:rsidR="00440815" w:rsidRPr="00465432" w:rsidRDefault="00440815" w:rsidP="00463ED5">
      <w:pPr>
        <w:numPr>
          <w:ilvl w:val="0"/>
          <w:numId w:val="111"/>
        </w:numPr>
        <w:spacing w:line="240" w:lineRule="auto"/>
        <w:ind w:left="-567"/>
        <w:jc w:val="center"/>
        <w:rPr>
          <w:rFonts w:ascii="Times New Roman" w:hAnsi="Times New Roman" w:cs="Times New Roman"/>
          <w:b/>
          <w:i/>
          <w:sz w:val="24"/>
          <w:szCs w:val="24"/>
        </w:rPr>
      </w:pPr>
      <w:r w:rsidRPr="00465432">
        <w:rPr>
          <w:rFonts w:ascii="Times New Roman" w:hAnsi="Times New Roman" w:cs="Times New Roman"/>
          <w:b/>
          <w:i/>
          <w:sz w:val="24"/>
          <w:szCs w:val="24"/>
        </w:rPr>
        <w:t>Аттестация: цели, виды, форма, содержание</w:t>
      </w:r>
    </w:p>
    <w:p w:rsidR="00440815" w:rsidRPr="00465432" w:rsidRDefault="00440815" w:rsidP="00463ED5">
      <w:pPr>
        <w:pStyle w:val="Style1"/>
        <w:widowControl/>
        <w:ind w:left="-567" w:firstLine="658"/>
        <w:jc w:val="both"/>
        <w:rPr>
          <w:rStyle w:val="FontStyle12"/>
          <w:rFonts w:ascii="Times New Roman" w:hAnsi="Times New Roman" w:cs="Times New Roman"/>
        </w:rPr>
      </w:pPr>
      <w:r w:rsidRPr="00465432">
        <w:rPr>
          <w:rStyle w:val="FontStyle12"/>
          <w:rFonts w:ascii="Times New Roman" w:hAnsi="Times New Roman" w:cs="Times New Roman"/>
        </w:rPr>
        <w:t>Основными видами контроля учащихся являются:</w:t>
      </w:r>
    </w:p>
    <w:p w:rsidR="00440815" w:rsidRPr="00465432" w:rsidRDefault="00440815" w:rsidP="00463ED5">
      <w:pPr>
        <w:pStyle w:val="Style3"/>
        <w:widowControl/>
        <w:numPr>
          <w:ilvl w:val="0"/>
          <w:numId w:val="112"/>
        </w:numPr>
        <w:tabs>
          <w:tab w:val="left" w:pos="1330"/>
        </w:tabs>
        <w:spacing w:line="240" w:lineRule="auto"/>
        <w:ind w:left="-567" w:firstLine="658"/>
        <w:jc w:val="both"/>
        <w:rPr>
          <w:rStyle w:val="FontStyle12"/>
          <w:rFonts w:ascii="Times New Roman" w:hAnsi="Times New Roman" w:cs="Times New Roman"/>
        </w:rPr>
      </w:pPr>
      <w:r w:rsidRPr="00465432">
        <w:rPr>
          <w:rStyle w:val="FontStyle12"/>
          <w:rFonts w:ascii="Times New Roman" w:hAnsi="Times New Roman" w:cs="Times New Roman"/>
        </w:rPr>
        <w:t>текущий контроль,</w:t>
      </w:r>
    </w:p>
    <w:p w:rsidR="00440815" w:rsidRPr="00465432" w:rsidRDefault="00440815" w:rsidP="00463ED5">
      <w:pPr>
        <w:pStyle w:val="Style3"/>
        <w:widowControl/>
        <w:numPr>
          <w:ilvl w:val="0"/>
          <w:numId w:val="112"/>
        </w:numPr>
        <w:tabs>
          <w:tab w:val="left" w:pos="1330"/>
        </w:tabs>
        <w:spacing w:line="240" w:lineRule="auto"/>
        <w:ind w:left="-567" w:firstLine="658"/>
        <w:jc w:val="both"/>
        <w:rPr>
          <w:rStyle w:val="FontStyle12"/>
          <w:rFonts w:ascii="Times New Roman" w:hAnsi="Times New Roman" w:cs="Times New Roman"/>
        </w:rPr>
      </w:pPr>
      <w:r w:rsidRPr="00465432">
        <w:rPr>
          <w:rStyle w:val="FontStyle12"/>
          <w:rFonts w:ascii="Times New Roman" w:hAnsi="Times New Roman" w:cs="Times New Roman"/>
        </w:rPr>
        <w:t>промежуточная аттестация учащихся,</w:t>
      </w:r>
    </w:p>
    <w:p w:rsidR="00440815" w:rsidRPr="00465432" w:rsidRDefault="00440815" w:rsidP="00463ED5">
      <w:pPr>
        <w:pStyle w:val="Style3"/>
        <w:widowControl/>
        <w:numPr>
          <w:ilvl w:val="0"/>
          <w:numId w:val="112"/>
        </w:numPr>
        <w:tabs>
          <w:tab w:val="left" w:pos="1330"/>
        </w:tabs>
        <w:spacing w:line="240" w:lineRule="auto"/>
        <w:ind w:left="-567" w:firstLine="658"/>
        <w:jc w:val="both"/>
        <w:rPr>
          <w:rStyle w:val="FontStyle12"/>
          <w:rFonts w:ascii="Times New Roman" w:hAnsi="Times New Roman" w:cs="Times New Roman"/>
        </w:rPr>
      </w:pPr>
      <w:r w:rsidRPr="00465432">
        <w:rPr>
          <w:rStyle w:val="FontStyle12"/>
          <w:rFonts w:ascii="Times New Roman" w:hAnsi="Times New Roman" w:cs="Times New Roman"/>
        </w:rPr>
        <w:t>итоговая аттестация учащихся.</w:t>
      </w:r>
    </w:p>
    <w:p w:rsidR="00440815" w:rsidRPr="00465432" w:rsidRDefault="00440815" w:rsidP="00463ED5">
      <w:pPr>
        <w:pStyle w:val="Style1"/>
        <w:widowControl/>
        <w:ind w:left="-567" w:firstLine="658"/>
        <w:jc w:val="both"/>
        <w:rPr>
          <w:rStyle w:val="FontStyle12"/>
          <w:rFonts w:ascii="Times New Roman" w:hAnsi="Times New Roman" w:cs="Times New Roman"/>
        </w:rPr>
      </w:pPr>
      <w:r w:rsidRPr="00465432">
        <w:rPr>
          <w:rStyle w:val="FontStyle12"/>
          <w:rFonts w:ascii="Times New Roman" w:hAnsi="Times New Roman" w:cs="Times New Roman"/>
        </w:rPr>
        <w:t>Основными принципами проведения и организации всех видов контроля являются:</w:t>
      </w:r>
    </w:p>
    <w:p w:rsidR="00440815" w:rsidRPr="00465432" w:rsidRDefault="00440815" w:rsidP="00463ED5">
      <w:pPr>
        <w:pStyle w:val="Style3"/>
        <w:widowControl/>
        <w:numPr>
          <w:ilvl w:val="0"/>
          <w:numId w:val="112"/>
        </w:numPr>
        <w:tabs>
          <w:tab w:val="left" w:pos="1330"/>
        </w:tabs>
        <w:spacing w:line="240" w:lineRule="auto"/>
        <w:ind w:left="-567" w:firstLine="709"/>
        <w:jc w:val="both"/>
        <w:rPr>
          <w:rStyle w:val="FontStyle12"/>
          <w:rFonts w:ascii="Times New Roman" w:hAnsi="Times New Roman" w:cs="Times New Roman"/>
        </w:rPr>
      </w:pPr>
      <w:r w:rsidRPr="00465432">
        <w:rPr>
          <w:rStyle w:val="FontStyle12"/>
          <w:rFonts w:ascii="Times New Roman" w:hAnsi="Times New Roman" w:cs="Times New Roman"/>
        </w:rPr>
        <w:t>систематичность,</w:t>
      </w:r>
    </w:p>
    <w:p w:rsidR="00440815" w:rsidRPr="00465432" w:rsidRDefault="00440815" w:rsidP="00463ED5">
      <w:pPr>
        <w:pStyle w:val="Style3"/>
        <w:widowControl/>
        <w:numPr>
          <w:ilvl w:val="0"/>
          <w:numId w:val="112"/>
        </w:numPr>
        <w:tabs>
          <w:tab w:val="left" w:pos="1330"/>
        </w:tabs>
        <w:spacing w:line="240" w:lineRule="auto"/>
        <w:ind w:left="-567" w:firstLine="709"/>
        <w:jc w:val="both"/>
        <w:rPr>
          <w:rStyle w:val="FontStyle12"/>
          <w:rFonts w:ascii="Times New Roman" w:hAnsi="Times New Roman" w:cs="Times New Roman"/>
        </w:rPr>
      </w:pPr>
      <w:r w:rsidRPr="00465432">
        <w:rPr>
          <w:rStyle w:val="FontStyle12"/>
          <w:rFonts w:ascii="Times New Roman" w:hAnsi="Times New Roman" w:cs="Times New Roman"/>
        </w:rPr>
        <w:t>учет индивидуальных особенностей учащегося.</w:t>
      </w:r>
    </w:p>
    <w:p w:rsidR="00440815" w:rsidRPr="00465432" w:rsidRDefault="00440815" w:rsidP="00463ED5">
      <w:pPr>
        <w:pStyle w:val="Style1"/>
        <w:widowControl/>
        <w:ind w:left="-567" w:firstLine="709"/>
        <w:jc w:val="both"/>
        <w:rPr>
          <w:rStyle w:val="FontStyle12"/>
          <w:rFonts w:ascii="Times New Roman" w:hAnsi="Times New Roman" w:cs="Times New Roman"/>
        </w:rPr>
      </w:pPr>
      <w:r w:rsidRPr="00465432">
        <w:rPr>
          <w:rStyle w:val="FontStyle12"/>
          <w:rFonts w:ascii="Times New Roman" w:hAnsi="Times New Roman" w:cs="Times New Roman"/>
        </w:rPr>
        <w:t>Каждый из видов контроля имеет свои це</w:t>
      </w:r>
      <w:r w:rsidRPr="00465432">
        <w:rPr>
          <w:rStyle w:val="FontStyle12"/>
          <w:rFonts w:ascii="Times New Roman" w:hAnsi="Times New Roman" w:cs="Times New Roman"/>
        </w:rPr>
        <w:softHyphen/>
        <w:t>ли, задачи и формы.</w:t>
      </w:r>
    </w:p>
    <w:p w:rsidR="00440815" w:rsidRPr="00465432" w:rsidRDefault="00440815" w:rsidP="00463ED5">
      <w:pPr>
        <w:pStyle w:val="Style1"/>
        <w:widowControl/>
        <w:ind w:left="-567" w:firstLine="709"/>
        <w:jc w:val="both"/>
        <w:rPr>
          <w:rStyle w:val="FontStyle12"/>
          <w:rFonts w:ascii="Times New Roman" w:hAnsi="Times New Roman" w:cs="Times New Roman"/>
        </w:rPr>
      </w:pPr>
      <w:r w:rsidRPr="00465432">
        <w:rPr>
          <w:rStyle w:val="FontStyle11"/>
          <w:rFonts w:ascii="Times New Roman" w:hAnsi="Times New Roman" w:cs="Times New Roman"/>
        </w:rPr>
        <w:t>Текущий контроль направлен на поддержание учебной дисциплины и выявление отношения учащегося к изу</w:t>
      </w:r>
      <w:r w:rsidRPr="00465432">
        <w:rPr>
          <w:rStyle w:val="FontStyle11"/>
          <w:rFonts w:ascii="Times New Roman" w:hAnsi="Times New Roman" w:cs="Times New Roman"/>
        </w:rPr>
        <w:softHyphen/>
        <w:t>чаемому предмету, организацию регулярных домашних занятий и повы</w:t>
      </w:r>
      <w:r w:rsidRPr="00465432">
        <w:rPr>
          <w:rStyle w:val="FontStyle12"/>
          <w:rFonts w:ascii="Times New Roman" w:hAnsi="Times New Roman" w:cs="Times New Roman"/>
        </w:rPr>
        <w:t>шение уровня освоения учебного материала; имеет воспита</w:t>
      </w:r>
      <w:r w:rsidRPr="00465432">
        <w:rPr>
          <w:rStyle w:val="FontStyle12"/>
          <w:rFonts w:ascii="Times New Roman" w:hAnsi="Times New Roman" w:cs="Times New Roman"/>
        </w:rPr>
        <w:softHyphen/>
        <w:t>тельные цели и учитывает индивидуальные психологические особенно</w:t>
      </w:r>
      <w:r w:rsidRPr="00465432">
        <w:rPr>
          <w:rStyle w:val="FontStyle12"/>
          <w:rFonts w:ascii="Times New Roman" w:hAnsi="Times New Roman" w:cs="Times New Roman"/>
        </w:rPr>
        <w:softHyphen/>
        <w:t>сти учащихся.</w:t>
      </w:r>
    </w:p>
    <w:p w:rsidR="00440815" w:rsidRPr="00465432" w:rsidRDefault="00440815" w:rsidP="00463ED5">
      <w:pPr>
        <w:pStyle w:val="Style2"/>
        <w:widowControl/>
        <w:spacing w:line="240" w:lineRule="auto"/>
        <w:ind w:left="-567" w:firstLine="709"/>
        <w:rPr>
          <w:rStyle w:val="FontStyle12"/>
          <w:rFonts w:ascii="Times New Roman" w:hAnsi="Times New Roman" w:cs="Times New Roman"/>
        </w:rPr>
      </w:pPr>
      <w:r w:rsidRPr="00465432">
        <w:rPr>
          <w:rStyle w:val="FontStyle12"/>
          <w:rFonts w:ascii="Times New Roman" w:hAnsi="Times New Roman" w:cs="Times New Roman"/>
        </w:rPr>
        <w:t xml:space="preserve">Текущий контроль осуществляется </w:t>
      </w:r>
      <w:r w:rsidRPr="00465432">
        <w:rPr>
          <w:rStyle w:val="FontStyle11"/>
          <w:rFonts w:ascii="Times New Roman" w:hAnsi="Times New Roman" w:cs="Times New Roman"/>
        </w:rPr>
        <w:t xml:space="preserve">преподавателем, </w:t>
      </w:r>
      <w:r w:rsidRPr="00465432">
        <w:rPr>
          <w:rStyle w:val="FontStyle12"/>
          <w:rFonts w:ascii="Times New Roman" w:hAnsi="Times New Roman" w:cs="Times New Roman"/>
        </w:rPr>
        <w:t>ведущим предмет.</w:t>
      </w:r>
    </w:p>
    <w:p w:rsidR="00440815" w:rsidRPr="00465432" w:rsidRDefault="00440815" w:rsidP="00463ED5">
      <w:pPr>
        <w:spacing w:line="240" w:lineRule="auto"/>
        <w:ind w:left="-567" w:firstLine="709"/>
        <w:jc w:val="both"/>
        <w:rPr>
          <w:rFonts w:ascii="Times New Roman" w:hAnsi="Times New Roman" w:cs="Times New Roman"/>
          <w:sz w:val="24"/>
          <w:szCs w:val="24"/>
        </w:rPr>
      </w:pPr>
      <w:r w:rsidRPr="00465432">
        <w:rPr>
          <w:rStyle w:val="FontStyle12"/>
          <w:rFonts w:ascii="Times New Roman" w:hAnsi="Times New Roman" w:cs="Times New Roman"/>
        </w:rPr>
        <w:t xml:space="preserve">Текущий контроль осуществляется </w:t>
      </w:r>
      <w:r w:rsidRPr="00465432">
        <w:rPr>
          <w:rStyle w:val="FontStyle11"/>
          <w:rFonts w:ascii="Times New Roman" w:hAnsi="Times New Roman" w:cs="Times New Roman"/>
        </w:rPr>
        <w:t xml:space="preserve">регулярно </w:t>
      </w:r>
      <w:r w:rsidRPr="00465432">
        <w:rPr>
          <w:rStyle w:val="FontStyle12"/>
          <w:rFonts w:ascii="Times New Roman" w:hAnsi="Times New Roman" w:cs="Times New Roman"/>
        </w:rPr>
        <w:t xml:space="preserve">в рамках расписания занятий учащегося </w:t>
      </w:r>
      <w:r w:rsidRPr="00465432">
        <w:rPr>
          <w:rStyle w:val="FontStyle11"/>
          <w:rFonts w:ascii="Times New Roman" w:hAnsi="Times New Roman" w:cs="Times New Roman"/>
        </w:rPr>
        <w:t xml:space="preserve">и </w:t>
      </w:r>
      <w:r w:rsidRPr="00465432">
        <w:rPr>
          <w:rStyle w:val="FontStyle12"/>
          <w:rFonts w:ascii="Times New Roman" w:hAnsi="Times New Roman" w:cs="Times New Roman"/>
        </w:rPr>
        <w:t>предполагает использование различных систем оценки результатов занятий. На осно</w:t>
      </w:r>
      <w:r w:rsidRPr="00465432">
        <w:rPr>
          <w:rStyle w:val="FontStyle12"/>
          <w:rFonts w:ascii="Times New Roman" w:hAnsi="Times New Roman" w:cs="Times New Roman"/>
        </w:rPr>
        <w:softHyphen/>
        <w:t>вании результатов текущего контроля выводятся четвертные, полугодо</w:t>
      </w:r>
      <w:r w:rsidRPr="00465432">
        <w:rPr>
          <w:rStyle w:val="FontStyle12"/>
          <w:rFonts w:ascii="Times New Roman" w:hAnsi="Times New Roman" w:cs="Times New Roman"/>
        </w:rPr>
        <w:softHyphen/>
        <w:t>вые, годовые оценки.</w:t>
      </w:r>
      <w:r w:rsidRPr="00465432">
        <w:rPr>
          <w:rFonts w:ascii="Times New Roman" w:hAnsi="Times New Roman" w:cs="Times New Roman"/>
          <w:sz w:val="24"/>
          <w:szCs w:val="24"/>
        </w:rPr>
        <w:t xml:space="preserve"> Формами текущего и промежуточного контроля являются: контрольный урок, участие в тематических вечерах, классных концертах, мероприятиях культурно-просветительской, творческой деятельности школы, участие в фестивалях и конкурсах. </w:t>
      </w:r>
    </w:p>
    <w:p w:rsidR="00440815" w:rsidRPr="00465432" w:rsidRDefault="00440815" w:rsidP="00463ED5">
      <w:pPr>
        <w:pStyle w:val="Style2"/>
        <w:widowControl/>
        <w:spacing w:line="240" w:lineRule="auto"/>
        <w:ind w:left="-567" w:firstLine="706"/>
        <w:rPr>
          <w:rStyle w:val="FontStyle12"/>
          <w:rFonts w:ascii="Times New Roman" w:hAnsi="Times New Roman" w:cs="Times New Roman"/>
        </w:rPr>
      </w:pPr>
      <w:r w:rsidRPr="00465432">
        <w:rPr>
          <w:rStyle w:val="FontStyle11"/>
          <w:rFonts w:ascii="Times New Roman" w:hAnsi="Times New Roman" w:cs="Times New Roman"/>
        </w:rPr>
        <w:t xml:space="preserve">Промежуточная аттестация </w:t>
      </w:r>
      <w:r w:rsidRPr="00465432">
        <w:rPr>
          <w:rStyle w:val="FontStyle12"/>
          <w:rFonts w:ascii="Times New Roman" w:hAnsi="Times New Roman" w:cs="Times New Roman"/>
        </w:rPr>
        <w:t>определяет успешность развития учащегося и уровень усвоения им программы на опре</w:t>
      </w:r>
      <w:r w:rsidRPr="00465432">
        <w:rPr>
          <w:rStyle w:val="FontStyle12"/>
          <w:rFonts w:ascii="Times New Roman" w:hAnsi="Times New Roman" w:cs="Times New Roman"/>
        </w:rPr>
        <w:softHyphen/>
        <w:t>деленном этапе обучения. Наиболее распространенными формами промежуточной аттестации учащихся являются:</w:t>
      </w:r>
    </w:p>
    <w:p w:rsidR="00440815" w:rsidRPr="00465432" w:rsidRDefault="00440815" w:rsidP="00463ED5">
      <w:pPr>
        <w:pStyle w:val="Style3"/>
        <w:widowControl/>
        <w:numPr>
          <w:ilvl w:val="0"/>
          <w:numId w:val="113"/>
        </w:numPr>
        <w:tabs>
          <w:tab w:val="left" w:pos="994"/>
        </w:tabs>
        <w:spacing w:line="240" w:lineRule="auto"/>
        <w:ind w:left="-567" w:firstLine="709"/>
        <w:jc w:val="both"/>
        <w:rPr>
          <w:rStyle w:val="FontStyle12"/>
          <w:rFonts w:ascii="Times New Roman" w:hAnsi="Times New Roman" w:cs="Times New Roman"/>
        </w:rPr>
      </w:pPr>
      <w:r w:rsidRPr="00465432">
        <w:rPr>
          <w:rStyle w:val="FontStyle12"/>
          <w:rFonts w:ascii="Times New Roman" w:hAnsi="Times New Roman" w:cs="Times New Roman"/>
        </w:rPr>
        <w:t>зачеты (недифференцированный, дифференцированный);</w:t>
      </w:r>
    </w:p>
    <w:p w:rsidR="00440815" w:rsidRPr="00465432" w:rsidRDefault="00440815" w:rsidP="00463ED5">
      <w:pPr>
        <w:pStyle w:val="Style3"/>
        <w:widowControl/>
        <w:numPr>
          <w:ilvl w:val="0"/>
          <w:numId w:val="113"/>
        </w:numPr>
        <w:tabs>
          <w:tab w:val="left" w:pos="994"/>
        </w:tabs>
        <w:spacing w:line="240" w:lineRule="auto"/>
        <w:ind w:left="-567" w:firstLine="709"/>
        <w:jc w:val="both"/>
        <w:rPr>
          <w:rStyle w:val="FontStyle12"/>
          <w:rFonts w:ascii="Times New Roman" w:hAnsi="Times New Roman" w:cs="Times New Roman"/>
        </w:rPr>
      </w:pPr>
      <w:r w:rsidRPr="00465432">
        <w:rPr>
          <w:rStyle w:val="FontStyle12"/>
          <w:rFonts w:ascii="Times New Roman" w:hAnsi="Times New Roman" w:cs="Times New Roman"/>
        </w:rPr>
        <w:t>переводные зачеты (дифференцированные);</w:t>
      </w:r>
    </w:p>
    <w:p w:rsidR="00440815" w:rsidRPr="00465432" w:rsidRDefault="00440815" w:rsidP="00463ED5">
      <w:pPr>
        <w:pStyle w:val="Style3"/>
        <w:widowControl/>
        <w:numPr>
          <w:ilvl w:val="0"/>
          <w:numId w:val="113"/>
        </w:numPr>
        <w:tabs>
          <w:tab w:val="left" w:pos="994"/>
        </w:tabs>
        <w:spacing w:line="240" w:lineRule="auto"/>
        <w:ind w:left="-567" w:firstLine="709"/>
        <w:jc w:val="both"/>
        <w:rPr>
          <w:rStyle w:val="FontStyle12"/>
          <w:rFonts w:ascii="Times New Roman" w:hAnsi="Times New Roman" w:cs="Times New Roman"/>
        </w:rPr>
      </w:pPr>
      <w:r w:rsidRPr="00465432">
        <w:rPr>
          <w:rStyle w:val="FontStyle12"/>
          <w:rFonts w:ascii="Times New Roman" w:hAnsi="Times New Roman" w:cs="Times New Roman"/>
        </w:rPr>
        <w:t>академические концерты;</w:t>
      </w:r>
    </w:p>
    <w:p w:rsidR="00440815" w:rsidRPr="00465432" w:rsidRDefault="00440815" w:rsidP="00463ED5">
      <w:pPr>
        <w:pStyle w:val="Style3"/>
        <w:widowControl/>
        <w:numPr>
          <w:ilvl w:val="0"/>
          <w:numId w:val="113"/>
        </w:numPr>
        <w:tabs>
          <w:tab w:val="left" w:pos="994"/>
        </w:tabs>
        <w:spacing w:line="240" w:lineRule="auto"/>
        <w:ind w:left="-567" w:firstLine="709"/>
        <w:jc w:val="both"/>
        <w:rPr>
          <w:rStyle w:val="FontStyle12"/>
          <w:rFonts w:ascii="Times New Roman" w:hAnsi="Times New Roman" w:cs="Times New Roman"/>
        </w:rPr>
      </w:pPr>
      <w:r w:rsidRPr="00465432">
        <w:rPr>
          <w:rStyle w:val="FontStyle12"/>
          <w:rFonts w:ascii="Times New Roman" w:hAnsi="Times New Roman" w:cs="Times New Roman"/>
        </w:rPr>
        <w:t>контрольные уроки.</w:t>
      </w:r>
    </w:p>
    <w:p w:rsidR="00440815" w:rsidRPr="00465432" w:rsidRDefault="00440815" w:rsidP="00463ED5">
      <w:pPr>
        <w:pStyle w:val="Style2"/>
        <w:widowControl/>
        <w:spacing w:line="240" w:lineRule="auto"/>
        <w:ind w:left="-567" w:firstLine="709"/>
        <w:rPr>
          <w:rStyle w:val="FontStyle12"/>
          <w:rFonts w:ascii="Times New Roman" w:hAnsi="Times New Roman" w:cs="Times New Roman"/>
        </w:rPr>
      </w:pPr>
      <w:r w:rsidRPr="00465432">
        <w:rPr>
          <w:rFonts w:ascii="Times New Roman" w:hAnsi="Times New Roman" w:cs="Times New Roman"/>
        </w:rPr>
        <w:t>Возможно применение индивидуальных графиков проведения данных видов контроля. Например, промежуточная аттестация может проводиться каждое полугодие или один раз в год.</w:t>
      </w:r>
    </w:p>
    <w:p w:rsidR="00440815" w:rsidRPr="00465432" w:rsidRDefault="00440815" w:rsidP="00463ED5">
      <w:pPr>
        <w:pStyle w:val="Style3"/>
        <w:widowControl/>
        <w:tabs>
          <w:tab w:val="left" w:pos="994"/>
        </w:tabs>
        <w:spacing w:line="240" w:lineRule="auto"/>
        <w:ind w:left="-567" w:firstLine="720"/>
        <w:jc w:val="both"/>
        <w:rPr>
          <w:rStyle w:val="FontStyle12"/>
          <w:rFonts w:ascii="Times New Roman" w:hAnsi="Times New Roman" w:cs="Times New Roman"/>
        </w:rPr>
      </w:pPr>
      <w:r w:rsidRPr="00465432">
        <w:rPr>
          <w:rStyle w:val="FontStyle12"/>
          <w:rFonts w:ascii="Times New Roman" w:hAnsi="Times New Roman" w:cs="Times New Roman"/>
        </w:rPr>
        <w:t xml:space="preserve">Учащиеся, которые принимают участие в конкурсах, в школьных мероприятиях, выступают в городских концертах, могут освобождаться от экзаменов и зачетов. </w:t>
      </w:r>
      <w:r w:rsidRPr="00465432">
        <w:rPr>
          <w:rStyle w:val="FontStyle11"/>
          <w:rFonts w:ascii="Times New Roman" w:hAnsi="Times New Roman" w:cs="Times New Roman"/>
        </w:rPr>
        <w:t xml:space="preserve">Зачеты </w:t>
      </w:r>
      <w:r w:rsidRPr="00465432">
        <w:rPr>
          <w:rStyle w:val="FontStyle12"/>
          <w:rFonts w:ascii="Times New Roman" w:hAnsi="Times New Roman" w:cs="Times New Roman"/>
        </w:rPr>
        <w:t>проводятся в течение учебного года и предполагают пуб</w:t>
      </w:r>
      <w:r w:rsidRPr="00465432">
        <w:rPr>
          <w:rStyle w:val="FontStyle12"/>
          <w:rFonts w:ascii="Times New Roman" w:hAnsi="Times New Roman" w:cs="Times New Roman"/>
        </w:rPr>
        <w:softHyphen/>
        <w:t xml:space="preserve">личное исполнение программы (или части ее) в присутствии комиссии. Зачеты могут проходить также и в виде академических концертов.  </w:t>
      </w:r>
    </w:p>
    <w:p w:rsidR="00440815" w:rsidRPr="00465432" w:rsidRDefault="00440815" w:rsidP="00463ED5">
      <w:pPr>
        <w:pStyle w:val="Style1"/>
        <w:widowControl/>
        <w:ind w:left="-567" w:firstLine="709"/>
        <w:jc w:val="both"/>
        <w:rPr>
          <w:rStyle w:val="FontStyle12"/>
          <w:rFonts w:ascii="Times New Roman" w:hAnsi="Times New Roman" w:cs="Times New Roman"/>
        </w:rPr>
      </w:pPr>
      <w:r w:rsidRPr="00465432">
        <w:rPr>
          <w:rStyle w:val="FontStyle11"/>
          <w:rFonts w:ascii="Times New Roman" w:hAnsi="Times New Roman" w:cs="Times New Roman"/>
        </w:rPr>
        <w:lastRenderedPageBreak/>
        <w:t xml:space="preserve">Переводной экзамен </w:t>
      </w:r>
      <w:r w:rsidRPr="00465432">
        <w:rPr>
          <w:rStyle w:val="FontStyle12"/>
          <w:rFonts w:ascii="Times New Roman" w:hAnsi="Times New Roman" w:cs="Times New Roman"/>
        </w:rPr>
        <w:t>проводится в конце учебного года с исполнением программы в полном объеме и определяет успешность освоения программы данного года обучения. Переводной экзамен проводится с применением диффе</w:t>
      </w:r>
      <w:r w:rsidRPr="00465432">
        <w:rPr>
          <w:rStyle w:val="FontStyle12"/>
          <w:rFonts w:ascii="Times New Roman" w:hAnsi="Times New Roman" w:cs="Times New Roman"/>
        </w:rPr>
        <w:softHyphen/>
        <w:t>ренцированных систем оценок, предполагает обязательное методическое обсуждение.</w:t>
      </w:r>
    </w:p>
    <w:p w:rsidR="00440815" w:rsidRPr="00465432" w:rsidRDefault="00440815" w:rsidP="00463ED5">
      <w:pPr>
        <w:pStyle w:val="Style1"/>
        <w:widowControl/>
        <w:ind w:left="-567"/>
        <w:jc w:val="both"/>
        <w:rPr>
          <w:rStyle w:val="FontStyle12"/>
          <w:rFonts w:ascii="Times New Roman" w:hAnsi="Times New Roman" w:cs="Times New Roman"/>
        </w:rPr>
      </w:pPr>
      <w:r w:rsidRPr="00465432">
        <w:rPr>
          <w:rStyle w:val="FontStyle12"/>
          <w:rFonts w:ascii="Times New Roman" w:hAnsi="Times New Roman" w:cs="Times New Roman"/>
        </w:rPr>
        <w:t xml:space="preserve">           По состоянию здоровья  ученик может  быть переведен в следующий класс по текущим оценкам.  </w:t>
      </w:r>
    </w:p>
    <w:p w:rsidR="00440815" w:rsidRPr="00465432" w:rsidRDefault="00440815" w:rsidP="00463ED5">
      <w:pPr>
        <w:pStyle w:val="Body10"/>
        <w:ind w:left="-567"/>
        <w:jc w:val="center"/>
        <w:rPr>
          <w:rFonts w:ascii="Times New Roman" w:eastAsia="Helvetica" w:hAnsi="Times New Roman"/>
          <w:b/>
          <w:i/>
          <w:szCs w:val="24"/>
          <w:lang w:val="ru-RU"/>
        </w:rPr>
      </w:pPr>
      <w:r w:rsidRPr="00465432">
        <w:rPr>
          <w:rFonts w:ascii="Times New Roman" w:eastAsia="Helvetica" w:hAnsi="Times New Roman"/>
          <w:b/>
          <w:i/>
          <w:szCs w:val="24"/>
          <w:lang w:val="ru-RU"/>
        </w:rPr>
        <w:t>2. Критерии оценки</w:t>
      </w:r>
    </w:p>
    <w:p w:rsidR="00440815" w:rsidRPr="00465432" w:rsidRDefault="00440815" w:rsidP="00463ED5">
      <w:pPr>
        <w:spacing w:line="240" w:lineRule="auto"/>
        <w:ind w:left="-567" w:firstLine="851"/>
        <w:jc w:val="both"/>
        <w:rPr>
          <w:rFonts w:ascii="Times New Roman" w:eastAsia="Calibri" w:hAnsi="Times New Roman" w:cs="Times New Roman"/>
          <w:sz w:val="24"/>
          <w:szCs w:val="24"/>
        </w:rPr>
      </w:pPr>
      <w:r w:rsidRPr="00465432">
        <w:rPr>
          <w:rFonts w:ascii="Times New Roman" w:hAnsi="Times New Roman" w:cs="Times New Roman"/>
          <w:sz w:val="24"/>
          <w:szCs w:val="24"/>
        </w:rPr>
        <w:t>По результатам текущей, промежуточной и итоговой аттестации выставляются оценки: «отлично», «хорошо», «удовлетворительно».</w:t>
      </w:r>
    </w:p>
    <w:p w:rsidR="00440815" w:rsidRPr="00465432" w:rsidRDefault="00440815" w:rsidP="00463ED5">
      <w:pPr>
        <w:spacing w:line="240" w:lineRule="auto"/>
        <w:ind w:left="-567" w:firstLine="851"/>
        <w:jc w:val="both"/>
        <w:rPr>
          <w:rFonts w:ascii="Times New Roman" w:hAnsi="Times New Roman" w:cs="Times New Roman"/>
          <w:sz w:val="24"/>
          <w:szCs w:val="24"/>
        </w:rPr>
      </w:pPr>
      <w:r w:rsidRPr="00465432">
        <w:rPr>
          <w:rFonts w:ascii="Times New Roman" w:hAnsi="Times New Roman" w:cs="Times New Roman"/>
          <w:sz w:val="24"/>
          <w:szCs w:val="24"/>
        </w:rPr>
        <w:t>5 (отлично) - ставится, если учащийся исполнил программу  музыкально, в характере и нужных темпах без ошибок.</w:t>
      </w:r>
    </w:p>
    <w:p w:rsidR="00440815" w:rsidRPr="00465432" w:rsidRDefault="00440815" w:rsidP="00463ED5">
      <w:pPr>
        <w:tabs>
          <w:tab w:val="left" w:pos="4845"/>
          <w:tab w:val="left" w:pos="7350"/>
        </w:tabs>
        <w:spacing w:line="240" w:lineRule="auto"/>
        <w:ind w:left="-567" w:firstLine="851"/>
        <w:jc w:val="both"/>
        <w:rPr>
          <w:rFonts w:ascii="Times New Roman" w:hAnsi="Times New Roman" w:cs="Times New Roman"/>
          <w:sz w:val="24"/>
          <w:szCs w:val="24"/>
        </w:rPr>
      </w:pPr>
      <w:r w:rsidRPr="00465432">
        <w:rPr>
          <w:rFonts w:ascii="Times New Roman" w:hAnsi="Times New Roman" w:cs="Times New Roman"/>
          <w:sz w:val="24"/>
          <w:szCs w:val="24"/>
        </w:rPr>
        <w:t>4 (хорошо) – ставится при грамотном исполнении с наличием мелких технических недочетов, недостаточно убедительном донесении образа исполняемого произведения.</w:t>
      </w:r>
    </w:p>
    <w:p w:rsidR="00440815" w:rsidRPr="00465432" w:rsidRDefault="00440815" w:rsidP="00463ED5">
      <w:pPr>
        <w:tabs>
          <w:tab w:val="left" w:pos="4845"/>
          <w:tab w:val="left" w:pos="7350"/>
        </w:tabs>
        <w:spacing w:line="240" w:lineRule="auto"/>
        <w:ind w:left="-567" w:firstLine="851"/>
        <w:jc w:val="both"/>
        <w:rPr>
          <w:rFonts w:ascii="Times New Roman" w:hAnsi="Times New Roman" w:cs="Times New Roman"/>
          <w:sz w:val="24"/>
          <w:szCs w:val="24"/>
        </w:rPr>
      </w:pPr>
      <w:r w:rsidRPr="00465432">
        <w:rPr>
          <w:rFonts w:ascii="Times New Roman" w:hAnsi="Times New Roman" w:cs="Times New Roman"/>
          <w:sz w:val="24"/>
          <w:szCs w:val="24"/>
        </w:rPr>
        <w:t>3 (удовлетворительно) - программа исполнена с ошибками, не музыкально.</w:t>
      </w:r>
    </w:p>
    <w:p w:rsidR="00440815" w:rsidRPr="00465432" w:rsidRDefault="00440815" w:rsidP="00463ED5">
      <w:pPr>
        <w:tabs>
          <w:tab w:val="left" w:pos="4845"/>
          <w:tab w:val="left" w:pos="7350"/>
        </w:tabs>
        <w:spacing w:line="240" w:lineRule="auto"/>
        <w:ind w:left="-567" w:firstLine="851"/>
        <w:jc w:val="both"/>
        <w:rPr>
          <w:rFonts w:ascii="Times New Roman" w:hAnsi="Times New Roman" w:cs="Times New Roman"/>
          <w:sz w:val="24"/>
          <w:szCs w:val="24"/>
        </w:rPr>
      </w:pPr>
      <w:r w:rsidRPr="00465432">
        <w:rPr>
          <w:rFonts w:ascii="Times New Roman" w:hAnsi="Times New Roman" w:cs="Times New Roman"/>
          <w:sz w:val="24"/>
          <w:szCs w:val="24"/>
        </w:rPr>
        <w:t xml:space="preserve">При оценивании учащегося, осваивающего общеразвивающую программу, следует учитывать: формирование устойчивого интереса к музыкальному искусству, к занятиям музыкой; наличие исполнительской культуры, развитие музыкального мышления; овладение практическими умениями и навыками в различных видах музыкально-исполнительской деятельности: сольном, ансамблевом исполнительстве; степень продвижения учащегося, успешность личностных достижений. </w:t>
      </w:r>
    </w:p>
    <w:p w:rsidR="00440815" w:rsidRPr="00465432" w:rsidRDefault="00440815" w:rsidP="00463ED5">
      <w:pPr>
        <w:spacing w:line="240" w:lineRule="auto"/>
        <w:ind w:left="-567"/>
        <w:jc w:val="center"/>
        <w:rPr>
          <w:rFonts w:ascii="Times New Roman" w:hAnsi="Times New Roman" w:cs="Times New Roman"/>
          <w:b/>
          <w:sz w:val="24"/>
          <w:szCs w:val="24"/>
        </w:rPr>
      </w:pPr>
      <w:r w:rsidRPr="00465432">
        <w:rPr>
          <w:rFonts w:ascii="Times New Roman" w:hAnsi="Times New Roman" w:cs="Times New Roman"/>
          <w:b/>
          <w:sz w:val="24"/>
          <w:szCs w:val="24"/>
          <w:lang w:val="en-US"/>
        </w:rPr>
        <w:t>V</w:t>
      </w:r>
      <w:r w:rsidRPr="00465432">
        <w:rPr>
          <w:rFonts w:ascii="Times New Roman" w:hAnsi="Times New Roman" w:cs="Times New Roman"/>
          <w:b/>
          <w:sz w:val="24"/>
          <w:szCs w:val="24"/>
        </w:rPr>
        <w:t>. МЕТОДИЧЕСКОЕ ОБЕСПЕЧЕНИЕ УЧЕБНОГО ПРОЦЕССА</w:t>
      </w:r>
    </w:p>
    <w:p w:rsidR="00440815" w:rsidRPr="00465432" w:rsidRDefault="00440815" w:rsidP="00463ED5">
      <w:pPr>
        <w:spacing w:line="240" w:lineRule="auto"/>
        <w:ind w:left="-567"/>
        <w:jc w:val="center"/>
        <w:rPr>
          <w:rFonts w:ascii="Times New Roman" w:hAnsi="Times New Roman" w:cs="Times New Roman"/>
          <w:b/>
          <w:i/>
          <w:sz w:val="24"/>
          <w:szCs w:val="24"/>
        </w:rPr>
      </w:pPr>
      <w:r w:rsidRPr="00465432">
        <w:rPr>
          <w:rFonts w:ascii="Times New Roman" w:hAnsi="Times New Roman" w:cs="Times New Roman"/>
          <w:b/>
          <w:i/>
          <w:sz w:val="24"/>
          <w:szCs w:val="24"/>
        </w:rPr>
        <w:t>Методические рекомендации преподавателям</w:t>
      </w:r>
    </w:p>
    <w:p w:rsidR="00440815" w:rsidRPr="00465432" w:rsidRDefault="00440815" w:rsidP="00463ED5">
      <w:pPr>
        <w:spacing w:line="240" w:lineRule="auto"/>
        <w:ind w:left="-567" w:firstLine="709"/>
        <w:jc w:val="both"/>
        <w:rPr>
          <w:rFonts w:ascii="Times New Roman" w:hAnsi="Times New Roman" w:cs="Times New Roman"/>
          <w:sz w:val="24"/>
          <w:szCs w:val="24"/>
        </w:rPr>
      </w:pPr>
      <w:r w:rsidRPr="00465432">
        <w:rPr>
          <w:rFonts w:ascii="Times New Roman" w:hAnsi="Times New Roman" w:cs="Times New Roman"/>
          <w:sz w:val="24"/>
          <w:szCs w:val="24"/>
        </w:rPr>
        <w:t>Предлагаемые  сроки реализации программы учебного предмета позволяют: продолжить обучение под руководством преподавателя, продолжить самостоятельные занятия, музицировать для себя и друзей. Каждая из этих целей требует особого отношения к занятиям и индивидуального подхода к ученикам.</w:t>
      </w:r>
    </w:p>
    <w:p w:rsidR="00440815" w:rsidRPr="00465432" w:rsidRDefault="00440815" w:rsidP="00463ED5">
      <w:pPr>
        <w:spacing w:line="240" w:lineRule="auto"/>
        <w:ind w:left="-567" w:firstLine="851"/>
        <w:jc w:val="both"/>
        <w:rPr>
          <w:rFonts w:ascii="Times New Roman" w:hAnsi="Times New Roman" w:cs="Times New Roman"/>
          <w:sz w:val="24"/>
          <w:szCs w:val="24"/>
        </w:rPr>
      </w:pPr>
      <w:r w:rsidRPr="00465432">
        <w:rPr>
          <w:rFonts w:ascii="Times New Roman" w:hAnsi="Times New Roman" w:cs="Times New Roman"/>
          <w:sz w:val="24"/>
          <w:szCs w:val="24"/>
        </w:rPr>
        <w:t>Для развития навыков творческой, грамотной работы программой предусмотрены методы индивидуального подхода при определении учебной задачи, что позволяет педагогу полнее учитывать возможности и личностные особенности ребенка, достигать более высоких результатов в обучении и развитии его творческих способностей.</w:t>
      </w:r>
    </w:p>
    <w:p w:rsidR="00440815" w:rsidRPr="00465432" w:rsidRDefault="00440815" w:rsidP="00463ED5">
      <w:pPr>
        <w:pStyle w:val="Body10"/>
        <w:ind w:left="-567" w:firstLine="709"/>
        <w:jc w:val="both"/>
        <w:rPr>
          <w:rFonts w:ascii="Times New Roman" w:hAnsi="Times New Roman"/>
          <w:szCs w:val="24"/>
          <w:lang w:val="ru-RU"/>
        </w:rPr>
      </w:pPr>
      <w:r w:rsidRPr="00465432">
        <w:rPr>
          <w:rFonts w:ascii="Times New Roman" w:hAnsi="Times New Roman"/>
          <w:szCs w:val="24"/>
          <w:lang w:val="ru-RU"/>
        </w:rPr>
        <w:t xml:space="preserve">Занятия в классе должны сопровождаться  внеклассной работой - посещением выставок и концертов, прослушиванием музыкальных записей, просмотром музыкальных фильмов. </w:t>
      </w:r>
    </w:p>
    <w:p w:rsidR="00440815" w:rsidRPr="00465432" w:rsidRDefault="00440815" w:rsidP="00463ED5">
      <w:pPr>
        <w:spacing w:line="240" w:lineRule="auto"/>
        <w:ind w:left="-567" w:firstLine="709"/>
        <w:jc w:val="both"/>
        <w:rPr>
          <w:rFonts w:ascii="Times New Roman" w:hAnsi="Times New Roman" w:cs="Times New Roman"/>
          <w:sz w:val="24"/>
          <w:szCs w:val="24"/>
        </w:rPr>
      </w:pPr>
      <w:r w:rsidRPr="00465432">
        <w:rPr>
          <w:rFonts w:ascii="Times New Roman" w:hAnsi="Times New Roman" w:cs="Times New Roman"/>
          <w:sz w:val="24"/>
          <w:szCs w:val="24"/>
        </w:rPr>
        <w:t>Большое значение имеет репертуар ученика. Необходимо выбирать произведения, разнообразные по форме и содержанию, при этом учитывать особенности характера и способности ученика. Весь репертуар должен подбираться так, чтобы его было интересно исполнять, а главное, чтобы он нравился ученику, и ученик его играл с удовольствием.</w:t>
      </w:r>
    </w:p>
    <w:p w:rsidR="00440815" w:rsidRPr="00465432" w:rsidRDefault="00440815" w:rsidP="00463ED5">
      <w:pPr>
        <w:spacing w:line="240" w:lineRule="auto"/>
        <w:ind w:left="-567" w:firstLine="709"/>
        <w:jc w:val="both"/>
        <w:rPr>
          <w:rFonts w:ascii="Times New Roman" w:hAnsi="Times New Roman" w:cs="Times New Roman"/>
          <w:sz w:val="24"/>
          <w:szCs w:val="24"/>
        </w:rPr>
      </w:pPr>
      <w:r w:rsidRPr="00465432">
        <w:rPr>
          <w:rFonts w:ascii="Times New Roman" w:hAnsi="Times New Roman" w:cs="Times New Roman"/>
          <w:sz w:val="24"/>
          <w:szCs w:val="24"/>
        </w:rPr>
        <w:t>Во время подбора программы необходимо учитывать данные ученика, его темперамент, характер.</w:t>
      </w:r>
    </w:p>
    <w:p w:rsidR="00440815" w:rsidRPr="00465432" w:rsidRDefault="00440815" w:rsidP="00463ED5">
      <w:pPr>
        <w:spacing w:line="240" w:lineRule="auto"/>
        <w:ind w:left="-567" w:firstLine="709"/>
        <w:jc w:val="both"/>
        <w:rPr>
          <w:rFonts w:ascii="Times New Roman" w:hAnsi="Times New Roman" w:cs="Times New Roman"/>
          <w:sz w:val="24"/>
          <w:szCs w:val="24"/>
        </w:rPr>
      </w:pPr>
      <w:r w:rsidRPr="00465432">
        <w:rPr>
          <w:rFonts w:ascii="Times New Roman" w:hAnsi="Times New Roman" w:cs="Times New Roman"/>
          <w:sz w:val="24"/>
          <w:szCs w:val="24"/>
        </w:rPr>
        <w:t>В работе над произведениями рекомендуется добиваться различной степени завершенности исполнения: некоторые произведения могут быть подготовлены для публичного выступления, другие – для показа в условиях класса, третьи – с целью ознакомления. Требования могут быть сокращены или упрощены соответственно уровню музыкального и технического развития ученика. Данный подход отражается в индивидуальном учебном плане учащегося.</w:t>
      </w:r>
    </w:p>
    <w:p w:rsidR="00440815" w:rsidRPr="00465432" w:rsidRDefault="00440815" w:rsidP="00463ED5">
      <w:pPr>
        <w:pStyle w:val="212"/>
        <w:spacing w:line="240" w:lineRule="auto"/>
        <w:ind w:left="-567" w:firstLine="706"/>
        <w:jc w:val="both"/>
        <w:rPr>
          <w:rFonts w:cs="Times New Roman"/>
          <w:sz w:val="24"/>
        </w:rPr>
      </w:pPr>
    </w:p>
    <w:p w:rsidR="00440815" w:rsidRPr="00465432" w:rsidRDefault="00440815" w:rsidP="00463ED5">
      <w:pPr>
        <w:spacing w:after="0" w:line="240" w:lineRule="auto"/>
        <w:ind w:left="-567"/>
        <w:jc w:val="center"/>
        <w:rPr>
          <w:rFonts w:ascii="Times New Roman" w:hAnsi="Times New Roman" w:cs="Times New Roman"/>
          <w:b/>
          <w:bCs/>
          <w:sz w:val="24"/>
          <w:szCs w:val="24"/>
        </w:rPr>
      </w:pPr>
      <w:r w:rsidRPr="00465432">
        <w:rPr>
          <w:rFonts w:ascii="Times New Roman" w:hAnsi="Times New Roman" w:cs="Times New Roman"/>
          <w:b/>
          <w:bCs/>
          <w:sz w:val="24"/>
          <w:szCs w:val="24"/>
        </w:rPr>
        <w:t xml:space="preserve">  </w:t>
      </w:r>
      <w:r w:rsidRPr="00465432">
        <w:rPr>
          <w:rFonts w:ascii="Times New Roman" w:hAnsi="Times New Roman" w:cs="Times New Roman"/>
          <w:b/>
          <w:bCs/>
          <w:sz w:val="24"/>
          <w:szCs w:val="24"/>
          <w:lang w:val="en-US"/>
        </w:rPr>
        <w:t>VI</w:t>
      </w:r>
      <w:r w:rsidRPr="00465432">
        <w:rPr>
          <w:rFonts w:ascii="Times New Roman" w:hAnsi="Times New Roman" w:cs="Times New Roman"/>
          <w:b/>
          <w:bCs/>
          <w:sz w:val="24"/>
          <w:szCs w:val="24"/>
        </w:rPr>
        <w:t xml:space="preserve"> .</w:t>
      </w:r>
      <w:r w:rsidRPr="00465432">
        <w:rPr>
          <w:rFonts w:ascii="Times New Roman" w:hAnsi="Times New Roman" w:cs="Times New Roman"/>
          <w:b/>
          <w:bCs/>
          <w:sz w:val="24"/>
          <w:szCs w:val="24"/>
        </w:rPr>
        <w:tab/>
        <w:t>СПИСКИ РЕКОМЕНДУЕМОЙ НОТНОЙ И МЕТОДИЧЕСКОЙ ЛИТЕРАТУРЫ</w:t>
      </w:r>
    </w:p>
    <w:p w:rsidR="00440815" w:rsidRPr="00465432" w:rsidRDefault="00440815" w:rsidP="00463ED5">
      <w:pPr>
        <w:spacing w:after="0" w:line="240" w:lineRule="auto"/>
        <w:ind w:left="-567"/>
        <w:rPr>
          <w:rFonts w:ascii="Times New Roman" w:hAnsi="Times New Roman" w:cs="Times New Roman"/>
          <w:b/>
          <w:i/>
          <w:sz w:val="24"/>
          <w:szCs w:val="24"/>
        </w:rPr>
      </w:pPr>
    </w:p>
    <w:p w:rsidR="00440815" w:rsidRPr="00465432" w:rsidRDefault="00440815" w:rsidP="00463ED5">
      <w:pPr>
        <w:spacing w:after="0" w:line="240" w:lineRule="auto"/>
        <w:ind w:left="-567"/>
        <w:jc w:val="center"/>
        <w:rPr>
          <w:rFonts w:ascii="Times New Roman" w:hAnsi="Times New Roman" w:cs="Times New Roman"/>
          <w:b/>
          <w:i/>
          <w:sz w:val="24"/>
          <w:szCs w:val="24"/>
        </w:rPr>
      </w:pPr>
      <w:r w:rsidRPr="00465432">
        <w:rPr>
          <w:rFonts w:ascii="Times New Roman" w:hAnsi="Times New Roman" w:cs="Times New Roman"/>
          <w:b/>
          <w:i/>
          <w:sz w:val="24"/>
          <w:szCs w:val="24"/>
        </w:rPr>
        <w:lastRenderedPageBreak/>
        <w:t>Список рекомендуемой нотной литературы</w:t>
      </w:r>
    </w:p>
    <w:p w:rsidR="00440815" w:rsidRPr="00465432" w:rsidRDefault="00440815" w:rsidP="00463ED5">
      <w:pPr>
        <w:tabs>
          <w:tab w:val="left" w:pos="426"/>
        </w:tabs>
        <w:spacing w:after="0" w:line="240" w:lineRule="auto"/>
        <w:ind w:left="-567"/>
        <w:jc w:val="both"/>
        <w:rPr>
          <w:rFonts w:ascii="Times New Roman" w:hAnsi="Times New Roman" w:cs="Times New Roman"/>
          <w:b/>
          <w:i/>
          <w:sz w:val="24"/>
          <w:szCs w:val="24"/>
        </w:rPr>
      </w:pPr>
      <w:r w:rsidRPr="00465432">
        <w:rPr>
          <w:rFonts w:ascii="Times New Roman" w:hAnsi="Times New Roman" w:cs="Times New Roman"/>
          <w:b/>
          <w:i/>
          <w:sz w:val="24"/>
          <w:szCs w:val="24"/>
        </w:rPr>
        <w:t xml:space="preserve">  </w:t>
      </w:r>
    </w:p>
    <w:p w:rsidR="00440815" w:rsidRPr="00465432" w:rsidRDefault="00440815" w:rsidP="00463ED5">
      <w:pPr>
        <w:numPr>
          <w:ilvl w:val="0"/>
          <w:numId w:val="110"/>
        </w:numPr>
        <w:tabs>
          <w:tab w:val="clear" w:pos="502"/>
          <w:tab w:val="num" w:pos="0"/>
          <w:tab w:val="left" w:pos="993"/>
          <w:tab w:val="left" w:pos="1134"/>
        </w:tabs>
        <w:suppressAutoHyphens/>
        <w:spacing w:after="0" w:line="240" w:lineRule="auto"/>
        <w:ind w:left="-567" w:firstLine="709"/>
        <w:jc w:val="both"/>
        <w:rPr>
          <w:rFonts w:ascii="Times New Roman" w:hAnsi="Times New Roman" w:cs="Times New Roman"/>
          <w:sz w:val="24"/>
          <w:szCs w:val="24"/>
        </w:rPr>
      </w:pPr>
      <w:r w:rsidRPr="00465432">
        <w:rPr>
          <w:rFonts w:ascii="Times New Roman" w:hAnsi="Times New Roman" w:cs="Times New Roman"/>
          <w:sz w:val="24"/>
          <w:szCs w:val="24"/>
        </w:rPr>
        <w:t>Альбинони Т. Адажио. Переложение для  альт-саксофона И.Лебедева. Музыкальный интернет – колледж  «7 нот»</w:t>
      </w:r>
    </w:p>
    <w:p w:rsidR="00440815" w:rsidRPr="00465432" w:rsidRDefault="00440815" w:rsidP="00463ED5">
      <w:pPr>
        <w:numPr>
          <w:ilvl w:val="0"/>
          <w:numId w:val="109"/>
        </w:numPr>
        <w:tabs>
          <w:tab w:val="clear" w:pos="720"/>
          <w:tab w:val="num" w:pos="0"/>
          <w:tab w:val="left" w:pos="993"/>
        </w:tabs>
        <w:suppressAutoHyphens/>
        <w:spacing w:after="0" w:line="240" w:lineRule="auto"/>
        <w:ind w:left="-567" w:firstLine="709"/>
        <w:jc w:val="both"/>
        <w:rPr>
          <w:rFonts w:ascii="Times New Roman" w:hAnsi="Times New Roman" w:cs="Times New Roman"/>
          <w:sz w:val="24"/>
          <w:szCs w:val="24"/>
        </w:rPr>
      </w:pPr>
      <w:r w:rsidRPr="00465432">
        <w:rPr>
          <w:rFonts w:ascii="Times New Roman" w:hAnsi="Times New Roman" w:cs="Times New Roman"/>
          <w:sz w:val="24"/>
          <w:szCs w:val="24"/>
        </w:rPr>
        <w:t>Андреев Е. Пособие по начальному обучению на саксофоне. М., Музыка, 1973</w:t>
      </w:r>
    </w:p>
    <w:p w:rsidR="00440815" w:rsidRPr="00465432" w:rsidRDefault="00440815" w:rsidP="00463ED5">
      <w:pPr>
        <w:numPr>
          <w:ilvl w:val="0"/>
          <w:numId w:val="109"/>
        </w:numPr>
        <w:tabs>
          <w:tab w:val="clear" w:pos="720"/>
          <w:tab w:val="num" w:pos="0"/>
          <w:tab w:val="left" w:pos="426"/>
          <w:tab w:val="left" w:pos="993"/>
        </w:tabs>
        <w:suppressAutoHyphens/>
        <w:spacing w:after="0" w:line="240" w:lineRule="auto"/>
        <w:ind w:left="-567" w:firstLine="709"/>
        <w:jc w:val="both"/>
        <w:rPr>
          <w:rFonts w:ascii="Times New Roman" w:hAnsi="Times New Roman" w:cs="Times New Roman"/>
          <w:sz w:val="24"/>
          <w:szCs w:val="24"/>
        </w:rPr>
      </w:pPr>
      <w:r w:rsidRPr="00465432">
        <w:rPr>
          <w:rFonts w:ascii="Times New Roman" w:hAnsi="Times New Roman" w:cs="Times New Roman"/>
          <w:sz w:val="24"/>
          <w:szCs w:val="24"/>
        </w:rPr>
        <w:t xml:space="preserve">Гаммы, этюды, упражнения для саксофона. 1-3 годы обучения. Сост. и редактор М.Шапошникова. М., Музыка,1988  </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rPr>
      </w:pPr>
      <w:r w:rsidRPr="00465432">
        <w:rPr>
          <w:rFonts w:ascii="Times New Roman" w:hAnsi="Times New Roman" w:cs="Times New Roman"/>
          <w:sz w:val="24"/>
          <w:szCs w:val="24"/>
        </w:rPr>
        <w:t>Гаммы, этюды. Составитель Г.Малиновская. М., Аллегро, 2011</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rPr>
      </w:pPr>
      <w:r w:rsidRPr="00465432">
        <w:rPr>
          <w:rFonts w:ascii="Times New Roman" w:hAnsi="Times New Roman" w:cs="Times New Roman"/>
          <w:sz w:val="24"/>
          <w:szCs w:val="24"/>
        </w:rPr>
        <w:t>Джазовому саксофонисту. Учебное пособие. 1- 9 классы ДМШ. Сост. и редактор М.Звонарев. СПб, Композитор, 2009</w:t>
      </w:r>
    </w:p>
    <w:p w:rsidR="00440815" w:rsidRPr="00465432" w:rsidRDefault="00440815" w:rsidP="00463ED5">
      <w:pPr>
        <w:numPr>
          <w:ilvl w:val="0"/>
          <w:numId w:val="109"/>
        </w:numPr>
        <w:tabs>
          <w:tab w:val="clear" w:pos="720"/>
          <w:tab w:val="num" w:pos="0"/>
          <w:tab w:val="left" w:pos="993"/>
        </w:tabs>
        <w:suppressAutoHyphens/>
        <w:spacing w:after="0" w:line="240" w:lineRule="auto"/>
        <w:ind w:left="-567" w:firstLine="709"/>
        <w:jc w:val="both"/>
        <w:rPr>
          <w:rFonts w:ascii="Times New Roman" w:hAnsi="Times New Roman" w:cs="Times New Roman"/>
          <w:sz w:val="24"/>
          <w:szCs w:val="24"/>
        </w:rPr>
      </w:pPr>
      <w:r w:rsidRPr="00465432">
        <w:rPr>
          <w:rFonts w:ascii="Times New Roman" w:hAnsi="Times New Roman" w:cs="Times New Roman"/>
          <w:sz w:val="24"/>
          <w:szCs w:val="24"/>
        </w:rPr>
        <w:t>Иванов В. Школа академической игры на саксофоне. Ч.1. М., 2003</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rPr>
      </w:pPr>
      <w:r w:rsidRPr="00465432">
        <w:rPr>
          <w:rFonts w:ascii="Times New Roman" w:hAnsi="Times New Roman" w:cs="Times New Roman"/>
          <w:sz w:val="24"/>
          <w:szCs w:val="24"/>
        </w:rPr>
        <w:t>Иванов В. 18 характерных пьес в форме этюдов для саксофона-соло. М., Михаил Диков, 2002</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lang w:val="en-US"/>
        </w:rPr>
      </w:pPr>
      <w:r w:rsidRPr="00465432">
        <w:rPr>
          <w:rFonts w:ascii="Times New Roman" w:hAnsi="Times New Roman" w:cs="Times New Roman"/>
          <w:sz w:val="24"/>
          <w:szCs w:val="24"/>
        </w:rPr>
        <w:t>Иванов В. Школа академической игры на саксофоне. Ч</w:t>
      </w:r>
      <w:r w:rsidRPr="00465432">
        <w:rPr>
          <w:rFonts w:ascii="Times New Roman" w:hAnsi="Times New Roman" w:cs="Times New Roman"/>
          <w:sz w:val="24"/>
          <w:szCs w:val="24"/>
          <w:lang w:val="en-US"/>
        </w:rPr>
        <w:t xml:space="preserve">. 1. </w:t>
      </w:r>
      <w:r w:rsidRPr="00465432">
        <w:rPr>
          <w:rFonts w:ascii="Times New Roman" w:hAnsi="Times New Roman" w:cs="Times New Roman"/>
          <w:sz w:val="24"/>
          <w:szCs w:val="24"/>
        </w:rPr>
        <w:t>М</w:t>
      </w:r>
      <w:r w:rsidRPr="00465432">
        <w:rPr>
          <w:rFonts w:ascii="Times New Roman" w:hAnsi="Times New Roman" w:cs="Times New Roman"/>
          <w:sz w:val="24"/>
          <w:szCs w:val="24"/>
          <w:lang w:val="en-US"/>
        </w:rPr>
        <w:t xml:space="preserve">., </w:t>
      </w:r>
      <w:r w:rsidRPr="00465432">
        <w:rPr>
          <w:rFonts w:ascii="Times New Roman" w:hAnsi="Times New Roman" w:cs="Times New Roman"/>
          <w:sz w:val="24"/>
          <w:szCs w:val="24"/>
        </w:rPr>
        <w:t>Михаил</w:t>
      </w:r>
      <w:r w:rsidRPr="00465432">
        <w:rPr>
          <w:rFonts w:ascii="Times New Roman" w:hAnsi="Times New Roman" w:cs="Times New Roman"/>
          <w:sz w:val="24"/>
          <w:szCs w:val="24"/>
          <w:lang w:val="en-US"/>
        </w:rPr>
        <w:t xml:space="preserve"> </w:t>
      </w:r>
      <w:r w:rsidRPr="00465432">
        <w:rPr>
          <w:rFonts w:ascii="Times New Roman" w:hAnsi="Times New Roman" w:cs="Times New Roman"/>
          <w:sz w:val="24"/>
          <w:szCs w:val="24"/>
        </w:rPr>
        <w:t>Диков,</w:t>
      </w:r>
      <w:r w:rsidRPr="00465432">
        <w:rPr>
          <w:rFonts w:ascii="Times New Roman" w:hAnsi="Times New Roman" w:cs="Times New Roman"/>
          <w:sz w:val="24"/>
          <w:szCs w:val="24"/>
          <w:lang w:val="en-US"/>
        </w:rPr>
        <w:t xml:space="preserve"> 2002</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rPr>
      </w:pPr>
      <w:r w:rsidRPr="00465432">
        <w:rPr>
          <w:rFonts w:ascii="Times New Roman" w:hAnsi="Times New Roman" w:cs="Times New Roman"/>
          <w:sz w:val="24"/>
          <w:szCs w:val="24"/>
        </w:rPr>
        <w:t xml:space="preserve"> Иванов В. Школа академической игры на саксофоне. Ч. 2. М., Михаил Диков, 2004</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rPr>
      </w:pPr>
      <w:r w:rsidRPr="00465432">
        <w:rPr>
          <w:rFonts w:ascii="Times New Roman" w:hAnsi="Times New Roman" w:cs="Times New Roman"/>
          <w:sz w:val="24"/>
          <w:szCs w:val="24"/>
        </w:rPr>
        <w:t>Ильмер Ж. Методическое пособие по импровизации для саксофона и других музыкальных инструментов. М., Михаил Диков, 2004</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rPr>
      </w:pPr>
      <w:r w:rsidRPr="00465432">
        <w:rPr>
          <w:rFonts w:ascii="Times New Roman" w:hAnsi="Times New Roman" w:cs="Times New Roman"/>
          <w:sz w:val="24"/>
          <w:szCs w:val="24"/>
        </w:rPr>
        <w:t xml:space="preserve">Маркин Ю.  Джазовый словарь. М., Мелограф, 2002 </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rPr>
      </w:pPr>
      <w:r w:rsidRPr="00465432">
        <w:rPr>
          <w:rFonts w:ascii="Times New Roman" w:hAnsi="Times New Roman" w:cs="Times New Roman"/>
          <w:sz w:val="24"/>
          <w:szCs w:val="24"/>
        </w:rPr>
        <w:t>Мелодии джаза. Антология. Сост. В.Симоненко. Киев, Музична Укра</w:t>
      </w:r>
      <w:r w:rsidRPr="00465432">
        <w:rPr>
          <w:rFonts w:ascii="Times New Roman" w:hAnsi="Times New Roman" w:cs="Times New Roman"/>
          <w:sz w:val="24"/>
          <w:szCs w:val="24"/>
          <w:lang w:val="en-US"/>
        </w:rPr>
        <w:t>i</w:t>
      </w:r>
      <w:r w:rsidRPr="00465432">
        <w:rPr>
          <w:rFonts w:ascii="Times New Roman" w:hAnsi="Times New Roman" w:cs="Times New Roman"/>
          <w:sz w:val="24"/>
          <w:szCs w:val="24"/>
        </w:rPr>
        <w:t>на, 1984</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rPr>
      </w:pPr>
      <w:r w:rsidRPr="00465432">
        <w:rPr>
          <w:rFonts w:ascii="Times New Roman" w:hAnsi="Times New Roman" w:cs="Times New Roman"/>
          <w:sz w:val="24"/>
          <w:szCs w:val="24"/>
        </w:rPr>
        <w:t>Михайлов Л.  Школа игры на саксофоне. М., Музыка, 1975</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rPr>
      </w:pPr>
      <w:r w:rsidRPr="00465432">
        <w:rPr>
          <w:rFonts w:ascii="Times New Roman" w:hAnsi="Times New Roman" w:cs="Times New Roman"/>
          <w:sz w:val="24"/>
          <w:szCs w:val="24"/>
        </w:rPr>
        <w:t>Музыка в стиле ретро для саксофона и фортепиано. Сост. и редактор М.Шапошникова. М., Музыка,1996</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rPr>
      </w:pPr>
      <w:r w:rsidRPr="00465432">
        <w:rPr>
          <w:rFonts w:ascii="Times New Roman" w:hAnsi="Times New Roman" w:cs="Times New Roman"/>
          <w:sz w:val="24"/>
          <w:szCs w:val="24"/>
        </w:rPr>
        <w:t>Музыка, которая покорила мир. Популярные произведения для саксофона и фортепиано. Сост. и редактор В.Актисов. СПб, Композитор, 2009</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rPr>
      </w:pPr>
      <w:r w:rsidRPr="00465432">
        <w:rPr>
          <w:rFonts w:ascii="Times New Roman" w:hAnsi="Times New Roman" w:cs="Times New Roman"/>
          <w:sz w:val="24"/>
          <w:szCs w:val="24"/>
        </w:rPr>
        <w:t>Начальное обучение игре на саксофоне. Методическая разработка. Составитель А.Осейчук. М., Музыка, 1986</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rPr>
      </w:pPr>
      <w:r w:rsidRPr="00465432">
        <w:rPr>
          <w:rFonts w:ascii="Times New Roman" w:hAnsi="Times New Roman" w:cs="Times New Roman"/>
          <w:sz w:val="24"/>
          <w:szCs w:val="24"/>
        </w:rPr>
        <w:t>Нихаус Л. Основы джазовой игры на саксофоне. 12 джазовых упражнений. 10 джазовых мелодий. Выпуск 1. СПб, Композитор, 2004</w:t>
      </w:r>
    </w:p>
    <w:p w:rsidR="00440815" w:rsidRPr="005F2705"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rPr>
      </w:pPr>
      <w:r w:rsidRPr="00465432">
        <w:rPr>
          <w:rFonts w:ascii="Times New Roman" w:hAnsi="Times New Roman" w:cs="Times New Roman"/>
          <w:sz w:val="24"/>
          <w:szCs w:val="24"/>
        </w:rPr>
        <w:t xml:space="preserve"> Нихаус Л. Основы джазовой игры на саксофоне. 12 джазовых упражнений. 10 джазовых мелодий. Выпуск 2. СПб</w:t>
      </w:r>
      <w:r w:rsidRPr="005F2705">
        <w:rPr>
          <w:rFonts w:ascii="Times New Roman" w:hAnsi="Times New Roman" w:cs="Times New Roman"/>
          <w:sz w:val="24"/>
          <w:szCs w:val="24"/>
        </w:rPr>
        <w:t xml:space="preserve">, </w:t>
      </w:r>
      <w:r w:rsidRPr="00465432">
        <w:rPr>
          <w:rFonts w:ascii="Times New Roman" w:hAnsi="Times New Roman" w:cs="Times New Roman"/>
          <w:sz w:val="24"/>
          <w:szCs w:val="24"/>
        </w:rPr>
        <w:t>Композитор</w:t>
      </w:r>
      <w:r w:rsidRPr="005F2705">
        <w:rPr>
          <w:rFonts w:ascii="Times New Roman" w:hAnsi="Times New Roman" w:cs="Times New Roman"/>
          <w:sz w:val="24"/>
          <w:szCs w:val="24"/>
        </w:rPr>
        <w:t>, 2004</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rPr>
      </w:pPr>
      <w:r w:rsidRPr="00465432">
        <w:rPr>
          <w:rFonts w:ascii="Times New Roman" w:hAnsi="Times New Roman" w:cs="Times New Roman"/>
          <w:sz w:val="24"/>
          <w:szCs w:val="24"/>
        </w:rPr>
        <w:t>Прорвич Б. Основы техники игры на саксофоне. М., Музыка, 1977</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rPr>
      </w:pPr>
      <w:r w:rsidRPr="00465432">
        <w:rPr>
          <w:rFonts w:ascii="Times New Roman" w:hAnsi="Times New Roman" w:cs="Times New Roman"/>
          <w:sz w:val="24"/>
          <w:szCs w:val="24"/>
        </w:rPr>
        <w:t>Пьесы в переложении для саксофона и фортепиано А.Ривчуна. М., Композитор, 2000</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rPr>
      </w:pPr>
      <w:r w:rsidRPr="00465432">
        <w:rPr>
          <w:rFonts w:ascii="Times New Roman" w:hAnsi="Times New Roman" w:cs="Times New Roman"/>
          <w:sz w:val="24"/>
          <w:szCs w:val="24"/>
        </w:rPr>
        <w:t xml:space="preserve">Ривчун  А. Школа игры на саксофоне. Ч. </w:t>
      </w:r>
      <w:r w:rsidRPr="00465432">
        <w:rPr>
          <w:rFonts w:ascii="Times New Roman" w:hAnsi="Times New Roman" w:cs="Times New Roman"/>
          <w:sz w:val="24"/>
          <w:szCs w:val="24"/>
          <w:lang w:val="en-US"/>
        </w:rPr>
        <w:t>I</w:t>
      </w:r>
      <w:r w:rsidRPr="00465432">
        <w:rPr>
          <w:rFonts w:ascii="Times New Roman" w:hAnsi="Times New Roman" w:cs="Times New Roman"/>
          <w:sz w:val="24"/>
          <w:szCs w:val="24"/>
        </w:rPr>
        <w:t xml:space="preserve">., </w:t>
      </w:r>
      <w:r w:rsidRPr="00465432">
        <w:rPr>
          <w:rFonts w:ascii="Times New Roman" w:hAnsi="Times New Roman" w:cs="Times New Roman"/>
          <w:sz w:val="24"/>
          <w:szCs w:val="24"/>
          <w:lang w:val="en-US"/>
        </w:rPr>
        <w:t>II</w:t>
      </w:r>
      <w:r w:rsidRPr="00465432">
        <w:rPr>
          <w:rFonts w:ascii="Times New Roman" w:hAnsi="Times New Roman" w:cs="Times New Roman"/>
          <w:sz w:val="24"/>
          <w:szCs w:val="24"/>
        </w:rPr>
        <w:t>.  М., Музыка, 1965-1968</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rPr>
      </w:pPr>
      <w:r w:rsidRPr="00465432">
        <w:rPr>
          <w:rFonts w:ascii="Times New Roman" w:hAnsi="Times New Roman" w:cs="Times New Roman"/>
          <w:sz w:val="24"/>
          <w:szCs w:val="24"/>
        </w:rPr>
        <w:t>Ривчун А. 150 упражнений для саксофона. М.,  Музгиз, 1960</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rPr>
      </w:pPr>
      <w:r w:rsidRPr="00465432">
        <w:rPr>
          <w:rFonts w:ascii="Times New Roman" w:hAnsi="Times New Roman" w:cs="Times New Roman"/>
          <w:sz w:val="24"/>
          <w:szCs w:val="24"/>
        </w:rPr>
        <w:t xml:space="preserve"> Ривчун А. 40 этюдов для саксофона. М., Музгиз, 1960</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rPr>
      </w:pPr>
      <w:r w:rsidRPr="00465432">
        <w:rPr>
          <w:rFonts w:ascii="Times New Roman" w:hAnsi="Times New Roman" w:cs="Times New Roman"/>
          <w:sz w:val="24"/>
          <w:szCs w:val="24"/>
        </w:rPr>
        <w:t>Розанов С. Школа игры на кларнете. Части 1, 2. М., Музыка, 2010</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rPr>
      </w:pPr>
      <w:r w:rsidRPr="00465432">
        <w:rPr>
          <w:rFonts w:ascii="Times New Roman" w:hAnsi="Times New Roman" w:cs="Times New Roman"/>
          <w:sz w:val="24"/>
          <w:szCs w:val="24"/>
        </w:rPr>
        <w:t>Сборник пьес для кларнета и фортепиано. Сост. Б.Березовский и Г.Куписок. М., Музыка, 1980</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851"/>
        <w:jc w:val="both"/>
        <w:rPr>
          <w:rFonts w:ascii="Times New Roman" w:hAnsi="Times New Roman" w:cs="Times New Roman"/>
          <w:sz w:val="24"/>
          <w:szCs w:val="24"/>
        </w:rPr>
      </w:pPr>
      <w:r w:rsidRPr="00465432">
        <w:rPr>
          <w:rFonts w:ascii="Times New Roman" w:hAnsi="Times New Roman" w:cs="Times New Roman"/>
          <w:sz w:val="24"/>
          <w:szCs w:val="24"/>
        </w:rPr>
        <w:t>Сборник избранных этюдов для саксофона. Составитель Е.Андреев. М., Музыка, 1976</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rPr>
      </w:pPr>
      <w:r w:rsidRPr="00465432">
        <w:rPr>
          <w:rFonts w:ascii="Times New Roman" w:hAnsi="Times New Roman" w:cs="Times New Roman"/>
          <w:sz w:val="24"/>
          <w:szCs w:val="24"/>
        </w:rPr>
        <w:t>Тропа джаза. Популярные зарубежные мелодии для саксофона и фортепиано. Сост. Г.Фиртич. СПб, Композитор, 2003</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rPr>
      </w:pPr>
      <w:r w:rsidRPr="00465432">
        <w:rPr>
          <w:rFonts w:ascii="Times New Roman" w:hAnsi="Times New Roman" w:cs="Times New Roman"/>
          <w:sz w:val="24"/>
          <w:szCs w:val="24"/>
        </w:rPr>
        <w:t>Хрестоматия для кларнета. Составители И.Мозговенко и А.Штарк. Ч.1. М., Музыка, 2004</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rPr>
      </w:pPr>
      <w:r w:rsidRPr="00465432">
        <w:rPr>
          <w:rFonts w:ascii="Times New Roman" w:hAnsi="Times New Roman" w:cs="Times New Roman"/>
          <w:sz w:val="24"/>
          <w:szCs w:val="24"/>
        </w:rPr>
        <w:t>Хрестоматия для саксофона-альта. Начальное обучение. Сост. и редактор М.Шапошникова. М., Музыка, 1985</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rPr>
      </w:pPr>
      <w:r w:rsidRPr="00465432">
        <w:rPr>
          <w:rFonts w:ascii="Times New Roman" w:hAnsi="Times New Roman" w:cs="Times New Roman"/>
          <w:sz w:val="24"/>
          <w:szCs w:val="24"/>
        </w:rPr>
        <w:t>Хрестоматия для саксофона-альта. Сост. М.Шапошникова. М., Музыка, 1989</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rPr>
      </w:pPr>
      <w:r w:rsidRPr="00465432">
        <w:rPr>
          <w:rFonts w:ascii="Times New Roman" w:hAnsi="Times New Roman" w:cs="Times New Roman"/>
          <w:sz w:val="24"/>
          <w:szCs w:val="24"/>
        </w:rPr>
        <w:t>Хрестоматия для саксофона-альта. 4-5 годы обучения. Сост. М.Шапошникова. М., Музыка, 2005</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rPr>
      </w:pPr>
      <w:r w:rsidRPr="00465432">
        <w:rPr>
          <w:rFonts w:ascii="Times New Roman" w:hAnsi="Times New Roman" w:cs="Times New Roman"/>
          <w:sz w:val="24"/>
          <w:szCs w:val="24"/>
        </w:rPr>
        <w:t>Хрестоматия для саксофона-альта. 5-6 годы обучения. Сост. М.Шапошникова. М., Музыка, 2005</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rPr>
      </w:pPr>
      <w:r w:rsidRPr="00465432">
        <w:rPr>
          <w:rFonts w:ascii="Times New Roman" w:hAnsi="Times New Roman" w:cs="Times New Roman"/>
          <w:sz w:val="24"/>
          <w:szCs w:val="24"/>
        </w:rPr>
        <w:t xml:space="preserve"> Хрестоматия для саксофона-альта. Сост. Б.Прорвич. М., Музыка, 1978</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lang w:val="en-US"/>
        </w:rPr>
      </w:pPr>
      <w:r w:rsidRPr="00465432">
        <w:rPr>
          <w:rFonts w:ascii="Times New Roman" w:hAnsi="Times New Roman" w:cs="Times New Roman"/>
          <w:sz w:val="24"/>
          <w:szCs w:val="24"/>
          <w:lang w:val="en-US"/>
        </w:rPr>
        <w:t>Baiocco D.  Metodo per Saxofono. Edizioni Curci, Milano, 1985</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lang w:val="en-US"/>
        </w:rPr>
      </w:pPr>
      <w:r w:rsidRPr="00465432">
        <w:rPr>
          <w:rFonts w:ascii="Times New Roman" w:hAnsi="Times New Roman" w:cs="Times New Roman"/>
          <w:sz w:val="24"/>
          <w:szCs w:val="24"/>
          <w:lang w:val="en-US"/>
        </w:rPr>
        <w:t>Beltran D. Aria, D. Beltran Martinez Murcia, 2002</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lang w:val="en-US"/>
        </w:rPr>
      </w:pPr>
      <w:r w:rsidRPr="00465432">
        <w:rPr>
          <w:rFonts w:ascii="Times New Roman" w:hAnsi="Times New Roman" w:cs="Times New Roman"/>
          <w:sz w:val="24"/>
          <w:szCs w:val="24"/>
          <w:lang w:val="en-US"/>
        </w:rPr>
        <w:lastRenderedPageBreak/>
        <w:t>Bill Bay. Sax Studies. Mel Bay publications Inc. Pacific, 1979</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lang w:val="en-US"/>
        </w:rPr>
      </w:pPr>
      <w:r w:rsidRPr="00465432">
        <w:rPr>
          <w:rFonts w:ascii="Times New Roman" w:hAnsi="Times New Roman" w:cs="Times New Roman"/>
          <w:sz w:val="24"/>
          <w:szCs w:val="24"/>
          <w:lang w:val="en-US"/>
        </w:rPr>
        <w:t>Bozza E. Aria, Alphonse Leduc, Paris, 1936</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lang w:val="en-US"/>
        </w:rPr>
      </w:pPr>
      <w:r w:rsidRPr="00465432">
        <w:rPr>
          <w:rFonts w:ascii="Times New Roman" w:hAnsi="Times New Roman" w:cs="Times New Roman"/>
          <w:sz w:val="24"/>
          <w:szCs w:val="24"/>
          <w:lang w:val="en-US"/>
        </w:rPr>
        <w:t>Corroyer B./Alain Crepin «Historiette», Alto/Tenor Saxaphone with Piano, Intermediate level</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lang w:val="en-US"/>
        </w:rPr>
      </w:pPr>
      <w:r w:rsidRPr="00465432">
        <w:rPr>
          <w:rFonts w:ascii="Times New Roman" w:hAnsi="Times New Roman" w:cs="Times New Roman"/>
          <w:sz w:val="24"/>
          <w:szCs w:val="24"/>
          <w:lang w:val="en-US"/>
        </w:rPr>
        <w:t>Crepin A. «Le Gateau de Marie» pour Saxophone et Piano. Gerard Billaudot Editor, 2006</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lang w:val="en-US"/>
        </w:rPr>
      </w:pPr>
      <w:r w:rsidRPr="00465432">
        <w:rPr>
          <w:rFonts w:ascii="Times New Roman" w:hAnsi="Times New Roman" w:cs="Times New Roman"/>
          <w:sz w:val="24"/>
          <w:szCs w:val="24"/>
          <w:lang w:val="en-US"/>
        </w:rPr>
        <w:t xml:space="preserve"> Crepin A. «Nuits Blanches» pour Saxophone et Piano. Gerard Billaudot Editor, Paris, 2000</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lang w:val="en-US"/>
        </w:rPr>
      </w:pPr>
      <w:r w:rsidRPr="00465432">
        <w:rPr>
          <w:rFonts w:ascii="Times New Roman" w:hAnsi="Times New Roman" w:cs="Times New Roman"/>
          <w:sz w:val="24"/>
          <w:szCs w:val="24"/>
          <w:lang w:val="en-US"/>
        </w:rPr>
        <w:t>Damase J.- M. «Vacances». Gerard Billaudot, Paris, 1990</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rPr>
          <w:rFonts w:ascii="Times New Roman" w:hAnsi="Times New Roman" w:cs="Times New Roman"/>
          <w:sz w:val="24"/>
          <w:szCs w:val="24"/>
          <w:lang w:val="en-US"/>
        </w:rPr>
      </w:pPr>
      <w:r w:rsidRPr="00465432">
        <w:rPr>
          <w:rFonts w:ascii="Times New Roman" w:hAnsi="Times New Roman" w:cs="Times New Roman"/>
          <w:sz w:val="24"/>
          <w:szCs w:val="24"/>
          <w:lang w:val="en-US"/>
        </w:rPr>
        <w:t>Dapper K. Das Saxophonbuch.  Voggenreiter Verlag, Bonn, Germany, 1989</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lang w:val="en-US"/>
        </w:rPr>
      </w:pPr>
      <w:r w:rsidRPr="00465432">
        <w:rPr>
          <w:rFonts w:ascii="Times New Roman" w:hAnsi="Times New Roman" w:cs="Times New Roman"/>
          <w:sz w:val="24"/>
          <w:szCs w:val="24"/>
          <w:lang w:val="en-US"/>
        </w:rPr>
        <w:t>Delangle C. at Bois Ch.  Methode de Saxophone Debutants. Lemoine H.Paris., 2002</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lang w:val="en-US"/>
        </w:rPr>
      </w:pPr>
      <w:r w:rsidRPr="00465432">
        <w:rPr>
          <w:rFonts w:ascii="Times New Roman" w:hAnsi="Times New Roman" w:cs="Times New Roman"/>
          <w:sz w:val="24"/>
          <w:szCs w:val="24"/>
          <w:lang w:val="en-US"/>
        </w:rPr>
        <w:t>D’Ambrosio A. «Canzonetta» for Saxophone&amp;Piano, op.6, G.Schirmer, Inc., U.S.A.</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lang w:val="en-US"/>
        </w:rPr>
      </w:pPr>
      <w:r w:rsidRPr="00465432">
        <w:rPr>
          <w:rFonts w:ascii="Times New Roman" w:hAnsi="Times New Roman" w:cs="Times New Roman"/>
          <w:sz w:val="24"/>
          <w:szCs w:val="24"/>
          <w:lang w:val="en-US"/>
        </w:rPr>
        <w:t>Etudes Variées dans toutes les tonalities. / Adaptées par M. Mule, Alphonse Leduc et Co., 1950</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lang w:val="en-US"/>
        </w:rPr>
      </w:pPr>
      <w:r w:rsidRPr="00465432">
        <w:rPr>
          <w:rFonts w:ascii="Times New Roman" w:hAnsi="Times New Roman" w:cs="Times New Roman"/>
          <w:sz w:val="24"/>
          <w:szCs w:val="24"/>
          <w:lang w:val="en-US"/>
        </w:rPr>
        <w:t>Ferran F. «Baghira» sonatina para saxophone Alto y Piano, Rivera Editores</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lang w:val="en-US"/>
        </w:rPr>
      </w:pPr>
      <w:r w:rsidRPr="00465432">
        <w:rPr>
          <w:rFonts w:ascii="Times New Roman" w:hAnsi="Times New Roman" w:cs="Times New Roman"/>
          <w:sz w:val="24"/>
          <w:szCs w:val="24"/>
          <w:lang w:val="en-US"/>
        </w:rPr>
        <w:t>Gornston D. Saxophone  Mechanisms. Leeds Music Corporation, New York</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lang w:val="en-US"/>
        </w:rPr>
      </w:pPr>
      <w:r w:rsidRPr="00465432">
        <w:rPr>
          <w:rFonts w:ascii="Times New Roman" w:hAnsi="Times New Roman" w:cs="Times New Roman"/>
          <w:sz w:val="24"/>
          <w:szCs w:val="24"/>
          <w:lang w:val="en-US"/>
        </w:rPr>
        <w:t>Hartmann W. Rhythmisch – stilistische Studien fur Saxophone / Klarinette. Veb Deutscher Verlag fur Musik Leipzig, Heft I ,1968</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rPr>
          <w:rFonts w:ascii="Times New Roman" w:hAnsi="Times New Roman" w:cs="Times New Roman"/>
          <w:sz w:val="24"/>
          <w:szCs w:val="24"/>
          <w:lang w:val="en-US"/>
        </w:rPr>
      </w:pPr>
      <w:r w:rsidRPr="00465432">
        <w:rPr>
          <w:rFonts w:ascii="Times New Roman" w:hAnsi="Times New Roman" w:cs="Times New Roman"/>
          <w:sz w:val="24"/>
          <w:szCs w:val="24"/>
          <w:lang w:val="en-US"/>
        </w:rPr>
        <w:t xml:space="preserve">Herrer P. Szaxofoniskola, Editio Musica, Budapest, 1963 </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lang w:val="en-US"/>
        </w:rPr>
      </w:pPr>
      <w:r w:rsidRPr="00465432">
        <w:rPr>
          <w:rFonts w:ascii="Times New Roman" w:hAnsi="Times New Roman" w:cs="Times New Roman"/>
          <w:sz w:val="24"/>
          <w:szCs w:val="24"/>
          <w:lang w:val="en-US"/>
        </w:rPr>
        <w:t>Klose H. 25 Daily Exercises for Saxophone. Carl Fischer, New York</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lang w:val="en-US"/>
        </w:rPr>
      </w:pPr>
      <w:r w:rsidRPr="00465432">
        <w:rPr>
          <w:rFonts w:ascii="Times New Roman" w:hAnsi="Times New Roman" w:cs="Times New Roman"/>
          <w:sz w:val="24"/>
          <w:szCs w:val="24"/>
          <w:lang w:val="en-US"/>
        </w:rPr>
        <w:t>Klose H. 25 Etudes pour saxophones. / Nouvelle Edition entierement revise par M. Mule. Alphonse Leduc, Paris, 1955</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lang w:val="en-US"/>
        </w:rPr>
      </w:pPr>
      <w:r w:rsidRPr="00465432">
        <w:rPr>
          <w:rFonts w:ascii="Times New Roman" w:hAnsi="Times New Roman" w:cs="Times New Roman"/>
          <w:sz w:val="24"/>
          <w:szCs w:val="24"/>
          <w:lang w:val="en-US"/>
        </w:rPr>
        <w:t>Lacour G. 50 Etudes Faciles &amp; Progressives por Saxophone.  Cahier 1,2. Gerard Billaudot, Editor, Paris, 1972</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lang w:val="en-US"/>
        </w:rPr>
      </w:pPr>
      <w:r w:rsidRPr="00465432">
        <w:rPr>
          <w:rFonts w:ascii="Times New Roman" w:hAnsi="Times New Roman" w:cs="Times New Roman"/>
          <w:sz w:val="24"/>
          <w:szCs w:val="24"/>
          <w:lang w:val="en-US"/>
        </w:rPr>
        <w:t xml:space="preserve"> Les Classiques du Saxophone / Redacteur M. Mule, Alphones Leduc, Paris</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lang w:val="en-US"/>
        </w:rPr>
      </w:pPr>
      <w:r w:rsidRPr="00465432">
        <w:rPr>
          <w:rFonts w:ascii="Times New Roman" w:hAnsi="Times New Roman" w:cs="Times New Roman"/>
          <w:sz w:val="24"/>
          <w:szCs w:val="24"/>
          <w:lang w:val="en-US"/>
        </w:rPr>
        <w:t>Mendelssohn F. «Andante et Allegro» / Transcription de G. Chauvet, Conservatoire de Paris</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lang w:val="en-US"/>
        </w:rPr>
      </w:pPr>
      <w:r w:rsidRPr="00465432">
        <w:rPr>
          <w:rFonts w:ascii="Times New Roman" w:hAnsi="Times New Roman" w:cs="Times New Roman"/>
          <w:sz w:val="24"/>
          <w:szCs w:val="24"/>
          <w:lang w:val="en-US"/>
        </w:rPr>
        <w:t>50 Modern Jazz Phrases / Edited by B. Freeman &amp; Wilber B. Bregman, Vocco &amp; Conn LTD, London, 1961</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lang w:val="en-US"/>
        </w:rPr>
      </w:pPr>
      <w:r w:rsidRPr="00465432">
        <w:rPr>
          <w:rFonts w:ascii="Times New Roman" w:hAnsi="Times New Roman" w:cs="Times New Roman"/>
          <w:sz w:val="24"/>
          <w:szCs w:val="24"/>
          <w:lang w:val="en-US"/>
        </w:rPr>
        <w:t>Mozart W. Minuet from Divertimento in D. K. 334</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lang w:val="en-US"/>
        </w:rPr>
      </w:pPr>
      <w:r w:rsidRPr="00465432">
        <w:rPr>
          <w:rFonts w:ascii="Times New Roman" w:hAnsi="Times New Roman" w:cs="Times New Roman"/>
          <w:sz w:val="24"/>
          <w:szCs w:val="24"/>
          <w:lang w:val="en-US"/>
        </w:rPr>
        <w:t>Naulais J. «Pettite Suite Latine» pour saxophone Alto et Piano, Editions Henry Lemoin, 1996</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lang w:val="en-US"/>
        </w:rPr>
      </w:pPr>
      <w:r w:rsidRPr="00465432">
        <w:rPr>
          <w:rFonts w:ascii="Times New Roman" w:hAnsi="Times New Roman" w:cs="Times New Roman"/>
          <w:sz w:val="24"/>
          <w:szCs w:val="24"/>
          <w:lang w:val="en-US"/>
        </w:rPr>
        <w:t xml:space="preserve"> Niehaus L. Intermediate Jazz Conception for Saxophone. 20 jazz exercises. 25 jazz etudes. Try Publishing Company, U.S.A.</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lang w:val="en-US"/>
        </w:rPr>
      </w:pPr>
      <w:r w:rsidRPr="00465432">
        <w:rPr>
          <w:rFonts w:ascii="Times New Roman" w:hAnsi="Times New Roman" w:cs="Times New Roman"/>
          <w:sz w:val="24"/>
          <w:szCs w:val="24"/>
          <w:lang w:val="en-US"/>
        </w:rPr>
        <w:t>Niehaus L. Jazz Conception for Saxophone Duets. Try Publishing Co., U.S.A., 1967</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lang w:val="en-US"/>
        </w:rPr>
      </w:pPr>
      <w:r w:rsidRPr="00465432">
        <w:rPr>
          <w:rFonts w:ascii="Times New Roman" w:hAnsi="Times New Roman" w:cs="Times New Roman"/>
          <w:sz w:val="24"/>
          <w:szCs w:val="24"/>
          <w:lang w:val="en-US"/>
        </w:rPr>
        <w:t xml:space="preserve"> Play saxophone like  «Cannonball». Adderley / arr. J. Adderley, Jazz Robbins Music Co., 1962</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lang w:val="en-US"/>
        </w:rPr>
      </w:pPr>
      <w:r w:rsidRPr="00465432">
        <w:rPr>
          <w:rFonts w:ascii="Times New Roman" w:hAnsi="Times New Roman" w:cs="Times New Roman"/>
          <w:sz w:val="24"/>
          <w:szCs w:val="24"/>
          <w:lang w:val="en-US"/>
        </w:rPr>
        <w:t>Rameau F. «Castor et Pollux», Alphonse Leduc, Paris, 1939</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lang w:val="en-US"/>
        </w:rPr>
      </w:pPr>
      <w:r w:rsidRPr="00465432">
        <w:rPr>
          <w:rFonts w:ascii="Times New Roman" w:hAnsi="Times New Roman" w:cs="Times New Roman"/>
          <w:sz w:val="24"/>
          <w:szCs w:val="24"/>
          <w:lang w:val="en-US"/>
        </w:rPr>
        <w:t>Rueff J. «Chanson et Passepied» op.16, pour Saxophone Alto et Piano, Alphonse Leduc, 1951</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lang w:val="en-US"/>
        </w:rPr>
      </w:pPr>
      <w:r w:rsidRPr="00465432">
        <w:rPr>
          <w:rFonts w:ascii="Times New Roman" w:hAnsi="Times New Roman" w:cs="Times New Roman"/>
          <w:sz w:val="24"/>
          <w:szCs w:val="24"/>
          <w:lang w:val="en-US"/>
        </w:rPr>
        <w:t>Saxophone Solos / arr. D. Shand, B. Feldman &amp; Co. Ltd., London</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lang w:val="en-US"/>
        </w:rPr>
      </w:pPr>
      <w:r w:rsidRPr="00465432">
        <w:rPr>
          <w:rFonts w:ascii="Times New Roman" w:hAnsi="Times New Roman" w:cs="Times New Roman"/>
          <w:sz w:val="24"/>
          <w:szCs w:val="24"/>
          <w:lang w:val="en-US"/>
        </w:rPr>
        <w:t>Solos for Alto Saxophone Player / Selected and Edited by L. Teal, G. Schirmer, Inc., N.Y.</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lang w:val="en-US"/>
        </w:rPr>
      </w:pPr>
      <w:r w:rsidRPr="00465432">
        <w:rPr>
          <w:rFonts w:ascii="Times New Roman" w:hAnsi="Times New Roman" w:cs="Times New Roman"/>
          <w:sz w:val="24"/>
          <w:szCs w:val="24"/>
          <w:lang w:val="en-US"/>
        </w:rPr>
        <w:t>Thomys A. «Miniatury w roznych stylach» №№2,3, Polskie Wydawnictwo Muzyczne, 1974</w:t>
      </w:r>
    </w:p>
    <w:p w:rsidR="00440815" w:rsidRPr="00465432" w:rsidRDefault="00440815" w:rsidP="00463ED5">
      <w:pPr>
        <w:numPr>
          <w:ilvl w:val="0"/>
          <w:numId w:val="109"/>
        </w:numPr>
        <w:tabs>
          <w:tab w:val="clear" w:pos="720"/>
          <w:tab w:val="num" w:pos="0"/>
          <w:tab w:val="left" w:pos="993"/>
          <w:tab w:val="left" w:pos="1134"/>
        </w:tabs>
        <w:suppressAutoHyphens/>
        <w:spacing w:after="0" w:line="240" w:lineRule="auto"/>
        <w:ind w:left="-567" w:firstLine="709"/>
        <w:jc w:val="both"/>
        <w:rPr>
          <w:rFonts w:ascii="Times New Roman" w:hAnsi="Times New Roman" w:cs="Times New Roman"/>
          <w:sz w:val="24"/>
          <w:szCs w:val="24"/>
          <w:lang w:val="en-US"/>
        </w:rPr>
      </w:pPr>
      <w:r w:rsidRPr="00465432">
        <w:rPr>
          <w:rFonts w:ascii="Times New Roman" w:hAnsi="Times New Roman" w:cs="Times New Roman"/>
          <w:sz w:val="24"/>
          <w:szCs w:val="24"/>
          <w:lang w:val="en-US"/>
        </w:rPr>
        <w:t>Vinci  L. «I Sonata»  na saksofon I fortepiano, Polskie Wydawnictwo Muzyczne, 1976</w:t>
      </w:r>
    </w:p>
    <w:p w:rsidR="00440815" w:rsidRPr="00465432" w:rsidRDefault="00440815" w:rsidP="00463ED5">
      <w:pPr>
        <w:shd w:val="clear" w:color="auto" w:fill="FFFFFF"/>
        <w:spacing w:after="0" w:line="240" w:lineRule="auto"/>
        <w:ind w:left="-567" w:right="72"/>
        <w:jc w:val="center"/>
        <w:rPr>
          <w:rFonts w:ascii="Times New Roman" w:hAnsi="Times New Roman" w:cs="Times New Roman"/>
          <w:b/>
          <w:i/>
          <w:sz w:val="24"/>
          <w:szCs w:val="24"/>
        </w:rPr>
      </w:pPr>
      <w:r w:rsidRPr="00465432">
        <w:rPr>
          <w:rFonts w:ascii="Times New Roman" w:hAnsi="Times New Roman" w:cs="Times New Roman"/>
          <w:b/>
          <w:i/>
          <w:sz w:val="24"/>
          <w:szCs w:val="24"/>
        </w:rPr>
        <w:t>Список рекомендуемой методической  литературы</w:t>
      </w:r>
    </w:p>
    <w:p w:rsidR="00440815" w:rsidRPr="00465432" w:rsidRDefault="00440815" w:rsidP="00463ED5">
      <w:pPr>
        <w:shd w:val="clear" w:color="auto" w:fill="FFFFFF"/>
        <w:tabs>
          <w:tab w:val="left" w:pos="490"/>
          <w:tab w:val="left" w:pos="993"/>
        </w:tabs>
        <w:spacing w:after="0" w:line="240" w:lineRule="auto"/>
        <w:ind w:left="-567" w:firstLine="709"/>
        <w:jc w:val="both"/>
        <w:rPr>
          <w:rFonts w:ascii="Times New Roman" w:hAnsi="Times New Roman" w:cs="Times New Roman"/>
          <w:spacing w:val="-3"/>
          <w:sz w:val="24"/>
          <w:szCs w:val="24"/>
        </w:rPr>
      </w:pPr>
      <w:r w:rsidRPr="00465432">
        <w:rPr>
          <w:rFonts w:ascii="Times New Roman" w:hAnsi="Times New Roman" w:cs="Times New Roman"/>
          <w:spacing w:val="-36"/>
          <w:sz w:val="24"/>
          <w:szCs w:val="24"/>
        </w:rPr>
        <w:t>1.</w:t>
      </w:r>
      <w:r w:rsidRPr="00465432">
        <w:rPr>
          <w:rFonts w:ascii="Times New Roman" w:hAnsi="Times New Roman" w:cs="Times New Roman"/>
          <w:sz w:val="24"/>
          <w:szCs w:val="24"/>
        </w:rPr>
        <w:tab/>
      </w:r>
      <w:r w:rsidRPr="00465432">
        <w:rPr>
          <w:rFonts w:ascii="Times New Roman" w:hAnsi="Times New Roman" w:cs="Times New Roman"/>
          <w:spacing w:val="-5"/>
          <w:sz w:val="24"/>
          <w:szCs w:val="24"/>
        </w:rPr>
        <w:t>Иванов В. Об использовании рациональной аппликатуры при игре на саксофоне // В помощь военному дирижеру. Вып. 22. М., Военно-дирижерский факультет при Московской консерватории, 1983</w:t>
      </w:r>
    </w:p>
    <w:p w:rsidR="00440815" w:rsidRPr="00465432" w:rsidRDefault="00440815" w:rsidP="00463ED5">
      <w:pPr>
        <w:numPr>
          <w:ilvl w:val="0"/>
          <w:numId w:val="108"/>
        </w:numPr>
        <w:shd w:val="clear" w:color="auto" w:fill="FFFFFF"/>
        <w:tabs>
          <w:tab w:val="left" w:pos="490"/>
          <w:tab w:val="left" w:pos="993"/>
        </w:tabs>
        <w:suppressAutoHyphens/>
        <w:spacing w:after="0" w:line="240" w:lineRule="auto"/>
        <w:ind w:left="-567" w:firstLine="709"/>
        <w:jc w:val="both"/>
        <w:rPr>
          <w:rFonts w:ascii="Times New Roman" w:hAnsi="Times New Roman" w:cs="Times New Roman"/>
          <w:spacing w:val="-3"/>
          <w:sz w:val="24"/>
          <w:szCs w:val="24"/>
        </w:rPr>
      </w:pPr>
      <w:r w:rsidRPr="00465432">
        <w:rPr>
          <w:rFonts w:ascii="Times New Roman" w:hAnsi="Times New Roman" w:cs="Times New Roman"/>
          <w:sz w:val="24"/>
          <w:szCs w:val="24"/>
        </w:rPr>
        <w:t>Иванов В. Применение специальных дыхательных упражнений при обучении и игре на духовых музыкальных инструментах // В помощь военному дирижеру. Вып. 29. М.,</w:t>
      </w:r>
      <w:r w:rsidRPr="00465432">
        <w:rPr>
          <w:rFonts w:ascii="Times New Roman" w:hAnsi="Times New Roman" w:cs="Times New Roman"/>
          <w:spacing w:val="-5"/>
          <w:sz w:val="24"/>
          <w:szCs w:val="24"/>
        </w:rPr>
        <w:t xml:space="preserve"> Военно-дирижерский факультет при Московской консерватории, 1992</w:t>
      </w:r>
    </w:p>
    <w:p w:rsidR="00440815" w:rsidRPr="00465432" w:rsidRDefault="00440815" w:rsidP="00463ED5">
      <w:pPr>
        <w:widowControl w:val="0"/>
        <w:numPr>
          <w:ilvl w:val="0"/>
          <w:numId w:val="108"/>
        </w:numPr>
        <w:shd w:val="clear" w:color="auto" w:fill="FFFFFF"/>
        <w:tabs>
          <w:tab w:val="left" w:pos="490"/>
          <w:tab w:val="left" w:pos="993"/>
        </w:tabs>
        <w:suppressAutoHyphens/>
        <w:spacing w:after="0" w:line="240" w:lineRule="auto"/>
        <w:ind w:left="-567" w:right="14" w:firstLine="709"/>
        <w:jc w:val="both"/>
        <w:rPr>
          <w:rFonts w:ascii="Times New Roman" w:hAnsi="Times New Roman" w:cs="Times New Roman"/>
          <w:sz w:val="24"/>
          <w:szCs w:val="24"/>
        </w:rPr>
      </w:pPr>
      <w:r w:rsidRPr="00465432">
        <w:rPr>
          <w:rFonts w:ascii="Times New Roman" w:hAnsi="Times New Roman" w:cs="Times New Roman"/>
          <w:sz w:val="24"/>
          <w:szCs w:val="24"/>
        </w:rPr>
        <w:t xml:space="preserve"> Мясоедов В. Современные приемы игры на саксофоне // В помощь военному дирижеру. Вып. 29. </w:t>
      </w:r>
      <w:r w:rsidRPr="00465432">
        <w:rPr>
          <w:rFonts w:ascii="Times New Roman" w:hAnsi="Times New Roman" w:cs="Times New Roman"/>
          <w:spacing w:val="-5"/>
          <w:sz w:val="24"/>
          <w:szCs w:val="24"/>
        </w:rPr>
        <w:t>Военно-дирижерский факультет при Московской консерватории, 1992</w:t>
      </w:r>
    </w:p>
    <w:p w:rsidR="00440815" w:rsidRPr="00465432" w:rsidRDefault="00440815" w:rsidP="00463ED5">
      <w:pPr>
        <w:widowControl w:val="0"/>
        <w:numPr>
          <w:ilvl w:val="0"/>
          <w:numId w:val="108"/>
        </w:numPr>
        <w:shd w:val="clear" w:color="auto" w:fill="FFFFFF"/>
        <w:tabs>
          <w:tab w:val="left" w:pos="490"/>
          <w:tab w:val="left" w:pos="993"/>
        </w:tabs>
        <w:suppressAutoHyphens/>
        <w:spacing w:after="0" w:line="240" w:lineRule="auto"/>
        <w:ind w:left="-567" w:right="14" w:firstLine="709"/>
        <w:jc w:val="both"/>
        <w:rPr>
          <w:rFonts w:ascii="Times New Roman" w:hAnsi="Times New Roman" w:cs="Times New Roman"/>
          <w:sz w:val="24"/>
          <w:szCs w:val="24"/>
        </w:rPr>
      </w:pPr>
      <w:r w:rsidRPr="00465432">
        <w:rPr>
          <w:rFonts w:ascii="Times New Roman" w:hAnsi="Times New Roman" w:cs="Times New Roman"/>
          <w:sz w:val="24"/>
          <w:szCs w:val="24"/>
        </w:rPr>
        <w:t>Осейчук А. Начальное обучение игре на саксофоне. М., Центр. научно – метод. кабинет по учеб. завед. культуры и искусства, 1986</w:t>
      </w:r>
    </w:p>
    <w:p w:rsidR="00440815" w:rsidRPr="00465432" w:rsidRDefault="00440815" w:rsidP="00463ED5">
      <w:pPr>
        <w:widowControl w:val="0"/>
        <w:numPr>
          <w:ilvl w:val="0"/>
          <w:numId w:val="108"/>
        </w:numPr>
        <w:shd w:val="clear" w:color="auto" w:fill="FFFFFF"/>
        <w:tabs>
          <w:tab w:val="left" w:pos="490"/>
          <w:tab w:val="left" w:pos="993"/>
        </w:tabs>
        <w:suppressAutoHyphens/>
        <w:spacing w:after="0" w:line="240" w:lineRule="auto"/>
        <w:ind w:left="-567" w:right="14" w:firstLine="709"/>
        <w:jc w:val="both"/>
        <w:rPr>
          <w:rFonts w:ascii="Times New Roman" w:hAnsi="Times New Roman" w:cs="Times New Roman"/>
          <w:sz w:val="24"/>
          <w:szCs w:val="24"/>
        </w:rPr>
      </w:pPr>
      <w:r w:rsidRPr="00465432">
        <w:rPr>
          <w:rFonts w:ascii="Times New Roman" w:hAnsi="Times New Roman" w:cs="Times New Roman"/>
          <w:sz w:val="24"/>
          <w:szCs w:val="24"/>
        </w:rPr>
        <w:t xml:space="preserve">Осейчук А. Работа над произведениями джазовой классики в специальном классе </w:t>
      </w:r>
      <w:r w:rsidRPr="00465432">
        <w:rPr>
          <w:rFonts w:ascii="Times New Roman" w:hAnsi="Times New Roman" w:cs="Times New Roman"/>
          <w:sz w:val="24"/>
          <w:szCs w:val="24"/>
        </w:rPr>
        <w:lastRenderedPageBreak/>
        <w:t>саксофона. М., Центр. научно – метод. кабинет по учеб. завед. культуры и искусства, 1987</w:t>
      </w:r>
    </w:p>
    <w:p w:rsidR="00440815" w:rsidRPr="00465432" w:rsidRDefault="00440815" w:rsidP="00463ED5">
      <w:pPr>
        <w:widowControl w:val="0"/>
        <w:numPr>
          <w:ilvl w:val="0"/>
          <w:numId w:val="108"/>
        </w:numPr>
        <w:shd w:val="clear" w:color="auto" w:fill="FFFFFF"/>
        <w:tabs>
          <w:tab w:val="left" w:pos="490"/>
          <w:tab w:val="left" w:pos="993"/>
        </w:tabs>
        <w:suppressAutoHyphens/>
        <w:spacing w:after="0" w:line="240" w:lineRule="auto"/>
        <w:ind w:left="-567" w:right="14" w:firstLine="709"/>
        <w:jc w:val="both"/>
        <w:rPr>
          <w:rFonts w:ascii="Times New Roman" w:hAnsi="Times New Roman" w:cs="Times New Roman"/>
          <w:sz w:val="24"/>
          <w:szCs w:val="24"/>
        </w:rPr>
      </w:pPr>
      <w:r w:rsidRPr="00465432">
        <w:rPr>
          <w:rFonts w:ascii="Times New Roman" w:hAnsi="Times New Roman" w:cs="Times New Roman"/>
          <w:sz w:val="24"/>
          <w:szCs w:val="24"/>
        </w:rPr>
        <w:t>Шапошникова М. К проблеме становления отечественной школы игры на саксофоне // Актуальные вопросы теории и практики исполнительства на духовых инструментах. Вып. 80. М., Гос. муз.-пед. институт им. Гнесиных, 1985</w:t>
      </w:r>
    </w:p>
    <w:p w:rsidR="00440815" w:rsidRPr="00465432" w:rsidRDefault="00440815" w:rsidP="00463ED5">
      <w:pPr>
        <w:widowControl w:val="0"/>
        <w:numPr>
          <w:ilvl w:val="0"/>
          <w:numId w:val="108"/>
        </w:numPr>
        <w:shd w:val="clear" w:color="auto" w:fill="FFFFFF"/>
        <w:tabs>
          <w:tab w:val="left" w:pos="490"/>
          <w:tab w:val="left" w:pos="993"/>
        </w:tabs>
        <w:suppressAutoHyphens/>
        <w:spacing w:after="0" w:line="240" w:lineRule="auto"/>
        <w:ind w:left="-567" w:right="14" w:firstLine="709"/>
        <w:jc w:val="both"/>
        <w:rPr>
          <w:rFonts w:ascii="Times New Roman" w:hAnsi="Times New Roman" w:cs="Times New Roman"/>
          <w:sz w:val="24"/>
          <w:szCs w:val="24"/>
        </w:rPr>
      </w:pPr>
      <w:r w:rsidRPr="00465432">
        <w:rPr>
          <w:rFonts w:ascii="Times New Roman" w:hAnsi="Times New Roman" w:cs="Times New Roman"/>
          <w:sz w:val="24"/>
          <w:szCs w:val="24"/>
        </w:rPr>
        <w:t>Шапошникова М. Постановка амбушюра саксофониста // Современное исполнительство на духовых и ударных инструментах. Вып. 103. М., Гос. муз.-пед. институт им. Гнесиных, 1990</w:t>
      </w:r>
    </w:p>
    <w:p w:rsidR="00440815" w:rsidRPr="00465432" w:rsidRDefault="00440815" w:rsidP="00463ED5">
      <w:pPr>
        <w:widowControl w:val="0"/>
        <w:numPr>
          <w:ilvl w:val="0"/>
          <w:numId w:val="108"/>
        </w:numPr>
        <w:shd w:val="clear" w:color="auto" w:fill="FFFFFF"/>
        <w:tabs>
          <w:tab w:val="left" w:pos="490"/>
          <w:tab w:val="left" w:pos="993"/>
        </w:tabs>
        <w:suppressAutoHyphens/>
        <w:spacing w:after="0" w:line="240" w:lineRule="auto"/>
        <w:ind w:left="-567" w:right="14" w:firstLine="709"/>
        <w:jc w:val="both"/>
        <w:rPr>
          <w:rFonts w:ascii="Times New Roman" w:hAnsi="Times New Roman" w:cs="Times New Roman"/>
          <w:sz w:val="24"/>
          <w:szCs w:val="24"/>
        </w:rPr>
      </w:pPr>
      <w:r w:rsidRPr="00465432">
        <w:rPr>
          <w:rFonts w:ascii="Times New Roman" w:hAnsi="Times New Roman" w:cs="Times New Roman"/>
          <w:sz w:val="24"/>
          <w:szCs w:val="24"/>
        </w:rPr>
        <w:t>Иванов В. Основы индивидуальной техники саксофониста. М., Музыка, 1993</w:t>
      </w:r>
    </w:p>
    <w:p w:rsidR="00440815" w:rsidRPr="00465432" w:rsidRDefault="00440815" w:rsidP="00463ED5">
      <w:pPr>
        <w:widowControl w:val="0"/>
        <w:numPr>
          <w:ilvl w:val="0"/>
          <w:numId w:val="108"/>
        </w:numPr>
        <w:shd w:val="clear" w:color="auto" w:fill="FFFFFF"/>
        <w:tabs>
          <w:tab w:val="left" w:pos="490"/>
          <w:tab w:val="left" w:pos="993"/>
        </w:tabs>
        <w:suppressAutoHyphens/>
        <w:spacing w:after="0" w:line="240" w:lineRule="auto"/>
        <w:ind w:left="-567" w:right="14" w:firstLine="709"/>
        <w:jc w:val="both"/>
        <w:rPr>
          <w:rFonts w:ascii="Times New Roman" w:hAnsi="Times New Roman" w:cs="Times New Roman"/>
          <w:sz w:val="24"/>
          <w:szCs w:val="24"/>
          <w:lang w:val="en-US"/>
        </w:rPr>
      </w:pPr>
      <w:r w:rsidRPr="00465432">
        <w:rPr>
          <w:rFonts w:ascii="Times New Roman" w:hAnsi="Times New Roman" w:cs="Times New Roman"/>
          <w:sz w:val="24"/>
          <w:szCs w:val="24"/>
        </w:rPr>
        <w:t>Ильмер Ж. Методическое пособие по импровизации для саксофона и других музыкальных инструментов. Михаил</w:t>
      </w:r>
      <w:r w:rsidRPr="00465432">
        <w:rPr>
          <w:rFonts w:ascii="Times New Roman" w:hAnsi="Times New Roman" w:cs="Times New Roman"/>
          <w:sz w:val="24"/>
          <w:szCs w:val="24"/>
          <w:lang w:val="en-US"/>
        </w:rPr>
        <w:t xml:space="preserve"> </w:t>
      </w:r>
      <w:r w:rsidRPr="00465432">
        <w:rPr>
          <w:rFonts w:ascii="Times New Roman" w:hAnsi="Times New Roman" w:cs="Times New Roman"/>
          <w:sz w:val="24"/>
          <w:szCs w:val="24"/>
        </w:rPr>
        <w:t>Диков</w:t>
      </w:r>
      <w:r w:rsidRPr="00465432">
        <w:rPr>
          <w:rFonts w:ascii="Times New Roman" w:hAnsi="Times New Roman" w:cs="Times New Roman"/>
          <w:sz w:val="24"/>
          <w:szCs w:val="24"/>
          <w:lang w:val="en-US"/>
        </w:rPr>
        <w:t xml:space="preserve">. </w:t>
      </w:r>
      <w:r w:rsidRPr="00465432">
        <w:rPr>
          <w:rFonts w:ascii="Times New Roman" w:hAnsi="Times New Roman" w:cs="Times New Roman"/>
          <w:sz w:val="24"/>
          <w:szCs w:val="24"/>
        </w:rPr>
        <w:t>М</w:t>
      </w:r>
      <w:r w:rsidRPr="00465432">
        <w:rPr>
          <w:rFonts w:ascii="Times New Roman" w:hAnsi="Times New Roman" w:cs="Times New Roman"/>
          <w:sz w:val="24"/>
          <w:szCs w:val="24"/>
          <w:lang w:val="en-US"/>
        </w:rPr>
        <w:t>., 2004</w:t>
      </w:r>
    </w:p>
    <w:p w:rsidR="00440815" w:rsidRPr="00465432" w:rsidRDefault="00440815" w:rsidP="00463ED5">
      <w:pPr>
        <w:widowControl w:val="0"/>
        <w:numPr>
          <w:ilvl w:val="0"/>
          <w:numId w:val="108"/>
        </w:numPr>
        <w:shd w:val="clear" w:color="auto" w:fill="FFFFFF"/>
        <w:tabs>
          <w:tab w:val="left" w:pos="490"/>
          <w:tab w:val="left" w:pos="993"/>
          <w:tab w:val="left" w:pos="1134"/>
        </w:tabs>
        <w:suppressAutoHyphens/>
        <w:spacing w:after="0" w:line="240" w:lineRule="auto"/>
        <w:ind w:left="-567" w:right="14" w:firstLine="709"/>
        <w:jc w:val="both"/>
        <w:rPr>
          <w:rFonts w:ascii="Times New Roman" w:hAnsi="Times New Roman" w:cs="Times New Roman"/>
          <w:sz w:val="24"/>
          <w:szCs w:val="24"/>
          <w:lang w:val="en-US"/>
        </w:rPr>
      </w:pPr>
      <w:r w:rsidRPr="00465432">
        <w:rPr>
          <w:rFonts w:ascii="Times New Roman" w:hAnsi="Times New Roman" w:cs="Times New Roman"/>
          <w:sz w:val="24"/>
          <w:szCs w:val="24"/>
          <w:lang w:val="en-US"/>
        </w:rPr>
        <w:t>Liebman D. Developing A Personal Saxophone Sound. Dorn Publications, Inc. U.S.A.,1989</w:t>
      </w:r>
    </w:p>
    <w:p w:rsidR="00440815" w:rsidRPr="00465432" w:rsidRDefault="00440815" w:rsidP="00463ED5">
      <w:pPr>
        <w:ind w:left="-567"/>
        <w:rPr>
          <w:rFonts w:ascii="Times New Roman" w:hAnsi="Times New Roman" w:cs="Times New Roman"/>
          <w:sz w:val="24"/>
          <w:szCs w:val="24"/>
          <w:lang w:val="en-US"/>
        </w:rPr>
      </w:pPr>
    </w:p>
    <w:p w:rsidR="00440815" w:rsidRPr="00465432" w:rsidRDefault="00440815" w:rsidP="00463ED5">
      <w:pPr>
        <w:ind w:left="-567"/>
        <w:jc w:val="center"/>
        <w:rPr>
          <w:rFonts w:ascii="Times New Roman" w:hAnsi="Times New Roman"/>
          <w:b/>
          <w:sz w:val="24"/>
          <w:szCs w:val="24"/>
          <w:lang w:val="en-US"/>
        </w:rPr>
      </w:pPr>
    </w:p>
    <w:p w:rsidR="00440815" w:rsidRPr="00465432" w:rsidRDefault="00440815" w:rsidP="00463ED5">
      <w:pPr>
        <w:ind w:left="-567"/>
        <w:jc w:val="center"/>
        <w:rPr>
          <w:rFonts w:ascii="Times New Roman" w:hAnsi="Times New Roman"/>
          <w:b/>
          <w:sz w:val="24"/>
          <w:szCs w:val="24"/>
          <w:lang w:val="en-US"/>
        </w:rPr>
      </w:pPr>
    </w:p>
    <w:p w:rsidR="00440815" w:rsidRPr="00465432" w:rsidRDefault="00440815" w:rsidP="00463ED5">
      <w:pPr>
        <w:ind w:left="-567"/>
        <w:jc w:val="center"/>
        <w:rPr>
          <w:rFonts w:ascii="Times New Roman" w:hAnsi="Times New Roman"/>
          <w:b/>
          <w:sz w:val="24"/>
          <w:szCs w:val="24"/>
          <w:lang w:val="en-US"/>
        </w:rPr>
      </w:pPr>
    </w:p>
    <w:p w:rsidR="00440815" w:rsidRPr="00465432" w:rsidRDefault="00440815" w:rsidP="00463ED5">
      <w:pPr>
        <w:ind w:left="-567"/>
        <w:jc w:val="center"/>
        <w:rPr>
          <w:rFonts w:ascii="Times New Roman" w:hAnsi="Times New Roman"/>
          <w:b/>
          <w:sz w:val="24"/>
          <w:szCs w:val="24"/>
          <w:lang w:val="en-US"/>
        </w:rPr>
      </w:pPr>
    </w:p>
    <w:p w:rsidR="00440815" w:rsidRPr="00465432" w:rsidRDefault="00440815" w:rsidP="00463ED5">
      <w:pPr>
        <w:ind w:left="-567"/>
        <w:jc w:val="center"/>
        <w:rPr>
          <w:rFonts w:ascii="Times New Roman" w:hAnsi="Times New Roman"/>
          <w:b/>
          <w:sz w:val="24"/>
          <w:szCs w:val="24"/>
          <w:lang w:val="en-US"/>
        </w:rPr>
      </w:pPr>
    </w:p>
    <w:p w:rsidR="00440815" w:rsidRPr="004E6237" w:rsidRDefault="00440815" w:rsidP="00B60A81">
      <w:pPr>
        <w:ind w:left="-1560"/>
        <w:jc w:val="center"/>
        <w:rPr>
          <w:rFonts w:ascii="Times New Roman" w:hAnsi="Times New Roman"/>
          <w:b/>
          <w:sz w:val="24"/>
          <w:szCs w:val="24"/>
          <w:lang w:val="en-US"/>
        </w:rPr>
      </w:pPr>
    </w:p>
    <w:p w:rsidR="009D4A34" w:rsidRPr="004E6237" w:rsidRDefault="009D4A34" w:rsidP="00B60A81">
      <w:pPr>
        <w:ind w:left="-1560"/>
        <w:jc w:val="center"/>
        <w:rPr>
          <w:rFonts w:ascii="Times New Roman" w:hAnsi="Times New Roman"/>
          <w:b/>
          <w:sz w:val="24"/>
          <w:szCs w:val="24"/>
          <w:lang w:val="en-US"/>
        </w:rPr>
      </w:pPr>
    </w:p>
    <w:p w:rsidR="009D4A34" w:rsidRPr="004E6237" w:rsidRDefault="009D4A34" w:rsidP="00B60A81">
      <w:pPr>
        <w:ind w:left="-1560"/>
        <w:jc w:val="center"/>
        <w:rPr>
          <w:rFonts w:ascii="Times New Roman" w:hAnsi="Times New Roman"/>
          <w:b/>
          <w:sz w:val="24"/>
          <w:szCs w:val="24"/>
          <w:lang w:val="en-US"/>
        </w:rPr>
      </w:pPr>
    </w:p>
    <w:p w:rsidR="009D4A34" w:rsidRPr="004E6237" w:rsidRDefault="009D4A34" w:rsidP="00B60A81">
      <w:pPr>
        <w:ind w:left="-1560"/>
        <w:jc w:val="center"/>
        <w:rPr>
          <w:rFonts w:ascii="Times New Roman" w:hAnsi="Times New Roman"/>
          <w:b/>
          <w:sz w:val="24"/>
          <w:szCs w:val="24"/>
          <w:lang w:val="en-US"/>
        </w:rPr>
      </w:pPr>
    </w:p>
    <w:p w:rsidR="009D4A34" w:rsidRPr="004E6237" w:rsidRDefault="009D4A34" w:rsidP="00B60A81">
      <w:pPr>
        <w:ind w:left="-1560"/>
        <w:jc w:val="center"/>
        <w:rPr>
          <w:rFonts w:ascii="Times New Roman" w:hAnsi="Times New Roman"/>
          <w:b/>
          <w:sz w:val="24"/>
          <w:szCs w:val="24"/>
          <w:lang w:val="en-US"/>
        </w:rPr>
      </w:pPr>
    </w:p>
    <w:p w:rsidR="009D4A34" w:rsidRPr="004E6237" w:rsidRDefault="009D4A34" w:rsidP="00B60A81">
      <w:pPr>
        <w:ind w:left="-1560"/>
        <w:jc w:val="center"/>
        <w:rPr>
          <w:rFonts w:ascii="Times New Roman" w:hAnsi="Times New Roman"/>
          <w:b/>
          <w:sz w:val="24"/>
          <w:szCs w:val="24"/>
          <w:lang w:val="en-US"/>
        </w:rPr>
      </w:pPr>
    </w:p>
    <w:p w:rsidR="009D4A34" w:rsidRPr="004E6237" w:rsidRDefault="009D4A34" w:rsidP="00B60A81">
      <w:pPr>
        <w:ind w:left="-1560"/>
        <w:jc w:val="center"/>
        <w:rPr>
          <w:rFonts w:ascii="Times New Roman" w:hAnsi="Times New Roman"/>
          <w:b/>
          <w:sz w:val="24"/>
          <w:szCs w:val="24"/>
          <w:lang w:val="en-US"/>
        </w:rPr>
      </w:pPr>
    </w:p>
    <w:p w:rsidR="009D4A34" w:rsidRPr="004E6237" w:rsidRDefault="009D4A34" w:rsidP="00B60A81">
      <w:pPr>
        <w:ind w:left="-1560"/>
        <w:jc w:val="center"/>
        <w:rPr>
          <w:rFonts w:ascii="Times New Roman" w:hAnsi="Times New Roman"/>
          <w:b/>
          <w:sz w:val="24"/>
          <w:szCs w:val="24"/>
          <w:lang w:val="en-US"/>
        </w:rPr>
      </w:pPr>
    </w:p>
    <w:p w:rsidR="009D4A34" w:rsidRPr="004E6237" w:rsidRDefault="009D4A34" w:rsidP="00B60A81">
      <w:pPr>
        <w:ind w:left="-1560"/>
        <w:jc w:val="center"/>
        <w:rPr>
          <w:rFonts w:ascii="Times New Roman" w:hAnsi="Times New Roman"/>
          <w:b/>
          <w:sz w:val="24"/>
          <w:szCs w:val="24"/>
          <w:lang w:val="en-US"/>
        </w:rPr>
      </w:pPr>
    </w:p>
    <w:p w:rsidR="009D4A34" w:rsidRPr="004E6237" w:rsidRDefault="009D4A34" w:rsidP="00B60A81">
      <w:pPr>
        <w:ind w:left="-1560"/>
        <w:jc w:val="center"/>
        <w:rPr>
          <w:rFonts w:ascii="Times New Roman" w:hAnsi="Times New Roman"/>
          <w:b/>
          <w:sz w:val="24"/>
          <w:szCs w:val="24"/>
          <w:lang w:val="en-US"/>
        </w:rPr>
      </w:pPr>
    </w:p>
    <w:p w:rsidR="009D4A34" w:rsidRPr="004E6237" w:rsidRDefault="009D4A34" w:rsidP="00B60A81">
      <w:pPr>
        <w:ind w:left="-1560"/>
        <w:jc w:val="center"/>
        <w:rPr>
          <w:rFonts w:ascii="Times New Roman" w:hAnsi="Times New Roman"/>
          <w:b/>
          <w:sz w:val="24"/>
          <w:szCs w:val="24"/>
          <w:lang w:val="en-US"/>
        </w:rPr>
      </w:pPr>
    </w:p>
    <w:p w:rsidR="009D4A34" w:rsidRPr="004E6237" w:rsidRDefault="009D4A34" w:rsidP="00B60A81">
      <w:pPr>
        <w:ind w:left="-1560"/>
        <w:jc w:val="center"/>
        <w:rPr>
          <w:rFonts w:ascii="Times New Roman" w:hAnsi="Times New Roman"/>
          <w:b/>
          <w:sz w:val="24"/>
          <w:szCs w:val="24"/>
          <w:lang w:val="en-US"/>
        </w:rPr>
      </w:pPr>
    </w:p>
    <w:p w:rsidR="009D4A34" w:rsidRPr="004E6237" w:rsidRDefault="009D4A34" w:rsidP="00B60A81">
      <w:pPr>
        <w:ind w:left="-1560"/>
        <w:jc w:val="center"/>
        <w:rPr>
          <w:rFonts w:ascii="Times New Roman" w:hAnsi="Times New Roman"/>
          <w:b/>
          <w:sz w:val="24"/>
          <w:szCs w:val="24"/>
          <w:lang w:val="en-US"/>
        </w:rPr>
      </w:pPr>
    </w:p>
    <w:p w:rsidR="009D4A34" w:rsidRPr="004E6237" w:rsidRDefault="009D4A34" w:rsidP="00B60A81">
      <w:pPr>
        <w:ind w:left="-1560"/>
        <w:jc w:val="center"/>
        <w:rPr>
          <w:rFonts w:ascii="Times New Roman" w:hAnsi="Times New Roman"/>
          <w:b/>
          <w:sz w:val="24"/>
          <w:szCs w:val="24"/>
          <w:lang w:val="en-US"/>
        </w:rPr>
      </w:pPr>
    </w:p>
    <w:p w:rsidR="009D4A34" w:rsidRPr="004E6237" w:rsidRDefault="009D4A34" w:rsidP="00B60A81">
      <w:pPr>
        <w:ind w:left="-1560"/>
        <w:jc w:val="center"/>
        <w:rPr>
          <w:rFonts w:ascii="Times New Roman" w:hAnsi="Times New Roman"/>
          <w:b/>
          <w:sz w:val="24"/>
          <w:szCs w:val="24"/>
          <w:lang w:val="en-US"/>
        </w:rPr>
      </w:pPr>
    </w:p>
    <w:p w:rsidR="009D4A34" w:rsidRPr="004E6237" w:rsidRDefault="009D4A34" w:rsidP="00B60A81">
      <w:pPr>
        <w:ind w:left="-1560"/>
        <w:jc w:val="center"/>
        <w:rPr>
          <w:rFonts w:ascii="Times New Roman" w:hAnsi="Times New Roman"/>
          <w:b/>
          <w:sz w:val="24"/>
          <w:szCs w:val="24"/>
          <w:lang w:val="en-US"/>
        </w:rPr>
      </w:pPr>
    </w:p>
    <w:p w:rsidR="00440815" w:rsidRPr="00465432" w:rsidRDefault="00440815" w:rsidP="00B60A81">
      <w:pPr>
        <w:ind w:left="-1560"/>
        <w:jc w:val="center"/>
        <w:rPr>
          <w:rFonts w:ascii="Times New Roman" w:hAnsi="Times New Roman"/>
          <w:b/>
          <w:sz w:val="24"/>
          <w:szCs w:val="24"/>
          <w:lang w:val="en-US"/>
        </w:rPr>
      </w:pPr>
    </w:p>
    <w:p w:rsidR="00440815" w:rsidRPr="00465432" w:rsidRDefault="00440815" w:rsidP="0001115B">
      <w:pPr>
        <w:jc w:val="center"/>
        <w:rPr>
          <w:rFonts w:ascii="Times New Roman" w:hAnsi="Times New Roman"/>
          <w:b/>
          <w:sz w:val="28"/>
          <w:szCs w:val="28"/>
          <w:lang w:val="en-US"/>
        </w:rPr>
      </w:pPr>
    </w:p>
    <w:p w:rsidR="003A64AF" w:rsidRDefault="003A64AF" w:rsidP="003A64AF">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«ДЕТСКАЯ МУЗЫКАЛЬНАЯ ШКОЛА  №1  им. М.П.МУСОРГСКОГО»</w:t>
      </w:r>
    </w:p>
    <w:p w:rsidR="003A64AF" w:rsidRPr="0027608A" w:rsidRDefault="003A64AF" w:rsidP="003A64AF">
      <w:pPr>
        <w:widowControl w:val="0"/>
        <w:autoSpaceDE w:val="0"/>
        <w:jc w:val="center"/>
        <w:rPr>
          <w:rFonts w:ascii="Times New Roman" w:hAnsi="Times New Roman" w:cs="Times New Roman"/>
          <w:b/>
          <w:color w:val="000000"/>
          <w:sz w:val="28"/>
          <w:szCs w:val="28"/>
        </w:rPr>
      </w:pPr>
    </w:p>
    <w:p w:rsidR="003A64AF" w:rsidRPr="0027608A" w:rsidRDefault="003A64AF" w:rsidP="003A64AF">
      <w:pPr>
        <w:widowControl w:val="0"/>
        <w:autoSpaceDE w:val="0"/>
        <w:jc w:val="center"/>
        <w:rPr>
          <w:rFonts w:ascii="Times New Roman" w:hAnsi="Times New Roman" w:cs="Times New Roman"/>
          <w:b/>
          <w:color w:val="000000"/>
          <w:sz w:val="28"/>
          <w:szCs w:val="28"/>
        </w:rPr>
      </w:pPr>
    </w:p>
    <w:p w:rsidR="003A64AF" w:rsidRPr="0027608A" w:rsidRDefault="003A64AF" w:rsidP="003A64AF">
      <w:pPr>
        <w:widowControl w:val="0"/>
        <w:autoSpaceDE w:val="0"/>
        <w:jc w:val="center"/>
        <w:rPr>
          <w:rFonts w:ascii="Times New Roman" w:hAnsi="Times New Roman" w:cs="Times New Roman"/>
          <w:b/>
          <w:color w:val="000000"/>
          <w:sz w:val="28"/>
          <w:szCs w:val="28"/>
        </w:rPr>
      </w:pPr>
      <w:r w:rsidRPr="0027608A">
        <w:rPr>
          <w:rFonts w:ascii="Times New Roman" w:hAnsi="Times New Roman" w:cs="Times New Roman"/>
          <w:b/>
          <w:color w:val="000000"/>
          <w:sz w:val="28"/>
          <w:szCs w:val="28"/>
        </w:rPr>
        <w:t xml:space="preserve">ДОПОЛНИТЕЛЬНАЯ ОБЩЕРАЗВИВАЮЩАЯ ПРОГРАММА </w:t>
      </w:r>
    </w:p>
    <w:p w:rsidR="003A64AF" w:rsidRPr="0027608A" w:rsidRDefault="003A64AF" w:rsidP="003A64AF">
      <w:pPr>
        <w:widowControl w:val="0"/>
        <w:autoSpaceDE w:val="0"/>
        <w:jc w:val="center"/>
        <w:rPr>
          <w:rFonts w:ascii="Times New Roman" w:hAnsi="Times New Roman" w:cs="Times New Roman"/>
          <w:b/>
          <w:color w:val="000000"/>
          <w:sz w:val="28"/>
          <w:szCs w:val="28"/>
        </w:rPr>
      </w:pPr>
      <w:r w:rsidRPr="0027608A">
        <w:rPr>
          <w:rFonts w:ascii="Times New Roman" w:hAnsi="Times New Roman" w:cs="Times New Roman"/>
          <w:b/>
          <w:color w:val="000000"/>
          <w:sz w:val="28"/>
          <w:szCs w:val="28"/>
        </w:rPr>
        <w:t>В ОБЛАСТИ МУЗЫКАЛЬНОГО ИСКУССТВА</w:t>
      </w:r>
    </w:p>
    <w:p w:rsidR="003A64AF" w:rsidRPr="0027608A" w:rsidRDefault="003A64AF" w:rsidP="003A64AF">
      <w:pPr>
        <w:widowControl w:val="0"/>
        <w:autoSpaceDE w:val="0"/>
        <w:jc w:val="center"/>
        <w:rPr>
          <w:rFonts w:ascii="Times New Roman" w:hAnsi="Times New Roman" w:cs="Times New Roman"/>
          <w:b/>
          <w:color w:val="000000"/>
          <w:sz w:val="28"/>
          <w:szCs w:val="28"/>
        </w:rPr>
      </w:pPr>
    </w:p>
    <w:p w:rsidR="003A64AF" w:rsidRPr="0027608A" w:rsidRDefault="003A64AF" w:rsidP="003A64AF">
      <w:pPr>
        <w:widowControl w:val="0"/>
        <w:autoSpaceDE w:val="0"/>
        <w:jc w:val="center"/>
        <w:rPr>
          <w:rFonts w:ascii="Times New Roman" w:hAnsi="Times New Roman" w:cs="Times New Roman"/>
          <w:b/>
          <w:color w:val="000000"/>
          <w:sz w:val="28"/>
          <w:szCs w:val="28"/>
        </w:rPr>
      </w:pPr>
    </w:p>
    <w:p w:rsidR="003A64AF" w:rsidRPr="0027608A" w:rsidRDefault="003A64AF" w:rsidP="003A64AF">
      <w:pPr>
        <w:widowControl w:val="0"/>
        <w:autoSpaceDE w:val="0"/>
        <w:jc w:val="center"/>
        <w:rPr>
          <w:rFonts w:ascii="Times New Roman" w:hAnsi="Times New Roman" w:cs="Times New Roman"/>
          <w:b/>
          <w:color w:val="000000"/>
          <w:sz w:val="28"/>
          <w:szCs w:val="28"/>
        </w:rPr>
      </w:pPr>
    </w:p>
    <w:p w:rsidR="003A64AF" w:rsidRPr="0027608A" w:rsidRDefault="003A64AF" w:rsidP="003A64AF">
      <w:pPr>
        <w:jc w:val="center"/>
        <w:rPr>
          <w:rFonts w:ascii="Times New Roman" w:hAnsi="Times New Roman" w:cs="Times New Roman"/>
          <w:b/>
          <w:color w:val="000000"/>
          <w:sz w:val="36"/>
          <w:szCs w:val="36"/>
        </w:rPr>
      </w:pPr>
    </w:p>
    <w:p w:rsidR="003A64AF" w:rsidRPr="0027608A" w:rsidRDefault="003A64AF" w:rsidP="003A64AF">
      <w:pPr>
        <w:jc w:val="center"/>
        <w:rPr>
          <w:rFonts w:ascii="Times New Roman" w:hAnsi="Times New Roman" w:cs="Times New Roman"/>
          <w:b/>
          <w:color w:val="000000"/>
          <w:sz w:val="36"/>
          <w:szCs w:val="36"/>
        </w:rPr>
      </w:pPr>
      <w:r w:rsidRPr="0027608A">
        <w:rPr>
          <w:rFonts w:ascii="Times New Roman" w:hAnsi="Times New Roman" w:cs="Times New Roman"/>
          <w:b/>
          <w:color w:val="000000"/>
          <w:sz w:val="36"/>
          <w:szCs w:val="36"/>
        </w:rPr>
        <w:t>ПРОГРАММА</w:t>
      </w:r>
    </w:p>
    <w:p w:rsidR="003A64AF" w:rsidRPr="0027608A" w:rsidRDefault="003A64AF" w:rsidP="003A64AF">
      <w:pPr>
        <w:widowControl w:val="0"/>
        <w:autoSpaceDE w:val="0"/>
        <w:jc w:val="center"/>
        <w:rPr>
          <w:rFonts w:ascii="Times New Roman" w:hAnsi="Times New Roman" w:cs="Times New Roman"/>
          <w:b/>
          <w:color w:val="000000"/>
          <w:sz w:val="36"/>
          <w:szCs w:val="36"/>
        </w:rPr>
      </w:pPr>
      <w:r w:rsidRPr="0027608A">
        <w:rPr>
          <w:rFonts w:ascii="Times New Roman" w:hAnsi="Times New Roman" w:cs="Times New Roman"/>
          <w:b/>
          <w:color w:val="000000"/>
          <w:sz w:val="36"/>
          <w:szCs w:val="36"/>
        </w:rPr>
        <w:t>по учебному предмету</w:t>
      </w:r>
    </w:p>
    <w:p w:rsidR="003A64AF" w:rsidRPr="0027608A" w:rsidRDefault="003A64AF" w:rsidP="003A64AF">
      <w:pPr>
        <w:widowControl w:val="0"/>
        <w:autoSpaceDE w:val="0"/>
        <w:jc w:val="center"/>
        <w:rPr>
          <w:rFonts w:ascii="Times New Roman" w:hAnsi="Times New Roman" w:cs="Times New Roman"/>
          <w:b/>
          <w:color w:val="000000"/>
          <w:sz w:val="40"/>
          <w:szCs w:val="36"/>
        </w:rPr>
      </w:pPr>
      <w:r w:rsidRPr="0027608A">
        <w:rPr>
          <w:rFonts w:ascii="Times New Roman" w:hAnsi="Times New Roman" w:cs="Times New Roman"/>
          <w:b/>
          <w:color w:val="000000"/>
          <w:sz w:val="40"/>
          <w:szCs w:val="36"/>
        </w:rPr>
        <w:t>Основы музыкального исполнительства</w:t>
      </w:r>
    </w:p>
    <w:p w:rsidR="003A64AF" w:rsidRPr="0027608A" w:rsidRDefault="003A64AF" w:rsidP="003A64AF">
      <w:pPr>
        <w:widowControl w:val="0"/>
        <w:autoSpaceDE w:val="0"/>
        <w:jc w:val="center"/>
        <w:rPr>
          <w:rFonts w:ascii="Times New Roman" w:hAnsi="Times New Roman" w:cs="Times New Roman"/>
          <w:b/>
          <w:color w:val="000000"/>
          <w:sz w:val="36"/>
          <w:szCs w:val="36"/>
        </w:rPr>
      </w:pPr>
      <w:r w:rsidRPr="0027608A">
        <w:rPr>
          <w:rFonts w:ascii="Times New Roman" w:hAnsi="Times New Roman" w:cs="Times New Roman"/>
          <w:b/>
          <w:color w:val="000000"/>
          <w:sz w:val="40"/>
          <w:szCs w:val="36"/>
        </w:rPr>
        <w:t>(специальность - саксофон)</w:t>
      </w:r>
    </w:p>
    <w:p w:rsidR="003A64AF" w:rsidRPr="0027608A" w:rsidRDefault="003A64AF" w:rsidP="003A64AF">
      <w:pPr>
        <w:shd w:val="clear" w:color="auto" w:fill="FFFFFF"/>
        <w:spacing w:line="360" w:lineRule="auto"/>
        <w:ind w:firstLine="567"/>
        <w:jc w:val="both"/>
        <w:rPr>
          <w:rFonts w:ascii="Times New Roman" w:hAnsi="Times New Roman" w:cs="Times New Roman"/>
          <w:sz w:val="28"/>
          <w:szCs w:val="28"/>
        </w:rPr>
      </w:pPr>
    </w:p>
    <w:p w:rsidR="003A64AF" w:rsidRPr="0027608A" w:rsidRDefault="003A64AF" w:rsidP="003A64AF">
      <w:pPr>
        <w:shd w:val="clear" w:color="auto" w:fill="FFFFFF"/>
        <w:ind w:firstLine="567"/>
        <w:jc w:val="both"/>
        <w:rPr>
          <w:rFonts w:ascii="Times New Roman" w:hAnsi="Times New Roman" w:cs="Times New Roman"/>
          <w:sz w:val="28"/>
          <w:szCs w:val="28"/>
        </w:rPr>
      </w:pPr>
      <w:r w:rsidRPr="0027608A">
        <w:rPr>
          <w:rFonts w:ascii="Times New Roman" w:hAnsi="Times New Roman" w:cs="Times New Roman"/>
        </w:rPr>
        <w:t xml:space="preserve"> </w:t>
      </w:r>
    </w:p>
    <w:p w:rsidR="003A64AF" w:rsidRPr="0027608A" w:rsidRDefault="003A64AF" w:rsidP="003A64AF">
      <w:pPr>
        <w:shd w:val="clear" w:color="auto" w:fill="FFFFFF"/>
        <w:spacing w:line="360" w:lineRule="auto"/>
        <w:ind w:firstLine="567"/>
        <w:jc w:val="both"/>
        <w:rPr>
          <w:rFonts w:ascii="Times New Roman" w:hAnsi="Times New Roman" w:cs="Times New Roman"/>
          <w:sz w:val="28"/>
          <w:szCs w:val="28"/>
        </w:rPr>
      </w:pPr>
    </w:p>
    <w:p w:rsidR="003A64AF" w:rsidRPr="0027608A" w:rsidRDefault="003A64AF" w:rsidP="003A64AF">
      <w:pPr>
        <w:shd w:val="clear" w:color="auto" w:fill="FFFFFF"/>
        <w:spacing w:line="360" w:lineRule="auto"/>
        <w:ind w:firstLine="567"/>
        <w:jc w:val="both"/>
        <w:rPr>
          <w:rFonts w:ascii="Times New Roman" w:hAnsi="Times New Roman" w:cs="Times New Roman"/>
          <w:sz w:val="28"/>
          <w:szCs w:val="28"/>
        </w:rPr>
      </w:pPr>
    </w:p>
    <w:p w:rsidR="003A64AF" w:rsidRPr="0027608A" w:rsidRDefault="003A64AF" w:rsidP="003A64AF">
      <w:pPr>
        <w:shd w:val="clear" w:color="auto" w:fill="FFFFFF"/>
        <w:spacing w:line="360" w:lineRule="auto"/>
        <w:jc w:val="center"/>
        <w:rPr>
          <w:rFonts w:ascii="Times New Roman" w:hAnsi="Times New Roman" w:cs="Times New Roman"/>
          <w:sz w:val="28"/>
          <w:szCs w:val="28"/>
        </w:rPr>
      </w:pPr>
    </w:p>
    <w:p w:rsidR="003A64AF" w:rsidRPr="0027608A" w:rsidRDefault="003A64AF" w:rsidP="003A64AF">
      <w:pPr>
        <w:shd w:val="clear" w:color="auto" w:fill="FFFFFF"/>
        <w:spacing w:line="360" w:lineRule="auto"/>
        <w:jc w:val="center"/>
        <w:rPr>
          <w:rFonts w:ascii="Times New Roman" w:hAnsi="Times New Roman" w:cs="Times New Roman"/>
          <w:sz w:val="28"/>
          <w:szCs w:val="28"/>
        </w:rPr>
      </w:pPr>
      <w:r w:rsidRPr="0027608A">
        <w:rPr>
          <w:rFonts w:ascii="Times New Roman" w:hAnsi="Times New Roman" w:cs="Times New Roman"/>
          <w:sz w:val="28"/>
          <w:szCs w:val="28"/>
        </w:rPr>
        <w:t xml:space="preserve"> </w:t>
      </w:r>
    </w:p>
    <w:p w:rsidR="003A64AF" w:rsidRPr="0027608A" w:rsidRDefault="003A64AF" w:rsidP="003A64AF">
      <w:pPr>
        <w:jc w:val="both"/>
        <w:rPr>
          <w:rFonts w:ascii="Times New Roman" w:hAnsi="Times New Roman" w:cs="Times New Roman"/>
          <w:b/>
          <w:sz w:val="28"/>
          <w:szCs w:val="28"/>
        </w:rPr>
      </w:pPr>
      <w:r w:rsidRPr="0027608A">
        <w:rPr>
          <w:rFonts w:ascii="Times New Roman" w:hAnsi="Times New Roman" w:cs="Times New Roman"/>
          <w:sz w:val="36"/>
          <w:szCs w:val="36"/>
        </w:rPr>
        <w:t xml:space="preserve">                                      </w:t>
      </w:r>
      <w:r w:rsidRPr="0027608A">
        <w:rPr>
          <w:rFonts w:ascii="Times New Roman" w:hAnsi="Times New Roman" w:cs="Times New Roman"/>
          <w:b/>
          <w:sz w:val="28"/>
          <w:szCs w:val="28"/>
        </w:rPr>
        <w:t>Великие Луки 201</w:t>
      </w:r>
      <w:r>
        <w:rPr>
          <w:rFonts w:ascii="Times New Roman" w:hAnsi="Times New Roman" w:cs="Times New Roman"/>
          <w:b/>
          <w:sz w:val="28"/>
          <w:szCs w:val="28"/>
        </w:rPr>
        <w:t>8</w:t>
      </w:r>
    </w:p>
    <w:p w:rsidR="003A64AF" w:rsidRDefault="003A64AF" w:rsidP="003A64AF">
      <w:pPr>
        <w:jc w:val="both"/>
        <w:rPr>
          <w:sz w:val="28"/>
          <w:szCs w:val="28"/>
        </w:rPr>
      </w:pPr>
      <w:r>
        <w:rPr>
          <w:b/>
        </w:rPr>
        <w:t xml:space="preserve">         </w:t>
      </w:r>
      <w:r>
        <w:rPr>
          <w:sz w:val="28"/>
          <w:szCs w:val="28"/>
        </w:rPr>
        <w:t xml:space="preserve"> </w:t>
      </w:r>
    </w:p>
    <w:p w:rsidR="003A64AF" w:rsidRDefault="003A64AF" w:rsidP="003A64AF">
      <w:pPr>
        <w:jc w:val="center"/>
        <w:rPr>
          <w:b/>
          <w:sz w:val="28"/>
          <w:szCs w:val="28"/>
        </w:rPr>
      </w:pPr>
    </w:p>
    <w:p w:rsidR="003A64AF" w:rsidRDefault="003A64AF" w:rsidP="003A64AF">
      <w:pPr>
        <w:jc w:val="center"/>
        <w:rPr>
          <w:b/>
          <w:sz w:val="28"/>
          <w:szCs w:val="28"/>
        </w:rPr>
      </w:pPr>
    </w:p>
    <w:p w:rsidR="003A64AF" w:rsidRDefault="003A64AF" w:rsidP="003A64AF">
      <w:pPr>
        <w:jc w:val="center"/>
        <w:rPr>
          <w:b/>
          <w:sz w:val="28"/>
          <w:szCs w:val="28"/>
        </w:rPr>
      </w:pPr>
    </w:p>
    <w:tbl>
      <w:tblPr>
        <w:tblW w:w="10348" w:type="dxa"/>
        <w:tblInd w:w="-459" w:type="dxa"/>
        <w:tblLook w:val="04A0"/>
      </w:tblPr>
      <w:tblGrid>
        <w:gridCol w:w="5387"/>
        <w:gridCol w:w="4961"/>
      </w:tblGrid>
      <w:tr w:rsidR="003A64AF" w:rsidTr="003A64AF">
        <w:tc>
          <w:tcPr>
            <w:tcW w:w="5387" w:type="dxa"/>
          </w:tcPr>
          <w:p w:rsidR="003A64AF" w:rsidRDefault="003A64AF" w:rsidP="003A64AF">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lastRenderedPageBreak/>
              <w:t>Принято:</w:t>
            </w:r>
          </w:p>
          <w:p w:rsidR="003A64AF" w:rsidRDefault="003A64AF" w:rsidP="003A64AF">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Педагогическим советом МБУ ДО «Детская музыкальная школа №1 имени М.П. Мусоргского»</w:t>
            </w:r>
          </w:p>
          <w:p w:rsidR="003A64AF" w:rsidRDefault="003A64AF" w:rsidP="003A64AF">
            <w:pPr>
              <w:rPr>
                <w:rFonts w:ascii="Times New Roman" w:hAnsi="Times New Roman" w:cs="Times New Roman"/>
                <w:color w:val="000000"/>
                <w:spacing w:val="-3"/>
                <w:sz w:val="30"/>
                <w:szCs w:val="30"/>
              </w:rPr>
            </w:pPr>
          </w:p>
          <w:p w:rsidR="003A64AF" w:rsidRDefault="003A64AF" w:rsidP="003A64AF">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Протоколом педсовета №1 от 29 августа 2018 года</w:t>
            </w:r>
          </w:p>
        </w:tc>
        <w:tc>
          <w:tcPr>
            <w:tcW w:w="4961" w:type="dxa"/>
          </w:tcPr>
          <w:p w:rsidR="003A64AF" w:rsidRDefault="003A64AF" w:rsidP="003A64AF">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«Утверждаю»</w:t>
            </w:r>
          </w:p>
          <w:p w:rsidR="003A64AF" w:rsidRDefault="003A64AF" w:rsidP="003A64AF">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Директор МБУ ДО «Детская музыкальная школа № 1 им. М.П.Мусоргского»</w:t>
            </w:r>
          </w:p>
          <w:p w:rsidR="003A64AF" w:rsidRDefault="003A64AF" w:rsidP="003A64AF">
            <w:pPr>
              <w:rPr>
                <w:rFonts w:ascii="Times New Roman" w:hAnsi="Times New Roman" w:cs="Times New Roman"/>
                <w:color w:val="000000"/>
                <w:spacing w:val="-3"/>
                <w:sz w:val="30"/>
                <w:szCs w:val="30"/>
              </w:rPr>
            </w:pPr>
          </w:p>
          <w:p w:rsidR="003A64AF" w:rsidRDefault="003A64AF" w:rsidP="003A64AF">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__________________ Л.О.Румянцева</w:t>
            </w:r>
          </w:p>
          <w:p w:rsidR="003A64AF" w:rsidRDefault="003A64AF" w:rsidP="003A64AF">
            <w:pPr>
              <w:rPr>
                <w:rFonts w:ascii="Times New Roman" w:hAnsi="Times New Roman" w:cs="Times New Roman"/>
                <w:color w:val="000000"/>
                <w:spacing w:val="-3"/>
                <w:sz w:val="30"/>
                <w:szCs w:val="30"/>
              </w:rPr>
            </w:pPr>
          </w:p>
          <w:p w:rsidR="003A64AF" w:rsidRDefault="003A64AF" w:rsidP="003A64AF">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 _______________ 20 ____г.</w:t>
            </w:r>
          </w:p>
        </w:tc>
      </w:tr>
    </w:tbl>
    <w:p w:rsidR="00440815" w:rsidRDefault="00440815" w:rsidP="0001115B">
      <w:pPr>
        <w:jc w:val="center"/>
        <w:rPr>
          <w:rFonts w:ascii="Times New Roman" w:hAnsi="Times New Roman"/>
          <w:b/>
          <w:sz w:val="28"/>
          <w:szCs w:val="28"/>
        </w:rPr>
      </w:pPr>
    </w:p>
    <w:p w:rsidR="003A64AF" w:rsidRDefault="003A64AF" w:rsidP="0001115B">
      <w:pPr>
        <w:jc w:val="center"/>
        <w:rPr>
          <w:rFonts w:ascii="Times New Roman" w:hAnsi="Times New Roman"/>
          <w:b/>
          <w:sz w:val="28"/>
          <w:szCs w:val="28"/>
        </w:rPr>
      </w:pPr>
    </w:p>
    <w:p w:rsidR="003A64AF" w:rsidRDefault="003A64AF" w:rsidP="0001115B">
      <w:pPr>
        <w:jc w:val="center"/>
        <w:rPr>
          <w:rFonts w:ascii="Times New Roman" w:hAnsi="Times New Roman"/>
          <w:b/>
          <w:sz w:val="28"/>
          <w:szCs w:val="28"/>
        </w:rPr>
      </w:pPr>
    </w:p>
    <w:p w:rsidR="003A64AF" w:rsidRDefault="003A64AF" w:rsidP="0001115B">
      <w:pPr>
        <w:jc w:val="center"/>
        <w:rPr>
          <w:rFonts w:ascii="Times New Roman" w:hAnsi="Times New Roman"/>
          <w:b/>
          <w:sz w:val="28"/>
          <w:szCs w:val="28"/>
        </w:rPr>
      </w:pPr>
    </w:p>
    <w:p w:rsidR="003A64AF" w:rsidRDefault="003A64AF" w:rsidP="0001115B">
      <w:pPr>
        <w:jc w:val="center"/>
        <w:rPr>
          <w:rFonts w:ascii="Times New Roman" w:hAnsi="Times New Roman"/>
          <w:b/>
          <w:sz w:val="28"/>
          <w:szCs w:val="28"/>
        </w:rPr>
      </w:pPr>
    </w:p>
    <w:p w:rsidR="00440815" w:rsidRDefault="00440815" w:rsidP="0001115B">
      <w:pPr>
        <w:jc w:val="center"/>
        <w:rPr>
          <w:rFonts w:ascii="Times New Roman" w:hAnsi="Times New Roman"/>
          <w:b/>
          <w:sz w:val="28"/>
          <w:szCs w:val="28"/>
        </w:rPr>
      </w:pPr>
    </w:p>
    <w:p w:rsidR="00440815" w:rsidRDefault="00440815" w:rsidP="0001115B">
      <w:pPr>
        <w:jc w:val="center"/>
        <w:rPr>
          <w:rFonts w:ascii="Times New Roman" w:hAnsi="Times New Roman"/>
          <w:b/>
          <w:sz w:val="28"/>
          <w:szCs w:val="28"/>
        </w:rPr>
      </w:pPr>
    </w:p>
    <w:tbl>
      <w:tblPr>
        <w:tblpPr w:leftFromText="180" w:rightFromText="180" w:vertAnchor="text" w:horzAnchor="margin" w:tblpXSpec="center" w:tblpY="-70"/>
        <w:tblW w:w="11535" w:type="dxa"/>
        <w:tblLayout w:type="fixed"/>
        <w:tblLook w:val="01E0"/>
      </w:tblPr>
      <w:tblGrid>
        <w:gridCol w:w="11535"/>
      </w:tblGrid>
      <w:tr w:rsidR="003A64AF" w:rsidTr="003A64AF">
        <w:tc>
          <w:tcPr>
            <w:tcW w:w="9213" w:type="dxa"/>
          </w:tcPr>
          <w:p w:rsidR="003A64AF" w:rsidRDefault="003A64AF" w:rsidP="003A64AF">
            <w:pPr>
              <w:rPr>
                <w:color w:val="000000"/>
                <w:spacing w:val="-3"/>
                <w:kern w:val="2"/>
              </w:rPr>
            </w:pPr>
          </w:p>
          <w:p w:rsidR="003A64AF" w:rsidRDefault="003A64AF" w:rsidP="003A64AF">
            <w:pPr>
              <w:rPr>
                <w:color w:val="000000"/>
                <w:spacing w:val="-3"/>
              </w:rPr>
            </w:pPr>
          </w:p>
          <w:p w:rsidR="003A64AF" w:rsidRDefault="003A64AF" w:rsidP="003A64AF">
            <w:pPr>
              <w:rPr>
                <w:color w:val="000000"/>
                <w:spacing w:val="-3"/>
              </w:rPr>
            </w:pPr>
          </w:p>
          <w:p w:rsidR="003A64AF" w:rsidRDefault="003A64AF" w:rsidP="003A64AF">
            <w:pPr>
              <w:rPr>
                <w:color w:val="000000"/>
                <w:spacing w:val="-3"/>
              </w:rPr>
            </w:pPr>
          </w:p>
          <w:p w:rsidR="003A64AF" w:rsidRDefault="003A64AF" w:rsidP="003A64AF">
            <w:pPr>
              <w:rPr>
                <w:color w:val="000000"/>
                <w:spacing w:val="-3"/>
              </w:rPr>
            </w:pPr>
          </w:p>
          <w:p w:rsidR="003A64AF" w:rsidRDefault="003A64AF" w:rsidP="003A64AF">
            <w:pPr>
              <w:rPr>
                <w:color w:val="000000"/>
                <w:spacing w:val="-3"/>
              </w:rPr>
            </w:pPr>
          </w:p>
          <w:p w:rsidR="003A64AF" w:rsidRDefault="003A64AF" w:rsidP="003A64AF">
            <w:pPr>
              <w:rPr>
                <w:color w:val="000000"/>
                <w:spacing w:val="-3"/>
              </w:rPr>
            </w:pPr>
          </w:p>
          <w:p w:rsidR="003A64AF" w:rsidRDefault="003A64AF" w:rsidP="003A64AF">
            <w:pPr>
              <w:rPr>
                <w:color w:val="000000"/>
                <w:spacing w:val="-3"/>
                <w:kern w:val="2"/>
              </w:rPr>
            </w:pPr>
            <w:r>
              <w:rPr>
                <w:color w:val="000000"/>
                <w:spacing w:val="-3"/>
                <w:kern w:val="2"/>
              </w:rPr>
              <w:t>Разработчик  - Иванов Игорь Николаевич, преподаватель ДМШ №1</w:t>
            </w:r>
          </w:p>
          <w:p w:rsidR="003A64AF" w:rsidRDefault="003A64AF" w:rsidP="003A64AF">
            <w:pPr>
              <w:rPr>
                <w:color w:val="000000"/>
                <w:spacing w:val="-3"/>
                <w:kern w:val="2"/>
              </w:rPr>
            </w:pPr>
            <w:r>
              <w:rPr>
                <w:color w:val="000000"/>
                <w:spacing w:val="-3"/>
                <w:kern w:val="2"/>
              </w:rPr>
              <w:t>Рецензент – Потехина Майя Геннадиевна, преподаватель высшей категории ДМШ №1</w:t>
            </w:r>
          </w:p>
        </w:tc>
      </w:tr>
    </w:tbl>
    <w:p w:rsidR="00440815" w:rsidRDefault="00440815" w:rsidP="0001115B">
      <w:pPr>
        <w:jc w:val="center"/>
        <w:rPr>
          <w:rFonts w:ascii="Times New Roman" w:hAnsi="Times New Roman"/>
          <w:b/>
          <w:sz w:val="28"/>
          <w:szCs w:val="28"/>
        </w:rPr>
      </w:pPr>
    </w:p>
    <w:p w:rsidR="00440815" w:rsidRDefault="00440815" w:rsidP="0001115B">
      <w:pPr>
        <w:jc w:val="center"/>
        <w:rPr>
          <w:rFonts w:ascii="Times New Roman" w:hAnsi="Times New Roman"/>
          <w:b/>
          <w:sz w:val="28"/>
          <w:szCs w:val="28"/>
        </w:rPr>
      </w:pPr>
    </w:p>
    <w:p w:rsidR="003A64AF" w:rsidRPr="00487E66" w:rsidRDefault="003A64AF" w:rsidP="003A64AF">
      <w:pPr>
        <w:spacing w:line="240" w:lineRule="auto"/>
        <w:jc w:val="center"/>
        <w:rPr>
          <w:rFonts w:ascii="Times New Roman" w:hAnsi="Times New Roman" w:cs="Times New Roman"/>
          <w:b/>
          <w:sz w:val="24"/>
          <w:szCs w:val="24"/>
        </w:rPr>
      </w:pPr>
      <w:r w:rsidRPr="00487E66">
        <w:rPr>
          <w:rFonts w:ascii="Times New Roman" w:hAnsi="Times New Roman" w:cs="Times New Roman"/>
          <w:b/>
          <w:sz w:val="24"/>
          <w:szCs w:val="24"/>
        </w:rPr>
        <w:t>Структура программы учебного предмета</w:t>
      </w:r>
    </w:p>
    <w:p w:rsidR="003A64AF" w:rsidRPr="00487E66" w:rsidRDefault="003A64AF" w:rsidP="003A64AF">
      <w:pPr>
        <w:spacing w:line="240" w:lineRule="auto"/>
        <w:rPr>
          <w:rFonts w:ascii="Times New Roman" w:hAnsi="Times New Roman" w:cs="Times New Roman"/>
          <w:b/>
          <w:sz w:val="24"/>
          <w:szCs w:val="24"/>
        </w:rPr>
      </w:pPr>
    </w:p>
    <w:p w:rsidR="003A64AF" w:rsidRPr="00487E66" w:rsidRDefault="003A64AF" w:rsidP="003A64AF">
      <w:pPr>
        <w:spacing w:line="240" w:lineRule="auto"/>
        <w:rPr>
          <w:rFonts w:ascii="Times New Roman" w:hAnsi="Times New Roman" w:cs="Times New Roman"/>
          <w:b/>
          <w:sz w:val="24"/>
          <w:szCs w:val="24"/>
        </w:rPr>
      </w:pPr>
      <w:r w:rsidRPr="00487E66">
        <w:rPr>
          <w:rFonts w:ascii="Times New Roman" w:hAnsi="Times New Roman" w:cs="Times New Roman"/>
          <w:b/>
          <w:sz w:val="24"/>
          <w:szCs w:val="24"/>
          <w:lang w:val="en-US"/>
        </w:rPr>
        <w:t>I</w:t>
      </w:r>
      <w:r w:rsidRPr="00487E66">
        <w:rPr>
          <w:rFonts w:ascii="Times New Roman" w:hAnsi="Times New Roman" w:cs="Times New Roman"/>
          <w:b/>
          <w:sz w:val="24"/>
          <w:szCs w:val="24"/>
        </w:rPr>
        <w:t>.        Пояснительная записка</w:t>
      </w:r>
    </w:p>
    <w:p w:rsidR="003A64AF" w:rsidRPr="00487E66" w:rsidRDefault="003A64AF" w:rsidP="003A64AF">
      <w:pPr>
        <w:spacing w:line="240" w:lineRule="auto"/>
        <w:jc w:val="both"/>
        <w:rPr>
          <w:rFonts w:ascii="Times New Roman" w:hAnsi="Times New Roman" w:cs="Times New Roman"/>
          <w:i/>
          <w:sz w:val="24"/>
          <w:szCs w:val="24"/>
        </w:rPr>
      </w:pPr>
      <w:r w:rsidRPr="00487E66">
        <w:rPr>
          <w:rFonts w:ascii="Times New Roman" w:hAnsi="Times New Roman" w:cs="Times New Roman"/>
          <w:sz w:val="24"/>
          <w:szCs w:val="24"/>
        </w:rPr>
        <w:t xml:space="preserve">         - </w:t>
      </w:r>
      <w:r w:rsidRPr="00487E66">
        <w:rPr>
          <w:rFonts w:ascii="Times New Roman" w:hAnsi="Times New Roman" w:cs="Times New Roman"/>
          <w:i/>
          <w:sz w:val="24"/>
          <w:szCs w:val="24"/>
        </w:rPr>
        <w:t>Характеристика учебного предмета, его место и роль в образовательном процессе</w:t>
      </w:r>
    </w:p>
    <w:p w:rsidR="003A64AF" w:rsidRPr="00487E66" w:rsidRDefault="003A64AF" w:rsidP="003A64AF">
      <w:pPr>
        <w:spacing w:line="240" w:lineRule="auto"/>
        <w:jc w:val="both"/>
        <w:rPr>
          <w:rFonts w:ascii="Times New Roman" w:hAnsi="Times New Roman" w:cs="Times New Roman"/>
          <w:i/>
          <w:sz w:val="24"/>
          <w:szCs w:val="24"/>
        </w:rPr>
      </w:pPr>
      <w:r w:rsidRPr="00487E66">
        <w:rPr>
          <w:rFonts w:ascii="Times New Roman" w:hAnsi="Times New Roman" w:cs="Times New Roman"/>
          <w:i/>
          <w:sz w:val="24"/>
          <w:szCs w:val="24"/>
        </w:rPr>
        <w:t xml:space="preserve">           -  Срок реализации учебного предмета</w:t>
      </w:r>
    </w:p>
    <w:p w:rsidR="003A64AF" w:rsidRPr="00487E66" w:rsidRDefault="003A64AF" w:rsidP="003A64AF">
      <w:pPr>
        <w:spacing w:line="240" w:lineRule="auto"/>
        <w:jc w:val="both"/>
        <w:rPr>
          <w:rFonts w:ascii="Times New Roman" w:hAnsi="Times New Roman" w:cs="Times New Roman"/>
          <w:i/>
          <w:sz w:val="24"/>
          <w:szCs w:val="24"/>
        </w:rPr>
      </w:pPr>
      <w:r w:rsidRPr="00487E66">
        <w:rPr>
          <w:rFonts w:ascii="Times New Roman" w:hAnsi="Times New Roman" w:cs="Times New Roman"/>
          <w:i/>
          <w:sz w:val="24"/>
          <w:szCs w:val="24"/>
        </w:rPr>
        <w:t xml:space="preserve">           - Объем учебного времени, предусмотренный учебным планом образовательной организации на реализацию учебного предмета</w:t>
      </w:r>
    </w:p>
    <w:p w:rsidR="003A64AF" w:rsidRPr="00487E66" w:rsidRDefault="003A64AF" w:rsidP="003A64AF">
      <w:pPr>
        <w:spacing w:line="240" w:lineRule="auto"/>
        <w:jc w:val="both"/>
        <w:rPr>
          <w:rFonts w:ascii="Times New Roman" w:hAnsi="Times New Roman" w:cs="Times New Roman"/>
          <w:i/>
          <w:sz w:val="24"/>
          <w:szCs w:val="24"/>
        </w:rPr>
      </w:pPr>
      <w:r w:rsidRPr="00487E66">
        <w:rPr>
          <w:rFonts w:ascii="Times New Roman" w:hAnsi="Times New Roman" w:cs="Times New Roman"/>
          <w:i/>
          <w:sz w:val="24"/>
          <w:szCs w:val="24"/>
        </w:rPr>
        <w:t xml:space="preserve">          - Сведения о затратах учебного времени</w:t>
      </w:r>
    </w:p>
    <w:p w:rsidR="003A64AF" w:rsidRPr="00487E66" w:rsidRDefault="003A64AF" w:rsidP="003A64AF">
      <w:pPr>
        <w:spacing w:line="240" w:lineRule="auto"/>
        <w:jc w:val="both"/>
        <w:rPr>
          <w:rFonts w:ascii="Times New Roman" w:hAnsi="Times New Roman" w:cs="Times New Roman"/>
          <w:i/>
          <w:sz w:val="24"/>
          <w:szCs w:val="24"/>
        </w:rPr>
      </w:pPr>
      <w:r w:rsidRPr="00487E66">
        <w:rPr>
          <w:rFonts w:ascii="Times New Roman" w:hAnsi="Times New Roman" w:cs="Times New Roman"/>
          <w:i/>
          <w:sz w:val="24"/>
          <w:szCs w:val="24"/>
        </w:rPr>
        <w:t xml:space="preserve">          - Форма проведения учебных аудиторных занятий</w:t>
      </w:r>
    </w:p>
    <w:p w:rsidR="003A64AF" w:rsidRPr="00487E66" w:rsidRDefault="003A64AF" w:rsidP="003A64AF">
      <w:pPr>
        <w:spacing w:line="240" w:lineRule="auto"/>
        <w:jc w:val="both"/>
        <w:rPr>
          <w:rFonts w:ascii="Times New Roman" w:hAnsi="Times New Roman" w:cs="Times New Roman"/>
          <w:i/>
          <w:sz w:val="24"/>
          <w:szCs w:val="24"/>
        </w:rPr>
      </w:pPr>
      <w:r w:rsidRPr="00487E66">
        <w:rPr>
          <w:rFonts w:ascii="Times New Roman" w:hAnsi="Times New Roman" w:cs="Times New Roman"/>
          <w:i/>
          <w:sz w:val="24"/>
          <w:szCs w:val="24"/>
        </w:rPr>
        <w:t xml:space="preserve">          - Цели и задачи учебного предмета</w:t>
      </w:r>
    </w:p>
    <w:p w:rsidR="003A64AF" w:rsidRPr="00487E66" w:rsidRDefault="003A64AF" w:rsidP="003A64AF">
      <w:pPr>
        <w:spacing w:line="240" w:lineRule="auto"/>
        <w:jc w:val="both"/>
        <w:rPr>
          <w:rFonts w:ascii="Times New Roman" w:hAnsi="Times New Roman" w:cs="Times New Roman"/>
          <w:i/>
          <w:sz w:val="24"/>
          <w:szCs w:val="24"/>
        </w:rPr>
      </w:pPr>
      <w:r w:rsidRPr="00487E66">
        <w:rPr>
          <w:rFonts w:ascii="Times New Roman" w:hAnsi="Times New Roman" w:cs="Times New Roman"/>
          <w:i/>
          <w:sz w:val="24"/>
          <w:szCs w:val="24"/>
        </w:rPr>
        <w:t xml:space="preserve">          - Структура программы учебного предмета</w:t>
      </w:r>
    </w:p>
    <w:p w:rsidR="003A64AF" w:rsidRPr="00487E66" w:rsidRDefault="003A64AF" w:rsidP="003A64AF">
      <w:pPr>
        <w:spacing w:line="240" w:lineRule="auto"/>
        <w:jc w:val="both"/>
        <w:rPr>
          <w:rFonts w:ascii="Times New Roman" w:hAnsi="Times New Roman" w:cs="Times New Roman"/>
          <w:i/>
          <w:sz w:val="24"/>
          <w:szCs w:val="24"/>
        </w:rPr>
      </w:pPr>
      <w:r w:rsidRPr="00487E66">
        <w:rPr>
          <w:rFonts w:ascii="Times New Roman" w:hAnsi="Times New Roman" w:cs="Times New Roman"/>
          <w:i/>
          <w:sz w:val="24"/>
          <w:szCs w:val="24"/>
        </w:rPr>
        <w:t xml:space="preserve">          - Методы обучения</w:t>
      </w:r>
    </w:p>
    <w:p w:rsidR="003A64AF" w:rsidRPr="00487E66" w:rsidRDefault="003A64AF" w:rsidP="003A64AF">
      <w:pPr>
        <w:spacing w:line="240" w:lineRule="auto"/>
        <w:jc w:val="both"/>
        <w:rPr>
          <w:rFonts w:ascii="Times New Roman" w:hAnsi="Times New Roman" w:cs="Times New Roman"/>
          <w:i/>
          <w:sz w:val="24"/>
          <w:szCs w:val="24"/>
        </w:rPr>
      </w:pPr>
      <w:r w:rsidRPr="00487E66">
        <w:rPr>
          <w:rFonts w:ascii="Times New Roman" w:hAnsi="Times New Roman" w:cs="Times New Roman"/>
          <w:i/>
          <w:sz w:val="24"/>
          <w:szCs w:val="24"/>
        </w:rPr>
        <w:t xml:space="preserve">          - Описание материально-технических условий реализации учебного предмета</w:t>
      </w:r>
    </w:p>
    <w:p w:rsidR="003A64AF" w:rsidRPr="00487E66" w:rsidRDefault="003A64AF" w:rsidP="003A64AF">
      <w:pPr>
        <w:numPr>
          <w:ilvl w:val="0"/>
          <w:numId w:val="101"/>
        </w:numPr>
        <w:spacing w:after="0" w:line="240" w:lineRule="auto"/>
        <w:jc w:val="both"/>
        <w:rPr>
          <w:rFonts w:ascii="Times New Roman" w:hAnsi="Times New Roman" w:cs="Times New Roman"/>
          <w:b/>
          <w:sz w:val="24"/>
          <w:szCs w:val="24"/>
        </w:rPr>
      </w:pPr>
      <w:r w:rsidRPr="00487E66">
        <w:rPr>
          <w:rFonts w:ascii="Times New Roman" w:hAnsi="Times New Roman" w:cs="Times New Roman"/>
          <w:b/>
          <w:sz w:val="24"/>
          <w:szCs w:val="24"/>
        </w:rPr>
        <w:t>Содержание учебного предмета</w:t>
      </w:r>
    </w:p>
    <w:p w:rsidR="003A64AF" w:rsidRPr="00487E66" w:rsidRDefault="003A64AF" w:rsidP="003A64AF">
      <w:pPr>
        <w:spacing w:line="240" w:lineRule="auto"/>
        <w:ind w:left="360"/>
        <w:jc w:val="both"/>
        <w:rPr>
          <w:rFonts w:ascii="Times New Roman" w:hAnsi="Times New Roman" w:cs="Times New Roman"/>
          <w:i/>
          <w:sz w:val="24"/>
          <w:szCs w:val="24"/>
        </w:rPr>
      </w:pPr>
      <w:r w:rsidRPr="00487E66">
        <w:rPr>
          <w:rFonts w:ascii="Times New Roman" w:hAnsi="Times New Roman" w:cs="Times New Roman"/>
          <w:b/>
          <w:sz w:val="24"/>
          <w:szCs w:val="24"/>
        </w:rPr>
        <w:t xml:space="preserve">      </w:t>
      </w:r>
      <w:r w:rsidRPr="00487E66">
        <w:rPr>
          <w:rFonts w:ascii="Times New Roman" w:hAnsi="Times New Roman" w:cs="Times New Roman"/>
          <w:i/>
          <w:sz w:val="24"/>
          <w:szCs w:val="24"/>
        </w:rPr>
        <w:t xml:space="preserve">       - Годовые требования</w:t>
      </w:r>
    </w:p>
    <w:p w:rsidR="003A64AF" w:rsidRPr="00487E66" w:rsidRDefault="003A64AF" w:rsidP="003A64AF">
      <w:pPr>
        <w:numPr>
          <w:ilvl w:val="0"/>
          <w:numId w:val="101"/>
        </w:numPr>
        <w:spacing w:after="0" w:line="240" w:lineRule="auto"/>
        <w:jc w:val="both"/>
        <w:rPr>
          <w:rFonts w:ascii="Times New Roman" w:hAnsi="Times New Roman" w:cs="Times New Roman"/>
          <w:b/>
          <w:sz w:val="24"/>
          <w:szCs w:val="24"/>
        </w:rPr>
      </w:pPr>
      <w:r w:rsidRPr="00487E66">
        <w:rPr>
          <w:rFonts w:ascii="Times New Roman" w:hAnsi="Times New Roman" w:cs="Times New Roman"/>
          <w:b/>
          <w:sz w:val="24"/>
          <w:szCs w:val="24"/>
        </w:rPr>
        <w:t>Требования к уровню подготовки учащихся</w:t>
      </w:r>
    </w:p>
    <w:p w:rsidR="003A64AF" w:rsidRPr="00487E66" w:rsidRDefault="003A64AF" w:rsidP="003A64AF">
      <w:pPr>
        <w:spacing w:line="240" w:lineRule="auto"/>
        <w:ind w:left="708"/>
        <w:jc w:val="both"/>
        <w:rPr>
          <w:rFonts w:ascii="Times New Roman" w:hAnsi="Times New Roman" w:cs="Times New Roman"/>
          <w:i/>
          <w:sz w:val="24"/>
          <w:szCs w:val="24"/>
        </w:rPr>
      </w:pPr>
      <w:r w:rsidRPr="00487E66">
        <w:rPr>
          <w:rFonts w:ascii="Times New Roman" w:hAnsi="Times New Roman" w:cs="Times New Roman"/>
          <w:b/>
          <w:sz w:val="24"/>
          <w:szCs w:val="24"/>
        </w:rPr>
        <w:t xml:space="preserve">   -  </w:t>
      </w:r>
      <w:r w:rsidRPr="00487E66">
        <w:rPr>
          <w:rFonts w:ascii="Times New Roman" w:hAnsi="Times New Roman" w:cs="Times New Roman"/>
          <w:i/>
          <w:sz w:val="24"/>
          <w:szCs w:val="24"/>
        </w:rPr>
        <w:t>Требования к уровню подготовки на различных этапах обучения</w:t>
      </w:r>
    </w:p>
    <w:p w:rsidR="003A64AF" w:rsidRPr="00487E66" w:rsidRDefault="003A64AF" w:rsidP="003A64AF">
      <w:pPr>
        <w:numPr>
          <w:ilvl w:val="0"/>
          <w:numId w:val="101"/>
        </w:numPr>
        <w:spacing w:after="0" w:line="240" w:lineRule="auto"/>
        <w:jc w:val="both"/>
        <w:rPr>
          <w:rFonts w:ascii="Times New Roman" w:hAnsi="Times New Roman" w:cs="Times New Roman"/>
          <w:b/>
          <w:sz w:val="24"/>
          <w:szCs w:val="24"/>
        </w:rPr>
      </w:pPr>
      <w:r w:rsidRPr="00487E66">
        <w:rPr>
          <w:rFonts w:ascii="Times New Roman" w:hAnsi="Times New Roman" w:cs="Times New Roman"/>
          <w:b/>
          <w:sz w:val="24"/>
          <w:szCs w:val="24"/>
        </w:rPr>
        <w:t>Формы и методы контроля, система оценок</w:t>
      </w:r>
    </w:p>
    <w:p w:rsidR="003A64AF" w:rsidRPr="00487E66" w:rsidRDefault="003A64AF" w:rsidP="003A64AF">
      <w:pPr>
        <w:spacing w:line="240" w:lineRule="auto"/>
        <w:jc w:val="both"/>
        <w:rPr>
          <w:rFonts w:ascii="Times New Roman" w:hAnsi="Times New Roman" w:cs="Times New Roman"/>
          <w:i/>
          <w:sz w:val="24"/>
          <w:szCs w:val="24"/>
        </w:rPr>
      </w:pPr>
      <w:r w:rsidRPr="00487E66">
        <w:rPr>
          <w:rFonts w:ascii="Times New Roman" w:hAnsi="Times New Roman" w:cs="Times New Roman"/>
          <w:b/>
          <w:sz w:val="24"/>
          <w:szCs w:val="24"/>
        </w:rPr>
        <w:t xml:space="preserve">             -  </w:t>
      </w:r>
      <w:r w:rsidRPr="00487E66">
        <w:rPr>
          <w:rFonts w:ascii="Times New Roman" w:hAnsi="Times New Roman" w:cs="Times New Roman"/>
          <w:i/>
          <w:sz w:val="24"/>
          <w:szCs w:val="24"/>
        </w:rPr>
        <w:t>Аттестация: цели, виды, форма, содержание</w:t>
      </w:r>
    </w:p>
    <w:p w:rsidR="003A64AF" w:rsidRPr="00487E66" w:rsidRDefault="003A64AF" w:rsidP="003A64AF">
      <w:pPr>
        <w:spacing w:line="240" w:lineRule="auto"/>
        <w:jc w:val="both"/>
        <w:rPr>
          <w:rFonts w:ascii="Times New Roman" w:hAnsi="Times New Roman" w:cs="Times New Roman"/>
          <w:i/>
          <w:sz w:val="24"/>
          <w:szCs w:val="24"/>
        </w:rPr>
      </w:pPr>
      <w:r w:rsidRPr="00487E66">
        <w:rPr>
          <w:rFonts w:ascii="Times New Roman" w:hAnsi="Times New Roman" w:cs="Times New Roman"/>
          <w:i/>
          <w:sz w:val="24"/>
          <w:szCs w:val="24"/>
        </w:rPr>
        <w:t xml:space="preserve">             - Критерии оценки</w:t>
      </w:r>
    </w:p>
    <w:p w:rsidR="003A64AF" w:rsidRPr="00487E66" w:rsidRDefault="003A64AF" w:rsidP="003A64AF">
      <w:pPr>
        <w:numPr>
          <w:ilvl w:val="0"/>
          <w:numId w:val="101"/>
        </w:numPr>
        <w:spacing w:after="0" w:line="240" w:lineRule="auto"/>
        <w:jc w:val="both"/>
        <w:rPr>
          <w:rFonts w:ascii="Times New Roman" w:hAnsi="Times New Roman" w:cs="Times New Roman"/>
          <w:b/>
          <w:sz w:val="24"/>
          <w:szCs w:val="24"/>
        </w:rPr>
      </w:pPr>
      <w:r w:rsidRPr="00487E66">
        <w:rPr>
          <w:rFonts w:ascii="Times New Roman" w:hAnsi="Times New Roman" w:cs="Times New Roman"/>
          <w:b/>
          <w:sz w:val="24"/>
          <w:szCs w:val="24"/>
        </w:rPr>
        <w:t>Методическое обеспечение учебного процесса</w:t>
      </w:r>
    </w:p>
    <w:p w:rsidR="003A64AF" w:rsidRPr="00487E66" w:rsidRDefault="003A64AF" w:rsidP="003A64AF">
      <w:pPr>
        <w:spacing w:line="240" w:lineRule="auto"/>
        <w:jc w:val="both"/>
        <w:rPr>
          <w:rFonts w:ascii="Times New Roman" w:hAnsi="Times New Roman" w:cs="Times New Roman"/>
          <w:b/>
          <w:sz w:val="24"/>
          <w:szCs w:val="24"/>
        </w:rPr>
      </w:pPr>
      <w:r w:rsidRPr="00487E66">
        <w:rPr>
          <w:rFonts w:ascii="Times New Roman" w:hAnsi="Times New Roman" w:cs="Times New Roman"/>
          <w:b/>
          <w:sz w:val="24"/>
          <w:szCs w:val="24"/>
        </w:rPr>
        <w:t xml:space="preserve">  Список учебной и методической литературы </w:t>
      </w:r>
    </w:p>
    <w:p w:rsidR="003A64AF" w:rsidRPr="00487E66" w:rsidRDefault="003A64AF" w:rsidP="003A64AF">
      <w:pPr>
        <w:spacing w:line="240" w:lineRule="auto"/>
        <w:jc w:val="both"/>
        <w:rPr>
          <w:rFonts w:ascii="Times New Roman" w:hAnsi="Times New Roman" w:cs="Times New Roman"/>
          <w:b/>
          <w:sz w:val="24"/>
          <w:szCs w:val="24"/>
        </w:rPr>
      </w:pPr>
    </w:p>
    <w:p w:rsidR="003A64AF" w:rsidRPr="00487E66" w:rsidRDefault="003A64AF" w:rsidP="003A64AF">
      <w:pPr>
        <w:spacing w:line="240" w:lineRule="auto"/>
        <w:jc w:val="both"/>
        <w:rPr>
          <w:rFonts w:ascii="Times New Roman" w:hAnsi="Times New Roman" w:cs="Times New Roman"/>
          <w:i/>
          <w:sz w:val="24"/>
          <w:szCs w:val="24"/>
        </w:rPr>
      </w:pPr>
      <w:r w:rsidRPr="00487E66">
        <w:rPr>
          <w:rFonts w:ascii="Times New Roman" w:hAnsi="Times New Roman" w:cs="Times New Roman"/>
          <w:b/>
          <w:sz w:val="24"/>
          <w:szCs w:val="24"/>
        </w:rPr>
        <w:t xml:space="preserve">             </w:t>
      </w:r>
      <w:r w:rsidRPr="00487E66">
        <w:rPr>
          <w:rFonts w:ascii="Times New Roman" w:hAnsi="Times New Roman" w:cs="Times New Roman"/>
          <w:i/>
          <w:sz w:val="24"/>
          <w:szCs w:val="24"/>
        </w:rPr>
        <w:t>- Список рекомендуемой учебной литературы</w:t>
      </w:r>
    </w:p>
    <w:p w:rsidR="003A64AF" w:rsidRPr="00487E66" w:rsidRDefault="003A64AF" w:rsidP="003A64AF">
      <w:pPr>
        <w:spacing w:line="240" w:lineRule="auto"/>
        <w:jc w:val="both"/>
        <w:rPr>
          <w:rFonts w:ascii="Times New Roman" w:hAnsi="Times New Roman" w:cs="Times New Roman"/>
          <w:i/>
          <w:sz w:val="24"/>
          <w:szCs w:val="24"/>
        </w:rPr>
      </w:pPr>
      <w:r w:rsidRPr="00487E66">
        <w:rPr>
          <w:rFonts w:ascii="Times New Roman" w:hAnsi="Times New Roman" w:cs="Times New Roman"/>
          <w:i/>
          <w:sz w:val="24"/>
          <w:szCs w:val="24"/>
        </w:rPr>
        <w:t xml:space="preserve">             - Список рекомендуемой методической литературы</w:t>
      </w:r>
    </w:p>
    <w:p w:rsidR="00465432" w:rsidRDefault="00465432" w:rsidP="003A64AF">
      <w:pPr>
        <w:spacing w:line="240" w:lineRule="auto"/>
        <w:jc w:val="center"/>
        <w:rPr>
          <w:rFonts w:ascii="Times New Roman" w:hAnsi="Times New Roman" w:cs="Times New Roman"/>
          <w:b/>
          <w:sz w:val="24"/>
          <w:szCs w:val="24"/>
        </w:rPr>
      </w:pPr>
    </w:p>
    <w:p w:rsidR="00465432" w:rsidRDefault="00465432" w:rsidP="003A64AF">
      <w:pPr>
        <w:spacing w:line="240" w:lineRule="auto"/>
        <w:jc w:val="center"/>
        <w:rPr>
          <w:rFonts w:ascii="Times New Roman" w:hAnsi="Times New Roman" w:cs="Times New Roman"/>
          <w:b/>
          <w:sz w:val="24"/>
          <w:szCs w:val="24"/>
        </w:rPr>
      </w:pPr>
    </w:p>
    <w:p w:rsidR="00465432" w:rsidRDefault="00465432" w:rsidP="003A64AF">
      <w:pPr>
        <w:spacing w:line="240" w:lineRule="auto"/>
        <w:jc w:val="center"/>
        <w:rPr>
          <w:rFonts w:ascii="Times New Roman" w:hAnsi="Times New Roman" w:cs="Times New Roman"/>
          <w:b/>
          <w:sz w:val="24"/>
          <w:szCs w:val="24"/>
        </w:rPr>
      </w:pPr>
    </w:p>
    <w:p w:rsidR="00465432" w:rsidRDefault="00465432" w:rsidP="003A64AF">
      <w:pPr>
        <w:spacing w:line="240" w:lineRule="auto"/>
        <w:jc w:val="center"/>
        <w:rPr>
          <w:rFonts w:ascii="Times New Roman" w:hAnsi="Times New Roman" w:cs="Times New Roman"/>
          <w:b/>
          <w:sz w:val="24"/>
          <w:szCs w:val="24"/>
        </w:rPr>
      </w:pPr>
    </w:p>
    <w:p w:rsidR="00465432" w:rsidRDefault="00465432" w:rsidP="003A64AF">
      <w:pPr>
        <w:spacing w:line="240" w:lineRule="auto"/>
        <w:jc w:val="center"/>
        <w:rPr>
          <w:rFonts w:ascii="Times New Roman" w:hAnsi="Times New Roman" w:cs="Times New Roman"/>
          <w:b/>
          <w:sz w:val="24"/>
          <w:szCs w:val="24"/>
        </w:rPr>
      </w:pPr>
    </w:p>
    <w:p w:rsidR="00465432" w:rsidRDefault="00465432" w:rsidP="003A64AF">
      <w:pPr>
        <w:spacing w:line="240" w:lineRule="auto"/>
        <w:jc w:val="center"/>
        <w:rPr>
          <w:rFonts w:ascii="Times New Roman" w:hAnsi="Times New Roman" w:cs="Times New Roman"/>
          <w:b/>
          <w:sz w:val="24"/>
          <w:szCs w:val="24"/>
        </w:rPr>
      </w:pPr>
    </w:p>
    <w:p w:rsidR="00465432" w:rsidRDefault="00465432" w:rsidP="003A64AF">
      <w:pPr>
        <w:spacing w:line="240" w:lineRule="auto"/>
        <w:jc w:val="center"/>
        <w:rPr>
          <w:rFonts w:ascii="Times New Roman" w:hAnsi="Times New Roman" w:cs="Times New Roman"/>
          <w:b/>
          <w:sz w:val="24"/>
          <w:szCs w:val="24"/>
        </w:rPr>
      </w:pPr>
    </w:p>
    <w:p w:rsidR="00465432" w:rsidRDefault="00465432" w:rsidP="003A64AF">
      <w:pPr>
        <w:spacing w:line="240" w:lineRule="auto"/>
        <w:jc w:val="center"/>
        <w:rPr>
          <w:rFonts w:ascii="Times New Roman" w:hAnsi="Times New Roman" w:cs="Times New Roman"/>
          <w:b/>
          <w:sz w:val="24"/>
          <w:szCs w:val="24"/>
        </w:rPr>
      </w:pPr>
    </w:p>
    <w:p w:rsidR="003A64AF" w:rsidRPr="00487E66" w:rsidRDefault="003A64AF" w:rsidP="005F2705">
      <w:pPr>
        <w:spacing w:after="0" w:line="240" w:lineRule="auto"/>
        <w:jc w:val="center"/>
        <w:rPr>
          <w:rFonts w:ascii="Times New Roman" w:hAnsi="Times New Roman" w:cs="Times New Roman"/>
          <w:b/>
          <w:sz w:val="24"/>
          <w:szCs w:val="24"/>
        </w:rPr>
      </w:pPr>
      <w:r w:rsidRPr="00487E66">
        <w:rPr>
          <w:rFonts w:ascii="Times New Roman" w:hAnsi="Times New Roman" w:cs="Times New Roman"/>
          <w:b/>
          <w:sz w:val="24"/>
          <w:szCs w:val="24"/>
          <w:lang w:val="en-US"/>
        </w:rPr>
        <w:t>I</w:t>
      </w:r>
      <w:r w:rsidRPr="00487E66">
        <w:rPr>
          <w:rFonts w:ascii="Times New Roman" w:hAnsi="Times New Roman" w:cs="Times New Roman"/>
          <w:b/>
          <w:sz w:val="24"/>
          <w:szCs w:val="24"/>
        </w:rPr>
        <w:t>. ПОЯСНИТЕЛЬНАЯ ЗАПИСКА</w:t>
      </w:r>
    </w:p>
    <w:p w:rsidR="003A64AF" w:rsidRPr="00487E66" w:rsidRDefault="003A64AF" w:rsidP="005F2705">
      <w:pPr>
        <w:spacing w:after="0" w:line="240" w:lineRule="auto"/>
        <w:rPr>
          <w:rFonts w:ascii="Times New Roman" w:hAnsi="Times New Roman" w:cs="Times New Roman"/>
          <w:i/>
          <w:sz w:val="24"/>
          <w:szCs w:val="24"/>
        </w:rPr>
      </w:pPr>
    </w:p>
    <w:p w:rsidR="003A64AF" w:rsidRPr="00487E66" w:rsidRDefault="003A64AF" w:rsidP="005F2705">
      <w:pPr>
        <w:spacing w:after="0" w:line="240" w:lineRule="auto"/>
        <w:rPr>
          <w:rFonts w:ascii="Times New Roman" w:hAnsi="Times New Roman" w:cs="Times New Roman"/>
          <w:b/>
          <w:i/>
          <w:sz w:val="24"/>
          <w:szCs w:val="24"/>
        </w:rPr>
      </w:pPr>
      <w:r w:rsidRPr="00487E66">
        <w:rPr>
          <w:rFonts w:ascii="Times New Roman" w:hAnsi="Times New Roman" w:cs="Times New Roman"/>
          <w:b/>
          <w:i/>
          <w:sz w:val="24"/>
          <w:szCs w:val="24"/>
        </w:rPr>
        <w:t xml:space="preserve">                      Характеристика учебного процесса, его место</w:t>
      </w:r>
    </w:p>
    <w:p w:rsidR="003A64AF" w:rsidRPr="00487E66" w:rsidRDefault="003A64AF" w:rsidP="005F2705">
      <w:pPr>
        <w:spacing w:after="0" w:line="240" w:lineRule="auto"/>
        <w:rPr>
          <w:rFonts w:ascii="Times New Roman" w:hAnsi="Times New Roman" w:cs="Times New Roman"/>
          <w:b/>
          <w:i/>
          <w:sz w:val="24"/>
          <w:szCs w:val="24"/>
        </w:rPr>
      </w:pPr>
      <w:r w:rsidRPr="00487E66">
        <w:rPr>
          <w:rFonts w:ascii="Times New Roman" w:hAnsi="Times New Roman" w:cs="Times New Roman"/>
          <w:i/>
          <w:sz w:val="24"/>
          <w:szCs w:val="24"/>
        </w:rPr>
        <w:lastRenderedPageBreak/>
        <w:t xml:space="preserve">                                 </w:t>
      </w:r>
      <w:r w:rsidRPr="00487E66">
        <w:rPr>
          <w:rFonts w:ascii="Times New Roman" w:hAnsi="Times New Roman" w:cs="Times New Roman"/>
          <w:b/>
          <w:i/>
          <w:sz w:val="24"/>
          <w:szCs w:val="24"/>
        </w:rPr>
        <w:t>и роль в образовательном процессе</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 xml:space="preserve"> Программа учебного предмета «Основы музыкального исполнительства (специальность - саксофон)»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в области исполнительства саксофоне в детских школах искусств.</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Познание мира на основе формирования собственного опыта деятельности в области музыкального искусства позволяет раскрыть творческие способности ребенка, помогает развить его эстетические чувства. Баян и аккордеон являются  популярными народными музыкальными инструментами, которые используются в профессиональной, и в любительской исполнительской практике.</w:t>
      </w:r>
      <w:r w:rsidRPr="00487E66">
        <w:rPr>
          <w:rFonts w:ascii="Times New Roman" w:hAnsi="Times New Roman" w:cs="Times New Roman"/>
          <w:i/>
          <w:sz w:val="24"/>
          <w:szCs w:val="24"/>
        </w:rPr>
        <w:t xml:space="preserve"> </w:t>
      </w:r>
      <w:r w:rsidRPr="00487E66">
        <w:rPr>
          <w:rFonts w:ascii="Times New Roman" w:hAnsi="Times New Roman" w:cs="Times New Roman"/>
          <w:sz w:val="24"/>
          <w:szCs w:val="24"/>
        </w:rPr>
        <w:t xml:space="preserve"> Обширный и разнообразный репертуар этих инструментов включает музыку различных стилей и эпох, в том числе, классическую, популярную, джазовую. </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Данная программа предполагает достаточную свободу в выборе репертуара и направлена, прежде всего, на развитие интересов детей, не ориентированных на дальнейшее профессиональное обучение, но желающих получить навыки музицирования.</w:t>
      </w:r>
    </w:p>
    <w:p w:rsidR="003A64AF" w:rsidRPr="00487E66" w:rsidRDefault="003A64AF" w:rsidP="005F2705">
      <w:pPr>
        <w:spacing w:after="0" w:line="240" w:lineRule="auto"/>
        <w:ind w:firstLine="711"/>
        <w:rPr>
          <w:rFonts w:ascii="Times New Roman" w:hAnsi="Times New Roman" w:cs="Times New Roman"/>
          <w:sz w:val="24"/>
          <w:szCs w:val="24"/>
        </w:rPr>
      </w:pPr>
      <w:r w:rsidRPr="00487E66">
        <w:rPr>
          <w:rFonts w:ascii="Times New Roman" w:hAnsi="Times New Roman" w:cs="Times New Roman"/>
          <w:sz w:val="24"/>
          <w:szCs w:val="24"/>
        </w:rPr>
        <w:t xml:space="preserve"> Программа имеет общеразвивающую направленность, </w:t>
      </w:r>
      <w:r w:rsidRPr="00487E66">
        <w:rPr>
          <w:rFonts w:ascii="Times New Roman" w:hAnsi="Times New Roman" w:cs="Times New Roman"/>
          <w:spacing w:val="-4"/>
          <w:sz w:val="24"/>
          <w:szCs w:val="24"/>
        </w:rPr>
        <w:t xml:space="preserve">основывается </w:t>
      </w:r>
      <w:r w:rsidRPr="00487E66">
        <w:rPr>
          <w:rStyle w:val="FontStyle16"/>
        </w:rPr>
        <w:t xml:space="preserve">на принципе вариативности для различных возрастных категорий детей, </w:t>
      </w:r>
      <w:r w:rsidRPr="00487E66">
        <w:rPr>
          <w:rFonts w:ascii="Times New Roman" w:hAnsi="Times New Roman" w:cs="Times New Roman"/>
          <w:sz w:val="24"/>
          <w:szCs w:val="24"/>
        </w:rPr>
        <w:t xml:space="preserve">обеспечивает развитие творческих способностей, формирует устойчивый интерес к творческой деятельности.  Формирование навыков игры на инстументе позволяет учащимся в дальнейшем самостоятельно осваивать различный музыкальный материал. </w:t>
      </w:r>
    </w:p>
    <w:p w:rsidR="003A64AF" w:rsidRPr="00487E66" w:rsidRDefault="003A64AF" w:rsidP="005F2705">
      <w:pPr>
        <w:spacing w:after="0" w:line="240" w:lineRule="auto"/>
        <w:ind w:firstLine="709"/>
        <w:rPr>
          <w:rFonts w:ascii="Times New Roman" w:hAnsi="Times New Roman" w:cs="Times New Roman"/>
          <w:i/>
          <w:sz w:val="24"/>
          <w:szCs w:val="24"/>
        </w:rPr>
      </w:pPr>
      <w:r w:rsidRPr="00487E66">
        <w:rPr>
          <w:rFonts w:ascii="Times New Roman" w:hAnsi="Times New Roman" w:cs="Times New Roman"/>
          <w:i/>
          <w:sz w:val="24"/>
          <w:szCs w:val="24"/>
        </w:rPr>
        <w:t>Данная программа представлена учебными планами, базирующимися на возрастных особенностях обучающихся и  уровне их подготовки:</w:t>
      </w:r>
    </w:p>
    <w:p w:rsidR="003A64AF" w:rsidRPr="00487E66" w:rsidRDefault="003A64AF" w:rsidP="005F2705">
      <w:pPr>
        <w:spacing w:after="0" w:line="240" w:lineRule="auto"/>
        <w:ind w:firstLine="709"/>
        <w:rPr>
          <w:rFonts w:ascii="Times New Roman" w:hAnsi="Times New Roman" w:cs="Times New Roman"/>
          <w:i/>
          <w:sz w:val="24"/>
          <w:szCs w:val="24"/>
        </w:rPr>
      </w:pPr>
      <w:r w:rsidRPr="00487E66">
        <w:rPr>
          <w:rFonts w:ascii="Times New Roman" w:hAnsi="Times New Roman" w:cs="Times New Roman"/>
          <w:i/>
          <w:sz w:val="24"/>
          <w:szCs w:val="24"/>
        </w:rPr>
        <w:t>- младший модуль (4-х летний курс обучения) –  для поступающих в 7-8 летнем возрасте;</w:t>
      </w:r>
    </w:p>
    <w:p w:rsidR="003A64AF" w:rsidRPr="00487E66" w:rsidRDefault="003A64AF" w:rsidP="005F2705">
      <w:pPr>
        <w:spacing w:after="0" w:line="240" w:lineRule="auto"/>
        <w:ind w:firstLine="709"/>
        <w:rPr>
          <w:rFonts w:ascii="Times New Roman" w:hAnsi="Times New Roman" w:cs="Times New Roman"/>
          <w:i/>
          <w:sz w:val="24"/>
          <w:szCs w:val="24"/>
        </w:rPr>
      </w:pPr>
      <w:r w:rsidRPr="00487E66">
        <w:rPr>
          <w:rFonts w:ascii="Times New Roman" w:hAnsi="Times New Roman" w:cs="Times New Roman"/>
          <w:i/>
          <w:sz w:val="24"/>
          <w:szCs w:val="24"/>
        </w:rPr>
        <w:t>- старший модуль (3-х летний курс обучения):</w:t>
      </w:r>
    </w:p>
    <w:p w:rsidR="003A64AF" w:rsidRPr="00487E66" w:rsidRDefault="003A64AF" w:rsidP="005F2705">
      <w:pPr>
        <w:spacing w:after="0" w:line="240" w:lineRule="auto"/>
        <w:ind w:firstLine="709"/>
        <w:rPr>
          <w:rFonts w:ascii="Times New Roman" w:hAnsi="Times New Roman" w:cs="Times New Roman"/>
          <w:i/>
          <w:sz w:val="24"/>
          <w:szCs w:val="24"/>
        </w:rPr>
      </w:pPr>
      <w:r w:rsidRPr="00487E66">
        <w:rPr>
          <w:rFonts w:ascii="Times New Roman" w:hAnsi="Times New Roman" w:cs="Times New Roman"/>
          <w:i/>
          <w:sz w:val="24"/>
          <w:szCs w:val="24"/>
        </w:rPr>
        <w:t>-1) для поступающих в 11-12 летнем возрасте, прошедшим обучение по программе  младшего модуля  и желающих продолжить своё обучение;</w:t>
      </w:r>
    </w:p>
    <w:p w:rsidR="003A64AF" w:rsidRPr="00487E66" w:rsidRDefault="003A64AF" w:rsidP="005F2705">
      <w:pPr>
        <w:spacing w:after="0" w:line="240" w:lineRule="auto"/>
        <w:ind w:firstLine="709"/>
        <w:rPr>
          <w:rFonts w:ascii="Times New Roman" w:hAnsi="Times New Roman" w:cs="Times New Roman"/>
          <w:i/>
          <w:sz w:val="24"/>
          <w:szCs w:val="24"/>
        </w:rPr>
      </w:pPr>
      <w:r w:rsidRPr="00487E66">
        <w:rPr>
          <w:rFonts w:ascii="Times New Roman" w:hAnsi="Times New Roman" w:cs="Times New Roman"/>
          <w:i/>
          <w:sz w:val="24"/>
          <w:szCs w:val="24"/>
        </w:rPr>
        <w:t>- 2) для поступающих в возрасте от 10-12 лет, не имеющих музыкальной подготовки</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 xml:space="preserve">В целях получения учащимися дополнительных знаний, умений и навыков, расширения музыкального кругозора, закрепления интереса к музыкальным занятиям, развития исполнительских навыков рекомендуется включать в занятия инструментом формы ансамблевого музицирования.  Занятия ансамблевым музицированием развивают музыкальное мышление, расширяют музыкальный кругозор учащихся, готовят их к восприятию музыкальных произведений в концертном зале, театре, формируют коммуникативные навыки. </w:t>
      </w:r>
    </w:p>
    <w:p w:rsidR="003A64AF" w:rsidRPr="00487E66" w:rsidRDefault="003A64AF" w:rsidP="005F2705">
      <w:pPr>
        <w:spacing w:after="0" w:line="240" w:lineRule="auto"/>
        <w:ind w:firstLine="711"/>
        <w:rPr>
          <w:rFonts w:ascii="Times New Roman" w:hAnsi="Times New Roman" w:cs="Times New Roman"/>
          <w:i/>
          <w:sz w:val="24"/>
          <w:szCs w:val="24"/>
        </w:rPr>
      </w:pPr>
      <w:r w:rsidRPr="00487E66">
        <w:rPr>
          <w:rFonts w:ascii="Times New Roman" w:hAnsi="Times New Roman" w:cs="Times New Roman"/>
          <w:sz w:val="24"/>
          <w:szCs w:val="24"/>
        </w:rPr>
        <w:t xml:space="preserve"> Игра в ансамбле, в том числе, с педагогом, позволяет совместными усилиями создавать художественный образ, развивает умение слушать друг друга, гармонический слух, формирует навыки игры ритмично, синхронно. Ансамблевое музицирование  доставляет большое удовольствие ученикам и позволяет им уже на первом этапе обучения почувствовать себя музыкантами. А позитивные эмоции всегда являются серьезным стимулом в индивидуальных занятиях музыкой. </w:t>
      </w:r>
      <w:r w:rsidRPr="00487E66">
        <w:rPr>
          <w:rFonts w:ascii="Times New Roman" w:hAnsi="Times New Roman" w:cs="Times New Roman"/>
          <w:sz w:val="24"/>
          <w:szCs w:val="24"/>
          <w:u w:val="single"/>
        </w:rPr>
        <w:t>(Для этого может потребоваться увеличение объема недельной аудиторной нагрузки.)</w:t>
      </w:r>
      <w:r w:rsidRPr="00487E66">
        <w:rPr>
          <w:rFonts w:ascii="Times New Roman" w:hAnsi="Times New Roman" w:cs="Times New Roman"/>
          <w:i/>
          <w:sz w:val="24"/>
          <w:szCs w:val="24"/>
        </w:rPr>
        <w:t xml:space="preserve"> </w:t>
      </w:r>
    </w:p>
    <w:p w:rsidR="003A64AF" w:rsidRPr="00487E66" w:rsidRDefault="003A64AF" w:rsidP="005F2705">
      <w:pPr>
        <w:spacing w:after="0" w:line="240" w:lineRule="auto"/>
        <w:rPr>
          <w:rFonts w:ascii="Times New Roman" w:hAnsi="Times New Roman" w:cs="Times New Roman"/>
          <w:b/>
          <w:i/>
          <w:sz w:val="24"/>
          <w:szCs w:val="24"/>
        </w:rPr>
      </w:pPr>
      <w:r w:rsidRPr="00487E66">
        <w:rPr>
          <w:rFonts w:ascii="Times New Roman" w:hAnsi="Times New Roman" w:cs="Times New Roman"/>
          <w:sz w:val="24"/>
          <w:szCs w:val="24"/>
        </w:rPr>
        <w:t xml:space="preserve">                                </w:t>
      </w:r>
      <w:r w:rsidRPr="00487E66">
        <w:rPr>
          <w:rFonts w:ascii="Times New Roman" w:hAnsi="Times New Roman" w:cs="Times New Roman"/>
          <w:b/>
          <w:i/>
          <w:sz w:val="24"/>
          <w:szCs w:val="24"/>
        </w:rPr>
        <w:t>Срок реализации учебного предмета</w:t>
      </w:r>
    </w:p>
    <w:p w:rsidR="003A64AF" w:rsidRPr="00487E66" w:rsidRDefault="003A64AF" w:rsidP="005F2705">
      <w:pPr>
        <w:spacing w:after="0" w:line="240" w:lineRule="auto"/>
        <w:rPr>
          <w:rFonts w:ascii="Times New Roman" w:hAnsi="Times New Roman" w:cs="Times New Roman"/>
          <w:b/>
          <w:i/>
          <w:sz w:val="24"/>
          <w:szCs w:val="24"/>
        </w:rPr>
      </w:pPr>
      <w:r w:rsidRPr="00487E66">
        <w:rPr>
          <w:rFonts w:ascii="Times New Roman" w:hAnsi="Times New Roman" w:cs="Times New Roman"/>
          <w:i/>
          <w:sz w:val="24"/>
          <w:szCs w:val="24"/>
        </w:rPr>
        <w:t xml:space="preserve">           </w:t>
      </w:r>
      <w:r w:rsidRPr="00487E66">
        <w:rPr>
          <w:rFonts w:ascii="Times New Roman" w:hAnsi="Times New Roman" w:cs="Times New Roman"/>
          <w:sz w:val="24"/>
          <w:szCs w:val="24"/>
        </w:rPr>
        <w:t>При реализации программ учебного предмета «Основы музыкального исполнительства (специальность - саксофон)» со сроками обучения 3 и 4 года, продолжительность учебных занятий с первого по третий (четвёртый) годы обучения составляет 33 недели в год.</w:t>
      </w:r>
      <w:r w:rsidRPr="00487E66">
        <w:rPr>
          <w:rFonts w:ascii="Times New Roman" w:hAnsi="Times New Roman" w:cs="Times New Roman"/>
          <w:b/>
          <w:i/>
          <w:sz w:val="24"/>
          <w:szCs w:val="24"/>
        </w:rPr>
        <w:t xml:space="preserve"> </w:t>
      </w:r>
    </w:p>
    <w:p w:rsidR="005F2705" w:rsidRDefault="003A64AF" w:rsidP="005F2705">
      <w:pPr>
        <w:jc w:val="center"/>
        <w:rPr>
          <w:rFonts w:ascii="Times New Roman" w:hAnsi="Times New Roman" w:cs="Times New Roman"/>
          <w:b/>
          <w:i/>
          <w:sz w:val="24"/>
          <w:szCs w:val="24"/>
        </w:rPr>
      </w:pPr>
      <w:r w:rsidRPr="00487E66">
        <w:rPr>
          <w:rFonts w:ascii="Times New Roman" w:hAnsi="Times New Roman" w:cs="Times New Roman"/>
          <w:b/>
          <w:i/>
          <w:sz w:val="24"/>
          <w:szCs w:val="24"/>
        </w:rPr>
        <w:t xml:space="preserve">                                                       </w:t>
      </w:r>
      <w:r w:rsidR="005F2705">
        <w:rPr>
          <w:rFonts w:ascii="Times New Roman" w:hAnsi="Times New Roman" w:cs="Times New Roman"/>
          <w:b/>
          <w:i/>
          <w:sz w:val="24"/>
          <w:szCs w:val="24"/>
        </w:rPr>
        <w:t>Сведения о затратах учебного времени:</w:t>
      </w:r>
    </w:p>
    <w:p w:rsidR="005F2705" w:rsidRDefault="005F2705" w:rsidP="005F2705">
      <w:pPr>
        <w:jc w:val="right"/>
        <w:rPr>
          <w:rFonts w:ascii="Times New Roman" w:hAnsi="Times New Roman" w:cs="Times New Roman"/>
          <w:b/>
          <w:i/>
          <w:sz w:val="24"/>
          <w:szCs w:val="24"/>
        </w:rPr>
      </w:pPr>
      <w:r>
        <w:rPr>
          <w:rFonts w:ascii="Times New Roman" w:hAnsi="Times New Roman" w:cs="Times New Roman"/>
          <w:b/>
          <w:i/>
          <w:sz w:val="24"/>
          <w:szCs w:val="24"/>
        </w:rPr>
        <w:t xml:space="preserve">                                                                                                                                                                          4-х летний срок обучения</w:t>
      </w: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3"/>
        <w:gridCol w:w="706"/>
        <w:gridCol w:w="850"/>
        <w:gridCol w:w="841"/>
        <w:gridCol w:w="718"/>
        <w:gridCol w:w="793"/>
        <w:gridCol w:w="756"/>
        <w:gridCol w:w="861"/>
        <w:gridCol w:w="851"/>
        <w:gridCol w:w="1134"/>
      </w:tblGrid>
      <w:tr w:rsidR="005F2705" w:rsidTr="005F2705">
        <w:tc>
          <w:tcPr>
            <w:tcW w:w="1983" w:type="dxa"/>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sz w:val="24"/>
                <w:szCs w:val="24"/>
                <w:lang w:eastAsia="zh-TW"/>
              </w:rPr>
              <w:t xml:space="preserve">Вид учебной </w:t>
            </w:r>
          </w:p>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sz w:val="24"/>
                <w:szCs w:val="24"/>
                <w:lang w:eastAsia="zh-TW"/>
              </w:rPr>
              <w:lastRenderedPageBreak/>
              <w:t>работы,</w:t>
            </w:r>
          </w:p>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sz w:val="24"/>
                <w:szCs w:val="24"/>
                <w:lang w:eastAsia="zh-TW"/>
              </w:rPr>
              <w:t>нагрузки,</w:t>
            </w:r>
          </w:p>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sz w:val="24"/>
                <w:szCs w:val="24"/>
                <w:lang w:eastAsia="zh-TW"/>
              </w:rPr>
              <w:t>аттестации</w:t>
            </w:r>
          </w:p>
        </w:tc>
        <w:tc>
          <w:tcPr>
            <w:tcW w:w="6376" w:type="dxa"/>
            <w:gridSpan w:val="8"/>
            <w:tcBorders>
              <w:top w:val="single" w:sz="4" w:space="0" w:color="000000"/>
              <w:left w:val="single" w:sz="4" w:space="0" w:color="000000"/>
              <w:bottom w:val="single" w:sz="4" w:space="0" w:color="000000"/>
              <w:right w:val="single" w:sz="4" w:space="0" w:color="000000"/>
            </w:tcBorders>
          </w:tcPr>
          <w:p w:rsidR="005F2705" w:rsidRDefault="005F2705" w:rsidP="005F2705">
            <w:pPr>
              <w:spacing w:line="240" w:lineRule="auto"/>
              <w:jc w:val="center"/>
              <w:rPr>
                <w:rFonts w:ascii="Times New Roman" w:hAnsi="Times New Roman"/>
                <w:b/>
                <w:sz w:val="24"/>
                <w:szCs w:val="24"/>
                <w:lang w:eastAsia="zh-TW"/>
              </w:rPr>
            </w:pPr>
          </w:p>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b/>
                <w:sz w:val="24"/>
                <w:szCs w:val="24"/>
                <w:lang w:eastAsia="zh-TW"/>
              </w:rPr>
              <w:lastRenderedPageBreak/>
              <w:t>Затраты учебного времени</w:t>
            </w:r>
          </w:p>
        </w:tc>
        <w:tc>
          <w:tcPr>
            <w:tcW w:w="1134" w:type="dxa"/>
            <w:tcBorders>
              <w:top w:val="single" w:sz="4" w:space="0" w:color="000000"/>
              <w:left w:val="single" w:sz="4" w:space="0" w:color="000000"/>
              <w:bottom w:val="single" w:sz="4" w:space="0" w:color="000000"/>
              <w:right w:val="single" w:sz="4" w:space="0" w:color="000000"/>
            </w:tcBorders>
          </w:tcPr>
          <w:p w:rsidR="005F2705" w:rsidRDefault="005F2705" w:rsidP="005F2705">
            <w:pPr>
              <w:spacing w:line="240" w:lineRule="auto"/>
              <w:jc w:val="center"/>
              <w:rPr>
                <w:rFonts w:ascii="Times New Roman" w:hAnsi="Times New Roman"/>
                <w:sz w:val="24"/>
                <w:szCs w:val="24"/>
                <w:lang w:eastAsia="zh-TW"/>
              </w:rPr>
            </w:pPr>
          </w:p>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sz w:val="24"/>
                <w:szCs w:val="24"/>
                <w:lang w:eastAsia="zh-TW"/>
              </w:rPr>
              <w:lastRenderedPageBreak/>
              <w:t>Всего часов</w:t>
            </w:r>
          </w:p>
        </w:tc>
      </w:tr>
      <w:tr w:rsidR="005F2705" w:rsidTr="005F2705">
        <w:trPr>
          <w:gridAfter w:val="1"/>
          <w:wAfter w:w="1134" w:type="dxa"/>
        </w:trPr>
        <w:tc>
          <w:tcPr>
            <w:tcW w:w="1983" w:type="dxa"/>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rPr>
                <w:rFonts w:ascii="Times New Roman" w:hAnsi="Times New Roman"/>
                <w:sz w:val="24"/>
                <w:szCs w:val="24"/>
                <w:lang w:eastAsia="zh-TW"/>
              </w:rPr>
            </w:pPr>
            <w:r>
              <w:rPr>
                <w:rFonts w:ascii="Times New Roman" w:hAnsi="Times New Roman"/>
                <w:sz w:val="24"/>
                <w:szCs w:val="24"/>
                <w:lang w:eastAsia="zh-TW"/>
              </w:rPr>
              <w:lastRenderedPageBreak/>
              <w:t>Годы обучения</w:t>
            </w:r>
          </w:p>
        </w:tc>
        <w:tc>
          <w:tcPr>
            <w:tcW w:w="1556" w:type="dxa"/>
            <w:gridSpan w:val="2"/>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sz w:val="24"/>
                <w:szCs w:val="24"/>
                <w:lang w:eastAsia="zh-TW"/>
              </w:rPr>
              <w:t>1-й год</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rPr>
                <w:rFonts w:ascii="Times New Roman" w:hAnsi="Times New Roman"/>
                <w:sz w:val="24"/>
                <w:szCs w:val="24"/>
                <w:lang w:eastAsia="zh-TW"/>
              </w:rPr>
            </w:pPr>
            <w:r>
              <w:rPr>
                <w:rFonts w:ascii="Times New Roman" w:hAnsi="Times New Roman"/>
                <w:sz w:val="24"/>
                <w:szCs w:val="24"/>
                <w:lang w:eastAsia="zh-TW"/>
              </w:rPr>
              <w:t>2-й год</w:t>
            </w:r>
          </w:p>
        </w:tc>
        <w:tc>
          <w:tcPr>
            <w:tcW w:w="1549" w:type="dxa"/>
            <w:gridSpan w:val="2"/>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sz w:val="24"/>
                <w:szCs w:val="24"/>
                <w:lang w:eastAsia="zh-TW"/>
              </w:rPr>
              <w:t>3-й год</w:t>
            </w:r>
          </w:p>
        </w:tc>
        <w:tc>
          <w:tcPr>
            <w:tcW w:w="1712" w:type="dxa"/>
            <w:gridSpan w:val="2"/>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sz w:val="24"/>
                <w:szCs w:val="24"/>
                <w:lang w:eastAsia="zh-TW"/>
              </w:rPr>
              <w:t>4-й год</w:t>
            </w:r>
          </w:p>
        </w:tc>
      </w:tr>
      <w:tr w:rsidR="005F2705" w:rsidTr="005F2705">
        <w:tc>
          <w:tcPr>
            <w:tcW w:w="1983" w:type="dxa"/>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rPr>
                <w:rFonts w:ascii="Times New Roman" w:hAnsi="Times New Roman"/>
                <w:sz w:val="24"/>
                <w:szCs w:val="24"/>
                <w:lang w:eastAsia="zh-TW"/>
              </w:rPr>
            </w:pPr>
            <w:r>
              <w:rPr>
                <w:rFonts w:ascii="Times New Roman" w:hAnsi="Times New Roman"/>
                <w:sz w:val="24"/>
                <w:szCs w:val="24"/>
                <w:lang w:eastAsia="zh-TW"/>
              </w:rPr>
              <w:t xml:space="preserve">Полугодия </w:t>
            </w:r>
          </w:p>
        </w:tc>
        <w:tc>
          <w:tcPr>
            <w:tcW w:w="706" w:type="dxa"/>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sz w:val="24"/>
                <w:szCs w:val="24"/>
                <w:lang w:eastAsia="zh-TW"/>
              </w:rPr>
              <w:t>1</w:t>
            </w:r>
          </w:p>
        </w:tc>
        <w:tc>
          <w:tcPr>
            <w:tcW w:w="850" w:type="dxa"/>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sz w:val="24"/>
                <w:szCs w:val="24"/>
                <w:lang w:eastAsia="zh-TW"/>
              </w:rPr>
              <w:t>2</w:t>
            </w:r>
          </w:p>
        </w:tc>
        <w:tc>
          <w:tcPr>
            <w:tcW w:w="841" w:type="dxa"/>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sz w:val="24"/>
                <w:szCs w:val="24"/>
                <w:lang w:eastAsia="zh-TW"/>
              </w:rPr>
              <w:t>3</w:t>
            </w:r>
          </w:p>
        </w:tc>
        <w:tc>
          <w:tcPr>
            <w:tcW w:w="718" w:type="dxa"/>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sz w:val="24"/>
                <w:szCs w:val="24"/>
                <w:lang w:eastAsia="zh-TW"/>
              </w:rPr>
              <w:t>4</w:t>
            </w:r>
          </w:p>
        </w:tc>
        <w:tc>
          <w:tcPr>
            <w:tcW w:w="793" w:type="dxa"/>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sz w:val="24"/>
                <w:szCs w:val="24"/>
                <w:lang w:eastAsia="zh-TW"/>
              </w:rPr>
              <w:t>5</w:t>
            </w:r>
          </w:p>
        </w:tc>
        <w:tc>
          <w:tcPr>
            <w:tcW w:w="756" w:type="dxa"/>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sz w:val="24"/>
                <w:szCs w:val="24"/>
                <w:lang w:eastAsia="zh-TW"/>
              </w:rPr>
              <w:t>6</w:t>
            </w:r>
          </w:p>
        </w:tc>
        <w:tc>
          <w:tcPr>
            <w:tcW w:w="861" w:type="dxa"/>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sz w:val="24"/>
                <w:szCs w:val="24"/>
                <w:lang w:eastAsia="zh-TW"/>
              </w:rPr>
              <w:t>7</w:t>
            </w:r>
          </w:p>
        </w:tc>
        <w:tc>
          <w:tcPr>
            <w:tcW w:w="851" w:type="dxa"/>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sz w:val="24"/>
                <w:szCs w:val="24"/>
                <w:lang w:eastAsia="zh-TW"/>
              </w:rPr>
              <w:t>8</w:t>
            </w:r>
          </w:p>
        </w:tc>
        <w:tc>
          <w:tcPr>
            <w:tcW w:w="1134" w:type="dxa"/>
            <w:vMerge w:val="restart"/>
            <w:tcBorders>
              <w:top w:val="single" w:sz="4" w:space="0" w:color="000000"/>
              <w:left w:val="single" w:sz="4" w:space="0" w:color="000000"/>
              <w:bottom w:val="single" w:sz="4" w:space="0" w:color="000000"/>
              <w:right w:val="single" w:sz="4" w:space="0" w:color="000000"/>
            </w:tcBorders>
          </w:tcPr>
          <w:p w:rsidR="005F2705" w:rsidRDefault="005F2705" w:rsidP="005F2705">
            <w:pPr>
              <w:spacing w:line="240" w:lineRule="auto"/>
              <w:jc w:val="center"/>
              <w:rPr>
                <w:rFonts w:ascii="Times New Roman" w:hAnsi="Times New Roman"/>
                <w:sz w:val="24"/>
                <w:szCs w:val="24"/>
                <w:lang w:eastAsia="zh-TW"/>
              </w:rPr>
            </w:pPr>
          </w:p>
        </w:tc>
      </w:tr>
      <w:tr w:rsidR="005F2705" w:rsidTr="005F2705">
        <w:tc>
          <w:tcPr>
            <w:tcW w:w="1983" w:type="dxa"/>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rPr>
                <w:rFonts w:ascii="Times New Roman" w:hAnsi="Times New Roman"/>
                <w:sz w:val="24"/>
                <w:szCs w:val="24"/>
                <w:lang w:eastAsia="zh-TW"/>
              </w:rPr>
            </w:pPr>
            <w:r>
              <w:rPr>
                <w:rFonts w:ascii="Times New Roman" w:hAnsi="Times New Roman"/>
                <w:sz w:val="24"/>
                <w:szCs w:val="24"/>
                <w:lang w:eastAsia="zh-TW"/>
              </w:rPr>
              <w:t xml:space="preserve">Количество </w:t>
            </w:r>
          </w:p>
          <w:p w:rsidR="005F2705" w:rsidRDefault="005F2705" w:rsidP="005F2705">
            <w:pPr>
              <w:spacing w:line="240" w:lineRule="auto"/>
              <w:rPr>
                <w:rFonts w:ascii="Times New Roman" w:hAnsi="Times New Roman"/>
                <w:sz w:val="24"/>
                <w:szCs w:val="24"/>
                <w:lang w:eastAsia="zh-TW"/>
              </w:rPr>
            </w:pPr>
            <w:r>
              <w:rPr>
                <w:rFonts w:ascii="Times New Roman" w:hAnsi="Times New Roman"/>
                <w:sz w:val="24"/>
                <w:szCs w:val="24"/>
                <w:lang w:eastAsia="zh-TW"/>
              </w:rPr>
              <w:t>недель</w:t>
            </w:r>
          </w:p>
        </w:tc>
        <w:tc>
          <w:tcPr>
            <w:tcW w:w="706" w:type="dxa"/>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50" w:type="dxa"/>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41" w:type="dxa"/>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718" w:type="dxa"/>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793" w:type="dxa"/>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756" w:type="dxa"/>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861" w:type="dxa"/>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1140" w:type="dxa"/>
            <w:vMerge/>
            <w:tcBorders>
              <w:top w:val="single" w:sz="4" w:space="0" w:color="000000"/>
              <w:left w:val="single" w:sz="4" w:space="0" w:color="000000"/>
              <w:bottom w:val="single" w:sz="4" w:space="0" w:color="000000"/>
              <w:right w:val="single" w:sz="4" w:space="0" w:color="000000"/>
            </w:tcBorders>
            <w:vAlign w:val="center"/>
            <w:hideMark/>
          </w:tcPr>
          <w:p w:rsidR="005F2705" w:rsidRDefault="005F2705" w:rsidP="005F2705">
            <w:pPr>
              <w:spacing w:after="0" w:line="240" w:lineRule="auto"/>
              <w:rPr>
                <w:rFonts w:ascii="Times New Roman" w:hAnsi="Times New Roman"/>
                <w:sz w:val="24"/>
                <w:szCs w:val="24"/>
                <w:lang w:eastAsia="zh-TW"/>
              </w:rPr>
            </w:pPr>
          </w:p>
        </w:tc>
      </w:tr>
      <w:tr w:rsidR="005F2705" w:rsidTr="005F2705">
        <w:tc>
          <w:tcPr>
            <w:tcW w:w="1983" w:type="dxa"/>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rPr>
                <w:rFonts w:ascii="Times New Roman" w:hAnsi="Times New Roman"/>
                <w:sz w:val="24"/>
                <w:szCs w:val="24"/>
                <w:lang w:eastAsia="zh-TW"/>
              </w:rPr>
            </w:pPr>
            <w:r>
              <w:rPr>
                <w:rFonts w:ascii="Times New Roman" w:hAnsi="Times New Roman"/>
                <w:sz w:val="24"/>
                <w:szCs w:val="24"/>
                <w:lang w:eastAsia="zh-TW"/>
              </w:rPr>
              <w:t xml:space="preserve">Аудиторные </w:t>
            </w:r>
          </w:p>
          <w:p w:rsidR="005F2705" w:rsidRDefault="005F2705" w:rsidP="005F2705">
            <w:pPr>
              <w:spacing w:line="240" w:lineRule="auto"/>
              <w:rPr>
                <w:rFonts w:ascii="Times New Roman" w:hAnsi="Times New Roman"/>
                <w:sz w:val="24"/>
                <w:szCs w:val="24"/>
                <w:lang w:eastAsia="zh-TW"/>
              </w:rPr>
            </w:pPr>
            <w:r>
              <w:rPr>
                <w:rFonts w:ascii="Times New Roman" w:hAnsi="Times New Roman"/>
                <w:sz w:val="24"/>
                <w:szCs w:val="24"/>
                <w:lang w:eastAsia="zh-TW"/>
              </w:rPr>
              <w:t>занятия</w:t>
            </w:r>
          </w:p>
        </w:tc>
        <w:tc>
          <w:tcPr>
            <w:tcW w:w="706" w:type="dxa"/>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50" w:type="dxa"/>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41" w:type="dxa"/>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718" w:type="dxa"/>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793" w:type="dxa"/>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756" w:type="dxa"/>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861" w:type="dxa"/>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1134" w:type="dxa"/>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sz w:val="24"/>
                <w:szCs w:val="24"/>
                <w:lang w:eastAsia="zh-TW"/>
              </w:rPr>
              <w:t>131</w:t>
            </w:r>
          </w:p>
        </w:tc>
      </w:tr>
      <w:tr w:rsidR="005F2705" w:rsidTr="005F2705">
        <w:tc>
          <w:tcPr>
            <w:tcW w:w="1983" w:type="dxa"/>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sz w:val="24"/>
                <w:szCs w:val="24"/>
                <w:lang w:eastAsia="zh-TW"/>
              </w:rPr>
              <w:t xml:space="preserve">Самостоятельная </w:t>
            </w:r>
          </w:p>
          <w:p w:rsidR="005F2705" w:rsidRDefault="005F2705" w:rsidP="005F2705">
            <w:pPr>
              <w:spacing w:line="240" w:lineRule="auto"/>
              <w:rPr>
                <w:rFonts w:ascii="Times New Roman" w:hAnsi="Times New Roman"/>
                <w:sz w:val="24"/>
                <w:szCs w:val="24"/>
                <w:lang w:eastAsia="zh-TW"/>
              </w:rPr>
            </w:pPr>
            <w:r>
              <w:rPr>
                <w:rFonts w:ascii="Times New Roman" w:hAnsi="Times New Roman"/>
                <w:sz w:val="24"/>
                <w:szCs w:val="24"/>
                <w:lang w:eastAsia="zh-TW"/>
              </w:rPr>
              <w:t>работа</w:t>
            </w:r>
          </w:p>
        </w:tc>
        <w:tc>
          <w:tcPr>
            <w:tcW w:w="706" w:type="dxa"/>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50" w:type="dxa"/>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41" w:type="dxa"/>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718" w:type="dxa"/>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793" w:type="dxa"/>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756" w:type="dxa"/>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861" w:type="dxa"/>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1134" w:type="dxa"/>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sz w:val="24"/>
                <w:szCs w:val="24"/>
                <w:lang w:eastAsia="zh-TW"/>
              </w:rPr>
              <w:t>131</w:t>
            </w:r>
          </w:p>
        </w:tc>
      </w:tr>
      <w:tr w:rsidR="005F2705" w:rsidTr="005F2705">
        <w:tc>
          <w:tcPr>
            <w:tcW w:w="1983" w:type="dxa"/>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rPr>
                <w:rFonts w:ascii="Times New Roman" w:hAnsi="Times New Roman"/>
                <w:sz w:val="24"/>
                <w:szCs w:val="24"/>
                <w:lang w:eastAsia="zh-TW"/>
              </w:rPr>
            </w:pPr>
            <w:r>
              <w:rPr>
                <w:rFonts w:ascii="Times New Roman" w:hAnsi="Times New Roman"/>
                <w:sz w:val="24"/>
                <w:szCs w:val="24"/>
                <w:lang w:eastAsia="zh-TW"/>
              </w:rPr>
              <w:t xml:space="preserve">Максимальная </w:t>
            </w:r>
          </w:p>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sz w:val="24"/>
                <w:szCs w:val="24"/>
                <w:lang w:eastAsia="zh-TW"/>
              </w:rPr>
              <w:t>учебная нагрузка</w:t>
            </w:r>
          </w:p>
        </w:tc>
        <w:tc>
          <w:tcPr>
            <w:tcW w:w="706" w:type="dxa"/>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sz w:val="24"/>
                <w:szCs w:val="24"/>
                <w:lang w:eastAsia="zh-TW"/>
              </w:rPr>
              <w:t>32</w:t>
            </w:r>
          </w:p>
        </w:tc>
        <w:tc>
          <w:tcPr>
            <w:tcW w:w="850" w:type="dxa"/>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sz w:val="24"/>
                <w:szCs w:val="24"/>
                <w:lang w:eastAsia="zh-TW"/>
              </w:rPr>
              <w:t>32</w:t>
            </w:r>
          </w:p>
        </w:tc>
        <w:tc>
          <w:tcPr>
            <w:tcW w:w="841" w:type="dxa"/>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sz w:val="24"/>
                <w:szCs w:val="24"/>
                <w:lang w:eastAsia="zh-TW"/>
              </w:rPr>
              <w:t>32</w:t>
            </w:r>
          </w:p>
        </w:tc>
        <w:tc>
          <w:tcPr>
            <w:tcW w:w="718" w:type="dxa"/>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sz w:val="24"/>
                <w:szCs w:val="24"/>
                <w:lang w:eastAsia="zh-TW"/>
              </w:rPr>
              <w:t>34</w:t>
            </w:r>
          </w:p>
        </w:tc>
        <w:tc>
          <w:tcPr>
            <w:tcW w:w="793" w:type="dxa"/>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sz w:val="24"/>
                <w:szCs w:val="24"/>
                <w:lang w:eastAsia="zh-TW"/>
              </w:rPr>
              <w:t>32</w:t>
            </w:r>
          </w:p>
        </w:tc>
        <w:tc>
          <w:tcPr>
            <w:tcW w:w="756" w:type="dxa"/>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sz w:val="24"/>
                <w:szCs w:val="24"/>
                <w:lang w:eastAsia="zh-TW"/>
              </w:rPr>
              <w:t>34</w:t>
            </w:r>
          </w:p>
        </w:tc>
        <w:tc>
          <w:tcPr>
            <w:tcW w:w="861" w:type="dxa"/>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sz w:val="24"/>
                <w:szCs w:val="24"/>
                <w:lang w:eastAsia="zh-TW"/>
              </w:rPr>
              <w:t>32</w:t>
            </w:r>
          </w:p>
        </w:tc>
        <w:tc>
          <w:tcPr>
            <w:tcW w:w="851" w:type="dxa"/>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sz w:val="24"/>
                <w:szCs w:val="24"/>
                <w:lang w:eastAsia="zh-TW"/>
              </w:rPr>
              <w:t>34</w:t>
            </w:r>
          </w:p>
        </w:tc>
        <w:tc>
          <w:tcPr>
            <w:tcW w:w="1134" w:type="dxa"/>
            <w:tcBorders>
              <w:top w:val="single" w:sz="4" w:space="0" w:color="000000"/>
              <w:left w:val="single" w:sz="4" w:space="0" w:color="000000"/>
              <w:bottom w:val="single" w:sz="4" w:space="0" w:color="000000"/>
              <w:right w:val="single" w:sz="4" w:space="0" w:color="000000"/>
            </w:tcBorders>
            <w:hideMark/>
          </w:tcPr>
          <w:p w:rsidR="005F2705" w:rsidRDefault="005F2705" w:rsidP="005F2705">
            <w:pPr>
              <w:spacing w:line="240" w:lineRule="auto"/>
              <w:jc w:val="center"/>
              <w:rPr>
                <w:rFonts w:ascii="Times New Roman" w:hAnsi="Times New Roman"/>
                <w:sz w:val="24"/>
                <w:szCs w:val="24"/>
                <w:lang w:eastAsia="zh-TW"/>
              </w:rPr>
            </w:pPr>
            <w:r>
              <w:rPr>
                <w:rFonts w:ascii="Times New Roman" w:hAnsi="Times New Roman"/>
                <w:sz w:val="24"/>
                <w:szCs w:val="24"/>
                <w:lang w:eastAsia="zh-TW"/>
              </w:rPr>
              <w:t>262</w:t>
            </w:r>
          </w:p>
        </w:tc>
      </w:tr>
    </w:tbl>
    <w:p w:rsidR="005F2705" w:rsidRDefault="005F2705" w:rsidP="005F2705">
      <w:pPr>
        <w:jc w:val="right"/>
        <w:rPr>
          <w:rFonts w:ascii="Times New Roman" w:hAnsi="Times New Roman" w:cs="Times New Roman"/>
          <w:b/>
          <w:i/>
          <w:sz w:val="24"/>
          <w:szCs w:val="24"/>
        </w:rPr>
      </w:pPr>
      <w:r>
        <w:rPr>
          <w:rFonts w:ascii="Times New Roman" w:hAnsi="Times New Roman" w:cs="Times New Roman"/>
          <w:b/>
          <w:i/>
          <w:sz w:val="24"/>
          <w:szCs w:val="24"/>
        </w:rPr>
        <w:t xml:space="preserve"> </w:t>
      </w:r>
    </w:p>
    <w:p w:rsidR="005F2705" w:rsidRDefault="005F2705" w:rsidP="005F2705">
      <w:pPr>
        <w:jc w:val="right"/>
        <w:rPr>
          <w:rFonts w:ascii="Times New Roman" w:hAnsi="Times New Roman" w:cs="Times New Roman"/>
          <w:b/>
          <w:i/>
          <w:sz w:val="24"/>
          <w:szCs w:val="24"/>
        </w:rPr>
      </w:pPr>
      <w:r>
        <w:rPr>
          <w:rFonts w:ascii="Times New Roman" w:hAnsi="Times New Roman" w:cs="Times New Roman"/>
          <w:b/>
          <w:i/>
          <w:sz w:val="24"/>
          <w:szCs w:val="24"/>
        </w:rPr>
        <w:t>3-х летний срок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948"/>
        <w:gridCol w:w="948"/>
        <w:gridCol w:w="948"/>
        <w:gridCol w:w="949"/>
        <w:gridCol w:w="948"/>
        <w:gridCol w:w="949"/>
        <w:gridCol w:w="1898"/>
      </w:tblGrid>
      <w:tr w:rsidR="005F2705" w:rsidTr="005F2705">
        <w:trPr>
          <w:jc w:val="center"/>
        </w:trPr>
        <w:tc>
          <w:tcPr>
            <w:tcW w:w="1983" w:type="dxa"/>
            <w:tcBorders>
              <w:top w:val="single" w:sz="4" w:space="0" w:color="auto"/>
              <w:left w:val="single" w:sz="4" w:space="0" w:color="auto"/>
              <w:bottom w:val="single" w:sz="4" w:space="0" w:color="auto"/>
              <w:right w:val="single" w:sz="4" w:space="0" w:color="auto"/>
            </w:tcBorders>
            <w:vAlign w:val="center"/>
            <w:hideMark/>
          </w:tcPr>
          <w:p w:rsidR="005F2705" w:rsidRDefault="005F2705" w:rsidP="005F2705">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Вид учебной работы,</w:t>
            </w:r>
          </w:p>
          <w:p w:rsidR="005F2705" w:rsidRDefault="005F2705" w:rsidP="005F2705">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нагрузки,</w:t>
            </w:r>
          </w:p>
          <w:p w:rsidR="005F2705" w:rsidRDefault="005F2705" w:rsidP="005F2705">
            <w:pPr>
              <w:pStyle w:val="Standard"/>
              <w:spacing w:line="252" w:lineRule="auto"/>
              <w:jc w:val="center"/>
              <w:rPr>
                <w:rFonts w:cs="Times New Roman"/>
                <w:sz w:val="24"/>
              </w:rPr>
            </w:pPr>
            <w:r>
              <w:rPr>
                <w:rFonts w:cs="Times New Roman"/>
                <w:sz w:val="24"/>
              </w:rPr>
              <w:t>аттестации</w:t>
            </w:r>
          </w:p>
        </w:tc>
        <w:tc>
          <w:tcPr>
            <w:tcW w:w="5690" w:type="dxa"/>
            <w:gridSpan w:val="6"/>
            <w:tcBorders>
              <w:top w:val="single" w:sz="4" w:space="0" w:color="auto"/>
              <w:left w:val="single" w:sz="4" w:space="0" w:color="auto"/>
              <w:bottom w:val="single" w:sz="4" w:space="0" w:color="auto"/>
              <w:right w:val="single" w:sz="4" w:space="0" w:color="auto"/>
            </w:tcBorders>
            <w:vAlign w:val="center"/>
            <w:hideMark/>
          </w:tcPr>
          <w:p w:rsidR="005F2705" w:rsidRDefault="005F2705" w:rsidP="005F2705">
            <w:pPr>
              <w:snapToGrid w:val="0"/>
              <w:spacing w:line="252" w:lineRule="auto"/>
              <w:jc w:val="center"/>
              <w:rPr>
                <w:rFonts w:ascii="Times New Roman" w:hAnsi="Times New Roman" w:cs="Times New Roman"/>
                <w:b/>
                <w:sz w:val="24"/>
                <w:szCs w:val="24"/>
                <w:lang w:eastAsia="zh-TW"/>
              </w:rPr>
            </w:pPr>
            <w:r>
              <w:rPr>
                <w:rFonts w:ascii="Times New Roman" w:hAnsi="Times New Roman" w:cs="Times New Roman"/>
                <w:b/>
                <w:sz w:val="24"/>
                <w:szCs w:val="24"/>
                <w:lang w:eastAsia="zh-TW"/>
              </w:rPr>
              <w:t>Затраты учебного времени</w:t>
            </w:r>
          </w:p>
        </w:tc>
        <w:tc>
          <w:tcPr>
            <w:tcW w:w="1898" w:type="dxa"/>
            <w:tcBorders>
              <w:top w:val="single" w:sz="4" w:space="0" w:color="auto"/>
              <w:left w:val="single" w:sz="4" w:space="0" w:color="auto"/>
              <w:bottom w:val="single" w:sz="4" w:space="0" w:color="auto"/>
              <w:right w:val="single" w:sz="4" w:space="0" w:color="auto"/>
            </w:tcBorders>
            <w:vAlign w:val="center"/>
            <w:hideMark/>
          </w:tcPr>
          <w:p w:rsidR="005F2705" w:rsidRDefault="005F2705" w:rsidP="005F2705">
            <w:pPr>
              <w:pStyle w:val="Standard"/>
              <w:spacing w:line="252" w:lineRule="auto"/>
              <w:jc w:val="center"/>
              <w:rPr>
                <w:rFonts w:cs="Times New Roman"/>
                <w:sz w:val="24"/>
              </w:rPr>
            </w:pPr>
            <w:r>
              <w:rPr>
                <w:rFonts w:cs="Times New Roman"/>
                <w:sz w:val="24"/>
              </w:rPr>
              <w:t>Всего часов</w:t>
            </w:r>
          </w:p>
        </w:tc>
      </w:tr>
      <w:tr w:rsidR="005F2705" w:rsidTr="005F2705">
        <w:trPr>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F2705" w:rsidRDefault="005F2705" w:rsidP="005F270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Годы обучения</w:t>
            </w:r>
          </w:p>
        </w:tc>
        <w:tc>
          <w:tcPr>
            <w:tcW w:w="189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5F2705" w:rsidRDefault="005F2705" w:rsidP="005F2705">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5-й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5F2705" w:rsidRDefault="005F2705" w:rsidP="005F2705">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6-й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5F2705" w:rsidRDefault="005F2705" w:rsidP="005F2705">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7-й год</w:t>
            </w:r>
          </w:p>
        </w:tc>
        <w:tc>
          <w:tcPr>
            <w:tcW w:w="1898" w:type="dxa"/>
            <w:tcBorders>
              <w:top w:val="single" w:sz="4" w:space="0" w:color="auto"/>
              <w:left w:val="single" w:sz="4" w:space="0" w:color="auto"/>
              <w:bottom w:val="single" w:sz="4" w:space="0" w:color="auto"/>
              <w:right w:val="single" w:sz="4" w:space="0" w:color="auto"/>
            </w:tcBorders>
            <w:vAlign w:val="center"/>
          </w:tcPr>
          <w:p w:rsidR="005F2705" w:rsidRDefault="005F2705" w:rsidP="005F2705">
            <w:pPr>
              <w:pStyle w:val="Standard"/>
              <w:spacing w:line="252" w:lineRule="auto"/>
              <w:jc w:val="center"/>
              <w:rPr>
                <w:rFonts w:cs="Times New Roman"/>
                <w:sz w:val="24"/>
              </w:rPr>
            </w:pPr>
          </w:p>
        </w:tc>
      </w:tr>
      <w:tr w:rsidR="005F2705" w:rsidTr="005F2705">
        <w:trPr>
          <w:trHeight w:val="33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5F2705" w:rsidRDefault="005F2705" w:rsidP="005F270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Полугодия</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5F2705" w:rsidRDefault="005F2705" w:rsidP="005F2705">
            <w:pPr>
              <w:pStyle w:val="Standard"/>
              <w:spacing w:line="252" w:lineRule="auto"/>
              <w:jc w:val="center"/>
              <w:rPr>
                <w:rFonts w:cs="Times New Roman"/>
                <w:sz w:val="24"/>
              </w:rPr>
            </w:pPr>
            <w:r>
              <w:rPr>
                <w:rFonts w:cs="Times New Roman"/>
                <w:sz w:val="24"/>
              </w:rPr>
              <w:t>1</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5F2705" w:rsidRDefault="005F2705" w:rsidP="005F2705">
            <w:pPr>
              <w:pStyle w:val="Standard"/>
              <w:spacing w:line="252" w:lineRule="auto"/>
              <w:jc w:val="center"/>
              <w:rPr>
                <w:rFonts w:cs="Times New Roman"/>
                <w:sz w:val="24"/>
              </w:rPr>
            </w:pPr>
            <w:r>
              <w:rPr>
                <w:rFonts w:cs="Times New Roman"/>
                <w:sz w:val="24"/>
              </w:rPr>
              <w:t>2</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5F2705" w:rsidRDefault="005F2705" w:rsidP="005F2705">
            <w:pPr>
              <w:pStyle w:val="Standard"/>
              <w:spacing w:line="252" w:lineRule="auto"/>
              <w:jc w:val="center"/>
              <w:rPr>
                <w:rFonts w:cs="Times New Roman"/>
                <w:sz w:val="24"/>
              </w:rPr>
            </w:pPr>
            <w:r>
              <w:rPr>
                <w:rFonts w:cs="Times New Roman"/>
                <w:sz w:val="24"/>
              </w:rPr>
              <w:t>3</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5F2705" w:rsidRDefault="005F2705" w:rsidP="005F2705">
            <w:pPr>
              <w:pStyle w:val="Standard"/>
              <w:spacing w:line="252" w:lineRule="auto"/>
              <w:jc w:val="center"/>
              <w:rPr>
                <w:rFonts w:cs="Times New Roman"/>
                <w:sz w:val="24"/>
              </w:rPr>
            </w:pPr>
            <w:r>
              <w:rPr>
                <w:rFonts w:cs="Times New Roman"/>
                <w:sz w:val="24"/>
              </w:rPr>
              <w:t>4</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5F2705" w:rsidRDefault="005F2705" w:rsidP="005F2705">
            <w:pPr>
              <w:pStyle w:val="Standard"/>
              <w:spacing w:line="252" w:lineRule="auto"/>
              <w:jc w:val="center"/>
              <w:rPr>
                <w:rFonts w:cs="Times New Roman"/>
                <w:sz w:val="24"/>
              </w:rPr>
            </w:pPr>
            <w:r>
              <w:rPr>
                <w:rFonts w:cs="Times New Roman"/>
                <w:sz w:val="24"/>
              </w:rPr>
              <w:t>5</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5F2705" w:rsidRDefault="005F2705" w:rsidP="005F2705">
            <w:pPr>
              <w:pStyle w:val="Standard"/>
              <w:spacing w:line="252" w:lineRule="auto"/>
              <w:jc w:val="center"/>
              <w:rPr>
                <w:rFonts w:cs="Times New Roman"/>
                <w:sz w:val="24"/>
              </w:rPr>
            </w:pPr>
            <w:r>
              <w:rPr>
                <w:rFonts w:cs="Times New Roman"/>
                <w:sz w:val="24"/>
              </w:rPr>
              <w:t>6</w:t>
            </w:r>
          </w:p>
        </w:tc>
        <w:tc>
          <w:tcPr>
            <w:tcW w:w="1898" w:type="dxa"/>
            <w:vMerge w:val="restart"/>
            <w:tcBorders>
              <w:top w:val="single" w:sz="4" w:space="0" w:color="auto"/>
              <w:left w:val="single" w:sz="4" w:space="0" w:color="auto"/>
              <w:bottom w:val="single" w:sz="4" w:space="0" w:color="auto"/>
              <w:right w:val="single" w:sz="4" w:space="0" w:color="auto"/>
            </w:tcBorders>
          </w:tcPr>
          <w:p w:rsidR="005F2705" w:rsidRDefault="005F2705" w:rsidP="005F2705">
            <w:pPr>
              <w:pStyle w:val="Standard"/>
              <w:spacing w:line="252" w:lineRule="auto"/>
              <w:jc w:val="center"/>
              <w:rPr>
                <w:rFonts w:cs="Times New Roman"/>
                <w:sz w:val="24"/>
              </w:rPr>
            </w:pPr>
          </w:p>
        </w:tc>
      </w:tr>
      <w:tr w:rsidR="005F2705" w:rsidTr="005F2705">
        <w:trPr>
          <w:trHeight w:val="15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5F2705" w:rsidRDefault="005F2705" w:rsidP="005F270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Количество недель</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5F2705" w:rsidRDefault="005F2705" w:rsidP="005F2705">
            <w:pPr>
              <w:pStyle w:val="Standard"/>
              <w:spacing w:line="252" w:lineRule="auto"/>
              <w:jc w:val="center"/>
              <w:rPr>
                <w:rFonts w:cs="Times New Roman"/>
                <w:sz w:val="24"/>
              </w:rPr>
            </w:pPr>
            <w:r>
              <w:rPr>
                <w:rFonts w:cs="Times New Roman"/>
                <w:sz w:val="24"/>
              </w:rPr>
              <w:t>16</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5F2705" w:rsidRDefault="005F2705" w:rsidP="005F2705">
            <w:pPr>
              <w:pStyle w:val="Standard"/>
              <w:spacing w:line="252" w:lineRule="auto"/>
              <w:jc w:val="center"/>
              <w:rPr>
                <w:rFonts w:cs="Times New Roman"/>
                <w:sz w:val="24"/>
              </w:rPr>
            </w:pPr>
            <w:r>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5F2705" w:rsidRDefault="005F2705" w:rsidP="005F2705">
            <w:pPr>
              <w:pStyle w:val="Standard"/>
              <w:spacing w:line="252" w:lineRule="auto"/>
              <w:jc w:val="center"/>
              <w:rPr>
                <w:rFonts w:cs="Times New Roman"/>
                <w:sz w:val="24"/>
              </w:rPr>
            </w:pPr>
            <w:r>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5F2705" w:rsidRDefault="005F2705" w:rsidP="005F2705">
            <w:pPr>
              <w:pStyle w:val="Standard"/>
              <w:spacing w:line="252" w:lineRule="auto"/>
              <w:jc w:val="center"/>
              <w:rPr>
                <w:rFonts w:cs="Times New Roman"/>
                <w:sz w:val="24"/>
              </w:rPr>
            </w:pPr>
            <w:r>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5F2705" w:rsidRDefault="005F2705" w:rsidP="005F2705">
            <w:pPr>
              <w:pStyle w:val="Standard"/>
              <w:spacing w:line="252" w:lineRule="auto"/>
              <w:jc w:val="center"/>
              <w:rPr>
                <w:rFonts w:cs="Times New Roman"/>
                <w:sz w:val="24"/>
              </w:rPr>
            </w:pPr>
            <w:r>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5F2705" w:rsidRDefault="005F2705" w:rsidP="005F2705">
            <w:pPr>
              <w:pStyle w:val="Standard"/>
              <w:spacing w:line="252" w:lineRule="auto"/>
              <w:jc w:val="center"/>
              <w:rPr>
                <w:rFonts w:cs="Times New Roman"/>
                <w:sz w:val="24"/>
              </w:rPr>
            </w:pPr>
            <w:r>
              <w:rPr>
                <w:rFonts w:cs="Times New Roman"/>
                <w:sz w:val="24"/>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705" w:rsidRDefault="005F2705" w:rsidP="005F2705">
            <w:pPr>
              <w:spacing w:after="0" w:line="240" w:lineRule="auto"/>
              <w:rPr>
                <w:rFonts w:ascii="Times New Roman" w:eastAsia="Lucida Sans Unicode" w:hAnsi="Times New Roman" w:cs="Times New Roman"/>
                <w:kern w:val="3"/>
                <w:sz w:val="24"/>
                <w:szCs w:val="24"/>
                <w:lang w:eastAsia="zh-CN" w:bidi="hi-IN"/>
              </w:rPr>
            </w:pPr>
          </w:p>
        </w:tc>
      </w:tr>
      <w:tr w:rsidR="005F2705" w:rsidTr="005F2705">
        <w:trPr>
          <w:jc w:val="center"/>
        </w:trPr>
        <w:tc>
          <w:tcPr>
            <w:tcW w:w="1983" w:type="dxa"/>
            <w:tcBorders>
              <w:top w:val="single" w:sz="4" w:space="0" w:color="auto"/>
              <w:left w:val="single" w:sz="4" w:space="0" w:color="auto"/>
              <w:bottom w:val="single" w:sz="4" w:space="0" w:color="auto"/>
              <w:right w:val="single" w:sz="4" w:space="0" w:color="auto"/>
            </w:tcBorders>
            <w:hideMark/>
          </w:tcPr>
          <w:p w:rsidR="005F2705" w:rsidRDefault="005F2705" w:rsidP="005F270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 xml:space="preserve">Аудиторные занятия </w:t>
            </w:r>
          </w:p>
        </w:tc>
        <w:tc>
          <w:tcPr>
            <w:tcW w:w="948" w:type="dxa"/>
            <w:tcBorders>
              <w:top w:val="single" w:sz="4" w:space="0" w:color="auto"/>
              <w:left w:val="single" w:sz="4" w:space="0" w:color="auto"/>
              <w:bottom w:val="single" w:sz="4" w:space="0" w:color="auto"/>
              <w:right w:val="single" w:sz="4" w:space="0" w:color="auto"/>
            </w:tcBorders>
            <w:hideMark/>
          </w:tcPr>
          <w:p w:rsidR="005F2705" w:rsidRDefault="005F2705" w:rsidP="005F270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5F2705" w:rsidRDefault="005F2705" w:rsidP="005F270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5F2705" w:rsidRDefault="005F2705" w:rsidP="005F270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5F2705" w:rsidRDefault="005F2705" w:rsidP="005F270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5F2705" w:rsidRDefault="005F2705" w:rsidP="005F270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24</w:t>
            </w:r>
          </w:p>
        </w:tc>
        <w:tc>
          <w:tcPr>
            <w:tcW w:w="949" w:type="dxa"/>
            <w:tcBorders>
              <w:top w:val="single" w:sz="4" w:space="0" w:color="auto"/>
              <w:left w:val="single" w:sz="4" w:space="0" w:color="auto"/>
              <w:bottom w:val="single" w:sz="4" w:space="0" w:color="auto"/>
              <w:right w:val="single" w:sz="4" w:space="0" w:color="auto"/>
            </w:tcBorders>
            <w:hideMark/>
          </w:tcPr>
          <w:p w:rsidR="005F2705" w:rsidRDefault="005F2705" w:rsidP="005F270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25,5</w:t>
            </w:r>
          </w:p>
        </w:tc>
        <w:tc>
          <w:tcPr>
            <w:tcW w:w="1898" w:type="dxa"/>
            <w:tcBorders>
              <w:top w:val="single" w:sz="4" w:space="0" w:color="auto"/>
              <w:left w:val="single" w:sz="4" w:space="0" w:color="auto"/>
              <w:bottom w:val="single" w:sz="4" w:space="0" w:color="auto"/>
              <w:right w:val="single" w:sz="4" w:space="0" w:color="auto"/>
            </w:tcBorders>
            <w:hideMark/>
          </w:tcPr>
          <w:p w:rsidR="005F2705" w:rsidRDefault="005F2705" w:rsidP="005F2705">
            <w:pPr>
              <w:pStyle w:val="Standard"/>
              <w:spacing w:line="252" w:lineRule="auto"/>
              <w:jc w:val="center"/>
              <w:rPr>
                <w:rFonts w:cs="Times New Roman"/>
                <w:sz w:val="24"/>
              </w:rPr>
            </w:pPr>
            <w:r>
              <w:rPr>
                <w:rFonts w:cs="Times New Roman"/>
                <w:sz w:val="24"/>
              </w:rPr>
              <w:t>115,5</w:t>
            </w:r>
          </w:p>
        </w:tc>
      </w:tr>
      <w:tr w:rsidR="005F2705" w:rsidTr="005F2705">
        <w:trPr>
          <w:jc w:val="center"/>
        </w:trPr>
        <w:tc>
          <w:tcPr>
            <w:tcW w:w="1983" w:type="dxa"/>
            <w:tcBorders>
              <w:top w:val="single" w:sz="4" w:space="0" w:color="auto"/>
              <w:left w:val="single" w:sz="4" w:space="0" w:color="auto"/>
              <w:bottom w:val="single" w:sz="4" w:space="0" w:color="auto"/>
              <w:right w:val="single" w:sz="4" w:space="0" w:color="auto"/>
            </w:tcBorders>
            <w:hideMark/>
          </w:tcPr>
          <w:p w:rsidR="005F2705" w:rsidRDefault="005F2705" w:rsidP="005F270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 xml:space="preserve">Самостоятельная работа </w:t>
            </w:r>
          </w:p>
        </w:tc>
        <w:tc>
          <w:tcPr>
            <w:tcW w:w="948" w:type="dxa"/>
            <w:tcBorders>
              <w:top w:val="single" w:sz="4" w:space="0" w:color="auto"/>
              <w:left w:val="single" w:sz="4" w:space="0" w:color="auto"/>
              <w:bottom w:val="single" w:sz="4" w:space="0" w:color="auto"/>
              <w:right w:val="single" w:sz="4" w:space="0" w:color="auto"/>
            </w:tcBorders>
            <w:hideMark/>
          </w:tcPr>
          <w:p w:rsidR="005F2705" w:rsidRDefault="005F2705" w:rsidP="005F270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5F2705" w:rsidRDefault="005F2705" w:rsidP="005F270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5F2705" w:rsidRDefault="005F2705" w:rsidP="005F270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5F2705" w:rsidRDefault="005F2705" w:rsidP="005F270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5F2705" w:rsidRDefault="005F2705" w:rsidP="005F270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24</w:t>
            </w:r>
          </w:p>
        </w:tc>
        <w:tc>
          <w:tcPr>
            <w:tcW w:w="949" w:type="dxa"/>
            <w:tcBorders>
              <w:top w:val="single" w:sz="4" w:space="0" w:color="auto"/>
              <w:left w:val="single" w:sz="4" w:space="0" w:color="auto"/>
              <w:bottom w:val="single" w:sz="4" w:space="0" w:color="auto"/>
              <w:right w:val="single" w:sz="4" w:space="0" w:color="auto"/>
            </w:tcBorders>
            <w:hideMark/>
          </w:tcPr>
          <w:p w:rsidR="005F2705" w:rsidRDefault="005F2705" w:rsidP="005F270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25,5</w:t>
            </w:r>
          </w:p>
        </w:tc>
        <w:tc>
          <w:tcPr>
            <w:tcW w:w="1898" w:type="dxa"/>
            <w:tcBorders>
              <w:top w:val="single" w:sz="4" w:space="0" w:color="auto"/>
              <w:left w:val="single" w:sz="4" w:space="0" w:color="auto"/>
              <w:bottom w:val="single" w:sz="4" w:space="0" w:color="auto"/>
              <w:right w:val="single" w:sz="4" w:space="0" w:color="auto"/>
            </w:tcBorders>
            <w:hideMark/>
          </w:tcPr>
          <w:p w:rsidR="005F2705" w:rsidRDefault="005F2705" w:rsidP="005F2705">
            <w:pPr>
              <w:pStyle w:val="Standard"/>
              <w:spacing w:line="252" w:lineRule="auto"/>
              <w:jc w:val="center"/>
              <w:rPr>
                <w:rFonts w:cs="Times New Roman"/>
                <w:sz w:val="24"/>
              </w:rPr>
            </w:pPr>
            <w:r>
              <w:rPr>
                <w:rFonts w:cs="Times New Roman"/>
                <w:sz w:val="24"/>
              </w:rPr>
              <w:t>115,5</w:t>
            </w:r>
          </w:p>
        </w:tc>
      </w:tr>
      <w:tr w:rsidR="005F2705" w:rsidTr="005F2705">
        <w:trPr>
          <w:jc w:val="center"/>
        </w:trPr>
        <w:tc>
          <w:tcPr>
            <w:tcW w:w="1983" w:type="dxa"/>
            <w:tcBorders>
              <w:top w:val="single" w:sz="4" w:space="0" w:color="auto"/>
              <w:left w:val="single" w:sz="4" w:space="0" w:color="auto"/>
              <w:bottom w:val="single" w:sz="4" w:space="0" w:color="auto"/>
              <w:right w:val="single" w:sz="4" w:space="0" w:color="auto"/>
            </w:tcBorders>
            <w:hideMark/>
          </w:tcPr>
          <w:p w:rsidR="005F2705" w:rsidRDefault="005F2705" w:rsidP="005F270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 xml:space="preserve">Максимальная учебная нагрузка </w:t>
            </w:r>
          </w:p>
        </w:tc>
        <w:tc>
          <w:tcPr>
            <w:tcW w:w="948" w:type="dxa"/>
            <w:tcBorders>
              <w:top w:val="single" w:sz="4" w:space="0" w:color="auto"/>
              <w:left w:val="single" w:sz="4" w:space="0" w:color="auto"/>
              <w:bottom w:val="single" w:sz="4" w:space="0" w:color="auto"/>
              <w:right w:val="single" w:sz="4" w:space="0" w:color="auto"/>
            </w:tcBorders>
            <w:hideMark/>
          </w:tcPr>
          <w:p w:rsidR="005F2705" w:rsidRDefault="005F2705" w:rsidP="005F270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32</w:t>
            </w:r>
          </w:p>
        </w:tc>
        <w:tc>
          <w:tcPr>
            <w:tcW w:w="948" w:type="dxa"/>
            <w:tcBorders>
              <w:top w:val="single" w:sz="4" w:space="0" w:color="auto"/>
              <w:left w:val="single" w:sz="4" w:space="0" w:color="auto"/>
              <w:bottom w:val="single" w:sz="4" w:space="0" w:color="auto"/>
              <w:right w:val="single" w:sz="4" w:space="0" w:color="auto"/>
            </w:tcBorders>
            <w:hideMark/>
          </w:tcPr>
          <w:p w:rsidR="005F2705" w:rsidRDefault="005F2705" w:rsidP="005F270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5F2705" w:rsidRDefault="005F2705" w:rsidP="005F270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32</w:t>
            </w:r>
          </w:p>
        </w:tc>
        <w:tc>
          <w:tcPr>
            <w:tcW w:w="949" w:type="dxa"/>
            <w:tcBorders>
              <w:top w:val="single" w:sz="4" w:space="0" w:color="auto"/>
              <w:left w:val="single" w:sz="4" w:space="0" w:color="auto"/>
              <w:bottom w:val="single" w:sz="4" w:space="0" w:color="auto"/>
              <w:right w:val="single" w:sz="4" w:space="0" w:color="auto"/>
            </w:tcBorders>
            <w:hideMark/>
          </w:tcPr>
          <w:p w:rsidR="005F2705" w:rsidRDefault="005F2705" w:rsidP="005F270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5F2705" w:rsidRDefault="005F2705" w:rsidP="005F270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48</w:t>
            </w:r>
          </w:p>
        </w:tc>
        <w:tc>
          <w:tcPr>
            <w:tcW w:w="949" w:type="dxa"/>
            <w:tcBorders>
              <w:top w:val="single" w:sz="4" w:space="0" w:color="auto"/>
              <w:left w:val="single" w:sz="4" w:space="0" w:color="auto"/>
              <w:bottom w:val="single" w:sz="4" w:space="0" w:color="auto"/>
              <w:right w:val="single" w:sz="4" w:space="0" w:color="auto"/>
            </w:tcBorders>
            <w:hideMark/>
          </w:tcPr>
          <w:p w:rsidR="005F2705" w:rsidRDefault="005F2705" w:rsidP="005F270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51</w:t>
            </w:r>
          </w:p>
        </w:tc>
        <w:tc>
          <w:tcPr>
            <w:tcW w:w="1898" w:type="dxa"/>
            <w:tcBorders>
              <w:top w:val="single" w:sz="4" w:space="0" w:color="auto"/>
              <w:left w:val="single" w:sz="4" w:space="0" w:color="auto"/>
              <w:bottom w:val="single" w:sz="4" w:space="0" w:color="auto"/>
              <w:right w:val="single" w:sz="4" w:space="0" w:color="auto"/>
            </w:tcBorders>
            <w:hideMark/>
          </w:tcPr>
          <w:p w:rsidR="005F2705" w:rsidRDefault="005F2705" w:rsidP="005F2705">
            <w:pPr>
              <w:pStyle w:val="Standard"/>
              <w:spacing w:line="252" w:lineRule="auto"/>
              <w:jc w:val="center"/>
              <w:rPr>
                <w:rFonts w:cs="Times New Roman"/>
                <w:sz w:val="24"/>
              </w:rPr>
            </w:pPr>
            <w:r>
              <w:rPr>
                <w:rFonts w:cs="Times New Roman"/>
                <w:sz w:val="24"/>
              </w:rPr>
              <w:t>231</w:t>
            </w:r>
          </w:p>
        </w:tc>
      </w:tr>
    </w:tbl>
    <w:p w:rsidR="005F2705" w:rsidRDefault="005F2705" w:rsidP="005F2705">
      <w:pPr>
        <w:jc w:val="center"/>
        <w:rPr>
          <w:rFonts w:ascii="Times New Roman" w:hAnsi="Times New Roman" w:cs="Times New Roman"/>
          <w:b/>
          <w:i/>
          <w:sz w:val="24"/>
          <w:szCs w:val="24"/>
        </w:rPr>
      </w:pPr>
    </w:p>
    <w:p w:rsidR="005F2705" w:rsidRDefault="005F2705" w:rsidP="005F2705">
      <w:pPr>
        <w:jc w:val="both"/>
        <w:rPr>
          <w:rFonts w:ascii="Times New Roman" w:hAnsi="Times New Roman" w:cs="Times New Roman"/>
          <w:b/>
          <w:i/>
          <w:sz w:val="24"/>
          <w:szCs w:val="24"/>
        </w:rPr>
      </w:pPr>
      <w:r>
        <w:rPr>
          <w:rFonts w:ascii="Times New Roman" w:hAnsi="Times New Roman" w:cs="Times New Roman"/>
          <w:sz w:val="24"/>
          <w:szCs w:val="24"/>
        </w:rPr>
        <w:br w:type="textWrapping" w:clear="all"/>
      </w:r>
      <w:r>
        <w:rPr>
          <w:rFonts w:ascii="Times New Roman" w:hAnsi="Times New Roman" w:cs="Times New Roman"/>
          <w:b/>
          <w:i/>
          <w:sz w:val="24"/>
          <w:szCs w:val="24"/>
        </w:rPr>
        <w:t xml:space="preserve">                                                                                 3-х летний срок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948"/>
        <w:gridCol w:w="948"/>
        <w:gridCol w:w="948"/>
        <w:gridCol w:w="949"/>
        <w:gridCol w:w="948"/>
        <w:gridCol w:w="949"/>
        <w:gridCol w:w="1898"/>
      </w:tblGrid>
      <w:tr w:rsidR="005F2705" w:rsidTr="005F2705">
        <w:trPr>
          <w:jc w:val="center"/>
        </w:trPr>
        <w:tc>
          <w:tcPr>
            <w:tcW w:w="1983" w:type="dxa"/>
            <w:tcBorders>
              <w:top w:val="single" w:sz="4" w:space="0" w:color="auto"/>
              <w:left w:val="single" w:sz="4" w:space="0" w:color="auto"/>
              <w:bottom w:val="single" w:sz="4" w:space="0" w:color="auto"/>
              <w:right w:val="single" w:sz="4" w:space="0" w:color="auto"/>
            </w:tcBorders>
            <w:vAlign w:val="center"/>
            <w:hideMark/>
          </w:tcPr>
          <w:p w:rsidR="005F2705" w:rsidRDefault="005F2705" w:rsidP="005F2705">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 xml:space="preserve">Вид учебной </w:t>
            </w:r>
            <w:r>
              <w:rPr>
                <w:rFonts w:ascii="Times New Roman" w:hAnsi="Times New Roman" w:cs="Times New Roman"/>
                <w:sz w:val="24"/>
                <w:szCs w:val="24"/>
                <w:lang w:eastAsia="zh-TW"/>
              </w:rPr>
              <w:lastRenderedPageBreak/>
              <w:t>работы,</w:t>
            </w:r>
          </w:p>
          <w:p w:rsidR="005F2705" w:rsidRDefault="005F2705" w:rsidP="005F2705">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нагрузки,</w:t>
            </w:r>
          </w:p>
          <w:p w:rsidR="005F2705" w:rsidRDefault="005F2705" w:rsidP="005F2705">
            <w:pPr>
              <w:pStyle w:val="Standard"/>
              <w:spacing w:line="252" w:lineRule="auto"/>
              <w:jc w:val="center"/>
              <w:rPr>
                <w:rFonts w:cs="Times New Roman"/>
                <w:sz w:val="24"/>
              </w:rPr>
            </w:pPr>
            <w:r>
              <w:rPr>
                <w:rFonts w:cs="Times New Roman"/>
                <w:sz w:val="24"/>
              </w:rPr>
              <w:t>аттестации</w:t>
            </w:r>
          </w:p>
        </w:tc>
        <w:tc>
          <w:tcPr>
            <w:tcW w:w="5690" w:type="dxa"/>
            <w:gridSpan w:val="6"/>
            <w:tcBorders>
              <w:top w:val="single" w:sz="4" w:space="0" w:color="auto"/>
              <w:left w:val="single" w:sz="4" w:space="0" w:color="auto"/>
              <w:bottom w:val="single" w:sz="4" w:space="0" w:color="auto"/>
              <w:right w:val="single" w:sz="4" w:space="0" w:color="auto"/>
            </w:tcBorders>
            <w:vAlign w:val="center"/>
            <w:hideMark/>
          </w:tcPr>
          <w:p w:rsidR="005F2705" w:rsidRDefault="005F2705" w:rsidP="005F2705">
            <w:pPr>
              <w:snapToGrid w:val="0"/>
              <w:spacing w:line="252" w:lineRule="auto"/>
              <w:jc w:val="center"/>
              <w:rPr>
                <w:rFonts w:ascii="Times New Roman" w:hAnsi="Times New Roman" w:cs="Times New Roman"/>
                <w:b/>
                <w:sz w:val="24"/>
                <w:szCs w:val="24"/>
                <w:lang w:eastAsia="zh-TW"/>
              </w:rPr>
            </w:pPr>
            <w:r>
              <w:rPr>
                <w:rFonts w:ascii="Times New Roman" w:hAnsi="Times New Roman" w:cs="Times New Roman"/>
                <w:b/>
                <w:sz w:val="24"/>
                <w:szCs w:val="24"/>
                <w:lang w:eastAsia="zh-TW"/>
              </w:rPr>
              <w:lastRenderedPageBreak/>
              <w:t>Затраты учебного времени</w:t>
            </w:r>
          </w:p>
        </w:tc>
        <w:tc>
          <w:tcPr>
            <w:tcW w:w="1898" w:type="dxa"/>
            <w:tcBorders>
              <w:top w:val="single" w:sz="4" w:space="0" w:color="auto"/>
              <w:left w:val="single" w:sz="4" w:space="0" w:color="auto"/>
              <w:bottom w:val="single" w:sz="4" w:space="0" w:color="auto"/>
              <w:right w:val="single" w:sz="4" w:space="0" w:color="auto"/>
            </w:tcBorders>
            <w:vAlign w:val="center"/>
            <w:hideMark/>
          </w:tcPr>
          <w:p w:rsidR="005F2705" w:rsidRDefault="005F2705" w:rsidP="005F2705">
            <w:pPr>
              <w:pStyle w:val="Standard"/>
              <w:spacing w:line="252" w:lineRule="auto"/>
              <w:jc w:val="center"/>
              <w:rPr>
                <w:rFonts w:cs="Times New Roman"/>
                <w:sz w:val="24"/>
              </w:rPr>
            </w:pPr>
            <w:r>
              <w:rPr>
                <w:rFonts w:cs="Times New Roman"/>
                <w:sz w:val="24"/>
              </w:rPr>
              <w:t>Всего часов</w:t>
            </w:r>
          </w:p>
        </w:tc>
      </w:tr>
      <w:tr w:rsidR="005F2705" w:rsidTr="005F2705">
        <w:trPr>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F2705" w:rsidRDefault="005F2705" w:rsidP="005F270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lastRenderedPageBreak/>
              <w:t>Годы обучения</w:t>
            </w:r>
          </w:p>
        </w:tc>
        <w:tc>
          <w:tcPr>
            <w:tcW w:w="189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5F2705" w:rsidRDefault="005F2705" w:rsidP="005F2705">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1-й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5F2705" w:rsidRDefault="005F2705" w:rsidP="005F2705">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2-й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5F2705" w:rsidRDefault="005F2705" w:rsidP="005F2705">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3-й год</w:t>
            </w:r>
          </w:p>
        </w:tc>
        <w:tc>
          <w:tcPr>
            <w:tcW w:w="1898" w:type="dxa"/>
            <w:tcBorders>
              <w:top w:val="single" w:sz="4" w:space="0" w:color="auto"/>
              <w:left w:val="single" w:sz="4" w:space="0" w:color="auto"/>
              <w:bottom w:val="single" w:sz="4" w:space="0" w:color="auto"/>
              <w:right w:val="single" w:sz="4" w:space="0" w:color="auto"/>
            </w:tcBorders>
            <w:vAlign w:val="center"/>
          </w:tcPr>
          <w:p w:rsidR="005F2705" w:rsidRDefault="005F2705" w:rsidP="005F2705">
            <w:pPr>
              <w:pStyle w:val="Standard"/>
              <w:spacing w:line="252" w:lineRule="auto"/>
              <w:jc w:val="center"/>
              <w:rPr>
                <w:rFonts w:cs="Times New Roman"/>
                <w:sz w:val="24"/>
              </w:rPr>
            </w:pPr>
          </w:p>
        </w:tc>
      </w:tr>
      <w:tr w:rsidR="005F2705" w:rsidTr="005F2705">
        <w:trPr>
          <w:trHeight w:val="33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5F2705" w:rsidRDefault="005F2705" w:rsidP="005F270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Полугодия</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5F2705" w:rsidRDefault="005F2705" w:rsidP="005F2705">
            <w:pPr>
              <w:pStyle w:val="Standard"/>
              <w:spacing w:line="252" w:lineRule="auto"/>
              <w:jc w:val="center"/>
              <w:rPr>
                <w:rFonts w:cs="Times New Roman"/>
                <w:sz w:val="24"/>
              </w:rPr>
            </w:pPr>
            <w:r>
              <w:rPr>
                <w:rFonts w:cs="Times New Roman"/>
                <w:sz w:val="24"/>
              </w:rPr>
              <w:t>1</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5F2705" w:rsidRDefault="005F2705" w:rsidP="005F2705">
            <w:pPr>
              <w:pStyle w:val="Standard"/>
              <w:spacing w:line="252" w:lineRule="auto"/>
              <w:jc w:val="center"/>
              <w:rPr>
                <w:rFonts w:cs="Times New Roman"/>
                <w:sz w:val="24"/>
              </w:rPr>
            </w:pPr>
            <w:r>
              <w:rPr>
                <w:rFonts w:cs="Times New Roman"/>
                <w:sz w:val="24"/>
              </w:rPr>
              <w:t>2</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5F2705" w:rsidRDefault="005F2705" w:rsidP="005F2705">
            <w:pPr>
              <w:pStyle w:val="Standard"/>
              <w:spacing w:line="252" w:lineRule="auto"/>
              <w:jc w:val="center"/>
              <w:rPr>
                <w:rFonts w:cs="Times New Roman"/>
                <w:sz w:val="24"/>
              </w:rPr>
            </w:pPr>
            <w:r>
              <w:rPr>
                <w:rFonts w:cs="Times New Roman"/>
                <w:sz w:val="24"/>
              </w:rPr>
              <w:t>3</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5F2705" w:rsidRDefault="005F2705" w:rsidP="005F2705">
            <w:pPr>
              <w:pStyle w:val="Standard"/>
              <w:spacing w:line="252" w:lineRule="auto"/>
              <w:jc w:val="center"/>
              <w:rPr>
                <w:rFonts w:cs="Times New Roman"/>
                <w:sz w:val="24"/>
              </w:rPr>
            </w:pPr>
            <w:r>
              <w:rPr>
                <w:rFonts w:cs="Times New Roman"/>
                <w:sz w:val="24"/>
              </w:rPr>
              <w:t>4</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5F2705" w:rsidRDefault="005F2705" w:rsidP="005F2705">
            <w:pPr>
              <w:pStyle w:val="Standard"/>
              <w:spacing w:line="252" w:lineRule="auto"/>
              <w:jc w:val="center"/>
              <w:rPr>
                <w:rFonts w:cs="Times New Roman"/>
                <w:sz w:val="24"/>
              </w:rPr>
            </w:pPr>
            <w:r>
              <w:rPr>
                <w:rFonts w:cs="Times New Roman"/>
                <w:sz w:val="24"/>
              </w:rPr>
              <w:t>5</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5F2705" w:rsidRDefault="005F2705" w:rsidP="005F2705">
            <w:pPr>
              <w:pStyle w:val="Standard"/>
              <w:spacing w:line="252" w:lineRule="auto"/>
              <w:jc w:val="center"/>
              <w:rPr>
                <w:rFonts w:cs="Times New Roman"/>
                <w:sz w:val="24"/>
              </w:rPr>
            </w:pPr>
            <w:r>
              <w:rPr>
                <w:rFonts w:cs="Times New Roman"/>
                <w:sz w:val="24"/>
              </w:rPr>
              <w:t>6</w:t>
            </w:r>
          </w:p>
        </w:tc>
        <w:tc>
          <w:tcPr>
            <w:tcW w:w="1898" w:type="dxa"/>
            <w:vMerge w:val="restart"/>
            <w:tcBorders>
              <w:top w:val="single" w:sz="4" w:space="0" w:color="auto"/>
              <w:left w:val="single" w:sz="4" w:space="0" w:color="auto"/>
              <w:bottom w:val="single" w:sz="4" w:space="0" w:color="auto"/>
              <w:right w:val="single" w:sz="4" w:space="0" w:color="auto"/>
            </w:tcBorders>
          </w:tcPr>
          <w:p w:rsidR="005F2705" w:rsidRDefault="005F2705" w:rsidP="005F2705">
            <w:pPr>
              <w:pStyle w:val="Standard"/>
              <w:spacing w:line="252" w:lineRule="auto"/>
              <w:jc w:val="center"/>
              <w:rPr>
                <w:rFonts w:cs="Times New Roman"/>
                <w:sz w:val="24"/>
              </w:rPr>
            </w:pPr>
          </w:p>
        </w:tc>
      </w:tr>
      <w:tr w:rsidR="005F2705" w:rsidTr="005F2705">
        <w:trPr>
          <w:trHeight w:val="15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5F2705" w:rsidRDefault="005F2705" w:rsidP="005F270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Количество недель</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5F2705" w:rsidRDefault="005F2705" w:rsidP="005F2705">
            <w:pPr>
              <w:pStyle w:val="Standard"/>
              <w:spacing w:line="252" w:lineRule="auto"/>
              <w:jc w:val="center"/>
              <w:rPr>
                <w:rFonts w:cs="Times New Roman"/>
                <w:sz w:val="24"/>
              </w:rPr>
            </w:pPr>
            <w:r>
              <w:rPr>
                <w:rFonts w:cs="Times New Roman"/>
                <w:sz w:val="24"/>
              </w:rPr>
              <w:t>16</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5F2705" w:rsidRDefault="005F2705" w:rsidP="005F2705">
            <w:pPr>
              <w:pStyle w:val="Standard"/>
              <w:spacing w:line="252" w:lineRule="auto"/>
              <w:jc w:val="center"/>
              <w:rPr>
                <w:rFonts w:cs="Times New Roman"/>
                <w:sz w:val="24"/>
              </w:rPr>
            </w:pPr>
            <w:r>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5F2705" w:rsidRDefault="005F2705" w:rsidP="005F2705">
            <w:pPr>
              <w:pStyle w:val="Standard"/>
              <w:spacing w:line="252" w:lineRule="auto"/>
              <w:jc w:val="center"/>
              <w:rPr>
                <w:rFonts w:cs="Times New Roman"/>
                <w:sz w:val="24"/>
              </w:rPr>
            </w:pPr>
            <w:r>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5F2705" w:rsidRDefault="005F2705" w:rsidP="005F2705">
            <w:pPr>
              <w:pStyle w:val="Standard"/>
              <w:spacing w:line="252" w:lineRule="auto"/>
              <w:jc w:val="center"/>
              <w:rPr>
                <w:rFonts w:cs="Times New Roman"/>
                <w:sz w:val="24"/>
              </w:rPr>
            </w:pPr>
            <w:r>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5F2705" w:rsidRDefault="005F2705" w:rsidP="005F2705">
            <w:pPr>
              <w:pStyle w:val="Standard"/>
              <w:spacing w:line="252" w:lineRule="auto"/>
              <w:jc w:val="center"/>
              <w:rPr>
                <w:rFonts w:cs="Times New Roman"/>
                <w:sz w:val="24"/>
              </w:rPr>
            </w:pPr>
            <w:r>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5F2705" w:rsidRDefault="005F2705" w:rsidP="005F2705">
            <w:pPr>
              <w:pStyle w:val="Standard"/>
              <w:spacing w:line="252" w:lineRule="auto"/>
              <w:jc w:val="center"/>
              <w:rPr>
                <w:rFonts w:cs="Times New Roman"/>
                <w:sz w:val="24"/>
              </w:rPr>
            </w:pPr>
            <w:r>
              <w:rPr>
                <w:rFonts w:cs="Times New Roman"/>
                <w:sz w:val="24"/>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705" w:rsidRDefault="005F2705" w:rsidP="005F2705">
            <w:pPr>
              <w:spacing w:after="0" w:line="240" w:lineRule="auto"/>
              <w:rPr>
                <w:rFonts w:ascii="Times New Roman" w:eastAsia="Lucida Sans Unicode" w:hAnsi="Times New Roman" w:cs="Times New Roman"/>
                <w:kern w:val="3"/>
                <w:sz w:val="24"/>
                <w:szCs w:val="24"/>
                <w:lang w:eastAsia="zh-CN" w:bidi="hi-IN"/>
              </w:rPr>
            </w:pPr>
          </w:p>
        </w:tc>
      </w:tr>
      <w:tr w:rsidR="005F2705" w:rsidTr="005F2705">
        <w:trPr>
          <w:jc w:val="center"/>
        </w:trPr>
        <w:tc>
          <w:tcPr>
            <w:tcW w:w="1983" w:type="dxa"/>
            <w:tcBorders>
              <w:top w:val="single" w:sz="4" w:space="0" w:color="auto"/>
              <w:left w:val="single" w:sz="4" w:space="0" w:color="auto"/>
              <w:bottom w:val="single" w:sz="4" w:space="0" w:color="auto"/>
              <w:right w:val="single" w:sz="4" w:space="0" w:color="auto"/>
            </w:tcBorders>
            <w:hideMark/>
          </w:tcPr>
          <w:p w:rsidR="005F2705" w:rsidRDefault="005F2705" w:rsidP="005F270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 xml:space="preserve">Аудиторные занятия </w:t>
            </w:r>
          </w:p>
        </w:tc>
        <w:tc>
          <w:tcPr>
            <w:tcW w:w="948" w:type="dxa"/>
            <w:tcBorders>
              <w:top w:val="single" w:sz="4" w:space="0" w:color="auto"/>
              <w:left w:val="single" w:sz="4" w:space="0" w:color="auto"/>
              <w:bottom w:val="single" w:sz="4" w:space="0" w:color="auto"/>
              <w:right w:val="single" w:sz="4" w:space="0" w:color="auto"/>
            </w:tcBorders>
            <w:hideMark/>
          </w:tcPr>
          <w:p w:rsidR="005F2705" w:rsidRDefault="005F2705" w:rsidP="005F270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5F2705" w:rsidRDefault="005F2705" w:rsidP="005F270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5F2705" w:rsidRDefault="005F2705" w:rsidP="005F270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5F2705" w:rsidRDefault="005F2705" w:rsidP="005F270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5F2705" w:rsidRDefault="005F2705" w:rsidP="005F270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5F2705" w:rsidRDefault="005F2705" w:rsidP="005F270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1898" w:type="dxa"/>
            <w:tcBorders>
              <w:top w:val="single" w:sz="4" w:space="0" w:color="auto"/>
              <w:left w:val="single" w:sz="4" w:space="0" w:color="auto"/>
              <w:bottom w:val="single" w:sz="4" w:space="0" w:color="auto"/>
              <w:right w:val="single" w:sz="4" w:space="0" w:color="auto"/>
            </w:tcBorders>
            <w:hideMark/>
          </w:tcPr>
          <w:p w:rsidR="005F2705" w:rsidRDefault="005F2705" w:rsidP="005F2705">
            <w:pPr>
              <w:pStyle w:val="Standard"/>
              <w:spacing w:line="252" w:lineRule="auto"/>
              <w:jc w:val="center"/>
              <w:rPr>
                <w:rFonts w:cs="Times New Roman"/>
                <w:sz w:val="24"/>
              </w:rPr>
            </w:pPr>
            <w:r>
              <w:rPr>
                <w:rFonts w:cs="Times New Roman"/>
                <w:sz w:val="24"/>
              </w:rPr>
              <w:t>99</w:t>
            </w:r>
          </w:p>
        </w:tc>
      </w:tr>
      <w:tr w:rsidR="005F2705" w:rsidTr="005F2705">
        <w:trPr>
          <w:jc w:val="center"/>
        </w:trPr>
        <w:tc>
          <w:tcPr>
            <w:tcW w:w="1983" w:type="dxa"/>
            <w:tcBorders>
              <w:top w:val="single" w:sz="4" w:space="0" w:color="auto"/>
              <w:left w:val="single" w:sz="4" w:space="0" w:color="auto"/>
              <w:bottom w:val="single" w:sz="4" w:space="0" w:color="auto"/>
              <w:right w:val="single" w:sz="4" w:space="0" w:color="auto"/>
            </w:tcBorders>
            <w:hideMark/>
          </w:tcPr>
          <w:p w:rsidR="005F2705" w:rsidRDefault="005F2705" w:rsidP="005F270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 xml:space="preserve">Самостоятельная работа </w:t>
            </w:r>
          </w:p>
        </w:tc>
        <w:tc>
          <w:tcPr>
            <w:tcW w:w="948" w:type="dxa"/>
            <w:tcBorders>
              <w:top w:val="single" w:sz="4" w:space="0" w:color="auto"/>
              <w:left w:val="single" w:sz="4" w:space="0" w:color="auto"/>
              <w:bottom w:val="single" w:sz="4" w:space="0" w:color="auto"/>
              <w:right w:val="single" w:sz="4" w:space="0" w:color="auto"/>
            </w:tcBorders>
            <w:hideMark/>
          </w:tcPr>
          <w:p w:rsidR="005F2705" w:rsidRDefault="005F2705" w:rsidP="005F270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5F2705" w:rsidRDefault="005F2705" w:rsidP="005F270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5F2705" w:rsidRDefault="005F2705" w:rsidP="005F270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5F2705" w:rsidRDefault="005F2705" w:rsidP="005F270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5F2705" w:rsidRDefault="005F2705" w:rsidP="005F270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5F2705" w:rsidRDefault="005F2705" w:rsidP="005F270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1898" w:type="dxa"/>
            <w:tcBorders>
              <w:top w:val="single" w:sz="4" w:space="0" w:color="auto"/>
              <w:left w:val="single" w:sz="4" w:space="0" w:color="auto"/>
              <w:bottom w:val="single" w:sz="4" w:space="0" w:color="auto"/>
              <w:right w:val="single" w:sz="4" w:space="0" w:color="auto"/>
            </w:tcBorders>
            <w:hideMark/>
          </w:tcPr>
          <w:p w:rsidR="005F2705" w:rsidRDefault="005F2705" w:rsidP="005F2705">
            <w:pPr>
              <w:pStyle w:val="Standard"/>
              <w:spacing w:line="252" w:lineRule="auto"/>
              <w:jc w:val="center"/>
              <w:rPr>
                <w:rFonts w:cs="Times New Roman"/>
                <w:sz w:val="24"/>
              </w:rPr>
            </w:pPr>
            <w:r>
              <w:rPr>
                <w:rFonts w:cs="Times New Roman"/>
                <w:sz w:val="24"/>
              </w:rPr>
              <w:t>99</w:t>
            </w:r>
          </w:p>
        </w:tc>
      </w:tr>
      <w:tr w:rsidR="005F2705" w:rsidTr="005F2705">
        <w:trPr>
          <w:jc w:val="center"/>
        </w:trPr>
        <w:tc>
          <w:tcPr>
            <w:tcW w:w="1983" w:type="dxa"/>
            <w:tcBorders>
              <w:top w:val="single" w:sz="4" w:space="0" w:color="auto"/>
              <w:left w:val="single" w:sz="4" w:space="0" w:color="auto"/>
              <w:bottom w:val="single" w:sz="4" w:space="0" w:color="auto"/>
              <w:right w:val="single" w:sz="4" w:space="0" w:color="auto"/>
            </w:tcBorders>
            <w:hideMark/>
          </w:tcPr>
          <w:p w:rsidR="005F2705" w:rsidRDefault="005F2705" w:rsidP="005F270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 xml:space="preserve">Максимальная учебная нагрузка </w:t>
            </w:r>
          </w:p>
        </w:tc>
        <w:tc>
          <w:tcPr>
            <w:tcW w:w="948" w:type="dxa"/>
            <w:tcBorders>
              <w:top w:val="single" w:sz="4" w:space="0" w:color="auto"/>
              <w:left w:val="single" w:sz="4" w:space="0" w:color="auto"/>
              <w:bottom w:val="single" w:sz="4" w:space="0" w:color="auto"/>
              <w:right w:val="single" w:sz="4" w:space="0" w:color="auto"/>
            </w:tcBorders>
            <w:hideMark/>
          </w:tcPr>
          <w:p w:rsidR="005F2705" w:rsidRDefault="005F2705" w:rsidP="005F270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32</w:t>
            </w:r>
          </w:p>
        </w:tc>
        <w:tc>
          <w:tcPr>
            <w:tcW w:w="948" w:type="dxa"/>
            <w:tcBorders>
              <w:top w:val="single" w:sz="4" w:space="0" w:color="auto"/>
              <w:left w:val="single" w:sz="4" w:space="0" w:color="auto"/>
              <w:bottom w:val="single" w:sz="4" w:space="0" w:color="auto"/>
              <w:right w:val="single" w:sz="4" w:space="0" w:color="auto"/>
            </w:tcBorders>
            <w:hideMark/>
          </w:tcPr>
          <w:p w:rsidR="005F2705" w:rsidRDefault="005F2705" w:rsidP="005F270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5F2705" w:rsidRDefault="005F2705" w:rsidP="005F270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32</w:t>
            </w:r>
          </w:p>
        </w:tc>
        <w:tc>
          <w:tcPr>
            <w:tcW w:w="949" w:type="dxa"/>
            <w:tcBorders>
              <w:top w:val="single" w:sz="4" w:space="0" w:color="auto"/>
              <w:left w:val="single" w:sz="4" w:space="0" w:color="auto"/>
              <w:bottom w:val="single" w:sz="4" w:space="0" w:color="auto"/>
              <w:right w:val="single" w:sz="4" w:space="0" w:color="auto"/>
            </w:tcBorders>
            <w:hideMark/>
          </w:tcPr>
          <w:p w:rsidR="005F2705" w:rsidRDefault="005F2705" w:rsidP="005F270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5F2705" w:rsidRDefault="005F2705" w:rsidP="005F270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32</w:t>
            </w:r>
          </w:p>
        </w:tc>
        <w:tc>
          <w:tcPr>
            <w:tcW w:w="949" w:type="dxa"/>
            <w:tcBorders>
              <w:top w:val="single" w:sz="4" w:space="0" w:color="auto"/>
              <w:left w:val="single" w:sz="4" w:space="0" w:color="auto"/>
              <w:bottom w:val="single" w:sz="4" w:space="0" w:color="auto"/>
              <w:right w:val="single" w:sz="4" w:space="0" w:color="auto"/>
            </w:tcBorders>
            <w:hideMark/>
          </w:tcPr>
          <w:p w:rsidR="005F2705" w:rsidRDefault="005F2705" w:rsidP="005F270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34</w:t>
            </w:r>
          </w:p>
        </w:tc>
        <w:tc>
          <w:tcPr>
            <w:tcW w:w="1898" w:type="dxa"/>
            <w:tcBorders>
              <w:top w:val="single" w:sz="4" w:space="0" w:color="auto"/>
              <w:left w:val="single" w:sz="4" w:space="0" w:color="auto"/>
              <w:bottom w:val="single" w:sz="4" w:space="0" w:color="auto"/>
              <w:right w:val="single" w:sz="4" w:space="0" w:color="auto"/>
            </w:tcBorders>
            <w:hideMark/>
          </w:tcPr>
          <w:p w:rsidR="005F2705" w:rsidRDefault="005F2705" w:rsidP="005F2705">
            <w:pPr>
              <w:pStyle w:val="Standard"/>
              <w:spacing w:line="252" w:lineRule="auto"/>
              <w:jc w:val="center"/>
              <w:rPr>
                <w:rFonts w:cs="Times New Roman"/>
                <w:sz w:val="24"/>
              </w:rPr>
            </w:pPr>
            <w:r>
              <w:rPr>
                <w:rFonts w:cs="Times New Roman"/>
                <w:sz w:val="24"/>
              </w:rPr>
              <w:t>198</w:t>
            </w:r>
          </w:p>
        </w:tc>
      </w:tr>
    </w:tbl>
    <w:p w:rsidR="005F2705" w:rsidRDefault="005F2705" w:rsidP="005F2705">
      <w:pPr>
        <w:jc w:val="center"/>
        <w:rPr>
          <w:rFonts w:ascii="Times New Roman" w:hAnsi="Times New Roman" w:cs="Times New Roman"/>
          <w:b/>
          <w:i/>
          <w:sz w:val="24"/>
          <w:szCs w:val="24"/>
        </w:rPr>
      </w:pPr>
    </w:p>
    <w:p w:rsidR="003A64AF" w:rsidRPr="00487E66" w:rsidRDefault="003A64AF" w:rsidP="00B60A81">
      <w:pPr>
        <w:spacing w:line="240" w:lineRule="auto"/>
        <w:ind w:left="-1418"/>
        <w:rPr>
          <w:rFonts w:ascii="Times New Roman" w:hAnsi="Times New Roman" w:cs="Times New Roman"/>
          <w:b/>
          <w:i/>
          <w:sz w:val="24"/>
          <w:szCs w:val="24"/>
        </w:rPr>
      </w:pPr>
    </w:p>
    <w:p w:rsidR="003A64AF" w:rsidRPr="00487E66" w:rsidRDefault="003A64AF" w:rsidP="00B60A81">
      <w:pPr>
        <w:spacing w:line="240" w:lineRule="auto"/>
        <w:ind w:left="-1418"/>
        <w:rPr>
          <w:rFonts w:ascii="Times New Roman" w:hAnsi="Times New Roman" w:cs="Times New Roman"/>
          <w:b/>
          <w:i/>
          <w:sz w:val="24"/>
          <w:szCs w:val="24"/>
        </w:rPr>
      </w:pPr>
    </w:p>
    <w:p w:rsidR="003A64AF" w:rsidRPr="00487E66" w:rsidRDefault="003A64AF" w:rsidP="005F2705">
      <w:pPr>
        <w:spacing w:line="240" w:lineRule="auto"/>
        <w:rPr>
          <w:rFonts w:ascii="Times New Roman" w:hAnsi="Times New Roman" w:cs="Times New Roman"/>
          <w:b/>
          <w:i/>
          <w:sz w:val="24"/>
          <w:szCs w:val="24"/>
        </w:rPr>
      </w:pPr>
      <w:r w:rsidRPr="00487E66">
        <w:rPr>
          <w:rFonts w:ascii="Times New Roman" w:hAnsi="Times New Roman" w:cs="Times New Roman"/>
          <w:b/>
          <w:i/>
          <w:sz w:val="24"/>
          <w:szCs w:val="24"/>
        </w:rPr>
        <w:t>Объём учебного времени, предусмотренный учебным планом образовательной организации на реализацию учебного предмета</w:t>
      </w:r>
    </w:p>
    <w:p w:rsidR="003A64AF" w:rsidRPr="00487E66" w:rsidRDefault="003A64AF" w:rsidP="005F2705">
      <w:pPr>
        <w:spacing w:line="240" w:lineRule="auto"/>
        <w:rPr>
          <w:rFonts w:ascii="Times New Roman" w:hAnsi="Times New Roman" w:cs="Times New Roman"/>
          <w:color w:val="FF0000"/>
          <w:sz w:val="24"/>
          <w:szCs w:val="24"/>
        </w:rPr>
      </w:pPr>
      <w:r w:rsidRPr="00487E66">
        <w:rPr>
          <w:rFonts w:ascii="Times New Roman" w:hAnsi="Times New Roman" w:cs="Times New Roman"/>
          <w:sz w:val="24"/>
          <w:szCs w:val="24"/>
        </w:rPr>
        <w:t>Общая трудоемкость учебного предмета при 4-летнем сроке обучения (1-4 классы) составляет 264 часа.  Из них: 132 часа– аудиторные занятия, 132 часа – самостоятельная работа. Общая трудоемкость учебного предмета при 3-летнем сроке обучения (5-7 классы) составляет 231 час.  Из них: 115,5 часов – аудиторные занятия, 115,5 часов – самостоятельная работа. Общая трудоемкость учебного предмета  при 3-летнем сроке обучения (1-3 классы) составляет 198 часов.  Из них: 99 часов – аудиторные занятия, 99 часов – самостоятельная работа.</w:t>
      </w:r>
    </w:p>
    <w:p w:rsidR="003A64AF" w:rsidRPr="00487E66" w:rsidRDefault="003A64AF" w:rsidP="005F2705">
      <w:pPr>
        <w:spacing w:line="240" w:lineRule="auto"/>
        <w:rPr>
          <w:rFonts w:ascii="Times New Roman" w:hAnsi="Times New Roman" w:cs="Times New Roman"/>
          <w:sz w:val="24"/>
          <w:szCs w:val="24"/>
        </w:rPr>
      </w:pPr>
      <w:r w:rsidRPr="00487E66">
        <w:rPr>
          <w:rFonts w:ascii="Times New Roman" w:hAnsi="Times New Roman" w:cs="Times New Roman"/>
          <w:sz w:val="24"/>
          <w:szCs w:val="24"/>
        </w:rPr>
        <w:t>Недельная нагрузка в часах:</w:t>
      </w:r>
    </w:p>
    <w:p w:rsidR="003A64AF" w:rsidRPr="00487E66" w:rsidRDefault="003A64AF" w:rsidP="005F2705">
      <w:pPr>
        <w:spacing w:line="240" w:lineRule="auto"/>
        <w:rPr>
          <w:rFonts w:ascii="Times New Roman" w:hAnsi="Times New Roman" w:cs="Times New Roman"/>
          <w:sz w:val="24"/>
          <w:szCs w:val="24"/>
        </w:rPr>
      </w:pPr>
      <w:r w:rsidRPr="00487E66">
        <w:rPr>
          <w:rFonts w:ascii="Times New Roman" w:hAnsi="Times New Roman" w:cs="Times New Roman"/>
          <w:i/>
          <w:sz w:val="24"/>
          <w:szCs w:val="24"/>
        </w:rPr>
        <w:t>Аудиторные занятия</w:t>
      </w:r>
      <w:r w:rsidRPr="00487E66">
        <w:rPr>
          <w:rFonts w:ascii="Times New Roman" w:hAnsi="Times New Roman" w:cs="Times New Roman"/>
          <w:sz w:val="24"/>
          <w:szCs w:val="24"/>
        </w:rPr>
        <w:t>:</w:t>
      </w:r>
    </w:p>
    <w:p w:rsidR="003A64AF" w:rsidRPr="00487E66" w:rsidRDefault="003A64AF" w:rsidP="005F2705">
      <w:pPr>
        <w:pStyle w:val="af0"/>
        <w:numPr>
          <w:ilvl w:val="0"/>
          <w:numId w:val="127"/>
        </w:numPr>
        <w:ind w:left="0" w:firstLine="0"/>
        <w:rPr>
          <w:rFonts w:ascii="Times New Roman" w:hAnsi="Times New Roman" w:cs="Times New Roman"/>
          <w:sz w:val="24"/>
          <w:szCs w:val="24"/>
        </w:rPr>
      </w:pPr>
      <w:r w:rsidRPr="00487E66">
        <w:rPr>
          <w:rFonts w:ascii="Times New Roman" w:hAnsi="Times New Roman" w:cs="Times New Roman"/>
          <w:sz w:val="24"/>
          <w:szCs w:val="24"/>
        </w:rPr>
        <w:t>1</w:t>
      </w:r>
      <w:r w:rsidRPr="00487E66">
        <w:rPr>
          <w:rFonts w:ascii="Times New Roman" w:hAnsi="Times New Roman" w:cs="Times New Roman"/>
          <w:sz w:val="24"/>
          <w:szCs w:val="24"/>
          <w:vertAlign w:val="superscript"/>
        </w:rPr>
        <w:t xml:space="preserve"> </w:t>
      </w:r>
      <w:r w:rsidRPr="00487E66">
        <w:rPr>
          <w:rFonts w:ascii="Times New Roman" w:hAnsi="Times New Roman" w:cs="Times New Roman"/>
          <w:sz w:val="24"/>
          <w:szCs w:val="24"/>
        </w:rPr>
        <w:t>- 4 классы  (младший модуль) – 1 час в неделю</w:t>
      </w:r>
    </w:p>
    <w:p w:rsidR="003A64AF" w:rsidRPr="00487E66" w:rsidRDefault="003A64AF" w:rsidP="005F2705">
      <w:pPr>
        <w:pStyle w:val="af0"/>
        <w:numPr>
          <w:ilvl w:val="0"/>
          <w:numId w:val="127"/>
        </w:numPr>
        <w:ind w:left="0" w:firstLine="0"/>
        <w:rPr>
          <w:rFonts w:ascii="Times New Roman" w:hAnsi="Times New Roman" w:cs="Times New Roman"/>
          <w:sz w:val="24"/>
          <w:szCs w:val="24"/>
        </w:rPr>
      </w:pPr>
      <w:r w:rsidRPr="00487E66">
        <w:rPr>
          <w:rFonts w:ascii="Times New Roman" w:hAnsi="Times New Roman" w:cs="Times New Roman"/>
          <w:sz w:val="24"/>
          <w:szCs w:val="24"/>
        </w:rPr>
        <w:t xml:space="preserve">5-6 классы  -  (старший модуль </w:t>
      </w:r>
      <w:r w:rsidRPr="00487E66">
        <w:rPr>
          <w:rFonts w:ascii="Times New Roman" w:hAnsi="Times New Roman" w:cs="Times New Roman"/>
          <w:sz w:val="24"/>
          <w:szCs w:val="24"/>
          <w:lang w:val="en-US"/>
        </w:rPr>
        <w:t>I</w:t>
      </w:r>
      <w:r w:rsidRPr="00487E66">
        <w:rPr>
          <w:rFonts w:ascii="Times New Roman" w:hAnsi="Times New Roman" w:cs="Times New Roman"/>
          <w:sz w:val="24"/>
          <w:szCs w:val="24"/>
        </w:rPr>
        <w:t xml:space="preserve"> вариант) 1 час в неделю</w:t>
      </w:r>
    </w:p>
    <w:p w:rsidR="003A64AF" w:rsidRPr="00487E66" w:rsidRDefault="003A64AF" w:rsidP="005F2705">
      <w:pPr>
        <w:pStyle w:val="af0"/>
        <w:numPr>
          <w:ilvl w:val="0"/>
          <w:numId w:val="127"/>
        </w:numPr>
        <w:ind w:left="0" w:firstLine="0"/>
        <w:rPr>
          <w:rFonts w:ascii="Times New Roman" w:hAnsi="Times New Roman" w:cs="Times New Roman"/>
          <w:sz w:val="24"/>
          <w:szCs w:val="24"/>
        </w:rPr>
      </w:pPr>
      <w:r w:rsidRPr="00487E66">
        <w:rPr>
          <w:rFonts w:ascii="Times New Roman" w:hAnsi="Times New Roman" w:cs="Times New Roman"/>
          <w:sz w:val="24"/>
          <w:szCs w:val="24"/>
        </w:rPr>
        <w:t xml:space="preserve">7 класс -  (старший модуль </w:t>
      </w:r>
      <w:r w:rsidRPr="00487E66">
        <w:rPr>
          <w:rFonts w:ascii="Times New Roman" w:hAnsi="Times New Roman" w:cs="Times New Roman"/>
          <w:sz w:val="24"/>
          <w:szCs w:val="24"/>
          <w:lang w:val="en-US"/>
        </w:rPr>
        <w:t>I</w:t>
      </w:r>
      <w:r w:rsidRPr="00487E66">
        <w:rPr>
          <w:rFonts w:ascii="Times New Roman" w:hAnsi="Times New Roman" w:cs="Times New Roman"/>
          <w:sz w:val="24"/>
          <w:szCs w:val="24"/>
        </w:rPr>
        <w:t xml:space="preserve"> вариант) 1,5 часа в неделю</w:t>
      </w:r>
    </w:p>
    <w:p w:rsidR="003A64AF" w:rsidRPr="00487E66" w:rsidRDefault="003A64AF" w:rsidP="005F2705">
      <w:pPr>
        <w:pStyle w:val="af0"/>
        <w:widowControl/>
        <w:numPr>
          <w:ilvl w:val="0"/>
          <w:numId w:val="127"/>
        </w:numPr>
        <w:autoSpaceDE/>
        <w:autoSpaceDN/>
        <w:adjustRightInd/>
        <w:spacing w:after="3"/>
        <w:ind w:left="0" w:right="6" w:firstLine="0"/>
        <w:rPr>
          <w:rFonts w:ascii="Times New Roman" w:hAnsi="Times New Roman" w:cs="Times New Roman"/>
          <w:sz w:val="24"/>
          <w:szCs w:val="24"/>
        </w:rPr>
      </w:pPr>
      <w:r w:rsidRPr="00487E66">
        <w:rPr>
          <w:rFonts w:ascii="Times New Roman" w:hAnsi="Times New Roman" w:cs="Times New Roman"/>
          <w:sz w:val="24"/>
          <w:szCs w:val="24"/>
        </w:rPr>
        <w:t xml:space="preserve">1-3 классы (старший модуль </w:t>
      </w:r>
      <w:r w:rsidRPr="00487E66">
        <w:rPr>
          <w:rFonts w:ascii="Times New Roman" w:hAnsi="Times New Roman" w:cs="Times New Roman"/>
          <w:sz w:val="24"/>
          <w:szCs w:val="24"/>
          <w:lang w:val="en-US"/>
        </w:rPr>
        <w:t>II</w:t>
      </w:r>
      <w:r w:rsidRPr="00487E66">
        <w:rPr>
          <w:rFonts w:ascii="Times New Roman" w:hAnsi="Times New Roman" w:cs="Times New Roman"/>
          <w:sz w:val="24"/>
          <w:szCs w:val="24"/>
        </w:rPr>
        <w:t xml:space="preserve"> вариант)  - 1 час в неделю</w:t>
      </w:r>
    </w:p>
    <w:p w:rsidR="003A64AF" w:rsidRPr="00487E66" w:rsidRDefault="003A64AF" w:rsidP="005F2705">
      <w:pPr>
        <w:pStyle w:val="af0"/>
        <w:ind w:left="0"/>
        <w:rPr>
          <w:rFonts w:ascii="Times New Roman" w:hAnsi="Times New Roman" w:cs="Times New Roman"/>
          <w:sz w:val="24"/>
          <w:szCs w:val="24"/>
        </w:rPr>
      </w:pPr>
    </w:p>
    <w:p w:rsidR="003A64AF" w:rsidRPr="00487E66" w:rsidRDefault="003A64AF" w:rsidP="005F2705">
      <w:pPr>
        <w:spacing w:line="240" w:lineRule="auto"/>
        <w:rPr>
          <w:rFonts w:ascii="Times New Roman" w:hAnsi="Times New Roman" w:cs="Times New Roman"/>
          <w:i/>
          <w:sz w:val="24"/>
          <w:szCs w:val="24"/>
        </w:rPr>
      </w:pPr>
      <w:r w:rsidRPr="00487E66">
        <w:rPr>
          <w:rFonts w:ascii="Times New Roman" w:hAnsi="Times New Roman" w:cs="Times New Roman"/>
          <w:i/>
          <w:sz w:val="24"/>
          <w:szCs w:val="24"/>
        </w:rPr>
        <w:t>Самостоятельная работа (внеаудиторная нагрузка):</w:t>
      </w:r>
    </w:p>
    <w:p w:rsidR="003A64AF" w:rsidRPr="00487E66" w:rsidRDefault="003A64AF" w:rsidP="005F2705">
      <w:pPr>
        <w:pStyle w:val="af0"/>
        <w:widowControl/>
        <w:numPr>
          <w:ilvl w:val="0"/>
          <w:numId w:val="127"/>
        </w:numPr>
        <w:autoSpaceDE/>
        <w:autoSpaceDN/>
        <w:adjustRightInd/>
        <w:spacing w:after="3"/>
        <w:ind w:left="0" w:right="6" w:firstLine="0"/>
        <w:rPr>
          <w:rFonts w:ascii="Times New Roman" w:hAnsi="Times New Roman" w:cs="Times New Roman"/>
          <w:sz w:val="24"/>
          <w:szCs w:val="24"/>
        </w:rPr>
      </w:pPr>
      <w:r w:rsidRPr="00487E66">
        <w:rPr>
          <w:rFonts w:ascii="Times New Roman" w:hAnsi="Times New Roman" w:cs="Times New Roman"/>
          <w:sz w:val="24"/>
          <w:szCs w:val="24"/>
        </w:rPr>
        <w:t xml:space="preserve"> 1-4 классы (4-х летний курс обучения) –  1 час  в неделю</w:t>
      </w:r>
    </w:p>
    <w:p w:rsidR="003A64AF" w:rsidRPr="00487E66" w:rsidRDefault="003A64AF" w:rsidP="005F2705">
      <w:pPr>
        <w:pStyle w:val="af0"/>
        <w:widowControl/>
        <w:numPr>
          <w:ilvl w:val="0"/>
          <w:numId w:val="127"/>
        </w:numPr>
        <w:autoSpaceDE/>
        <w:autoSpaceDN/>
        <w:adjustRightInd/>
        <w:spacing w:after="3"/>
        <w:ind w:left="0" w:right="6" w:firstLine="0"/>
        <w:rPr>
          <w:rFonts w:ascii="Times New Roman" w:hAnsi="Times New Roman" w:cs="Times New Roman"/>
          <w:sz w:val="24"/>
          <w:szCs w:val="24"/>
        </w:rPr>
      </w:pPr>
      <w:r w:rsidRPr="00487E66">
        <w:rPr>
          <w:rFonts w:ascii="Times New Roman" w:hAnsi="Times New Roman" w:cs="Times New Roman"/>
          <w:sz w:val="24"/>
          <w:szCs w:val="24"/>
        </w:rPr>
        <w:t>5-6 классы (3-х летний курс обучения)  - 1 час  в неделю</w:t>
      </w:r>
    </w:p>
    <w:p w:rsidR="003A64AF" w:rsidRPr="00487E66" w:rsidRDefault="003A64AF" w:rsidP="005F2705">
      <w:pPr>
        <w:pStyle w:val="af0"/>
        <w:widowControl/>
        <w:numPr>
          <w:ilvl w:val="0"/>
          <w:numId w:val="127"/>
        </w:numPr>
        <w:autoSpaceDE/>
        <w:autoSpaceDN/>
        <w:adjustRightInd/>
        <w:spacing w:after="3"/>
        <w:ind w:left="0" w:right="6" w:firstLine="0"/>
        <w:rPr>
          <w:rFonts w:ascii="Times New Roman" w:hAnsi="Times New Roman" w:cs="Times New Roman"/>
          <w:sz w:val="24"/>
          <w:szCs w:val="24"/>
        </w:rPr>
      </w:pPr>
      <w:r w:rsidRPr="00487E66">
        <w:rPr>
          <w:rFonts w:ascii="Times New Roman" w:hAnsi="Times New Roman" w:cs="Times New Roman"/>
          <w:sz w:val="24"/>
          <w:szCs w:val="24"/>
        </w:rPr>
        <w:t>7 класс (3-х летний курс обучения)  - 1,5  часа  в неделю</w:t>
      </w:r>
    </w:p>
    <w:p w:rsidR="003A64AF" w:rsidRPr="00487E66" w:rsidRDefault="003A64AF" w:rsidP="005F2705">
      <w:pPr>
        <w:pStyle w:val="af0"/>
        <w:widowControl/>
        <w:numPr>
          <w:ilvl w:val="0"/>
          <w:numId w:val="127"/>
        </w:numPr>
        <w:autoSpaceDE/>
        <w:autoSpaceDN/>
        <w:adjustRightInd/>
        <w:spacing w:after="3"/>
        <w:ind w:left="0" w:right="6" w:firstLine="0"/>
        <w:rPr>
          <w:rFonts w:ascii="Times New Roman" w:hAnsi="Times New Roman" w:cs="Times New Roman"/>
          <w:sz w:val="24"/>
          <w:szCs w:val="24"/>
        </w:rPr>
      </w:pPr>
      <w:r w:rsidRPr="00487E66">
        <w:rPr>
          <w:rFonts w:ascii="Times New Roman" w:hAnsi="Times New Roman" w:cs="Times New Roman"/>
          <w:sz w:val="24"/>
          <w:szCs w:val="24"/>
        </w:rPr>
        <w:t>1-3 классы (3-х летний курс обучения)  - 1 час в неделю</w:t>
      </w:r>
    </w:p>
    <w:p w:rsidR="003A64AF" w:rsidRPr="00487E66" w:rsidRDefault="003A64AF" w:rsidP="00B60A81">
      <w:pPr>
        <w:spacing w:line="240" w:lineRule="auto"/>
        <w:ind w:left="-1418"/>
        <w:rPr>
          <w:rFonts w:ascii="Times New Roman" w:hAnsi="Times New Roman" w:cs="Times New Roman"/>
          <w:sz w:val="24"/>
          <w:szCs w:val="24"/>
        </w:rPr>
      </w:pPr>
    </w:p>
    <w:p w:rsidR="003A64AF" w:rsidRPr="00487E66" w:rsidRDefault="003A64AF" w:rsidP="005F2705">
      <w:pPr>
        <w:spacing w:after="404" w:line="240" w:lineRule="auto"/>
        <w:rPr>
          <w:rFonts w:ascii="Times New Roman" w:hAnsi="Times New Roman" w:cs="Times New Roman"/>
          <w:color w:val="000000"/>
          <w:sz w:val="24"/>
          <w:szCs w:val="24"/>
        </w:rPr>
      </w:pPr>
      <w:r w:rsidRPr="00487E66">
        <w:rPr>
          <w:rFonts w:ascii="Times New Roman" w:hAnsi="Times New Roman" w:cs="Times New Roman"/>
          <w:sz w:val="24"/>
          <w:szCs w:val="24"/>
        </w:rPr>
        <w:t xml:space="preserve">                         </w:t>
      </w:r>
      <w:r w:rsidRPr="00487E66">
        <w:rPr>
          <w:rFonts w:ascii="Times New Roman" w:hAnsi="Times New Roman" w:cs="Times New Roman"/>
          <w:b/>
          <w:i/>
          <w:sz w:val="24"/>
          <w:szCs w:val="24"/>
        </w:rPr>
        <w:t>Форма проведения учебных занятий</w:t>
      </w:r>
      <w:r w:rsidRPr="00487E66">
        <w:rPr>
          <w:rFonts w:ascii="Times New Roman" w:hAnsi="Times New Roman" w:cs="Times New Roman"/>
          <w:sz w:val="24"/>
          <w:szCs w:val="24"/>
        </w:rPr>
        <w:t xml:space="preserve">   </w:t>
      </w:r>
    </w:p>
    <w:p w:rsidR="003A64AF" w:rsidRPr="00487E66" w:rsidRDefault="003A64AF" w:rsidP="005F2705">
      <w:pPr>
        <w:spacing w:line="240" w:lineRule="auto"/>
        <w:ind w:firstLine="709"/>
        <w:rPr>
          <w:rFonts w:ascii="Times New Roman" w:hAnsi="Times New Roman" w:cs="Times New Roman"/>
          <w:sz w:val="24"/>
          <w:szCs w:val="24"/>
        </w:rPr>
      </w:pPr>
      <w:r w:rsidRPr="00487E66">
        <w:rPr>
          <w:rFonts w:ascii="Times New Roman" w:hAnsi="Times New Roman" w:cs="Times New Roman"/>
          <w:i/>
          <w:sz w:val="24"/>
          <w:szCs w:val="24"/>
        </w:rPr>
        <w:lastRenderedPageBreak/>
        <w:t xml:space="preserve"> </w:t>
      </w:r>
      <w:r w:rsidRPr="00487E66">
        <w:rPr>
          <w:rFonts w:ascii="Times New Roman" w:hAnsi="Times New Roman" w:cs="Times New Roman"/>
          <w:color w:val="000000"/>
          <w:sz w:val="24"/>
          <w:szCs w:val="24"/>
        </w:rPr>
        <w:t xml:space="preserve">Занятия проводятся в индивидуальной форме, возможно чередование индивидуальных </w:t>
      </w:r>
      <w:r w:rsidRPr="00487E66">
        <w:rPr>
          <w:rFonts w:ascii="Times New Roman" w:hAnsi="Times New Roman" w:cs="Times New Roman"/>
          <w:color w:val="000000"/>
          <w:sz w:val="24"/>
          <w:szCs w:val="24"/>
          <w:u w:val="single"/>
        </w:rPr>
        <w:t>и мелкогрупповых (2 человека</w:t>
      </w:r>
      <w:r w:rsidRPr="00487E66">
        <w:rPr>
          <w:rFonts w:ascii="Times New Roman" w:hAnsi="Times New Roman" w:cs="Times New Roman"/>
          <w:color w:val="000000"/>
          <w:sz w:val="24"/>
          <w:szCs w:val="24"/>
        </w:rPr>
        <w:t xml:space="preserve">) занятий (игра в ансамбле). Индивидуальная </w:t>
      </w:r>
      <w:r w:rsidRPr="00487E66">
        <w:rPr>
          <w:rFonts w:ascii="Times New Roman" w:hAnsi="Times New Roman" w:cs="Times New Roman"/>
          <w:color w:val="000000"/>
          <w:sz w:val="24"/>
          <w:szCs w:val="24"/>
          <w:u w:val="single"/>
        </w:rPr>
        <w:t>и м</w:t>
      </w:r>
      <w:r w:rsidRPr="00487E66">
        <w:rPr>
          <w:rFonts w:ascii="Times New Roman" w:eastAsia="Geeza Pro" w:hAnsi="Times New Roman" w:cs="Times New Roman"/>
          <w:color w:val="000000"/>
          <w:sz w:val="24"/>
          <w:szCs w:val="24"/>
          <w:u w:val="single"/>
        </w:rPr>
        <w:t>елкогрупповая</w:t>
      </w:r>
      <w:r w:rsidRPr="00487E66">
        <w:rPr>
          <w:rFonts w:ascii="Times New Roman" w:eastAsia="Geeza Pro" w:hAnsi="Times New Roman" w:cs="Times New Roman"/>
          <w:color w:val="000000"/>
          <w:sz w:val="24"/>
          <w:szCs w:val="24"/>
        </w:rPr>
        <w:t xml:space="preserve"> формы занятий позволяют преподавателю построить процесс обучения в соответствии с принципами дифференцированного и индивидуального подходов.</w:t>
      </w:r>
      <w:r w:rsidRPr="00487E66">
        <w:rPr>
          <w:rFonts w:ascii="Times New Roman" w:hAnsi="Times New Roman" w:cs="Times New Roman"/>
          <w:sz w:val="24"/>
          <w:szCs w:val="24"/>
        </w:rPr>
        <w:t xml:space="preserve"> Мелкогрупповая форма (игра в ансамбле) позволяет более эффективно использовать методы обучения, развить и закрепить полученные навыки.</w:t>
      </w:r>
    </w:p>
    <w:p w:rsidR="003A64AF" w:rsidRPr="00487E66" w:rsidRDefault="003A64AF" w:rsidP="00B60A81">
      <w:pPr>
        <w:spacing w:after="125" w:line="240" w:lineRule="auto"/>
        <w:ind w:left="-1418" w:right="6"/>
        <w:rPr>
          <w:rFonts w:ascii="Times New Roman" w:hAnsi="Times New Roman" w:cs="Times New Roman"/>
          <w:sz w:val="24"/>
          <w:szCs w:val="24"/>
        </w:rPr>
      </w:pPr>
      <w:r w:rsidRPr="00487E66">
        <w:rPr>
          <w:rFonts w:ascii="Times New Roman" w:hAnsi="Times New Roman" w:cs="Times New Roman"/>
          <w:b/>
          <w:i/>
          <w:sz w:val="24"/>
          <w:szCs w:val="24"/>
        </w:rPr>
        <w:t xml:space="preserve"> </w:t>
      </w:r>
    </w:p>
    <w:p w:rsidR="003A64AF" w:rsidRPr="00487E66" w:rsidRDefault="003A64AF" w:rsidP="005F2705">
      <w:pPr>
        <w:spacing w:line="240" w:lineRule="auto"/>
        <w:ind w:left="-284"/>
        <w:rPr>
          <w:rFonts w:ascii="Times New Roman" w:hAnsi="Times New Roman" w:cs="Times New Roman"/>
          <w:b/>
          <w:i/>
          <w:sz w:val="24"/>
          <w:szCs w:val="24"/>
        </w:rPr>
      </w:pPr>
      <w:r w:rsidRPr="00487E66">
        <w:rPr>
          <w:rFonts w:ascii="Times New Roman" w:hAnsi="Times New Roman" w:cs="Times New Roman"/>
          <w:i/>
          <w:sz w:val="24"/>
          <w:szCs w:val="24"/>
        </w:rPr>
        <w:t xml:space="preserve">                                      </w:t>
      </w:r>
      <w:r w:rsidRPr="00487E66">
        <w:rPr>
          <w:rFonts w:ascii="Times New Roman" w:hAnsi="Times New Roman" w:cs="Times New Roman"/>
          <w:b/>
          <w:i/>
          <w:sz w:val="24"/>
          <w:szCs w:val="24"/>
        </w:rPr>
        <w:t>Цель и задачи учебного предмета</w:t>
      </w:r>
    </w:p>
    <w:p w:rsidR="003A64AF" w:rsidRPr="00487E66" w:rsidRDefault="003A64AF" w:rsidP="005F2705">
      <w:pPr>
        <w:spacing w:line="240" w:lineRule="auto"/>
        <w:ind w:left="-284"/>
        <w:rPr>
          <w:rFonts w:ascii="Times New Roman" w:hAnsi="Times New Roman" w:cs="Times New Roman"/>
          <w:i/>
          <w:color w:val="FF0000"/>
          <w:sz w:val="24"/>
          <w:szCs w:val="24"/>
        </w:rPr>
      </w:pPr>
      <w:r w:rsidRPr="00487E66">
        <w:rPr>
          <w:rFonts w:ascii="Times New Roman" w:hAnsi="Times New Roman" w:cs="Times New Roman"/>
          <w:sz w:val="24"/>
          <w:szCs w:val="24"/>
        </w:rPr>
        <w:t xml:space="preserve"> Целью учебного предмета является обеспечение развития творческих способностей и индивидуальности учащегося, овладение знаниями и представлениями о народном исполнительстве, формирование практических умений и навыков игры на баяне и аккордеоне, устойчивого интереса к самостоятельной деятельности в области музыкального искусства.</w:t>
      </w:r>
    </w:p>
    <w:p w:rsidR="003A64AF" w:rsidRPr="00487E66" w:rsidRDefault="003A64AF" w:rsidP="005F2705">
      <w:pPr>
        <w:spacing w:line="240" w:lineRule="auto"/>
        <w:ind w:left="-284"/>
        <w:rPr>
          <w:rFonts w:ascii="Times New Roman" w:hAnsi="Times New Roman" w:cs="Times New Roman"/>
          <w:sz w:val="24"/>
          <w:szCs w:val="24"/>
        </w:rPr>
      </w:pPr>
      <w:r w:rsidRPr="00487E66">
        <w:rPr>
          <w:rFonts w:ascii="Times New Roman" w:hAnsi="Times New Roman" w:cs="Times New Roman"/>
          <w:i/>
          <w:sz w:val="24"/>
          <w:szCs w:val="24"/>
        </w:rPr>
        <w:t xml:space="preserve">                                    </w:t>
      </w:r>
      <w:r w:rsidRPr="00487E66">
        <w:rPr>
          <w:rFonts w:ascii="Times New Roman" w:hAnsi="Times New Roman" w:cs="Times New Roman"/>
          <w:b/>
          <w:i/>
          <w:sz w:val="24"/>
          <w:szCs w:val="24"/>
        </w:rPr>
        <w:t>Задачи учебного предмета</w:t>
      </w:r>
      <w:r w:rsidRPr="00487E66">
        <w:rPr>
          <w:rStyle w:val="FontStyle16"/>
        </w:rPr>
        <w:t xml:space="preserve"> </w:t>
      </w:r>
    </w:p>
    <w:p w:rsidR="003A64AF" w:rsidRPr="00487E66" w:rsidRDefault="003A64AF" w:rsidP="005F2705">
      <w:pPr>
        <w:numPr>
          <w:ilvl w:val="0"/>
          <w:numId w:val="102"/>
        </w:numPr>
        <w:tabs>
          <w:tab w:val="left" w:pos="993"/>
        </w:tabs>
        <w:spacing w:after="0" w:line="240" w:lineRule="auto"/>
        <w:ind w:left="-284" w:firstLine="0"/>
        <w:rPr>
          <w:rStyle w:val="TimesNewRoman14"/>
          <w:bCs/>
          <w:sz w:val="24"/>
          <w:szCs w:val="24"/>
        </w:rPr>
      </w:pPr>
      <w:r w:rsidRPr="00487E66">
        <w:rPr>
          <w:rStyle w:val="TimesNewRoman14"/>
          <w:bCs/>
          <w:sz w:val="24"/>
          <w:szCs w:val="24"/>
        </w:rPr>
        <w:t>создание условий для художественного образования, эстетического воспитания, духовно-нравственного развития детей;</w:t>
      </w:r>
    </w:p>
    <w:p w:rsidR="003A64AF" w:rsidRPr="00487E66" w:rsidRDefault="003A64AF" w:rsidP="005F2705">
      <w:pPr>
        <w:pStyle w:val="Style4"/>
        <w:widowControl/>
        <w:numPr>
          <w:ilvl w:val="0"/>
          <w:numId w:val="102"/>
        </w:numPr>
        <w:tabs>
          <w:tab w:val="left" w:pos="955"/>
        </w:tabs>
        <w:spacing w:line="240" w:lineRule="auto"/>
        <w:ind w:left="-284" w:firstLine="0"/>
        <w:jc w:val="left"/>
      </w:pPr>
      <w:r w:rsidRPr="00487E66">
        <w:rPr>
          <w:rStyle w:val="FontStyle16"/>
        </w:rPr>
        <w:t>формирование у учащихся эстетических взглядов, нравственных установок и потребности общения с духовными ценностями, произведениями искусства;</w:t>
      </w:r>
    </w:p>
    <w:p w:rsidR="003A64AF" w:rsidRPr="00487E66" w:rsidRDefault="003A64AF" w:rsidP="005F2705">
      <w:pPr>
        <w:numPr>
          <w:ilvl w:val="0"/>
          <w:numId w:val="76"/>
        </w:numPr>
        <w:spacing w:after="183" w:line="240" w:lineRule="auto"/>
        <w:ind w:left="-284"/>
        <w:rPr>
          <w:rStyle w:val="TimesNewRoman14"/>
          <w:sz w:val="24"/>
          <w:szCs w:val="24"/>
        </w:rPr>
      </w:pPr>
      <w:r w:rsidRPr="00487E66">
        <w:rPr>
          <w:rStyle w:val="FontStyle16"/>
        </w:rPr>
        <w:t>воспитание активного слушателя, зрителя, участника творческой самодеятельности</w:t>
      </w:r>
    </w:p>
    <w:p w:rsidR="003A64AF" w:rsidRPr="00487E66" w:rsidRDefault="003A64AF" w:rsidP="005F2705">
      <w:pPr>
        <w:numPr>
          <w:ilvl w:val="0"/>
          <w:numId w:val="102"/>
        </w:numPr>
        <w:tabs>
          <w:tab w:val="left" w:pos="993"/>
        </w:tabs>
        <w:spacing w:after="0" w:line="240" w:lineRule="auto"/>
        <w:ind w:left="-284" w:firstLine="0"/>
        <w:rPr>
          <w:rStyle w:val="TimesNewRoman14"/>
          <w:sz w:val="24"/>
          <w:szCs w:val="24"/>
        </w:rPr>
      </w:pPr>
      <w:r w:rsidRPr="00487E66">
        <w:rPr>
          <w:rStyle w:val="TimesNewRoman14"/>
          <w:sz w:val="24"/>
          <w:szCs w:val="24"/>
        </w:rPr>
        <w:t>приобретение детьми начальных базовых знаний, умений и навыков игры на баяне или аккордеоне, позволяющих исполнять музыкальные произведения в соответствии с необходимым уровнем музыкальной грамотности и стилевыми традициями;</w:t>
      </w:r>
    </w:p>
    <w:p w:rsidR="003A64AF" w:rsidRPr="00487E66" w:rsidRDefault="003A64AF" w:rsidP="005F2705">
      <w:pPr>
        <w:numPr>
          <w:ilvl w:val="0"/>
          <w:numId w:val="102"/>
        </w:numPr>
        <w:tabs>
          <w:tab w:val="left" w:pos="0"/>
          <w:tab w:val="left" w:pos="993"/>
        </w:tabs>
        <w:spacing w:after="0" w:line="240" w:lineRule="auto"/>
        <w:ind w:left="-284" w:firstLine="0"/>
        <w:rPr>
          <w:rFonts w:ascii="Times New Roman" w:hAnsi="Times New Roman" w:cs="Times New Roman"/>
          <w:sz w:val="24"/>
          <w:szCs w:val="24"/>
        </w:rPr>
      </w:pPr>
      <w:r w:rsidRPr="00487E66">
        <w:rPr>
          <w:rFonts w:ascii="Times New Roman" w:hAnsi="Times New Roman" w:cs="Times New Roman"/>
          <w:sz w:val="24"/>
          <w:szCs w:val="24"/>
        </w:rPr>
        <w:t>приобретение знаний основ музыкальной грамоты, основных средств выразительности, используемых в музыкальном искусстве, наиболее употребляемой музыкальной терминологии;</w:t>
      </w:r>
    </w:p>
    <w:p w:rsidR="003A64AF" w:rsidRPr="00487E66" w:rsidRDefault="003A64AF" w:rsidP="005F2705">
      <w:pPr>
        <w:numPr>
          <w:ilvl w:val="0"/>
          <w:numId w:val="76"/>
        </w:numPr>
        <w:spacing w:after="0" w:line="240" w:lineRule="auto"/>
        <w:ind w:left="-284"/>
        <w:rPr>
          <w:rFonts w:ascii="Times New Roman" w:hAnsi="Times New Roman" w:cs="Times New Roman"/>
          <w:sz w:val="24"/>
          <w:szCs w:val="24"/>
        </w:rPr>
      </w:pPr>
      <w:r w:rsidRPr="00487E66">
        <w:rPr>
          <w:rStyle w:val="TimesNewRoman14"/>
          <w:sz w:val="24"/>
          <w:szCs w:val="24"/>
        </w:rPr>
        <w:t xml:space="preserve">воспитание у детей культуры сольного и ансамблевого музицирования на инструменте, </w:t>
      </w:r>
      <w:r w:rsidRPr="00487E66">
        <w:rPr>
          <w:rFonts w:ascii="Times New Roman" w:hAnsi="Times New Roman" w:cs="Times New Roman"/>
          <w:sz w:val="24"/>
          <w:szCs w:val="24"/>
        </w:rPr>
        <w:t>стремления к практическому использованию приобретенных   знаний, умений и навыков игры на баяне и аккордеоне</w:t>
      </w:r>
      <w:r w:rsidRPr="00487E66">
        <w:rPr>
          <w:rStyle w:val="TimesNewRoman14"/>
          <w:sz w:val="24"/>
          <w:szCs w:val="24"/>
        </w:rPr>
        <w:t xml:space="preserve"> в</w:t>
      </w:r>
      <w:r w:rsidRPr="00487E66">
        <w:rPr>
          <w:rFonts w:ascii="Times New Roman" w:hAnsi="Times New Roman" w:cs="Times New Roman"/>
          <w:sz w:val="24"/>
          <w:szCs w:val="24"/>
        </w:rPr>
        <w:t xml:space="preserve"> быту, в досуговой деятельности.</w:t>
      </w:r>
    </w:p>
    <w:p w:rsidR="003A64AF" w:rsidRPr="00487E66" w:rsidRDefault="003A64AF" w:rsidP="005F2705">
      <w:pPr>
        <w:pStyle w:val="af0"/>
        <w:widowControl/>
        <w:numPr>
          <w:ilvl w:val="0"/>
          <w:numId w:val="76"/>
        </w:numPr>
        <w:autoSpaceDE/>
        <w:autoSpaceDN/>
        <w:adjustRightInd/>
        <w:spacing w:after="180"/>
        <w:ind w:left="-284" w:right="7"/>
        <w:rPr>
          <w:rStyle w:val="TimesNewRoman14"/>
          <w:sz w:val="24"/>
          <w:szCs w:val="24"/>
        </w:rPr>
      </w:pPr>
      <w:r w:rsidRPr="00487E66">
        <w:rPr>
          <w:rFonts w:ascii="Times New Roman" w:hAnsi="Times New Roman" w:cs="Times New Roman"/>
          <w:sz w:val="24"/>
          <w:szCs w:val="24"/>
        </w:rPr>
        <w:t>воспитание у детей трудолюбия, усидчивости, терпения, дисциплины;</w:t>
      </w:r>
      <w:r w:rsidRPr="00487E66">
        <w:rPr>
          <w:rStyle w:val="TimesNewRoman14"/>
          <w:sz w:val="24"/>
          <w:szCs w:val="24"/>
        </w:rPr>
        <w:t xml:space="preserve">                                 </w:t>
      </w:r>
    </w:p>
    <w:p w:rsidR="003A64AF" w:rsidRPr="00487E66" w:rsidRDefault="003A64AF" w:rsidP="005F2705">
      <w:pPr>
        <w:spacing w:after="180" w:line="240" w:lineRule="auto"/>
        <w:ind w:left="-284" w:right="6"/>
        <w:rPr>
          <w:rStyle w:val="TimesNewRoman14"/>
          <w:sz w:val="24"/>
          <w:szCs w:val="24"/>
        </w:rPr>
      </w:pPr>
      <w:r w:rsidRPr="00487E66">
        <w:rPr>
          <w:rStyle w:val="TimesNewRoman14"/>
          <w:sz w:val="24"/>
          <w:szCs w:val="24"/>
        </w:rPr>
        <w:t xml:space="preserve">     </w:t>
      </w:r>
      <w:r w:rsidRPr="00487E66">
        <w:rPr>
          <w:rFonts w:ascii="Times New Roman" w:hAnsi="Times New Roman" w:cs="Times New Roman"/>
          <w:sz w:val="24"/>
          <w:szCs w:val="24"/>
        </w:rPr>
        <w:t xml:space="preserve">Оснащение  системой  знаний, умений и способов музыкальной деятельности, обеспечивает в своей совокупности базу для дальнейшего самостоятельного общения с музыкой, музыкального самообразования и самовоспитания. </w:t>
      </w:r>
    </w:p>
    <w:p w:rsidR="003A64AF" w:rsidRPr="00487E66" w:rsidRDefault="003A64AF" w:rsidP="005F2705">
      <w:pPr>
        <w:spacing w:line="240" w:lineRule="auto"/>
        <w:rPr>
          <w:rFonts w:ascii="Times New Roman" w:hAnsi="Times New Roman" w:cs="Times New Roman"/>
          <w:b/>
          <w:i/>
          <w:sz w:val="24"/>
          <w:szCs w:val="24"/>
        </w:rPr>
      </w:pPr>
      <w:r w:rsidRPr="00487E66">
        <w:rPr>
          <w:rFonts w:ascii="Times New Roman" w:hAnsi="Times New Roman" w:cs="Times New Roman"/>
          <w:b/>
          <w:i/>
          <w:sz w:val="24"/>
          <w:szCs w:val="24"/>
        </w:rPr>
        <w:t>Структура программы</w:t>
      </w:r>
    </w:p>
    <w:p w:rsidR="003A64AF" w:rsidRPr="00487E66" w:rsidRDefault="003A64AF" w:rsidP="005F2705">
      <w:pPr>
        <w:pStyle w:val="Body10"/>
        <w:ind w:firstLine="710"/>
        <w:rPr>
          <w:rFonts w:ascii="Times New Roman" w:eastAsia="Helvetica" w:hAnsi="Times New Roman"/>
          <w:szCs w:val="24"/>
          <w:lang w:val="ru-RU"/>
        </w:rPr>
      </w:pPr>
      <w:r w:rsidRPr="00487E66">
        <w:rPr>
          <w:rFonts w:ascii="Times New Roman" w:eastAsia="Helvetica" w:hAnsi="Times New Roman"/>
          <w:szCs w:val="24"/>
          <w:lang w:val="ru-RU"/>
        </w:rPr>
        <w:t>Программа содержит следующие разделы:</w:t>
      </w:r>
    </w:p>
    <w:p w:rsidR="003A64AF" w:rsidRPr="00487E66" w:rsidRDefault="003A64AF" w:rsidP="005F2705">
      <w:pPr>
        <w:pStyle w:val="af0"/>
        <w:widowControl/>
        <w:numPr>
          <w:ilvl w:val="0"/>
          <w:numId w:val="73"/>
        </w:numPr>
        <w:tabs>
          <w:tab w:val="left" w:pos="1134"/>
        </w:tabs>
        <w:autoSpaceDE/>
        <w:autoSpaceDN/>
        <w:adjustRightInd/>
        <w:ind w:left="0" w:firstLine="710"/>
        <w:outlineLvl w:val="0"/>
        <w:rPr>
          <w:rFonts w:ascii="Times New Roman" w:eastAsia="ヒラギノ角ゴ Pro W3" w:hAnsi="Times New Roman" w:cs="Times New Roman"/>
          <w:color w:val="000000"/>
          <w:sz w:val="24"/>
          <w:szCs w:val="24"/>
        </w:rPr>
      </w:pPr>
      <w:r w:rsidRPr="00487E66">
        <w:rPr>
          <w:rFonts w:ascii="Times New Roman" w:eastAsia="Geeza Pro" w:hAnsi="Times New Roman" w:cs="Times New Roman"/>
          <w:color w:val="000000"/>
          <w:sz w:val="24"/>
          <w:szCs w:val="24"/>
        </w:rPr>
        <w:t>сведения о затратах учебного времени, предусмотренного на освоение</w:t>
      </w:r>
      <w:r w:rsidRPr="00487E66">
        <w:rPr>
          <w:rFonts w:ascii="Times New Roman" w:eastAsia="ヒラギノ角ゴ Pro W3" w:hAnsi="Times New Roman" w:cs="Times New Roman"/>
          <w:color w:val="000000"/>
          <w:sz w:val="24"/>
          <w:szCs w:val="24"/>
        </w:rPr>
        <w:t xml:space="preserve"> </w:t>
      </w:r>
      <w:r w:rsidRPr="00487E66">
        <w:rPr>
          <w:rFonts w:ascii="Times New Roman" w:eastAsia="Geeza Pro" w:hAnsi="Times New Roman" w:cs="Times New Roman"/>
          <w:color w:val="000000"/>
          <w:sz w:val="24"/>
          <w:szCs w:val="24"/>
        </w:rPr>
        <w:t>учебного предмета;</w:t>
      </w:r>
    </w:p>
    <w:p w:rsidR="003A64AF" w:rsidRPr="00487E66" w:rsidRDefault="003A64AF" w:rsidP="005F2705">
      <w:pPr>
        <w:pStyle w:val="af0"/>
        <w:widowControl/>
        <w:numPr>
          <w:ilvl w:val="0"/>
          <w:numId w:val="73"/>
        </w:numPr>
        <w:tabs>
          <w:tab w:val="left" w:pos="1134"/>
        </w:tabs>
        <w:autoSpaceDE/>
        <w:autoSpaceDN/>
        <w:adjustRightInd/>
        <w:ind w:left="0" w:firstLine="710"/>
        <w:outlineLvl w:val="0"/>
        <w:rPr>
          <w:rFonts w:ascii="Times New Roman" w:eastAsia="ヒラギノ角ゴ Pro W3" w:hAnsi="Times New Roman" w:cs="Times New Roman"/>
          <w:color w:val="000000"/>
          <w:sz w:val="24"/>
          <w:szCs w:val="24"/>
        </w:rPr>
      </w:pPr>
      <w:r w:rsidRPr="00487E66">
        <w:rPr>
          <w:rFonts w:ascii="Times New Roman" w:eastAsia="Geeza Pro" w:hAnsi="Times New Roman" w:cs="Times New Roman"/>
          <w:color w:val="000000"/>
          <w:sz w:val="24"/>
          <w:szCs w:val="24"/>
        </w:rPr>
        <w:t>распределение учебного материала по годам обучения;</w:t>
      </w:r>
    </w:p>
    <w:p w:rsidR="003A64AF" w:rsidRPr="00487E66" w:rsidRDefault="003A64AF" w:rsidP="005F2705">
      <w:pPr>
        <w:pStyle w:val="af0"/>
        <w:widowControl/>
        <w:numPr>
          <w:ilvl w:val="0"/>
          <w:numId w:val="73"/>
        </w:numPr>
        <w:tabs>
          <w:tab w:val="left" w:pos="1134"/>
        </w:tabs>
        <w:autoSpaceDE/>
        <w:autoSpaceDN/>
        <w:adjustRightInd/>
        <w:ind w:left="0" w:firstLine="710"/>
        <w:outlineLvl w:val="0"/>
        <w:rPr>
          <w:rFonts w:ascii="Times New Roman" w:eastAsia="ヒラギノ角ゴ Pro W3" w:hAnsi="Times New Roman" w:cs="Times New Roman"/>
          <w:color w:val="000000"/>
          <w:sz w:val="24"/>
          <w:szCs w:val="24"/>
        </w:rPr>
      </w:pPr>
      <w:r w:rsidRPr="00487E66">
        <w:rPr>
          <w:rFonts w:ascii="Times New Roman" w:eastAsia="Geeza Pro" w:hAnsi="Times New Roman" w:cs="Times New Roman"/>
          <w:color w:val="000000"/>
          <w:sz w:val="24"/>
          <w:szCs w:val="24"/>
        </w:rPr>
        <w:t>описание дидактических единиц учебного предмета;</w:t>
      </w:r>
    </w:p>
    <w:p w:rsidR="003A64AF" w:rsidRPr="00487E66" w:rsidRDefault="003A64AF" w:rsidP="005F2705">
      <w:pPr>
        <w:pStyle w:val="af0"/>
        <w:widowControl/>
        <w:numPr>
          <w:ilvl w:val="0"/>
          <w:numId w:val="73"/>
        </w:numPr>
        <w:tabs>
          <w:tab w:val="left" w:pos="1134"/>
        </w:tabs>
        <w:autoSpaceDE/>
        <w:autoSpaceDN/>
        <w:adjustRightInd/>
        <w:ind w:left="0" w:firstLine="710"/>
        <w:outlineLvl w:val="0"/>
        <w:rPr>
          <w:rFonts w:ascii="Times New Roman" w:eastAsia="ヒラギノ角ゴ Pro W3" w:hAnsi="Times New Roman" w:cs="Times New Roman"/>
          <w:color w:val="000000"/>
          <w:sz w:val="24"/>
          <w:szCs w:val="24"/>
        </w:rPr>
      </w:pPr>
      <w:r w:rsidRPr="00487E66">
        <w:rPr>
          <w:rFonts w:ascii="Times New Roman" w:eastAsia="Geeza Pro" w:hAnsi="Times New Roman" w:cs="Times New Roman"/>
          <w:color w:val="000000"/>
          <w:sz w:val="24"/>
          <w:szCs w:val="24"/>
        </w:rPr>
        <w:t>требования к уровню подготовки учащихся;</w:t>
      </w:r>
    </w:p>
    <w:p w:rsidR="003A64AF" w:rsidRPr="00487E66" w:rsidRDefault="003A64AF" w:rsidP="005F2705">
      <w:pPr>
        <w:pStyle w:val="af0"/>
        <w:widowControl/>
        <w:numPr>
          <w:ilvl w:val="0"/>
          <w:numId w:val="73"/>
        </w:numPr>
        <w:tabs>
          <w:tab w:val="left" w:pos="1134"/>
        </w:tabs>
        <w:autoSpaceDE/>
        <w:autoSpaceDN/>
        <w:adjustRightInd/>
        <w:ind w:left="0" w:firstLine="710"/>
        <w:outlineLvl w:val="0"/>
        <w:rPr>
          <w:rFonts w:ascii="Times New Roman" w:eastAsia="ヒラギノ角ゴ Pro W3" w:hAnsi="Times New Roman" w:cs="Times New Roman"/>
          <w:sz w:val="24"/>
          <w:szCs w:val="24"/>
        </w:rPr>
      </w:pPr>
      <w:r w:rsidRPr="00487E66">
        <w:rPr>
          <w:rFonts w:ascii="Times New Roman" w:eastAsia="Geeza Pro" w:hAnsi="Times New Roman" w:cs="Times New Roman"/>
          <w:sz w:val="24"/>
          <w:szCs w:val="24"/>
        </w:rPr>
        <w:t>формы и методы контроля, система оценок, итоговая аттестация;</w:t>
      </w:r>
    </w:p>
    <w:p w:rsidR="003A64AF" w:rsidRPr="00487E66" w:rsidRDefault="003A64AF" w:rsidP="005F2705">
      <w:pPr>
        <w:pStyle w:val="af0"/>
        <w:widowControl/>
        <w:numPr>
          <w:ilvl w:val="0"/>
          <w:numId w:val="73"/>
        </w:numPr>
        <w:tabs>
          <w:tab w:val="left" w:pos="1134"/>
        </w:tabs>
        <w:autoSpaceDE/>
        <w:autoSpaceDN/>
        <w:adjustRightInd/>
        <w:ind w:left="0" w:firstLine="710"/>
        <w:outlineLvl w:val="0"/>
        <w:rPr>
          <w:rFonts w:ascii="Times New Roman" w:eastAsia="ヒラギノ角ゴ Pro W3" w:hAnsi="Times New Roman" w:cs="Times New Roman"/>
          <w:color w:val="000000"/>
          <w:sz w:val="24"/>
          <w:szCs w:val="24"/>
        </w:rPr>
      </w:pPr>
      <w:r w:rsidRPr="00487E66">
        <w:rPr>
          <w:rFonts w:ascii="Times New Roman" w:eastAsia="Geeza Pro" w:hAnsi="Times New Roman" w:cs="Times New Roman"/>
          <w:color w:val="000000"/>
          <w:sz w:val="24"/>
          <w:szCs w:val="24"/>
        </w:rPr>
        <w:t>методическое обеспечение учебного процесса.</w:t>
      </w:r>
    </w:p>
    <w:p w:rsidR="003A64AF" w:rsidRPr="00487E66" w:rsidRDefault="003A64AF" w:rsidP="005F2705">
      <w:pPr>
        <w:spacing w:line="240" w:lineRule="auto"/>
        <w:ind w:firstLine="710"/>
        <w:outlineLvl w:val="0"/>
        <w:rPr>
          <w:rFonts w:ascii="Times New Roman" w:eastAsia="Geeza Pro" w:hAnsi="Times New Roman" w:cs="Times New Roman"/>
          <w:color w:val="000000"/>
          <w:sz w:val="24"/>
          <w:szCs w:val="24"/>
        </w:rPr>
      </w:pPr>
      <w:r w:rsidRPr="00487E66">
        <w:rPr>
          <w:rFonts w:ascii="Times New Roman" w:eastAsia="Geeza Pro" w:hAnsi="Times New Roman" w:cs="Times New Roman"/>
          <w:color w:val="000000"/>
          <w:sz w:val="24"/>
          <w:szCs w:val="24"/>
        </w:rPr>
        <w:t>В соответствии с данными направлениями строится основной раздел    программы «Содержание учебного предмета».</w:t>
      </w:r>
    </w:p>
    <w:p w:rsidR="003A64AF" w:rsidRPr="00487E66" w:rsidRDefault="003A64AF" w:rsidP="005F2705">
      <w:pPr>
        <w:spacing w:line="240" w:lineRule="auto"/>
        <w:rPr>
          <w:rFonts w:ascii="Times New Roman" w:hAnsi="Times New Roman" w:cs="Times New Roman"/>
          <w:b/>
          <w:i/>
          <w:sz w:val="24"/>
          <w:szCs w:val="24"/>
        </w:rPr>
      </w:pPr>
      <w:r w:rsidRPr="00487E66">
        <w:rPr>
          <w:rFonts w:ascii="Times New Roman" w:hAnsi="Times New Roman" w:cs="Times New Roman"/>
          <w:sz w:val="24"/>
          <w:szCs w:val="24"/>
        </w:rPr>
        <w:t xml:space="preserve">                                       </w:t>
      </w:r>
      <w:r w:rsidRPr="00487E66">
        <w:rPr>
          <w:rFonts w:ascii="Times New Roman" w:hAnsi="Times New Roman" w:cs="Times New Roman"/>
          <w:b/>
          <w:i/>
          <w:sz w:val="24"/>
          <w:szCs w:val="24"/>
        </w:rPr>
        <w:t>Методы обучения</w:t>
      </w:r>
    </w:p>
    <w:p w:rsidR="003A64AF" w:rsidRPr="00487E66" w:rsidRDefault="003A64AF" w:rsidP="005F2705">
      <w:pPr>
        <w:pStyle w:val="Body10"/>
        <w:ind w:firstLine="709"/>
        <w:rPr>
          <w:rFonts w:ascii="Times New Roman" w:eastAsia="Helvetica" w:hAnsi="Times New Roman"/>
          <w:szCs w:val="24"/>
          <w:lang w:val="ru-RU"/>
        </w:rPr>
      </w:pPr>
      <w:r w:rsidRPr="00487E66">
        <w:rPr>
          <w:rFonts w:ascii="Times New Roman" w:eastAsia="Helvetica" w:hAnsi="Times New Roman"/>
          <w:szCs w:val="24"/>
          <w:lang w:val="ru-RU"/>
        </w:rPr>
        <w:t>Для достижения поставленной цели и реализации задач предмета используются следующие методы обучения:</w:t>
      </w:r>
    </w:p>
    <w:p w:rsidR="003A64AF" w:rsidRPr="00487E66" w:rsidRDefault="003A64AF" w:rsidP="005F2705">
      <w:pPr>
        <w:pStyle w:val="13"/>
        <w:ind w:left="0" w:firstLine="709"/>
        <w:rPr>
          <w:rFonts w:ascii="Times New Roman" w:eastAsia="Geeza Pro" w:hAnsi="Times New Roman" w:cs="Times New Roman"/>
          <w:color w:val="000000"/>
        </w:rPr>
      </w:pPr>
      <w:r w:rsidRPr="00487E66">
        <w:rPr>
          <w:rFonts w:ascii="Times New Roman" w:eastAsia="Geeza Pro" w:hAnsi="Times New Roman" w:cs="Times New Roman"/>
          <w:color w:val="000000"/>
        </w:rPr>
        <w:t>- словесный (объяснение, беседа, рассказ);</w:t>
      </w:r>
    </w:p>
    <w:p w:rsidR="003A64AF" w:rsidRPr="00487E66" w:rsidRDefault="003A64AF" w:rsidP="005F2705">
      <w:pPr>
        <w:pStyle w:val="13"/>
        <w:ind w:left="0" w:firstLine="709"/>
        <w:rPr>
          <w:rFonts w:ascii="Times New Roman" w:eastAsia="Geeza Pro" w:hAnsi="Times New Roman" w:cs="Times New Roman"/>
          <w:color w:val="000000"/>
        </w:rPr>
      </w:pPr>
      <w:r w:rsidRPr="00487E66">
        <w:rPr>
          <w:rFonts w:ascii="Times New Roman" w:eastAsia="Geeza Pro" w:hAnsi="Times New Roman" w:cs="Times New Roman"/>
          <w:color w:val="000000"/>
        </w:rPr>
        <w:t>- наглядный (показ, наблюдение, демонстрация приемов работы);</w:t>
      </w:r>
    </w:p>
    <w:p w:rsidR="003A64AF" w:rsidRPr="00487E66" w:rsidRDefault="003A64AF" w:rsidP="005F2705">
      <w:pPr>
        <w:pStyle w:val="13"/>
        <w:ind w:left="0" w:firstLine="709"/>
        <w:rPr>
          <w:rFonts w:ascii="Times New Roman" w:eastAsia="Geeza Pro" w:hAnsi="Times New Roman" w:cs="Times New Roman"/>
          <w:color w:val="000000"/>
        </w:rPr>
      </w:pPr>
      <w:r w:rsidRPr="00487E66">
        <w:rPr>
          <w:rFonts w:ascii="Times New Roman" w:eastAsia="Geeza Pro" w:hAnsi="Times New Roman" w:cs="Times New Roman"/>
          <w:color w:val="000000"/>
        </w:rPr>
        <w:lastRenderedPageBreak/>
        <w:t>- практический (освоение приемов игры на инструменте);</w:t>
      </w:r>
    </w:p>
    <w:p w:rsidR="003A64AF" w:rsidRPr="00487E66" w:rsidRDefault="003A64AF" w:rsidP="005F2705">
      <w:pPr>
        <w:pStyle w:val="13"/>
        <w:spacing w:after="240"/>
        <w:ind w:left="0" w:firstLine="709"/>
        <w:rPr>
          <w:rStyle w:val="aff6"/>
          <w:rFonts w:ascii="Times New Roman" w:hAnsi="Times New Roman" w:cs="Times New Roman"/>
          <w:i w:val="0"/>
          <w:iCs w:val="0"/>
        </w:rPr>
      </w:pPr>
      <w:r w:rsidRPr="00487E66">
        <w:rPr>
          <w:rFonts w:ascii="Times New Roman" w:eastAsia="Geeza Pro" w:hAnsi="Times New Roman" w:cs="Times New Roman"/>
          <w:color w:val="000000"/>
        </w:rPr>
        <w:t>- эмоциональный (подбор ассоциаций, образов, художественные впечатления).</w:t>
      </w:r>
    </w:p>
    <w:p w:rsidR="003A64AF" w:rsidRPr="00487E66" w:rsidRDefault="003A64AF" w:rsidP="005F2705">
      <w:pPr>
        <w:spacing w:line="240" w:lineRule="auto"/>
        <w:rPr>
          <w:rFonts w:ascii="Times New Roman" w:hAnsi="Times New Roman" w:cs="Times New Roman"/>
          <w:b/>
          <w:i/>
          <w:sz w:val="24"/>
          <w:szCs w:val="24"/>
        </w:rPr>
      </w:pPr>
      <w:r w:rsidRPr="00487E66">
        <w:rPr>
          <w:rFonts w:ascii="Times New Roman" w:hAnsi="Times New Roman" w:cs="Times New Roman"/>
          <w:b/>
          <w:i/>
          <w:sz w:val="24"/>
          <w:szCs w:val="24"/>
        </w:rPr>
        <w:t xml:space="preserve">Описание материально-технических условий реализации </w:t>
      </w:r>
    </w:p>
    <w:p w:rsidR="003A64AF" w:rsidRPr="00487E66" w:rsidRDefault="003A64AF" w:rsidP="005F2705">
      <w:pPr>
        <w:spacing w:line="240" w:lineRule="auto"/>
        <w:rPr>
          <w:rFonts w:ascii="Times New Roman" w:hAnsi="Times New Roman" w:cs="Times New Roman"/>
          <w:b/>
          <w:i/>
          <w:sz w:val="24"/>
          <w:szCs w:val="24"/>
        </w:rPr>
      </w:pPr>
      <w:r w:rsidRPr="00487E66">
        <w:rPr>
          <w:rFonts w:ascii="Times New Roman" w:hAnsi="Times New Roman" w:cs="Times New Roman"/>
          <w:b/>
          <w:i/>
          <w:sz w:val="24"/>
          <w:szCs w:val="24"/>
        </w:rPr>
        <w:t>учебного предмета</w:t>
      </w:r>
    </w:p>
    <w:p w:rsidR="003A64AF" w:rsidRPr="00487E66" w:rsidRDefault="003A64AF" w:rsidP="005F2705">
      <w:pPr>
        <w:spacing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Реализация программы учебного предмета «Основы музыкального исполнительства (специальность - саксофон)» обеспечивается:</w:t>
      </w:r>
    </w:p>
    <w:p w:rsidR="003A64AF" w:rsidRPr="00487E66" w:rsidRDefault="003A64AF" w:rsidP="005F2705">
      <w:pPr>
        <w:numPr>
          <w:ilvl w:val="0"/>
          <w:numId w:val="103"/>
        </w:numPr>
        <w:tabs>
          <w:tab w:val="left" w:pos="993"/>
        </w:tabs>
        <w:spacing w:after="0" w:line="240" w:lineRule="auto"/>
        <w:ind w:left="0" w:firstLine="709"/>
        <w:rPr>
          <w:rFonts w:ascii="Times New Roman" w:hAnsi="Times New Roman" w:cs="Times New Roman"/>
          <w:sz w:val="24"/>
          <w:szCs w:val="24"/>
        </w:rPr>
      </w:pPr>
      <w:r w:rsidRPr="00487E66">
        <w:rPr>
          <w:rFonts w:ascii="Times New Roman" w:hAnsi="Times New Roman" w:cs="Times New Roman"/>
          <w:sz w:val="24"/>
          <w:szCs w:val="24"/>
        </w:rPr>
        <w:t xml:space="preserve">доступом каждого учащегося к библиотечным фондам и фондам фонотеки, аудио и видеозаписей; </w:t>
      </w:r>
    </w:p>
    <w:p w:rsidR="003A64AF" w:rsidRPr="00487E66" w:rsidRDefault="003A64AF" w:rsidP="005F2705">
      <w:pPr>
        <w:numPr>
          <w:ilvl w:val="0"/>
          <w:numId w:val="103"/>
        </w:numPr>
        <w:tabs>
          <w:tab w:val="left" w:pos="993"/>
        </w:tabs>
        <w:spacing w:after="0" w:line="240" w:lineRule="auto"/>
        <w:ind w:left="0" w:firstLine="709"/>
        <w:rPr>
          <w:rFonts w:ascii="Times New Roman" w:hAnsi="Times New Roman" w:cs="Times New Roman"/>
          <w:sz w:val="24"/>
          <w:szCs w:val="24"/>
        </w:rPr>
      </w:pPr>
      <w:r w:rsidRPr="00487E66">
        <w:rPr>
          <w:rFonts w:ascii="Times New Roman" w:hAnsi="Times New Roman" w:cs="Times New Roman"/>
          <w:sz w:val="24"/>
          <w:szCs w:val="24"/>
        </w:rPr>
        <w:t>учебными аудиториями для индивидуальных занятий площадью не менее 6 кв.м., оснащенными роялями или пианино и имеющими звукоизоляцию.</w:t>
      </w:r>
    </w:p>
    <w:p w:rsidR="003A64AF" w:rsidRPr="00487E66" w:rsidRDefault="003A64AF" w:rsidP="005F2705">
      <w:pPr>
        <w:numPr>
          <w:ilvl w:val="0"/>
          <w:numId w:val="103"/>
        </w:numPr>
        <w:tabs>
          <w:tab w:val="left" w:pos="993"/>
        </w:tabs>
        <w:spacing w:after="0" w:line="240" w:lineRule="auto"/>
        <w:ind w:left="0" w:firstLine="709"/>
        <w:rPr>
          <w:rFonts w:ascii="Times New Roman" w:hAnsi="Times New Roman" w:cs="Times New Roman"/>
          <w:sz w:val="24"/>
          <w:szCs w:val="24"/>
        </w:rPr>
      </w:pPr>
      <w:r w:rsidRPr="00487E66">
        <w:rPr>
          <w:rFonts w:ascii="Times New Roman" w:hAnsi="Times New Roman" w:cs="Times New Roman"/>
          <w:sz w:val="24"/>
          <w:szCs w:val="24"/>
        </w:rPr>
        <w:t>условиями для содержания, своевременного обслуживания и ремонта музыкальных инструментов.</w:t>
      </w:r>
    </w:p>
    <w:p w:rsidR="003A64AF" w:rsidRPr="00487E66" w:rsidRDefault="003A64AF" w:rsidP="005F2705">
      <w:pPr>
        <w:numPr>
          <w:ilvl w:val="0"/>
          <w:numId w:val="103"/>
        </w:numPr>
        <w:tabs>
          <w:tab w:val="left" w:pos="993"/>
        </w:tabs>
        <w:spacing w:after="0" w:line="240" w:lineRule="auto"/>
        <w:ind w:left="0" w:firstLine="709"/>
        <w:rPr>
          <w:rFonts w:ascii="Times New Roman" w:hAnsi="Times New Roman" w:cs="Times New Roman"/>
          <w:sz w:val="24"/>
          <w:szCs w:val="24"/>
        </w:rPr>
      </w:pPr>
      <w:r w:rsidRPr="00487E66">
        <w:rPr>
          <w:rFonts w:ascii="Times New Roman" w:hAnsi="Times New Roman" w:cs="Times New Roman"/>
          <w:sz w:val="24"/>
          <w:szCs w:val="24"/>
        </w:rPr>
        <w:t>Библиотечным фондом, укомплектованным печатными, электронными изданиями, учебно-методической и нотной литературой.</w:t>
      </w:r>
    </w:p>
    <w:p w:rsidR="003A64AF" w:rsidRPr="00487E66" w:rsidRDefault="003A64AF" w:rsidP="005F2705">
      <w:pPr>
        <w:numPr>
          <w:ilvl w:val="0"/>
          <w:numId w:val="103"/>
        </w:numPr>
        <w:tabs>
          <w:tab w:val="left" w:pos="993"/>
        </w:tabs>
        <w:spacing w:after="0" w:line="240" w:lineRule="auto"/>
        <w:ind w:left="0" w:firstLine="709"/>
        <w:rPr>
          <w:rFonts w:ascii="Times New Roman" w:hAnsi="Times New Roman" w:cs="Times New Roman"/>
          <w:sz w:val="24"/>
          <w:szCs w:val="24"/>
        </w:rPr>
      </w:pPr>
      <w:r w:rsidRPr="00487E66">
        <w:rPr>
          <w:rFonts w:ascii="Times New Roman" w:hAnsi="Times New Roman" w:cs="Times New Roman"/>
          <w:sz w:val="24"/>
          <w:szCs w:val="24"/>
        </w:rPr>
        <w:t xml:space="preserve">Соответствием материально-технической базы санитарным и противопожарным нормам, нормам охраны труда. </w:t>
      </w:r>
    </w:p>
    <w:p w:rsidR="003A64AF" w:rsidRPr="00487E66" w:rsidRDefault="003A64AF" w:rsidP="005F2705">
      <w:pPr>
        <w:spacing w:line="240" w:lineRule="auto"/>
        <w:rPr>
          <w:rFonts w:ascii="Times New Roman" w:hAnsi="Times New Roman" w:cs="Times New Roman"/>
          <w:sz w:val="24"/>
          <w:szCs w:val="24"/>
        </w:rPr>
      </w:pPr>
    </w:p>
    <w:p w:rsidR="003A64AF" w:rsidRPr="00487E66" w:rsidRDefault="003A64AF" w:rsidP="005F2705">
      <w:pPr>
        <w:spacing w:line="240" w:lineRule="auto"/>
        <w:rPr>
          <w:rFonts w:ascii="Times New Roman" w:hAnsi="Times New Roman" w:cs="Times New Roman"/>
          <w:b/>
          <w:sz w:val="24"/>
          <w:szCs w:val="24"/>
        </w:rPr>
      </w:pPr>
      <w:r w:rsidRPr="00487E66">
        <w:rPr>
          <w:rFonts w:ascii="Times New Roman" w:hAnsi="Times New Roman" w:cs="Times New Roman"/>
          <w:sz w:val="24"/>
          <w:szCs w:val="24"/>
        </w:rPr>
        <w:t xml:space="preserve">                        </w:t>
      </w:r>
      <w:r w:rsidRPr="00487E66">
        <w:rPr>
          <w:rFonts w:ascii="Times New Roman" w:hAnsi="Times New Roman" w:cs="Times New Roman"/>
          <w:b/>
          <w:sz w:val="24"/>
          <w:szCs w:val="24"/>
          <w:lang w:val="en-US"/>
        </w:rPr>
        <w:t>II</w:t>
      </w:r>
      <w:r w:rsidRPr="00487E66">
        <w:rPr>
          <w:rFonts w:ascii="Times New Roman" w:hAnsi="Times New Roman" w:cs="Times New Roman"/>
          <w:b/>
          <w:sz w:val="24"/>
          <w:szCs w:val="24"/>
        </w:rPr>
        <w:t>. СОДЕРЖАНИЕ УЧЕБНОГО ПРЕДМЕТА</w:t>
      </w:r>
    </w:p>
    <w:p w:rsidR="003A64AF" w:rsidRPr="00487E66" w:rsidRDefault="003A64AF" w:rsidP="005F2705">
      <w:pPr>
        <w:spacing w:line="240" w:lineRule="auto"/>
        <w:rPr>
          <w:rFonts w:ascii="Times New Roman" w:hAnsi="Times New Roman" w:cs="Times New Roman"/>
          <w:b/>
          <w:sz w:val="24"/>
          <w:szCs w:val="24"/>
        </w:rPr>
      </w:pPr>
      <w:r w:rsidRPr="00487E66">
        <w:rPr>
          <w:rFonts w:ascii="Times New Roman" w:hAnsi="Times New Roman" w:cs="Times New Roman"/>
          <w:b/>
          <w:sz w:val="24"/>
          <w:szCs w:val="24"/>
        </w:rPr>
        <w:t>Годовые требования</w:t>
      </w:r>
    </w:p>
    <w:p w:rsidR="003A64AF" w:rsidRPr="00487E66" w:rsidRDefault="003A64AF" w:rsidP="005F2705">
      <w:pPr>
        <w:spacing w:line="240" w:lineRule="auto"/>
        <w:ind w:firstLine="588"/>
        <w:rPr>
          <w:rFonts w:ascii="Times New Roman" w:hAnsi="Times New Roman" w:cs="Times New Roman"/>
          <w:spacing w:val="1"/>
          <w:sz w:val="24"/>
          <w:szCs w:val="24"/>
        </w:rPr>
      </w:pPr>
      <w:r w:rsidRPr="00487E66">
        <w:rPr>
          <w:rFonts w:ascii="Times New Roman" w:hAnsi="Times New Roman" w:cs="Times New Roman"/>
          <w:sz w:val="24"/>
          <w:szCs w:val="24"/>
        </w:rPr>
        <w:t>Содержание учебного предмета «Основы музыкального исполнительства (специальность - саксофон)» соответствует направленности  общеразвивающей программы на приобщение учащихся к любительскому музицированию.</w:t>
      </w:r>
      <w:r w:rsidRPr="00487E66">
        <w:rPr>
          <w:rFonts w:ascii="Times New Roman" w:hAnsi="Times New Roman" w:cs="Times New Roman"/>
          <w:spacing w:val="1"/>
          <w:sz w:val="24"/>
          <w:szCs w:val="24"/>
        </w:rPr>
        <w:t xml:space="preserve">    </w:t>
      </w:r>
    </w:p>
    <w:p w:rsidR="003A64AF" w:rsidRPr="00487E66" w:rsidRDefault="003A64AF" w:rsidP="005F2705">
      <w:pPr>
        <w:spacing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В распределении учебного материала по годам обучения учтён принцип систематического и последовательного обучения. Последовательность в обучении поможет учащимся применять полученные знания и умения в изучении нового материала.  Формирование у учащихся умений и навыков происходит постепенно: от первого знакомства с инструментом и нотной грамотой до самостоятельного разбора и исполнения музыкального произведения.</w:t>
      </w:r>
    </w:p>
    <w:p w:rsidR="003A64AF" w:rsidRPr="00487E66" w:rsidRDefault="003A64AF" w:rsidP="005F2705">
      <w:pPr>
        <w:spacing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Годовые требования содержат несколько вариантов примерных исполнительских программ, разработанных с учётом индивидуальных и возрастных возможностей,  интересов учащихся.</w:t>
      </w:r>
    </w:p>
    <w:p w:rsidR="003A64AF" w:rsidRPr="00487E66" w:rsidRDefault="003A64AF" w:rsidP="005F2705">
      <w:pPr>
        <w:spacing w:line="240" w:lineRule="auto"/>
        <w:rPr>
          <w:rFonts w:ascii="Times New Roman" w:hAnsi="Times New Roman" w:cs="Times New Roman"/>
          <w:b/>
          <w:i/>
          <w:sz w:val="24"/>
          <w:szCs w:val="24"/>
        </w:rPr>
      </w:pPr>
      <w:r w:rsidRPr="00487E66">
        <w:rPr>
          <w:rFonts w:ascii="Times New Roman" w:hAnsi="Times New Roman" w:cs="Times New Roman"/>
          <w:b/>
          <w:i/>
          <w:sz w:val="24"/>
          <w:szCs w:val="24"/>
        </w:rPr>
        <w:t>Годовые требования по классам</w:t>
      </w:r>
    </w:p>
    <w:p w:rsidR="003A64AF" w:rsidRPr="00487E66" w:rsidRDefault="003A64AF" w:rsidP="005F2705">
      <w:pPr>
        <w:spacing w:line="240" w:lineRule="auto"/>
        <w:rPr>
          <w:rFonts w:ascii="Times New Roman" w:hAnsi="Times New Roman" w:cs="Times New Roman"/>
          <w:b/>
          <w:sz w:val="24"/>
          <w:szCs w:val="24"/>
          <w:u w:val="single"/>
        </w:rPr>
      </w:pPr>
      <w:r w:rsidRPr="00487E66">
        <w:rPr>
          <w:rFonts w:ascii="Times New Roman" w:hAnsi="Times New Roman" w:cs="Times New Roman"/>
          <w:b/>
          <w:sz w:val="24"/>
          <w:szCs w:val="24"/>
          <w:u w:val="single"/>
        </w:rPr>
        <w:t>Младший модуль.</w:t>
      </w:r>
    </w:p>
    <w:p w:rsidR="003A64AF" w:rsidRPr="00487E66" w:rsidRDefault="003A64AF" w:rsidP="005F2705">
      <w:pPr>
        <w:spacing w:line="240" w:lineRule="auto"/>
        <w:rPr>
          <w:rFonts w:ascii="Times New Roman" w:hAnsi="Times New Roman" w:cs="Times New Roman"/>
          <w:b/>
          <w:sz w:val="24"/>
          <w:szCs w:val="24"/>
          <w:u w:val="single"/>
        </w:rPr>
      </w:pPr>
      <w:r w:rsidRPr="00487E66">
        <w:rPr>
          <w:rFonts w:ascii="Times New Roman" w:hAnsi="Times New Roman" w:cs="Times New Roman"/>
          <w:b/>
          <w:sz w:val="24"/>
          <w:szCs w:val="24"/>
          <w:u w:val="single"/>
        </w:rPr>
        <w:t xml:space="preserve">Первый  класс </w:t>
      </w:r>
    </w:p>
    <w:p w:rsidR="003A64AF" w:rsidRPr="00487E66" w:rsidRDefault="003A64AF" w:rsidP="005F2705">
      <w:pPr>
        <w:spacing w:after="0" w:line="240" w:lineRule="auto"/>
        <w:ind w:firstLine="708"/>
        <w:rPr>
          <w:rFonts w:ascii="Times New Roman" w:hAnsi="Times New Roman" w:cs="Times New Roman"/>
          <w:sz w:val="24"/>
          <w:szCs w:val="24"/>
        </w:rPr>
      </w:pPr>
      <w:r w:rsidRPr="00487E66">
        <w:rPr>
          <w:rFonts w:ascii="Times New Roman" w:hAnsi="Times New Roman" w:cs="Times New Roman"/>
          <w:sz w:val="24"/>
          <w:szCs w:val="24"/>
        </w:rPr>
        <w:t xml:space="preserve">В последнее десятилетие среди преподавателей класса саксофона получил распространение и определенное признание практический опыт использования саксофона-сопрано на начальном этапе обучения. Это объясняется не только необходимостью учета физического развития ребенка, но и особыми качествами данного инструмента, его  необычным, ярким выразительным звуком. Данные факторы позволяют поддерживать интерес ребенка к занятиям и его желание играть на саксофоне-сопрано.        </w:t>
      </w:r>
    </w:p>
    <w:p w:rsidR="003A64AF" w:rsidRPr="00487E66" w:rsidRDefault="003A64AF" w:rsidP="005F2705">
      <w:pPr>
        <w:spacing w:after="0" w:line="240" w:lineRule="auto"/>
        <w:ind w:firstLine="708"/>
        <w:rPr>
          <w:rFonts w:ascii="Times New Roman" w:hAnsi="Times New Roman" w:cs="Times New Roman"/>
          <w:sz w:val="24"/>
          <w:szCs w:val="24"/>
        </w:rPr>
      </w:pPr>
      <w:r w:rsidRPr="00487E66">
        <w:rPr>
          <w:rFonts w:ascii="Times New Roman" w:hAnsi="Times New Roman" w:cs="Times New Roman"/>
          <w:sz w:val="24"/>
          <w:szCs w:val="24"/>
        </w:rPr>
        <w:t xml:space="preserve">За учебный год учащийся должен сыграть по два зачета в первом полугодии  и  во втором полугодии. </w:t>
      </w:r>
    </w:p>
    <w:p w:rsidR="003A64AF" w:rsidRPr="00487E66" w:rsidRDefault="003A64AF" w:rsidP="005F2705">
      <w:pPr>
        <w:spacing w:after="0" w:line="240" w:lineRule="auto"/>
        <w:ind w:firstLine="708"/>
        <w:rPr>
          <w:rFonts w:ascii="Times New Roman" w:hAnsi="Times New Roman" w:cs="Times New Roman"/>
          <w:sz w:val="24"/>
          <w:szCs w:val="24"/>
        </w:rPr>
      </w:pPr>
      <w:r w:rsidRPr="00487E66">
        <w:rPr>
          <w:rFonts w:ascii="Times New Roman" w:hAnsi="Times New Roman" w:cs="Times New Roman"/>
          <w:sz w:val="24"/>
          <w:szCs w:val="24"/>
        </w:rPr>
        <w:t xml:space="preserve">Первые уроки необходимо посвятить ознакомлению с саксофоном, показу удобного  способа держания, правильного положения корпуса, головы, рук, пальцев и ног, объяснению </w:t>
      </w:r>
      <w:r w:rsidRPr="00487E66">
        <w:rPr>
          <w:rFonts w:ascii="Times New Roman" w:hAnsi="Times New Roman" w:cs="Times New Roman"/>
          <w:sz w:val="24"/>
          <w:szCs w:val="24"/>
        </w:rPr>
        <w:lastRenderedPageBreak/>
        <w:t xml:space="preserve">основных правил сборки/разборки и обращения с инструментом, показу способов дыхания, приемов извлечения звука, артикуляции,  аппликатурной постановке.  </w:t>
      </w:r>
    </w:p>
    <w:p w:rsidR="003A64AF" w:rsidRPr="00487E66" w:rsidRDefault="003A64AF" w:rsidP="005F2705">
      <w:pPr>
        <w:spacing w:after="0" w:line="240" w:lineRule="auto"/>
        <w:ind w:firstLine="708"/>
        <w:rPr>
          <w:rFonts w:ascii="Times New Roman" w:hAnsi="Times New Roman" w:cs="Times New Roman"/>
          <w:sz w:val="24"/>
          <w:szCs w:val="24"/>
        </w:rPr>
      </w:pPr>
      <w:r w:rsidRPr="00487E66">
        <w:rPr>
          <w:rFonts w:ascii="Times New Roman" w:hAnsi="Times New Roman" w:cs="Times New Roman"/>
          <w:sz w:val="24"/>
          <w:szCs w:val="24"/>
        </w:rPr>
        <w:t>Игра гамм, трезвучий, арпеджио является необходимой частью обучения на саксофоне. Первыми гаммами для изучения могут быть мажорные и минорные гаммы в тональностях с одним знаком в удобном темпе. Одновременно необходимо осваивать упражнения, этюды, а также репертуар в виде легких пьес в разных стилях и жанрах.</w:t>
      </w:r>
    </w:p>
    <w:p w:rsidR="003A64AF" w:rsidRPr="00487E66" w:rsidRDefault="003A64AF" w:rsidP="005F2705">
      <w:pPr>
        <w:spacing w:after="0" w:line="240" w:lineRule="auto"/>
        <w:ind w:firstLine="708"/>
        <w:rPr>
          <w:rFonts w:ascii="Times New Roman" w:hAnsi="Times New Roman" w:cs="Times New Roman"/>
          <w:sz w:val="24"/>
          <w:szCs w:val="24"/>
        </w:rPr>
      </w:pPr>
      <w:r w:rsidRPr="00487E66">
        <w:rPr>
          <w:rFonts w:ascii="Times New Roman" w:hAnsi="Times New Roman" w:cs="Times New Roman"/>
          <w:sz w:val="24"/>
          <w:szCs w:val="24"/>
        </w:rPr>
        <w:t xml:space="preserve">При выборе репертуара для саксофона-сопрано полезно использовать нотный материал из школ, пособий, сборников, хрестоматий для кларнета, но с необходимой адаптацией, учитывающей диапазон и аппликатуру саксофона. Желательно, чтобы опытные преподаватели владели умениями делать переложения разнообразных по жанру произведений народной, классической, джазовой инструментальной и вокальной музыки. </w:t>
      </w:r>
    </w:p>
    <w:p w:rsidR="003A64AF" w:rsidRPr="00487E66" w:rsidRDefault="003A64AF" w:rsidP="005F2705">
      <w:pPr>
        <w:spacing w:after="0" w:line="240" w:lineRule="auto"/>
        <w:rPr>
          <w:rFonts w:ascii="Times New Roman" w:hAnsi="Times New Roman" w:cs="Times New Roman"/>
          <w:b/>
          <w:sz w:val="24"/>
          <w:szCs w:val="24"/>
        </w:rPr>
      </w:pPr>
      <w:r w:rsidRPr="00487E66">
        <w:rPr>
          <w:rFonts w:ascii="Times New Roman" w:hAnsi="Times New Roman" w:cs="Times New Roman"/>
          <w:b/>
          <w:sz w:val="24"/>
          <w:szCs w:val="24"/>
        </w:rPr>
        <w:t>Примерный репертуарный список</w:t>
      </w:r>
    </w:p>
    <w:p w:rsidR="003A64AF" w:rsidRPr="00487E66" w:rsidRDefault="003A64AF" w:rsidP="005F2705">
      <w:pPr>
        <w:spacing w:after="0" w:line="240" w:lineRule="auto"/>
        <w:ind w:firstLine="709"/>
        <w:rPr>
          <w:rFonts w:ascii="Times New Roman" w:hAnsi="Times New Roman" w:cs="Times New Roman"/>
          <w:b/>
          <w:i/>
          <w:color w:val="000000"/>
          <w:sz w:val="24"/>
          <w:szCs w:val="24"/>
        </w:rPr>
      </w:pPr>
      <w:r w:rsidRPr="00487E66">
        <w:rPr>
          <w:rFonts w:ascii="Times New Roman" w:hAnsi="Times New Roman" w:cs="Times New Roman"/>
          <w:b/>
          <w:i/>
          <w:color w:val="000000"/>
          <w:sz w:val="24"/>
          <w:szCs w:val="24"/>
        </w:rPr>
        <w:t>Упражнения и этюды</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Гаммы, этюды, упражнения для саксофона. 1-3 годы обучения. Составитель и редактор  М.Шапошникова. М., 1988</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Иванов В. Школа академической игры на саксофоне. Ч.1. М., Михаил Диков, 2003</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 xml:space="preserve">Ривчун  А. Школа игры на саксофоне. Ч. </w:t>
      </w:r>
      <w:r w:rsidRPr="00487E66">
        <w:rPr>
          <w:rFonts w:ascii="Times New Roman" w:hAnsi="Times New Roman" w:cs="Times New Roman"/>
          <w:sz w:val="24"/>
          <w:szCs w:val="24"/>
          <w:lang w:val="en-US"/>
        </w:rPr>
        <w:t>I</w:t>
      </w:r>
      <w:r w:rsidRPr="00487E66">
        <w:rPr>
          <w:rFonts w:ascii="Times New Roman" w:hAnsi="Times New Roman" w:cs="Times New Roman"/>
          <w:sz w:val="24"/>
          <w:szCs w:val="24"/>
        </w:rPr>
        <w:t>. М., 1965</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Михайлов Л.  Школа игры на саксофоне. М., 1975</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rPr>
        <w:t>Прорвич Б. Основы техники игры на саксофоне. М</w:t>
      </w:r>
      <w:r w:rsidRPr="00487E66">
        <w:rPr>
          <w:rFonts w:ascii="Times New Roman" w:hAnsi="Times New Roman" w:cs="Times New Roman"/>
          <w:sz w:val="24"/>
          <w:szCs w:val="24"/>
          <w:lang w:val="en-US"/>
        </w:rPr>
        <w:t>., 1977</w:t>
      </w:r>
    </w:p>
    <w:p w:rsidR="003A64AF" w:rsidRPr="003A64AF"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Delangle C. at Bois Ch.  Methode de Saxophone Debutants. Lemoine H.Paris, 2002</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lang w:val="en-US"/>
        </w:rPr>
        <w:t>Baiocco D.  Metodo per Saxofono. Edizioni</w:t>
      </w:r>
      <w:r w:rsidRPr="00487E66">
        <w:rPr>
          <w:rFonts w:ascii="Times New Roman" w:hAnsi="Times New Roman" w:cs="Times New Roman"/>
          <w:sz w:val="24"/>
          <w:szCs w:val="24"/>
        </w:rPr>
        <w:t xml:space="preserve"> </w:t>
      </w:r>
      <w:r w:rsidRPr="00487E66">
        <w:rPr>
          <w:rFonts w:ascii="Times New Roman" w:hAnsi="Times New Roman" w:cs="Times New Roman"/>
          <w:sz w:val="24"/>
          <w:szCs w:val="24"/>
          <w:lang w:val="en-US"/>
        </w:rPr>
        <w:t>Curci</w:t>
      </w:r>
      <w:r w:rsidRPr="00487E66">
        <w:rPr>
          <w:rFonts w:ascii="Times New Roman" w:hAnsi="Times New Roman" w:cs="Times New Roman"/>
          <w:sz w:val="24"/>
          <w:szCs w:val="24"/>
        </w:rPr>
        <w:t xml:space="preserve">, </w:t>
      </w:r>
      <w:r w:rsidRPr="00487E66">
        <w:rPr>
          <w:rFonts w:ascii="Times New Roman" w:hAnsi="Times New Roman" w:cs="Times New Roman"/>
          <w:sz w:val="24"/>
          <w:szCs w:val="24"/>
          <w:lang w:val="en-US"/>
        </w:rPr>
        <w:t>Milano</w:t>
      </w:r>
      <w:r w:rsidRPr="00487E66">
        <w:rPr>
          <w:rFonts w:ascii="Times New Roman" w:hAnsi="Times New Roman" w:cs="Times New Roman"/>
          <w:sz w:val="24"/>
          <w:szCs w:val="24"/>
        </w:rPr>
        <w:t>, 1985</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rPr>
        <w:t>Андреев Е. Пособие по начальному обучению на саксофоне. М</w:t>
      </w:r>
      <w:r w:rsidRPr="00487E66">
        <w:rPr>
          <w:rFonts w:ascii="Times New Roman" w:hAnsi="Times New Roman" w:cs="Times New Roman"/>
          <w:sz w:val="24"/>
          <w:szCs w:val="24"/>
          <w:lang w:val="en-US"/>
        </w:rPr>
        <w:t>., 1973</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Herrer P. Szaxofoniskola. Editio Musica, Budapest, 1963</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Dapper K. Das Saxophonbuch.  Voggenreiter Verlag, Bonn, Germany, 1989</w:t>
      </w:r>
    </w:p>
    <w:p w:rsidR="003A64AF" w:rsidRPr="003A64AF" w:rsidRDefault="003A64AF" w:rsidP="005F2705">
      <w:pPr>
        <w:spacing w:after="0" w:line="240" w:lineRule="auto"/>
        <w:ind w:firstLine="709"/>
        <w:rPr>
          <w:rFonts w:ascii="Times New Roman" w:hAnsi="Times New Roman" w:cs="Times New Roman"/>
          <w:b/>
          <w:i/>
          <w:color w:val="000000"/>
          <w:sz w:val="24"/>
          <w:szCs w:val="24"/>
        </w:rPr>
      </w:pPr>
      <w:r w:rsidRPr="00487E66">
        <w:rPr>
          <w:rFonts w:ascii="Times New Roman" w:hAnsi="Times New Roman" w:cs="Times New Roman"/>
          <w:b/>
          <w:i/>
          <w:color w:val="000000"/>
          <w:sz w:val="24"/>
          <w:szCs w:val="24"/>
        </w:rPr>
        <w:t>Пьесы</w:t>
      </w:r>
    </w:p>
    <w:p w:rsidR="003A64AF" w:rsidRPr="00487E66" w:rsidRDefault="003A64AF" w:rsidP="005F2705">
      <w:pPr>
        <w:spacing w:after="0" w:line="240" w:lineRule="auto"/>
        <w:ind w:firstLine="709"/>
        <w:rPr>
          <w:rFonts w:ascii="Times New Roman" w:hAnsi="Times New Roman" w:cs="Times New Roman"/>
          <w:b/>
          <w:sz w:val="24"/>
          <w:szCs w:val="24"/>
        </w:rPr>
      </w:pPr>
      <w:r w:rsidRPr="00487E66">
        <w:rPr>
          <w:rFonts w:ascii="Times New Roman" w:hAnsi="Times New Roman" w:cs="Times New Roman"/>
          <w:b/>
          <w:sz w:val="24"/>
          <w:szCs w:val="24"/>
        </w:rPr>
        <w:t>Хрестоматия</w:t>
      </w:r>
      <w:r w:rsidRPr="003A64AF">
        <w:rPr>
          <w:rFonts w:ascii="Times New Roman" w:hAnsi="Times New Roman" w:cs="Times New Roman"/>
          <w:b/>
          <w:sz w:val="24"/>
          <w:szCs w:val="24"/>
        </w:rPr>
        <w:t xml:space="preserve"> </w:t>
      </w:r>
      <w:r w:rsidRPr="00487E66">
        <w:rPr>
          <w:rFonts w:ascii="Times New Roman" w:hAnsi="Times New Roman" w:cs="Times New Roman"/>
          <w:b/>
          <w:sz w:val="24"/>
          <w:szCs w:val="24"/>
        </w:rPr>
        <w:t>для</w:t>
      </w:r>
      <w:r w:rsidRPr="003A64AF">
        <w:rPr>
          <w:rFonts w:ascii="Times New Roman" w:hAnsi="Times New Roman" w:cs="Times New Roman"/>
          <w:b/>
          <w:sz w:val="24"/>
          <w:szCs w:val="24"/>
        </w:rPr>
        <w:t xml:space="preserve"> </w:t>
      </w:r>
      <w:r w:rsidRPr="00487E66">
        <w:rPr>
          <w:rFonts w:ascii="Times New Roman" w:hAnsi="Times New Roman" w:cs="Times New Roman"/>
          <w:b/>
          <w:sz w:val="24"/>
          <w:szCs w:val="24"/>
        </w:rPr>
        <w:t>кларнета</w:t>
      </w:r>
      <w:r w:rsidRPr="003A64AF">
        <w:rPr>
          <w:rFonts w:ascii="Times New Roman" w:hAnsi="Times New Roman" w:cs="Times New Roman"/>
          <w:b/>
          <w:sz w:val="24"/>
          <w:szCs w:val="24"/>
        </w:rPr>
        <w:t xml:space="preserve">. </w:t>
      </w:r>
      <w:r w:rsidRPr="00487E66">
        <w:rPr>
          <w:rFonts w:ascii="Times New Roman" w:hAnsi="Times New Roman" w:cs="Times New Roman"/>
          <w:b/>
          <w:sz w:val="24"/>
          <w:szCs w:val="24"/>
        </w:rPr>
        <w:t>Составители</w:t>
      </w:r>
      <w:r w:rsidRPr="003A64AF">
        <w:rPr>
          <w:rFonts w:ascii="Times New Roman" w:hAnsi="Times New Roman" w:cs="Times New Roman"/>
          <w:b/>
          <w:sz w:val="24"/>
          <w:szCs w:val="24"/>
        </w:rPr>
        <w:t xml:space="preserve"> </w:t>
      </w:r>
      <w:r w:rsidRPr="00487E66">
        <w:rPr>
          <w:rFonts w:ascii="Times New Roman" w:hAnsi="Times New Roman" w:cs="Times New Roman"/>
          <w:b/>
          <w:sz w:val="24"/>
          <w:szCs w:val="24"/>
        </w:rPr>
        <w:t>И</w:t>
      </w:r>
      <w:r w:rsidRPr="003A64AF">
        <w:rPr>
          <w:rFonts w:ascii="Times New Roman" w:hAnsi="Times New Roman" w:cs="Times New Roman"/>
          <w:b/>
          <w:sz w:val="24"/>
          <w:szCs w:val="24"/>
        </w:rPr>
        <w:t>.</w:t>
      </w:r>
      <w:r w:rsidRPr="00487E66">
        <w:rPr>
          <w:rFonts w:ascii="Times New Roman" w:hAnsi="Times New Roman" w:cs="Times New Roman"/>
          <w:b/>
          <w:sz w:val="24"/>
          <w:szCs w:val="24"/>
        </w:rPr>
        <w:t>Мозговенко</w:t>
      </w:r>
      <w:r w:rsidRPr="003A64AF">
        <w:rPr>
          <w:rFonts w:ascii="Times New Roman" w:hAnsi="Times New Roman" w:cs="Times New Roman"/>
          <w:b/>
          <w:sz w:val="24"/>
          <w:szCs w:val="24"/>
        </w:rPr>
        <w:t xml:space="preserve"> </w:t>
      </w:r>
      <w:r w:rsidRPr="00487E66">
        <w:rPr>
          <w:rFonts w:ascii="Times New Roman" w:hAnsi="Times New Roman" w:cs="Times New Roman"/>
          <w:b/>
          <w:sz w:val="24"/>
          <w:szCs w:val="24"/>
        </w:rPr>
        <w:t xml:space="preserve">и А.Штарк.  Ч. 1. М.,  2004: </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Русская народная песня  «Петушок»,  обр. А.Гречанинова</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Блок В. «Колыбельная»</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Русская народная песня  «Ах, вы сени, мои сени»</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Русская народная песня  «Про Добрыню»</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Моцарт В.А. «Аллегретто»</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Римский-Корсаков Н. «Детская песенка»</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 xml:space="preserve">Лядов  А. «Зайчик» </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 xml:space="preserve">Русская народная песня  «Коса ль моя, косынька», обр. П.Чайковского </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Спадавеккиа А. «Песенка»</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Кабалевский Д. «Наш край»</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Мясковский Н.«Весеннее настроение»</w:t>
      </w:r>
    </w:p>
    <w:p w:rsidR="003A64AF" w:rsidRPr="007D43A4"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Шуберт</w:t>
      </w:r>
      <w:r w:rsidRPr="007D43A4">
        <w:rPr>
          <w:rFonts w:ascii="Times New Roman" w:hAnsi="Times New Roman" w:cs="Times New Roman"/>
          <w:sz w:val="24"/>
          <w:szCs w:val="24"/>
        </w:rPr>
        <w:t xml:space="preserve"> </w:t>
      </w:r>
      <w:r w:rsidRPr="00487E66">
        <w:rPr>
          <w:rFonts w:ascii="Times New Roman" w:hAnsi="Times New Roman" w:cs="Times New Roman"/>
          <w:sz w:val="24"/>
          <w:szCs w:val="24"/>
        </w:rPr>
        <w:t>Ф</w:t>
      </w:r>
      <w:r w:rsidRPr="007D43A4">
        <w:rPr>
          <w:rFonts w:ascii="Times New Roman" w:hAnsi="Times New Roman" w:cs="Times New Roman"/>
          <w:sz w:val="24"/>
          <w:szCs w:val="24"/>
        </w:rPr>
        <w:t>. «</w:t>
      </w:r>
      <w:r w:rsidRPr="00487E66">
        <w:rPr>
          <w:rFonts w:ascii="Times New Roman" w:hAnsi="Times New Roman" w:cs="Times New Roman"/>
          <w:sz w:val="24"/>
          <w:szCs w:val="24"/>
        </w:rPr>
        <w:t>Вальс</w:t>
      </w:r>
      <w:r w:rsidRPr="007D43A4">
        <w:rPr>
          <w:rFonts w:ascii="Times New Roman" w:hAnsi="Times New Roman" w:cs="Times New Roman"/>
          <w:sz w:val="24"/>
          <w:szCs w:val="24"/>
        </w:rPr>
        <w:t>»</w:t>
      </w:r>
    </w:p>
    <w:p w:rsidR="003A64AF" w:rsidRPr="00487E66" w:rsidRDefault="003A64AF" w:rsidP="005F2705">
      <w:pPr>
        <w:spacing w:after="0" w:line="240" w:lineRule="auto"/>
        <w:ind w:firstLine="709"/>
        <w:rPr>
          <w:rFonts w:ascii="Times New Roman" w:hAnsi="Times New Roman" w:cs="Times New Roman"/>
          <w:b/>
          <w:sz w:val="24"/>
          <w:szCs w:val="24"/>
          <w:lang w:val="en-US"/>
        </w:rPr>
      </w:pPr>
      <w:r w:rsidRPr="00487E66">
        <w:rPr>
          <w:rFonts w:ascii="Times New Roman" w:hAnsi="Times New Roman" w:cs="Times New Roman"/>
          <w:b/>
          <w:sz w:val="24"/>
          <w:szCs w:val="24"/>
          <w:lang w:val="en-US"/>
        </w:rPr>
        <w:t>40 More Hits Of Our Times (book 2), arr. Ben Kendall, Leeds Music Corp., New York:</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Roberts A.&amp; Fisher D. «Into Each Life  Some Rain Must Fall»</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Ovens H. «Hawaiian Paradise»</w:t>
      </w:r>
    </w:p>
    <w:p w:rsidR="003A64AF" w:rsidRPr="00487E66" w:rsidRDefault="003A64AF" w:rsidP="005F2705">
      <w:pPr>
        <w:spacing w:after="0" w:line="240" w:lineRule="auto"/>
        <w:ind w:firstLine="709"/>
        <w:rPr>
          <w:rFonts w:ascii="Times New Roman" w:hAnsi="Times New Roman" w:cs="Times New Roman"/>
          <w:b/>
          <w:sz w:val="24"/>
          <w:szCs w:val="24"/>
          <w:lang w:val="en-US"/>
        </w:rPr>
      </w:pPr>
      <w:r w:rsidRPr="00487E66">
        <w:rPr>
          <w:rFonts w:ascii="Times New Roman" w:hAnsi="Times New Roman" w:cs="Times New Roman"/>
          <w:b/>
          <w:sz w:val="24"/>
          <w:szCs w:val="24"/>
          <w:lang w:val="en-US"/>
        </w:rPr>
        <w:t>Dapper K.</w:t>
      </w:r>
      <w:r w:rsidRPr="00487E66">
        <w:rPr>
          <w:rFonts w:ascii="Times New Roman" w:hAnsi="Times New Roman" w:cs="Times New Roman"/>
          <w:b/>
          <w:sz w:val="24"/>
          <w:szCs w:val="24"/>
        </w:rPr>
        <w:t>С</w:t>
      </w:r>
      <w:r w:rsidRPr="00487E66">
        <w:rPr>
          <w:rFonts w:ascii="Times New Roman" w:hAnsi="Times New Roman" w:cs="Times New Roman"/>
          <w:b/>
          <w:sz w:val="24"/>
          <w:szCs w:val="24"/>
          <w:lang w:val="en-US"/>
        </w:rPr>
        <w:t>.  Das Saxophonbuch. Voggenreiter Verlay, Bonn, 1989:</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Scottish folk song «My Bonnie Is Over the Ocean»</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Traditional «Grandfather’s Clock»</w:t>
      </w:r>
    </w:p>
    <w:p w:rsidR="003A64AF" w:rsidRPr="003A64AF"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rPr>
        <w:t>Прокофьев</w:t>
      </w:r>
      <w:r w:rsidRPr="003A64AF">
        <w:rPr>
          <w:rFonts w:ascii="Times New Roman" w:hAnsi="Times New Roman" w:cs="Times New Roman"/>
          <w:sz w:val="24"/>
          <w:szCs w:val="24"/>
          <w:lang w:val="en-US"/>
        </w:rPr>
        <w:t xml:space="preserve"> </w:t>
      </w:r>
      <w:r w:rsidRPr="00487E66">
        <w:rPr>
          <w:rFonts w:ascii="Times New Roman" w:hAnsi="Times New Roman" w:cs="Times New Roman"/>
          <w:sz w:val="24"/>
          <w:szCs w:val="24"/>
        </w:rPr>
        <w:t>С</w:t>
      </w:r>
      <w:r w:rsidRPr="003A64AF">
        <w:rPr>
          <w:rFonts w:ascii="Times New Roman" w:hAnsi="Times New Roman" w:cs="Times New Roman"/>
          <w:sz w:val="24"/>
          <w:szCs w:val="24"/>
          <w:lang w:val="en-US"/>
        </w:rPr>
        <w:t>. «</w:t>
      </w:r>
      <w:r w:rsidRPr="00487E66">
        <w:rPr>
          <w:rFonts w:ascii="Times New Roman" w:hAnsi="Times New Roman" w:cs="Times New Roman"/>
          <w:sz w:val="24"/>
          <w:szCs w:val="24"/>
        </w:rPr>
        <w:t>Песня</w:t>
      </w:r>
      <w:r w:rsidRPr="003A64AF">
        <w:rPr>
          <w:rFonts w:ascii="Times New Roman" w:hAnsi="Times New Roman" w:cs="Times New Roman"/>
          <w:sz w:val="24"/>
          <w:szCs w:val="24"/>
          <w:lang w:val="en-US"/>
        </w:rPr>
        <w:t xml:space="preserve"> </w:t>
      </w:r>
      <w:r w:rsidRPr="00487E66">
        <w:rPr>
          <w:rFonts w:ascii="Times New Roman" w:hAnsi="Times New Roman" w:cs="Times New Roman"/>
          <w:sz w:val="24"/>
          <w:szCs w:val="24"/>
        </w:rPr>
        <w:t>без</w:t>
      </w:r>
      <w:r w:rsidRPr="003A64AF">
        <w:rPr>
          <w:rFonts w:ascii="Times New Roman" w:hAnsi="Times New Roman" w:cs="Times New Roman"/>
          <w:sz w:val="24"/>
          <w:szCs w:val="24"/>
          <w:lang w:val="en-US"/>
        </w:rPr>
        <w:t xml:space="preserve"> </w:t>
      </w:r>
      <w:r w:rsidRPr="00487E66">
        <w:rPr>
          <w:rFonts w:ascii="Times New Roman" w:hAnsi="Times New Roman" w:cs="Times New Roman"/>
          <w:sz w:val="24"/>
          <w:szCs w:val="24"/>
        </w:rPr>
        <w:t>слов</w:t>
      </w:r>
      <w:r w:rsidRPr="003A64AF">
        <w:rPr>
          <w:rFonts w:ascii="Times New Roman" w:hAnsi="Times New Roman" w:cs="Times New Roman"/>
          <w:sz w:val="24"/>
          <w:szCs w:val="24"/>
          <w:lang w:val="en-US"/>
        </w:rPr>
        <w:t>»</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b/>
          <w:sz w:val="24"/>
          <w:szCs w:val="24"/>
        </w:rPr>
        <w:t xml:space="preserve">Джазовому саксофонисту.  Учебное пособие 1 – 2 классы ДМШ / Составитель и редактор М.Звонарев. СПб,  2009 </w:t>
      </w:r>
      <w:r w:rsidRPr="00487E66">
        <w:rPr>
          <w:rFonts w:ascii="Times New Roman" w:hAnsi="Times New Roman" w:cs="Times New Roman"/>
          <w:sz w:val="24"/>
          <w:szCs w:val="24"/>
        </w:rPr>
        <w:t>(на выбор преподавателя)</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b/>
          <w:sz w:val="24"/>
          <w:szCs w:val="24"/>
        </w:rPr>
        <w:t>Мелодии</w:t>
      </w:r>
      <w:r w:rsidRPr="003A64AF">
        <w:rPr>
          <w:rFonts w:ascii="Times New Roman" w:hAnsi="Times New Roman" w:cs="Times New Roman"/>
          <w:b/>
          <w:sz w:val="24"/>
          <w:szCs w:val="24"/>
        </w:rPr>
        <w:t xml:space="preserve">  </w:t>
      </w:r>
      <w:r w:rsidRPr="00487E66">
        <w:rPr>
          <w:rFonts w:ascii="Times New Roman" w:hAnsi="Times New Roman" w:cs="Times New Roman"/>
          <w:b/>
          <w:sz w:val="24"/>
          <w:szCs w:val="24"/>
        </w:rPr>
        <w:t>джаза</w:t>
      </w:r>
      <w:r w:rsidRPr="003A64AF">
        <w:rPr>
          <w:rFonts w:ascii="Times New Roman" w:hAnsi="Times New Roman" w:cs="Times New Roman"/>
          <w:b/>
          <w:sz w:val="24"/>
          <w:szCs w:val="24"/>
        </w:rPr>
        <w:t xml:space="preserve">. </w:t>
      </w:r>
      <w:r w:rsidRPr="00487E66">
        <w:rPr>
          <w:rFonts w:ascii="Times New Roman" w:hAnsi="Times New Roman" w:cs="Times New Roman"/>
          <w:b/>
          <w:sz w:val="24"/>
          <w:szCs w:val="24"/>
        </w:rPr>
        <w:t>Антология. Составитель В.Симоненко. Киев, Музична Укра</w:t>
      </w:r>
      <w:r w:rsidRPr="00487E66">
        <w:rPr>
          <w:rFonts w:ascii="Times New Roman" w:hAnsi="Times New Roman" w:cs="Times New Roman"/>
          <w:b/>
          <w:sz w:val="24"/>
          <w:szCs w:val="24"/>
          <w:lang w:val="en-US"/>
        </w:rPr>
        <w:t>i</w:t>
      </w:r>
      <w:r w:rsidRPr="00487E66">
        <w:rPr>
          <w:rFonts w:ascii="Times New Roman" w:hAnsi="Times New Roman" w:cs="Times New Roman"/>
          <w:b/>
          <w:sz w:val="24"/>
          <w:szCs w:val="24"/>
        </w:rPr>
        <w:t>на, 1984:</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Traditional  «Take This Hammer»  arr.  A.Lomax</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Forster S.  «Swanee  River»</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Traditional  «Good Morning Blues»</w:t>
      </w:r>
    </w:p>
    <w:p w:rsidR="003A64AF" w:rsidRPr="00760752"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lang w:val="en-US"/>
        </w:rPr>
        <w:t xml:space="preserve">Jones R.  </w:t>
      </w:r>
      <w:r w:rsidRPr="00760752">
        <w:rPr>
          <w:rFonts w:ascii="Times New Roman" w:hAnsi="Times New Roman" w:cs="Times New Roman"/>
          <w:sz w:val="24"/>
          <w:szCs w:val="24"/>
        </w:rPr>
        <w:t>«</w:t>
      </w:r>
      <w:r w:rsidRPr="00487E66">
        <w:rPr>
          <w:rFonts w:ascii="Times New Roman" w:hAnsi="Times New Roman" w:cs="Times New Roman"/>
          <w:sz w:val="24"/>
          <w:szCs w:val="24"/>
          <w:lang w:val="en-US"/>
        </w:rPr>
        <w:t>Trouble</w:t>
      </w:r>
      <w:r w:rsidRPr="00760752">
        <w:rPr>
          <w:rFonts w:ascii="Times New Roman" w:hAnsi="Times New Roman" w:cs="Times New Roman"/>
          <w:sz w:val="24"/>
          <w:szCs w:val="24"/>
        </w:rPr>
        <w:t xml:space="preserve"> </w:t>
      </w:r>
      <w:r w:rsidRPr="00487E66">
        <w:rPr>
          <w:rFonts w:ascii="Times New Roman" w:hAnsi="Times New Roman" w:cs="Times New Roman"/>
          <w:sz w:val="24"/>
          <w:szCs w:val="24"/>
          <w:lang w:val="en-US"/>
        </w:rPr>
        <w:t>In</w:t>
      </w:r>
      <w:r w:rsidRPr="00760752">
        <w:rPr>
          <w:rFonts w:ascii="Times New Roman" w:hAnsi="Times New Roman" w:cs="Times New Roman"/>
          <w:sz w:val="24"/>
          <w:szCs w:val="24"/>
        </w:rPr>
        <w:t xml:space="preserve"> </w:t>
      </w:r>
      <w:r w:rsidRPr="00487E66">
        <w:rPr>
          <w:rFonts w:ascii="Times New Roman" w:hAnsi="Times New Roman" w:cs="Times New Roman"/>
          <w:sz w:val="24"/>
          <w:szCs w:val="24"/>
          <w:lang w:val="en-US"/>
        </w:rPr>
        <w:t>Mind</w:t>
      </w:r>
      <w:r w:rsidRPr="00760752">
        <w:rPr>
          <w:rFonts w:ascii="Times New Roman" w:hAnsi="Times New Roman" w:cs="Times New Roman"/>
          <w:sz w:val="24"/>
          <w:szCs w:val="24"/>
        </w:rPr>
        <w:t xml:space="preserve">» </w:t>
      </w:r>
    </w:p>
    <w:p w:rsidR="003A64AF" w:rsidRPr="00487E66" w:rsidRDefault="003A64AF" w:rsidP="005F2705">
      <w:pPr>
        <w:spacing w:after="0" w:line="240" w:lineRule="auto"/>
        <w:ind w:firstLine="709"/>
        <w:rPr>
          <w:rFonts w:ascii="Times New Roman" w:hAnsi="Times New Roman" w:cs="Times New Roman"/>
          <w:b/>
          <w:bCs/>
          <w:sz w:val="24"/>
          <w:szCs w:val="24"/>
        </w:rPr>
      </w:pPr>
      <w:r w:rsidRPr="00487E66">
        <w:rPr>
          <w:rFonts w:ascii="Times New Roman" w:hAnsi="Times New Roman" w:cs="Times New Roman"/>
          <w:b/>
          <w:bCs/>
          <w:sz w:val="24"/>
          <w:szCs w:val="24"/>
        </w:rPr>
        <w:t>Примеры программ переводного экзамена (зачета)</w:t>
      </w:r>
    </w:p>
    <w:p w:rsidR="003A64AF" w:rsidRPr="00487E66" w:rsidRDefault="003A64AF" w:rsidP="005F2705">
      <w:pPr>
        <w:spacing w:after="0" w:line="240" w:lineRule="auto"/>
        <w:ind w:firstLine="709"/>
        <w:rPr>
          <w:rFonts w:ascii="Times New Roman" w:hAnsi="Times New Roman" w:cs="Times New Roman"/>
          <w:b/>
          <w:bCs/>
          <w:sz w:val="24"/>
          <w:szCs w:val="24"/>
        </w:rPr>
      </w:pPr>
      <w:r w:rsidRPr="00487E66">
        <w:rPr>
          <w:rFonts w:ascii="Times New Roman" w:hAnsi="Times New Roman" w:cs="Times New Roman"/>
          <w:b/>
          <w:bCs/>
          <w:sz w:val="24"/>
          <w:szCs w:val="24"/>
        </w:rPr>
        <w:lastRenderedPageBreak/>
        <w:t>1 вариант</w:t>
      </w:r>
    </w:p>
    <w:p w:rsidR="003A64AF" w:rsidRPr="00487E66" w:rsidRDefault="003A64AF" w:rsidP="005F2705">
      <w:pPr>
        <w:spacing w:after="0" w:line="240" w:lineRule="auto"/>
        <w:rPr>
          <w:rFonts w:ascii="Times New Roman" w:hAnsi="Times New Roman" w:cs="Times New Roman"/>
          <w:sz w:val="24"/>
          <w:szCs w:val="24"/>
        </w:rPr>
      </w:pPr>
      <w:r w:rsidRPr="00487E66">
        <w:rPr>
          <w:rFonts w:ascii="Times New Roman" w:hAnsi="Times New Roman" w:cs="Times New Roman"/>
          <w:sz w:val="24"/>
          <w:szCs w:val="24"/>
        </w:rPr>
        <w:t xml:space="preserve">Лядов А. « Забавная» </w:t>
      </w:r>
    </w:p>
    <w:p w:rsidR="003A64AF" w:rsidRPr="00487E66" w:rsidRDefault="003A64AF" w:rsidP="005F2705">
      <w:pPr>
        <w:spacing w:after="0" w:line="240" w:lineRule="auto"/>
        <w:rPr>
          <w:rFonts w:ascii="Times New Roman" w:hAnsi="Times New Roman" w:cs="Times New Roman"/>
          <w:sz w:val="24"/>
          <w:szCs w:val="24"/>
        </w:rPr>
      </w:pPr>
      <w:r w:rsidRPr="00487E66">
        <w:rPr>
          <w:rFonts w:ascii="Times New Roman" w:hAnsi="Times New Roman" w:cs="Times New Roman"/>
          <w:sz w:val="24"/>
          <w:szCs w:val="24"/>
        </w:rPr>
        <w:t>Равель М. «Павана»</w:t>
      </w:r>
    </w:p>
    <w:p w:rsidR="003A64AF" w:rsidRPr="00487E66" w:rsidRDefault="003A64AF" w:rsidP="005F2705">
      <w:pPr>
        <w:spacing w:after="0" w:line="240" w:lineRule="auto"/>
        <w:rPr>
          <w:rFonts w:ascii="Times New Roman" w:hAnsi="Times New Roman" w:cs="Times New Roman"/>
          <w:sz w:val="24"/>
          <w:szCs w:val="24"/>
          <w:lang w:val="en-US"/>
        </w:rPr>
      </w:pPr>
      <w:r w:rsidRPr="00487E66">
        <w:rPr>
          <w:rFonts w:ascii="Times New Roman" w:hAnsi="Times New Roman" w:cs="Times New Roman"/>
          <w:sz w:val="24"/>
          <w:szCs w:val="24"/>
          <w:lang w:val="en-US"/>
        </w:rPr>
        <w:t>Scottish folk song «My Bonnie Is Over the Ocean»</w:t>
      </w:r>
    </w:p>
    <w:p w:rsidR="003A64AF" w:rsidRPr="00487E66" w:rsidRDefault="003A64AF" w:rsidP="005F2705">
      <w:pPr>
        <w:spacing w:after="0" w:line="240" w:lineRule="auto"/>
        <w:ind w:firstLine="709"/>
        <w:rPr>
          <w:rFonts w:ascii="Times New Roman" w:hAnsi="Times New Roman" w:cs="Times New Roman"/>
          <w:b/>
          <w:bCs/>
          <w:sz w:val="24"/>
          <w:szCs w:val="24"/>
        </w:rPr>
      </w:pPr>
      <w:r w:rsidRPr="00487E66">
        <w:rPr>
          <w:rFonts w:ascii="Times New Roman" w:hAnsi="Times New Roman" w:cs="Times New Roman"/>
          <w:b/>
          <w:bCs/>
          <w:sz w:val="24"/>
          <w:szCs w:val="24"/>
        </w:rPr>
        <w:t>2 вариант</w:t>
      </w:r>
    </w:p>
    <w:p w:rsidR="003A64AF" w:rsidRPr="00487E66" w:rsidRDefault="003A64AF" w:rsidP="005F2705">
      <w:pPr>
        <w:spacing w:after="0" w:line="240" w:lineRule="auto"/>
        <w:rPr>
          <w:rFonts w:ascii="Times New Roman" w:hAnsi="Times New Roman" w:cs="Times New Roman"/>
          <w:sz w:val="24"/>
          <w:szCs w:val="24"/>
        </w:rPr>
      </w:pPr>
      <w:r w:rsidRPr="00487E66">
        <w:rPr>
          <w:rFonts w:ascii="Times New Roman" w:hAnsi="Times New Roman" w:cs="Times New Roman"/>
          <w:sz w:val="24"/>
          <w:szCs w:val="24"/>
        </w:rPr>
        <w:t>Мясковский Н.«Весеннее настроение»</w:t>
      </w:r>
    </w:p>
    <w:p w:rsidR="003A64AF" w:rsidRPr="003A64AF" w:rsidRDefault="003A64AF" w:rsidP="005F2705">
      <w:pPr>
        <w:spacing w:after="0" w:line="240" w:lineRule="auto"/>
        <w:rPr>
          <w:rFonts w:ascii="Times New Roman" w:hAnsi="Times New Roman" w:cs="Times New Roman"/>
          <w:sz w:val="24"/>
          <w:szCs w:val="24"/>
          <w:lang w:val="en-US"/>
        </w:rPr>
      </w:pPr>
      <w:r w:rsidRPr="00487E66">
        <w:rPr>
          <w:rFonts w:ascii="Times New Roman" w:hAnsi="Times New Roman" w:cs="Times New Roman"/>
          <w:sz w:val="24"/>
          <w:szCs w:val="24"/>
        </w:rPr>
        <w:t>Кабалевский</w:t>
      </w:r>
      <w:r w:rsidRPr="003A64AF">
        <w:rPr>
          <w:rFonts w:ascii="Times New Roman" w:hAnsi="Times New Roman" w:cs="Times New Roman"/>
          <w:sz w:val="24"/>
          <w:szCs w:val="24"/>
          <w:lang w:val="en-US"/>
        </w:rPr>
        <w:t xml:space="preserve"> </w:t>
      </w:r>
      <w:r w:rsidRPr="00487E66">
        <w:rPr>
          <w:rFonts w:ascii="Times New Roman" w:hAnsi="Times New Roman" w:cs="Times New Roman"/>
          <w:sz w:val="24"/>
          <w:szCs w:val="24"/>
        </w:rPr>
        <w:t>Д</w:t>
      </w:r>
      <w:r w:rsidRPr="003A64AF">
        <w:rPr>
          <w:rFonts w:ascii="Times New Roman" w:hAnsi="Times New Roman" w:cs="Times New Roman"/>
          <w:sz w:val="24"/>
          <w:szCs w:val="24"/>
          <w:lang w:val="en-US"/>
        </w:rPr>
        <w:t>. «</w:t>
      </w:r>
      <w:r w:rsidRPr="00487E66">
        <w:rPr>
          <w:rFonts w:ascii="Times New Roman" w:hAnsi="Times New Roman" w:cs="Times New Roman"/>
          <w:sz w:val="24"/>
          <w:szCs w:val="24"/>
        </w:rPr>
        <w:t>Наш</w:t>
      </w:r>
      <w:r w:rsidRPr="003A64AF">
        <w:rPr>
          <w:rFonts w:ascii="Times New Roman" w:hAnsi="Times New Roman" w:cs="Times New Roman"/>
          <w:sz w:val="24"/>
          <w:szCs w:val="24"/>
          <w:lang w:val="en-US"/>
        </w:rPr>
        <w:t xml:space="preserve"> </w:t>
      </w:r>
      <w:r w:rsidRPr="00487E66">
        <w:rPr>
          <w:rFonts w:ascii="Times New Roman" w:hAnsi="Times New Roman" w:cs="Times New Roman"/>
          <w:sz w:val="24"/>
          <w:szCs w:val="24"/>
        </w:rPr>
        <w:t>край</w:t>
      </w:r>
      <w:r w:rsidRPr="003A64AF">
        <w:rPr>
          <w:rFonts w:ascii="Times New Roman" w:hAnsi="Times New Roman" w:cs="Times New Roman"/>
          <w:sz w:val="24"/>
          <w:szCs w:val="24"/>
          <w:lang w:val="en-US"/>
        </w:rPr>
        <w:t>»</w:t>
      </w:r>
    </w:p>
    <w:p w:rsidR="003A64AF" w:rsidRPr="00487E66" w:rsidRDefault="003A64AF" w:rsidP="005F2705">
      <w:pPr>
        <w:spacing w:after="0" w:line="240" w:lineRule="auto"/>
        <w:rPr>
          <w:rFonts w:ascii="Times New Roman" w:hAnsi="Times New Roman" w:cs="Times New Roman"/>
          <w:sz w:val="24"/>
          <w:szCs w:val="24"/>
          <w:lang w:val="en-US"/>
        </w:rPr>
      </w:pPr>
      <w:r w:rsidRPr="00487E66">
        <w:rPr>
          <w:rFonts w:ascii="Times New Roman" w:hAnsi="Times New Roman" w:cs="Times New Roman"/>
          <w:sz w:val="24"/>
          <w:szCs w:val="24"/>
          <w:lang w:val="en-US"/>
        </w:rPr>
        <w:t>Forster</w:t>
      </w:r>
      <w:r w:rsidRPr="003A64AF">
        <w:rPr>
          <w:rFonts w:ascii="Times New Roman" w:hAnsi="Times New Roman" w:cs="Times New Roman"/>
          <w:sz w:val="24"/>
          <w:szCs w:val="24"/>
          <w:lang w:val="en-US"/>
        </w:rPr>
        <w:t xml:space="preserve"> </w:t>
      </w:r>
      <w:r w:rsidRPr="00487E66">
        <w:rPr>
          <w:rFonts w:ascii="Times New Roman" w:hAnsi="Times New Roman" w:cs="Times New Roman"/>
          <w:sz w:val="24"/>
          <w:szCs w:val="24"/>
          <w:lang w:val="en-US"/>
        </w:rPr>
        <w:t>S</w:t>
      </w:r>
      <w:r w:rsidRPr="003A64AF">
        <w:rPr>
          <w:rFonts w:ascii="Times New Roman" w:hAnsi="Times New Roman" w:cs="Times New Roman"/>
          <w:sz w:val="24"/>
          <w:szCs w:val="24"/>
          <w:lang w:val="en-US"/>
        </w:rPr>
        <w:t xml:space="preserve">. </w:t>
      </w:r>
      <w:r w:rsidRPr="00487E66">
        <w:rPr>
          <w:rFonts w:ascii="Times New Roman" w:hAnsi="Times New Roman" w:cs="Times New Roman"/>
          <w:sz w:val="24"/>
          <w:szCs w:val="24"/>
          <w:lang w:val="en-US"/>
        </w:rPr>
        <w:t>«Swanee  River»</w:t>
      </w:r>
    </w:p>
    <w:p w:rsidR="003A64AF" w:rsidRPr="00487E66" w:rsidRDefault="003A64AF" w:rsidP="005F2705">
      <w:pPr>
        <w:spacing w:after="0" w:line="240" w:lineRule="auto"/>
        <w:rPr>
          <w:rFonts w:ascii="Times New Roman" w:hAnsi="Times New Roman" w:cs="Times New Roman"/>
          <w:sz w:val="24"/>
          <w:szCs w:val="24"/>
          <w:lang w:val="en-US"/>
        </w:rPr>
      </w:pPr>
      <w:r w:rsidRPr="00487E66">
        <w:rPr>
          <w:rFonts w:ascii="Times New Roman" w:hAnsi="Times New Roman" w:cs="Times New Roman"/>
          <w:sz w:val="24"/>
          <w:szCs w:val="24"/>
          <w:lang w:val="en-US"/>
        </w:rPr>
        <w:t>Traditional «Good Morning Blues»</w:t>
      </w:r>
    </w:p>
    <w:p w:rsidR="003A64AF" w:rsidRPr="00487E66" w:rsidRDefault="003A64AF" w:rsidP="005F2705">
      <w:pPr>
        <w:spacing w:after="0" w:line="240" w:lineRule="auto"/>
        <w:rPr>
          <w:rFonts w:ascii="Times New Roman" w:hAnsi="Times New Roman" w:cs="Times New Roman"/>
          <w:sz w:val="24"/>
          <w:szCs w:val="24"/>
          <w:lang w:val="en-US"/>
        </w:rPr>
      </w:pPr>
    </w:p>
    <w:p w:rsidR="003A64AF" w:rsidRPr="00487E66" w:rsidRDefault="003A64AF" w:rsidP="005F2705">
      <w:pPr>
        <w:pStyle w:val="af5"/>
        <w:spacing w:after="0" w:line="240" w:lineRule="auto"/>
        <w:ind w:firstLine="709"/>
        <w:jc w:val="left"/>
        <w:rPr>
          <w:rFonts w:ascii="Times New Roman" w:hAnsi="Times New Roman"/>
          <w:b/>
          <w:bCs/>
          <w:iCs/>
          <w:sz w:val="24"/>
          <w:szCs w:val="24"/>
        </w:rPr>
      </w:pPr>
      <w:r w:rsidRPr="00487E66">
        <w:rPr>
          <w:rFonts w:ascii="Times New Roman" w:hAnsi="Times New Roman"/>
          <w:b/>
          <w:bCs/>
          <w:iCs/>
          <w:sz w:val="24"/>
          <w:szCs w:val="24"/>
        </w:rPr>
        <w:t xml:space="preserve">Второй класс </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За учебный год учащийся должен сыграть по два зачета в первом полугодии и во втором полугодии. Мажорные и минорные гаммы до двух знаков включительно. Арпеджио. Трезвучия (в умеренном темпе). 10-15 этюдов средней трудности (по нотам).</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Пьесы. Развитие навыков чтения с листа.</w:t>
      </w:r>
    </w:p>
    <w:p w:rsidR="003A64AF" w:rsidRPr="00487E66" w:rsidRDefault="003A64AF" w:rsidP="005F2705">
      <w:pPr>
        <w:spacing w:after="0" w:line="240" w:lineRule="auto"/>
        <w:ind w:firstLine="709"/>
        <w:rPr>
          <w:rFonts w:ascii="Times New Roman" w:hAnsi="Times New Roman" w:cs="Times New Roman"/>
          <w:b/>
          <w:bCs/>
          <w:sz w:val="24"/>
          <w:szCs w:val="24"/>
        </w:rPr>
      </w:pPr>
      <w:r w:rsidRPr="00487E66">
        <w:rPr>
          <w:rFonts w:ascii="Times New Roman" w:hAnsi="Times New Roman" w:cs="Times New Roman"/>
          <w:b/>
          <w:bCs/>
          <w:sz w:val="24"/>
          <w:szCs w:val="24"/>
        </w:rPr>
        <w:t>Примерный репертуарный список</w:t>
      </w:r>
    </w:p>
    <w:p w:rsidR="003A64AF" w:rsidRPr="00487E66" w:rsidRDefault="003A64AF" w:rsidP="005F2705">
      <w:pPr>
        <w:spacing w:after="0" w:line="240" w:lineRule="auto"/>
        <w:ind w:firstLine="709"/>
        <w:rPr>
          <w:rFonts w:ascii="Times New Roman" w:hAnsi="Times New Roman" w:cs="Times New Roman"/>
          <w:b/>
          <w:i/>
          <w:sz w:val="24"/>
          <w:szCs w:val="24"/>
        </w:rPr>
      </w:pPr>
      <w:r w:rsidRPr="00487E66">
        <w:rPr>
          <w:rFonts w:ascii="Times New Roman" w:hAnsi="Times New Roman" w:cs="Times New Roman"/>
          <w:b/>
          <w:i/>
          <w:sz w:val="24"/>
          <w:szCs w:val="24"/>
        </w:rPr>
        <w:t>Упражнения и этюды</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Гаммы, этюды, упражнения для саксофона 1-3 годы обучения. Составитель и редактор  М. Шапошникова. М., 1988</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Иванов В. Школа академической игры на саксофоне. Ч.1. М., Михаил Диков, 2003</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 xml:space="preserve">Ривчун  А. Школа игры на саксофоне. Ч. </w:t>
      </w:r>
      <w:r w:rsidRPr="00487E66">
        <w:rPr>
          <w:rFonts w:ascii="Times New Roman" w:hAnsi="Times New Roman" w:cs="Times New Roman"/>
          <w:sz w:val="24"/>
          <w:szCs w:val="24"/>
          <w:lang w:val="en-US"/>
        </w:rPr>
        <w:t>I</w:t>
      </w:r>
      <w:r w:rsidRPr="00487E66">
        <w:rPr>
          <w:rFonts w:ascii="Times New Roman" w:hAnsi="Times New Roman" w:cs="Times New Roman"/>
          <w:sz w:val="24"/>
          <w:szCs w:val="24"/>
        </w:rPr>
        <w:t>.  М., 1965</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Михайлов Л.  Школа игры на саксофоне. М., 1975</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rPr>
        <w:t>Прорвич Б. Основы техники игры на саксофоне. М</w:t>
      </w:r>
      <w:r w:rsidRPr="00487E66">
        <w:rPr>
          <w:rFonts w:ascii="Times New Roman" w:hAnsi="Times New Roman" w:cs="Times New Roman"/>
          <w:sz w:val="24"/>
          <w:szCs w:val="24"/>
          <w:lang w:val="en-US"/>
        </w:rPr>
        <w:t>., 1977</w:t>
      </w:r>
    </w:p>
    <w:p w:rsidR="003A64AF" w:rsidRPr="007D43A4"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lang w:val="en-US"/>
        </w:rPr>
        <w:t>Delangle C. at Bois Ch. Methode de Saxophone Debutants. Lemoine</w:t>
      </w:r>
      <w:r w:rsidRPr="007D43A4">
        <w:rPr>
          <w:rFonts w:ascii="Times New Roman" w:hAnsi="Times New Roman" w:cs="Times New Roman"/>
          <w:sz w:val="24"/>
          <w:szCs w:val="24"/>
        </w:rPr>
        <w:t xml:space="preserve"> </w:t>
      </w:r>
      <w:r w:rsidRPr="00487E66">
        <w:rPr>
          <w:rFonts w:ascii="Times New Roman" w:hAnsi="Times New Roman" w:cs="Times New Roman"/>
          <w:sz w:val="24"/>
          <w:szCs w:val="24"/>
          <w:lang w:val="en-US"/>
        </w:rPr>
        <w:t>H</w:t>
      </w:r>
      <w:r w:rsidRPr="007D43A4">
        <w:rPr>
          <w:rFonts w:ascii="Times New Roman" w:hAnsi="Times New Roman" w:cs="Times New Roman"/>
          <w:sz w:val="24"/>
          <w:szCs w:val="24"/>
        </w:rPr>
        <w:t>.</w:t>
      </w:r>
      <w:r w:rsidRPr="00487E66">
        <w:rPr>
          <w:rFonts w:ascii="Times New Roman" w:hAnsi="Times New Roman" w:cs="Times New Roman"/>
          <w:sz w:val="24"/>
          <w:szCs w:val="24"/>
          <w:lang w:val="en-US"/>
        </w:rPr>
        <w:t>Paris</w:t>
      </w:r>
      <w:r w:rsidRPr="007D43A4">
        <w:rPr>
          <w:rFonts w:ascii="Times New Roman" w:hAnsi="Times New Roman" w:cs="Times New Roman"/>
          <w:sz w:val="24"/>
          <w:szCs w:val="24"/>
        </w:rPr>
        <w:t>, 2002</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rPr>
        <w:t>Андреев Е. Пособие по начальному обучению на саксофоне. М</w:t>
      </w:r>
      <w:r w:rsidRPr="00487E66">
        <w:rPr>
          <w:rFonts w:ascii="Times New Roman" w:hAnsi="Times New Roman" w:cs="Times New Roman"/>
          <w:sz w:val="24"/>
          <w:szCs w:val="24"/>
          <w:lang w:val="en-US"/>
        </w:rPr>
        <w:t>., 1973</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Herrer P. Szaxofoniskola. Editio Musica, Budapest, 1963</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Dapper K. Das Saxophonbuch.  Voggenreiter Verlag, Bonn, Germany, 1989</w:t>
      </w:r>
    </w:p>
    <w:p w:rsidR="003A64AF" w:rsidRPr="003A64AF"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Baiocco D.  Metodo per Saxofono. Edizioni</w:t>
      </w:r>
      <w:r w:rsidRPr="003A64AF">
        <w:rPr>
          <w:rFonts w:ascii="Times New Roman" w:hAnsi="Times New Roman" w:cs="Times New Roman"/>
          <w:sz w:val="24"/>
          <w:szCs w:val="24"/>
          <w:lang w:val="en-US"/>
        </w:rPr>
        <w:t xml:space="preserve"> </w:t>
      </w:r>
      <w:r w:rsidRPr="00487E66">
        <w:rPr>
          <w:rFonts w:ascii="Times New Roman" w:hAnsi="Times New Roman" w:cs="Times New Roman"/>
          <w:sz w:val="24"/>
          <w:szCs w:val="24"/>
          <w:lang w:val="en-US"/>
        </w:rPr>
        <w:t>Curci</w:t>
      </w:r>
      <w:r w:rsidRPr="003A64AF">
        <w:rPr>
          <w:rFonts w:ascii="Times New Roman" w:hAnsi="Times New Roman" w:cs="Times New Roman"/>
          <w:sz w:val="24"/>
          <w:szCs w:val="24"/>
          <w:lang w:val="en-US"/>
        </w:rPr>
        <w:t xml:space="preserve">, </w:t>
      </w:r>
      <w:r w:rsidRPr="00487E66">
        <w:rPr>
          <w:rFonts w:ascii="Times New Roman" w:hAnsi="Times New Roman" w:cs="Times New Roman"/>
          <w:sz w:val="24"/>
          <w:szCs w:val="24"/>
          <w:lang w:val="en-US"/>
        </w:rPr>
        <w:t>Milano</w:t>
      </w:r>
      <w:r w:rsidRPr="003A64AF">
        <w:rPr>
          <w:rFonts w:ascii="Times New Roman" w:hAnsi="Times New Roman" w:cs="Times New Roman"/>
          <w:sz w:val="24"/>
          <w:szCs w:val="24"/>
          <w:lang w:val="en-US"/>
        </w:rPr>
        <w:t>, 1985</w:t>
      </w:r>
    </w:p>
    <w:p w:rsidR="003A64AF" w:rsidRPr="003A64AF" w:rsidRDefault="003A64AF" w:rsidP="005F2705">
      <w:pPr>
        <w:spacing w:after="0" w:line="240" w:lineRule="auto"/>
        <w:ind w:firstLine="709"/>
        <w:rPr>
          <w:rFonts w:ascii="Times New Roman" w:hAnsi="Times New Roman" w:cs="Times New Roman"/>
          <w:b/>
          <w:bCs/>
          <w:i/>
          <w:sz w:val="24"/>
          <w:szCs w:val="24"/>
          <w:lang w:val="en-US"/>
        </w:rPr>
      </w:pPr>
      <w:r w:rsidRPr="00487E66">
        <w:rPr>
          <w:rFonts w:ascii="Times New Roman" w:hAnsi="Times New Roman" w:cs="Times New Roman"/>
          <w:b/>
          <w:bCs/>
          <w:i/>
          <w:sz w:val="24"/>
          <w:szCs w:val="24"/>
        </w:rPr>
        <w:t>Пьесы</w:t>
      </w:r>
    </w:p>
    <w:p w:rsidR="003A64AF" w:rsidRPr="00487E66" w:rsidRDefault="003A64AF" w:rsidP="005F2705">
      <w:pPr>
        <w:spacing w:after="0" w:line="240" w:lineRule="auto"/>
        <w:ind w:firstLine="709"/>
        <w:rPr>
          <w:rFonts w:ascii="Times New Roman" w:hAnsi="Times New Roman" w:cs="Times New Roman"/>
          <w:b/>
          <w:sz w:val="24"/>
          <w:szCs w:val="24"/>
        </w:rPr>
      </w:pPr>
      <w:r w:rsidRPr="00487E66">
        <w:rPr>
          <w:rFonts w:ascii="Times New Roman" w:hAnsi="Times New Roman" w:cs="Times New Roman"/>
          <w:b/>
          <w:sz w:val="24"/>
          <w:szCs w:val="24"/>
        </w:rPr>
        <w:t>Хрестоматия</w:t>
      </w:r>
      <w:r w:rsidRPr="003A64AF">
        <w:rPr>
          <w:rFonts w:ascii="Times New Roman" w:hAnsi="Times New Roman" w:cs="Times New Roman"/>
          <w:b/>
          <w:sz w:val="24"/>
          <w:szCs w:val="24"/>
          <w:lang w:val="en-US"/>
        </w:rPr>
        <w:t xml:space="preserve"> </w:t>
      </w:r>
      <w:r w:rsidRPr="00487E66">
        <w:rPr>
          <w:rFonts w:ascii="Times New Roman" w:hAnsi="Times New Roman" w:cs="Times New Roman"/>
          <w:b/>
          <w:sz w:val="24"/>
          <w:szCs w:val="24"/>
        </w:rPr>
        <w:t>для</w:t>
      </w:r>
      <w:r w:rsidRPr="003A64AF">
        <w:rPr>
          <w:rFonts w:ascii="Times New Roman" w:hAnsi="Times New Roman" w:cs="Times New Roman"/>
          <w:b/>
          <w:sz w:val="24"/>
          <w:szCs w:val="24"/>
          <w:lang w:val="en-US"/>
        </w:rPr>
        <w:t xml:space="preserve"> </w:t>
      </w:r>
      <w:r w:rsidRPr="00487E66">
        <w:rPr>
          <w:rFonts w:ascii="Times New Roman" w:hAnsi="Times New Roman" w:cs="Times New Roman"/>
          <w:b/>
          <w:sz w:val="24"/>
          <w:szCs w:val="24"/>
        </w:rPr>
        <w:t>кларнета</w:t>
      </w:r>
      <w:r w:rsidRPr="003A64AF">
        <w:rPr>
          <w:rFonts w:ascii="Times New Roman" w:hAnsi="Times New Roman" w:cs="Times New Roman"/>
          <w:b/>
          <w:sz w:val="24"/>
          <w:szCs w:val="24"/>
          <w:lang w:val="en-US"/>
        </w:rPr>
        <w:t xml:space="preserve">. </w:t>
      </w:r>
      <w:r w:rsidRPr="00487E66">
        <w:rPr>
          <w:rFonts w:ascii="Times New Roman" w:hAnsi="Times New Roman" w:cs="Times New Roman"/>
          <w:b/>
          <w:sz w:val="24"/>
          <w:szCs w:val="24"/>
        </w:rPr>
        <w:t xml:space="preserve">Составители И.Мозговенко и А.Штарк. Ч. 1. М.,  2004 </w:t>
      </w:r>
      <w:r w:rsidRPr="00487E66">
        <w:rPr>
          <w:rFonts w:ascii="Times New Roman" w:hAnsi="Times New Roman" w:cs="Times New Roman"/>
          <w:sz w:val="24"/>
          <w:szCs w:val="24"/>
        </w:rPr>
        <w:t>(на выбор преподавателя)</w:t>
      </w:r>
      <w:r w:rsidRPr="00487E66">
        <w:rPr>
          <w:rFonts w:ascii="Times New Roman" w:hAnsi="Times New Roman" w:cs="Times New Roman"/>
          <w:b/>
          <w:sz w:val="24"/>
          <w:szCs w:val="24"/>
        </w:rPr>
        <w:t xml:space="preserve"> </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b/>
          <w:sz w:val="24"/>
          <w:szCs w:val="24"/>
        </w:rPr>
        <w:t>Розанов С.  Школа игры на кларнете. М., 1963:</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Гедике А. «Маленькая пьеса» соч.6 №2</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Гендель Г. Ф. Адажио</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Глинка М. «Северная звезда» (Песня)</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Александров  Ан. «Песенка»</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Гедике А. «Маленькая пьеса»</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Хачатурян А. Андантино</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Моцарт В.А.  Марш из оперы «Волшебная флейта»</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Старинный французский танец «Мюзетт» из оперы  «Армида»</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Шуман Р. «Маленькая  пьеса» из «Альбома для юношества»</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b/>
          <w:sz w:val="24"/>
          <w:szCs w:val="24"/>
        </w:rPr>
        <w:t>Хрестоматия для кларнета. Составители И.Мозговенко и А.Штарк. Ч.2. М., 1994:</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Госсек Ф.  Гавот</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Вебер К. «Хор охотников» из оперы  «Волшебный стрелок»</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Барток Б. «Вечер в деревне»</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Глинка М. Краковяк из оперы «Иван Сусанин»</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Бетховен Л. Сонатина</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Гендель Г. Анданте из Сонаты для скрипки и фортепиано</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 xml:space="preserve">Мендельсон Ф. Адажио из Сонаты для органа </w:t>
      </w:r>
    </w:p>
    <w:p w:rsidR="003A64AF" w:rsidRPr="00487E66" w:rsidRDefault="003A64AF" w:rsidP="005F2705">
      <w:pPr>
        <w:spacing w:after="0" w:line="240" w:lineRule="auto"/>
        <w:ind w:firstLine="709"/>
        <w:rPr>
          <w:rFonts w:ascii="Times New Roman" w:hAnsi="Times New Roman" w:cs="Times New Roman"/>
          <w:b/>
          <w:sz w:val="24"/>
          <w:szCs w:val="24"/>
        </w:rPr>
      </w:pPr>
      <w:r w:rsidRPr="00487E66">
        <w:rPr>
          <w:rFonts w:ascii="Times New Roman" w:hAnsi="Times New Roman" w:cs="Times New Roman"/>
          <w:b/>
          <w:sz w:val="24"/>
          <w:szCs w:val="24"/>
        </w:rPr>
        <w:t>Сборник пьес для кларнета и фортепиано. Составители Б.Березовский и Г.Куписок. М., 1980:</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Моцарт В.А.  «Деревенский танец», переложение С.Розанова</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Гендель Г.Ф. Сарабанда, переложение С.Розанова</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Франкёр Ф. Сицилиана, переложение С.Розанова</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Бах И.С. Англез,  обработка В.Блока</w:t>
      </w:r>
    </w:p>
    <w:p w:rsidR="003A64AF" w:rsidRPr="00487E66" w:rsidRDefault="003A64AF" w:rsidP="005F2705">
      <w:pPr>
        <w:spacing w:after="0" w:line="240" w:lineRule="auto"/>
        <w:ind w:firstLine="709"/>
        <w:rPr>
          <w:rFonts w:ascii="Times New Roman" w:hAnsi="Times New Roman" w:cs="Times New Roman"/>
          <w:b/>
          <w:sz w:val="24"/>
          <w:szCs w:val="24"/>
        </w:rPr>
      </w:pPr>
      <w:r w:rsidRPr="00487E66">
        <w:rPr>
          <w:rFonts w:ascii="Times New Roman" w:hAnsi="Times New Roman" w:cs="Times New Roman"/>
          <w:b/>
          <w:sz w:val="24"/>
          <w:szCs w:val="24"/>
        </w:rPr>
        <w:lastRenderedPageBreak/>
        <w:t>Мелодии  джаза. Антология. Составитель В.Симоненко. Киев, Музична Укра</w:t>
      </w:r>
      <w:r w:rsidRPr="00487E66">
        <w:rPr>
          <w:rFonts w:ascii="Times New Roman" w:hAnsi="Times New Roman" w:cs="Times New Roman"/>
          <w:b/>
          <w:sz w:val="24"/>
          <w:szCs w:val="24"/>
          <w:lang w:val="en-US"/>
        </w:rPr>
        <w:t>i</w:t>
      </w:r>
      <w:r w:rsidRPr="00487E66">
        <w:rPr>
          <w:rFonts w:ascii="Times New Roman" w:hAnsi="Times New Roman" w:cs="Times New Roman"/>
          <w:b/>
          <w:sz w:val="24"/>
          <w:szCs w:val="24"/>
        </w:rPr>
        <w:t>на, 1984:</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Traditional  «St. James Infirmary»</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Black J.  «When The Saints Go Marching In»</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Brooks  Sh.  «Some Of This Days»</w:t>
      </w:r>
    </w:p>
    <w:p w:rsidR="003A64AF" w:rsidRPr="00487E66" w:rsidRDefault="003A64AF" w:rsidP="005F2705">
      <w:pPr>
        <w:spacing w:after="0" w:line="240" w:lineRule="auto"/>
        <w:ind w:firstLine="709"/>
        <w:rPr>
          <w:rFonts w:ascii="Times New Roman" w:hAnsi="Times New Roman" w:cs="Times New Roman"/>
          <w:b/>
          <w:sz w:val="24"/>
          <w:szCs w:val="24"/>
          <w:lang w:val="en-US"/>
        </w:rPr>
      </w:pPr>
      <w:r w:rsidRPr="00487E66">
        <w:rPr>
          <w:rFonts w:ascii="Times New Roman" w:hAnsi="Times New Roman" w:cs="Times New Roman"/>
          <w:b/>
          <w:sz w:val="24"/>
          <w:szCs w:val="24"/>
          <w:lang w:val="en-US"/>
        </w:rPr>
        <w:t>40 More Hits Of Our Times (book 2), arr. Ben Kendall, Leeds Music Corp., New York:</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Willson M. «May The Good Lord Bless And Keep You»</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Ross J., Adler R.&amp;Howell D. «Even Now»</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Bartlett J.C.  «A Dream»</w:t>
      </w:r>
    </w:p>
    <w:p w:rsidR="003A64AF" w:rsidRPr="00487E66" w:rsidRDefault="003A64AF" w:rsidP="005F2705">
      <w:pPr>
        <w:spacing w:after="0" w:line="240" w:lineRule="auto"/>
        <w:ind w:firstLine="709"/>
        <w:rPr>
          <w:rFonts w:ascii="Times New Roman" w:hAnsi="Times New Roman" w:cs="Times New Roman"/>
          <w:b/>
          <w:bCs/>
          <w:sz w:val="24"/>
          <w:szCs w:val="24"/>
        </w:rPr>
      </w:pPr>
      <w:r w:rsidRPr="00487E66">
        <w:rPr>
          <w:rFonts w:ascii="Times New Roman" w:hAnsi="Times New Roman" w:cs="Times New Roman"/>
          <w:b/>
          <w:bCs/>
          <w:sz w:val="24"/>
          <w:szCs w:val="24"/>
        </w:rPr>
        <w:t>Примеры программ переводного экзамена (зачета)</w:t>
      </w:r>
    </w:p>
    <w:p w:rsidR="003A64AF" w:rsidRPr="00487E66" w:rsidRDefault="003A64AF" w:rsidP="005F2705">
      <w:pPr>
        <w:spacing w:after="0" w:line="240" w:lineRule="auto"/>
        <w:ind w:firstLine="709"/>
        <w:rPr>
          <w:rFonts w:ascii="Times New Roman" w:hAnsi="Times New Roman" w:cs="Times New Roman"/>
          <w:b/>
          <w:bCs/>
          <w:sz w:val="24"/>
          <w:szCs w:val="24"/>
        </w:rPr>
      </w:pPr>
      <w:r w:rsidRPr="00487E66">
        <w:rPr>
          <w:rFonts w:ascii="Times New Roman" w:hAnsi="Times New Roman" w:cs="Times New Roman"/>
          <w:b/>
          <w:bCs/>
          <w:sz w:val="24"/>
          <w:szCs w:val="24"/>
        </w:rPr>
        <w:t>1 вариант</w:t>
      </w:r>
    </w:p>
    <w:p w:rsidR="003A64AF" w:rsidRPr="00487E66" w:rsidRDefault="003A64AF" w:rsidP="005F2705">
      <w:pPr>
        <w:spacing w:after="0" w:line="240" w:lineRule="auto"/>
        <w:rPr>
          <w:rFonts w:ascii="Times New Roman" w:hAnsi="Times New Roman" w:cs="Times New Roman"/>
          <w:sz w:val="24"/>
          <w:szCs w:val="24"/>
        </w:rPr>
      </w:pPr>
      <w:r w:rsidRPr="00487E66">
        <w:rPr>
          <w:rFonts w:ascii="Times New Roman" w:hAnsi="Times New Roman" w:cs="Times New Roman"/>
          <w:sz w:val="24"/>
          <w:szCs w:val="24"/>
        </w:rPr>
        <w:t>Лядов А. «Колыбельная»</w:t>
      </w:r>
    </w:p>
    <w:p w:rsidR="003A64AF" w:rsidRPr="00487E66" w:rsidRDefault="003A64AF" w:rsidP="005F2705">
      <w:pPr>
        <w:spacing w:after="0" w:line="240" w:lineRule="auto"/>
        <w:rPr>
          <w:rFonts w:ascii="Times New Roman" w:hAnsi="Times New Roman" w:cs="Times New Roman"/>
          <w:sz w:val="24"/>
          <w:szCs w:val="24"/>
        </w:rPr>
      </w:pPr>
      <w:r w:rsidRPr="00487E66">
        <w:rPr>
          <w:rFonts w:ascii="Times New Roman" w:hAnsi="Times New Roman" w:cs="Times New Roman"/>
          <w:sz w:val="24"/>
          <w:szCs w:val="24"/>
        </w:rPr>
        <w:t>Моцарт В.А. Марш из оперы «Волшебная флейта»</w:t>
      </w:r>
    </w:p>
    <w:p w:rsidR="003A64AF" w:rsidRPr="00487E66" w:rsidRDefault="003A64AF" w:rsidP="005F2705">
      <w:pPr>
        <w:spacing w:after="0" w:line="240" w:lineRule="auto"/>
        <w:rPr>
          <w:rFonts w:ascii="Times New Roman" w:hAnsi="Times New Roman" w:cs="Times New Roman"/>
          <w:sz w:val="24"/>
          <w:szCs w:val="24"/>
          <w:lang w:val="en-US"/>
        </w:rPr>
      </w:pPr>
      <w:r w:rsidRPr="00487E66">
        <w:rPr>
          <w:rFonts w:ascii="Times New Roman" w:hAnsi="Times New Roman" w:cs="Times New Roman"/>
          <w:sz w:val="24"/>
          <w:szCs w:val="24"/>
          <w:lang w:val="en-US"/>
        </w:rPr>
        <w:t>Bartlett J. C. «A Dream»</w:t>
      </w:r>
    </w:p>
    <w:p w:rsidR="003A64AF" w:rsidRPr="00487E66" w:rsidRDefault="003A64AF" w:rsidP="005F2705">
      <w:pPr>
        <w:spacing w:after="0" w:line="240" w:lineRule="auto"/>
        <w:rPr>
          <w:rFonts w:ascii="Times New Roman" w:hAnsi="Times New Roman" w:cs="Times New Roman"/>
          <w:sz w:val="24"/>
          <w:szCs w:val="24"/>
          <w:lang w:val="en-US"/>
        </w:rPr>
      </w:pPr>
      <w:r w:rsidRPr="00487E66">
        <w:rPr>
          <w:rFonts w:ascii="Times New Roman" w:hAnsi="Times New Roman" w:cs="Times New Roman"/>
          <w:sz w:val="24"/>
          <w:szCs w:val="24"/>
          <w:lang w:val="en-US"/>
        </w:rPr>
        <w:t>Brooks  Sh. «Some Of  This Days»</w:t>
      </w:r>
    </w:p>
    <w:p w:rsidR="003A64AF" w:rsidRPr="00487E66" w:rsidRDefault="003A64AF" w:rsidP="005F2705">
      <w:pPr>
        <w:spacing w:after="0" w:line="240" w:lineRule="auto"/>
        <w:ind w:firstLine="709"/>
        <w:rPr>
          <w:rFonts w:ascii="Times New Roman" w:hAnsi="Times New Roman" w:cs="Times New Roman"/>
          <w:b/>
          <w:bCs/>
          <w:sz w:val="24"/>
          <w:szCs w:val="24"/>
        </w:rPr>
      </w:pPr>
      <w:r w:rsidRPr="00487E66">
        <w:rPr>
          <w:rFonts w:ascii="Times New Roman" w:hAnsi="Times New Roman" w:cs="Times New Roman"/>
          <w:b/>
          <w:bCs/>
          <w:sz w:val="24"/>
          <w:szCs w:val="24"/>
        </w:rPr>
        <w:t>2 вариант</w:t>
      </w:r>
    </w:p>
    <w:p w:rsidR="003A64AF" w:rsidRPr="00487E66" w:rsidRDefault="003A64AF" w:rsidP="005F2705">
      <w:pPr>
        <w:spacing w:after="0" w:line="240" w:lineRule="auto"/>
        <w:rPr>
          <w:rFonts w:ascii="Times New Roman" w:hAnsi="Times New Roman" w:cs="Times New Roman"/>
          <w:sz w:val="24"/>
          <w:szCs w:val="24"/>
        </w:rPr>
      </w:pPr>
      <w:r w:rsidRPr="00487E66">
        <w:rPr>
          <w:rFonts w:ascii="Times New Roman" w:hAnsi="Times New Roman" w:cs="Times New Roman"/>
          <w:sz w:val="24"/>
          <w:szCs w:val="24"/>
        </w:rPr>
        <w:t>Гендель Г. Анданте из Сонаты для скрипки и фортепиано</w:t>
      </w:r>
    </w:p>
    <w:p w:rsidR="003A64AF" w:rsidRPr="00487E66" w:rsidRDefault="003A64AF" w:rsidP="005F2705">
      <w:pPr>
        <w:spacing w:after="0" w:line="240" w:lineRule="auto"/>
        <w:rPr>
          <w:rFonts w:ascii="Times New Roman" w:hAnsi="Times New Roman" w:cs="Times New Roman"/>
          <w:sz w:val="24"/>
          <w:szCs w:val="24"/>
        </w:rPr>
      </w:pPr>
      <w:r w:rsidRPr="00487E66">
        <w:rPr>
          <w:rFonts w:ascii="Times New Roman" w:hAnsi="Times New Roman" w:cs="Times New Roman"/>
          <w:sz w:val="24"/>
          <w:szCs w:val="24"/>
        </w:rPr>
        <w:t>Бах И.С. Англез,  обработка В.Блока</w:t>
      </w:r>
    </w:p>
    <w:p w:rsidR="003A64AF" w:rsidRPr="00487E66" w:rsidRDefault="003A64AF" w:rsidP="005F2705">
      <w:pPr>
        <w:spacing w:after="0" w:line="240" w:lineRule="auto"/>
        <w:rPr>
          <w:rFonts w:ascii="Times New Roman" w:hAnsi="Times New Roman" w:cs="Times New Roman"/>
          <w:sz w:val="24"/>
          <w:szCs w:val="24"/>
          <w:lang w:val="en-US"/>
        </w:rPr>
      </w:pPr>
      <w:r w:rsidRPr="00487E66">
        <w:rPr>
          <w:rFonts w:ascii="Times New Roman" w:hAnsi="Times New Roman" w:cs="Times New Roman"/>
          <w:sz w:val="24"/>
          <w:szCs w:val="24"/>
          <w:lang w:val="en-US"/>
        </w:rPr>
        <w:t>Ross J., Adler R. &amp; Howell D. «Even Now»</w:t>
      </w:r>
    </w:p>
    <w:p w:rsidR="003A64AF" w:rsidRPr="00487E66" w:rsidRDefault="003A64AF" w:rsidP="005F2705">
      <w:pPr>
        <w:spacing w:after="0" w:line="240" w:lineRule="auto"/>
        <w:rPr>
          <w:rFonts w:ascii="Times New Roman" w:hAnsi="Times New Roman" w:cs="Times New Roman"/>
          <w:sz w:val="24"/>
          <w:szCs w:val="24"/>
          <w:lang w:val="en-US"/>
        </w:rPr>
      </w:pPr>
      <w:r w:rsidRPr="00487E66">
        <w:rPr>
          <w:rFonts w:ascii="Times New Roman" w:hAnsi="Times New Roman" w:cs="Times New Roman"/>
          <w:sz w:val="24"/>
          <w:szCs w:val="24"/>
          <w:lang w:val="en-US"/>
        </w:rPr>
        <w:t>Black J.  «When The Saints Go Marching In»</w:t>
      </w:r>
    </w:p>
    <w:p w:rsidR="003A64AF" w:rsidRPr="003A64AF" w:rsidRDefault="003A64AF" w:rsidP="005F2705">
      <w:pPr>
        <w:spacing w:after="0" w:line="240" w:lineRule="auto"/>
        <w:rPr>
          <w:rFonts w:ascii="Times New Roman" w:hAnsi="Times New Roman" w:cs="Times New Roman"/>
          <w:sz w:val="24"/>
          <w:szCs w:val="24"/>
          <w:lang w:val="en-US"/>
        </w:rPr>
      </w:pPr>
    </w:p>
    <w:p w:rsidR="003A64AF" w:rsidRPr="00487E66" w:rsidRDefault="003A64AF" w:rsidP="005F2705">
      <w:pPr>
        <w:pStyle w:val="af5"/>
        <w:spacing w:after="0" w:line="240" w:lineRule="auto"/>
        <w:ind w:firstLine="709"/>
        <w:jc w:val="left"/>
        <w:rPr>
          <w:rFonts w:ascii="Times New Roman" w:hAnsi="Times New Roman"/>
          <w:b/>
          <w:bCs/>
          <w:iCs/>
          <w:sz w:val="24"/>
          <w:szCs w:val="24"/>
        </w:rPr>
      </w:pPr>
      <w:r w:rsidRPr="00487E66">
        <w:rPr>
          <w:rFonts w:ascii="Times New Roman" w:hAnsi="Times New Roman"/>
          <w:b/>
          <w:bCs/>
          <w:iCs/>
          <w:sz w:val="24"/>
          <w:szCs w:val="24"/>
        </w:rPr>
        <w:t xml:space="preserve">Третий класс </w:t>
      </w:r>
    </w:p>
    <w:p w:rsidR="003A64AF" w:rsidRPr="00487E66" w:rsidRDefault="003A64AF" w:rsidP="005F2705">
      <w:pPr>
        <w:spacing w:after="0" w:line="240" w:lineRule="auto"/>
        <w:ind w:firstLine="708"/>
        <w:rPr>
          <w:rFonts w:ascii="Times New Roman" w:hAnsi="Times New Roman" w:cs="Times New Roman"/>
          <w:sz w:val="24"/>
          <w:szCs w:val="24"/>
        </w:rPr>
      </w:pPr>
      <w:r w:rsidRPr="00487E66">
        <w:rPr>
          <w:rFonts w:ascii="Times New Roman" w:hAnsi="Times New Roman" w:cs="Times New Roman"/>
          <w:sz w:val="24"/>
          <w:szCs w:val="24"/>
        </w:rPr>
        <w:t xml:space="preserve">За учебный год учащийся должен сыграть по два зачета в первом     полугодии и  во втором полугодии. </w:t>
      </w:r>
    </w:p>
    <w:p w:rsidR="003A64AF" w:rsidRPr="00487E66" w:rsidRDefault="003A64AF" w:rsidP="005F2705">
      <w:pPr>
        <w:spacing w:after="0" w:line="240" w:lineRule="auto"/>
        <w:ind w:firstLine="708"/>
        <w:rPr>
          <w:rFonts w:ascii="Times New Roman" w:hAnsi="Times New Roman" w:cs="Times New Roman"/>
          <w:sz w:val="24"/>
          <w:szCs w:val="24"/>
        </w:rPr>
      </w:pPr>
      <w:r w:rsidRPr="00487E66">
        <w:rPr>
          <w:rFonts w:ascii="Times New Roman" w:hAnsi="Times New Roman" w:cs="Times New Roman"/>
          <w:sz w:val="24"/>
          <w:szCs w:val="24"/>
        </w:rPr>
        <w:t>Перевод учащегося с саксофона-сопрано на альт-саксофон.</w:t>
      </w:r>
    </w:p>
    <w:p w:rsidR="003A64AF" w:rsidRPr="00487E66" w:rsidRDefault="003A64AF" w:rsidP="005F2705">
      <w:pPr>
        <w:spacing w:after="0" w:line="240" w:lineRule="auto"/>
        <w:ind w:firstLine="708"/>
        <w:rPr>
          <w:rFonts w:ascii="Times New Roman" w:hAnsi="Times New Roman" w:cs="Times New Roman"/>
          <w:sz w:val="24"/>
          <w:szCs w:val="24"/>
        </w:rPr>
      </w:pPr>
      <w:r w:rsidRPr="00487E66">
        <w:rPr>
          <w:rFonts w:ascii="Times New Roman" w:hAnsi="Times New Roman" w:cs="Times New Roman"/>
          <w:sz w:val="24"/>
          <w:szCs w:val="24"/>
        </w:rPr>
        <w:t xml:space="preserve">В некоторых случаях можно продолжать обучение на саксофоне-сопрано. </w:t>
      </w:r>
    </w:p>
    <w:p w:rsidR="003A64AF" w:rsidRPr="00487E66" w:rsidRDefault="003A64AF" w:rsidP="005F2705">
      <w:pPr>
        <w:spacing w:after="0" w:line="240" w:lineRule="auto"/>
        <w:ind w:firstLine="708"/>
        <w:rPr>
          <w:rFonts w:ascii="Times New Roman" w:hAnsi="Times New Roman" w:cs="Times New Roman"/>
          <w:sz w:val="24"/>
          <w:szCs w:val="24"/>
        </w:rPr>
      </w:pPr>
      <w:r w:rsidRPr="00487E66">
        <w:rPr>
          <w:rFonts w:ascii="Times New Roman" w:hAnsi="Times New Roman" w:cs="Times New Roman"/>
          <w:sz w:val="24"/>
          <w:szCs w:val="24"/>
        </w:rPr>
        <w:t xml:space="preserve">Работа над постановкой амбушюра, координацией пальцев на альтовом саксофоне. </w:t>
      </w:r>
    </w:p>
    <w:p w:rsidR="003A64AF" w:rsidRPr="00487E66" w:rsidRDefault="003A64AF" w:rsidP="005F2705">
      <w:pPr>
        <w:spacing w:after="0" w:line="240" w:lineRule="auto"/>
        <w:ind w:firstLine="708"/>
        <w:rPr>
          <w:rFonts w:ascii="Times New Roman" w:hAnsi="Times New Roman" w:cs="Times New Roman"/>
          <w:sz w:val="24"/>
          <w:szCs w:val="24"/>
        </w:rPr>
      </w:pPr>
      <w:r w:rsidRPr="00487E66">
        <w:rPr>
          <w:rFonts w:ascii="Times New Roman" w:hAnsi="Times New Roman" w:cs="Times New Roman"/>
          <w:sz w:val="24"/>
          <w:szCs w:val="24"/>
        </w:rPr>
        <w:t>Гаммы мажорные и минорные до двух знаков включительно, игра арпеджированных трезвучий в две октавы. Доминантсептаккорды к мажорным гаммам и уменьшенные септаккорды к минорным гаммам.</w:t>
      </w:r>
    </w:p>
    <w:p w:rsidR="003A64AF" w:rsidRPr="00487E66" w:rsidRDefault="003A64AF" w:rsidP="005F2705">
      <w:pPr>
        <w:spacing w:after="0" w:line="240" w:lineRule="auto"/>
        <w:ind w:firstLine="708"/>
        <w:rPr>
          <w:rFonts w:ascii="Times New Roman" w:hAnsi="Times New Roman" w:cs="Times New Roman"/>
          <w:sz w:val="24"/>
          <w:szCs w:val="24"/>
        </w:rPr>
      </w:pPr>
      <w:r w:rsidRPr="00487E66">
        <w:rPr>
          <w:rFonts w:ascii="Times New Roman" w:hAnsi="Times New Roman" w:cs="Times New Roman"/>
          <w:sz w:val="24"/>
          <w:szCs w:val="24"/>
        </w:rPr>
        <w:t>Хроматическая гамма в тональностях (гаммы исполняются штрихами деташе и легато). Развитие навыков чтения с листа. Знакомство с принципами транспонирования на материале пройденных этюдов и пьес</w:t>
      </w:r>
    </w:p>
    <w:p w:rsidR="003A64AF" w:rsidRPr="00487E66" w:rsidRDefault="003A64AF" w:rsidP="005F2705">
      <w:pPr>
        <w:spacing w:after="0" w:line="240" w:lineRule="auto"/>
        <w:ind w:firstLine="708"/>
        <w:rPr>
          <w:rFonts w:ascii="Times New Roman" w:hAnsi="Times New Roman" w:cs="Times New Roman"/>
          <w:sz w:val="24"/>
          <w:szCs w:val="24"/>
        </w:rPr>
      </w:pPr>
      <w:r w:rsidRPr="00487E66">
        <w:rPr>
          <w:rFonts w:ascii="Times New Roman" w:hAnsi="Times New Roman" w:cs="Times New Roman"/>
          <w:sz w:val="24"/>
          <w:szCs w:val="24"/>
        </w:rPr>
        <w:t>Освоение навыков исполнения джазовой музыки.</w:t>
      </w:r>
    </w:p>
    <w:p w:rsidR="003A64AF" w:rsidRPr="00487E66" w:rsidRDefault="003A64AF" w:rsidP="005F2705">
      <w:pPr>
        <w:spacing w:after="0" w:line="240" w:lineRule="auto"/>
        <w:ind w:firstLine="708"/>
        <w:rPr>
          <w:rFonts w:ascii="Times New Roman" w:hAnsi="Times New Roman" w:cs="Times New Roman"/>
          <w:sz w:val="24"/>
          <w:szCs w:val="24"/>
        </w:rPr>
      </w:pPr>
      <w:r w:rsidRPr="00487E66">
        <w:rPr>
          <w:rFonts w:ascii="Times New Roman" w:hAnsi="Times New Roman" w:cs="Times New Roman"/>
          <w:sz w:val="24"/>
          <w:szCs w:val="24"/>
        </w:rPr>
        <w:t>10-15 этюдов (по нотам).</w:t>
      </w:r>
    </w:p>
    <w:p w:rsidR="003A64AF" w:rsidRPr="00487E66" w:rsidRDefault="003A64AF" w:rsidP="005F2705">
      <w:pPr>
        <w:spacing w:after="0" w:line="240" w:lineRule="auto"/>
        <w:ind w:firstLine="708"/>
        <w:rPr>
          <w:rFonts w:ascii="Times New Roman" w:hAnsi="Times New Roman" w:cs="Times New Roman"/>
          <w:sz w:val="24"/>
          <w:szCs w:val="24"/>
        </w:rPr>
      </w:pPr>
      <w:r w:rsidRPr="00487E66">
        <w:rPr>
          <w:rFonts w:ascii="Times New Roman" w:hAnsi="Times New Roman" w:cs="Times New Roman"/>
          <w:sz w:val="24"/>
          <w:szCs w:val="24"/>
        </w:rPr>
        <w:t>8-10 пьес.</w:t>
      </w:r>
    </w:p>
    <w:p w:rsidR="003A64AF" w:rsidRPr="00487E66" w:rsidRDefault="003A64AF" w:rsidP="005F2705">
      <w:pPr>
        <w:spacing w:after="0" w:line="240" w:lineRule="auto"/>
        <w:ind w:firstLine="709"/>
        <w:rPr>
          <w:rFonts w:ascii="Times New Roman" w:hAnsi="Times New Roman" w:cs="Times New Roman"/>
          <w:b/>
          <w:bCs/>
          <w:sz w:val="24"/>
          <w:szCs w:val="24"/>
        </w:rPr>
      </w:pPr>
      <w:r w:rsidRPr="00487E66">
        <w:rPr>
          <w:rFonts w:ascii="Times New Roman" w:hAnsi="Times New Roman" w:cs="Times New Roman"/>
          <w:b/>
          <w:bCs/>
          <w:sz w:val="24"/>
          <w:szCs w:val="24"/>
        </w:rPr>
        <w:t>Примерный репертуарный список</w:t>
      </w:r>
    </w:p>
    <w:p w:rsidR="003A64AF" w:rsidRPr="00487E66" w:rsidRDefault="003A64AF" w:rsidP="005F2705">
      <w:pPr>
        <w:spacing w:after="0" w:line="240" w:lineRule="auto"/>
        <w:ind w:firstLine="709"/>
        <w:rPr>
          <w:rFonts w:ascii="Times New Roman" w:hAnsi="Times New Roman" w:cs="Times New Roman"/>
          <w:b/>
          <w:i/>
          <w:sz w:val="24"/>
          <w:szCs w:val="24"/>
        </w:rPr>
      </w:pPr>
      <w:r w:rsidRPr="00487E66">
        <w:rPr>
          <w:rFonts w:ascii="Times New Roman" w:hAnsi="Times New Roman" w:cs="Times New Roman"/>
          <w:b/>
          <w:i/>
          <w:sz w:val="24"/>
          <w:szCs w:val="24"/>
        </w:rPr>
        <w:t>Упражнения и этюды</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Гаммы, этюды, упражнения для саксофона. 1-3 годы обучения. Составитель и редактор  М.Шапошникова. М., 1988</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Иванов В. Школа академической игры на саксофоне. Ч.1. М., Михаил Диков, 2003</w:t>
      </w:r>
    </w:p>
    <w:p w:rsidR="003A64AF" w:rsidRPr="00487E66" w:rsidRDefault="003A64AF" w:rsidP="005F2705">
      <w:pPr>
        <w:spacing w:after="0" w:line="240" w:lineRule="auto"/>
        <w:ind w:firstLine="709"/>
        <w:rPr>
          <w:rFonts w:ascii="Times New Roman" w:hAnsi="Times New Roman" w:cs="Times New Roman"/>
          <w:b/>
          <w:i/>
          <w:color w:val="000000"/>
          <w:sz w:val="24"/>
          <w:szCs w:val="24"/>
        </w:rPr>
      </w:pPr>
      <w:r w:rsidRPr="00487E66">
        <w:rPr>
          <w:rFonts w:ascii="Times New Roman" w:hAnsi="Times New Roman" w:cs="Times New Roman"/>
          <w:sz w:val="24"/>
          <w:szCs w:val="24"/>
        </w:rPr>
        <w:t>Гаммы, этюды. Составитель Г.Малиновская, М., 2011</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 xml:space="preserve">Ривчун  А. Школа игры на саксофоне. Ч. </w:t>
      </w:r>
      <w:r w:rsidRPr="00487E66">
        <w:rPr>
          <w:rFonts w:ascii="Times New Roman" w:hAnsi="Times New Roman" w:cs="Times New Roman"/>
          <w:sz w:val="24"/>
          <w:szCs w:val="24"/>
          <w:lang w:val="en-US"/>
        </w:rPr>
        <w:t>I</w:t>
      </w:r>
      <w:r w:rsidRPr="00487E66">
        <w:rPr>
          <w:rFonts w:ascii="Times New Roman" w:hAnsi="Times New Roman" w:cs="Times New Roman"/>
          <w:sz w:val="24"/>
          <w:szCs w:val="24"/>
        </w:rPr>
        <w:t>.  М., 1965</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Михайлов Л.  Школа игры на саксофоне. М., 1975</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 xml:space="preserve">Маркин Ю.  Джазовый словарь. М., Мелограф, 2002 </w:t>
      </w:r>
    </w:p>
    <w:p w:rsidR="003A64AF" w:rsidRPr="003A64AF"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rPr>
        <w:t>Прорвич Б. Основы техники игры на саксофоне. М</w:t>
      </w:r>
      <w:r w:rsidRPr="003A64AF">
        <w:rPr>
          <w:rFonts w:ascii="Times New Roman" w:hAnsi="Times New Roman" w:cs="Times New Roman"/>
          <w:sz w:val="24"/>
          <w:szCs w:val="24"/>
          <w:lang w:val="en-US"/>
        </w:rPr>
        <w:t>., 1977</w:t>
      </w:r>
    </w:p>
    <w:p w:rsidR="003A64AF" w:rsidRPr="007D43A4"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lang w:val="en-US"/>
        </w:rPr>
        <w:t xml:space="preserve">Delangle C. </w:t>
      </w:r>
      <w:r w:rsidRPr="00487E66">
        <w:rPr>
          <w:rFonts w:ascii="Times New Roman" w:hAnsi="Times New Roman" w:cs="Times New Roman"/>
          <w:sz w:val="24"/>
          <w:szCs w:val="24"/>
        </w:rPr>
        <w:t>е</w:t>
      </w:r>
      <w:r w:rsidRPr="00487E66">
        <w:rPr>
          <w:rFonts w:ascii="Times New Roman" w:hAnsi="Times New Roman" w:cs="Times New Roman"/>
          <w:sz w:val="24"/>
          <w:szCs w:val="24"/>
          <w:lang w:val="en-US"/>
        </w:rPr>
        <w:t>t Bois Ch. Methode</w:t>
      </w:r>
      <w:r w:rsidRPr="003A64AF">
        <w:rPr>
          <w:rFonts w:ascii="Times New Roman" w:hAnsi="Times New Roman" w:cs="Times New Roman"/>
          <w:sz w:val="24"/>
          <w:szCs w:val="24"/>
          <w:lang w:val="en-US"/>
        </w:rPr>
        <w:t xml:space="preserve"> </w:t>
      </w:r>
      <w:r w:rsidRPr="00487E66">
        <w:rPr>
          <w:rFonts w:ascii="Times New Roman" w:hAnsi="Times New Roman" w:cs="Times New Roman"/>
          <w:sz w:val="24"/>
          <w:szCs w:val="24"/>
          <w:lang w:val="en-US"/>
        </w:rPr>
        <w:t>de</w:t>
      </w:r>
      <w:r w:rsidRPr="003A64AF">
        <w:rPr>
          <w:rFonts w:ascii="Times New Roman" w:hAnsi="Times New Roman" w:cs="Times New Roman"/>
          <w:sz w:val="24"/>
          <w:szCs w:val="24"/>
          <w:lang w:val="en-US"/>
        </w:rPr>
        <w:t xml:space="preserve"> </w:t>
      </w:r>
      <w:r w:rsidRPr="00487E66">
        <w:rPr>
          <w:rFonts w:ascii="Times New Roman" w:hAnsi="Times New Roman" w:cs="Times New Roman"/>
          <w:sz w:val="24"/>
          <w:szCs w:val="24"/>
          <w:lang w:val="en-US"/>
        </w:rPr>
        <w:t>Saxophone</w:t>
      </w:r>
      <w:r w:rsidRPr="003A64AF">
        <w:rPr>
          <w:rFonts w:ascii="Times New Roman" w:hAnsi="Times New Roman" w:cs="Times New Roman"/>
          <w:sz w:val="24"/>
          <w:szCs w:val="24"/>
          <w:lang w:val="en-US"/>
        </w:rPr>
        <w:t xml:space="preserve"> </w:t>
      </w:r>
      <w:r w:rsidRPr="00487E66">
        <w:rPr>
          <w:rFonts w:ascii="Times New Roman" w:hAnsi="Times New Roman" w:cs="Times New Roman"/>
          <w:sz w:val="24"/>
          <w:szCs w:val="24"/>
          <w:lang w:val="en-US"/>
        </w:rPr>
        <w:t>Debutants</w:t>
      </w:r>
      <w:r w:rsidRPr="003A64AF">
        <w:rPr>
          <w:rFonts w:ascii="Times New Roman" w:hAnsi="Times New Roman" w:cs="Times New Roman"/>
          <w:sz w:val="24"/>
          <w:szCs w:val="24"/>
          <w:lang w:val="en-US"/>
        </w:rPr>
        <w:t xml:space="preserve">. </w:t>
      </w:r>
      <w:r w:rsidRPr="00487E66">
        <w:rPr>
          <w:rFonts w:ascii="Times New Roman" w:hAnsi="Times New Roman" w:cs="Times New Roman"/>
          <w:sz w:val="24"/>
          <w:szCs w:val="24"/>
          <w:lang w:val="en-US"/>
        </w:rPr>
        <w:t>Lemoine</w:t>
      </w:r>
      <w:r w:rsidRPr="007D43A4">
        <w:rPr>
          <w:rFonts w:ascii="Times New Roman" w:hAnsi="Times New Roman" w:cs="Times New Roman"/>
          <w:sz w:val="24"/>
          <w:szCs w:val="24"/>
        </w:rPr>
        <w:t xml:space="preserve"> </w:t>
      </w:r>
      <w:r w:rsidRPr="00487E66">
        <w:rPr>
          <w:rFonts w:ascii="Times New Roman" w:hAnsi="Times New Roman" w:cs="Times New Roman"/>
          <w:sz w:val="24"/>
          <w:szCs w:val="24"/>
          <w:lang w:val="en-US"/>
        </w:rPr>
        <w:t>H</w:t>
      </w:r>
      <w:r w:rsidRPr="007D43A4">
        <w:rPr>
          <w:rFonts w:ascii="Times New Roman" w:hAnsi="Times New Roman" w:cs="Times New Roman"/>
          <w:sz w:val="24"/>
          <w:szCs w:val="24"/>
        </w:rPr>
        <w:t>.</w:t>
      </w:r>
      <w:r w:rsidRPr="00487E66">
        <w:rPr>
          <w:rFonts w:ascii="Times New Roman" w:hAnsi="Times New Roman" w:cs="Times New Roman"/>
          <w:sz w:val="24"/>
          <w:szCs w:val="24"/>
          <w:lang w:val="en-US"/>
        </w:rPr>
        <w:t>Paris</w:t>
      </w:r>
      <w:r w:rsidRPr="007D43A4">
        <w:rPr>
          <w:rFonts w:ascii="Times New Roman" w:hAnsi="Times New Roman" w:cs="Times New Roman"/>
          <w:sz w:val="24"/>
          <w:szCs w:val="24"/>
        </w:rPr>
        <w:t>, 2002</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rPr>
        <w:t>Андреев Е. Пособие по начальному обучению игре на саксофоне. М</w:t>
      </w:r>
      <w:r w:rsidRPr="00487E66">
        <w:rPr>
          <w:rFonts w:ascii="Times New Roman" w:hAnsi="Times New Roman" w:cs="Times New Roman"/>
          <w:sz w:val="24"/>
          <w:szCs w:val="24"/>
          <w:lang w:val="en-US"/>
        </w:rPr>
        <w:t>., 1973</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Baiocco D.  Metodo per Saxofono. Edizioni Curci, Milano, 1985</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Herrer P. Szaxofoniskola. Editio Musica, Budapest, 1963</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Hartmann W. Rhythmisch – stilistische Studien fur Saxophone / Klarinette. Veb Deutscher Verlag fur Musik Leipzig, Heft I,1968</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Dapper K. Das Saxophonbuch.  Voggenreiter Verlag, Bonn, Germany, 1989</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Gornston D. Saxophone  Mechanisms. Leeds Music Corporation, New York</w:t>
      </w:r>
    </w:p>
    <w:p w:rsidR="003A64AF" w:rsidRPr="00487E66" w:rsidRDefault="003A64AF" w:rsidP="005F2705">
      <w:pPr>
        <w:spacing w:after="0" w:line="240" w:lineRule="auto"/>
        <w:ind w:firstLine="709"/>
        <w:rPr>
          <w:rFonts w:ascii="Times New Roman" w:hAnsi="Times New Roman" w:cs="Times New Roman"/>
          <w:sz w:val="24"/>
          <w:szCs w:val="24"/>
        </w:rPr>
      </w:pPr>
      <w:r w:rsidRPr="00760752">
        <w:rPr>
          <w:rFonts w:ascii="Times New Roman" w:hAnsi="Times New Roman" w:cs="Times New Roman"/>
          <w:sz w:val="24"/>
          <w:szCs w:val="24"/>
          <w:lang w:val="en-US"/>
        </w:rPr>
        <w:t xml:space="preserve">10 </w:t>
      </w:r>
      <w:r w:rsidRPr="00487E66">
        <w:rPr>
          <w:rFonts w:ascii="Times New Roman" w:hAnsi="Times New Roman" w:cs="Times New Roman"/>
          <w:sz w:val="24"/>
          <w:szCs w:val="24"/>
        </w:rPr>
        <w:t>джазовых</w:t>
      </w:r>
      <w:r w:rsidRPr="00760752">
        <w:rPr>
          <w:rFonts w:ascii="Times New Roman" w:hAnsi="Times New Roman" w:cs="Times New Roman"/>
          <w:sz w:val="24"/>
          <w:szCs w:val="24"/>
          <w:lang w:val="en-US"/>
        </w:rPr>
        <w:t xml:space="preserve"> </w:t>
      </w:r>
      <w:r w:rsidRPr="00487E66">
        <w:rPr>
          <w:rFonts w:ascii="Times New Roman" w:hAnsi="Times New Roman" w:cs="Times New Roman"/>
          <w:sz w:val="24"/>
          <w:szCs w:val="24"/>
        </w:rPr>
        <w:t>мелодий</w:t>
      </w:r>
      <w:r w:rsidRPr="00760752">
        <w:rPr>
          <w:rFonts w:ascii="Times New Roman" w:hAnsi="Times New Roman" w:cs="Times New Roman"/>
          <w:sz w:val="24"/>
          <w:szCs w:val="24"/>
          <w:lang w:val="en-US"/>
        </w:rPr>
        <w:t xml:space="preserve">. </w:t>
      </w:r>
      <w:r w:rsidRPr="00487E66">
        <w:rPr>
          <w:rFonts w:ascii="Times New Roman" w:hAnsi="Times New Roman" w:cs="Times New Roman"/>
          <w:sz w:val="24"/>
          <w:szCs w:val="24"/>
        </w:rPr>
        <w:t>Выпуск 1. СПб, Композитор, 2004</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lastRenderedPageBreak/>
        <w:t xml:space="preserve">Нихаус Л. Основы джазовой игры на саксофоне. 12 джазовых упражнений. </w:t>
      </w:r>
    </w:p>
    <w:p w:rsidR="003A64AF" w:rsidRPr="007D43A4"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10 джазовых мелодий. Выпуск</w:t>
      </w:r>
      <w:r w:rsidRPr="003A64AF">
        <w:rPr>
          <w:rFonts w:ascii="Times New Roman" w:hAnsi="Times New Roman" w:cs="Times New Roman"/>
          <w:sz w:val="24"/>
          <w:szCs w:val="24"/>
        </w:rPr>
        <w:t xml:space="preserve"> 2. </w:t>
      </w:r>
      <w:r w:rsidRPr="00487E66">
        <w:rPr>
          <w:rFonts w:ascii="Times New Roman" w:hAnsi="Times New Roman" w:cs="Times New Roman"/>
          <w:sz w:val="24"/>
          <w:szCs w:val="24"/>
        </w:rPr>
        <w:t>СПб</w:t>
      </w:r>
      <w:r w:rsidRPr="007D43A4">
        <w:rPr>
          <w:rFonts w:ascii="Times New Roman" w:hAnsi="Times New Roman" w:cs="Times New Roman"/>
          <w:sz w:val="24"/>
          <w:szCs w:val="24"/>
        </w:rPr>
        <w:t xml:space="preserve">, </w:t>
      </w:r>
      <w:r w:rsidRPr="00487E66">
        <w:rPr>
          <w:rFonts w:ascii="Times New Roman" w:hAnsi="Times New Roman" w:cs="Times New Roman"/>
          <w:sz w:val="24"/>
          <w:szCs w:val="24"/>
        </w:rPr>
        <w:t>Композитор</w:t>
      </w:r>
      <w:r w:rsidRPr="007D43A4">
        <w:rPr>
          <w:rFonts w:ascii="Times New Roman" w:hAnsi="Times New Roman" w:cs="Times New Roman"/>
          <w:sz w:val="24"/>
          <w:szCs w:val="24"/>
        </w:rPr>
        <w:t>, 2004</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Bill Bay. Sax Studies. Mel Bay publications Inc. Pacific, 1979</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Baiocco G. Metodo per Saxophono. Edizioni Curci, Milano, 1985</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Klose H. 25 Daily Exercises for Saxophone. Carl Fischer, New York</w:t>
      </w:r>
    </w:p>
    <w:p w:rsidR="003A64AF" w:rsidRPr="00487E66" w:rsidRDefault="003A64AF" w:rsidP="005F2705">
      <w:pPr>
        <w:spacing w:after="0" w:line="240" w:lineRule="auto"/>
        <w:ind w:firstLine="709"/>
        <w:rPr>
          <w:rFonts w:ascii="Times New Roman" w:hAnsi="Times New Roman" w:cs="Times New Roman"/>
          <w:b/>
          <w:bCs/>
          <w:i/>
          <w:sz w:val="24"/>
          <w:szCs w:val="24"/>
          <w:lang w:val="en-US"/>
        </w:rPr>
      </w:pPr>
      <w:r w:rsidRPr="00487E66">
        <w:rPr>
          <w:rFonts w:ascii="Times New Roman" w:hAnsi="Times New Roman" w:cs="Times New Roman"/>
          <w:b/>
          <w:bCs/>
          <w:i/>
          <w:sz w:val="24"/>
          <w:szCs w:val="24"/>
        </w:rPr>
        <w:t>Пьесы</w:t>
      </w:r>
    </w:p>
    <w:p w:rsidR="003A64AF" w:rsidRPr="00487E66" w:rsidRDefault="003A64AF" w:rsidP="005F2705">
      <w:pPr>
        <w:spacing w:after="0" w:line="240" w:lineRule="auto"/>
        <w:ind w:firstLine="709"/>
        <w:rPr>
          <w:rFonts w:ascii="Times New Roman" w:hAnsi="Times New Roman" w:cs="Times New Roman"/>
          <w:b/>
          <w:bCs/>
          <w:sz w:val="24"/>
          <w:szCs w:val="24"/>
          <w:lang w:val="en-US"/>
        </w:rPr>
      </w:pPr>
      <w:r w:rsidRPr="00487E66">
        <w:rPr>
          <w:rFonts w:ascii="Times New Roman" w:hAnsi="Times New Roman" w:cs="Times New Roman"/>
          <w:b/>
          <w:bCs/>
          <w:sz w:val="24"/>
          <w:szCs w:val="24"/>
          <w:lang w:val="en-US"/>
        </w:rPr>
        <w:t>Les Classiques du Saxophone. Redacteur  M.</w:t>
      </w:r>
      <w:r w:rsidRPr="00487E66">
        <w:rPr>
          <w:rFonts w:ascii="Times New Roman" w:hAnsi="Times New Roman" w:cs="Times New Roman"/>
          <w:b/>
          <w:bCs/>
          <w:sz w:val="24"/>
          <w:szCs w:val="24"/>
        </w:rPr>
        <w:t>М</w:t>
      </w:r>
      <w:r w:rsidRPr="00487E66">
        <w:rPr>
          <w:rFonts w:ascii="Times New Roman" w:hAnsi="Times New Roman" w:cs="Times New Roman"/>
          <w:b/>
          <w:bCs/>
          <w:sz w:val="24"/>
          <w:szCs w:val="24"/>
          <w:lang w:val="en-US"/>
        </w:rPr>
        <w:t>ule, Alphones Leduc, Paris:</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Monsigny P. «La Reine de Golconde»</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Gluck Ch. «Orphêe»: «Scêne des Champs – Elysêes»</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Tartini G. «Grave»</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Beethoven L. «Petite Valse»</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Weber K. «Petite Valse et Tyrolienn»</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 xml:space="preserve">Schomann  R. «Scênes d’ enfants»: «Rêverie»  </w:t>
      </w:r>
    </w:p>
    <w:p w:rsidR="003A64AF" w:rsidRPr="00487E66" w:rsidRDefault="003A64AF" w:rsidP="005F2705">
      <w:pPr>
        <w:spacing w:after="0" w:line="240" w:lineRule="auto"/>
        <w:ind w:firstLine="709"/>
        <w:rPr>
          <w:rFonts w:ascii="Times New Roman" w:hAnsi="Times New Roman" w:cs="Times New Roman"/>
          <w:b/>
          <w:bCs/>
          <w:sz w:val="24"/>
          <w:szCs w:val="24"/>
        </w:rPr>
      </w:pPr>
      <w:r w:rsidRPr="00487E66">
        <w:rPr>
          <w:rFonts w:ascii="Times New Roman" w:hAnsi="Times New Roman" w:cs="Times New Roman"/>
          <w:b/>
          <w:bCs/>
          <w:sz w:val="24"/>
          <w:szCs w:val="24"/>
        </w:rPr>
        <w:t>Хрестоматия для саксофона-альта. Начальное обучение. Составитель и редактор М.Шапошникова. М., 1985:</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Дебюсси К. «Маленький негритенок»</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Дюбуа П. «Весельчак»,  «Маленький балет»</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Бетховен Л. Сонатина</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Старинный французский танец  «Бранль»</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Прокофьев С. «Песня без слов»</w:t>
      </w:r>
    </w:p>
    <w:p w:rsidR="003A64AF" w:rsidRPr="00487E66" w:rsidRDefault="003A64AF" w:rsidP="005F2705">
      <w:pPr>
        <w:spacing w:after="0" w:line="240" w:lineRule="auto"/>
        <w:ind w:firstLine="709"/>
        <w:rPr>
          <w:rFonts w:ascii="Times New Roman" w:hAnsi="Times New Roman" w:cs="Times New Roman"/>
          <w:b/>
          <w:bCs/>
          <w:sz w:val="24"/>
          <w:szCs w:val="24"/>
        </w:rPr>
      </w:pPr>
      <w:r w:rsidRPr="00487E66">
        <w:rPr>
          <w:rFonts w:ascii="Times New Roman" w:hAnsi="Times New Roman" w:cs="Times New Roman"/>
          <w:b/>
          <w:bCs/>
          <w:sz w:val="24"/>
          <w:szCs w:val="24"/>
        </w:rPr>
        <w:t>Хрестоматия для саксофона-альта. Составитель Б.Прорвич. М., 1978:</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Прокофьев С. « Зеленая рощица»,  ор. 104 №2</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Сметана Б. Вальс</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Барток Б. «Сапожки»</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Гречанинов А. «Белорусская элегия»</w:t>
      </w:r>
    </w:p>
    <w:p w:rsidR="003A64AF" w:rsidRPr="00487E66" w:rsidRDefault="003A64AF" w:rsidP="005F2705">
      <w:pPr>
        <w:spacing w:after="0" w:line="240" w:lineRule="auto"/>
        <w:ind w:firstLine="709"/>
        <w:rPr>
          <w:rFonts w:ascii="Times New Roman" w:hAnsi="Times New Roman" w:cs="Times New Roman"/>
          <w:b/>
          <w:sz w:val="24"/>
          <w:szCs w:val="24"/>
        </w:rPr>
      </w:pPr>
      <w:r w:rsidRPr="00487E66">
        <w:rPr>
          <w:rFonts w:ascii="Times New Roman" w:hAnsi="Times New Roman" w:cs="Times New Roman"/>
          <w:b/>
          <w:sz w:val="24"/>
          <w:szCs w:val="24"/>
        </w:rPr>
        <w:t>Джазовому саксофонисту.  Учебное пособие 1 – 2 классы ДМШ. Составитель и редактор М.Звонарёв. СПб, Композитор, 2009:</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Народная мелодия  «Сойди вниз, Моисей» (</w:t>
      </w:r>
      <w:r w:rsidRPr="00487E66">
        <w:rPr>
          <w:rFonts w:ascii="Times New Roman" w:hAnsi="Times New Roman" w:cs="Times New Roman"/>
          <w:sz w:val="24"/>
          <w:szCs w:val="24"/>
          <w:lang w:val="en-US"/>
        </w:rPr>
        <w:t>Traditional</w:t>
      </w:r>
      <w:r w:rsidRPr="00487E66">
        <w:rPr>
          <w:rFonts w:ascii="Times New Roman" w:hAnsi="Times New Roman" w:cs="Times New Roman"/>
          <w:sz w:val="24"/>
          <w:szCs w:val="24"/>
        </w:rPr>
        <w:t xml:space="preserve"> «</w:t>
      </w:r>
      <w:r w:rsidRPr="00487E66">
        <w:rPr>
          <w:rFonts w:ascii="Times New Roman" w:hAnsi="Times New Roman" w:cs="Times New Roman"/>
          <w:sz w:val="24"/>
          <w:szCs w:val="24"/>
          <w:lang w:val="en-US"/>
        </w:rPr>
        <w:t>Go</w:t>
      </w:r>
      <w:r w:rsidRPr="00487E66">
        <w:rPr>
          <w:rFonts w:ascii="Times New Roman" w:hAnsi="Times New Roman" w:cs="Times New Roman"/>
          <w:sz w:val="24"/>
          <w:szCs w:val="24"/>
        </w:rPr>
        <w:t xml:space="preserve"> </w:t>
      </w:r>
      <w:r w:rsidRPr="00487E66">
        <w:rPr>
          <w:rFonts w:ascii="Times New Roman" w:hAnsi="Times New Roman" w:cs="Times New Roman"/>
          <w:sz w:val="24"/>
          <w:szCs w:val="24"/>
          <w:lang w:val="en-US"/>
        </w:rPr>
        <w:t>Down</w:t>
      </w:r>
      <w:r w:rsidRPr="00487E66">
        <w:rPr>
          <w:rFonts w:ascii="Times New Roman" w:hAnsi="Times New Roman" w:cs="Times New Roman"/>
          <w:sz w:val="24"/>
          <w:szCs w:val="24"/>
        </w:rPr>
        <w:t xml:space="preserve">, </w:t>
      </w:r>
      <w:r w:rsidRPr="00487E66">
        <w:rPr>
          <w:rFonts w:ascii="Times New Roman" w:hAnsi="Times New Roman" w:cs="Times New Roman"/>
          <w:sz w:val="24"/>
          <w:szCs w:val="24"/>
          <w:lang w:val="en-US"/>
        </w:rPr>
        <w:t>Moses</w:t>
      </w:r>
      <w:r w:rsidRPr="00487E66">
        <w:rPr>
          <w:rFonts w:ascii="Times New Roman" w:hAnsi="Times New Roman" w:cs="Times New Roman"/>
          <w:sz w:val="24"/>
          <w:szCs w:val="24"/>
        </w:rPr>
        <w:t>»)</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Народная мелодия  «Иерихон» (</w:t>
      </w:r>
      <w:r w:rsidRPr="00487E66">
        <w:rPr>
          <w:rFonts w:ascii="Times New Roman" w:hAnsi="Times New Roman" w:cs="Times New Roman"/>
          <w:sz w:val="24"/>
          <w:szCs w:val="24"/>
          <w:lang w:val="en-US"/>
        </w:rPr>
        <w:t>Traditional</w:t>
      </w:r>
      <w:r w:rsidRPr="00487E66">
        <w:rPr>
          <w:rFonts w:ascii="Times New Roman" w:hAnsi="Times New Roman" w:cs="Times New Roman"/>
          <w:sz w:val="24"/>
          <w:szCs w:val="24"/>
        </w:rPr>
        <w:t xml:space="preserve"> «</w:t>
      </w:r>
      <w:r w:rsidRPr="00487E66">
        <w:rPr>
          <w:rFonts w:ascii="Times New Roman" w:hAnsi="Times New Roman" w:cs="Times New Roman"/>
          <w:sz w:val="24"/>
          <w:szCs w:val="24"/>
          <w:lang w:val="en-US"/>
        </w:rPr>
        <w:t>Jericho</w:t>
      </w:r>
      <w:r w:rsidRPr="00487E66">
        <w:rPr>
          <w:rFonts w:ascii="Times New Roman" w:hAnsi="Times New Roman" w:cs="Times New Roman"/>
          <w:sz w:val="24"/>
          <w:szCs w:val="24"/>
        </w:rPr>
        <w:t>»)</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rPr>
        <w:t>Эддерли</w:t>
      </w:r>
      <w:r w:rsidRPr="00487E66">
        <w:rPr>
          <w:rFonts w:ascii="Times New Roman" w:hAnsi="Times New Roman" w:cs="Times New Roman"/>
          <w:sz w:val="24"/>
          <w:szCs w:val="24"/>
          <w:lang w:val="en-US"/>
        </w:rPr>
        <w:t xml:space="preserve"> </w:t>
      </w:r>
      <w:r w:rsidRPr="00487E66">
        <w:rPr>
          <w:rFonts w:ascii="Times New Roman" w:hAnsi="Times New Roman" w:cs="Times New Roman"/>
          <w:sz w:val="24"/>
          <w:szCs w:val="24"/>
        </w:rPr>
        <w:t>Н</w:t>
      </w:r>
      <w:r w:rsidRPr="00487E66">
        <w:rPr>
          <w:rFonts w:ascii="Times New Roman" w:hAnsi="Times New Roman" w:cs="Times New Roman"/>
          <w:sz w:val="24"/>
          <w:szCs w:val="24"/>
          <w:lang w:val="en-US"/>
        </w:rPr>
        <w:t>. «</w:t>
      </w:r>
      <w:r w:rsidRPr="00487E66">
        <w:rPr>
          <w:rFonts w:ascii="Times New Roman" w:hAnsi="Times New Roman" w:cs="Times New Roman"/>
          <w:sz w:val="24"/>
          <w:szCs w:val="24"/>
        </w:rPr>
        <w:t>Энн</w:t>
      </w:r>
      <w:r w:rsidRPr="00487E66">
        <w:rPr>
          <w:rFonts w:ascii="Times New Roman" w:hAnsi="Times New Roman" w:cs="Times New Roman"/>
          <w:sz w:val="24"/>
          <w:szCs w:val="24"/>
          <w:lang w:val="en-US"/>
        </w:rPr>
        <w:t xml:space="preserve"> </w:t>
      </w:r>
      <w:r w:rsidRPr="00487E66">
        <w:rPr>
          <w:rFonts w:ascii="Times New Roman" w:hAnsi="Times New Roman" w:cs="Times New Roman"/>
          <w:sz w:val="24"/>
          <w:szCs w:val="24"/>
        </w:rPr>
        <w:t>Спринг</w:t>
      </w:r>
      <w:r w:rsidRPr="00487E66">
        <w:rPr>
          <w:rFonts w:ascii="Times New Roman" w:hAnsi="Times New Roman" w:cs="Times New Roman"/>
          <w:sz w:val="24"/>
          <w:szCs w:val="24"/>
          <w:lang w:val="en-US"/>
        </w:rPr>
        <w:t>» (Adderly N. «Ann Spring»)</w:t>
      </w:r>
    </w:p>
    <w:p w:rsidR="003A64AF" w:rsidRPr="00487E66" w:rsidRDefault="003A64AF" w:rsidP="005F2705">
      <w:pPr>
        <w:spacing w:after="0" w:line="240" w:lineRule="auto"/>
        <w:ind w:firstLine="709"/>
        <w:rPr>
          <w:rFonts w:ascii="Times New Roman" w:hAnsi="Times New Roman" w:cs="Times New Roman"/>
          <w:b/>
          <w:sz w:val="24"/>
          <w:szCs w:val="24"/>
        </w:rPr>
      </w:pPr>
      <w:r w:rsidRPr="00487E66">
        <w:rPr>
          <w:rFonts w:ascii="Times New Roman" w:hAnsi="Times New Roman" w:cs="Times New Roman"/>
          <w:b/>
          <w:bCs/>
          <w:sz w:val="24"/>
          <w:szCs w:val="24"/>
        </w:rPr>
        <w:t xml:space="preserve">Тропа джаза. Популярные зарубежные мелодии для саксофона и фортепиано. Составитель Г.Фиртич, </w:t>
      </w:r>
      <w:r w:rsidRPr="00487E66">
        <w:rPr>
          <w:rFonts w:ascii="Times New Roman" w:hAnsi="Times New Roman" w:cs="Times New Roman"/>
          <w:b/>
          <w:sz w:val="24"/>
          <w:szCs w:val="24"/>
        </w:rPr>
        <w:t>СПб, Композитор, 2009:</w:t>
      </w:r>
    </w:p>
    <w:p w:rsidR="003A64AF" w:rsidRPr="003A64AF"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Деннис</w:t>
      </w:r>
      <w:r w:rsidRPr="003A64AF">
        <w:rPr>
          <w:rFonts w:ascii="Times New Roman" w:hAnsi="Times New Roman" w:cs="Times New Roman"/>
          <w:sz w:val="24"/>
          <w:szCs w:val="24"/>
        </w:rPr>
        <w:t xml:space="preserve"> </w:t>
      </w:r>
      <w:r w:rsidRPr="00487E66">
        <w:rPr>
          <w:rFonts w:ascii="Times New Roman" w:hAnsi="Times New Roman" w:cs="Times New Roman"/>
          <w:sz w:val="24"/>
          <w:szCs w:val="24"/>
        </w:rPr>
        <w:t>М</w:t>
      </w:r>
      <w:r w:rsidRPr="003A64AF">
        <w:rPr>
          <w:rFonts w:ascii="Times New Roman" w:hAnsi="Times New Roman" w:cs="Times New Roman"/>
          <w:sz w:val="24"/>
          <w:szCs w:val="24"/>
        </w:rPr>
        <w:t>. «</w:t>
      </w:r>
      <w:r w:rsidRPr="00487E66">
        <w:rPr>
          <w:rFonts w:ascii="Times New Roman" w:hAnsi="Times New Roman" w:cs="Times New Roman"/>
          <w:sz w:val="24"/>
          <w:szCs w:val="24"/>
        </w:rPr>
        <w:t>Все</w:t>
      </w:r>
      <w:r w:rsidRPr="003A64AF">
        <w:rPr>
          <w:rFonts w:ascii="Times New Roman" w:hAnsi="Times New Roman" w:cs="Times New Roman"/>
          <w:sz w:val="24"/>
          <w:szCs w:val="24"/>
        </w:rPr>
        <w:t xml:space="preserve">, </w:t>
      </w:r>
      <w:r w:rsidRPr="00487E66">
        <w:rPr>
          <w:rFonts w:ascii="Times New Roman" w:hAnsi="Times New Roman" w:cs="Times New Roman"/>
          <w:sz w:val="24"/>
          <w:szCs w:val="24"/>
        </w:rPr>
        <w:t>что</w:t>
      </w:r>
      <w:r w:rsidRPr="003A64AF">
        <w:rPr>
          <w:rFonts w:ascii="Times New Roman" w:hAnsi="Times New Roman" w:cs="Times New Roman"/>
          <w:sz w:val="24"/>
          <w:szCs w:val="24"/>
        </w:rPr>
        <w:t xml:space="preserve"> </w:t>
      </w:r>
      <w:r w:rsidRPr="00487E66">
        <w:rPr>
          <w:rFonts w:ascii="Times New Roman" w:hAnsi="Times New Roman" w:cs="Times New Roman"/>
          <w:sz w:val="24"/>
          <w:szCs w:val="24"/>
        </w:rPr>
        <w:t>происходит</w:t>
      </w:r>
      <w:r w:rsidRPr="003A64AF">
        <w:rPr>
          <w:rFonts w:ascii="Times New Roman" w:hAnsi="Times New Roman" w:cs="Times New Roman"/>
          <w:sz w:val="24"/>
          <w:szCs w:val="24"/>
        </w:rPr>
        <w:t xml:space="preserve"> </w:t>
      </w:r>
      <w:r w:rsidRPr="00487E66">
        <w:rPr>
          <w:rFonts w:ascii="Times New Roman" w:hAnsi="Times New Roman" w:cs="Times New Roman"/>
          <w:sz w:val="24"/>
          <w:szCs w:val="24"/>
        </w:rPr>
        <w:t>со</w:t>
      </w:r>
      <w:r w:rsidRPr="003A64AF">
        <w:rPr>
          <w:rFonts w:ascii="Times New Roman" w:hAnsi="Times New Roman" w:cs="Times New Roman"/>
          <w:sz w:val="24"/>
          <w:szCs w:val="24"/>
        </w:rPr>
        <w:t xml:space="preserve"> </w:t>
      </w:r>
      <w:r w:rsidRPr="00487E66">
        <w:rPr>
          <w:rFonts w:ascii="Times New Roman" w:hAnsi="Times New Roman" w:cs="Times New Roman"/>
          <w:sz w:val="24"/>
          <w:szCs w:val="24"/>
        </w:rPr>
        <w:t>мной</w:t>
      </w:r>
      <w:r w:rsidRPr="003A64AF">
        <w:rPr>
          <w:rFonts w:ascii="Times New Roman" w:hAnsi="Times New Roman" w:cs="Times New Roman"/>
          <w:sz w:val="24"/>
          <w:szCs w:val="24"/>
        </w:rPr>
        <w:t>»  (</w:t>
      </w:r>
      <w:r w:rsidRPr="00487E66">
        <w:rPr>
          <w:rFonts w:ascii="Times New Roman" w:hAnsi="Times New Roman" w:cs="Times New Roman"/>
          <w:sz w:val="24"/>
          <w:szCs w:val="24"/>
          <w:lang w:val="en-US"/>
        </w:rPr>
        <w:t>Dennis</w:t>
      </w:r>
      <w:r w:rsidRPr="003A64AF">
        <w:rPr>
          <w:rFonts w:ascii="Times New Roman" w:hAnsi="Times New Roman" w:cs="Times New Roman"/>
          <w:sz w:val="24"/>
          <w:szCs w:val="24"/>
        </w:rPr>
        <w:t xml:space="preserve"> </w:t>
      </w:r>
      <w:r w:rsidRPr="00487E66">
        <w:rPr>
          <w:rFonts w:ascii="Times New Roman" w:hAnsi="Times New Roman" w:cs="Times New Roman"/>
          <w:sz w:val="24"/>
          <w:szCs w:val="24"/>
          <w:lang w:val="en-US"/>
        </w:rPr>
        <w:t>M</w:t>
      </w:r>
      <w:r w:rsidRPr="003A64AF">
        <w:rPr>
          <w:rFonts w:ascii="Times New Roman" w:hAnsi="Times New Roman" w:cs="Times New Roman"/>
          <w:sz w:val="24"/>
          <w:szCs w:val="24"/>
        </w:rPr>
        <w:t>. «</w:t>
      </w:r>
      <w:r w:rsidRPr="00487E66">
        <w:rPr>
          <w:rFonts w:ascii="Times New Roman" w:hAnsi="Times New Roman" w:cs="Times New Roman"/>
          <w:sz w:val="24"/>
          <w:szCs w:val="24"/>
          <w:lang w:val="en-US"/>
        </w:rPr>
        <w:t>Everything</w:t>
      </w:r>
      <w:r w:rsidRPr="003A64AF">
        <w:rPr>
          <w:rFonts w:ascii="Times New Roman" w:hAnsi="Times New Roman" w:cs="Times New Roman"/>
          <w:sz w:val="24"/>
          <w:szCs w:val="24"/>
        </w:rPr>
        <w:t xml:space="preserve"> </w:t>
      </w:r>
      <w:r w:rsidRPr="00487E66">
        <w:rPr>
          <w:rFonts w:ascii="Times New Roman" w:hAnsi="Times New Roman" w:cs="Times New Roman"/>
          <w:sz w:val="24"/>
          <w:szCs w:val="24"/>
          <w:lang w:val="en-US"/>
        </w:rPr>
        <w:t>Happens</w:t>
      </w:r>
      <w:r w:rsidRPr="003A64AF">
        <w:rPr>
          <w:rFonts w:ascii="Times New Roman" w:hAnsi="Times New Roman" w:cs="Times New Roman"/>
          <w:sz w:val="24"/>
          <w:szCs w:val="24"/>
        </w:rPr>
        <w:t xml:space="preserve"> </w:t>
      </w:r>
      <w:r w:rsidRPr="00487E66">
        <w:rPr>
          <w:rFonts w:ascii="Times New Roman" w:hAnsi="Times New Roman" w:cs="Times New Roman"/>
          <w:sz w:val="24"/>
          <w:szCs w:val="24"/>
          <w:lang w:val="en-US"/>
        </w:rPr>
        <w:t>To</w:t>
      </w:r>
      <w:r w:rsidRPr="003A64AF">
        <w:rPr>
          <w:rFonts w:ascii="Times New Roman" w:hAnsi="Times New Roman" w:cs="Times New Roman"/>
          <w:sz w:val="24"/>
          <w:szCs w:val="24"/>
        </w:rPr>
        <w:t xml:space="preserve"> </w:t>
      </w:r>
      <w:r w:rsidRPr="00487E66">
        <w:rPr>
          <w:rFonts w:ascii="Times New Roman" w:hAnsi="Times New Roman" w:cs="Times New Roman"/>
          <w:sz w:val="24"/>
          <w:szCs w:val="24"/>
          <w:lang w:val="en-US"/>
        </w:rPr>
        <w:t>Me</w:t>
      </w:r>
      <w:r w:rsidRPr="003A64AF">
        <w:rPr>
          <w:rFonts w:ascii="Times New Roman" w:hAnsi="Times New Roman" w:cs="Times New Roman"/>
          <w:sz w:val="24"/>
          <w:szCs w:val="24"/>
        </w:rPr>
        <w:t>»)</w:t>
      </w:r>
    </w:p>
    <w:p w:rsidR="003A64AF" w:rsidRPr="00487E66" w:rsidRDefault="003A64AF" w:rsidP="005F2705">
      <w:pPr>
        <w:spacing w:after="0" w:line="240" w:lineRule="auto"/>
        <w:ind w:firstLine="709"/>
        <w:rPr>
          <w:rFonts w:ascii="Times New Roman" w:hAnsi="Times New Roman" w:cs="Times New Roman"/>
          <w:b/>
          <w:sz w:val="24"/>
          <w:szCs w:val="24"/>
        </w:rPr>
      </w:pPr>
      <w:r w:rsidRPr="00487E66">
        <w:rPr>
          <w:rFonts w:ascii="Times New Roman" w:hAnsi="Times New Roman" w:cs="Times New Roman"/>
          <w:b/>
          <w:sz w:val="24"/>
          <w:szCs w:val="24"/>
        </w:rPr>
        <w:t>Мелодии</w:t>
      </w:r>
      <w:r w:rsidRPr="003A64AF">
        <w:rPr>
          <w:rFonts w:ascii="Times New Roman" w:hAnsi="Times New Roman" w:cs="Times New Roman"/>
          <w:b/>
          <w:sz w:val="24"/>
          <w:szCs w:val="24"/>
        </w:rPr>
        <w:t xml:space="preserve">  </w:t>
      </w:r>
      <w:r w:rsidRPr="00487E66">
        <w:rPr>
          <w:rFonts w:ascii="Times New Roman" w:hAnsi="Times New Roman" w:cs="Times New Roman"/>
          <w:b/>
          <w:sz w:val="24"/>
          <w:szCs w:val="24"/>
        </w:rPr>
        <w:t>джаза</w:t>
      </w:r>
      <w:r w:rsidRPr="003A64AF">
        <w:rPr>
          <w:rFonts w:ascii="Times New Roman" w:hAnsi="Times New Roman" w:cs="Times New Roman"/>
          <w:b/>
          <w:sz w:val="24"/>
          <w:szCs w:val="24"/>
        </w:rPr>
        <w:t xml:space="preserve">. </w:t>
      </w:r>
      <w:r w:rsidRPr="00487E66">
        <w:rPr>
          <w:rFonts w:ascii="Times New Roman" w:hAnsi="Times New Roman" w:cs="Times New Roman"/>
          <w:b/>
          <w:sz w:val="24"/>
          <w:szCs w:val="24"/>
        </w:rPr>
        <w:t>Антология. Составитель В.Симоненко.  Киев, Музична Укра</w:t>
      </w:r>
      <w:r w:rsidRPr="00487E66">
        <w:rPr>
          <w:rFonts w:ascii="Times New Roman" w:hAnsi="Times New Roman" w:cs="Times New Roman"/>
          <w:b/>
          <w:sz w:val="24"/>
          <w:szCs w:val="24"/>
          <w:lang w:val="en-US"/>
        </w:rPr>
        <w:t>i</w:t>
      </w:r>
      <w:r w:rsidRPr="00487E66">
        <w:rPr>
          <w:rFonts w:ascii="Times New Roman" w:hAnsi="Times New Roman" w:cs="Times New Roman"/>
          <w:b/>
          <w:sz w:val="24"/>
          <w:szCs w:val="24"/>
        </w:rPr>
        <w:t>на, 1984:</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Карлтон Б. « Джа - Да» (</w:t>
      </w:r>
      <w:r w:rsidRPr="00487E66">
        <w:rPr>
          <w:rFonts w:ascii="Times New Roman" w:hAnsi="Times New Roman" w:cs="Times New Roman"/>
          <w:sz w:val="24"/>
          <w:szCs w:val="24"/>
          <w:lang w:val="en-US"/>
        </w:rPr>
        <w:t>Carlton</w:t>
      </w:r>
      <w:r w:rsidRPr="00487E66">
        <w:rPr>
          <w:rFonts w:ascii="Times New Roman" w:hAnsi="Times New Roman" w:cs="Times New Roman"/>
          <w:sz w:val="24"/>
          <w:szCs w:val="24"/>
        </w:rPr>
        <w:t xml:space="preserve"> </w:t>
      </w:r>
      <w:r w:rsidRPr="00487E66">
        <w:rPr>
          <w:rFonts w:ascii="Times New Roman" w:hAnsi="Times New Roman" w:cs="Times New Roman"/>
          <w:sz w:val="24"/>
          <w:szCs w:val="24"/>
          <w:lang w:val="en-US"/>
        </w:rPr>
        <w:t>B</w:t>
      </w:r>
      <w:r w:rsidRPr="00487E66">
        <w:rPr>
          <w:rFonts w:ascii="Times New Roman" w:hAnsi="Times New Roman" w:cs="Times New Roman"/>
          <w:sz w:val="24"/>
          <w:szCs w:val="24"/>
        </w:rPr>
        <w:t>. «</w:t>
      </w:r>
      <w:r w:rsidRPr="00487E66">
        <w:rPr>
          <w:rFonts w:ascii="Times New Roman" w:hAnsi="Times New Roman" w:cs="Times New Roman"/>
          <w:sz w:val="24"/>
          <w:szCs w:val="24"/>
          <w:lang w:val="en-US"/>
        </w:rPr>
        <w:t>Ja</w:t>
      </w:r>
      <w:r w:rsidRPr="00487E66">
        <w:rPr>
          <w:rFonts w:ascii="Times New Roman" w:hAnsi="Times New Roman" w:cs="Times New Roman"/>
          <w:sz w:val="24"/>
          <w:szCs w:val="24"/>
        </w:rPr>
        <w:t xml:space="preserve"> – </w:t>
      </w:r>
      <w:r w:rsidRPr="00487E66">
        <w:rPr>
          <w:rFonts w:ascii="Times New Roman" w:hAnsi="Times New Roman" w:cs="Times New Roman"/>
          <w:sz w:val="24"/>
          <w:szCs w:val="24"/>
          <w:lang w:val="en-US"/>
        </w:rPr>
        <w:t>Da</w:t>
      </w:r>
      <w:r w:rsidRPr="00487E66">
        <w:rPr>
          <w:rFonts w:ascii="Times New Roman" w:hAnsi="Times New Roman" w:cs="Times New Roman"/>
          <w:sz w:val="24"/>
          <w:szCs w:val="24"/>
        </w:rPr>
        <w:t>»)</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Пинкард М. «Милая Джорджия Браун» (</w:t>
      </w:r>
      <w:r w:rsidRPr="00487E66">
        <w:rPr>
          <w:rFonts w:ascii="Times New Roman" w:hAnsi="Times New Roman" w:cs="Times New Roman"/>
          <w:sz w:val="24"/>
          <w:szCs w:val="24"/>
          <w:lang w:val="en-US"/>
        </w:rPr>
        <w:t>Pincard</w:t>
      </w:r>
      <w:r w:rsidRPr="00487E66">
        <w:rPr>
          <w:rFonts w:ascii="Times New Roman" w:hAnsi="Times New Roman" w:cs="Times New Roman"/>
          <w:sz w:val="24"/>
          <w:szCs w:val="24"/>
        </w:rPr>
        <w:t xml:space="preserve"> </w:t>
      </w:r>
      <w:r w:rsidRPr="00487E66">
        <w:rPr>
          <w:rFonts w:ascii="Times New Roman" w:hAnsi="Times New Roman" w:cs="Times New Roman"/>
          <w:sz w:val="24"/>
          <w:szCs w:val="24"/>
          <w:lang w:val="en-US"/>
        </w:rPr>
        <w:t>M</w:t>
      </w:r>
      <w:r w:rsidRPr="00487E66">
        <w:rPr>
          <w:rFonts w:ascii="Times New Roman" w:hAnsi="Times New Roman" w:cs="Times New Roman"/>
          <w:sz w:val="24"/>
          <w:szCs w:val="24"/>
        </w:rPr>
        <w:t>. «</w:t>
      </w:r>
      <w:r w:rsidRPr="00487E66">
        <w:rPr>
          <w:rFonts w:ascii="Times New Roman" w:hAnsi="Times New Roman" w:cs="Times New Roman"/>
          <w:sz w:val="24"/>
          <w:szCs w:val="24"/>
          <w:lang w:val="en-US"/>
        </w:rPr>
        <w:t>Sweet</w:t>
      </w:r>
      <w:r w:rsidRPr="00487E66">
        <w:rPr>
          <w:rFonts w:ascii="Times New Roman" w:hAnsi="Times New Roman" w:cs="Times New Roman"/>
          <w:sz w:val="24"/>
          <w:szCs w:val="24"/>
        </w:rPr>
        <w:t xml:space="preserve"> </w:t>
      </w:r>
      <w:r w:rsidRPr="00487E66">
        <w:rPr>
          <w:rFonts w:ascii="Times New Roman" w:hAnsi="Times New Roman" w:cs="Times New Roman"/>
          <w:sz w:val="24"/>
          <w:szCs w:val="24"/>
          <w:lang w:val="en-US"/>
        </w:rPr>
        <w:t>Georgia</w:t>
      </w:r>
      <w:r w:rsidRPr="00487E66">
        <w:rPr>
          <w:rFonts w:ascii="Times New Roman" w:hAnsi="Times New Roman" w:cs="Times New Roman"/>
          <w:sz w:val="24"/>
          <w:szCs w:val="24"/>
        </w:rPr>
        <w:t xml:space="preserve"> </w:t>
      </w:r>
      <w:r w:rsidRPr="00487E66">
        <w:rPr>
          <w:rFonts w:ascii="Times New Roman" w:hAnsi="Times New Roman" w:cs="Times New Roman"/>
          <w:sz w:val="24"/>
          <w:szCs w:val="24"/>
          <w:lang w:val="en-US"/>
        </w:rPr>
        <w:t>Brown</w:t>
      </w:r>
      <w:r w:rsidRPr="00487E66">
        <w:rPr>
          <w:rFonts w:ascii="Times New Roman" w:hAnsi="Times New Roman" w:cs="Times New Roman"/>
          <w:sz w:val="24"/>
          <w:szCs w:val="24"/>
        </w:rPr>
        <w:t>»)</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Доналдсон В. «На закате» (</w:t>
      </w:r>
      <w:r w:rsidRPr="00487E66">
        <w:rPr>
          <w:rFonts w:ascii="Times New Roman" w:hAnsi="Times New Roman" w:cs="Times New Roman"/>
          <w:sz w:val="24"/>
          <w:szCs w:val="24"/>
          <w:lang w:val="en-US"/>
        </w:rPr>
        <w:t>Donaldson</w:t>
      </w:r>
      <w:r w:rsidRPr="00487E66">
        <w:rPr>
          <w:rFonts w:ascii="Times New Roman" w:hAnsi="Times New Roman" w:cs="Times New Roman"/>
          <w:sz w:val="24"/>
          <w:szCs w:val="24"/>
        </w:rPr>
        <w:t xml:space="preserve"> </w:t>
      </w:r>
      <w:r w:rsidRPr="00487E66">
        <w:rPr>
          <w:rFonts w:ascii="Times New Roman" w:hAnsi="Times New Roman" w:cs="Times New Roman"/>
          <w:sz w:val="24"/>
          <w:szCs w:val="24"/>
          <w:lang w:val="en-US"/>
        </w:rPr>
        <w:t>W</w:t>
      </w:r>
      <w:r w:rsidRPr="00487E66">
        <w:rPr>
          <w:rFonts w:ascii="Times New Roman" w:hAnsi="Times New Roman" w:cs="Times New Roman"/>
          <w:sz w:val="24"/>
          <w:szCs w:val="24"/>
        </w:rPr>
        <w:t>. «</w:t>
      </w:r>
      <w:r w:rsidRPr="00487E66">
        <w:rPr>
          <w:rFonts w:ascii="Times New Roman" w:hAnsi="Times New Roman" w:cs="Times New Roman"/>
          <w:sz w:val="24"/>
          <w:szCs w:val="24"/>
          <w:lang w:val="en-US"/>
        </w:rPr>
        <w:t>At</w:t>
      </w:r>
      <w:r w:rsidRPr="00487E66">
        <w:rPr>
          <w:rFonts w:ascii="Times New Roman" w:hAnsi="Times New Roman" w:cs="Times New Roman"/>
          <w:sz w:val="24"/>
          <w:szCs w:val="24"/>
        </w:rPr>
        <w:t xml:space="preserve"> </w:t>
      </w:r>
      <w:r w:rsidRPr="00487E66">
        <w:rPr>
          <w:rFonts w:ascii="Times New Roman" w:hAnsi="Times New Roman" w:cs="Times New Roman"/>
          <w:sz w:val="24"/>
          <w:szCs w:val="24"/>
          <w:lang w:val="en-US"/>
        </w:rPr>
        <w:t>Sundown</w:t>
      </w:r>
      <w:r w:rsidRPr="00487E66">
        <w:rPr>
          <w:rFonts w:ascii="Times New Roman" w:hAnsi="Times New Roman" w:cs="Times New Roman"/>
          <w:sz w:val="24"/>
          <w:szCs w:val="24"/>
        </w:rPr>
        <w:t>»)</w:t>
      </w:r>
    </w:p>
    <w:p w:rsidR="003A64AF" w:rsidRPr="003A64AF"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Вейль</w:t>
      </w:r>
      <w:r w:rsidRPr="003A64AF">
        <w:rPr>
          <w:rFonts w:ascii="Times New Roman" w:hAnsi="Times New Roman" w:cs="Times New Roman"/>
          <w:sz w:val="24"/>
          <w:szCs w:val="24"/>
        </w:rPr>
        <w:t xml:space="preserve"> </w:t>
      </w:r>
      <w:r w:rsidRPr="00487E66">
        <w:rPr>
          <w:rFonts w:ascii="Times New Roman" w:hAnsi="Times New Roman" w:cs="Times New Roman"/>
          <w:sz w:val="24"/>
          <w:szCs w:val="24"/>
        </w:rPr>
        <w:t>К</w:t>
      </w:r>
      <w:r w:rsidRPr="003A64AF">
        <w:rPr>
          <w:rFonts w:ascii="Times New Roman" w:hAnsi="Times New Roman" w:cs="Times New Roman"/>
          <w:sz w:val="24"/>
          <w:szCs w:val="24"/>
        </w:rPr>
        <w:t>. «</w:t>
      </w:r>
      <w:r w:rsidRPr="00487E66">
        <w:rPr>
          <w:rFonts w:ascii="Times New Roman" w:hAnsi="Times New Roman" w:cs="Times New Roman"/>
          <w:sz w:val="24"/>
          <w:szCs w:val="24"/>
        </w:rPr>
        <w:t>Мекки</w:t>
      </w:r>
      <w:r w:rsidRPr="003A64AF">
        <w:rPr>
          <w:rFonts w:ascii="Times New Roman" w:hAnsi="Times New Roman" w:cs="Times New Roman"/>
          <w:sz w:val="24"/>
          <w:szCs w:val="24"/>
        </w:rPr>
        <w:t xml:space="preserve"> – </w:t>
      </w:r>
      <w:r w:rsidRPr="00487E66">
        <w:rPr>
          <w:rFonts w:ascii="Times New Roman" w:hAnsi="Times New Roman" w:cs="Times New Roman"/>
          <w:sz w:val="24"/>
          <w:szCs w:val="24"/>
        </w:rPr>
        <w:t>нож</w:t>
      </w:r>
      <w:r w:rsidRPr="003A64AF">
        <w:rPr>
          <w:rFonts w:ascii="Times New Roman" w:hAnsi="Times New Roman" w:cs="Times New Roman"/>
          <w:sz w:val="24"/>
          <w:szCs w:val="24"/>
        </w:rPr>
        <w:t>»  (</w:t>
      </w:r>
      <w:r w:rsidRPr="00487E66">
        <w:rPr>
          <w:rFonts w:ascii="Times New Roman" w:hAnsi="Times New Roman" w:cs="Times New Roman"/>
          <w:sz w:val="24"/>
          <w:szCs w:val="24"/>
          <w:lang w:val="en-US"/>
        </w:rPr>
        <w:t>Weil</w:t>
      </w:r>
      <w:r w:rsidRPr="003A64AF">
        <w:rPr>
          <w:rFonts w:ascii="Times New Roman" w:hAnsi="Times New Roman" w:cs="Times New Roman"/>
          <w:sz w:val="24"/>
          <w:szCs w:val="24"/>
        </w:rPr>
        <w:t xml:space="preserve"> </w:t>
      </w:r>
      <w:r w:rsidRPr="00487E66">
        <w:rPr>
          <w:rFonts w:ascii="Times New Roman" w:hAnsi="Times New Roman" w:cs="Times New Roman"/>
          <w:sz w:val="24"/>
          <w:szCs w:val="24"/>
          <w:lang w:val="en-US"/>
        </w:rPr>
        <w:t>K</w:t>
      </w:r>
      <w:r w:rsidRPr="003A64AF">
        <w:rPr>
          <w:rFonts w:ascii="Times New Roman" w:hAnsi="Times New Roman" w:cs="Times New Roman"/>
          <w:sz w:val="24"/>
          <w:szCs w:val="24"/>
        </w:rPr>
        <w:t>. «</w:t>
      </w:r>
      <w:r w:rsidRPr="00487E66">
        <w:rPr>
          <w:rFonts w:ascii="Times New Roman" w:hAnsi="Times New Roman" w:cs="Times New Roman"/>
          <w:sz w:val="24"/>
          <w:szCs w:val="24"/>
          <w:lang w:val="en-US"/>
        </w:rPr>
        <w:t>Mack</w:t>
      </w:r>
      <w:r w:rsidRPr="003A64AF">
        <w:rPr>
          <w:rFonts w:ascii="Times New Roman" w:hAnsi="Times New Roman" w:cs="Times New Roman"/>
          <w:sz w:val="24"/>
          <w:szCs w:val="24"/>
        </w:rPr>
        <w:t xml:space="preserve"> </w:t>
      </w:r>
      <w:r w:rsidRPr="00487E66">
        <w:rPr>
          <w:rFonts w:ascii="Times New Roman" w:hAnsi="Times New Roman" w:cs="Times New Roman"/>
          <w:sz w:val="24"/>
          <w:szCs w:val="24"/>
          <w:lang w:val="en-US"/>
        </w:rPr>
        <w:t>the</w:t>
      </w:r>
      <w:r w:rsidRPr="003A64AF">
        <w:rPr>
          <w:rFonts w:ascii="Times New Roman" w:hAnsi="Times New Roman" w:cs="Times New Roman"/>
          <w:sz w:val="24"/>
          <w:szCs w:val="24"/>
        </w:rPr>
        <w:t xml:space="preserve"> </w:t>
      </w:r>
      <w:r w:rsidRPr="00487E66">
        <w:rPr>
          <w:rFonts w:ascii="Times New Roman" w:hAnsi="Times New Roman" w:cs="Times New Roman"/>
          <w:sz w:val="24"/>
          <w:szCs w:val="24"/>
          <w:lang w:val="en-US"/>
        </w:rPr>
        <w:t>Knife</w:t>
      </w:r>
      <w:r w:rsidRPr="003A64AF">
        <w:rPr>
          <w:rFonts w:ascii="Times New Roman" w:hAnsi="Times New Roman" w:cs="Times New Roman"/>
          <w:sz w:val="24"/>
          <w:szCs w:val="24"/>
        </w:rPr>
        <w:t>»)</w:t>
      </w:r>
    </w:p>
    <w:p w:rsidR="003A64AF" w:rsidRPr="00487E66" w:rsidRDefault="003A64AF" w:rsidP="005F2705">
      <w:pPr>
        <w:tabs>
          <w:tab w:val="left" w:pos="1320"/>
        </w:tabs>
        <w:spacing w:after="0" w:line="240" w:lineRule="auto"/>
        <w:ind w:firstLine="709"/>
        <w:rPr>
          <w:rFonts w:ascii="Times New Roman" w:hAnsi="Times New Roman" w:cs="Times New Roman"/>
          <w:sz w:val="24"/>
          <w:szCs w:val="24"/>
        </w:rPr>
      </w:pPr>
      <w:r w:rsidRPr="00487E66">
        <w:rPr>
          <w:rFonts w:ascii="Times New Roman" w:hAnsi="Times New Roman" w:cs="Times New Roman"/>
          <w:b/>
          <w:bCs/>
          <w:sz w:val="24"/>
          <w:szCs w:val="24"/>
        </w:rPr>
        <w:t>Примеры программ переводного экзамена (зачета)</w:t>
      </w:r>
    </w:p>
    <w:p w:rsidR="003A64AF" w:rsidRPr="00487E66" w:rsidRDefault="003A64AF" w:rsidP="005F2705">
      <w:pPr>
        <w:spacing w:after="0" w:line="240" w:lineRule="auto"/>
        <w:ind w:firstLine="709"/>
        <w:rPr>
          <w:rFonts w:ascii="Times New Roman" w:hAnsi="Times New Roman" w:cs="Times New Roman"/>
          <w:b/>
          <w:bCs/>
          <w:sz w:val="24"/>
          <w:szCs w:val="24"/>
        </w:rPr>
      </w:pPr>
      <w:r w:rsidRPr="00487E66">
        <w:rPr>
          <w:rFonts w:ascii="Times New Roman" w:hAnsi="Times New Roman" w:cs="Times New Roman"/>
          <w:b/>
          <w:bCs/>
          <w:sz w:val="24"/>
          <w:szCs w:val="24"/>
        </w:rPr>
        <w:t>1 вариант</w:t>
      </w:r>
    </w:p>
    <w:p w:rsidR="003A64AF" w:rsidRPr="00487E66" w:rsidRDefault="003A64AF" w:rsidP="005F2705">
      <w:pPr>
        <w:spacing w:after="0" w:line="240" w:lineRule="auto"/>
        <w:rPr>
          <w:rFonts w:ascii="Times New Roman" w:hAnsi="Times New Roman" w:cs="Times New Roman"/>
          <w:sz w:val="24"/>
          <w:szCs w:val="24"/>
        </w:rPr>
      </w:pPr>
      <w:r w:rsidRPr="00487E66">
        <w:rPr>
          <w:rFonts w:ascii="Times New Roman" w:hAnsi="Times New Roman" w:cs="Times New Roman"/>
          <w:sz w:val="24"/>
          <w:szCs w:val="24"/>
        </w:rPr>
        <w:t>Дебюсси К. «Маленький негритенок»</w:t>
      </w:r>
    </w:p>
    <w:p w:rsidR="003A64AF" w:rsidRPr="003A64AF" w:rsidRDefault="003A64AF" w:rsidP="005F2705">
      <w:pPr>
        <w:spacing w:after="0" w:line="240" w:lineRule="auto"/>
        <w:rPr>
          <w:rFonts w:ascii="Times New Roman" w:hAnsi="Times New Roman" w:cs="Times New Roman"/>
          <w:sz w:val="24"/>
          <w:szCs w:val="24"/>
          <w:lang w:val="en-US"/>
        </w:rPr>
      </w:pPr>
      <w:r w:rsidRPr="00487E66">
        <w:rPr>
          <w:rFonts w:ascii="Times New Roman" w:hAnsi="Times New Roman" w:cs="Times New Roman"/>
          <w:sz w:val="24"/>
          <w:szCs w:val="24"/>
          <w:lang w:val="en-US"/>
        </w:rPr>
        <w:t>Schomann</w:t>
      </w:r>
      <w:r w:rsidRPr="003A64AF">
        <w:rPr>
          <w:rFonts w:ascii="Times New Roman" w:hAnsi="Times New Roman" w:cs="Times New Roman"/>
          <w:sz w:val="24"/>
          <w:szCs w:val="24"/>
          <w:lang w:val="en-US"/>
        </w:rPr>
        <w:t xml:space="preserve">  </w:t>
      </w:r>
      <w:r w:rsidRPr="00487E66">
        <w:rPr>
          <w:rFonts w:ascii="Times New Roman" w:hAnsi="Times New Roman" w:cs="Times New Roman"/>
          <w:sz w:val="24"/>
          <w:szCs w:val="24"/>
          <w:lang w:val="en-US"/>
        </w:rPr>
        <w:t>R</w:t>
      </w:r>
      <w:r w:rsidRPr="003A64AF">
        <w:rPr>
          <w:rFonts w:ascii="Times New Roman" w:hAnsi="Times New Roman" w:cs="Times New Roman"/>
          <w:sz w:val="24"/>
          <w:szCs w:val="24"/>
          <w:lang w:val="en-US"/>
        </w:rPr>
        <w:t>. «</w:t>
      </w:r>
      <w:r w:rsidRPr="00487E66">
        <w:rPr>
          <w:rFonts w:ascii="Times New Roman" w:hAnsi="Times New Roman" w:cs="Times New Roman"/>
          <w:sz w:val="24"/>
          <w:szCs w:val="24"/>
          <w:lang w:val="en-US"/>
        </w:rPr>
        <w:t>Sc</w:t>
      </w:r>
      <w:r w:rsidRPr="003A64AF">
        <w:rPr>
          <w:rFonts w:ascii="Times New Roman" w:hAnsi="Times New Roman" w:cs="Times New Roman"/>
          <w:sz w:val="24"/>
          <w:szCs w:val="24"/>
          <w:lang w:val="en-US"/>
        </w:rPr>
        <w:t>ê</w:t>
      </w:r>
      <w:r w:rsidRPr="00487E66">
        <w:rPr>
          <w:rFonts w:ascii="Times New Roman" w:hAnsi="Times New Roman" w:cs="Times New Roman"/>
          <w:sz w:val="24"/>
          <w:szCs w:val="24"/>
          <w:lang w:val="en-US"/>
        </w:rPr>
        <w:t>nes</w:t>
      </w:r>
      <w:r w:rsidRPr="003A64AF">
        <w:rPr>
          <w:rFonts w:ascii="Times New Roman" w:hAnsi="Times New Roman" w:cs="Times New Roman"/>
          <w:sz w:val="24"/>
          <w:szCs w:val="24"/>
          <w:lang w:val="en-US"/>
        </w:rPr>
        <w:t xml:space="preserve"> </w:t>
      </w:r>
      <w:r w:rsidRPr="00487E66">
        <w:rPr>
          <w:rFonts w:ascii="Times New Roman" w:hAnsi="Times New Roman" w:cs="Times New Roman"/>
          <w:sz w:val="24"/>
          <w:szCs w:val="24"/>
          <w:lang w:val="en-US"/>
        </w:rPr>
        <w:t>d</w:t>
      </w:r>
      <w:r w:rsidRPr="003A64AF">
        <w:rPr>
          <w:rFonts w:ascii="Times New Roman" w:hAnsi="Times New Roman" w:cs="Times New Roman"/>
          <w:sz w:val="24"/>
          <w:szCs w:val="24"/>
          <w:lang w:val="en-US"/>
        </w:rPr>
        <w:t xml:space="preserve">’ </w:t>
      </w:r>
      <w:r w:rsidRPr="00487E66">
        <w:rPr>
          <w:rFonts w:ascii="Times New Roman" w:hAnsi="Times New Roman" w:cs="Times New Roman"/>
          <w:sz w:val="24"/>
          <w:szCs w:val="24"/>
          <w:lang w:val="en-US"/>
        </w:rPr>
        <w:t>enfants</w:t>
      </w:r>
      <w:r w:rsidRPr="003A64AF">
        <w:rPr>
          <w:rFonts w:ascii="Times New Roman" w:hAnsi="Times New Roman" w:cs="Times New Roman"/>
          <w:sz w:val="24"/>
          <w:szCs w:val="24"/>
          <w:lang w:val="en-US"/>
        </w:rPr>
        <w:t>»: «</w:t>
      </w:r>
      <w:r w:rsidRPr="00487E66">
        <w:rPr>
          <w:rFonts w:ascii="Times New Roman" w:hAnsi="Times New Roman" w:cs="Times New Roman"/>
          <w:sz w:val="24"/>
          <w:szCs w:val="24"/>
          <w:lang w:val="en-US"/>
        </w:rPr>
        <w:t>R</w:t>
      </w:r>
      <w:r w:rsidRPr="003A64AF">
        <w:rPr>
          <w:rFonts w:ascii="Times New Roman" w:hAnsi="Times New Roman" w:cs="Times New Roman"/>
          <w:sz w:val="24"/>
          <w:szCs w:val="24"/>
          <w:lang w:val="en-US"/>
        </w:rPr>
        <w:t>ê</w:t>
      </w:r>
      <w:r w:rsidRPr="00487E66">
        <w:rPr>
          <w:rFonts w:ascii="Times New Roman" w:hAnsi="Times New Roman" w:cs="Times New Roman"/>
          <w:sz w:val="24"/>
          <w:szCs w:val="24"/>
          <w:lang w:val="en-US"/>
        </w:rPr>
        <w:t>verie</w:t>
      </w:r>
      <w:r w:rsidRPr="003A64AF">
        <w:rPr>
          <w:rFonts w:ascii="Times New Roman" w:hAnsi="Times New Roman" w:cs="Times New Roman"/>
          <w:sz w:val="24"/>
          <w:szCs w:val="24"/>
          <w:lang w:val="en-US"/>
        </w:rPr>
        <w:t xml:space="preserve">»  </w:t>
      </w:r>
    </w:p>
    <w:p w:rsidR="003A64AF" w:rsidRPr="003A64AF" w:rsidRDefault="003A64AF" w:rsidP="005F2705">
      <w:pPr>
        <w:spacing w:after="0" w:line="240" w:lineRule="auto"/>
        <w:rPr>
          <w:rFonts w:ascii="Times New Roman" w:hAnsi="Times New Roman" w:cs="Times New Roman"/>
          <w:sz w:val="24"/>
          <w:szCs w:val="24"/>
          <w:lang w:val="en-US"/>
        </w:rPr>
      </w:pPr>
      <w:r w:rsidRPr="00487E66">
        <w:rPr>
          <w:rFonts w:ascii="Times New Roman" w:hAnsi="Times New Roman" w:cs="Times New Roman"/>
          <w:sz w:val="24"/>
          <w:szCs w:val="24"/>
        </w:rPr>
        <w:t>Народная</w:t>
      </w:r>
      <w:r w:rsidRPr="003A64AF">
        <w:rPr>
          <w:rFonts w:ascii="Times New Roman" w:hAnsi="Times New Roman" w:cs="Times New Roman"/>
          <w:sz w:val="24"/>
          <w:szCs w:val="24"/>
          <w:lang w:val="en-US"/>
        </w:rPr>
        <w:t xml:space="preserve"> </w:t>
      </w:r>
      <w:r w:rsidRPr="00487E66">
        <w:rPr>
          <w:rFonts w:ascii="Times New Roman" w:hAnsi="Times New Roman" w:cs="Times New Roman"/>
          <w:sz w:val="24"/>
          <w:szCs w:val="24"/>
        </w:rPr>
        <w:t>мелодия</w:t>
      </w:r>
      <w:r w:rsidRPr="003A64AF">
        <w:rPr>
          <w:rFonts w:ascii="Times New Roman" w:hAnsi="Times New Roman" w:cs="Times New Roman"/>
          <w:sz w:val="24"/>
          <w:szCs w:val="24"/>
          <w:lang w:val="en-US"/>
        </w:rPr>
        <w:t xml:space="preserve">  «</w:t>
      </w:r>
      <w:r w:rsidRPr="00487E66">
        <w:rPr>
          <w:rFonts w:ascii="Times New Roman" w:hAnsi="Times New Roman" w:cs="Times New Roman"/>
          <w:sz w:val="24"/>
          <w:szCs w:val="24"/>
        </w:rPr>
        <w:t>Сойди</w:t>
      </w:r>
      <w:r w:rsidRPr="003A64AF">
        <w:rPr>
          <w:rFonts w:ascii="Times New Roman" w:hAnsi="Times New Roman" w:cs="Times New Roman"/>
          <w:sz w:val="24"/>
          <w:szCs w:val="24"/>
          <w:lang w:val="en-US"/>
        </w:rPr>
        <w:t xml:space="preserve"> </w:t>
      </w:r>
      <w:r w:rsidRPr="00487E66">
        <w:rPr>
          <w:rFonts w:ascii="Times New Roman" w:hAnsi="Times New Roman" w:cs="Times New Roman"/>
          <w:sz w:val="24"/>
          <w:szCs w:val="24"/>
        </w:rPr>
        <w:t>вниз</w:t>
      </w:r>
      <w:r w:rsidRPr="003A64AF">
        <w:rPr>
          <w:rFonts w:ascii="Times New Roman" w:hAnsi="Times New Roman" w:cs="Times New Roman"/>
          <w:sz w:val="24"/>
          <w:szCs w:val="24"/>
          <w:lang w:val="en-US"/>
        </w:rPr>
        <w:t xml:space="preserve">, </w:t>
      </w:r>
      <w:r w:rsidRPr="00487E66">
        <w:rPr>
          <w:rFonts w:ascii="Times New Roman" w:hAnsi="Times New Roman" w:cs="Times New Roman"/>
          <w:sz w:val="24"/>
          <w:szCs w:val="24"/>
        </w:rPr>
        <w:t>Моисей</w:t>
      </w:r>
      <w:r w:rsidRPr="003A64AF">
        <w:rPr>
          <w:rFonts w:ascii="Times New Roman" w:hAnsi="Times New Roman" w:cs="Times New Roman"/>
          <w:sz w:val="24"/>
          <w:szCs w:val="24"/>
          <w:lang w:val="en-US"/>
        </w:rPr>
        <w:t>» (</w:t>
      </w:r>
      <w:r w:rsidRPr="00487E66">
        <w:rPr>
          <w:rFonts w:ascii="Times New Roman" w:hAnsi="Times New Roman" w:cs="Times New Roman"/>
          <w:sz w:val="24"/>
          <w:szCs w:val="24"/>
          <w:lang w:val="en-US"/>
        </w:rPr>
        <w:t>Traditional</w:t>
      </w:r>
      <w:r w:rsidRPr="003A64AF">
        <w:rPr>
          <w:rFonts w:ascii="Times New Roman" w:hAnsi="Times New Roman" w:cs="Times New Roman"/>
          <w:sz w:val="24"/>
          <w:szCs w:val="24"/>
          <w:lang w:val="en-US"/>
        </w:rPr>
        <w:t xml:space="preserve"> «</w:t>
      </w:r>
      <w:r w:rsidRPr="00487E66">
        <w:rPr>
          <w:rFonts w:ascii="Times New Roman" w:hAnsi="Times New Roman" w:cs="Times New Roman"/>
          <w:sz w:val="24"/>
          <w:szCs w:val="24"/>
          <w:lang w:val="en-US"/>
        </w:rPr>
        <w:t>Go</w:t>
      </w:r>
      <w:r w:rsidRPr="003A64AF">
        <w:rPr>
          <w:rFonts w:ascii="Times New Roman" w:hAnsi="Times New Roman" w:cs="Times New Roman"/>
          <w:sz w:val="24"/>
          <w:szCs w:val="24"/>
          <w:lang w:val="en-US"/>
        </w:rPr>
        <w:t xml:space="preserve"> </w:t>
      </w:r>
      <w:r w:rsidRPr="00487E66">
        <w:rPr>
          <w:rFonts w:ascii="Times New Roman" w:hAnsi="Times New Roman" w:cs="Times New Roman"/>
          <w:sz w:val="24"/>
          <w:szCs w:val="24"/>
          <w:lang w:val="en-US"/>
        </w:rPr>
        <w:t>Down</w:t>
      </w:r>
      <w:r w:rsidRPr="003A64AF">
        <w:rPr>
          <w:rFonts w:ascii="Times New Roman" w:hAnsi="Times New Roman" w:cs="Times New Roman"/>
          <w:sz w:val="24"/>
          <w:szCs w:val="24"/>
          <w:lang w:val="en-US"/>
        </w:rPr>
        <w:t xml:space="preserve">, </w:t>
      </w:r>
      <w:r w:rsidRPr="00487E66">
        <w:rPr>
          <w:rFonts w:ascii="Times New Roman" w:hAnsi="Times New Roman" w:cs="Times New Roman"/>
          <w:sz w:val="24"/>
          <w:szCs w:val="24"/>
          <w:lang w:val="en-US"/>
        </w:rPr>
        <w:t>Moses</w:t>
      </w:r>
      <w:r w:rsidRPr="003A64AF">
        <w:rPr>
          <w:rFonts w:ascii="Times New Roman" w:hAnsi="Times New Roman" w:cs="Times New Roman"/>
          <w:sz w:val="24"/>
          <w:szCs w:val="24"/>
          <w:lang w:val="en-US"/>
        </w:rPr>
        <w:t>»)</w:t>
      </w:r>
    </w:p>
    <w:p w:rsidR="003A64AF" w:rsidRPr="00760752" w:rsidRDefault="003A64AF" w:rsidP="005F2705">
      <w:pPr>
        <w:spacing w:after="0" w:line="240" w:lineRule="auto"/>
        <w:rPr>
          <w:rFonts w:ascii="Times New Roman" w:hAnsi="Times New Roman" w:cs="Times New Roman"/>
          <w:sz w:val="24"/>
          <w:szCs w:val="24"/>
          <w:lang w:val="en-US"/>
        </w:rPr>
      </w:pPr>
      <w:r w:rsidRPr="00487E66">
        <w:rPr>
          <w:rFonts w:ascii="Times New Roman" w:hAnsi="Times New Roman" w:cs="Times New Roman"/>
          <w:sz w:val="24"/>
          <w:szCs w:val="24"/>
        </w:rPr>
        <w:t>Карлтон</w:t>
      </w:r>
      <w:r w:rsidRPr="00760752">
        <w:rPr>
          <w:rFonts w:ascii="Times New Roman" w:hAnsi="Times New Roman" w:cs="Times New Roman"/>
          <w:sz w:val="24"/>
          <w:szCs w:val="24"/>
          <w:lang w:val="en-US"/>
        </w:rPr>
        <w:t xml:space="preserve"> </w:t>
      </w:r>
      <w:r w:rsidRPr="00487E66">
        <w:rPr>
          <w:rFonts w:ascii="Times New Roman" w:hAnsi="Times New Roman" w:cs="Times New Roman"/>
          <w:sz w:val="24"/>
          <w:szCs w:val="24"/>
        </w:rPr>
        <w:t>Б</w:t>
      </w:r>
      <w:r w:rsidRPr="00760752">
        <w:rPr>
          <w:rFonts w:ascii="Times New Roman" w:hAnsi="Times New Roman" w:cs="Times New Roman"/>
          <w:sz w:val="24"/>
          <w:szCs w:val="24"/>
          <w:lang w:val="en-US"/>
        </w:rPr>
        <w:t>. «</w:t>
      </w:r>
      <w:r w:rsidRPr="00487E66">
        <w:rPr>
          <w:rFonts w:ascii="Times New Roman" w:hAnsi="Times New Roman" w:cs="Times New Roman"/>
          <w:sz w:val="24"/>
          <w:szCs w:val="24"/>
        </w:rPr>
        <w:t>Джа</w:t>
      </w:r>
      <w:r w:rsidRPr="00760752">
        <w:rPr>
          <w:rFonts w:ascii="Times New Roman" w:hAnsi="Times New Roman" w:cs="Times New Roman"/>
          <w:sz w:val="24"/>
          <w:szCs w:val="24"/>
          <w:lang w:val="en-US"/>
        </w:rPr>
        <w:t xml:space="preserve"> - </w:t>
      </w:r>
      <w:r w:rsidRPr="00487E66">
        <w:rPr>
          <w:rFonts w:ascii="Times New Roman" w:hAnsi="Times New Roman" w:cs="Times New Roman"/>
          <w:sz w:val="24"/>
          <w:szCs w:val="24"/>
        </w:rPr>
        <w:t>Да</w:t>
      </w:r>
      <w:r w:rsidRPr="00760752">
        <w:rPr>
          <w:rFonts w:ascii="Times New Roman" w:hAnsi="Times New Roman" w:cs="Times New Roman"/>
          <w:sz w:val="24"/>
          <w:szCs w:val="24"/>
          <w:lang w:val="en-US"/>
        </w:rPr>
        <w:t>» (</w:t>
      </w:r>
      <w:r w:rsidRPr="00487E66">
        <w:rPr>
          <w:rFonts w:ascii="Times New Roman" w:hAnsi="Times New Roman" w:cs="Times New Roman"/>
          <w:sz w:val="24"/>
          <w:szCs w:val="24"/>
          <w:lang w:val="en-US"/>
        </w:rPr>
        <w:t>Carlton</w:t>
      </w:r>
      <w:r w:rsidRPr="00760752">
        <w:rPr>
          <w:rFonts w:ascii="Times New Roman" w:hAnsi="Times New Roman" w:cs="Times New Roman"/>
          <w:sz w:val="24"/>
          <w:szCs w:val="24"/>
          <w:lang w:val="en-US"/>
        </w:rPr>
        <w:t xml:space="preserve"> </w:t>
      </w:r>
      <w:r w:rsidRPr="00487E66">
        <w:rPr>
          <w:rFonts w:ascii="Times New Roman" w:hAnsi="Times New Roman" w:cs="Times New Roman"/>
          <w:sz w:val="24"/>
          <w:szCs w:val="24"/>
          <w:lang w:val="en-US"/>
        </w:rPr>
        <w:t>B</w:t>
      </w:r>
      <w:r w:rsidRPr="00760752">
        <w:rPr>
          <w:rFonts w:ascii="Times New Roman" w:hAnsi="Times New Roman" w:cs="Times New Roman"/>
          <w:sz w:val="24"/>
          <w:szCs w:val="24"/>
          <w:lang w:val="en-US"/>
        </w:rPr>
        <w:t>. «</w:t>
      </w:r>
      <w:r w:rsidRPr="00487E66">
        <w:rPr>
          <w:rFonts w:ascii="Times New Roman" w:hAnsi="Times New Roman" w:cs="Times New Roman"/>
          <w:sz w:val="24"/>
          <w:szCs w:val="24"/>
          <w:lang w:val="en-US"/>
        </w:rPr>
        <w:t>Ja</w:t>
      </w:r>
      <w:r w:rsidRPr="00760752">
        <w:rPr>
          <w:rFonts w:ascii="Times New Roman" w:hAnsi="Times New Roman" w:cs="Times New Roman"/>
          <w:sz w:val="24"/>
          <w:szCs w:val="24"/>
          <w:lang w:val="en-US"/>
        </w:rPr>
        <w:t xml:space="preserve"> – </w:t>
      </w:r>
      <w:r w:rsidRPr="00487E66">
        <w:rPr>
          <w:rFonts w:ascii="Times New Roman" w:hAnsi="Times New Roman" w:cs="Times New Roman"/>
          <w:sz w:val="24"/>
          <w:szCs w:val="24"/>
          <w:lang w:val="en-US"/>
        </w:rPr>
        <w:t>Da</w:t>
      </w:r>
      <w:r w:rsidRPr="00760752">
        <w:rPr>
          <w:rFonts w:ascii="Times New Roman" w:hAnsi="Times New Roman" w:cs="Times New Roman"/>
          <w:sz w:val="24"/>
          <w:szCs w:val="24"/>
          <w:lang w:val="en-US"/>
        </w:rPr>
        <w:t>»)</w:t>
      </w:r>
    </w:p>
    <w:p w:rsidR="003A64AF" w:rsidRPr="00487E66" w:rsidRDefault="003A64AF" w:rsidP="005F2705">
      <w:pPr>
        <w:spacing w:after="0" w:line="240" w:lineRule="auto"/>
        <w:ind w:firstLine="709"/>
        <w:rPr>
          <w:rFonts w:ascii="Times New Roman" w:hAnsi="Times New Roman" w:cs="Times New Roman"/>
          <w:b/>
          <w:bCs/>
          <w:sz w:val="24"/>
          <w:szCs w:val="24"/>
          <w:lang w:val="en-US"/>
        </w:rPr>
      </w:pPr>
      <w:r w:rsidRPr="00487E66">
        <w:rPr>
          <w:rFonts w:ascii="Times New Roman" w:hAnsi="Times New Roman" w:cs="Times New Roman"/>
          <w:b/>
          <w:bCs/>
          <w:sz w:val="24"/>
          <w:szCs w:val="24"/>
          <w:lang w:val="en-US"/>
        </w:rPr>
        <w:t xml:space="preserve">2 </w:t>
      </w:r>
      <w:r w:rsidRPr="00487E66">
        <w:rPr>
          <w:rFonts w:ascii="Times New Roman" w:hAnsi="Times New Roman" w:cs="Times New Roman"/>
          <w:b/>
          <w:bCs/>
          <w:sz w:val="24"/>
          <w:szCs w:val="24"/>
        </w:rPr>
        <w:t>вариант</w:t>
      </w:r>
    </w:p>
    <w:p w:rsidR="003A64AF" w:rsidRPr="00487E66" w:rsidRDefault="003A64AF" w:rsidP="005F2705">
      <w:pPr>
        <w:spacing w:after="0" w:line="240" w:lineRule="auto"/>
        <w:rPr>
          <w:rFonts w:ascii="Times New Roman" w:hAnsi="Times New Roman" w:cs="Times New Roman"/>
          <w:sz w:val="24"/>
          <w:szCs w:val="24"/>
          <w:lang w:val="en-US"/>
        </w:rPr>
      </w:pPr>
      <w:r w:rsidRPr="00487E66">
        <w:rPr>
          <w:rFonts w:ascii="Times New Roman" w:hAnsi="Times New Roman" w:cs="Times New Roman"/>
          <w:sz w:val="24"/>
          <w:szCs w:val="24"/>
          <w:lang w:val="en-US"/>
        </w:rPr>
        <w:t>Beethoven L. «Petite Valse»</w:t>
      </w:r>
    </w:p>
    <w:p w:rsidR="003A64AF" w:rsidRPr="003A64AF" w:rsidRDefault="003A64AF" w:rsidP="005F2705">
      <w:pPr>
        <w:spacing w:after="0" w:line="240" w:lineRule="auto"/>
        <w:rPr>
          <w:rFonts w:ascii="Times New Roman" w:hAnsi="Times New Roman" w:cs="Times New Roman"/>
          <w:sz w:val="24"/>
          <w:szCs w:val="24"/>
        </w:rPr>
      </w:pPr>
      <w:r w:rsidRPr="00487E66">
        <w:rPr>
          <w:rFonts w:ascii="Times New Roman" w:hAnsi="Times New Roman" w:cs="Times New Roman"/>
          <w:sz w:val="24"/>
          <w:szCs w:val="24"/>
        </w:rPr>
        <w:t>Прокофьев</w:t>
      </w:r>
      <w:r w:rsidRPr="003A64AF">
        <w:rPr>
          <w:rFonts w:ascii="Times New Roman" w:hAnsi="Times New Roman" w:cs="Times New Roman"/>
          <w:sz w:val="24"/>
          <w:szCs w:val="24"/>
        </w:rPr>
        <w:t xml:space="preserve"> </w:t>
      </w:r>
      <w:r w:rsidRPr="00487E66">
        <w:rPr>
          <w:rFonts w:ascii="Times New Roman" w:hAnsi="Times New Roman" w:cs="Times New Roman"/>
          <w:sz w:val="24"/>
          <w:szCs w:val="24"/>
        </w:rPr>
        <w:t>С</w:t>
      </w:r>
      <w:r w:rsidRPr="003A64AF">
        <w:rPr>
          <w:rFonts w:ascii="Times New Roman" w:hAnsi="Times New Roman" w:cs="Times New Roman"/>
          <w:sz w:val="24"/>
          <w:szCs w:val="24"/>
        </w:rPr>
        <w:t>. «</w:t>
      </w:r>
      <w:r w:rsidRPr="00487E66">
        <w:rPr>
          <w:rFonts w:ascii="Times New Roman" w:hAnsi="Times New Roman" w:cs="Times New Roman"/>
          <w:sz w:val="24"/>
          <w:szCs w:val="24"/>
        </w:rPr>
        <w:t>Песня</w:t>
      </w:r>
      <w:r w:rsidRPr="003A64AF">
        <w:rPr>
          <w:rFonts w:ascii="Times New Roman" w:hAnsi="Times New Roman" w:cs="Times New Roman"/>
          <w:sz w:val="24"/>
          <w:szCs w:val="24"/>
        </w:rPr>
        <w:t xml:space="preserve"> </w:t>
      </w:r>
      <w:r w:rsidRPr="00487E66">
        <w:rPr>
          <w:rFonts w:ascii="Times New Roman" w:hAnsi="Times New Roman" w:cs="Times New Roman"/>
          <w:sz w:val="24"/>
          <w:szCs w:val="24"/>
        </w:rPr>
        <w:t>без</w:t>
      </w:r>
      <w:r w:rsidRPr="003A64AF">
        <w:rPr>
          <w:rFonts w:ascii="Times New Roman" w:hAnsi="Times New Roman" w:cs="Times New Roman"/>
          <w:sz w:val="24"/>
          <w:szCs w:val="24"/>
        </w:rPr>
        <w:t xml:space="preserve"> </w:t>
      </w:r>
      <w:r w:rsidRPr="00487E66">
        <w:rPr>
          <w:rFonts w:ascii="Times New Roman" w:hAnsi="Times New Roman" w:cs="Times New Roman"/>
          <w:sz w:val="24"/>
          <w:szCs w:val="24"/>
        </w:rPr>
        <w:t>слов</w:t>
      </w:r>
      <w:r w:rsidRPr="003A64AF">
        <w:rPr>
          <w:rFonts w:ascii="Times New Roman" w:hAnsi="Times New Roman" w:cs="Times New Roman"/>
          <w:sz w:val="24"/>
          <w:szCs w:val="24"/>
        </w:rPr>
        <w:t>»</w:t>
      </w:r>
    </w:p>
    <w:p w:rsidR="003A64AF" w:rsidRPr="003A64AF" w:rsidRDefault="003A64AF" w:rsidP="005F2705">
      <w:pPr>
        <w:spacing w:after="0" w:line="240" w:lineRule="auto"/>
        <w:rPr>
          <w:rFonts w:ascii="Times New Roman" w:hAnsi="Times New Roman" w:cs="Times New Roman"/>
          <w:sz w:val="24"/>
          <w:szCs w:val="24"/>
        </w:rPr>
      </w:pPr>
      <w:r w:rsidRPr="00487E66">
        <w:rPr>
          <w:rFonts w:ascii="Times New Roman" w:hAnsi="Times New Roman" w:cs="Times New Roman"/>
          <w:sz w:val="24"/>
          <w:szCs w:val="24"/>
        </w:rPr>
        <w:t>Пинкард</w:t>
      </w:r>
      <w:r w:rsidRPr="003A64AF">
        <w:rPr>
          <w:rFonts w:ascii="Times New Roman" w:hAnsi="Times New Roman" w:cs="Times New Roman"/>
          <w:sz w:val="24"/>
          <w:szCs w:val="24"/>
        </w:rPr>
        <w:t xml:space="preserve"> </w:t>
      </w:r>
      <w:r w:rsidRPr="00487E66">
        <w:rPr>
          <w:rFonts w:ascii="Times New Roman" w:hAnsi="Times New Roman" w:cs="Times New Roman"/>
          <w:sz w:val="24"/>
          <w:szCs w:val="24"/>
        </w:rPr>
        <w:t>М</w:t>
      </w:r>
      <w:r w:rsidRPr="003A64AF">
        <w:rPr>
          <w:rFonts w:ascii="Times New Roman" w:hAnsi="Times New Roman" w:cs="Times New Roman"/>
          <w:sz w:val="24"/>
          <w:szCs w:val="24"/>
        </w:rPr>
        <w:t>. «</w:t>
      </w:r>
      <w:r w:rsidRPr="00487E66">
        <w:rPr>
          <w:rFonts w:ascii="Times New Roman" w:hAnsi="Times New Roman" w:cs="Times New Roman"/>
          <w:sz w:val="24"/>
          <w:szCs w:val="24"/>
        </w:rPr>
        <w:t>Милая</w:t>
      </w:r>
      <w:r w:rsidRPr="003A64AF">
        <w:rPr>
          <w:rFonts w:ascii="Times New Roman" w:hAnsi="Times New Roman" w:cs="Times New Roman"/>
          <w:sz w:val="24"/>
          <w:szCs w:val="24"/>
        </w:rPr>
        <w:t xml:space="preserve"> </w:t>
      </w:r>
      <w:r w:rsidRPr="00487E66">
        <w:rPr>
          <w:rFonts w:ascii="Times New Roman" w:hAnsi="Times New Roman" w:cs="Times New Roman"/>
          <w:sz w:val="24"/>
          <w:szCs w:val="24"/>
        </w:rPr>
        <w:t>Джорджия</w:t>
      </w:r>
      <w:r w:rsidRPr="003A64AF">
        <w:rPr>
          <w:rFonts w:ascii="Times New Roman" w:hAnsi="Times New Roman" w:cs="Times New Roman"/>
          <w:sz w:val="24"/>
          <w:szCs w:val="24"/>
        </w:rPr>
        <w:t xml:space="preserve"> </w:t>
      </w:r>
      <w:r w:rsidRPr="00487E66">
        <w:rPr>
          <w:rFonts w:ascii="Times New Roman" w:hAnsi="Times New Roman" w:cs="Times New Roman"/>
          <w:sz w:val="24"/>
          <w:szCs w:val="24"/>
        </w:rPr>
        <w:t>Браун</w:t>
      </w:r>
      <w:r w:rsidRPr="003A64AF">
        <w:rPr>
          <w:rFonts w:ascii="Times New Roman" w:hAnsi="Times New Roman" w:cs="Times New Roman"/>
          <w:sz w:val="24"/>
          <w:szCs w:val="24"/>
        </w:rPr>
        <w:t>» (</w:t>
      </w:r>
      <w:r w:rsidRPr="00487E66">
        <w:rPr>
          <w:rFonts w:ascii="Times New Roman" w:hAnsi="Times New Roman" w:cs="Times New Roman"/>
          <w:sz w:val="24"/>
          <w:szCs w:val="24"/>
          <w:lang w:val="en-US"/>
        </w:rPr>
        <w:t>Pincard</w:t>
      </w:r>
      <w:r w:rsidRPr="003A64AF">
        <w:rPr>
          <w:rFonts w:ascii="Times New Roman" w:hAnsi="Times New Roman" w:cs="Times New Roman"/>
          <w:sz w:val="24"/>
          <w:szCs w:val="24"/>
        </w:rPr>
        <w:t xml:space="preserve"> </w:t>
      </w:r>
      <w:r w:rsidRPr="00487E66">
        <w:rPr>
          <w:rFonts w:ascii="Times New Roman" w:hAnsi="Times New Roman" w:cs="Times New Roman"/>
          <w:sz w:val="24"/>
          <w:szCs w:val="24"/>
          <w:lang w:val="en-US"/>
        </w:rPr>
        <w:t>M</w:t>
      </w:r>
      <w:r w:rsidRPr="003A64AF">
        <w:rPr>
          <w:rFonts w:ascii="Times New Roman" w:hAnsi="Times New Roman" w:cs="Times New Roman"/>
          <w:sz w:val="24"/>
          <w:szCs w:val="24"/>
        </w:rPr>
        <w:t>. «</w:t>
      </w:r>
      <w:r w:rsidRPr="00487E66">
        <w:rPr>
          <w:rFonts w:ascii="Times New Roman" w:hAnsi="Times New Roman" w:cs="Times New Roman"/>
          <w:sz w:val="24"/>
          <w:szCs w:val="24"/>
          <w:lang w:val="en-US"/>
        </w:rPr>
        <w:t>Sweet</w:t>
      </w:r>
      <w:r w:rsidRPr="003A64AF">
        <w:rPr>
          <w:rFonts w:ascii="Times New Roman" w:hAnsi="Times New Roman" w:cs="Times New Roman"/>
          <w:sz w:val="24"/>
          <w:szCs w:val="24"/>
        </w:rPr>
        <w:t xml:space="preserve"> </w:t>
      </w:r>
      <w:r w:rsidRPr="00487E66">
        <w:rPr>
          <w:rFonts w:ascii="Times New Roman" w:hAnsi="Times New Roman" w:cs="Times New Roman"/>
          <w:sz w:val="24"/>
          <w:szCs w:val="24"/>
          <w:lang w:val="en-US"/>
        </w:rPr>
        <w:t>Georgia</w:t>
      </w:r>
      <w:r w:rsidRPr="003A64AF">
        <w:rPr>
          <w:rFonts w:ascii="Times New Roman" w:hAnsi="Times New Roman" w:cs="Times New Roman"/>
          <w:sz w:val="24"/>
          <w:szCs w:val="24"/>
        </w:rPr>
        <w:t xml:space="preserve"> </w:t>
      </w:r>
      <w:r w:rsidRPr="00487E66">
        <w:rPr>
          <w:rFonts w:ascii="Times New Roman" w:hAnsi="Times New Roman" w:cs="Times New Roman"/>
          <w:sz w:val="24"/>
          <w:szCs w:val="24"/>
          <w:lang w:val="en-US"/>
        </w:rPr>
        <w:t>Brown</w:t>
      </w:r>
      <w:r w:rsidRPr="003A64AF">
        <w:rPr>
          <w:rFonts w:ascii="Times New Roman" w:hAnsi="Times New Roman" w:cs="Times New Roman"/>
          <w:sz w:val="24"/>
          <w:szCs w:val="24"/>
        </w:rPr>
        <w:t>»)</w:t>
      </w:r>
    </w:p>
    <w:p w:rsidR="003A64AF" w:rsidRPr="00487E66" w:rsidRDefault="003A64AF" w:rsidP="005F2705">
      <w:pPr>
        <w:spacing w:after="0" w:line="240" w:lineRule="auto"/>
        <w:rPr>
          <w:rFonts w:ascii="Times New Roman" w:hAnsi="Times New Roman" w:cs="Times New Roman"/>
          <w:sz w:val="24"/>
          <w:szCs w:val="24"/>
        </w:rPr>
      </w:pPr>
      <w:r w:rsidRPr="00487E66">
        <w:rPr>
          <w:rFonts w:ascii="Times New Roman" w:hAnsi="Times New Roman" w:cs="Times New Roman"/>
          <w:sz w:val="24"/>
          <w:szCs w:val="24"/>
        </w:rPr>
        <w:t>Деннис М. «Все, что происходит со мной»  (</w:t>
      </w:r>
      <w:r w:rsidRPr="00487E66">
        <w:rPr>
          <w:rFonts w:ascii="Times New Roman" w:hAnsi="Times New Roman" w:cs="Times New Roman"/>
          <w:sz w:val="24"/>
          <w:szCs w:val="24"/>
          <w:lang w:val="en-US"/>
        </w:rPr>
        <w:t>Dennis</w:t>
      </w:r>
      <w:r w:rsidRPr="00487E66">
        <w:rPr>
          <w:rFonts w:ascii="Times New Roman" w:hAnsi="Times New Roman" w:cs="Times New Roman"/>
          <w:sz w:val="24"/>
          <w:szCs w:val="24"/>
        </w:rPr>
        <w:t xml:space="preserve"> </w:t>
      </w:r>
      <w:r w:rsidRPr="00487E66">
        <w:rPr>
          <w:rFonts w:ascii="Times New Roman" w:hAnsi="Times New Roman" w:cs="Times New Roman"/>
          <w:sz w:val="24"/>
          <w:szCs w:val="24"/>
          <w:lang w:val="en-US"/>
        </w:rPr>
        <w:t>M</w:t>
      </w:r>
      <w:r w:rsidRPr="00487E66">
        <w:rPr>
          <w:rFonts w:ascii="Times New Roman" w:hAnsi="Times New Roman" w:cs="Times New Roman"/>
          <w:sz w:val="24"/>
          <w:szCs w:val="24"/>
        </w:rPr>
        <w:t>. «</w:t>
      </w:r>
      <w:r w:rsidRPr="00487E66">
        <w:rPr>
          <w:rFonts w:ascii="Times New Roman" w:hAnsi="Times New Roman" w:cs="Times New Roman"/>
          <w:sz w:val="24"/>
          <w:szCs w:val="24"/>
          <w:lang w:val="en-US"/>
        </w:rPr>
        <w:t>Everything</w:t>
      </w:r>
      <w:r w:rsidRPr="00487E66">
        <w:rPr>
          <w:rFonts w:ascii="Times New Roman" w:hAnsi="Times New Roman" w:cs="Times New Roman"/>
          <w:sz w:val="24"/>
          <w:szCs w:val="24"/>
        </w:rPr>
        <w:t xml:space="preserve"> </w:t>
      </w:r>
      <w:r w:rsidRPr="00487E66">
        <w:rPr>
          <w:rFonts w:ascii="Times New Roman" w:hAnsi="Times New Roman" w:cs="Times New Roman"/>
          <w:sz w:val="24"/>
          <w:szCs w:val="24"/>
          <w:lang w:val="en-US"/>
        </w:rPr>
        <w:t>Happens</w:t>
      </w:r>
      <w:r w:rsidRPr="00487E66">
        <w:rPr>
          <w:rFonts w:ascii="Times New Roman" w:hAnsi="Times New Roman" w:cs="Times New Roman"/>
          <w:sz w:val="24"/>
          <w:szCs w:val="24"/>
        </w:rPr>
        <w:t xml:space="preserve"> </w:t>
      </w:r>
      <w:r w:rsidRPr="00487E66">
        <w:rPr>
          <w:rFonts w:ascii="Times New Roman" w:hAnsi="Times New Roman" w:cs="Times New Roman"/>
          <w:sz w:val="24"/>
          <w:szCs w:val="24"/>
          <w:lang w:val="en-US"/>
        </w:rPr>
        <w:t>To</w:t>
      </w:r>
      <w:r w:rsidRPr="00487E66">
        <w:rPr>
          <w:rFonts w:ascii="Times New Roman" w:hAnsi="Times New Roman" w:cs="Times New Roman"/>
          <w:sz w:val="24"/>
          <w:szCs w:val="24"/>
        </w:rPr>
        <w:t xml:space="preserve"> </w:t>
      </w:r>
      <w:r w:rsidRPr="00487E66">
        <w:rPr>
          <w:rFonts w:ascii="Times New Roman" w:hAnsi="Times New Roman" w:cs="Times New Roman"/>
          <w:sz w:val="24"/>
          <w:szCs w:val="24"/>
          <w:lang w:val="en-US"/>
        </w:rPr>
        <w:t>Me</w:t>
      </w:r>
      <w:r w:rsidRPr="00487E66">
        <w:rPr>
          <w:rFonts w:ascii="Times New Roman" w:hAnsi="Times New Roman" w:cs="Times New Roman"/>
          <w:sz w:val="24"/>
          <w:szCs w:val="24"/>
        </w:rPr>
        <w:t>»)</w:t>
      </w:r>
    </w:p>
    <w:p w:rsidR="003A64AF" w:rsidRPr="00487E66" w:rsidRDefault="003A64AF" w:rsidP="005F2705">
      <w:pPr>
        <w:pStyle w:val="af5"/>
        <w:spacing w:after="0" w:line="240" w:lineRule="auto"/>
        <w:ind w:firstLine="709"/>
        <w:jc w:val="left"/>
        <w:rPr>
          <w:rFonts w:ascii="Times New Roman" w:hAnsi="Times New Roman"/>
          <w:b/>
          <w:bCs/>
          <w:iCs/>
          <w:sz w:val="24"/>
          <w:szCs w:val="24"/>
        </w:rPr>
      </w:pPr>
      <w:r w:rsidRPr="00487E66">
        <w:rPr>
          <w:rFonts w:ascii="Times New Roman" w:hAnsi="Times New Roman"/>
          <w:b/>
          <w:bCs/>
          <w:iCs/>
          <w:sz w:val="24"/>
          <w:szCs w:val="24"/>
        </w:rPr>
        <w:t>Четвертый класс</w:t>
      </w:r>
    </w:p>
    <w:p w:rsidR="003A64AF" w:rsidRPr="00487E66" w:rsidRDefault="003A64AF" w:rsidP="005F2705">
      <w:pPr>
        <w:pStyle w:val="af5"/>
        <w:spacing w:after="0" w:line="240" w:lineRule="auto"/>
        <w:ind w:firstLine="709"/>
        <w:jc w:val="left"/>
        <w:rPr>
          <w:rFonts w:ascii="Times New Roman" w:hAnsi="Times New Roman"/>
          <w:sz w:val="24"/>
          <w:szCs w:val="24"/>
        </w:rPr>
      </w:pPr>
      <w:r w:rsidRPr="00487E66">
        <w:rPr>
          <w:rFonts w:ascii="Times New Roman" w:hAnsi="Times New Roman"/>
          <w:sz w:val="24"/>
          <w:szCs w:val="24"/>
        </w:rPr>
        <w:t>За учебный год учащийся должен сыграть по два зачета в первом полугодии и во втором полугодии.</w:t>
      </w:r>
    </w:p>
    <w:p w:rsidR="003A64AF" w:rsidRPr="00487E66" w:rsidRDefault="003A64AF" w:rsidP="005F2705">
      <w:pPr>
        <w:spacing w:after="0" w:line="240" w:lineRule="auto"/>
        <w:ind w:firstLine="708"/>
        <w:rPr>
          <w:rFonts w:ascii="Times New Roman" w:hAnsi="Times New Roman" w:cs="Times New Roman"/>
          <w:sz w:val="24"/>
          <w:szCs w:val="24"/>
        </w:rPr>
      </w:pPr>
      <w:r w:rsidRPr="00487E66">
        <w:rPr>
          <w:rFonts w:ascii="Times New Roman" w:hAnsi="Times New Roman" w:cs="Times New Roman"/>
          <w:sz w:val="24"/>
          <w:szCs w:val="24"/>
        </w:rPr>
        <w:t xml:space="preserve"> Мажорные и минорные гаммы, терции, арпеджио трезвучий с обращениями в прямом и ломаном движении, доминантсептаккорды, уменьшенные вводные септаккорды  в </w:t>
      </w:r>
      <w:r w:rsidRPr="00487E66">
        <w:rPr>
          <w:rFonts w:ascii="Times New Roman" w:hAnsi="Times New Roman" w:cs="Times New Roman"/>
          <w:sz w:val="24"/>
          <w:szCs w:val="24"/>
        </w:rPr>
        <w:lastRenderedPageBreak/>
        <w:t>тональностях до трех знаков в удобном темпе. Хроматическая гамма, охватывающая весь диапазон инструмента  штрихами деташе, легато или джазовым штрихом. Развитие навыков чтения с листа. Транспонирование.</w:t>
      </w:r>
    </w:p>
    <w:p w:rsidR="003A64AF" w:rsidRPr="00487E66" w:rsidRDefault="003A64AF" w:rsidP="005F2705">
      <w:pPr>
        <w:spacing w:after="0" w:line="240" w:lineRule="auto"/>
        <w:ind w:firstLine="708"/>
        <w:rPr>
          <w:rFonts w:ascii="Times New Roman" w:hAnsi="Times New Roman" w:cs="Times New Roman"/>
          <w:sz w:val="24"/>
          <w:szCs w:val="24"/>
        </w:rPr>
      </w:pPr>
      <w:r w:rsidRPr="00487E66">
        <w:rPr>
          <w:rFonts w:ascii="Times New Roman" w:hAnsi="Times New Roman" w:cs="Times New Roman"/>
          <w:sz w:val="24"/>
          <w:szCs w:val="24"/>
        </w:rPr>
        <w:t xml:space="preserve">10-15 этюдов (по нотам). </w:t>
      </w:r>
    </w:p>
    <w:p w:rsidR="003A64AF" w:rsidRPr="00487E66" w:rsidRDefault="003A64AF" w:rsidP="005F2705">
      <w:pPr>
        <w:spacing w:after="0" w:line="240" w:lineRule="auto"/>
        <w:ind w:firstLine="708"/>
        <w:rPr>
          <w:rFonts w:ascii="Times New Roman" w:hAnsi="Times New Roman" w:cs="Times New Roman"/>
          <w:sz w:val="24"/>
          <w:szCs w:val="24"/>
        </w:rPr>
      </w:pPr>
      <w:r w:rsidRPr="00487E66">
        <w:rPr>
          <w:rFonts w:ascii="Times New Roman" w:hAnsi="Times New Roman" w:cs="Times New Roman"/>
          <w:sz w:val="24"/>
          <w:szCs w:val="24"/>
        </w:rPr>
        <w:t>8-10 пьес.</w:t>
      </w:r>
    </w:p>
    <w:p w:rsidR="003A64AF" w:rsidRPr="00487E66" w:rsidRDefault="003A64AF" w:rsidP="005F2705">
      <w:pPr>
        <w:spacing w:after="0" w:line="240" w:lineRule="auto"/>
        <w:ind w:firstLine="709"/>
        <w:rPr>
          <w:rFonts w:ascii="Times New Roman" w:hAnsi="Times New Roman" w:cs="Times New Roman"/>
          <w:b/>
          <w:bCs/>
          <w:sz w:val="24"/>
          <w:szCs w:val="24"/>
        </w:rPr>
      </w:pPr>
      <w:r w:rsidRPr="00487E66">
        <w:rPr>
          <w:rFonts w:ascii="Times New Roman" w:hAnsi="Times New Roman" w:cs="Times New Roman"/>
          <w:b/>
          <w:bCs/>
          <w:sz w:val="24"/>
          <w:szCs w:val="24"/>
        </w:rPr>
        <w:t>Примерный репертуарный список</w:t>
      </w:r>
    </w:p>
    <w:p w:rsidR="003A64AF" w:rsidRPr="00487E66" w:rsidRDefault="003A64AF" w:rsidP="005F2705">
      <w:pPr>
        <w:spacing w:after="0" w:line="240" w:lineRule="auto"/>
        <w:ind w:firstLine="709"/>
        <w:rPr>
          <w:rFonts w:ascii="Times New Roman" w:hAnsi="Times New Roman" w:cs="Times New Roman"/>
          <w:b/>
          <w:i/>
          <w:sz w:val="24"/>
          <w:szCs w:val="24"/>
        </w:rPr>
      </w:pPr>
      <w:r w:rsidRPr="00487E66">
        <w:rPr>
          <w:rFonts w:ascii="Times New Roman" w:hAnsi="Times New Roman" w:cs="Times New Roman"/>
          <w:b/>
          <w:i/>
          <w:sz w:val="24"/>
          <w:szCs w:val="24"/>
        </w:rPr>
        <w:t>Упражнения и этюды</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Гаммы, этюды, упражнения для саксофона. 1-3 годы обучения. Составитель и редактор  М.Шапошникова. М., 1988</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Начальное обучение игре на саксофоне. Методическая разработка. Составитель А.Осейчук. М., 1986</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Гаммы, этюды. Составитель Г.Малиновская. М., 2011</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 xml:space="preserve">Маркин Ю. Джазовый словарь. Мелограф. М., 2002 </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 xml:space="preserve">Ривчун  А. Школа игры на саксофоне. Ч. </w:t>
      </w:r>
      <w:r w:rsidRPr="00487E66">
        <w:rPr>
          <w:rFonts w:ascii="Times New Roman" w:hAnsi="Times New Roman" w:cs="Times New Roman"/>
          <w:sz w:val="24"/>
          <w:szCs w:val="24"/>
          <w:lang w:val="en-US"/>
        </w:rPr>
        <w:t>I</w:t>
      </w:r>
      <w:r w:rsidRPr="00487E66">
        <w:rPr>
          <w:rFonts w:ascii="Times New Roman" w:hAnsi="Times New Roman" w:cs="Times New Roman"/>
          <w:sz w:val="24"/>
          <w:szCs w:val="24"/>
        </w:rPr>
        <w:t>.  М., 1965</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Михайлов Л.  Школа игры на саксофоне. М., 1975</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rPr>
        <w:t>Прорвич Б. Основы техники игры на саксофоне. М</w:t>
      </w:r>
      <w:r w:rsidRPr="00487E66">
        <w:rPr>
          <w:rFonts w:ascii="Times New Roman" w:hAnsi="Times New Roman" w:cs="Times New Roman"/>
          <w:sz w:val="24"/>
          <w:szCs w:val="24"/>
          <w:lang w:val="en-US"/>
        </w:rPr>
        <w:t>., 1977</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Baiocco D.  Metodo per Saxofono. Edizioni Curci, Milano, 1985</w:t>
      </w:r>
    </w:p>
    <w:p w:rsidR="003A64AF" w:rsidRPr="007D43A4"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lang w:val="en-US"/>
        </w:rPr>
        <w:t xml:space="preserve">Delangle C. </w:t>
      </w:r>
      <w:r w:rsidRPr="00487E66">
        <w:rPr>
          <w:rFonts w:ascii="Times New Roman" w:hAnsi="Times New Roman" w:cs="Times New Roman"/>
          <w:sz w:val="24"/>
          <w:szCs w:val="24"/>
        </w:rPr>
        <w:t>е</w:t>
      </w:r>
      <w:r w:rsidRPr="00487E66">
        <w:rPr>
          <w:rFonts w:ascii="Times New Roman" w:hAnsi="Times New Roman" w:cs="Times New Roman"/>
          <w:sz w:val="24"/>
          <w:szCs w:val="24"/>
          <w:lang w:val="en-US"/>
        </w:rPr>
        <w:t>t Bois Ch. Methode de Saxophone Debutants. Lemoine</w:t>
      </w:r>
      <w:r w:rsidRPr="007D43A4">
        <w:rPr>
          <w:rFonts w:ascii="Times New Roman" w:hAnsi="Times New Roman" w:cs="Times New Roman"/>
          <w:sz w:val="24"/>
          <w:szCs w:val="24"/>
        </w:rPr>
        <w:t xml:space="preserve"> </w:t>
      </w:r>
      <w:r w:rsidRPr="00487E66">
        <w:rPr>
          <w:rFonts w:ascii="Times New Roman" w:hAnsi="Times New Roman" w:cs="Times New Roman"/>
          <w:sz w:val="24"/>
          <w:szCs w:val="24"/>
          <w:lang w:val="en-US"/>
        </w:rPr>
        <w:t>H</w:t>
      </w:r>
      <w:r w:rsidRPr="007D43A4">
        <w:rPr>
          <w:rFonts w:ascii="Times New Roman" w:hAnsi="Times New Roman" w:cs="Times New Roman"/>
          <w:sz w:val="24"/>
          <w:szCs w:val="24"/>
        </w:rPr>
        <w:t>.</w:t>
      </w:r>
      <w:r w:rsidRPr="00487E66">
        <w:rPr>
          <w:rFonts w:ascii="Times New Roman" w:hAnsi="Times New Roman" w:cs="Times New Roman"/>
          <w:sz w:val="24"/>
          <w:szCs w:val="24"/>
          <w:lang w:val="en-US"/>
        </w:rPr>
        <w:t>Paris</w:t>
      </w:r>
      <w:r w:rsidRPr="007D43A4">
        <w:rPr>
          <w:rFonts w:ascii="Times New Roman" w:hAnsi="Times New Roman" w:cs="Times New Roman"/>
          <w:sz w:val="24"/>
          <w:szCs w:val="24"/>
        </w:rPr>
        <w:t>, 2002</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rPr>
        <w:t>Андреев Е. Пособие по начальному обучению на саксофоне. М</w:t>
      </w:r>
      <w:r w:rsidRPr="00487E66">
        <w:rPr>
          <w:rFonts w:ascii="Times New Roman" w:hAnsi="Times New Roman" w:cs="Times New Roman"/>
          <w:sz w:val="24"/>
          <w:szCs w:val="24"/>
          <w:lang w:val="en-US"/>
        </w:rPr>
        <w:t>., 1973</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Herrer P. Szaxofoniskola. Editio Musica, Budapest, 1963</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Hartmann W. Rhythmisch – stilistische Studien fur Saxophone / Klarinette. Veb Deutscher Verlag fur Musik Leipzig, Heft I,1968</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Dapper K. Das Saxophonbuch.  Voggenreiter Verlag, Bonn, Germany, 1989</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Gornston D. Saxophone  Mechanisms. Leeds Music Corporation, New York</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Нихаус</w:t>
      </w:r>
      <w:r w:rsidRPr="00760752">
        <w:rPr>
          <w:rFonts w:ascii="Times New Roman" w:hAnsi="Times New Roman" w:cs="Times New Roman"/>
          <w:sz w:val="24"/>
          <w:szCs w:val="24"/>
          <w:lang w:val="en-US"/>
        </w:rPr>
        <w:t xml:space="preserve"> </w:t>
      </w:r>
      <w:r w:rsidRPr="00487E66">
        <w:rPr>
          <w:rFonts w:ascii="Times New Roman" w:hAnsi="Times New Roman" w:cs="Times New Roman"/>
          <w:sz w:val="24"/>
          <w:szCs w:val="24"/>
        </w:rPr>
        <w:t>Л</w:t>
      </w:r>
      <w:r w:rsidRPr="00760752">
        <w:rPr>
          <w:rFonts w:ascii="Times New Roman" w:hAnsi="Times New Roman" w:cs="Times New Roman"/>
          <w:sz w:val="24"/>
          <w:szCs w:val="24"/>
          <w:lang w:val="en-US"/>
        </w:rPr>
        <w:t xml:space="preserve">. </w:t>
      </w:r>
      <w:r w:rsidRPr="00487E66">
        <w:rPr>
          <w:rFonts w:ascii="Times New Roman" w:hAnsi="Times New Roman" w:cs="Times New Roman"/>
          <w:sz w:val="24"/>
          <w:szCs w:val="24"/>
        </w:rPr>
        <w:t>Основы</w:t>
      </w:r>
      <w:r w:rsidRPr="00760752">
        <w:rPr>
          <w:rFonts w:ascii="Times New Roman" w:hAnsi="Times New Roman" w:cs="Times New Roman"/>
          <w:sz w:val="24"/>
          <w:szCs w:val="24"/>
          <w:lang w:val="en-US"/>
        </w:rPr>
        <w:t xml:space="preserve"> </w:t>
      </w:r>
      <w:r w:rsidRPr="00487E66">
        <w:rPr>
          <w:rFonts w:ascii="Times New Roman" w:hAnsi="Times New Roman" w:cs="Times New Roman"/>
          <w:sz w:val="24"/>
          <w:szCs w:val="24"/>
        </w:rPr>
        <w:t>джазовой</w:t>
      </w:r>
      <w:r w:rsidRPr="00760752">
        <w:rPr>
          <w:rFonts w:ascii="Times New Roman" w:hAnsi="Times New Roman" w:cs="Times New Roman"/>
          <w:sz w:val="24"/>
          <w:szCs w:val="24"/>
          <w:lang w:val="en-US"/>
        </w:rPr>
        <w:t xml:space="preserve"> </w:t>
      </w:r>
      <w:r w:rsidRPr="00487E66">
        <w:rPr>
          <w:rFonts w:ascii="Times New Roman" w:hAnsi="Times New Roman" w:cs="Times New Roman"/>
          <w:sz w:val="24"/>
          <w:szCs w:val="24"/>
        </w:rPr>
        <w:t>игры</w:t>
      </w:r>
      <w:r w:rsidRPr="00760752">
        <w:rPr>
          <w:rFonts w:ascii="Times New Roman" w:hAnsi="Times New Roman" w:cs="Times New Roman"/>
          <w:sz w:val="24"/>
          <w:szCs w:val="24"/>
          <w:lang w:val="en-US"/>
        </w:rPr>
        <w:t xml:space="preserve"> </w:t>
      </w:r>
      <w:r w:rsidRPr="00487E66">
        <w:rPr>
          <w:rFonts w:ascii="Times New Roman" w:hAnsi="Times New Roman" w:cs="Times New Roman"/>
          <w:sz w:val="24"/>
          <w:szCs w:val="24"/>
        </w:rPr>
        <w:t>на</w:t>
      </w:r>
      <w:r w:rsidRPr="00760752">
        <w:rPr>
          <w:rFonts w:ascii="Times New Roman" w:hAnsi="Times New Roman" w:cs="Times New Roman"/>
          <w:sz w:val="24"/>
          <w:szCs w:val="24"/>
          <w:lang w:val="en-US"/>
        </w:rPr>
        <w:t xml:space="preserve"> </w:t>
      </w:r>
      <w:r w:rsidRPr="00487E66">
        <w:rPr>
          <w:rFonts w:ascii="Times New Roman" w:hAnsi="Times New Roman" w:cs="Times New Roman"/>
          <w:sz w:val="24"/>
          <w:szCs w:val="24"/>
        </w:rPr>
        <w:t>саксофоне</w:t>
      </w:r>
      <w:r w:rsidRPr="00760752">
        <w:rPr>
          <w:rFonts w:ascii="Times New Roman" w:hAnsi="Times New Roman" w:cs="Times New Roman"/>
          <w:sz w:val="24"/>
          <w:szCs w:val="24"/>
          <w:lang w:val="en-US"/>
        </w:rPr>
        <w:t xml:space="preserve">. </w:t>
      </w:r>
      <w:r w:rsidRPr="00487E66">
        <w:rPr>
          <w:rFonts w:ascii="Times New Roman" w:hAnsi="Times New Roman" w:cs="Times New Roman"/>
          <w:sz w:val="24"/>
          <w:szCs w:val="24"/>
        </w:rPr>
        <w:t xml:space="preserve">12 джазовых упражнений. </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10 джазовых мелодий. Выпуск 1. СПб, Композитор, 2004</w:t>
      </w:r>
    </w:p>
    <w:p w:rsidR="003A64AF" w:rsidRPr="007D43A4"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10 джазовых мелодий. Выпуск</w:t>
      </w:r>
      <w:r w:rsidRPr="003A64AF">
        <w:rPr>
          <w:rFonts w:ascii="Times New Roman" w:hAnsi="Times New Roman" w:cs="Times New Roman"/>
          <w:sz w:val="24"/>
          <w:szCs w:val="24"/>
        </w:rPr>
        <w:t xml:space="preserve"> 2. </w:t>
      </w:r>
      <w:r w:rsidRPr="00487E66">
        <w:rPr>
          <w:rFonts w:ascii="Times New Roman" w:hAnsi="Times New Roman" w:cs="Times New Roman"/>
          <w:sz w:val="24"/>
          <w:szCs w:val="24"/>
        </w:rPr>
        <w:t>СПб</w:t>
      </w:r>
      <w:r w:rsidRPr="007D43A4">
        <w:rPr>
          <w:rFonts w:ascii="Times New Roman" w:hAnsi="Times New Roman" w:cs="Times New Roman"/>
          <w:sz w:val="24"/>
          <w:szCs w:val="24"/>
        </w:rPr>
        <w:t xml:space="preserve">, </w:t>
      </w:r>
      <w:r w:rsidRPr="00487E66">
        <w:rPr>
          <w:rFonts w:ascii="Times New Roman" w:hAnsi="Times New Roman" w:cs="Times New Roman"/>
          <w:sz w:val="24"/>
          <w:szCs w:val="24"/>
        </w:rPr>
        <w:t>Композитор</w:t>
      </w:r>
      <w:r w:rsidRPr="007D43A4">
        <w:rPr>
          <w:rFonts w:ascii="Times New Roman" w:hAnsi="Times New Roman" w:cs="Times New Roman"/>
          <w:sz w:val="24"/>
          <w:szCs w:val="24"/>
        </w:rPr>
        <w:t>, 2004</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 xml:space="preserve">Bill Bay. Sax Studies. Mel Bay publications Inc. Pacific, 1979 </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Klose H. 25 Daily Exercises for Saxophone. Carl Fischer, New York</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Niehaus L. Intermediate Jazz Conception for Saxophone. 20 jazz exercises. 25 jazz etudes. Try Publishing Company, U.S.A.</w:t>
      </w:r>
    </w:p>
    <w:p w:rsidR="003A64AF" w:rsidRPr="003A64AF" w:rsidRDefault="003A64AF" w:rsidP="005F2705">
      <w:pPr>
        <w:spacing w:after="0" w:line="240" w:lineRule="auto"/>
        <w:ind w:firstLine="709"/>
        <w:rPr>
          <w:rFonts w:ascii="Times New Roman" w:hAnsi="Times New Roman" w:cs="Times New Roman"/>
          <w:b/>
          <w:bCs/>
          <w:i/>
          <w:sz w:val="24"/>
          <w:szCs w:val="24"/>
        </w:rPr>
      </w:pPr>
      <w:r w:rsidRPr="00487E66">
        <w:rPr>
          <w:rFonts w:ascii="Times New Roman" w:hAnsi="Times New Roman" w:cs="Times New Roman"/>
          <w:b/>
          <w:bCs/>
          <w:i/>
          <w:sz w:val="24"/>
          <w:szCs w:val="24"/>
        </w:rPr>
        <w:t>Пьесы</w:t>
      </w:r>
    </w:p>
    <w:p w:rsidR="003A64AF" w:rsidRPr="00487E66" w:rsidRDefault="003A64AF" w:rsidP="005F2705">
      <w:pPr>
        <w:spacing w:after="0" w:line="240" w:lineRule="auto"/>
        <w:ind w:firstLine="709"/>
        <w:rPr>
          <w:rFonts w:ascii="Times New Roman" w:hAnsi="Times New Roman" w:cs="Times New Roman"/>
          <w:b/>
          <w:bCs/>
          <w:sz w:val="24"/>
          <w:szCs w:val="24"/>
        </w:rPr>
      </w:pPr>
      <w:r w:rsidRPr="00487E66">
        <w:rPr>
          <w:rFonts w:ascii="Times New Roman" w:hAnsi="Times New Roman" w:cs="Times New Roman"/>
          <w:b/>
          <w:bCs/>
          <w:sz w:val="24"/>
          <w:szCs w:val="24"/>
        </w:rPr>
        <w:t>Хрестоматия</w:t>
      </w:r>
      <w:r w:rsidRPr="003A64AF">
        <w:rPr>
          <w:rFonts w:ascii="Times New Roman" w:hAnsi="Times New Roman" w:cs="Times New Roman"/>
          <w:b/>
          <w:bCs/>
          <w:sz w:val="24"/>
          <w:szCs w:val="24"/>
        </w:rPr>
        <w:t xml:space="preserve"> </w:t>
      </w:r>
      <w:r w:rsidRPr="00487E66">
        <w:rPr>
          <w:rFonts w:ascii="Times New Roman" w:hAnsi="Times New Roman" w:cs="Times New Roman"/>
          <w:b/>
          <w:bCs/>
          <w:sz w:val="24"/>
          <w:szCs w:val="24"/>
        </w:rPr>
        <w:t>для</w:t>
      </w:r>
      <w:r w:rsidRPr="003A64AF">
        <w:rPr>
          <w:rFonts w:ascii="Times New Roman" w:hAnsi="Times New Roman" w:cs="Times New Roman"/>
          <w:b/>
          <w:bCs/>
          <w:sz w:val="24"/>
          <w:szCs w:val="24"/>
        </w:rPr>
        <w:t xml:space="preserve"> </w:t>
      </w:r>
      <w:r w:rsidRPr="00487E66">
        <w:rPr>
          <w:rFonts w:ascii="Times New Roman" w:hAnsi="Times New Roman" w:cs="Times New Roman"/>
          <w:b/>
          <w:bCs/>
          <w:sz w:val="24"/>
          <w:szCs w:val="24"/>
        </w:rPr>
        <w:t>саксофона</w:t>
      </w:r>
      <w:r w:rsidRPr="003A64AF">
        <w:rPr>
          <w:rFonts w:ascii="Times New Roman" w:hAnsi="Times New Roman" w:cs="Times New Roman"/>
          <w:b/>
          <w:bCs/>
          <w:sz w:val="24"/>
          <w:szCs w:val="24"/>
        </w:rPr>
        <w:t>-</w:t>
      </w:r>
      <w:r w:rsidRPr="00487E66">
        <w:rPr>
          <w:rFonts w:ascii="Times New Roman" w:hAnsi="Times New Roman" w:cs="Times New Roman"/>
          <w:b/>
          <w:bCs/>
          <w:sz w:val="24"/>
          <w:szCs w:val="24"/>
        </w:rPr>
        <w:t>альта</w:t>
      </w:r>
      <w:r w:rsidRPr="003A64AF">
        <w:rPr>
          <w:rFonts w:ascii="Times New Roman" w:hAnsi="Times New Roman" w:cs="Times New Roman"/>
          <w:b/>
          <w:bCs/>
          <w:sz w:val="24"/>
          <w:szCs w:val="24"/>
        </w:rPr>
        <w:t xml:space="preserve">. </w:t>
      </w:r>
      <w:r w:rsidRPr="00487E66">
        <w:rPr>
          <w:rFonts w:ascii="Times New Roman" w:hAnsi="Times New Roman" w:cs="Times New Roman"/>
          <w:b/>
          <w:bCs/>
          <w:sz w:val="24"/>
          <w:szCs w:val="24"/>
        </w:rPr>
        <w:t>Начальное обучение. Составитель и редактор М.Шапошникова. М., 1985:</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Шитте Л. Этюд</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Шуман Р. «Дед Мороз» из «Альбома для юношества»</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Бах И.С. Ария</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Хала К. Фокстрот</w:t>
      </w:r>
    </w:p>
    <w:p w:rsidR="003A64AF" w:rsidRPr="00487E66" w:rsidRDefault="003A64AF" w:rsidP="005F2705">
      <w:pPr>
        <w:spacing w:after="0" w:line="240" w:lineRule="auto"/>
        <w:ind w:firstLine="709"/>
        <w:rPr>
          <w:rFonts w:ascii="Times New Roman" w:hAnsi="Times New Roman" w:cs="Times New Roman"/>
          <w:b/>
          <w:bCs/>
          <w:sz w:val="24"/>
          <w:szCs w:val="24"/>
        </w:rPr>
      </w:pPr>
      <w:r w:rsidRPr="00487E66">
        <w:rPr>
          <w:rFonts w:ascii="Times New Roman" w:hAnsi="Times New Roman" w:cs="Times New Roman"/>
          <w:b/>
          <w:bCs/>
          <w:sz w:val="24"/>
          <w:szCs w:val="24"/>
        </w:rPr>
        <w:t>Хрестоматия для саксофона-альта. 4-5 годы обучения. Составитель  М.Шапошникова. М., 2005:</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Глиэр Р. Романс, соч. 45</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Дворжак А. Юмореска</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Морис П. «Песня для мамы», «Цыганка» из сюиты для саксофона и оркестра «Картины Прованса»</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Лансен С. «Саксофониана»</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Мусоргский М. «Картинки с выставки»: «Старый замок»</w:t>
      </w:r>
    </w:p>
    <w:p w:rsidR="003A64AF" w:rsidRPr="00487E66" w:rsidRDefault="003A64AF" w:rsidP="005F2705">
      <w:pPr>
        <w:spacing w:after="0" w:line="240" w:lineRule="auto"/>
        <w:ind w:firstLine="709"/>
        <w:rPr>
          <w:rFonts w:ascii="Times New Roman" w:hAnsi="Times New Roman" w:cs="Times New Roman"/>
          <w:b/>
          <w:bCs/>
          <w:sz w:val="24"/>
          <w:szCs w:val="24"/>
        </w:rPr>
      </w:pPr>
      <w:r w:rsidRPr="00487E66">
        <w:rPr>
          <w:rFonts w:ascii="Times New Roman" w:hAnsi="Times New Roman" w:cs="Times New Roman"/>
          <w:b/>
          <w:bCs/>
          <w:sz w:val="24"/>
          <w:szCs w:val="24"/>
        </w:rPr>
        <w:t>Михайлов Л. Школа игры на саксофоне. М., 1975:</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Сен-Санс К. «Лебедь»</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Шуберт Ф. Серенада</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Григ Э. «Песня Сольвейг»</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Чайковский П. Вальс</w:t>
      </w:r>
    </w:p>
    <w:p w:rsidR="003A64AF" w:rsidRPr="00487E66" w:rsidRDefault="003A64AF" w:rsidP="005F2705">
      <w:pPr>
        <w:spacing w:after="0" w:line="240" w:lineRule="auto"/>
        <w:ind w:firstLine="709"/>
        <w:rPr>
          <w:rFonts w:ascii="Times New Roman" w:hAnsi="Times New Roman" w:cs="Times New Roman"/>
          <w:b/>
          <w:bCs/>
          <w:sz w:val="24"/>
          <w:szCs w:val="24"/>
        </w:rPr>
      </w:pPr>
      <w:r w:rsidRPr="00487E66">
        <w:rPr>
          <w:rFonts w:ascii="Times New Roman" w:hAnsi="Times New Roman" w:cs="Times New Roman"/>
          <w:b/>
          <w:bCs/>
          <w:sz w:val="24"/>
          <w:szCs w:val="24"/>
        </w:rPr>
        <w:t>Хрестоматия для саксофона-альта. Составитель Б.Прорвич. М., 1978:</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Шимановский К. Краковяк</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Бах И.С. Ария</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Скрябин А. Прелюдия</w:t>
      </w:r>
    </w:p>
    <w:p w:rsidR="003A64AF" w:rsidRPr="00487E66" w:rsidRDefault="003A64AF" w:rsidP="005F2705">
      <w:pPr>
        <w:spacing w:after="0" w:line="240" w:lineRule="auto"/>
        <w:ind w:firstLine="709"/>
        <w:rPr>
          <w:rFonts w:ascii="Times New Roman" w:hAnsi="Times New Roman" w:cs="Times New Roman"/>
          <w:b/>
          <w:sz w:val="24"/>
          <w:szCs w:val="24"/>
        </w:rPr>
      </w:pPr>
      <w:r w:rsidRPr="00487E66">
        <w:rPr>
          <w:rFonts w:ascii="Times New Roman" w:hAnsi="Times New Roman" w:cs="Times New Roman"/>
          <w:b/>
          <w:sz w:val="24"/>
          <w:szCs w:val="24"/>
        </w:rPr>
        <w:lastRenderedPageBreak/>
        <w:t>Джазовому саксофонисту.  Учебное пособие 1 – 2 классы ДМШ. Составитель и редактор М. Звонарев. СПб, Композитор, 2009:</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Барнет Э. «Мой печальный малыш» (</w:t>
      </w:r>
      <w:r w:rsidRPr="00487E66">
        <w:rPr>
          <w:rFonts w:ascii="Times New Roman" w:hAnsi="Times New Roman" w:cs="Times New Roman"/>
          <w:sz w:val="24"/>
          <w:szCs w:val="24"/>
          <w:lang w:val="en-US"/>
        </w:rPr>
        <w:t>Burnett</w:t>
      </w:r>
      <w:r w:rsidRPr="00487E66">
        <w:rPr>
          <w:rFonts w:ascii="Times New Roman" w:hAnsi="Times New Roman" w:cs="Times New Roman"/>
          <w:sz w:val="24"/>
          <w:szCs w:val="24"/>
        </w:rPr>
        <w:t xml:space="preserve"> </w:t>
      </w:r>
      <w:r w:rsidRPr="00487E66">
        <w:rPr>
          <w:rFonts w:ascii="Times New Roman" w:hAnsi="Times New Roman" w:cs="Times New Roman"/>
          <w:sz w:val="24"/>
          <w:szCs w:val="24"/>
          <w:lang w:val="en-US"/>
        </w:rPr>
        <w:t>E</w:t>
      </w:r>
      <w:r w:rsidRPr="00487E66">
        <w:rPr>
          <w:rFonts w:ascii="Times New Roman" w:hAnsi="Times New Roman" w:cs="Times New Roman"/>
          <w:sz w:val="24"/>
          <w:szCs w:val="24"/>
        </w:rPr>
        <w:t>. «</w:t>
      </w:r>
      <w:r w:rsidRPr="00487E66">
        <w:rPr>
          <w:rFonts w:ascii="Times New Roman" w:hAnsi="Times New Roman" w:cs="Times New Roman"/>
          <w:sz w:val="24"/>
          <w:szCs w:val="24"/>
          <w:lang w:val="en-US"/>
        </w:rPr>
        <w:t>My</w:t>
      </w:r>
      <w:r w:rsidRPr="00487E66">
        <w:rPr>
          <w:rFonts w:ascii="Times New Roman" w:hAnsi="Times New Roman" w:cs="Times New Roman"/>
          <w:sz w:val="24"/>
          <w:szCs w:val="24"/>
        </w:rPr>
        <w:t xml:space="preserve"> </w:t>
      </w:r>
      <w:r w:rsidRPr="00487E66">
        <w:rPr>
          <w:rFonts w:ascii="Times New Roman" w:hAnsi="Times New Roman" w:cs="Times New Roman"/>
          <w:sz w:val="24"/>
          <w:szCs w:val="24"/>
          <w:lang w:val="en-US"/>
        </w:rPr>
        <w:t>Melancholy</w:t>
      </w:r>
      <w:r w:rsidRPr="00487E66">
        <w:rPr>
          <w:rFonts w:ascii="Times New Roman" w:hAnsi="Times New Roman" w:cs="Times New Roman"/>
          <w:sz w:val="24"/>
          <w:szCs w:val="24"/>
        </w:rPr>
        <w:t xml:space="preserve"> </w:t>
      </w:r>
      <w:r w:rsidRPr="00487E66">
        <w:rPr>
          <w:rFonts w:ascii="Times New Roman" w:hAnsi="Times New Roman" w:cs="Times New Roman"/>
          <w:sz w:val="24"/>
          <w:szCs w:val="24"/>
          <w:lang w:val="en-US"/>
        </w:rPr>
        <w:t>Baby</w:t>
      </w:r>
      <w:r w:rsidRPr="00487E66">
        <w:rPr>
          <w:rFonts w:ascii="Times New Roman" w:hAnsi="Times New Roman" w:cs="Times New Roman"/>
          <w:sz w:val="24"/>
          <w:szCs w:val="24"/>
        </w:rPr>
        <w:t>»)</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rPr>
        <w:t>Керн</w:t>
      </w:r>
      <w:r w:rsidRPr="00760752">
        <w:rPr>
          <w:rFonts w:ascii="Times New Roman" w:hAnsi="Times New Roman" w:cs="Times New Roman"/>
          <w:sz w:val="24"/>
          <w:szCs w:val="24"/>
          <w:lang w:val="en-US"/>
        </w:rPr>
        <w:t xml:space="preserve"> </w:t>
      </w:r>
      <w:r w:rsidRPr="00487E66">
        <w:rPr>
          <w:rFonts w:ascii="Times New Roman" w:hAnsi="Times New Roman" w:cs="Times New Roman"/>
          <w:sz w:val="24"/>
          <w:szCs w:val="24"/>
        </w:rPr>
        <w:t>Дж</w:t>
      </w:r>
      <w:r w:rsidRPr="00760752">
        <w:rPr>
          <w:rFonts w:ascii="Times New Roman" w:hAnsi="Times New Roman" w:cs="Times New Roman"/>
          <w:sz w:val="24"/>
          <w:szCs w:val="24"/>
          <w:lang w:val="en-US"/>
        </w:rPr>
        <w:t xml:space="preserve">. </w:t>
      </w:r>
      <w:r w:rsidRPr="00487E66">
        <w:rPr>
          <w:rFonts w:ascii="Times New Roman" w:hAnsi="Times New Roman" w:cs="Times New Roman"/>
          <w:sz w:val="24"/>
          <w:szCs w:val="24"/>
          <w:lang w:val="en-US"/>
        </w:rPr>
        <w:t>«</w:t>
      </w:r>
      <w:r w:rsidRPr="00487E66">
        <w:rPr>
          <w:rFonts w:ascii="Times New Roman" w:hAnsi="Times New Roman" w:cs="Times New Roman"/>
          <w:sz w:val="24"/>
          <w:szCs w:val="24"/>
        </w:rPr>
        <w:t>Эта</w:t>
      </w:r>
      <w:r w:rsidRPr="00487E66">
        <w:rPr>
          <w:rFonts w:ascii="Times New Roman" w:hAnsi="Times New Roman" w:cs="Times New Roman"/>
          <w:sz w:val="24"/>
          <w:szCs w:val="24"/>
          <w:lang w:val="en-US"/>
        </w:rPr>
        <w:t xml:space="preserve"> </w:t>
      </w:r>
      <w:r w:rsidRPr="00487E66">
        <w:rPr>
          <w:rFonts w:ascii="Times New Roman" w:hAnsi="Times New Roman" w:cs="Times New Roman"/>
          <w:sz w:val="24"/>
          <w:szCs w:val="24"/>
        </w:rPr>
        <w:t>песня</w:t>
      </w:r>
      <w:r w:rsidRPr="00487E66">
        <w:rPr>
          <w:rFonts w:ascii="Times New Roman" w:hAnsi="Times New Roman" w:cs="Times New Roman"/>
          <w:sz w:val="24"/>
          <w:szCs w:val="24"/>
          <w:lang w:val="en-US"/>
        </w:rPr>
        <w:t xml:space="preserve"> – </w:t>
      </w:r>
      <w:r w:rsidRPr="00487E66">
        <w:rPr>
          <w:rFonts w:ascii="Times New Roman" w:hAnsi="Times New Roman" w:cs="Times New Roman"/>
          <w:sz w:val="24"/>
          <w:szCs w:val="24"/>
        </w:rPr>
        <w:t>ты</w:t>
      </w:r>
      <w:r w:rsidRPr="00487E66">
        <w:rPr>
          <w:rFonts w:ascii="Times New Roman" w:hAnsi="Times New Roman" w:cs="Times New Roman"/>
          <w:sz w:val="24"/>
          <w:szCs w:val="24"/>
          <w:lang w:val="en-US"/>
        </w:rPr>
        <w:t>» (Kern J. «The Song Is You»)</w:t>
      </w:r>
    </w:p>
    <w:p w:rsidR="003A64AF" w:rsidRPr="00487E66" w:rsidRDefault="003A64AF" w:rsidP="005F2705">
      <w:pPr>
        <w:spacing w:after="0" w:line="240" w:lineRule="auto"/>
        <w:ind w:firstLine="709"/>
        <w:rPr>
          <w:rFonts w:ascii="Times New Roman" w:hAnsi="Times New Roman" w:cs="Times New Roman"/>
          <w:b/>
          <w:sz w:val="24"/>
          <w:szCs w:val="24"/>
        </w:rPr>
      </w:pPr>
      <w:r w:rsidRPr="00487E66">
        <w:rPr>
          <w:rFonts w:ascii="Times New Roman" w:hAnsi="Times New Roman" w:cs="Times New Roman"/>
          <w:b/>
          <w:sz w:val="24"/>
          <w:szCs w:val="24"/>
        </w:rPr>
        <w:t>Джазовому саксофонисту. Учебное пособие. 3 класс ДМШ. Составитель и редактор М.Звонарев. СПб, Композитор, 2009:</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rPr>
        <w:t>Кессел</w:t>
      </w:r>
      <w:r w:rsidRPr="00487E66">
        <w:rPr>
          <w:rFonts w:ascii="Times New Roman" w:hAnsi="Times New Roman" w:cs="Times New Roman"/>
          <w:sz w:val="24"/>
          <w:szCs w:val="24"/>
          <w:lang w:val="en-US"/>
        </w:rPr>
        <w:t xml:space="preserve"> </w:t>
      </w:r>
      <w:r w:rsidRPr="00487E66">
        <w:rPr>
          <w:rFonts w:ascii="Times New Roman" w:hAnsi="Times New Roman" w:cs="Times New Roman"/>
          <w:sz w:val="24"/>
          <w:szCs w:val="24"/>
        </w:rPr>
        <w:t>А</w:t>
      </w:r>
      <w:r w:rsidRPr="00487E66">
        <w:rPr>
          <w:rFonts w:ascii="Times New Roman" w:hAnsi="Times New Roman" w:cs="Times New Roman"/>
          <w:sz w:val="24"/>
          <w:szCs w:val="24"/>
          <w:lang w:val="en-US"/>
        </w:rPr>
        <w:t>. «</w:t>
      </w:r>
      <w:r w:rsidRPr="00487E66">
        <w:rPr>
          <w:rFonts w:ascii="Times New Roman" w:hAnsi="Times New Roman" w:cs="Times New Roman"/>
          <w:sz w:val="24"/>
          <w:szCs w:val="24"/>
        </w:rPr>
        <w:t>Дудл</w:t>
      </w:r>
      <w:r w:rsidRPr="00487E66">
        <w:rPr>
          <w:rFonts w:ascii="Times New Roman" w:hAnsi="Times New Roman" w:cs="Times New Roman"/>
          <w:sz w:val="24"/>
          <w:szCs w:val="24"/>
          <w:lang w:val="en-US"/>
        </w:rPr>
        <w:t xml:space="preserve"> – </w:t>
      </w:r>
      <w:r w:rsidRPr="00487E66">
        <w:rPr>
          <w:rFonts w:ascii="Times New Roman" w:hAnsi="Times New Roman" w:cs="Times New Roman"/>
          <w:sz w:val="24"/>
          <w:szCs w:val="24"/>
        </w:rPr>
        <w:t>ду</w:t>
      </w:r>
      <w:r w:rsidRPr="00487E66">
        <w:rPr>
          <w:rFonts w:ascii="Times New Roman" w:hAnsi="Times New Roman" w:cs="Times New Roman"/>
          <w:sz w:val="24"/>
          <w:szCs w:val="24"/>
          <w:lang w:val="en-US"/>
        </w:rPr>
        <w:t xml:space="preserve"> </w:t>
      </w:r>
      <w:r w:rsidRPr="00487E66">
        <w:rPr>
          <w:rFonts w:ascii="Times New Roman" w:hAnsi="Times New Roman" w:cs="Times New Roman"/>
          <w:sz w:val="24"/>
          <w:szCs w:val="24"/>
        </w:rPr>
        <w:t>ду</w:t>
      </w:r>
      <w:r w:rsidRPr="00487E66">
        <w:rPr>
          <w:rFonts w:ascii="Times New Roman" w:hAnsi="Times New Roman" w:cs="Times New Roman"/>
          <w:sz w:val="24"/>
          <w:szCs w:val="24"/>
          <w:lang w:val="en-US"/>
        </w:rPr>
        <w:t>» (Kassel A. «Doodle Doo Doo»)</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rPr>
        <w:t>Гросс</w:t>
      </w:r>
      <w:r w:rsidRPr="00487E66">
        <w:rPr>
          <w:rFonts w:ascii="Times New Roman" w:hAnsi="Times New Roman" w:cs="Times New Roman"/>
          <w:sz w:val="24"/>
          <w:szCs w:val="24"/>
          <w:lang w:val="en-US"/>
        </w:rPr>
        <w:t xml:space="preserve"> </w:t>
      </w:r>
      <w:r w:rsidRPr="00487E66">
        <w:rPr>
          <w:rFonts w:ascii="Times New Roman" w:hAnsi="Times New Roman" w:cs="Times New Roman"/>
          <w:sz w:val="24"/>
          <w:szCs w:val="24"/>
        </w:rPr>
        <w:t>У</w:t>
      </w:r>
      <w:r w:rsidRPr="00487E66">
        <w:rPr>
          <w:rFonts w:ascii="Times New Roman" w:hAnsi="Times New Roman" w:cs="Times New Roman"/>
          <w:sz w:val="24"/>
          <w:szCs w:val="24"/>
          <w:lang w:val="en-US"/>
        </w:rPr>
        <w:t>. «</w:t>
      </w:r>
      <w:r w:rsidRPr="00487E66">
        <w:rPr>
          <w:rFonts w:ascii="Times New Roman" w:hAnsi="Times New Roman" w:cs="Times New Roman"/>
          <w:sz w:val="24"/>
          <w:szCs w:val="24"/>
        </w:rPr>
        <w:t>Нежно</w:t>
      </w:r>
      <w:r w:rsidRPr="00487E66">
        <w:rPr>
          <w:rFonts w:ascii="Times New Roman" w:hAnsi="Times New Roman" w:cs="Times New Roman"/>
          <w:sz w:val="24"/>
          <w:szCs w:val="24"/>
          <w:lang w:val="en-US"/>
        </w:rPr>
        <w:t>»  (Gross W. «Tenderly»)</w:t>
      </w:r>
    </w:p>
    <w:p w:rsidR="003A64AF" w:rsidRPr="00487E66" w:rsidRDefault="003A64AF" w:rsidP="005F2705">
      <w:pPr>
        <w:spacing w:after="0" w:line="240" w:lineRule="auto"/>
        <w:ind w:firstLine="709"/>
        <w:rPr>
          <w:rFonts w:ascii="Times New Roman" w:hAnsi="Times New Roman" w:cs="Times New Roman"/>
          <w:b/>
          <w:sz w:val="24"/>
          <w:szCs w:val="24"/>
          <w:lang w:val="en-US"/>
        </w:rPr>
      </w:pPr>
      <w:r w:rsidRPr="00487E66">
        <w:rPr>
          <w:rFonts w:ascii="Times New Roman" w:hAnsi="Times New Roman" w:cs="Times New Roman"/>
          <w:b/>
          <w:sz w:val="24"/>
          <w:szCs w:val="24"/>
          <w:lang w:val="en-US"/>
        </w:rPr>
        <w:t>Play saxophone like «Cannonball» Adderley. / arr. J.Adderley, Jazz Robbins Music Corporation, USA, 1962:</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Raksin D. «Laura»</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McHugh J. «I’m Shooting High»</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lang w:val="en-US"/>
        </w:rPr>
        <w:t>Roemheld</w:t>
      </w:r>
      <w:r w:rsidRPr="00487E66">
        <w:rPr>
          <w:rFonts w:ascii="Times New Roman" w:hAnsi="Times New Roman" w:cs="Times New Roman"/>
          <w:sz w:val="24"/>
          <w:szCs w:val="24"/>
        </w:rPr>
        <w:t xml:space="preserve"> </w:t>
      </w:r>
      <w:r w:rsidRPr="00487E66">
        <w:rPr>
          <w:rFonts w:ascii="Times New Roman" w:hAnsi="Times New Roman" w:cs="Times New Roman"/>
          <w:sz w:val="24"/>
          <w:szCs w:val="24"/>
          <w:lang w:val="en-US"/>
        </w:rPr>
        <w:t>H</w:t>
      </w:r>
      <w:r w:rsidRPr="00487E66">
        <w:rPr>
          <w:rFonts w:ascii="Times New Roman" w:hAnsi="Times New Roman" w:cs="Times New Roman"/>
          <w:sz w:val="24"/>
          <w:szCs w:val="24"/>
        </w:rPr>
        <w:t>.  «</w:t>
      </w:r>
      <w:r w:rsidRPr="00487E66">
        <w:rPr>
          <w:rFonts w:ascii="Times New Roman" w:hAnsi="Times New Roman" w:cs="Times New Roman"/>
          <w:sz w:val="24"/>
          <w:szCs w:val="24"/>
          <w:lang w:val="en-US"/>
        </w:rPr>
        <w:t>Ruby</w:t>
      </w:r>
      <w:r w:rsidRPr="00487E66">
        <w:rPr>
          <w:rFonts w:ascii="Times New Roman" w:hAnsi="Times New Roman" w:cs="Times New Roman"/>
          <w:sz w:val="24"/>
          <w:szCs w:val="24"/>
        </w:rPr>
        <w:t>»</w:t>
      </w:r>
    </w:p>
    <w:p w:rsidR="003A64AF" w:rsidRPr="00487E66" w:rsidRDefault="003A64AF" w:rsidP="005F2705">
      <w:pPr>
        <w:spacing w:after="0" w:line="240" w:lineRule="auto"/>
        <w:ind w:firstLine="709"/>
        <w:rPr>
          <w:rFonts w:ascii="Times New Roman" w:hAnsi="Times New Roman" w:cs="Times New Roman"/>
          <w:b/>
          <w:bCs/>
          <w:sz w:val="24"/>
          <w:szCs w:val="24"/>
        </w:rPr>
      </w:pPr>
      <w:r w:rsidRPr="00487E66">
        <w:rPr>
          <w:rFonts w:ascii="Times New Roman" w:hAnsi="Times New Roman" w:cs="Times New Roman"/>
          <w:b/>
          <w:bCs/>
          <w:sz w:val="24"/>
          <w:szCs w:val="24"/>
        </w:rPr>
        <w:t>Примеры программ переводного зачета</w:t>
      </w:r>
    </w:p>
    <w:p w:rsidR="003A64AF" w:rsidRPr="00487E66" w:rsidRDefault="003A64AF" w:rsidP="005F2705">
      <w:pPr>
        <w:spacing w:after="0" w:line="240" w:lineRule="auto"/>
        <w:ind w:firstLine="709"/>
        <w:rPr>
          <w:rFonts w:ascii="Times New Roman" w:hAnsi="Times New Roman" w:cs="Times New Roman"/>
          <w:b/>
          <w:bCs/>
          <w:sz w:val="24"/>
          <w:szCs w:val="24"/>
        </w:rPr>
      </w:pPr>
      <w:r w:rsidRPr="00487E66">
        <w:rPr>
          <w:rFonts w:ascii="Times New Roman" w:hAnsi="Times New Roman" w:cs="Times New Roman"/>
          <w:b/>
          <w:bCs/>
          <w:sz w:val="24"/>
          <w:szCs w:val="24"/>
        </w:rPr>
        <w:t>1 вариант</w:t>
      </w:r>
    </w:p>
    <w:p w:rsidR="003A64AF" w:rsidRPr="00487E66" w:rsidRDefault="003A64AF" w:rsidP="005F2705">
      <w:pPr>
        <w:spacing w:after="0" w:line="240" w:lineRule="auto"/>
        <w:rPr>
          <w:rFonts w:ascii="Times New Roman" w:hAnsi="Times New Roman" w:cs="Times New Roman"/>
          <w:sz w:val="24"/>
          <w:szCs w:val="24"/>
        </w:rPr>
      </w:pPr>
      <w:r w:rsidRPr="00487E66">
        <w:rPr>
          <w:rFonts w:ascii="Times New Roman" w:hAnsi="Times New Roman" w:cs="Times New Roman"/>
          <w:sz w:val="24"/>
          <w:szCs w:val="24"/>
        </w:rPr>
        <w:t>Глиэр Р. Романс, соч. 45</w:t>
      </w:r>
    </w:p>
    <w:p w:rsidR="003A64AF" w:rsidRPr="00487E66" w:rsidRDefault="003A64AF" w:rsidP="005F2705">
      <w:pPr>
        <w:spacing w:after="0" w:line="240" w:lineRule="auto"/>
        <w:rPr>
          <w:rFonts w:ascii="Times New Roman" w:hAnsi="Times New Roman" w:cs="Times New Roman"/>
          <w:sz w:val="24"/>
          <w:szCs w:val="24"/>
        </w:rPr>
      </w:pPr>
      <w:r w:rsidRPr="00487E66">
        <w:rPr>
          <w:rFonts w:ascii="Times New Roman" w:hAnsi="Times New Roman" w:cs="Times New Roman"/>
          <w:sz w:val="24"/>
          <w:szCs w:val="24"/>
        </w:rPr>
        <w:t>Дворжак А. Юмореска</w:t>
      </w:r>
    </w:p>
    <w:p w:rsidR="003A64AF" w:rsidRPr="00487E66" w:rsidRDefault="003A64AF" w:rsidP="005F2705">
      <w:pPr>
        <w:spacing w:after="0" w:line="240" w:lineRule="auto"/>
        <w:rPr>
          <w:rFonts w:ascii="Times New Roman" w:hAnsi="Times New Roman" w:cs="Times New Roman"/>
          <w:sz w:val="24"/>
          <w:szCs w:val="24"/>
        </w:rPr>
      </w:pPr>
      <w:r w:rsidRPr="00487E66">
        <w:rPr>
          <w:rFonts w:ascii="Times New Roman" w:hAnsi="Times New Roman" w:cs="Times New Roman"/>
          <w:sz w:val="24"/>
          <w:szCs w:val="24"/>
        </w:rPr>
        <w:t>Барнет Э. «Мой печальный малыш» (</w:t>
      </w:r>
      <w:r w:rsidRPr="00487E66">
        <w:rPr>
          <w:rFonts w:ascii="Times New Roman" w:hAnsi="Times New Roman" w:cs="Times New Roman"/>
          <w:sz w:val="24"/>
          <w:szCs w:val="24"/>
          <w:lang w:val="en-US"/>
        </w:rPr>
        <w:t>Burnett</w:t>
      </w:r>
      <w:r w:rsidRPr="00487E66">
        <w:rPr>
          <w:rFonts w:ascii="Times New Roman" w:hAnsi="Times New Roman" w:cs="Times New Roman"/>
          <w:sz w:val="24"/>
          <w:szCs w:val="24"/>
        </w:rPr>
        <w:t xml:space="preserve"> </w:t>
      </w:r>
      <w:r w:rsidRPr="00487E66">
        <w:rPr>
          <w:rFonts w:ascii="Times New Roman" w:hAnsi="Times New Roman" w:cs="Times New Roman"/>
          <w:sz w:val="24"/>
          <w:szCs w:val="24"/>
          <w:lang w:val="en-US"/>
        </w:rPr>
        <w:t>E</w:t>
      </w:r>
      <w:r w:rsidRPr="00487E66">
        <w:rPr>
          <w:rFonts w:ascii="Times New Roman" w:hAnsi="Times New Roman" w:cs="Times New Roman"/>
          <w:sz w:val="24"/>
          <w:szCs w:val="24"/>
        </w:rPr>
        <w:t>. «</w:t>
      </w:r>
      <w:r w:rsidRPr="00487E66">
        <w:rPr>
          <w:rFonts w:ascii="Times New Roman" w:hAnsi="Times New Roman" w:cs="Times New Roman"/>
          <w:sz w:val="24"/>
          <w:szCs w:val="24"/>
          <w:lang w:val="en-US"/>
        </w:rPr>
        <w:t>My</w:t>
      </w:r>
      <w:r w:rsidRPr="00487E66">
        <w:rPr>
          <w:rFonts w:ascii="Times New Roman" w:hAnsi="Times New Roman" w:cs="Times New Roman"/>
          <w:sz w:val="24"/>
          <w:szCs w:val="24"/>
        </w:rPr>
        <w:t xml:space="preserve"> </w:t>
      </w:r>
      <w:r w:rsidRPr="00487E66">
        <w:rPr>
          <w:rFonts w:ascii="Times New Roman" w:hAnsi="Times New Roman" w:cs="Times New Roman"/>
          <w:sz w:val="24"/>
          <w:szCs w:val="24"/>
          <w:lang w:val="en-US"/>
        </w:rPr>
        <w:t>Melancholy</w:t>
      </w:r>
      <w:r w:rsidRPr="00487E66">
        <w:rPr>
          <w:rFonts w:ascii="Times New Roman" w:hAnsi="Times New Roman" w:cs="Times New Roman"/>
          <w:sz w:val="24"/>
          <w:szCs w:val="24"/>
        </w:rPr>
        <w:t xml:space="preserve"> </w:t>
      </w:r>
      <w:r w:rsidRPr="00487E66">
        <w:rPr>
          <w:rFonts w:ascii="Times New Roman" w:hAnsi="Times New Roman" w:cs="Times New Roman"/>
          <w:sz w:val="24"/>
          <w:szCs w:val="24"/>
          <w:lang w:val="en-US"/>
        </w:rPr>
        <w:t>Baby</w:t>
      </w:r>
      <w:r w:rsidRPr="00487E66">
        <w:rPr>
          <w:rFonts w:ascii="Times New Roman" w:hAnsi="Times New Roman" w:cs="Times New Roman"/>
          <w:sz w:val="24"/>
          <w:szCs w:val="24"/>
        </w:rPr>
        <w:t>»)</w:t>
      </w:r>
    </w:p>
    <w:p w:rsidR="003A64AF" w:rsidRPr="00760752" w:rsidRDefault="003A64AF" w:rsidP="005F2705">
      <w:pPr>
        <w:spacing w:after="0" w:line="240" w:lineRule="auto"/>
        <w:rPr>
          <w:rFonts w:ascii="Times New Roman" w:hAnsi="Times New Roman" w:cs="Times New Roman"/>
          <w:sz w:val="24"/>
          <w:szCs w:val="24"/>
          <w:lang w:val="en-US"/>
        </w:rPr>
      </w:pPr>
      <w:r w:rsidRPr="00487E66">
        <w:rPr>
          <w:rFonts w:ascii="Times New Roman" w:hAnsi="Times New Roman" w:cs="Times New Roman"/>
          <w:sz w:val="24"/>
          <w:szCs w:val="24"/>
        </w:rPr>
        <w:t>Кессел</w:t>
      </w:r>
      <w:r w:rsidRPr="00760752">
        <w:rPr>
          <w:rFonts w:ascii="Times New Roman" w:hAnsi="Times New Roman" w:cs="Times New Roman"/>
          <w:sz w:val="24"/>
          <w:szCs w:val="24"/>
          <w:lang w:val="en-US"/>
        </w:rPr>
        <w:t xml:space="preserve"> </w:t>
      </w:r>
      <w:r w:rsidRPr="00487E66">
        <w:rPr>
          <w:rFonts w:ascii="Times New Roman" w:hAnsi="Times New Roman" w:cs="Times New Roman"/>
          <w:sz w:val="24"/>
          <w:szCs w:val="24"/>
        </w:rPr>
        <w:t>А</w:t>
      </w:r>
      <w:r w:rsidRPr="00760752">
        <w:rPr>
          <w:rFonts w:ascii="Times New Roman" w:hAnsi="Times New Roman" w:cs="Times New Roman"/>
          <w:sz w:val="24"/>
          <w:szCs w:val="24"/>
          <w:lang w:val="en-US"/>
        </w:rPr>
        <w:t>. «</w:t>
      </w:r>
      <w:r w:rsidRPr="00487E66">
        <w:rPr>
          <w:rFonts w:ascii="Times New Roman" w:hAnsi="Times New Roman" w:cs="Times New Roman"/>
          <w:sz w:val="24"/>
          <w:szCs w:val="24"/>
        </w:rPr>
        <w:t>Дудл</w:t>
      </w:r>
      <w:r w:rsidRPr="00760752">
        <w:rPr>
          <w:rFonts w:ascii="Times New Roman" w:hAnsi="Times New Roman" w:cs="Times New Roman"/>
          <w:sz w:val="24"/>
          <w:szCs w:val="24"/>
          <w:lang w:val="en-US"/>
        </w:rPr>
        <w:t xml:space="preserve"> – </w:t>
      </w:r>
      <w:r w:rsidRPr="00487E66">
        <w:rPr>
          <w:rFonts w:ascii="Times New Roman" w:hAnsi="Times New Roman" w:cs="Times New Roman"/>
          <w:sz w:val="24"/>
          <w:szCs w:val="24"/>
        </w:rPr>
        <w:t>ду</w:t>
      </w:r>
      <w:r w:rsidRPr="00760752">
        <w:rPr>
          <w:rFonts w:ascii="Times New Roman" w:hAnsi="Times New Roman" w:cs="Times New Roman"/>
          <w:sz w:val="24"/>
          <w:szCs w:val="24"/>
          <w:lang w:val="en-US"/>
        </w:rPr>
        <w:t xml:space="preserve"> </w:t>
      </w:r>
      <w:r w:rsidRPr="00487E66">
        <w:rPr>
          <w:rFonts w:ascii="Times New Roman" w:hAnsi="Times New Roman" w:cs="Times New Roman"/>
          <w:sz w:val="24"/>
          <w:szCs w:val="24"/>
        </w:rPr>
        <w:t>ду</w:t>
      </w:r>
      <w:r w:rsidRPr="00760752">
        <w:rPr>
          <w:rFonts w:ascii="Times New Roman" w:hAnsi="Times New Roman" w:cs="Times New Roman"/>
          <w:sz w:val="24"/>
          <w:szCs w:val="24"/>
          <w:lang w:val="en-US"/>
        </w:rPr>
        <w:t>» (</w:t>
      </w:r>
      <w:r w:rsidRPr="00487E66">
        <w:rPr>
          <w:rFonts w:ascii="Times New Roman" w:hAnsi="Times New Roman" w:cs="Times New Roman"/>
          <w:sz w:val="24"/>
          <w:szCs w:val="24"/>
          <w:lang w:val="en-US"/>
        </w:rPr>
        <w:t>Kassel</w:t>
      </w:r>
      <w:r w:rsidRPr="00760752">
        <w:rPr>
          <w:rFonts w:ascii="Times New Roman" w:hAnsi="Times New Roman" w:cs="Times New Roman"/>
          <w:sz w:val="24"/>
          <w:szCs w:val="24"/>
          <w:lang w:val="en-US"/>
        </w:rPr>
        <w:t xml:space="preserve"> </w:t>
      </w:r>
      <w:r w:rsidRPr="00487E66">
        <w:rPr>
          <w:rFonts w:ascii="Times New Roman" w:hAnsi="Times New Roman" w:cs="Times New Roman"/>
          <w:sz w:val="24"/>
          <w:szCs w:val="24"/>
          <w:lang w:val="en-US"/>
        </w:rPr>
        <w:t>A</w:t>
      </w:r>
      <w:r w:rsidRPr="00760752">
        <w:rPr>
          <w:rFonts w:ascii="Times New Roman" w:hAnsi="Times New Roman" w:cs="Times New Roman"/>
          <w:sz w:val="24"/>
          <w:szCs w:val="24"/>
          <w:lang w:val="en-US"/>
        </w:rPr>
        <w:t>. «</w:t>
      </w:r>
      <w:r w:rsidRPr="00487E66">
        <w:rPr>
          <w:rFonts w:ascii="Times New Roman" w:hAnsi="Times New Roman" w:cs="Times New Roman"/>
          <w:sz w:val="24"/>
          <w:szCs w:val="24"/>
          <w:lang w:val="en-US"/>
        </w:rPr>
        <w:t>Doodle</w:t>
      </w:r>
      <w:r w:rsidRPr="00760752">
        <w:rPr>
          <w:rFonts w:ascii="Times New Roman" w:hAnsi="Times New Roman" w:cs="Times New Roman"/>
          <w:sz w:val="24"/>
          <w:szCs w:val="24"/>
          <w:lang w:val="en-US"/>
        </w:rPr>
        <w:t xml:space="preserve"> </w:t>
      </w:r>
      <w:r w:rsidRPr="00487E66">
        <w:rPr>
          <w:rFonts w:ascii="Times New Roman" w:hAnsi="Times New Roman" w:cs="Times New Roman"/>
          <w:sz w:val="24"/>
          <w:szCs w:val="24"/>
          <w:lang w:val="en-US"/>
        </w:rPr>
        <w:t>Doo</w:t>
      </w:r>
      <w:r w:rsidRPr="00760752">
        <w:rPr>
          <w:rFonts w:ascii="Times New Roman" w:hAnsi="Times New Roman" w:cs="Times New Roman"/>
          <w:sz w:val="24"/>
          <w:szCs w:val="24"/>
          <w:lang w:val="en-US"/>
        </w:rPr>
        <w:t xml:space="preserve"> </w:t>
      </w:r>
      <w:r w:rsidRPr="00487E66">
        <w:rPr>
          <w:rFonts w:ascii="Times New Roman" w:hAnsi="Times New Roman" w:cs="Times New Roman"/>
          <w:sz w:val="24"/>
          <w:szCs w:val="24"/>
          <w:lang w:val="en-US"/>
        </w:rPr>
        <w:t>Doo</w:t>
      </w:r>
      <w:r w:rsidRPr="00760752">
        <w:rPr>
          <w:rFonts w:ascii="Times New Roman" w:hAnsi="Times New Roman" w:cs="Times New Roman"/>
          <w:sz w:val="24"/>
          <w:szCs w:val="24"/>
          <w:lang w:val="en-US"/>
        </w:rPr>
        <w:t>»)</w:t>
      </w:r>
    </w:p>
    <w:p w:rsidR="003A64AF" w:rsidRPr="00487E66" w:rsidRDefault="003A64AF" w:rsidP="005F2705">
      <w:pPr>
        <w:spacing w:after="0" w:line="240" w:lineRule="auto"/>
        <w:ind w:firstLine="709"/>
        <w:rPr>
          <w:rFonts w:ascii="Times New Roman" w:hAnsi="Times New Roman" w:cs="Times New Roman"/>
          <w:b/>
          <w:bCs/>
          <w:sz w:val="24"/>
          <w:szCs w:val="24"/>
        </w:rPr>
      </w:pPr>
      <w:r w:rsidRPr="00487E66">
        <w:rPr>
          <w:rFonts w:ascii="Times New Roman" w:hAnsi="Times New Roman" w:cs="Times New Roman"/>
          <w:b/>
          <w:bCs/>
          <w:sz w:val="24"/>
          <w:szCs w:val="24"/>
        </w:rPr>
        <w:t>2  вариант</w:t>
      </w:r>
    </w:p>
    <w:p w:rsidR="003A64AF" w:rsidRPr="00487E66" w:rsidRDefault="003A64AF" w:rsidP="005F2705">
      <w:pPr>
        <w:spacing w:after="0" w:line="240" w:lineRule="auto"/>
        <w:rPr>
          <w:rFonts w:ascii="Times New Roman" w:hAnsi="Times New Roman" w:cs="Times New Roman"/>
          <w:sz w:val="24"/>
          <w:szCs w:val="24"/>
        </w:rPr>
      </w:pPr>
      <w:r w:rsidRPr="00487E66">
        <w:rPr>
          <w:rFonts w:ascii="Times New Roman" w:hAnsi="Times New Roman" w:cs="Times New Roman"/>
          <w:sz w:val="24"/>
          <w:szCs w:val="24"/>
        </w:rPr>
        <w:t>Скрябин А. Прелюдия</w:t>
      </w:r>
    </w:p>
    <w:p w:rsidR="003A64AF" w:rsidRPr="00487E66" w:rsidRDefault="003A64AF" w:rsidP="005F2705">
      <w:pPr>
        <w:spacing w:after="0" w:line="240" w:lineRule="auto"/>
        <w:rPr>
          <w:rFonts w:ascii="Times New Roman" w:hAnsi="Times New Roman" w:cs="Times New Roman"/>
          <w:sz w:val="24"/>
          <w:szCs w:val="24"/>
        </w:rPr>
      </w:pPr>
      <w:r w:rsidRPr="00487E66">
        <w:rPr>
          <w:rFonts w:ascii="Times New Roman" w:hAnsi="Times New Roman" w:cs="Times New Roman"/>
          <w:sz w:val="24"/>
          <w:szCs w:val="24"/>
        </w:rPr>
        <w:t>Шимановский К. Краковяк</w:t>
      </w:r>
    </w:p>
    <w:p w:rsidR="003A64AF" w:rsidRPr="003A64AF" w:rsidRDefault="003A64AF" w:rsidP="005F2705">
      <w:pPr>
        <w:spacing w:after="0" w:line="240" w:lineRule="auto"/>
        <w:rPr>
          <w:rFonts w:ascii="Times New Roman" w:hAnsi="Times New Roman" w:cs="Times New Roman"/>
          <w:sz w:val="24"/>
          <w:szCs w:val="24"/>
          <w:lang w:val="en-US"/>
        </w:rPr>
      </w:pPr>
      <w:r w:rsidRPr="00487E66">
        <w:rPr>
          <w:rFonts w:ascii="Times New Roman" w:hAnsi="Times New Roman" w:cs="Times New Roman"/>
          <w:sz w:val="24"/>
          <w:szCs w:val="24"/>
          <w:lang w:val="en-US"/>
        </w:rPr>
        <w:t>Raksin</w:t>
      </w:r>
      <w:r w:rsidRPr="003A64AF">
        <w:rPr>
          <w:rFonts w:ascii="Times New Roman" w:hAnsi="Times New Roman" w:cs="Times New Roman"/>
          <w:sz w:val="24"/>
          <w:szCs w:val="24"/>
          <w:lang w:val="en-US"/>
        </w:rPr>
        <w:t xml:space="preserve"> </w:t>
      </w:r>
      <w:r w:rsidRPr="00487E66">
        <w:rPr>
          <w:rFonts w:ascii="Times New Roman" w:hAnsi="Times New Roman" w:cs="Times New Roman"/>
          <w:sz w:val="24"/>
          <w:szCs w:val="24"/>
          <w:lang w:val="en-US"/>
        </w:rPr>
        <w:t>D</w:t>
      </w:r>
      <w:r w:rsidRPr="003A64AF">
        <w:rPr>
          <w:rFonts w:ascii="Times New Roman" w:hAnsi="Times New Roman" w:cs="Times New Roman"/>
          <w:sz w:val="24"/>
          <w:szCs w:val="24"/>
          <w:lang w:val="en-US"/>
        </w:rPr>
        <w:t>. «</w:t>
      </w:r>
      <w:r w:rsidRPr="00487E66">
        <w:rPr>
          <w:rFonts w:ascii="Times New Roman" w:hAnsi="Times New Roman" w:cs="Times New Roman"/>
          <w:sz w:val="24"/>
          <w:szCs w:val="24"/>
          <w:lang w:val="en-US"/>
        </w:rPr>
        <w:t>Laura</w:t>
      </w:r>
      <w:r w:rsidRPr="003A64AF">
        <w:rPr>
          <w:rFonts w:ascii="Times New Roman" w:hAnsi="Times New Roman" w:cs="Times New Roman"/>
          <w:sz w:val="24"/>
          <w:szCs w:val="24"/>
          <w:lang w:val="en-US"/>
        </w:rPr>
        <w:t>»</w:t>
      </w:r>
    </w:p>
    <w:p w:rsidR="003A64AF" w:rsidRPr="00487E66" w:rsidRDefault="003A64AF" w:rsidP="005F2705">
      <w:pPr>
        <w:spacing w:after="0" w:line="240" w:lineRule="auto"/>
        <w:rPr>
          <w:rFonts w:ascii="Times New Roman" w:hAnsi="Times New Roman" w:cs="Times New Roman"/>
          <w:sz w:val="24"/>
          <w:szCs w:val="24"/>
          <w:lang w:val="en-US"/>
        </w:rPr>
      </w:pPr>
      <w:r w:rsidRPr="00487E66">
        <w:rPr>
          <w:rFonts w:ascii="Times New Roman" w:hAnsi="Times New Roman" w:cs="Times New Roman"/>
          <w:sz w:val="24"/>
          <w:szCs w:val="24"/>
          <w:lang w:val="en-US"/>
        </w:rPr>
        <w:t>McHugh J. «I’m Shooting High»</w:t>
      </w:r>
    </w:p>
    <w:p w:rsidR="003A64AF" w:rsidRPr="00487E66" w:rsidRDefault="003A64AF" w:rsidP="005F2705">
      <w:pPr>
        <w:pStyle w:val="af5"/>
        <w:spacing w:after="0" w:line="240" w:lineRule="auto"/>
        <w:ind w:firstLine="709"/>
        <w:jc w:val="left"/>
        <w:rPr>
          <w:rFonts w:ascii="Times New Roman" w:hAnsi="Times New Roman"/>
          <w:b/>
          <w:bCs/>
          <w:iCs/>
          <w:sz w:val="24"/>
          <w:szCs w:val="24"/>
        </w:rPr>
      </w:pPr>
      <w:r w:rsidRPr="00487E66">
        <w:rPr>
          <w:rFonts w:ascii="Times New Roman" w:hAnsi="Times New Roman"/>
          <w:b/>
          <w:bCs/>
          <w:iCs/>
          <w:sz w:val="24"/>
          <w:szCs w:val="24"/>
        </w:rPr>
        <w:t>Старший модуль.</w:t>
      </w:r>
    </w:p>
    <w:p w:rsidR="003A64AF" w:rsidRPr="00487E66" w:rsidRDefault="003A64AF" w:rsidP="005F2705">
      <w:pPr>
        <w:pStyle w:val="af5"/>
        <w:spacing w:after="0" w:line="240" w:lineRule="auto"/>
        <w:ind w:firstLine="709"/>
        <w:jc w:val="left"/>
        <w:rPr>
          <w:rFonts w:ascii="Times New Roman" w:hAnsi="Times New Roman"/>
          <w:b/>
          <w:bCs/>
          <w:iCs/>
          <w:sz w:val="24"/>
          <w:szCs w:val="24"/>
        </w:rPr>
      </w:pPr>
      <w:r w:rsidRPr="00487E66">
        <w:rPr>
          <w:rFonts w:ascii="Times New Roman" w:hAnsi="Times New Roman"/>
          <w:b/>
          <w:bCs/>
          <w:iCs/>
          <w:sz w:val="24"/>
          <w:szCs w:val="24"/>
        </w:rPr>
        <w:t>Пятый класс</w:t>
      </w:r>
    </w:p>
    <w:p w:rsidR="003A64AF" w:rsidRPr="00487E66" w:rsidRDefault="003A64AF" w:rsidP="005F2705">
      <w:pPr>
        <w:spacing w:after="0" w:line="240" w:lineRule="auto"/>
        <w:ind w:firstLine="708"/>
        <w:rPr>
          <w:rFonts w:ascii="Times New Roman" w:hAnsi="Times New Roman" w:cs="Times New Roman"/>
          <w:sz w:val="24"/>
          <w:szCs w:val="24"/>
        </w:rPr>
      </w:pPr>
      <w:r w:rsidRPr="00487E66">
        <w:rPr>
          <w:rFonts w:ascii="Times New Roman" w:hAnsi="Times New Roman" w:cs="Times New Roman"/>
          <w:sz w:val="24"/>
          <w:szCs w:val="24"/>
        </w:rPr>
        <w:t xml:space="preserve">За учебный год учащийся должен сыграть по два зачета в первом полугодии и во втором полугодии. </w:t>
      </w:r>
    </w:p>
    <w:p w:rsidR="003A64AF" w:rsidRPr="00487E66" w:rsidRDefault="003A64AF" w:rsidP="005F2705">
      <w:pPr>
        <w:spacing w:after="0" w:line="240" w:lineRule="auto"/>
        <w:ind w:firstLine="708"/>
        <w:rPr>
          <w:rFonts w:ascii="Times New Roman" w:hAnsi="Times New Roman" w:cs="Times New Roman"/>
          <w:sz w:val="24"/>
          <w:szCs w:val="24"/>
        </w:rPr>
      </w:pPr>
      <w:r w:rsidRPr="00487E66">
        <w:rPr>
          <w:rFonts w:ascii="Times New Roman" w:hAnsi="Times New Roman" w:cs="Times New Roman"/>
          <w:sz w:val="24"/>
          <w:szCs w:val="24"/>
        </w:rPr>
        <w:t>Мажорные и минорные гаммы, трезвучия, арпеджио, доминантсептаккорды, уменьшенные вводные септаккорды  в тональностях до трех знаков в умеренном темпе. Хроматические гаммы. (Гаммы исполняются штрихами деташе, легато или джазовым штрихом). Чтение нот с листа. Транспонирование. Начальные элементы импровизации.</w:t>
      </w:r>
    </w:p>
    <w:p w:rsidR="003A64AF" w:rsidRPr="00487E66" w:rsidRDefault="003A64AF" w:rsidP="005F2705">
      <w:pPr>
        <w:spacing w:after="0" w:line="240" w:lineRule="auto"/>
        <w:ind w:firstLine="708"/>
        <w:rPr>
          <w:rFonts w:ascii="Times New Roman" w:hAnsi="Times New Roman" w:cs="Times New Roman"/>
          <w:sz w:val="24"/>
          <w:szCs w:val="24"/>
        </w:rPr>
      </w:pPr>
      <w:r w:rsidRPr="00487E66">
        <w:rPr>
          <w:rFonts w:ascii="Times New Roman" w:hAnsi="Times New Roman" w:cs="Times New Roman"/>
          <w:sz w:val="24"/>
          <w:szCs w:val="24"/>
        </w:rPr>
        <w:t xml:space="preserve">10-15 этюдов (по нотам). </w:t>
      </w:r>
    </w:p>
    <w:p w:rsidR="003A64AF" w:rsidRPr="00487E66" w:rsidRDefault="003A64AF" w:rsidP="005F2705">
      <w:pPr>
        <w:spacing w:after="0" w:line="240" w:lineRule="auto"/>
        <w:ind w:firstLine="708"/>
        <w:rPr>
          <w:rFonts w:ascii="Times New Roman" w:hAnsi="Times New Roman" w:cs="Times New Roman"/>
          <w:sz w:val="24"/>
          <w:szCs w:val="24"/>
        </w:rPr>
      </w:pPr>
      <w:r w:rsidRPr="00487E66">
        <w:rPr>
          <w:rFonts w:ascii="Times New Roman" w:hAnsi="Times New Roman" w:cs="Times New Roman"/>
          <w:sz w:val="24"/>
          <w:szCs w:val="24"/>
        </w:rPr>
        <w:t>8-10 пьес.</w:t>
      </w:r>
    </w:p>
    <w:p w:rsidR="003A64AF" w:rsidRPr="00487E66" w:rsidRDefault="003A64AF" w:rsidP="005F2705">
      <w:pPr>
        <w:spacing w:after="0" w:line="240" w:lineRule="auto"/>
        <w:ind w:firstLine="709"/>
        <w:rPr>
          <w:rFonts w:ascii="Times New Roman" w:hAnsi="Times New Roman" w:cs="Times New Roman"/>
          <w:b/>
          <w:bCs/>
          <w:sz w:val="24"/>
          <w:szCs w:val="24"/>
        </w:rPr>
      </w:pPr>
      <w:r w:rsidRPr="00487E66">
        <w:rPr>
          <w:rFonts w:ascii="Times New Roman" w:hAnsi="Times New Roman" w:cs="Times New Roman"/>
          <w:b/>
          <w:bCs/>
          <w:sz w:val="24"/>
          <w:szCs w:val="24"/>
        </w:rPr>
        <w:t>Примерный репертуарный список</w:t>
      </w:r>
    </w:p>
    <w:p w:rsidR="003A64AF" w:rsidRPr="00487E66" w:rsidRDefault="003A64AF" w:rsidP="005F2705">
      <w:pPr>
        <w:spacing w:after="0" w:line="240" w:lineRule="auto"/>
        <w:ind w:firstLine="709"/>
        <w:rPr>
          <w:rFonts w:ascii="Times New Roman" w:hAnsi="Times New Roman" w:cs="Times New Roman"/>
          <w:b/>
          <w:i/>
          <w:sz w:val="24"/>
          <w:szCs w:val="24"/>
        </w:rPr>
      </w:pPr>
      <w:r w:rsidRPr="00487E66">
        <w:rPr>
          <w:rFonts w:ascii="Times New Roman" w:hAnsi="Times New Roman" w:cs="Times New Roman"/>
          <w:b/>
          <w:i/>
          <w:sz w:val="24"/>
          <w:szCs w:val="24"/>
        </w:rPr>
        <w:t>Упражнения и этюды</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Ривчун А. 150 упражнений для саксофона. М., 1960</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Ривчун А. 40 этюдов для саксофона. М., 1960</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Сборник избранных этюдов для саксофона. Составитель Е.Андреев. М., 1976</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Гаммы, этюды. Составитель Г.Малиновская. М., 2011</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 xml:space="preserve">Маркин Ю.  Джазовый словарь. Мелограф. М., 2002 </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 xml:space="preserve">Ривчун  А. Школа игры на саксофоне. Ч. </w:t>
      </w:r>
      <w:r w:rsidRPr="00487E66">
        <w:rPr>
          <w:rFonts w:ascii="Times New Roman" w:hAnsi="Times New Roman" w:cs="Times New Roman"/>
          <w:sz w:val="24"/>
          <w:szCs w:val="24"/>
          <w:lang w:val="en-US"/>
        </w:rPr>
        <w:t>I</w:t>
      </w:r>
      <w:r w:rsidRPr="00487E66">
        <w:rPr>
          <w:rFonts w:ascii="Times New Roman" w:hAnsi="Times New Roman" w:cs="Times New Roman"/>
          <w:sz w:val="24"/>
          <w:szCs w:val="24"/>
        </w:rPr>
        <w:t>.  М., 1965</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Михайлов Л.  Школа игры на саксофоне. М., 1975</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Прорвич Б. Основы техники игры на саксофоне. М., 1977</w:t>
      </w:r>
    </w:p>
    <w:p w:rsidR="003A64AF" w:rsidRPr="003A64AF"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Начальное обучение игре на саксофоне. Методическая разработка. Составитель</w:t>
      </w:r>
      <w:r w:rsidRPr="003A64AF">
        <w:rPr>
          <w:rFonts w:ascii="Times New Roman" w:hAnsi="Times New Roman" w:cs="Times New Roman"/>
          <w:sz w:val="24"/>
          <w:szCs w:val="24"/>
        </w:rPr>
        <w:t xml:space="preserve"> </w:t>
      </w:r>
      <w:r w:rsidRPr="00487E66">
        <w:rPr>
          <w:rFonts w:ascii="Times New Roman" w:hAnsi="Times New Roman" w:cs="Times New Roman"/>
          <w:sz w:val="24"/>
          <w:szCs w:val="24"/>
        </w:rPr>
        <w:t>А</w:t>
      </w:r>
      <w:r w:rsidRPr="003A64AF">
        <w:rPr>
          <w:rFonts w:ascii="Times New Roman" w:hAnsi="Times New Roman" w:cs="Times New Roman"/>
          <w:sz w:val="24"/>
          <w:szCs w:val="24"/>
        </w:rPr>
        <w:t>.</w:t>
      </w:r>
      <w:r w:rsidRPr="00487E66">
        <w:rPr>
          <w:rFonts w:ascii="Times New Roman" w:hAnsi="Times New Roman" w:cs="Times New Roman"/>
          <w:sz w:val="24"/>
          <w:szCs w:val="24"/>
        </w:rPr>
        <w:t>Осейчук</w:t>
      </w:r>
      <w:r w:rsidRPr="003A64AF">
        <w:rPr>
          <w:rFonts w:ascii="Times New Roman" w:hAnsi="Times New Roman" w:cs="Times New Roman"/>
          <w:sz w:val="24"/>
          <w:szCs w:val="24"/>
        </w:rPr>
        <w:t xml:space="preserve">. </w:t>
      </w:r>
      <w:r w:rsidRPr="00487E66">
        <w:rPr>
          <w:rFonts w:ascii="Times New Roman" w:hAnsi="Times New Roman" w:cs="Times New Roman"/>
          <w:sz w:val="24"/>
          <w:szCs w:val="24"/>
        </w:rPr>
        <w:t>М</w:t>
      </w:r>
      <w:r w:rsidRPr="003A64AF">
        <w:rPr>
          <w:rFonts w:ascii="Times New Roman" w:hAnsi="Times New Roman" w:cs="Times New Roman"/>
          <w:sz w:val="24"/>
          <w:szCs w:val="24"/>
        </w:rPr>
        <w:t>., 1986</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Herrer P. Szaxofoniskola. Editio Musica, Budapest, 1963</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Hartmann W. Rhythmisch – stilistische Studien fur Saxophone / Klarinette. Veb Deutscher Verlag fur Musik Leipzig, Heft I,1968</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Gornston D. Saxophone  Mechanisms. Leeds Music Corporation, New York</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Нихаус</w:t>
      </w:r>
      <w:r w:rsidRPr="00487E66">
        <w:rPr>
          <w:rFonts w:ascii="Times New Roman" w:hAnsi="Times New Roman" w:cs="Times New Roman"/>
          <w:sz w:val="24"/>
          <w:szCs w:val="24"/>
          <w:lang w:val="en-US"/>
        </w:rPr>
        <w:t xml:space="preserve"> </w:t>
      </w:r>
      <w:r w:rsidRPr="00487E66">
        <w:rPr>
          <w:rFonts w:ascii="Times New Roman" w:hAnsi="Times New Roman" w:cs="Times New Roman"/>
          <w:sz w:val="24"/>
          <w:szCs w:val="24"/>
        </w:rPr>
        <w:t>Л</w:t>
      </w:r>
      <w:r w:rsidRPr="00487E66">
        <w:rPr>
          <w:rFonts w:ascii="Times New Roman" w:hAnsi="Times New Roman" w:cs="Times New Roman"/>
          <w:sz w:val="24"/>
          <w:szCs w:val="24"/>
          <w:lang w:val="en-US"/>
        </w:rPr>
        <w:t xml:space="preserve">. </w:t>
      </w:r>
      <w:r w:rsidRPr="00487E66">
        <w:rPr>
          <w:rFonts w:ascii="Times New Roman" w:hAnsi="Times New Roman" w:cs="Times New Roman"/>
          <w:sz w:val="24"/>
          <w:szCs w:val="24"/>
        </w:rPr>
        <w:t>Основы</w:t>
      </w:r>
      <w:r w:rsidRPr="00487E66">
        <w:rPr>
          <w:rFonts w:ascii="Times New Roman" w:hAnsi="Times New Roman" w:cs="Times New Roman"/>
          <w:sz w:val="24"/>
          <w:szCs w:val="24"/>
          <w:lang w:val="en-US"/>
        </w:rPr>
        <w:t xml:space="preserve"> </w:t>
      </w:r>
      <w:r w:rsidRPr="00487E66">
        <w:rPr>
          <w:rFonts w:ascii="Times New Roman" w:hAnsi="Times New Roman" w:cs="Times New Roman"/>
          <w:sz w:val="24"/>
          <w:szCs w:val="24"/>
        </w:rPr>
        <w:t>джазовой</w:t>
      </w:r>
      <w:r w:rsidRPr="00487E66">
        <w:rPr>
          <w:rFonts w:ascii="Times New Roman" w:hAnsi="Times New Roman" w:cs="Times New Roman"/>
          <w:sz w:val="24"/>
          <w:szCs w:val="24"/>
          <w:lang w:val="en-US"/>
        </w:rPr>
        <w:t xml:space="preserve"> </w:t>
      </w:r>
      <w:r w:rsidRPr="00487E66">
        <w:rPr>
          <w:rFonts w:ascii="Times New Roman" w:hAnsi="Times New Roman" w:cs="Times New Roman"/>
          <w:sz w:val="24"/>
          <w:szCs w:val="24"/>
        </w:rPr>
        <w:t>игры</w:t>
      </w:r>
      <w:r w:rsidRPr="00487E66">
        <w:rPr>
          <w:rFonts w:ascii="Times New Roman" w:hAnsi="Times New Roman" w:cs="Times New Roman"/>
          <w:sz w:val="24"/>
          <w:szCs w:val="24"/>
          <w:lang w:val="en-US"/>
        </w:rPr>
        <w:t xml:space="preserve"> </w:t>
      </w:r>
      <w:r w:rsidRPr="00487E66">
        <w:rPr>
          <w:rFonts w:ascii="Times New Roman" w:hAnsi="Times New Roman" w:cs="Times New Roman"/>
          <w:sz w:val="24"/>
          <w:szCs w:val="24"/>
        </w:rPr>
        <w:t>на</w:t>
      </w:r>
      <w:r w:rsidRPr="00487E66">
        <w:rPr>
          <w:rFonts w:ascii="Times New Roman" w:hAnsi="Times New Roman" w:cs="Times New Roman"/>
          <w:sz w:val="24"/>
          <w:szCs w:val="24"/>
          <w:lang w:val="en-US"/>
        </w:rPr>
        <w:t xml:space="preserve"> </w:t>
      </w:r>
      <w:r w:rsidRPr="00487E66">
        <w:rPr>
          <w:rFonts w:ascii="Times New Roman" w:hAnsi="Times New Roman" w:cs="Times New Roman"/>
          <w:sz w:val="24"/>
          <w:szCs w:val="24"/>
        </w:rPr>
        <w:t>саксофоне</w:t>
      </w:r>
      <w:r w:rsidRPr="00487E66">
        <w:rPr>
          <w:rFonts w:ascii="Times New Roman" w:hAnsi="Times New Roman" w:cs="Times New Roman"/>
          <w:sz w:val="24"/>
          <w:szCs w:val="24"/>
          <w:lang w:val="en-US"/>
        </w:rPr>
        <w:t xml:space="preserve">. </w:t>
      </w:r>
      <w:r w:rsidRPr="00487E66">
        <w:rPr>
          <w:rFonts w:ascii="Times New Roman" w:hAnsi="Times New Roman" w:cs="Times New Roman"/>
          <w:sz w:val="24"/>
          <w:szCs w:val="24"/>
        </w:rPr>
        <w:t xml:space="preserve">12 джазовых упражнений. </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10 джазовых мелодий. Выпуск 1. СПб, Композитор, 2004</w:t>
      </w:r>
    </w:p>
    <w:p w:rsidR="003A64AF" w:rsidRPr="007D43A4"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10 джазовых мелодий. Выпуск 2. СПб</w:t>
      </w:r>
      <w:r w:rsidRPr="007D43A4">
        <w:rPr>
          <w:rFonts w:ascii="Times New Roman" w:hAnsi="Times New Roman" w:cs="Times New Roman"/>
          <w:sz w:val="24"/>
          <w:szCs w:val="24"/>
        </w:rPr>
        <w:t xml:space="preserve">, </w:t>
      </w:r>
      <w:r w:rsidRPr="00487E66">
        <w:rPr>
          <w:rFonts w:ascii="Times New Roman" w:hAnsi="Times New Roman" w:cs="Times New Roman"/>
          <w:sz w:val="24"/>
          <w:szCs w:val="24"/>
        </w:rPr>
        <w:t>Композитор</w:t>
      </w:r>
      <w:r w:rsidRPr="007D43A4">
        <w:rPr>
          <w:rFonts w:ascii="Times New Roman" w:hAnsi="Times New Roman" w:cs="Times New Roman"/>
          <w:sz w:val="24"/>
          <w:szCs w:val="24"/>
        </w:rPr>
        <w:t>, 2004</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Bill</w:t>
      </w:r>
      <w:r w:rsidRPr="003A64AF">
        <w:rPr>
          <w:rFonts w:ascii="Times New Roman" w:hAnsi="Times New Roman" w:cs="Times New Roman"/>
          <w:sz w:val="24"/>
          <w:szCs w:val="24"/>
          <w:lang w:val="en-US"/>
        </w:rPr>
        <w:t xml:space="preserve"> </w:t>
      </w:r>
      <w:r w:rsidRPr="00487E66">
        <w:rPr>
          <w:rFonts w:ascii="Times New Roman" w:hAnsi="Times New Roman" w:cs="Times New Roman"/>
          <w:sz w:val="24"/>
          <w:szCs w:val="24"/>
          <w:lang w:val="en-US"/>
        </w:rPr>
        <w:t>Bay</w:t>
      </w:r>
      <w:r w:rsidRPr="003A64AF">
        <w:rPr>
          <w:rFonts w:ascii="Times New Roman" w:hAnsi="Times New Roman" w:cs="Times New Roman"/>
          <w:sz w:val="24"/>
          <w:szCs w:val="24"/>
          <w:lang w:val="en-US"/>
        </w:rPr>
        <w:t xml:space="preserve">. </w:t>
      </w:r>
      <w:r w:rsidRPr="00487E66">
        <w:rPr>
          <w:rFonts w:ascii="Times New Roman" w:hAnsi="Times New Roman" w:cs="Times New Roman"/>
          <w:sz w:val="24"/>
          <w:szCs w:val="24"/>
          <w:lang w:val="en-US"/>
        </w:rPr>
        <w:t>Sax Studies. Mel Bay publications Inc. Pacific, 1979</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lastRenderedPageBreak/>
        <w:t>Lacour G. 50 Etudes Faciles&amp;Progressives por Saxophone.  Cahier 1, 2. Gerard Billaudot, Editor, Paris, 1972</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Klose H. 25 Daily Exercises for Saxophone. Carl Fischer, New York</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Niehaus L. Intermediate Jazz Conception for Saxophone. 20 jazz exercises. 25 jazz etudes. Try Publishing Co., U.S.A., 1967</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Niehaus L. Jazz Conception for Saxophone Duets. Try Publishing Co., U.S.A., 1967</w:t>
      </w:r>
    </w:p>
    <w:p w:rsidR="003A64AF" w:rsidRPr="00487E66" w:rsidRDefault="003A64AF" w:rsidP="005F2705">
      <w:pPr>
        <w:spacing w:after="0" w:line="240" w:lineRule="auto"/>
        <w:ind w:firstLine="709"/>
        <w:rPr>
          <w:rFonts w:ascii="Times New Roman" w:hAnsi="Times New Roman" w:cs="Times New Roman"/>
          <w:b/>
          <w:bCs/>
          <w:i/>
          <w:sz w:val="24"/>
          <w:szCs w:val="24"/>
        </w:rPr>
      </w:pPr>
      <w:r w:rsidRPr="00487E66">
        <w:rPr>
          <w:rFonts w:ascii="Times New Roman" w:hAnsi="Times New Roman" w:cs="Times New Roman"/>
          <w:b/>
          <w:bCs/>
          <w:i/>
          <w:sz w:val="24"/>
          <w:szCs w:val="24"/>
        </w:rPr>
        <w:t>Пьесы</w:t>
      </w:r>
    </w:p>
    <w:p w:rsidR="003A64AF" w:rsidRPr="00487E66" w:rsidRDefault="003A64AF" w:rsidP="005F2705">
      <w:pPr>
        <w:spacing w:after="0" w:line="240" w:lineRule="auto"/>
        <w:ind w:firstLine="709"/>
        <w:rPr>
          <w:rFonts w:ascii="Times New Roman" w:hAnsi="Times New Roman" w:cs="Times New Roman"/>
          <w:b/>
          <w:bCs/>
          <w:sz w:val="24"/>
          <w:szCs w:val="24"/>
        </w:rPr>
      </w:pPr>
      <w:r w:rsidRPr="00487E66">
        <w:rPr>
          <w:rFonts w:ascii="Times New Roman" w:hAnsi="Times New Roman" w:cs="Times New Roman"/>
          <w:b/>
          <w:bCs/>
          <w:sz w:val="24"/>
          <w:szCs w:val="24"/>
        </w:rPr>
        <w:t>Хрестоматия для саксофона-альта. 4-5 годы обучения. Составитель  М.Шапошникова. М., 2005:</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Куперен Ф. Дилижанс</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Корелли А. Жига</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Римский-Корсаков Н. «Песнь Шемаханской царицы» из оперы «Золотой петушок»</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 xml:space="preserve">Шостакович Д. Романс из музыки к  кинофильму  «Овод» </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Рамо Ж.Ф. Тамбурин</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Моцарт В.А. Рондо</w:t>
      </w:r>
    </w:p>
    <w:p w:rsidR="003A64AF" w:rsidRPr="00487E66" w:rsidRDefault="003A64AF" w:rsidP="005F2705">
      <w:pPr>
        <w:spacing w:after="0" w:line="240" w:lineRule="auto"/>
        <w:ind w:firstLine="709"/>
        <w:rPr>
          <w:rFonts w:ascii="Times New Roman" w:hAnsi="Times New Roman" w:cs="Times New Roman"/>
          <w:b/>
          <w:bCs/>
          <w:sz w:val="24"/>
          <w:szCs w:val="24"/>
        </w:rPr>
      </w:pPr>
      <w:r w:rsidRPr="00487E66">
        <w:rPr>
          <w:rFonts w:ascii="Times New Roman" w:hAnsi="Times New Roman" w:cs="Times New Roman"/>
          <w:b/>
          <w:bCs/>
          <w:sz w:val="24"/>
          <w:szCs w:val="24"/>
        </w:rPr>
        <w:t>Михайлов Л. Школа игры на саксофоне. М., 1975:</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Григ  Э. «Танец Анитры»</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Римский-Корсаков Н. «Песня индийского гостя» из оперы «Садко»</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Дебюсси К. «Маленький пастух»</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Лист Ф. Ноктюрн №3</w:t>
      </w:r>
    </w:p>
    <w:p w:rsidR="003A64AF" w:rsidRPr="00487E66" w:rsidRDefault="003A64AF" w:rsidP="005F2705">
      <w:pPr>
        <w:spacing w:after="0" w:line="240" w:lineRule="auto"/>
        <w:ind w:firstLine="709"/>
        <w:rPr>
          <w:rFonts w:ascii="Times New Roman" w:hAnsi="Times New Roman" w:cs="Times New Roman"/>
          <w:b/>
          <w:bCs/>
          <w:sz w:val="24"/>
          <w:szCs w:val="24"/>
        </w:rPr>
      </w:pPr>
      <w:r w:rsidRPr="00487E66">
        <w:rPr>
          <w:rFonts w:ascii="Times New Roman" w:hAnsi="Times New Roman" w:cs="Times New Roman"/>
          <w:b/>
          <w:bCs/>
          <w:sz w:val="24"/>
          <w:szCs w:val="24"/>
        </w:rPr>
        <w:t>Хрестоматия для саксофона-альта. Составитель Б.Прорвич. М., 2005:</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Скрябин А.  Мазурка.  Ор. 3, №3</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Прокофьев С. «Зеленая рощица»</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Свиридов Г. «Музыкальный момент» из Детского альбома №17</w:t>
      </w:r>
    </w:p>
    <w:p w:rsidR="003A64AF" w:rsidRPr="00487E66" w:rsidRDefault="003A64AF" w:rsidP="005F2705">
      <w:pPr>
        <w:spacing w:after="0" w:line="240" w:lineRule="auto"/>
        <w:ind w:firstLine="709"/>
        <w:rPr>
          <w:rFonts w:ascii="Times New Roman" w:hAnsi="Times New Roman" w:cs="Times New Roman"/>
          <w:b/>
          <w:bCs/>
          <w:sz w:val="24"/>
          <w:szCs w:val="24"/>
          <w:lang w:val="en-US"/>
        </w:rPr>
      </w:pPr>
      <w:r w:rsidRPr="00487E66">
        <w:rPr>
          <w:rFonts w:ascii="Times New Roman" w:hAnsi="Times New Roman" w:cs="Times New Roman"/>
          <w:b/>
          <w:bCs/>
          <w:sz w:val="24"/>
          <w:szCs w:val="24"/>
          <w:lang w:val="en-US"/>
        </w:rPr>
        <w:t>Les</w:t>
      </w:r>
      <w:r w:rsidRPr="003A64AF">
        <w:rPr>
          <w:rFonts w:ascii="Times New Roman" w:hAnsi="Times New Roman" w:cs="Times New Roman"/>
          <w:b/>
          <w:bCs/>
          <w:sz w:val="24"/>
          <w:szCs w:val="24"/>
          <w:lang w:val="en-US"/>
        </w:rPr>
        <w:t xml:space="preserve"> </w:t>
      </w:r>
      <w:r w:rsidRPr="00487E66">
        <w:rPr>
          <w:rFonts w:ascii="Times New Roman" w:hAnsi="Times New Roman" w:cs="Times New Roman"/>
          <w:b/>
          <w:bCs/>
          <w:sz w:val="24"/>
          <w:szCs w:val="24"/>
          <w:lang w:val="en-US"/>
        </w:rPr>
        <w:t>Classiques</w:t>
      </w:r>
      <w:r w:rsidRPr="003A64AF">
        <w:rPr>
          <w:rFonts w:ascii="Times New Roman" w:hAnsi="Times New Roman" w:cs="Times New Roman"/>
          <w:b/>
          <w:bCs/>
          <w:sz w:val="24"/>
          <w:szCs w:val="24"/>
          <w:lang w:val="en-US"/>
        </w:rPr>
        <w:t xml:space="preserve"> </w:t>
      </w:r>
      <w:r w:rsidRPr="00487E66">
        <w:rPr>
          <w:rFonts w:ascii="Times New Roman" w:hAnsi="Times New Roman" w:cs="Times New Roman"/>
          <w:b/>
          <w:bCs/>
          <w:sz w:val="24"/>
          <w:szCs w:val="24"/>
          <w:lang w:val="en-US"/>
        </w:rPr>
        <w:t>du</w:t>
      </w:r>
      <w:r w:rsidRPr="003A64AF">
        <w:rPr>
          <w:rFonts w:ascii="Times New Roman" w:hAnsi="Times New Roman" w:cs="Times New Roman"/>
          <w:b/>
          <w:bCs/>
          <w:sz w:val="24"/>
          <w:szCs w:val="24"/>
          <w:lang w:val="en-US"/>
        </w:rPr>
        <w:t xml:space="preserve"> </w:t>
      </w:r>
      <w:r w:rsidRPr="00487E66">
        <w:rPr>
          <w:rFonts w:ascii="Times New Roman" w:hAnsi="Times New Roman" w:cs="Times New Roman"/>
          <w:b/>
          <w:bCs/>
          <w:sz w:val="24"/>
          <w:szCs w:val="24"/>
          <w:lang w:val="en-US"/>
        </w:rPr>
        <w:t>Saxophone</w:t>
      </w:r>
      <w:r w:rsidRPr="003A64AF">
        <w:rPr>
          <w:rFonts w:ascii="Times New Roman" w:hAnsi="Times New Roman" w:cs="Times New Roman"/>
          <w:b/>
          <w:bCs/>
          <w:sz w:val="24"/>
          <w:szCs w:val="24"/>
          <w:lang w:val="en-US"/>
        </w:rPr>
        <w:t xml:space="preserve">. </w:t>
      </w:r>
      <w:r w:rsidRPr="00487E66">
        <w:rPr>
          <w:rFonts w:ascii="Times New Roman" w:hAnsi="Times New Roman" w:cs="Times New Roman"/>
          <w:b/>
          <w:bCs/>
          <w:sz w:val="24"/>
          <w:szCs w:val="24"/>
          <w:lang w:val="en-US"/>
        </w:rPr>
        <w:t>Redacteur</w:t>
      </w:r>
      <w:r w:rsidRPr="003A64AF">
        <w:rPr>
          <w:rFonts w:ascii="Times New Roman" w:hAnsi="Times New Roman" w:cs="Times New Roman"/>
          <w:b/>
          <w:bCs/>
          <w:sz w:val="24"/>
          <w:szCs w:val="24"/>
          <w:lang w:val="en-US"/>
        </w:rPr>
        <w:t xml:space="preserve">  </w:t>
      </w:r>
      <w:r w:rsidRPr="00487E66">
        <w:rPr>
          <w:rFonts w:ascii="Times New Roman" w:hAnsi="Times New Roman" w:cs="Times New Roman"/>
          <w:b/>
          <w:bCs/>
          <w:sz w:val="24"/>
          <w:szCs w:val="24"/>
          <w:lang w:val="en-US"/>
        </w:rPr>
        <w:t>M.</w:t>
      </w:r>
      <w:r w:rsidRPr="00487E66">
        <w:rPr>
          <w:rFonts w:ascii="Times New Roman" w:hAnsi="Times New Roman" w:cs="Times New Roman"/>
          <w:b/>
          <w:bCs/>
          <w:sz w:val="24"/>
          <w:szCs w:val="24"/>
        </w:rPr>
        <w:t>М</w:t>
      </w:r>
      <w:r w:rsidRPr="00487E66">
        <w:rPr>
          <w:rFonts w:ascii="Times New Roman" w:hAnsi="Times New Roman" w:cs="Times New Roman"/>
          <w:b/>
          <w:bCs/>
          <w:sz w:val="24"/>
          <w:szCs w:val="24"/>
          <w:lang w:val="en-US"/>
        </w:rPr>
        <w:t>ule, Alphones Leduc, Paris:</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Haendel G.F. Allegro (3-e Sonate, Flûte et Piano)</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Weber K.M. «Petite Valse et Tyrolienn»</w:t>
      </w:r>
    </w:p>
    <w:p w:rsidR="003A64AF" w:rsidRPr="00487E66" w:rsidRDefault="003A64AF" w:rsidP="005F2705">
      <w:pPr>
        <w:spacing w:after="0" w:line="240" w:lineRule="auto"/>
        <w:ind w:firstLine="709"/>
        <w:rPr>
          <w:rFonts w:ascii="Times New Roman" w:hAnsi="Times New Roman" w:cs="Times New Roman"/>
          <w:b/>
          <w:sz w:val="24"/>
          <w:szCs w:val="24"/>
        </w:rPr>
      </w:pPr>
      <w:r w:rsidRPr="00487E66">
        <w:rPr>
          <w:rFonts w:ascii="Times New Roman" w:hAnsi="Times New Roman" w:cs="Times New Roman"/>
          <w:b/>
          <w:sz w:val="24"/>
          <w:szCs w:val="24"/>
        </w:rPr>
        <w:t>Джазовому саксофонисту. Учебное пособие. 4 класс ДМШ. Составитель и редактор М.Звонарев. СПб, Композитор,  2009:</w:t>
      </w:r>
    </w:p>
    <w:p w:rsidR="003A64AF" w:rsidRPr="003A64AF"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 xml:space="preserve">Картер Р.  </w:t>
      </w:r>
      <w:r w:rsidRPr="003A64AF">
        <w:rPr>
          <w:rFonts w:ascii="Times New Roman" w:hAnsi="Times New Roman" w:cs="Times New Roman"/>
          <w:sz w:val="24"/>
          <w:szCs w:val="24"/>
        </w:rPr>
        <w:t>«</w:t>
      </w:r>
      <w:r w:rsidRPr="00487E66">
        <w:rPr>
          <w:rFonts w:ascii="Times New Roman" w:hAnsi="Times New Roman" w:cs="Times New Roman"/>
          <w:sz w:val="24"/>
          <w:szCs w:val="24"/>
        </w:rPr>
        <w:t>Маленький</w:t>
      </w:r>
      <w:r w:rsidRPr="003A64AF">
        <w:rPr>
          <w:rFonts w:ascii="Times New Roman" w:hAnsi="Times New Roman" w:cs="Times New Roman"/>
          <w:sz w:val="24"/>
          <w:szCs w:val="24"/>
        </w:rPr>
        <w:t xml:space="preserve"> </w:t>
      </w:r>
      <w:r w:rsidRPr="00487E66">
        <w:rPr>
          <w:rFonts w:ascii="Times New Roman" w:hAnsi="Times New Roman" w:cs="Times New Roman"/>
          <w:sz w:val="24"/>
          <w:szCs w:val="24"/>
        </w:rPr>
        <w:t>вальс</w:t>
      </w:r>
      <w:r w:rsidRPr="003A64AF">
        <w:rPr>
          <w:rFonts w:ascii="Times New Roman" w:hAnsi="Times New Roman" w:cs="Times New Roman"/>
          <w:sz w:val="24"/>
          <w:szCs w:val="24"/>
        </w:rPr>
        <w:t>» (</w:t>
      </w:r>
      <w:r w:rsidRPr="00487E66">
        <w:rPr>
          <w:rFonts w:ascii="Times New Roman" w:hAnsi="Times New Roman" w:cs="Times New Roman"/>
          <w:sz w:val="24"/>
          <w:szCs w:val="24"/>
          <w:lang w:val="en-US"/>
        </w:rPr>
        <w:t>Carter</w:t>
      </w:r>
      <w:r w:rsidRPr="003A64AF">
        <w:rPr>
          <w:rFonts w:ascii="Times New Roman" w:hAnsi="Times New Roman" w:cs="Times New Roman"/>
          <w:sz w:val="24"/>
          <w:szCs w:val="24"/>
        </w:rPr>
        <w:t xml:space="preserve"> </w:t>
      </w:r>
      <w:r w:rsidRPr="00487E66">
        <w:rPr>
          <w:rFonts w:ascii="Times New Roman" w:hAnsi="Times New Roman" w:cs="Times New Roman"/>
          <w:sz w:val="24"/>
          <w:szCs w:val="24"/>
          <w:lang w:val="en-US"/>
        </w:rPr>
        <w:t>R</w:t>
      </w:r>
      <w:r w:rsidRPr="003A64AF">
        <w:rPr>
          <w:rFonts w:ascii="Times New Roman" w:hAnsi="Times New Roman" w:cs="Times New Roman"/>
          <w:sz w:val="24"/>
          <w:szCs w:val="24"/>
        </w:rPr>
        <w:t>. «</w:t>
      </w:r>
      <w:r w:rsidRPr="00487E66">
        <w:rPr>
          <w:rFonts w:ascii="Times New Roman" w:hAnsi="Times New Roman" w:cs="Times New Roman"/>
          <w:sz w:val="24"/>
          <w:szCs w:val="24"/>
          <w:lang w:val="en-US"/>
        </w:rPr>
        <w:t>Little</w:t>
      </w:r>
      <w:r w:rsidRPr="003A64AF">
        <w:rPr>
          <w:rFonts w:ascii="Times New Roman" w:hAnsi="Times New Roman" w:cs="Times New Roman"/>
          <w:sz w:val="24"/>
          <w:szCs w:val="24"/>
        </w:rPr>
        <w:t xml:space="preserve"> </w:t>
      </w:r>
      <w:r w:rsidRPr="00487E66">
        <w:rPr>
          <w:rFonts w:ascii="Times New Roman" w:hAnsi="Times New Roman" w:cs="Times New Roman"/>
          <w:sz w:val="24"/>
          <w:szCs w:val="24"/>
          <w:lang w:val="en-US"/>
        </w:rPr>
        <w:t>Waltz</w:t>
      </w:r>
      <w:r w:rsidRPr="003A64AF">
        <w:rPr>
          <w:rFonts w:ascii="Times New Roman" w:hAnsi="Times New Roman" w:cs="Times New Roman"/>
          <w:sz w:val="24"/>
          <w:szCs w:val="24"/>
        </w:rPr>
        <w:t>»)</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Маллиген Дж. «Подиум»  (</w:t>
      </w:r>
      <w:r w:rsidRPr="00487E66">
        <w:rPr>
          <w:rFonts w:ascii="Times New Roman" w:hAnsi="Times New Roman" w:cs="Times New Roman"/>
          <w:sz w:val="24"/>
          <w:szCs w:val="24"/>
          <w:lang w:val="en-US"/>
        </w:rPr>
        <w:t>Mulligan</w:t>
      </w:r>
      <w:r w:rsidRPr="00487E66">
        <w:rPr>
          <w:rFonts w:ascii="Times New Roman" w:hAnsi="Times New Roman" w:cs="Times New Roman"/>
          <w:sz w:val="24"/>
          <w:szCs w:val="24"/>
        </w:rPr>
        <w:t xml:space="preserve"> </w:t>
      </w:r>
      <w:r w:rsidRPr="00487E66">
        <w:rPr>
          <w:rFonts w:ascii="Times New Roman" w:hAnsi="Times New Roman" w:cs="Times New Roman"/>
          <w:sz w:val="24"/>
          <w:szCs w:val="24"/>
          <w:lang w:val="en-US"/>
        </w:rPr>
        <w:t>G</w:t>
      </w:r>
      <w:r w:rsidRPr="00487E66">
        <w:rPr>
          <w:rFonts w:ascii="Times New Roman" w:hAnsi="Times New Roman" w:cs="Times New Roman"/>
          <w:sz w:val="24"/>
          <w:szCs w:val="24"/>
        </w:rPr>
        <w:t>. «</w:t>
      </w:r>
      <w:r w:rsidRPr="00487E66">
        <w:rPr>
          <w:rFonts w:ascii="Times New Roman" w:hAnsi="Times New Roman" w:cs="Times New Roman"/>
          <w:sz w:val="24"/>
          <w:szCs w:val="24"/>
          <w:lang w:val="en-US"/>
        </w:rPr>
        <w:t>Catwalk</w:t>
      </w:r>
      <w:r w:rsidRPr="00487E66">
        <w:rPr>
          <w:rFonts w:ascii="Times New Roman" w:hAnsi="Times New Roman" w:cs="Times New Roman"/>
          <w:sz w:val="24"/>
          <w:szCs w:val="24"/>
        </w:rPr>
        <w:t>»)</w:t>
      </w:r>
    </w:p>
    <w:p w:rsidR="003A64AF" w:rsidRPr="003A64AF"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rPr>
        <w:t>Звонарев</w:t>
      </w:r>
      <w:r w:rsidRPr="003A64AF">
        <w:rPr>
          <w:rFonts w:ascii="Times New Roman" w:hAnsi="Times New Roman" w:cs="Times New Roman"/>
          <w:sz w:val="24"/>
          <w:szCs w:val="24"/>
          <w:lang w:val="en-US"/>
        </w:rPr>
        <w:t xml:space="preserve"> </w:t>
      </w:r>
      <w:r w:rsidRPr="00487E66">
        <w:rPr>
          <w:rFonts w:ascii="Times New Roman" w:hAnsi="Times New Roman" w:cs="Times New Roman"/>
          <w:sz w:val="24"/>
          <w:szCs w:val="24"/>
        </w:rPr>
        <w:t>М</w:t>
      </w:r>
      <w:r w:rsidRPr="003A64AF">
        <w:rPr>
          <w:rFonts w:ascii="Times New Roman" w:hAnsi="Times New Roman" w:cs="Times New Roman"/>
          <w:sz w:val="24"/>
          <w:szCs w:val="24"/>
          <w:lang w:val="en-US"/>
        </w:rPr>
        <w:t>. «</w:t>
      </w:r>
      <w:r w:rsidRPr="00487E66">
        <w:rPr>
          <w:rFonts w:ascii="Times New Roman" w:hAnsi="Times New Roman" w:cs="Times New Roman"/>
          <w:sz w:val="24"/>
          <w:szCs w:val="24"/>
        </w:rPr>
        <w:t>Блюз</w:t>
      </w:r>
      <w:r w:rsidRPr="003A64AF">
        <w:rPr>
          <w:rFonts w:ascii="Times New Roman" w:hAnsi="Times New Roman" w:cs="Times New Roman"/>
          <w:sz w:val="24"/>
          <w:szCs w:val="24"/>
          <w:lang w:val="en-US"/>
        </w:rPr>
        <w:t xml:space="preserve"> </w:t>
      </w:r>
      <w:r w:rsidRPr="00487E66">
        <w:rPr>
          <w:rFonts w:ascii="Times New Roman" w:hAnsi="Times New Roman" w:cs="Times New Roman"/>
          <w:sz w:val="24"/>
          <w:szCs w:val="24"/>
          <w:lang w:val="en-US"/>
        </w:rPr>
        <w:t>Eb</w:t>
      </w:r>
      <w:r w:rsidRPr="003A64AF">
        <w:rPr>
          <w:rFonts w:ascii="Times New Roman" w:hAnsi="Times New Roman" w:cs="Times New Roman"/>
          <w:sz w:val="24"/>
          <w:szCs w:val="24"/>
          <w:lang w:val="en-US"/>
        </w:rPr>
        <w:t>»</w:t>
      </w:r>
    </w:p>
    <w:p w:rsidR="003A64AF" w:rsidRPr="00487E66" w:rsidRDefault="003A64AF" w:rsidP="005F2705">
      <w:pPr>
        <w:spacing w:after="0" w:line="240" w:lineRule="auto"/>
        <w:ind w:firstLine="709"/>
        <w:rPr>
          <w:rFonts w:ascii="Times New Roman" w:hAnsi="Times New Roman" w:cs="Times New Roman"/>
          <w:b/>
          <w:sz w:val="24"/>
          <w:szCs w:val="24"/>
          <w:lang w:val="en-US"/>
        </w:rPr>
      </w:pPr>
      <w:r w:rsidRPr="00487E66">
        <w:rPr>
          <w:rFonts w:ascii="Times New Roman" w:hAnsi="Times New Roman" w:cs="Times New Roman"/>
          <w:b/>
          <w:sz w:val="24"/>
          <w:szCs w:val="24"/>
          <w:lang w:val="en-US"/>
        </w:rPr>
        <w:t>Saxophone Solos. Arranged by Dave Shand, B.Feldman&amp;Co.Ltd., London:</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Warren H. «September In the Rain»</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Warren H. «Jeepers Creepers»</w:t>
      </w:r>
    </w:p>
    <w:p w:rsidR="003A64AF" w:rsidRPr="003A64AF" w:rsidRDefault="003A64AF" w:rsidP="005F2705">
      <w:pPr>
        <w:spacing w:after="0" w:line="240" w:lineRule="auto"/>
        <w:ind w:firstLine="709"/>
        <w:rPr>
          <w:rFonts w:ascii="Times New Roman" w:hAnsi="Times New Roman" w:cs="Times New Roman"/>
          <w:b/>
          <w:sz w:val="24"/>
          <w:szCs w:val="24"/>
          <w:lang w:val="en-US"/>
        </w:rPr>
      </w:pPr>
      <w:r w:rsidRPr="003A64AF">
        <w:rPr>
          <w:rFonts w:ascii="Times New Roman" w:hAnsi="Times New Roman" w:cs="Times New Roman"/>
          <w:sz w:val="24"/>
          <w:szCs w:val="24"/>
          <w:lang w:val="en-US"/>
        </w:rPr>
        <w:t xml:space="preserve"> </w:t>
      </w:r>
      <w:r w:rsidRPr="00487E66">
        <w:rPr>
          <w:rFonts w:ascii="Times New Roman" w:hAnsi="Times New Roman" w:cs="Times New Roman"/>
          <w:sz w:val="24"/>
          <w:szCs w:val="24"/>
          <w:lang w:val="en-US"/>
        </w:rPr>
        <w:t>Hanley</w:t>
      </w:r>
      <w:r w:rsidRPr="003A64AF">
        <w:rPr>
          <w:rFonts w:ascii="Times New Roman" w:hAnsi="Times New Roman" w:cs="Times New Roman"/>
          <w:sz w:val="24"/>
          <w:szCs w:val="24"/>
          <w:lang w:val="en-US"/>
        </w:rPr>
        <w:t xml:space="preserve"> </w:t>
      </w:r>
      <w:r w:rsidRPr="00487E66">
        <w:rPr>
          <w:rFonts w:ascii="Times New Roman" w:hAnsi="Times New Roman" w:cs="Times New Roman"/>
          <w:sz w:val="24"/>
          <w:szCs w:val="24"/>
          <w:lang w:val="en-US"/>
        </w:rPr>
        <w:t>G</w:t>
      </w:r>
      <w:r w:rsidRPr="003A64AF">
        <w:rPr>
          <w:rFonts w:ascii="Times New Roman" w:hAnsi="Times New Roman" w:cs="Times New Roman"/>
          <w:sz w:val="24"/>
          <w:szCs w:val="24"/>
          <w:lang w:val="en-US"/>
        </w:rPr>
        <w:t>.</w:t>
      </w:r>
      <w:r w:rsidRPr="00487E66">
        <w:rPr>
          <w:rFonts w:ascii="Times New Roman" w:hAnsi="Times New Roman" w:cs="Times New Roman"/>
          <w:sz w:val="24"/>
          <w:szCs w:val="24"/>
          <w:lang w:val="en-US"/>
        </w:rPr>
        <w:t>F</w:t>
      </w:r>
      <w:r w:rsidRPr="003A64AF">
        <w:rPr>
          <w:rFonts w:ascii="Times New Roman" w:hAnsi="Times New Roman" w:cs="Times New Roman"/>
          <w:sz w:val="24"/>
          <w:szCs w:val="24"/>
          <w:lang w:val="en-US"/>
        </w:rPr>
        <w:t>. «</w:t>
      </w:r>
      <w:r w:rsidRPr="00487E66">
        <w:rPr>
          <w:rFonts w:ascii="Times New Roman" w:hAnsi="Times New Roman" w:cs="Times New Roman"/>
          <w:sz w:val="24"/>
          <w:szCs w:val="24"/>
          <w:lang w:val="en-US"/>
        </w:rPr>
        <w:t>Indiana</w:t>
      </w:r>
      <w:r w:rsidRPr="003A64AF">
        <w:rPr>
          <w:rFonts w:ascii="Times New Roman" w:hAnsi="Times New Roman" w:cs="Times New Roman"/>
          <w:sz w:val="24"/>
          <w:szCs w:val="24"/>
          <w:lang w:val="en-US"/>
        </w:rPr>
        <w:t>»</w:t>
      </w:r>
    </w:p>
    <w:p w:rsidR="003A64AF" w:rsidRPr="00487E66" w:rsidRDefault="003A64AF" w:rsidP="005F2705">
      <w:pPr>
        <w:spacing w:after="0" w:line="240" w:lineRule="auto"/>
        <w:ind w:firstLine="709"/>
        <w:rPr>
          <w:rFonts w:ascii="Times New Roman" w:hAnsi="Times New Roman" w:cs="Times New Roman"/>
          <w:b/>
          <w:bCs/>
          <w:sz w:val="24"/>
          <w:szCs w:val="24"/>
        </w:rPr>
      </w:pPr>
      <w:r w:rsidRPr="00487E66">
        <w:rPr>
          <w:rFonts w:ascii="Times New Roman" w:hAnsi="Times New Roman" w:cs="Times New Roman"/>
          <w:b/>
          <w:bCs/>
          <w:sz w:val="24"/>
          <w:szCs w:val="24"/>
        </w:rPr>
        <w:t>Примеры программ переводного зачета</w:t>
      </w:r>
    </w:p>
    <w:p w:rsidR="003A64AF" w:rsidRPr="00487E66" w:rsidRDefault="003A64AF" w:rsidP="005F2705">
      <w:pPr>
        <w:spacing w:after="0" w:line="240" w:lineRule="auto"/>
        <w:ind w:firstLine="709"/>
        <w:rPr>
          <w:rFonts w:ascii="Times New Roman" w:hAnsi="Times New Roman" w:cs="Times New Roman"/>
          <w:b/>
          <w:bCs/>
          <w:sz w:val="24"/>
          <w:szCs w:val="24"/>
        </w:rPr>
      </w:pPr>
      <w:r w:rsidRPr="00487E66">
        <w:rPr>
          <w:rFonts w:ascii="Times New Roman" w:hAnsi="Times New Roman" w:cs="Times New Roman"/>
          <w:b/>
          <w:bCs/>
          <w:sz w:val="24"/>
          <w:szCs w:val="24"/>
        </w:rPr>
        <w:t>1 вариант</w:t>
      </w:r>
    </w:p>
    <w:p w:rsidR="003A64AF" w:rsidRPr="00487E66" w:rsidRDefault="003A64AF" w:rsidP="005F2705">
      <w:pPr>
        <w:spacing w:after="0" w:line="240" w:lineRule="auto"/>
        <w:rPr>
          <w:rFonts w:ascii="Times New Roman" w:hAnsi="Times New Roman" w:cs="Times New Roman"/>
          <w:sz w:val="24"/>
          <w:szCs w:val="24"/>
        </w:rPr>
      </w:pPr>
      <w:r w:rsidRPr="00487E66">
        <w:rPr>
          <w:rFonts w:ascii="Times New Roman" w:hAnsi="Times New Roman" w:cs="Times New Roman"/>
          <w:sz w:val="24"/>
          <w:szCs w:val="24"/>
        </w:rPr>
        <w:t>Куперен Ф. «Дилижанс»</w:t>
      </w:r>
    </w:p>
    <w:p w:rsidR="003A64AF" w:rsidRPr="00487E66" w:rsidRDefault="003A64AF" w:rsidP="005F2705">
      <w:pPr>
        <w:spacing w:after="0" w:line="240" w:lineRule="auto"/>
        <w:rPr>
          <w:rFonts w:ascii="Times New Roman" w:hAnsi="Times New Roman" w:cs="Times New Roman"/>
          <w:sz w:val="24"/>
          <w:szCs w:val="24"/>
        </w:rPr>
      </w:pPr>
      <w:r w:rsidRPr="00487E66">
        <w:rPr>
          <w:rFonts w:ascii="Times New Roman" w:hAnsi="Times New Roman" w:cs="Times New Roman"/>
          <w:sz w:val="24"/>
          <w:szCs w:val="24"/>
        </w:rPr>
        <w:t>Корелли А. Жига</w:t>
      </w:r>
    </w:p>
    <w:p w:rsidR="003A64AF" w:rsidRPr="00760752" w:rsidRDefault="003A64AF" w:rsidP="005F2705">
      <w:pPr>
        <w:spacing w:after="0" w:line="240" w:lineRule="auto"/>
        <w:rPr>
          <w:rFonts w:ascii="Times New Roman" w:hAnsi="Times New Roman" w:cs="Times New Roman"/>
          <w:sz w:val="24"/>
          <w:szCs w:val="24"/>
          <w:lang w:val="en-US"/>
        </w:rPr>
      </w:pPr>
      <w:r w:rsidRPr="00487E66">
        <w:rPr>
          <w:rFonts w:ascii="Times New Roman" w:hAnsi="Times New Roman" w:cs="Times New Roman"/>
          <w:sz w:val="24"/>
          <w:szCs w:val="24"/>
        </w:rPr>
        <w:t>Картер Р.  Маленький</w:t>
      </w:r>
      <w:r w:rsidRPr="00760752">
        <w:rPr>
          <w:rFonts w:ascii="Times New Roman" w:hAnsi="Times New Roman" w:cs="Times New Roman"/>
          <w:sz w:val="24"/>
          <w:szCs w:val="24"/>
          <w:lang w:val="en-US"/>
        </w:rPr>
        <w:t xml:space="preserve"> </w:t>
      </w:r>
      <w:r w:rsidRPr="00487E66">
        <w:rPr>
          <w:rFonts w:ascii="Times New Roman" w:hAnsi="Times New Roman" w:cs="Times New Roman"/>
          <w:sz w:val="24"/>
          <w:szCs w:val="24"/>
        </w:rPr>
        <w:t>вальс</w:t>
      </w:r>
      <w:r w:rsidRPr="00760752">
        <w:rPr>
          <w:rFonts w:ascii="Times New Roman" w:hAnsi="Times New Roman" w:cs="Times New Roman"/>
          <w:sz w:val="24"/>
          <w:szCs w:val="24"/>
          <w:lang w:val="en-US"/>
        </w:rPr>
        <w:t xml:space="preserve"> (</w:t>
      </w:r>
      <w:r w:rsidRPr="00487E66">
        <w:rPr>
          <w:rFonts w:ascii="Times New Roman" w:hAnsi="Times New Roman" w:cs="Times New Roman"/>
          <w:sz w:val="24"/>
          <w:szCs w:val="24"/>
          <w:lang w:val="en-US"/>
        </w:rPr>
        <w:t>Carter</w:t>
      </w:r>
      <w:r w:rsidRPr="00760752">
        <w:rPr>
          <w:rFonts w:ascii="Times New Roman" w:hAnsi="Times New Roman" w:cs="Times New Roman"/>
          <w:sz w:val="24"/>
          <w:szCs w:val="24"/>
          <w:lang w:val="en-US"/>
        </w:rPr>
        <w:t xml:space="preserve"> </w:t>
      </w:r>
      <w:r w:rsidRPr="00487E66">
        <w:rPr>
          <w:rFonts w:ascii="Times New Roman" w:hAnsi="Times New Roman" w:cs="Times New Roman"/>
          <w:sz w:val="24"/>
          <w:szCs w:val="24"/>
          <w:lang w:val="en-US"/>
        </w:rPr>
        <w:t>R</w:t>
      </w:r>
      <w:r w:rsidRPr="00760752">
        <w:rPr>
          <w:rFonts w:ascii="Times New Roman" w:hAnsi="Times New Roman" w:cs="Times New Roman"/>
          <w:sz w:val="24"/>
          <w:szCs w:val="24"/>
          <w:lang w:val="en-US"/>
        </w:rPr>
        <w:t>. «</w:t>
      </w:r>
      <w:r w:rsidRPr="00487E66">
        <w:rPr>
          <w:rFonts w:ascii="Times New Roman" w:hAnsi="Times New Roman" w:cs="Times New Roman"/>
          <w:sz w:val="24"/>
          <w:szCs w:val="24"/>
          <w:lang w:val="en-US"/>
        </w:rPr>
        <w:t>Little</w:t>
      </w:r>
      <w:r w:rsidRPr="00760752">
        <w:rPr>
          <w:rFonts w:ascii="Times New Roman" w:hAnsi="Times New Roman" w:cs="Times New Roman"/>
          <w:sz w:val="24"/>
          <w:szCs w:val="24"/>
          <w:lang w:val="en-US"/>
        </w:rPr>
        <w:t xml:space="preserve"> </w:t>
      </w:r>
      <w:r w:rsidRPr="00487E66">
        <w:rPr>
          <w:rFonts w:ascii="Times New Roman" w:hAnsi="Times New Roman" w:cs="Times New Roman"/>
          <w:sz w:val="24"/>
          <w:szCs w:val="24"/>
          <w:lang w:val="en-US"/>
        </w:rPr>
        <w:t>Waltz</w:t>
      </w:r>
      <w:r w:rsidRPr="00760752">
        <w:rPr>
          <w:rFonts w:ascii="Times New Roman" w:hAnsi="Times New Roman" w:cs="Times New Roman"/>
          <w:sz w:val="24"/>
          <w:szCs w:val="24"/>
          <w:lang w:val="en-US"/>
        </w:rPr>
        <w:t>»)</w:t>
      </w:r>
    </w:p>
    <w:p w:rsidR="003A64AF" w:rsidRPr="00760752" w:rsidRDefault="003A64AF" w:rsidP="005F2705">
      <w:pPr>
        <w:spacing w:after="0" w:line="240" w:lineRule="auto"/>
        <w:rPr>
          <w:rFonts w:ascii="Times New Roman" w:hAnsi="Times New Roman" w:cs="Times New Roman"/>
          <w:sz w:val="24"/>
          <w:szCs w:val="24"/>
          <w:lang w:val="en-US"/>
        </w:rPr>
      </w:pPr>
      <w:r w:rsidRPr="00487E66">
        <w:rPr>
          <w:rFonts w:ascii="Times New Roman" w:hAnsi="Times New Roman" w:cs="Times New Roman"/>
          <w:sz w:val="24"/>
          <w:szCs w:val="24"/>
        </w:rPr>
        <w:t>Маллиген</w:t>
      </w:r>
      <w:r w:rsidRPr="00760752">
        <w:rPr>
          <w:rFonts w:ascii="Times New Roman" w:hAnsi="Times New Roman" w:cs="Times New Roman"/>
          <w:sz w:val="24"/>
          <w:szCs w:val="24"/>
          <w:lang w:val="en-US"/>
        </w:rPr>
        <w:t xml:space="preserve"> </w:t>
      </w:r>
      <w:r w:rsidRPr="00487E66">
        <w:rPr>
          <w:rFonts w:ascii="Times New Roman" w:hAnsi="Times New Roman" w:cs="Times New Roman"/>
          <w:sz w:val="24"/>
          <w:szCs w:val="24"/>
        </w:rPr>
        <w:t>Дж</w:t>
      </w:r>
      <w:r w:rsidRPr="00760752">
        <w:rPr>
          <w:rFonts w:ascii="Times New Roman" w:hAnsi="Times New Roman" w:cs="Times New Roman"/>
          <w:sz w:val="24"/>
          <w:szCs w:val="24"/>
          <w:lang w:val="en-US"/>
        </w:rPr>
        <w:t>. «</w:t>
      </w:r>
      <w:r w:rsidRPr="00487E66">
        <w:rPr>
          <w:rFonts w:ascii="Times New Roman" w:hAnsi="Times New Roman" w:cs="Times New Roman"/>
          <w:sz w:val="24"/>
          <w:szCs w:val="24"/>
        </w:rPr>
        <w:t>Подиум</w:t>
      </w:r>
      <w:r w:rsidRPr="00760752">
        <w:rPr>
          <w:rFonts w:ascii="Times New Roman" w:hAnsi="Times New Roman" w:cs="Times New Roman"/>
          <w:sz w:val="24"/>
          <w:szCs w:val="24"/>
          <w:lang w:val="en-US"/>
        </w:rPr>
        <w:t>»  (</w:t>
      </w:r>
      <w:r w:rsidRPr="00487E66">
        <w:rPr>
          <w:rFonts w:ascii="Times New Roman" w:hAnsi="Times New Roman" w:cs="Times New Roman"/>
          <w:sz w:val="24"/>
          <w:szCs w:val="24"/>
          <w:lang w:val="en-US"/>
        </w:rPr>
        <w:t>Mulligan</w:t>
      </w:r>
      <w:r w:rsidRPr="00760752">
        <w:rPr>
          <w:rFonts w:ascii="Times New Roman" w:hAnsi="Times New Roman" w:cs="Times New Roman"/>
          <w:sz w:val="24"/>
          <w:szCs w:val="24"/>
          <w:lang w:val="en-US"/>
        </w:rPr>
        <w:t xml:space="preserve"> </w:t>
      </w:r>
      <w:r w:rsidRPr="00487E66">
        <w:rPr>
          <w:rFonts w:ascii="Times New Roman" w:hAnsi="Times New Roman" w:cs="Times New Roman"/>
          <w:sz w:val="24"/>
          <w:szCs w:val="24"/>
          <w:lang w:val="en-US"/>
        </w:rPr>
        <w:t>G</w:t>
      </w:r>
      <w:r w:rsidRPr="00760752">
        <w:rPr>
          <w:rFonts w:ascii="Times New Roman" w:hAnsi="Times New Roman" w:cs="Times New Roman"/>
          <w:sz w:val="24"/>
          <w:szCs w:val="24"/>
          <w:lang w:val="en-US"/>
        </w:rPr>
        <w:t>. «</w:t>
      </w:r>
      <w:r w:rsidRPr="00487E66">
        <w:rPr>
          <w:rFonts w:ascii="Times New Roman" w:hAnsi="Times New Roman" w:cs="Times New Roman"/>
          <w:sz w:val="24"/>
          <w:szCs w:val="24"/>
          <w:lang w:val="en-US"/>
        </w:rPr>
        <w:t>Catwalk</w:t>
      </w:r>
      <w:r w:rsidRPr="00760752">
        <w:rPr>
          <w:rFonts w:ascii="Times New Roman" w:hAnsi="Times New Roman" w:cs="Times New Roman"/>
          <w:sz w:val="24"/>
          <w:szCs w:val="24"/>
          <w:lang w:val="en-US"/>
        </w:rPr>
        <w:t>»)</w:t>
      </w:r>
    </w:p>
    <w:p w:rsidR="003A64AF" w:rsidRPr="00487E66" w:rsidRDefault="003A64AF" w:rsidP="005F2705">
      <w:pPr>
        <w:spacing w:after="0" w:line="240" w:lineRule="auto"/>
        <w:ind w:firstLine="709"/>
        <w:rPr>
          <w:rFonts w:ascii="Times New Roman" w:hAnsi="Times New Roman" w:cs="Times New Roman"/>
          <w:b/>
          <w:bCs/>
          <w:sz w:val="24"/>
          <w:szCs w:val="24"/>
          <w:lang w:val="en-US"/>
        </w:rPr>
      </w:pPr>
      <w:r w:rsidRPr="00487E66">
        <w:rPr>
          <w:rFonts w:ascii="Times New Roman" w:hAnsi="Times New Roman" w:cs="Times New Roman"/>
          <w:b/>
          <w:bCs/>
          <w:sz w:val="24"/>
          <w:szCs w:val="24"/>
          <w:lang w:val="en-US"/>
        </w:rPr>
        <w:t xml:space="preserve">2 </w:t>
      </w:r>
      <w:r w:rsidRPr="00487E66">
        <w:rPr>
          <w:rFonts w:ascii="Times New Roman" w:hAnsi="Times New Roman" w:cs="Times New Roman"/>
          <w:b/>
          <w:bCs/>
          <w:sz w:val="24"/>
          <w:szCs w:val="24"/>
        </w:rPr>
        <w:t>вариант</w:t>
      </w:r>
    </w:p>
    <w:p w:rsidR="003A64AF" w:rsidRPr="00487E66" w:rsidRDefault="003A64AF" w:rsidP="005F2705">
      <w:pPr>
        <w:spacing w:after="0" w:line="240" w:lineRule="auto"/>
        <w:rPr>
          <w:rFonts w:ascii="Times New Roman" w:hAnsi="Times New Roman" w:cs="Times New Roman"/>
          <w:sz w:val="24"/>
          <w:szCs w:val="24"/>
          <w:lang w:val="en-US"/>
        </w:rPr>
      </w:pPr>
      <w:r w:rsidRPr="00487E66">
        <w:rPr>
          <w:rFonts w:ascii="Times New Roman" w:hAnsi="Times New Roman" w:cs="Times New Roman"/>
          <w:sz w:val="24"/>
          <w:szCs w:val="24"/>
          <w:lang w:val="en-US"/>
        </w:rPr>
        <w:t>Haendel G.F. Allegro (3-e Sonate, Flûte et Piano)</w:t>
      </w:r>
    </w:p>
    <w:p w:rsidR="003A64AF" w:rsidRPr="00487E66" w:rsidRDefault="003A64AF" w:rsidP="005F2705">
      <w:pPr>
        <w:spacing w:after="0" w:line="240" w:lineRule="auto"/>
        <w:rPr>
          <w:rFonts w:ascii="Times New Roman" w:hAnsi="Times New Roman" w:cs="Times New Roman"/>
          <w:sz w:val="24"/>
          <w:szCs w:val="24"/>
        </w:rPr>
      </w:pPr>
      <w:r w:rsidRPr="00487E66">
        <w:rPr>
          <w:rFonts w:ascii="Times New Roman" w:hAnsi="Times New Roman" w:cs="Times New Roman"/>
          <w:sz w:val="24"/>
          <w:szCs w:val="24"/>
        </w:rPr>
        <w:t>Римский-Корсаков Н. «Песня индийского гостя» из оперы «Садко»</w:t>
      </w:r>
    </w:p>
    <w:p w:rsidR="003A64AF" w:rsidRPr="00487E66" w:rsidRDefault="003A64AF" w:rsidP="005F2705">
      <w:pPr>
        <w:spacing w:after="0" w:line="240" w:lineRule="auto"/>
        <w:rPr>
          <w:rFonts w:ascii="Times New Roman" w:hAnsi="Times New Roman" w:cs="Times New Roman"/>
          <w:sz w:val="24"/>
          <w:szCs w:val="24"/>
          <w:lang w:val="en-US"/>
        </w:rPr>
      </w:pPr>
      <w:r w:rsidRPr="00487E66">
        <w:rPr>
          <w:rFonts w:ascii="Times New Roman" w:hAnsi="Times New Roman" w:cs="Times New Roman"/>
          <w:sz w:val="24"/>
          <w:szCs w:val="24"/>
          <w:lang w:val="en-US"/>
        </w:rPr>
        <w:t>Warren H. «September In the Rain»</w:t>
      </w:r>
    </w:p>
    <w:p w:rsidR="003A64AF" w:rsidRPr="003A64AF" w:rsidRDefault="003A64AF" w:rsidP="005F2705">
      <w:pPr>
        <w:spacing w:after="0" w:line="240" w:lineRule="auto"/>
        <w:rPr>
          <w:rFonts w:ascii="Times New Roman" w:hAnsi="Times New Roman" w:cs="Times New Roman"/>
          <w:sz w:val="24"/>
          <w:szCs w:val="24"/>
          <w:lang w:val="en-US"/>
        </w:rPr>
      </w:pPr>
      <w:r w:rsidRPr="00487E66">
        <w:rPr>
          <w:rFonts w:ascii="Times New Roman" w:hAnsi="Times New Roman" w:cs="Times New Roman"/>
          <w:sz w:val="24"/>
          <w:szCs w:val="24"/>
          <w:lang w:val="en-US"/>
        </w:rPr>
        <w:t>Warren</w:t>
      </w:r>
      <w:r w:rsidRPr="003A64AF">
        <w:rPr>
          <w:rFonts w:ascii="Times New Roman" w:hAnsi="Times New Roman" w:cs="Times New Roman"/>
          <w:sz w:val="24"/>
          <w:szCs w:val="24"/>
          <w:lang w:val="en-US"/>
        </w:rPr>
        <w:t xml:space="preserve"> </w:t>
      </w:r>
      <w:r w:rsidRPr="00487E66">
        <w:rPr>
          <w:rFonts w:ascii="Times New Roman" w:hAnsi="Times New Roman" w:cs="Times New Roman"/>
          <w:sz w:val="24"/>
          <w:szCs w:val="24"/>
          <w:lang w:val="en-US"/>
        </w:rPr>
        <w:t>H</w:t>
      </w:r>
      <w:r w:rsidRPr="003A64AF">
        <w:rPr>
          <w:rFonts w:ascii="Times New Roman" w:hAnsi="Times New Roman" w:cs="Times New Roman"/>
          <w:sz w:val="24"/>
          <w:szCs w:val="24"/>
          <w:lang w:val="en-US"/>
        </w:rPr>
        <w:t>. «</w:t>
      </w:r>
      <w:r w:rsidRPr="00487E66">
        <w:rPr>
          <w:rFonts w:ascii="Times New Roman" w:hAnsi="Times New Roman" w:cs="Times New Roman"/>
          <w:sz w:val="24"/>
          <w:szCs w:val="24"/>
          <w:lang w:val="en-US"/>
        </w:rPr>
        <w:t>Jeepers</w:t>
      </w:r>
      <w:r w:rsidRPr="003A64AF">
        <w:rPr>
          <w:rFonts w:ascii="Times New Roman" w:hAnsi="Times New Roman" w:cs="Times New Roman"/>
          <w:sz w:val="24"/>
          <w:szCs w:val="24"/>
          <w:lang w:val="en-US"/>
        </w:rPr>
        <w:t xml:space="preserve"> </w:t>
      </w:r>
      <w:r w:rsidRPr="00487E66">
        <w:rPr>
          <w:rFonts w:ascii="Times New Roman" w:hAnsi="Times New Roman" w:cs="Times New Roman"/>
          <w:sz w:val="24"/>
          <w:szCs w:val="24"/>
          <w:lang w:val="en-US"/>
        </w:rPr>
        <w:t>Creepers</w:t>
      </w:r>
      <w:r w:rsidRPr="003A64AF">
        <w:rPr>
          <w:rFonts w:ascii="Times New Roman" w:hAnsi="Times New Roman" w:cs="Times New Roman"/>
          <w:sz w:val="24"/>
          <w:szCs w:val="24"/>
          <w:lang w:val="en-US"/>
        </w:rPr>
        <w:t>»</w:t>
      </w:r>
    </w:p>
    <w:p w:rsidR="003A64AF" w:rsidRPr="003A64AF" w:rsidRDefault="003A64AF" w:rsidP="005F2705">
      <w:pPr>
        <w:pStyle w:val="af5"/>
        <w:spacing w:after="0" w:line="240" w:lineRule="auto"/>
        <w:ind w:firstLine="709"/>
        <w:jc w:val="left"/>
        <w:rPr>
          <w:rFonts w:ascii="Times New Roman" w:hAnsi="Times New Roman"/>
          <w:b/>
          <w:bCs/>
          <w:iCs/>
          <w:sz w:val="24"/>
          <w:szCs w:val="24"/>
          <w:lang w:val="en-US"/>
        </w:rPr>
      </w:pPr>
      <w:r w:rsidRPr="00487E66">
        <w:rPr>
          <w:rFonts w:ascii="Times New Roman" w:hAnsi="Times New Roman"/>
          <w:b/>
          <w:bCs/>
          <w:iCs/>
          <w:sz w:val="24"/>
          <w:szCs w:val="24"/>
        </w:rPr>
        <w:t>Шестой</w:t>
      </w:r>
      <w:r w:rsidRPr="003A64AF">
        <w:rPr>
          <w:rFonts w:ascii="Times New Roman" w:hAnsi="Times New Roman"/>
          <w:b/>
          <w:bCs/>
          <w:iCs/>
          <w:sz w:val="24"/>
          <w:szCs w:val="24"/>
          <w:lang w:val="en-US"/>
        </w:rPr>
        <w:t xml:space="preserve"> </w:t>
      </w:r>
      <w:r w:rsidRPr="00487E66">
        <w:rPr>
          <w:rFonts w:ascii="Times New Roman" w:hAnsi="Times New Roman"/>
          <w:b/>
          <w:bCs/>
          <w:iCs/>
          <w:sz w:val="24"/>
          <w:szCs w:val="24"/>
        </w:rPr>
        <w:t>класс</w:t>
      </w:r>
      <w:r w:rsidRPr="003A64AF">
        <w:rPr>
          <w:rFonts w:ascii="Times New Roman" w:hAnsi="Times New Roman"/>
          <w:b/>
          <w:bCs/>
          <w:iCs/>
          <w:sz w:val="24"/>
          <w:szCs w:val="24"/>
          <w:lang w:val="en-US"/>
        </w:rPr>
        <w:t xml:space="preserve"> </w:t>
      </w:r>
    </w:p>
    <w:p w:rsidR="003A64AF" w:rsidRPr="00487E66" w:rsidRDefault="003A64AF" w:rsidP="005F2705">
      <w:pPr>
        <w:spacing w:after="0" w:line="240" w:lineRule="auto"/>
        <w:ind w:firstLine="708"/>
        <w:rPr>
          <w:rFonts w:ascii="Times New Roman" w:hAnsi="Times New Roman" w:cs="Times New Roman"/>
          <w:sz w:val="24"/>
          <w:szCs w:val="24"/>
        </w:rPr>
      </w:pPr>
      <w:r w:rsidRPr="00487E66">
        <w:rPr>
          <w:rFonts w:ascii="Times New Roman" w:hAnsi="Times New Roman" w:cs="Times New Roman"/>
          <w:sz w:val="24"/>
          <w:szCs w:val="24"/>
        </w:rPr>
        <w:t xml:space="preserve">За учебный год учащийся должен сыграть по два зачета в первом полугодии и во втором полугодии. </w:t>
      </w:r>
    </w:p>
    <w:p w:rsidR="003A64AF" w:rsidRPr="00487E66" w:rsidRDefault="003A64AF" w:rsidP="005F2705">
      <w:pPr>
        <w:spacing w:after="0" w:line="240" w:lineRule="auto"/>
        <w:ind w:firstLine="708"/>
        <w:rPr>
          <w:rFonts w:ascii="Times New Roman" w:hAnsi="Times New Roman" w:cs="Times New Roman"/>
          <w:sz w:val="24"/>
          <w:szCs w:val="24"/>
        </w:rPr>
      </w:pPr>
      <w:r w:rsidRPr="00487E66">
        <w:rPr>
          <w:rFonts w:ascii="Times New Roman" w:hAnsi="Times New Roman" w:cs="Times New Roman"/>
          <w:sz w:val="24"/>
          <w:szCs w:val="24"/>
        </w:rPr>
        <w:t>Мажорные и минорные гаммы в тональностях до четырех знаков, доминантсептаккорды, уменьшенные септаккорды и их обращения. Хроматические гаммы в тональностях (гаммы исполняются штрихами деташе и легато, либо джазовым штрихом). Чтение нот с листа. Транспонирование. Секвенции.</w:t>
      </w:r>
    </w:p>
    <w:p w:rsidR="003A64AF" w:rsidRPr="00487E66" w:rsidRDefault="003A64AF" w:rsidP="005F2705">
      <w:pPr>
        <w:spacing w:after="0" w:line="240" w:lineRule="auto"/>
        <w:ind w:firstLine="708"/>
        <w:rPr>
          <w:rFonts w:ascii="Times New Roman" w:hAnsi="Times New Roman" w:cs="Times New Roman"/>
          <w:sz w:val="24"/>
          <w:szCs w:val="24"/>
        </w:rPr>
      </w:pPr>
      <w:r w:rsidRPr="00487E66">
        <w:rPr>
          <w:rFonts w:ascii="Times New Roman" w:hAnsi="Times New Roman" w:cs="Times New Roman"/>
          <w:sz w:val="24"/>
          <w:szCs w:val="24"/>
        </w:rPr>
        <w:t xml:space="preserve">10-15 этюдов (по нотам). </w:t>
      </w:r>
    </w:p>
    <w:p w:rsidR="003A64AF" w:rsidRPr="00487E66" w:rsidRDefault="003A64AF" w:rsidP="005F2705">
      <w:pPr>
        <w:spacing w:after="0" w:line="240" w:lineRule="auto"/>
        <w:ind w:firstLine="708"/>
        <w:rPr>
          <w:rFonts w:ascii="Times New Roman" w:hAnsi="Times New Roman" w:cs="Times New Roman"/>
          <w:sz w:val="24"/>
          <w:szCs w:val="24"/>
        </w:rPr>
      </w:pPr>
      <w:r w:rsidRPr="00487E66">
        <w:rPr>
          <w:rFonts w:ascii="Times New Roman" w:hAnsi="Times New Roman" w:cs="Times New Roman"/>
          <w:sz w:val="24"/>
          <w:szCs w:val="24"/>
        </w:rPr>
        <w:lastRenderedPageBreak/>
        <w:t>8-10 пьес.</w:t>
      </w:r>
    </w:p>
    <w:p w:rsidR="003A64AF" w:rsidRPr="00487E66" w:rsidRDefault="003A64AF" w:rsidP="005F2705">
      <w:pPr>
        <w:spacing w:after="0" w:line="240" w:lineRule="auto"/>
        <w:ind w:firstLine="709"/>
        <w:rPr>
          <w:rFonts w:ascii="Times New Roman" w:hAnsi="Times New Roman" w:cs="Times New Roman"/>
          <w:b/>
          <w:bCs/>
          <w:sz w:val="24"/>
          <w:szCs w:val="24"/>
        </w:rPr>
      </w:pPr>
      <w:r w:rsidRPr="00487E66">
        <w:rPr>
          <w:rFonts w:ascii="Times New Roman" w:hAnsi="Times New Roman" w:cs="Times New Roman"/>
          <w:b/>
          <w:bCs/>
          <w:sz w:val="24"/>
          <w:szCs w:val="24"/>
        </w:rPr>
        <w:t>Примерный репертуарный список</w:t>
      </w:r>
    </w:p>
    <w:p w:rsidR="003A64AF" w:rsidRPr="00487E66" w:rsidRDefault="003A64AF" w:rsidP="005F2705">
      <w:pPr>
        <w:spacing w:after="0" w:line="240" w:lineRule="auto"/>
        <w:ind w:firstLine="709"/>
        <w:rPr>
          <w:rFonts w:ascii="Times New Roman" w:hAnsi="Times New Roman" w:cs="Times New Roman"/>
          <w:b/>
          <w:i/>
          <w:sz w:val="24"/>
          <w:szCs w:val="24"/>
        </w:rPr>
      </w:pPr>
      <w:r w:rsidRPr="00487E66">
        <w:rPr>
          <w:rFonts w:ascii="Times New Roman" w:hAnsi="Times New Roman" w:cs="Times New Roman"/>
          <w:b/>
          <w:i/>
          <w:sz w:val="24"/>
          <w:szCs w:val="24"/>
        </w:rPr>
        <w:t>Упражнения и этюды</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Ривчун А. 150 упражнений для саксофона. М., 1960</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Ривчун А. 40 этюдов для саксофона. М., 1960</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Сборник избранных этюдов для саксофона. Составитель Е.Андреев. М., 1976</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Гаммы, этюды. Составитель Г.Малиновская. М., 2011</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 xml:space="preserve">Маркин Ю.  Джазовый словарь. Мелограф. М., 2002 </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 xml:space="preserve">Ривчун  А. Школа игры на саксофоне. Ч. </w:t>
      </w:r>
      <w:r w:rsidRPr="00487E66">
        <w:rPr>
          <w:rFonts w:ascii="Times New Roman" w:hAnsi="Times New Roman" w:cs="Times New Roman"/>
          <w:sz w:val="24"/>
          <w:szCs w:val="24"/>
          <w:lang w:val="en-US"/>
        </w:rPr>
        <w:t>I</w:t>
      </w:r>
      <w:r w:rsidRPr="00487E66">
        <w:rPr>
          <w:rFonts w:ascii="Times New Roman" w:hAnsi="Times New Roman" w:cs="Times New Roman"/>
          <w:sz w:val="24"/>
          <w:szCs w:val="24"/>
        </w:rPr>
        <w:t>.  М., 1965</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Михайлов Л.  Школа игры на саксофоне. М., 1975</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Прорвич Б. Основы техники игры на саксофоне. М., 1977</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Начальное обучение игре на саксофоне. Методическая разработка. Составитель А.Осейчук. М., 1986</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rPr>
        <w:t>Ильмер Ж. Методическое пособие по импровизации для саксофона и других музыкальных инструментов. М</w:t>
      </w:r>
      <w:r w:rsidRPr="00487E66">
        <w:rPr>
          <w:rFonts w:ascii="Times New Roman" w:hAnsi="Times New Roman" w:cs="Times New Roman"/>
          <w:sz w:val="24"/>
          <w:szCs w:val="24"/>
          <w:lang w:val="en-US"/>
        </w:rPr>
        <w:t xml:space="preserve">., </w:t>
      </w:r>
      <w:r w:rsidRPr="00487E66">
        <w:rPr>
          <w:rFonts w:ascii="Times New Roman" w:hAnsi="Times New Roman" w:cs="Times New Roman"/>
          <w:sz w:val="24"/>
          <w:szCs w:val="24"/>
        </w:rPr>
        <w:t>Михаил</w:t>
      </w:r>
      <w:r w:rsidRPr="00487E66">
        <w:rPr>
          <w:rFonts w:ascii="Times New Roman" w:hAnsi="Times New Roman" w:cs="Times New Roman"/>
          <w:sz w:val="24"/>
          <w:szCs w:val="24"/>
          <w:lang w:val="en-US"/>
        </w:rPr>
        <w:t xml:space="preserve"> </w:t>
      </w:r>
      <w:r w:rsidRPr="00487E66">
        <w:rPr>
          <w:rFonts w:ascii="Times New Roman" w:hAnsi="Times New Roman" w:cs="Times New Roman"/>
          <w:sz w:val="24"/>
          <w:szCs w:val="24"/>
        </w:rPr>
        <w:t>Диков</w:t>
      </w:r>
      <w:r w:rsidRPr="00487E66">
        <w:rPr>
          <w:rFonts w:ascii="Times New Roman" w:hAnsi="Times New Roman" w:cs="Times New Roman"/>
          <w:sz w:val="24"/>
          <w:szCs w:val="24"/>
          <w:lang w:val="en-US"/>
        </w:rPr>
        <w:t>, 2004</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Herrer P. Szaxofoniskola. Editio Musica, Budapest, 1963</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Hartmann W. Rhythmisch – stilistische Studien fur Saxophone / Klarinette. Veb Deutscher Verlag fur Musik Leipzig, Heft I,1968</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Gornston D. Saxophone  Mechanisms. Leeds Music Corporation, New York</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Нихаус</w:t>
      </w:r>
      <w:r w:rsidRPr="00487E66">
        <w:rPr>
          <w:rFonts w:ascii="Times New Roman" w:hAnsi="Times New Roman" w:cs="Times New Roman"/>
          <w:sz w:val="24"/>
          <w:szCs w:val="24"/>
          <w:lang w:val="en-US"/>
        </w:rPr>
        <w:t xml:space="preserve"> </w:t>
      </w:r>
      <w:r w:rsidRPr="00487E66">
        <w:rPr>
          <w:rFonts w:ascii="Times New Roman" w:hAnsi="Times New Roman" w:cs="Times New Roman"/>
          <w:sz w:val="24"/>
          <w:szCs w:val="24"/>
        </w:rPr>
        <w:t>Л</w:t>
      </w:r>
      <w:r w:rsidRPr="00487E66">
        <w:rPr>
          <w:rFonts w:ascii="Times New Roman" w:hAnsi="Times New Roman" w:cs="Times New Roman"/>
          <w:sz w:val="24"/>
          <w:szCs w:val="24"/>
          <w:lang w:val="en-US"/>
        </w:rPr>
        <w:t xml:space="preserve">. </w:t>
      </w:r>
      <w:r w:rsidRPr="00487E66">
        <w:rPr>
          <w:rFonts w:ascii="Times New Roman" w:hAnsi="Times New Roman" w:cs="Times New Roman"/>
          <w:sz w:val="24"/>
          <w:szCs w:val="24"/>
        </w:rPr>
        <w:t>Основы</w:t>
      </w:r>
      <w:r w:rsidRPr="00487E66">
        <w:rPr>
          <w:rFonts w:ascii="Times New Roman" w:hAnsi="Times New Roman" w:cs="Times New Roman"/>
          <w:sz w:val="24"/>
          <w:szCs w:val="24"/>
          <w:lang w:val="en-US"/>
        </w:rPr>
        <w:t xml:space="preserve"> </w:t>
      </w:r>
      <w:r w:rsidRPr="00487E66">
        <w:rPr>
          <w:rFonts w:ascii="Times New Roman" w:hAnsi="Times New Roman" w:cs="Times New Roman"/>
          <w:sz w:val="24"/>
          <w:szCs w:val="24"/>
        </w:rPr>
        <w:t>джазовой</w:t>
      </w:r>
      <w:r w:rsidRPr="00487E66">
        <w:rPr>
          <w:rFonts w:ascii="Times New Roman" w:hAnsi="Times New Roman" w:cs="Times New Roman"/>
          <w:sz w:val="24"/>
          <w:szCs w:val="24"/>
          <w:lang w:val="en-US"/>
        </w:rPr>
        <w:t xml:space="preserve"> </w:t>
      </w:r>
      <w:r w:rsidRPr="00487E66">
        <w:rPr>
          <w:rFonts w:ascii="Times New Roman" w:hAnsi="Times New Roman" w:cs="Times New Roman"/>
          <w:sz w:val="24"/>
          <w:szCs w:val="24"/>
        </w:rPr>
        <w:t>игры</w:t>
      </w:r>
      <w:r w:rsidRPr="00487E66">
        <w:rPr>
          <w:rFonts w:ascii="Times New Roman" w:hAnsi="Times New Roman" w:cs="Times New Roman"/>
          <w:sz w:val="24"/>
          <w:szCs w:val="24"/>
          <w:lang w:val="en-US"/>
        </w:rPr>
        <w:t xml:space="preserve"> </w:t>
      </w:r>
      <w:r w:rsidRPr="00487E66">
        <w:rPr>
          <w:rFonts w:ascii="Times New Roman" w:hAnsi="Times New Roman" w:cs="Times New Roman"/>
          <w:sz w:val="24"/>
          <w:szCs w:val="24"/>
        </w:rPr>
        <w:t>на</w:t>
      </w:r>
      <w:r w:rsidRPr="00487E66">
        <w:rPr>
          <w:rFonts w:ascii="Times New Roman" w:hAnsi="Times New Roman" w:cs="Times New Roman"/>
          <w:sz w:val="24"/>
          <w:szCs w:val="24"/>
          <w:lang w:val="en-US"/>
        </w:rPr>
        <w:t xml:space="preserve"> </w:t>
      </w:r>
      <w:r w:rsidRPr="00487E66">
        <w:rPr>
          <w:rFonts w:ascii="Times New Roman" w:hAnsi="Times New Roman" w:cs="Times New Roman"/>
          <w:sz w:val="24"/>
          <w:szCs w:val="24"/>
        </w:rPr>
        <w:t>саксофоне</w:t>
      </w:r>
      <w:r w:rsidRPr="00487E66">
        <w:rPr>
          <w:rFonts w:ascii="Times New Roman" w:hAnsi="Times New Roman" w:cs="Times New Roman"/>
          <w:sz w:val="24"/>
          <w:szCs w:val="24"/>
          <w:lang w:val="en-US"/>
        </w:rPr>
        <w:t xml:space="preserve">. </w:t>
      </w:r>
      <w:r w:rsidRPr="00487E66">
        <w:rPr>
          <w:rFonts w:ascii="Times New Roman" w:hAnsi="Times New Roman" w:cs="Times New Roman"/>
          <w:sz w:val="24"/>
          <w:szCs w:val="24"/>
        </w:rPr>
        <w:t>12 джазовых упражнений</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10 джазовых мелодий. Выпуск 1. СПб, Композитор, 2004</w:t>
      </w:r>
    </w:p>
    <w:p w:rsidR="003A64AF" w:rsidRPr="007D43A4"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10 джазовых мелодий. Выпуск</w:t>
      </w:r>
      <w:r w:rsidRPr="003A64AF">
        <w:rPr>
          <w:rFonts w:ascii="Times New Roman" w:hAnsi="Times New Roman" w:cs="Times New Roman"/>
          <w:sz w:val="24"/>
          <w:szCs w:val="24"/>
        </w:rPr>
        <w:t xml:space="preserve"> 2. </w:t>
      </w:r>
      <w:r w:rsidRPr="00487E66">
        <w:rPr>
          <w:rFonts w:ascii="Times New Roman" w:hAnsi="Times New Roman" w:cs="Times New Roman"/>
          <w:sz w:val="24"/>
          <w:szCs w:val="24"/>
        </w:rPr>
        <w:t>СПб</w:t>
      </w:r>
      <w:r w:rsidRPr="007D43A4">
        <w:rPr>
          <w:rFonts w:ascii="Times New Roman" w:hAnsi="Times New Roman" w:cs="Times New Roman"/>
          <w:sz w:val="24"/>
          <w:szCs w:val="24"/>
        </w:rPr>
        <w:t xml:space="preserve">, </w:t>
      </w:r>
      <w:r w:rsidRPr="00487E66">
        <w:rPr>
          <w:rFonts w:ascii="Times New Roman" w:hAnsi="Times New Roman" w:cs="Times New Roman"/>
          <w:sz w:val="24"/>
          <w:szCs w:val="24"/>
        </w:rPr>
        <w:t>Композитор</w:t>
      </w:r>
      <w:r w:rsidRPr="007D43A4">
        <w:rPr>
          <w:rFonts w:ascii="Times New Roman" w:hAnsi="Times New Roman" w:cs="Times New Roman"/>
          <w:sz w:val="24"/>
          <w:szCs w:val="24"/>
        </w:rPr>
        <w:t>, 2004</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Bill Bay. Sax Studies. Mel Bay publications Inc. Pacific, 1979</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Lacour G. 50 Etudes Faciles &amp; Progressives por Saxophone.  Cahier 1, 2. Gerard Billaudot, Editor, Paris, 1972</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Etudes Variées dans toutes les tonalities. Adaptées par M.Mule, Alphonse Leduc et Co., 1950</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Klose H. 25 Daily Exercises for Saxophone. Carl Fischer, New York</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Klose H. 25 Etudes pour saxophones. Nouvelle Edition entierement revise par M. Mule. Alphonse Leduc, Paris, 1955</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Niehaus L. Intermediate Jazz Conception for Saxophone. 20 jazz exercises. 25 jazz etudes. Try Publishing Company, U.S.A., 1967</w:t>
      </w:r>
    </w:p>
    <w:p w:rsidR="003A64AF" w:rsidRPr="003A64AF"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Niehaus L. Jazz Conception for Saxophone Duets. Try Publishing Co., U.S.A., 1967</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50 Modern Jazz Phrases / Edited by B. Freeman&amp;Wilber B.Bregman, Vocco&amp;Conn LTD, London, 1961</w:t>
      </w:r>
    </w:p>
    <w:p w:rsidR="003A64AF" w:rsidRPr="003A64AF" w:rsidRDefault="003A64AF" w:rsidP="005F2705">
      <w:pPr>
        <w:spacing w:after="0" w:line="240" w:lineRule="auto"/>
        <w:ind w:firstLine="709"/>
        <w:rPr>
          <w:rFonts w:ascii="Times New Roman" w:hAnsi="Times New Roman" w:cs="Times New Roman"/>
          <w:b/>
          <w:bCs/>
          <w:i/>
          <w:sz w:val="24"/>
          <w:szCs w:val="24"/>
          <w:lang w:val="en-US"/>
        </w:rPr>
      </w:pPr>
    </w:p>
    <w:p w:rsidR="003A64AF" w:rsidRPr="00487E66" w:rsidRDefault="003A64AF" w:rsidP="005F2705">
      <w:pPr>
        <w:spacing w:after="0" w:line="240" w:lineRule="auto"/>
        <w:ind w:firstLine="709"/>
        <w:rPr>
          <w:rFonts w:ascii="Times New Roman" w:hAnsi="Times New Roman" w:cs="Times New Roman"/>
          <w:b/>
          <w:bCs/>
          <w:i/>
          <w:sz w:val="24"/>
          <w:szCs w:val="24"/>
        </w:rPr>
      </w:pPr>
      <w:r w:rsidRPr="00487E66">
        <w:rPr>
          <w:rFonts w:ascii="Times New Roman" w:hAnsi="Times New Roman" w:cs="Times New Roman"/>
          <w:b/>
          <w:bCs/>
          <w:i/>
          <w:sz w:val="24"/>
          <w:szCs w:val="24"/>
        </w:rPr>
        <w:t>Пьесы</w:t>
      </w:r>
    </w:p>
    <w:p w:rsidR="003A64AF" w:rsidRPr="00487E66" w:rsidRDefault="003A64AF" w:rsidP="005F2705">
      <w:pPr>
        <w:spacing w:after="0" w:line="240" w:lineRule="auto"/>
        <w:ind w:firstLine="709"/>
        <w:rPr>
          <w:rFonts w:ascii="Times New Roman" w:hAnsi="Times New Roman" w:cs="Times New Roman"/>
          <w:b/>
          <w:bCs/>
          <w:sz w:val="24"/>
          <w:szCs w:val="24"/>
        </w:rPr>
      </w:pPr>
      <w:r w:rsidRPr="00487E66">
        <w:rPr>
          <w:rFonts w:ascii="Times New Roman" w:hAnsi="Times New Roman" w:cs="Times New Roman"/>
          <w:b/>
          <w:bCs/>
          <w:sz w:val="24"/>
          <w:szCs w:val="24"/>
        </w:rPr>
        <w:t>Хрестоматия для саксофона-альта. 4-5 годы обучения. Составитель  М.Шапошникова. М., 2005:</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Равель М. Сонатина</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Гендель Г.Ф. Ария с вариациями</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Розов А. «В подражание Бенни Гудмену»</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 xml:space="preserve">Чугунов Ю. «Блюз – марш» </w:t>
      </w:r>
    </w:p>
    <w:p w:rsidR="003A64AF" w:rsidRPr="00487E66" w:rsidRDefault="003A64AF" w:rsidP="005F2705">
      <w:pPr>
        <w:spacing w:after="0" w:line="240" w:lineRule="auto"/>
        <w:ind w:firstLine="709"/>
        <w:rPr>
          <w:rFonts w:ascii="Times New Roman" w:hAnsi="Times New Roman" w:cs="Times New Roman"/>
          <w:b/>
          <w:bCs/>
          <w:sz w:val="24"/>
          <w:szCs w:val="24"/>
        </w:rPr>
      </w:pPr>
      <w:r w:rsidRPr="00487E66">
        <w:rPr>
          <w:rFonts w:ascii="Times New Roman" w:hAnsi="Times New Roman" w:cs="Times New Roman"/>
          <w:b/>
          <w:bCs/>
          <w:sz w:val="24"/>
          <w:szCs w:val="24"/>
        </w:rPr>
        <w:t>Хрестоматия для саксофона-альта. 5-6 годы обучения. Составитель  М.Шапошникова. М., 2005:</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Мартини Дж. Романс</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Пешетти Д. Престо</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Дворжак А. «Романтическая пьеса»</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Рахманинов С. «Итальянская полька»</w:t>
      </w:r>
    </w:p>
    <w:p w:rsidR="003A64AF" w:rsidRPr="007D43A4"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Косма</w:t>
      </w:r>
      <w:r w:rsidRPr="007D43A4">
        <w:rPr>
          <w:rFonts w:ascii="Times New Roman" w:hAnsi="Times New Roman" w:cs="Times New Roman"/>
          <w:sz w:val="24"/>
          <w:szCs w:val="24"/>
        </w:rPr>
        <w:t xml:space="preserve"> </w:t>
      </w:r>
      <w:r w:rsidRPr="00487E66">
        <w:rPr>
          <w:rFonts w:ascii="Times New Roman" w:hAnsi="Times New Roman" w:cs="Times New Roman"/>
          <w:sz w:val="24"/>
          <w:szCs w:val="24"/>
        </w:rPr>
        <w:t>Ж</w:t>
      </w:r>
      <w:r w:rsidRPr="007D43A4">
        <w:rPr>
          <w:rFonts w:ascii="Times New Roman" w:hAnsi="Times New Roman" w:cs="Times New Roman"/>
          <w:sz w:val="24"/>
          <w:szCs w:val="24"/>
        </w:rPr>
        <w:t>. «</w:t>
      </w:r>
      <w:r w:rsidRPr="00487E66">
        <w:rPr>
          <w:rFonts w:ascii="Times New Roman" w:hAnsi="Times New Roman" w:cs="Times New Roman"/>
          <w:sz w:val="24"/>
          <w:szCs w:val="24"/>
        </w:rPr>
        <w:t>Опавшие</w:t>
      </w:r>
      <w:r w:rsidRPr="007D43A4">
        <w:rPr>
          <w:rFonts w:ascii="Times New Roman" w:hAnsi="Times New Roman" w:cs="Times New Roman"/>
          <w:sz w:val="24"/>
          <w:szCs w:val="24"/>
        </w:rPr>
        <w:t xml:space="preserve"> </w:t>
      </w:r>
      <w:r w:rsidRPr="00487E66">
        <w:rPr>
          <w:rFonts w:ascii="Times New Roman" w:hAnsi="Times New Roman" w:cs="Times New Roman"/>
          <w:sz w:val="24"/>
          <w:szCs w:val="24"/>
        </w:rPr>
        <w:t>листья</w:t>
      </w:r>
      <w:r w:rsidRPr="007D43A4">
        <w:rPr>
          <w:rFonts w:ascii="Times New Roman" w:hAnsi="Times New Roman" w:cs="Times New Roman"/>
          <w:sz w:val="24"/>
          <w:szCs w:val="24"/>
        </w:rPr>
        <w:t>»</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b/>
          <w:bCs/>
          <w:sz w:val="24"/>
          <w:szCs w:val="24"/>
          <w:lang w:val="en-US"/>
        </w:rPr>
        <w:t>Solos for the Alto Saxophone Player / Selected and Edited by L. Teal, G. Schirmer,  Inc.,New York /London</w:t>
      </w:r>
      <w:r w:rsidRPr="00487E66">
        <w:rPr>
          <w:rFonts w:ascii="Times New Roman" w:hAnsi="Times New Roman" w:cs="Times New Roman"/>
          <w:sz w:val="24"/>
          <w:szCs w:val="24"/>
          <w:lang w:val="en-US"/>
        </w:rPr>
        <w:t xml:space="preserve"> </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Grieg E. «Album Leaf» from «Lyric Pieces», op.12</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Grandos E. «Intermezzo» from «Goyescas»</w:t>
      </w:r>
    </w:p>
    <w:p w:rsidR="003A64AF" w:rsidRPr="003A64AF"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Chopin</w:t>
      </w:r>
      <w:r w:rsidRPr="003A64AF">
        <w:rPr>
          <w:rFonts w:ascii="Times New Roman" w:hAnsi="Times New Roman" w:cs="Times New Roman"/>
          <w:sz w:val="24"/>
          <w:szCs w:val="24"/>
          <w:lang w:val="en-US"/>
        </w:rPr>
        <w:t xml:space="preserve"> </w:t>
      </w:r>
      <w:r w:rsidRPr="00487E66">
        <w:rPr>
          <w:rFonts w:ascii="Times New Roman" w:hAnsi="Times New Roman" w:cs="Times New Roman"/>
          <w:sz w:val="24"/>
          <w:szCs w:val="24"/>
          <w:lang w:val="en-US"/>
        </w:rPr>
        <w:t>F</w:t>
      </w:r>
      <w:r w:rsidRPr="003A64AF">
        <w:rPr>
          <w:rFonts w:ascii="Times New Roman" w:hAnsi="Times New Roman" w:cs="Times New Roman"/>
          <w:sz w:val="24"/>
          <w:szCs w:val="24"/>
          <w:lang w:val="en-US"/>
        </w:rPr>
        <w:t>. «</w:t>
      </w:r>
      <w:r w:rsidRPr="00487E66">
        <w:rPr>
          <w:rFonts w:ascii="Times New Roman" w:hAnsi="Times New Roman" w:cs="Times New Roman"/>
          <w:sz w:val="24"/>
          <w:szCs w:val="24"/>
          <w:lang w:val="en-US"/>
        </w:rPr>
        <w:t>Nocturne</w:t>
      </w:r>
      <w:r w:rsidRPr="003A64AF">
        <w:rPr>
          <w:rFonts w:ascii="Times New Roman" w:hAnsi="Times New Roman" w:cs="Times New Roman"/>
          <w:sz w:val="24"/>
          <w:szCs w:val="24"/>
          <w:lang w:val="en-US"/>
        </w:rPr>
        <w:t xml:space="preserve">».  </w:t>
      </w:r>
      <w:r w:rsidRPr="00487E66">
        <w:rPr>
          <w:rFonts w:ascii="Times New Roman" w:hAnsi="Times New Roman" w:cs="Times New Roman"/>
          <w:sz w:val="24"/>
          <w:szCs w:val="24"/>
          <w:lang w:val="en-US"/>
        </w:rPr>
        <w:t>Op</w:t>
      </w:r>
      <w:r w:rsidRPr="003A64AF">
        <w:rPr>
          <w:rFonts w:ascii="Times New Roman" w:hAnsi="Times New Roman" w:cs="Times New Roman"/>
          <w:sz w:val="24"/>
          <w:szCs w:val="24"/>
          <w:lang w:val="en-US"/>
        </w:rPr>
        <w:t xml:space="preserve">. </w:t>
      </w:r>
      <w:r w:rsidRPr="00487E66">
        <w:rPr>
          <w:rFonts w:ascii="Times New Roman" w:hAnsi="Times New Roman" w:cs="Times New Roman"/>
          <w:sz w:val="24"/>
          <w:szCs w:val="24"/>
          <w:lang w:val="en-US"/>
        </w:rPr>
        <w:t>Posth</w:t>
      </w:r>
    </w:p>
    <w:p w:rsidR="003A64AF" w:rsidRPr="00487E66" w:rsidRDefault="003A64AF" w:rsidP="005F2705">
      <w:pPr>
        <w:spacing w:after="0" w:line="240" w:lineRule="auto"/>
        <w:ind w:firstLine="709"/>
        <w:rPr>
          <w:rFonts w:ascii="Times New Roman" w:hAnsi="Times New Roman" w:cs="Times New Roman"/>
          <w:b/>
          <w:sz w:val="24"/>
          <w:szCs w:val="24"/>
        </w:rPr>
      </w:pPr>
      <w:r w:rsidRPr="00487E66">
        <w:rPr>
          <w:rFonts w:ascii="Times New Roman" w:hAnsi="Times New Roman" w:cs="Times New Roman"/>
          <w:b/>
          <w:sz w:val="24"/>
          <w:szCs w:val="24"/>
        </w:rPr>
        <w:lastRenderedPageBreak/>
        <w:t>Джазовому</w:t>
      </w:r>
      <w:r w:rsidRPr="003A64AF">
        <w:rPr>
          <w:rFonts w:ascii="Times New Roman" w:hAnsi="Times New Roman" w:cs="Times New Roman"/>
          <w:b/>
          <w:sz w:val="24"/>
          <w:szCs w:val="24"/>
          <w:lang w:val="en-US"/>
        </w:rPr>
        <w:t xml:space="preserve"> </w:t>
      </w:r>
      <w:r w:rsidRPr="00487E66">
        <w:rPr>
          <w:rFonts w:ascii="Times New Roman" w:hAnsi="Times New Roman" w:cs="Times New Roman"/>
          <w:b/>
          <w:sz w:val="24"/>
          <w:szCs w:val="24"/>
        </w:rPr>
        <w:t>саксофонисту</w:t>
      </w:r>
      <w:r w:rsidRPr="003A64AF">
        <w:rPr>
          <w:rFonts w:ascii="Times New Roman" w:hAnsi="Times New Roman" w:cs="Times New Roman"/>
          <w:b/>
          <w:sz w:val="24"/>
          <w:szCs w:val="24"/>
          <w:lang w:val="en-US"/>
        </w:rPr>
        <w:t xml:space="preserve">. </w:t>
      </w:r>
      <w:r w:rsidRPr="00487E66">
        <w:rPr>
          <w:rFonts w:ascii="Times New Roman" w:hAnsi="Times New Roman" w:cs="Times New Roman"/>
          <w:b/>
          <w:sz w:val="24"/>
          <w:szCs w:val="24"/>
        </w:rPr>
        <w:t>Учебное пособие. 4 класс ДМШ. Составитель и редактор М.Звонарев. СПб, Композитор, 2009:</w:t>
      </w:r>
    </w:p>
    <w:p w:rsidR="003A64AF" w:rsidRPr="003A64AF"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Деннис М. «То, что происходит со мной» (</w:t>
      </w:r>
      <w:r w:rsidRPr="00487E66">
        <w:rPr>
          <w:rFonts w:ascii="Times New Roman" w:hAnsi="Times New Roman" w:cs="Times New Roman"/>
          <w:sz w:val="24"/>
          <w:szCs w:val="24"/>
          <w:lang w:val="en-US"/>
        </w:rPr>
        <w:t>Dennis</w:t>
      </w:r>
      <w:r w:rsidRPr="00487E66">
        <w:rPr>
          <w:rFonts w:ascii="Times New Roman" w:hAnsi="Times New Roman" w:cs="Times New Roman"/>
          <w:sz w:val="24"/>
          <w:szCs w:val="24"/>
        </w:rPr>
        <w:t xml:space="preserve"> </w:t>
      </w:r>
      <w:r w:rsidRPr="00487E66">
        <w:rPr>
          <w:rFonts w:ascii="Times New Roman" w:hAnsi="Times New Roman" w:cs="Times New Roman"/>
          <w:sz w:val="24"/>
          <w:szCs w:val="24"/>
          <w:lang w:val="en-US"/>
        </w:rPr>
        <w:t>M</w:t>
      </w:r>
      <w:r w:rsidRPr="00487E66">
        <w:rPr>
          <w:rFonts w:ascii="Times New Roman" w:hAnsi="Times New Roman" w:cs="Times New Roman"/>
          <w:sz w:val="24"/>
          <w:szCs w:val="24"/>
        </w:rPr>
        <w:t>. «</w:t>
      </w:r>
      <w:r w:rsidRPr="00487E66">
        <w:rPr>
          <w:rFonts w:ascii="Times New Roman" w:hAnsi="Times New Roman" w:cs="Times New Roman"/>
          <w:sz w:val="24"/>
          <w:szCs w:val="24"/>
          <w:lang w:val="en-US"/>
        </w:rPr>
        <w:t>Everything</w:t>
      </w:r>
      <w:r w:rsidRPr="003A64AF">
        <w:rPr>
          <w:rFonts w:ascii="Times New Roman" w:hAnsi="Times New Roman" w:cs="Times New Roman"/>
          <w:sz w:val="24"/>
          <w:szCs w:val="24"/>
        </w:rPr>
        <w:t xml:space="preserve"> </w:t>
      </w:r>
      <w:r w:rsidRPr="00487E66">
        <w:rPr>
          <w:rFonts w:ascii="Times New Roman" w:hAnsi="Times New Roman" w:cs="Times New Roman"/>
          <w:sz w:val="24"/>
          <w:szCs w:val="24"/>
          <w:lang w:val="en-US"/>
        </w:rPr>
        <w:t>Happens</w:t>
      </w:r>
      <w:r w:rsidRPr="003A64AF">
        <w:rPr>
          <w:rFonts w:ascii="Times New Roman" w:hAnsi="Times New Roman" w:cs="Times New Roman"/>
          <w:sz w:val="24"/>
          <w:szCs w:val="24"/>
        </w:rPr>
        <w:t xml:space="preserve"> </w:t>
      </w:r>
      <w:r w:rsidRPr="00487E66">
        <w:rPr>
          <w:rFonts w:ascii="Times New Roman" w:hAnsi="Times New Roman" w:cs="Times New Roman"/>
          <w:sz w:val="24"/>
          <w:szCs w:val="24"/>
          <w:lang w:val="en-US"/>
        </w:rPr>
        <w:t>To</w:t>
      </w:r>
      <w:r w:rsidRPr="003A64AF">
        <w:rPr>
          <w:rFonts w:ascii="Times New Roman" w:hAnsi="Times New Roman" w:cs="Times New Roman"/>
          <w:sz w:val="24"/>
          <w:szCs w:val="24"/>
        </w:rPr>
        <w:t xml:space="preserve"> </w:t>
      </w:r>
      <w:r w:rsidRPr="00487E66">
        <w:rPr>
          <w:rFonts w:ascii="Times New Roman" w:hAnsi="Times New Roman" w:cs="Times New Roman"/>
          <w:sz w:val="24"/>
          <w:szCs w:val="24"/>
          <w:lang w:val="en-US"/>
        </w:rPr>
        <w:t>Me</w:t>
      </w:r>
      <w:r w:rsidRPr="003A64AF">
        <w:rPr>
          <w:rFonts w:ascii="Times New Roman" w:hAnsi="Times New Roman" w:cs="Times New Roman"/>
          <w:sz w:val="24"/>
          <w:szCs w:val="24"/>
        </w:rPr>
        <w:t>»)</w:t>
      </w:r>
    </w:p>
    <w:p w:rsidR="003A64AF" w:rsidRPr="003A64AF"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Арнхайм</w:t>
      </w:r>
      <w:r w:rsidRPr="003A64AF">
        <w:rPr>
          <w:rFonts w:ascii="Times New Roman" w:hAnsi="Times New Roman" w:cs="Times New Roman"/>
          <w:sz w:val="24"/>
          <w:szCs w:val="24"/>
        </w:rPr>
        <w:t xml:space="preserve"> </w:t>
      </w:r>
      <w:r w:rsidRPr="00487E66">
        <w:rPr>
          <w:rFonts w:ascii="Times New Roman" w:hAnsi="Times New Roman" w:cs="Times New Roman"/>
          <w:sz w:val="24"/>
          <w:szCs w:val="24"/>
        </w:rPr>
        <w:t>Г</w:t>
      </w:r>
      <w:r w:rsidRPr="003A64AF">
        <w:rPr>
          <w:rFonts w:ascii="Times New Roman" w:hAnsi="Times New Roman" w:cs="Times New Roman"/>
          <w:sz w:val="24"/>
          <w:szCs w:val="24"/>
        </w:rPr>
        <w:t>. «</w:t>
      </w:r>
      <w:r w:rsidRPr="00487E66">
        <w:rPr>
          <w:rFonts w:ascii="Times New Roman" w:hAnsi="Times New Roman" w:cs="Times New Roman"/>
          <w:sz w:val="24"/>
          <w:szCs w:val="24"/>
        </w:rPr>
        <w:t>Сладкая</w:t>
      </w:r>
      <w:r w:rsidRPr="003A64AF">
        <w:rPr>
          <w:rFonts w:ascii="Times New Roman" w:hAnsi="Times New Roman" w:cs="Times New Roman"/>
          <w:sz w:val="24"/>
          <w:szCs w:val="24"/>
        </w:rPr>
        <w:t xml:space="preserve"> </w:t>
      </w:r>
      <w:r w:rsidRPr="00487E66">
        <w:rPr>
          <w:rFonts w:ascii="Times New Roman" w:hAnsi="Times New Roman" w:cs="Times New Roman"/>
          <w:sz w:val="24"/>
          <w:szCs w:val="24"/>
        </w:rPr>
        <w:t>и</w:t>
      </w:r>
      <w:r w:rsidRPr="003A64AF">
        <w:rPr>
          <w:rFonts w:ascii="Times New Roman" w:hAnsi="Times New Roman" w:cs="Times New Roman"/>
          <w:sz w:val="24"/>
          <w:szCs w:val="24"/>
        </w:rPr>
        <w:t xml:space="preserve"> </w:t>
      </w:r>
      <w:r w:rsidRPr="00487E66">
        <w:rPr>
          <w:rFonts w:ascii="Times New Roman" w:hAnsi="Times New Roman" w:cs="Times New Roman"/>
          <w:sz w:val="24"/>
          <w:szCs w:val="24"/>
        </w:rPr>
        <w:t>чудесная</w:t>
      </w:r>
      <w:r w:rsidRPr="003A64AF">
        <w:rPr>
          <w:rFonts w:ascii="Times New Roman" w:hAnsi="Times New Roman" w:cs="Times New Roman"/>
          <w:sz w:val="24"/>
          <w:szCs w:val="24"/>
        </w:rPr>
        <w:t>»  (</w:t>
      </w:r>
      <w:r w:rsidRPr="00487E66">
        <w:rPr>
          <w:rFonts w:ascii="Times New Roman" w:hAnsi="Times New Roman" w:cs="Times New Roman"/>
          <w:sz w:val="24"/>
          <w:szCs w:val="24"/>
          <w:lang w:val="en-US"/>
        </w:rPr>
        <w:t>Arnheim</w:t>
      </w:r>
      <w:r w:rsidRPr="003A64AF">
        <w:rPr>
          <w:rFonts w:ascii="Times New Roman" w:hAnsi="Times New Roman" w:cs="Times New Roman"/>
          <w:sz w:val="24"/>
          <w:szCs w:val="24"/>
        </w:rPr>
        <w:t xml:space="preserve"> </w:t>
      </w:r>
      <w:r w:rsidRPr="00487E66">
        <w:rPr>
          <w:rFonts w:ascii="Times New Roman" w:hAnsi="Times New Roman" w:cs="Times New Roman"/>
          <w:sz w:val="24"/>
          <w:szCs w:val="24"/>
          <w:lang w:val="en-US"/>
        </w:rPr>
        <w:t>G</w:t>
      </w:r>
      <w:r w:rsidRPr="003A64AF">
        <w:rPr>
          <w:rFonts w:ascii="Times New Roman" w:hAnsi="Times New Roman" w:cs="Times New Roman"/>
          <w:sz w:val="24"/>
          <w:szCs w:val="24"/>
        </w:rPr>
        <w:t>. «</w:t>
      </w:r>
      <w:r w:rsidRPr="00487E66">
        <w:rPr>
          <w:rFonts w:ascii="Times New Roman" w:hAnsi="Times New Roman" w:cs="Times New Roman"/>
          <w:sz w:val="24"/>
          <w:szCs w:val="24"/>
          <w:lang w:val="en-US"/>
        </w:rPr>
        <w:t>Sweet</w:t>
      </w:r>
      <w:r w:rsidRPr="003A64AF">
        <w:rPr>
          <w:rFonts w:ascii="Times New Roman" w:hAnsi="Times New Roman" w:cs="Times New Roman"/>
          <w:sz w:val="24"/>
          <w:szCs w:val="24"/>
        </w:rPr>
        <w:t xml:space="preserve"> </w:t>
      </w:r>
      <w:r w:rsidRPr="00487E66">
        <w:rPr>
          <w:rFonts w:ascii="Times New Roman" w:hAnsi="Times New Roman" w:cs="Times New Roman"/>
          <w:sz w:val="24"/>
          <w:szCs w:val="24"/>
          <w:lang w:val="en-US"/>
        </w:rPr>
        <w:t>And</w:t>
      </w:r>
      <w:r w:rsidRPr="003A64AF">
        <w:rPr>
          <w:rFonts w:ascii="Times New Roman" w:hAnsi="Times New Roman" w:cs="Times New Roman"/>
          <w:sz w:val="24"/>
          <w:szCs w:val="24"/>
        </w:rPr>
        <w:t xml:space="preserve"> </w:t>
      </w:r>
      <w:r w:rsidRPr="00487E66">
        <w:rPr>
          <w:rFonts w:ascii="Times New Roman" w:hAnsi="Times New Roman" w:cs="Times New Roman"/>
          <w:sz w:val="24"/>
          <w:szCs w:val="24"/>
          <w:lang w:val="en-US"/>
        </w:rPr>
        <w:t>Lovely</w:t>
      </w:r>
      <w:r w:rsidRPr="003A64AF">
        <w:rPr>
          <w:rFonts w:ascii="Times New Roman" w:hAnsi="Times New Roman" w:cs="Times New Roman"/>
          <w:sz w:val="24"/>
          <w:szCs w:val="24"/>
        </w:rPr>
        <w:t>»)</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rPr>
        <w:t>Стрейхорн</w:t>
      </w:r>
      <w:r w:rsidRPr="00487E66">
        <w:rPr>
          <w:rFonts w:ascii="Times New Roman" w:hAnsi="Times New Roman" w:cs="Times New Roman"/>
          <w:sz w:val="24"/>
          <w:szCs w:val="24"/>
          <w:lang w:val="en-US"/>
        </w:rPr>
        <w:t xml:space="preserve"> </w:t>
      </w:r>
      <w:r w:rsidRPr="00487E66">
        <w:rPr>
          <w:rFonts w:ascii="Times New Roman" w:hAnsi="Times New Roman" w:cs="Times New Roman"/>
          <w:sz w:val="24"/>
          <w:szCs w:val="24"/>
        </w:rPr>
        <w:t>Б</w:t>
      </w:r>
      <w:r w:rsidRPr="00487E66">
        <w:rPr>
          <w:rFonts w:ascii="Times New Roman" w:hAnsi="Times New Roman" w:cs="Times New Roman"/>
          <w:sz w:val="24"/>
          <w:szCs w:val="24"/>
          <w:lang w:val="en-US"/>
        </w:rPr>
        <w:t>. «</w:t>
      </w:r>
      <w:r w:rsidRPr="00487E66">
        <w:rPr>
          <w:rFonts w:ascii="Times New Roman" w:hAnsi="Times New Roman" w:cs="Times New Roman"/>
          <w:sz w:val="24"/>
          <w:szCs w:val="24"/>
        </w:rPr>
        <w:t>Греза</w:t>
      </w:r>
      <w:r w:rsidRPr="00487E66">
        <w:rPr>
          <w:rFonts w:ascii="Times New Roman" w:hAnsi="Times New Roman" w:cs="Times New Roman"/>
          <w:sz w:val="24"/>
          <w:szCs w:val="24"/>
          <w:lang w:val="en-US"/>
        </w:rPr>
        <w:t>»  (Strayhorn B. «Day Dream»)</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rPr>
        <w:t>Бонфа</w:t>
      </w:r>
      <w:r w:rsidRPr="00487E66">
        <w:rPr>
          <w:rFonts w:ascii="Times New Roman" w:hAnsi="Times New Roman" w:cs="Times New Roman"/>
          <w:sz w:val="24"/>
          <w:szCs w:val="24"/>
          <w:lang w:val="en-US"/>
        </w:rPr>
        <w:t xml:space="preserve"> </w:t>
      </w:r>
      <w:r w:rsidRPr="00487E66">
        <w:rPr>
          <w:rFonts w:ascii="Times New Roman" w:hAnsi="Times New Roman" w:cs="Times New Roman"/>
          <w:sz w:val="24"/>
          <w:szCs w:val="24"/>
        </w:rPr>
        <w:t>Л</w:t>
      </w:r>
      <w:r w:rsidRPr="00487E66">
        <w:rPr>
          <w:rFonts w:ascii="Times New Roman" w:hAnsi="Times New Roman" w:cs="Times New Roman"/>
          <w:sz w:val="24"/>
          <w:szCs w:val="24"/>
          <w:lang w:val="en-US"/>
        </w:rPr>
        <w:t>. «</w:t>
      </w:r>
      <w:r w:rsidRPr="00487E66">
        <w:rPr>
          <w:rFonts w:ascii="Times New Roman" w:hAnsi="Times New Roman" w:cs="Times New Roman"/>
          <w:sz w:val="24"/>
          <w:szCs w:val="24"/>
        </w:rPr>
        <w:t>Ласковый</w:t>
      </w:r>
      <w:r w:rsidRPr="00487E66">
        <w:rPr>
          <w:rFonts w:ascii="Times New Roman" w:hAnsi="Times New Roman" w:cs="Times New Roman"/>
          <w:sz w:val="24"/>
          <w:szCs w:val="24"/>
          <w:lang w:val="en-US"/>
        </w:rPr>
        <w:t xml:space="preserve"> </w:t>
      </w:r>
      <w:r w:rsidRPr="00487E66">
        <w:rPr>
          <w:rFonts w:ascii="Times New Roman" w:hAnsi="Times New Roman" w:cs="Times New Roman"/>
          <w:sz w:val="24"/>
          <w:szCs w:val="24"/>
        </w:rPr>
        <w:t>дождик</w:t>
      </w:r>
      <w:r w:rsidRPr="00487E66">
        <w:rPr>
          <w:rFonts w:ascii="Times New Roman" w:hAnsi="Times New Roman" w:cs="Times New Roman"/>
          <w:sz w:val="24"/>
          <w:szCs w:val="24"/>
          <w:lang w:val="en-US"/>
        </w:rPr>
        <w:t>»  (Bonfa L. «Gentle Rain»)</w:t>
      </w:r>
    </w:p>
    <w:p w:rsidR="003A64AF" w:rsidRPr="00487E66" w:rsidRDefault="003A64AF" w:rsidP="005F2705">
      <w:pPr>
        <w:spacing w:after="0" w:line="240" w:lineRule="auto"/>
        <w:ind w:firstLine="709"/>
        <w:rPr>
          <w:rFonts w:ascii="Times New Roman" w:hAnsi="Times New Roman" w:cs="Times New Roman"/>
          <w:b/>
          <w:sz w:val="24"/>
          <w:szCs w:val="24"/>
          <w:lang w:val="en-US"/>
        </w:rPr>
      </w:pPr>
      <w:r w:rsidRPr="00487E66">
        <w:rPr>
          <w:rFonts w:ascii="Times New Roman" w:hAnsi="Times New Roman" w:cs="Times New Roman"/>
          <w:b/>
          <w:sz w:val="24"/>
          <w:szCs w:val="24"/>
          <w:lang w:val="en-US"/>
        </w:rPr>
        <w:t>Play saxophone like «Cannonball». Adderley. / Arr.  by J. Adderley, Jazz Robbins Music Corporation, USA, 1962:</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Kaper B. «On Green Dolphin Street»</w:t>
      </w:r>
    </w:p>
    <w:p w:rsidR="003A64AF" w:rsidRPr="00487E66" w:rsidRDefault="003A64AF" w:rsidP="005F2705">
      <w:pPr>
        <w:spacing w:after="0" w:line="240" w:lineRule="auto"/>
        <w:ind w:firstLine="709"/>
        <w:rPr>
          <w:rFonts w:ascii="Times New Roman" w:hAnsi="Times New Roman" w:cs="Times New Roman"/>
          <w:b/>
          <w:sz w:val="24"/>
          <w:szCs w:val="24"/>
          <w:lang w:val="en-US"/>
        </w:rPr>
      </w:pPr>
      <w:r w:rsidRPr="00487E66">
        <w:rPr>
          <w:rFonts w:ascii="Times New Roman" w:hAnsi="Times New Roman" w:cs="Times New Roman"/>
          <w:sz w:val="24"/>
          <w:szCs w:val="24"/>
          <w:lang w:val="en-US"/>
        </w:rPr>
        <w:t>Brodsky&amp;Cahn  «I’ll Never Stop Loving You»</w:t>
      </w:r>
    </w:p>
    <w:p w:rsidR="003A64AF" w:rsidRPr="00487E66" w:rsidRDefault="003A64AF" w:rsidP="005F2705">
      <w:pPr>
        <w:spacing w:after="0" w:line="240" w:lineRule="auto"/>
        <w:ind w:firstLine="709"/>
        <w:rPr>
          <w:rFonts w:ascii="Times New Roman" w:hAnsi="Times New Roman" w:cs="Times New Roman"/>
          <w:b/>
          <w:bCs/>
          <w:sz w:val="24"/>
          <w:szCs w:val="24"/>
        </w:rPr>
      </w:pPr>
      <w:r w:rsidRPr="00487E66">
        <w:rPr>
          <w:rFonts w:ascii="Times New Roman" w:hAnsi="Times New Roman" w:cs="Times New Roman"/>
          <w:b/>
          <w:bCs/>
          <w:sz w:val="24"/>
          <w:szCs w:val="24"/>
        </w:rPr>
        <w:t>Примеры программ переводного зачета</w:t>
      </w:r>
    </w:p>
    <w:p w:rsidR="003A64AF" w:rsidRPr="00487E66" w:rsidRDefault="003A64AF" w:rsidP="005F2705">
      <w:pPr>
        <w:spacing w:after="0" w:line="240" w:lineRule="auto"/>
        <w:ind w:firstLine="709"/>
        <w:rPr>
          <w:rFonts w:ascii="Times New Roman" w:hAnsi="Times New Roman" w:cs="Times New Roman"/>
          <w:b/>
          <w:bCs/>
          <w:sz w:val="24"/>
          <w:szCs w:val="24"/>
        </w:rPr>
      </w:pPr>
      <w:r w:rsidRPr="00487E66">
        <w:rPr>
          <w:rFonts w:ascii="Times New Roman" w:hAnsi="Times New Roman" w:cs="Times New Roman"/>
          <w:b/>
          <w:bCs/>
          <w:sz w:val="24"/>
          <w:szCs w:val="24"/>
        </w:rPr>
        <w:t>1 вариант</w:t>
      </w:r>
    </w:p>
    <w:p w:rsidR="003A64AF" w:rsidRPr="00487E66" w:rsidRDefault="003A64AF" w:rsidP="005F2705">
      <w:pPr>
        <w:spacing w:after="0" w:line="240" w:lineRule="auto"/>
        <w:rPr>
          <w:rFonts w:ascii="Times New Roman" w:hAnsi="Times New Roman" w:cs="Times New Roman"/>
          <w:sz w:val="24"/>
          <w:szCs w:val="24"/>
        </w:rPr>
      </w:pPr>
      <w:r w:rsidRPr="00487E66">
        <w:rPr>
          <w:rFonts w:ascii="Times New Roman" w:hAnsi="Times New Roman" w:cs="Times New Roman"/>
          <w:sz w:val="24"/>
          <w:szCs w:val="24"/>
        </w:rPr>
        <w:t>Мартини Дж. Романс</w:t>
      </w:r>
    </w:p>
    <w:p w:rsidR="003A64AF" w:rsidRPr="00487E66" w:rsidRDefault="003A64AF" w:rsidP="005F2705">
      <w:pPr>
        <w:spacing w:after="0" w:line="240" w:lineRule="auto"/>
        <w:rPr>
          <w:rFonts w:ascii="Times New Roman" w:hAnsi="Times New Roman" w:cs="Times New Roman"/>
          <w:sz w:val="24"/>
          <w:szCs w:val="24"/>
        </w:rPr>
      </w:pPr>
      <w:r w:rsidRPr="00487E66">
        <w:rPr>
          <w:rFonts w:ascii="Times New Roman" w:hAnsi="Times New Roman" w:cs="Times New Roman"/>
          <w:sz w:val="24"/>
          <w:szCs w:val="24"/>
        </w:rPr>
        <w:t>Рахманинов С. «Итальянская полька»</w:t>
      </w:r>
    </w:p>
    <w:p w:rsidR="003A64AF" w:rsidRPr="00487E66" w:rsidRDefault="003A64AF" w:rsidP="005F2705">
      <w:pPr>
        <w:spacing w:after="0" w:line="240" w:lineRule="auto"/>
        <w:rPr>
          <w:rFonts w:ascii="Times New Roman" w:hAnsi="Times New Roman" w:cs="Times New Roman"/>
          <w:sz w:val="24"/>
          <w:szCs w:val="24"/>
        </w:rPr>
      </w:pPr>
      <w:r w:rsidRPr="00487E66">
        <w:rPr>
          <w:rFonts w:ascii="Times New Roman" w:hAnsi="Times New Roman" w:cs="Times New Roman"/>
          <w:sz w:val="24"/>
          <w:szCs w:val="24"/>
        </w:rPr>
        <w:t>Косма Ж. «Опавшие листья»</w:t>
      </w:r>
    </w:p>
    <w:p w:rsidR="003A64AF" w:rsidRPr="007D43A4" w:rsidRDefault="003A64AF" w:rsidP="005F2705">
      <w:pPr>
        <w:spacing w:after="0" w:line="240" w:lineRule="auto"/>
        <w:rPr>
          <w:rFonts w:ascii="Times New Roman" w:hAnsi="Times New Roman" w:cs="Times New Roman"/>
          <w:sz w:val="24"/>
          <w:szCs w:val="24"/>
          <w:lang w:val="en-US"/>
        </w:rPr>
      </w:pPr>
      <w:r w:rsidRPr="00487E66">
        <w:rPr>
          <w:rFonts w:ascii="Times New Roman" w:hAnsi="Times New Roman" w:cs="Times New Roman"/>
          <w:sz w:val="24"/>
          <w:szCs w:val="24"/>
        </w:rPr>
        <w:t>Стрейхорн</w:t>
      </w:r>
      <w:r w:rsidRPr="007D43A4">
        <w:rPr>
          <w:rFonts w:ascii="Times New Roman" w:hAnsi="Times New Roman" w:cs="Times New Roman"/>
          <w:sz w:val="24"/>
          <w:szCs w:val="24"/>
          <w:lang w:val="en-US"/>
        </w:rPr>
        <w:t xml:space="preserve"> </w:t>
      </w:r>
      <w:r w:rsidRPr="00487E66">
        <w:rPr>
          <w:rFonts w:ascii="Times New Roman" w:hAnsi="Times New Roman" w:cs="Times New Roman"/>
          <w:sz w:val="24"/>
          <w:szCs w:val="24"/>
        </w:rPr>
        <w:t>Б</w:t>
      </w:r>
      <w:r w:rsidRPr="007D43A4">
        <w:rPr>
          <w:rFonts w:ascii="Times New Roman" w:hAnsi="Times New Roman" w:cs="Times New Roman"/>
          <w:sz w:val="24"/>
          <w:szCs w:val="24"/>
          <w:lang w:val="en-US"/>
        </w:rPr>
        <w:t>. «</w:t>
      </w:r>
      <w:r w:rsidRPr="00487E66">
        <w:rPr>
          <w:rFonts w:ascii="Times New Roman" w:hAnsi="Times New Roman" w:cs="Times New Roman"/>
          <w:sz w:val="24"/>
          <w:szCs w:val="24"/>
        </w:rPr>
        <w:t>Греза</w:t>
      </w:r>
      <w:r w:rsidRPr="007D43A4">
        <w:rPr>
          <w:rFonts w:ascii="Times New Roman" w:hAnsi="Times New Roman" w:cs="Times New Roman"/>
          <w:sz w:val="24"/>
          <w:szCs w:val="24"/>
          <w:lang w:val="en-US"/>
        </w:rPr>
        <w:t>»  (</w:t>
      </w:r>
      <w:r w:rsidRPr="00487E66">
        <w:rPr>
          <w:rFonts w:ascii="Times New Roman" w:hAnsi="Times New Roman" w:cs="Times New Roman"/>
          <w:sz w:val="24"/>
          <w:szCs w:val="24"/>
          <w:lang w:val="en-US"/>
        </w:rPr>
        <w:t>Strayhorn</w:t>
      </w:r>
      <w:r w:rsidRPr="007D43A4">
        <w:rPr>
          <w:rFonts w:ascii="Times New Roman" w:hAnsi="Times New Roman" w:cs="Times New Roman"/>
          <w:sz w:val="24"/>
          <w:szCs w:val="24"/>
          <w:lang w:val="en-US"/>
        </w:rPr>
        <w:t xml:space="preserve"> </w:t>
      </w:r>
      <w:r w:rsidRPr="00487E66">
        <w:rPr>
          <w:rFonts w:ascii="Times New Roman" w:hAnsi="Times New Roman" w:cs="Times New Roman"/>
          <w:sz w:val="24"/>
          <w:szCs w:val="24"/>
          <w:lang w:val="en-US"/>
        </w:rPr>
        <w:t>B</w:t>
      </w:r>
      <w:r w:rsidRPr="007D43A4">
        <w:rPr>
          <w:rFonts w:ascii="Times New Roman" w:hAnsi="Times New Roman" w:cs="Times New Roman"/>
          <w:sz w:val="24"/>
          <w:szCs w:val="24"/>
          <w:lang w:val="en-US"/>
        </w:rPr>
        <w:t>. «</w:t>
      </w:r>
      <w:r w:rsidRPr="00487E66">
        <w:rPr>
          <w:rFonts w:ascii="Times New Roman" w:hAnsi="Times New Roman" w:cs="Times New Roman"/>
          <w:sz w:val="24"/>
          <w:szCs w:val="24"/>
          <w:lang w:val="en-US"/>
        </w:rPr>
        <w:t>Day</w:t>
      </w:r>
      <w:r w:rsidRPr="007D43A4">
        <w:rPr>
          <w:rFonts w:ascii="Times New Roman" w:hAnsi="Times New Roman" w:cs="Times New Roman"/>
          <w:sz w:val="24"/>
          <w:szCs w:val="24"/>
          <w:lang w:val="en-US"/>
        </w:rPr>
        <w:t xml:space="preserve"> </w:t>
      </w:r>
      <w:r w:rsidRPr="00487E66">
        <w:rPr>
          <w:rFonts w:ascii="Times New Roman" w:hAnsi="Times New Roman" w:cs="Times New Roman"/>
          <w:sz w:val="24"/>
          <w:szCs w:val="24"/>
          <w:lang w:val="en-US"/>
        </w:rPr>
        <w:t>Dream</w:t>
      </w:r>
      <w:r w:rsidRPr="007D43A4">
        <w:rPr>
          <w:rFonts w:ascii="Times New Roman" w:hAnsi="Times New Roman" w:cs="Times New Roman"/>
          <w:sz w:val="24"/>
          <w:szCs w:val="24"/>
          <w:lang w:val="en-US"/>
        </w:rPr>
        <w:t>»)</w:t>
      </w:r>
    </w:p>
    <w:p w:rsidR="003A64AF" w:rsidRPr="00487E66" w:rsidRDefault="003A64AF" w:rsidP="005F2705">
      <w:pPr>
        <w:spacing w:after="0" w:line="240" w:lineRule="auto"/>
        <w:ind w:firstLine="709"/>
        <w:rPr>
          <w:rFonts w:ascii="Times New Roman" w:hAnsi="Times New Roman" w:cs="Times New Roman"/>
          <w:b/>
          <w:bCs/>
          <w:sz w:val="24"/>
          <w:szCs w:val="24"/>
          <w:lang w:val="en-US"/>
        </w:rPr>
      </w:pPr>
      <w:r w:rsidRPr="00487E66">
        <w:rPr>
          <w:rFonts w:ascii="Times New Roman" w:hAnsi="Times New Roman" w:cs="Times New Roman"/>
          <w:b/>
          <w:bCs/>
          <w:sz w:val="24"/>
          <w:szCs w:val="24"/>
          <w:lang w:val="en-US"/>
        </w:rPr>
        <w:t xml:space="preserve">2 </w:t>
      </w:r>
      <w:r w:rsidRPr="00487E66">
        <w:rPr>
          <w:rFonts w:ascii="Times New Roman" w:hAnsi="Times New Roman" w:cs="Times New Roman"/>
          <w:b/>
          <w:bCs/>
          <w:sz w:val="24"/>
          <w:szCs w:val="24"/>
        </w:rPr>
        <w:t>вариант</w:t>
      </w:r>
    </w:p>
    <w:p w:rsidR="003A64AF" w:rsidRPr="003A64AF" w:rsidRDefault="003A64AF" w:rsidP="005F2705">
      <w:pPr>
        <w:spacing w:after="0" w:line="240" w:lineRule="auto"/>
        <w:rPr>
          <w:rFonts w:ascii="Times New Roman" w:hAnsi="Times New Roman" w:cs="Times New Roman"/>
          <w:sz w:val="24"/>
          <w:szCs w:val="24"/>
          <w:lang w:val="en-US"/>
        </w:rPr>
      </w:pPr>
      <w:r w:rsidRPr="00487E66">
        <w:rPr>
          <w:rFonts w:ascii="Times New Roman" w:hAnsi="Times New Roman" w:cs="Times New Roman"/>
          <w:sz w:val="24"/>
          <w:szCs w:val="24"/>
          <w:lang w:val="en-US"/>
        </w:rPr>
        <w:t>Chopin F. Nocturne. Op. Posth</w:t>
      </w:r>
    </w:p>
    <w:p w:rsidR="003A64AF" w:rsidRPr="00487E66" w:rsidRDefault="003A64AF" w:rsidP="005F2705">
      <w:pPr>
        <w:spacing w:after="0" w:line="240" w:lineRule="auto"/>
        <w:rPr>
          <w:rFonts w:ascii="Times New Roman" w:hAnsi="Times New Roman" w:cs="Times New Roman"/>
          <w:sz w:val="24"/>
          <w:szCs w:val="24"/>
          <w:lang w:val="en-US"/>
        </w:rPr>
      </w:pPr>
      <w:r w:rsidRPr="00487E66">
        <w:rPr>
          <w:rFonts w:ascii="Times New Roman" w:hAnsi="Times New Roman" w:cs="Times New Roman"/>
          <w:sz w:val="24"/>
          <w:szCs w:val="24"/>
          <w:lang w:val="en-US"/>
        </w:rPr>
        <w:t>Grandos E. «Intermezzo» from «Goyescas»</w:t>
      </w:r>
    </w:p>
    <w:p w:rsidR="003A64AF" w:rsidRPr="00487E66" w:rsidRDefault="003A64AF" w:rsidP="005F2705">
      <w:pPr>
        <w:spacing w:after="0" w:line="240" w:lineRule="auto"/>
        <w:rPr>
          <w:rFonts w:ascii="Times New Roman" w:hAnsi="Times New Roman" w:cs="Times New Roman"/>
          <w:sz w:val="24"/>
          <w:szCs w:val="24"/>
          <w:lang w:val="en-US"/>
        </w:rPr>
      </w:pPr>
      <w:r w:rsidRPr="00487E66">
        <w:rPr>
          <w:rFonts w:ascii="Times New Roman" w:hAnsi="Times New Roman" w:cs="Times New Roman"/>
          <w:sz w:val="24"/>
          <w:szCs w:val="24"/>
          <w:lang w:val="en-US"/>
        </w:rPr>
        <w:t>Brodsky&amp;Cahn «I’ll Never Stop Loving You»</w:t>
      </w:r>
    </w:p>
    <w:p w:rsidR="003A64AF" w:rsidRPr="00487E66" w:rsidRDefault="003A64AF" w:rsidP="005F2705">
      <w:pPr>
        <w:spacing w:after="0" w:line="240" w:lineRule="auto"/>
        <w:rPr>
          <w:rFonts w:ascii="Times New Roman" w:hAnsi="Times New Roman" w:cs="Times New Roman"/>
          <w:sz w:val="24"/>
          <w:szCs w:val="24"/>
          <w:lang w:val="en-US"/>
        </w:rPr>
      </w:pPr>
      <w:r w:rsidRPr="00487E66">
        <w:rPr>
          <w:rFonts w:ascii="Times New Roman" w:hAnsi="Times New Roman" w:cs="Times New Roman"/>
          <w:sz w:val="24"/>
          <w:szCs w:val="24"/>
          <w:lang w:val="en-US"/>
        </w:rPr>
        <w:t>Kaper B. «On Green Dolphin Street»</w:t>
      </w:r>
    </w:p>
    <w:p w:rsidR="003A64AF" w:rsidRPr="00487E66" w:rsidRDefault="003A64AF" w:rsidP="005F2705">
      <w:pPr>
        <w:pStyle w:val="af5"/>
        <w:spacing w:after="0" w:line="240" w:lineRule="auto"/>
        <w:ind w:firstLine="709"/>
        <w:jc w:val="left"/>
        <w:rPr>
          <w:rFonts w:ascii="Times New Roman" w:hAnsi="Times New Roman"/>
          <w:b/>
          <w:bCs/>
          <w:iCs/>
          <w:sz w:val="24"/>
          <w:szCs w:val="24"/>
        </w:rPr>
      </w:pPr>
      <w:r w:rsidRPr="00487E66">
        <w:rPr>
          <w:rFonts w:ascii="Times New Roman" w:hAnsi="Times New Roman"/>
          <w:b/>
          <w:bCs/>
          <w:iCs/>
          <w:sz w:val="24"/>
          <w:szCs w:val="24"/>
        </w:rPr>
        <w:t xml:space="preserve">Седьмой класс </w:t>
      </w:r>
    </w:p>
    <w:p w:rsidR="003A64AF" w:rsidRPr="00487E66" w:rsidRDefault="003A64AF" w:rsidP="005F2705">
      <w:pPr>
        <w:pStyle w:val="af5"/>
        <w:spacing w:after="0" w:line="240" w:lineRule="auto"/>
        <w:ind w:firstLine="709"/>
        <w:jc w:val="left"/>
        <w:rPr>
          <w:rFonts w:ascii="Times New Roman" w:hAnsi="Times New Roman"/>
          <w:sz w:val="24"/>
          <w:szCs w:val="24"/>
        </w:rPr>
      </w:pPr>
      <w:r w:rsidRPr="00487E66">
        <w:rPr>
          <w:rFonts w:ascii="Times New Roman" w:hAnsi="Times New Roman"/>
          <w:sz w:val="24"/>
          <w:szCs w:val="24"/>
        </w:rPr>
        <w:t>Учащиеся могут играть на зачетах любые произведения на усмотрение преподавателя; количество зачетов и сроки специально не определены. Перед итоговым экзаменом учащийся обыгрывает выпускную программу на зачетах, классных вечерах и концертах.</w:t>
      </w:r>
    </w:p>
    <w:p w:rsidR="003A64AF" w:rsidRPr="00487E66" w:rsidRDefault="003A64AF" w:rsidP="005F2705">
      <w:pPr>
        <w:spacing w:after="0" w:line="240" w:lineRule="auto"/>
        <w:ind w:firstLine="708"/>
        <w:rPr>
          <w:rFonts w:ascii="Times New Roman" w:hAnsi="Times New Roman" w:cs="Times New Roman"/>
          <w:sz w:val="24"/>
          <w:szCs w:val="24"/>
        </w:rPr>
      </w:pPr>
      <w:r w:rsidRPr="00487E66">
        <w:rPr>
          <w:rFonts w:ascii="Times New Roman" w:hAnsi="Times New Roman" w:cs="Times New Roman"/>
          <w:sz w:val="24"/>
          <w:szCs w:val="24"/>
        </w:rPr>
        <w:t>Мажорные и минорные гаммы в тональностях до пяти знаков, доминантсептаккорды, уменьшенные септаккорды и их обращения.</w:t>
      </w:r>
    </w:p>
    <w:p w:rsidR="003A64AF" w:rsidRPr="00487E66" w:rsidRDefault="003A64AF" w:rsidP="005F2705">
      <w:pPr>
        <w:spacing w:after="0" w:line="240" w:lineRule="auto"/>
        <w:ind w:firstLine="708"/>
        <w:rPr>
          <w:rFonts w:ascii="Times New Roman" w:hAnsi="Times New Roman" w:cs="Times New Roman"/>
          <w:sz w:val="24"/>
          <w:szCs w:val="24"/>
        </w:rPr>
      </w:pPr>
      <w:r w:rsidRPr="00487E66">
        <w:rPr>
          <w:rFonts w:ascii="Times New Roman" w:hAnsi="Times New Roman" w:cs="Times New Roman"/>
          <w:sz w:val="24"/>
          <w:szCs w:val="24"/>
        </w:rPr>
        <w:t>Хроматические гаммы в тональностях.</w:t>
      </w:r>
    </w:p>
    <w:p w:rsidR="003A64AF" w:rsidRPr="00487E66" w:rsidRDefault="003A64AF" w:rsidP="005F2705">
      <w:pPr>
        <w:spacing w:after="0" w:line="240" w:lineRule="auto"/>
        <w:ind w:firstLine="708"/>
        <w:rPr>
          <w:rFonts w:ascii="Times New Roman" w:hAnsi="Times New Roman" w:cs="Times New Roman"/>
          <w:sz w:val="24"/>
          <w:szCs w:val="24"/>
        </w:rPr>
      </w:pPr>
      <w:r w:rsidRPr="00487E66">
        <w:rPr>
          <w:rFonts w:ascii="Times New Roman" w:hAnsi="Times New Roman" w:cs="Times New Roman"/>
          <w:sz w:val="24"/>
          <w:szCs w:val="24"/>
        </w:rPr>
        <w:t>Гаммы исполняются штрихами деташе и легато, либо джазовым штрихом. Чтение нот с листа. Транспонирование. Игра секвенций.</w:t>
      </w:r>
    </w:p>
    <w:p w:rsidR="003A64AF" w:rsidRPr="00487E66" w:rsidRDefault="003A64AF" w:rsidP="005F2705">
      <w:pPr>
        <w:spacing w:after="0" w:line="240" w:lineRule="auto"/>
        <w:ind w:firstLine="708"/>
        <w:rPr>
          <w:rFonts w:ascii="Times New Roman" w:hAnsi="Times New Roman" w:cs="Times New Roman"/>
          <w:sz w:val="24"/>
          <w:szCs w:val="24"/>
        </w:rPr>
      </w:pPr>
      <w:r w:rsidRPr="00487E66">
        <w:rPr>
          <w:rFonts w:ascii="Times New Roman" w:hAnsi="Times New Roman" w:cs="Times New Roman"/>
          <w:sz w:val="24"/>
          <w:szCs w:val="24"/>
        </w:rPr>
        <w:t xml:space="preserve">10-15 этюдов (по нотам). </w:t>
      </w:r>
    </w:p>
    <w:p w:rsidR="003A64AF" w:rsidRPr="00487E66" w:rsidRDefault="003A64AF" w:rsidP="005F2705">
      <w:pPr>
        <w:spacing w:after="0" w:line="240" w:lineRule="auto"/>
        <w:ind w:firstLine="708"/>
        <w:rPr>
          <w:rFonts w:ascii="Times New Roman" w:hAnsi="Times New Roman" w:cs="Times New Roman"/>
          <w:sz w:val="24"/>
          <w:szCs w:val="24"/>
        </w:rPr>
      </w:pPr>
      <w:r w:rsidRPr="00487E66">
        <w:rPr>
          <w:rFonts w:ascii="Times New Roman" w:hAnsi="Times New Roman" w:cs="Times New Roman"/>
          <w:sz w:val="24"/>
          <w:szCs w:val="24"/>
        </w:rPr>
        <w:t>4 пьесы и 1 произведение крупной формы.</w:t>
      </w:r>
    </w:p>
    <w:p w:rsidR="003A64AF" w:rsidRPr="00487E66" w:rsidRDefault="003A64AF" w:rsidP="005F2705">
      <w:pPr>
        <w:spacing w:after="0" w:line="240" w:lineRule="auto"/>
        <w:ind w:firstLine="709"/>
        <w:rPr>
          <w:rFonts w:ascii="Times New Roman" w:hAnsi="Times New Roman" w:cs="Times New Roman"/>
          <w:b/>
          <w:bCs/>
          <w:sz w:val="24"/>
          <w:szCs w:val="24"/>
        </w:rPr>
      </w:pPr>
      <w:r w:rsidRPr="00487E66">
        <w:rPr>
          <w:rFonts w:ascii="Times New Roman" w:hAnsi="Times New Roman" w:cs="Times New Roman"/>
          <w:b/>
          <w:bCs/>
          <w:sz w:val="24"/>
          <w:szCs w:val="24"/>
        </w:rPr>
        <w:t>Примерный репертуарный список</w:t>
      </w:r>
    </w:p>
    <w:p w:rsidR="003A64AF" w:rsidRPr="00487E66" w:rsidRDefault="003A64AF" w:rsidP="005F2705">
      <w:pPr>
        <w:spacing w:after="0" w:line="240" w:lineRule="auto"/>
        <w:ind w:firstLine="709"/>
        <w:rPr>
          <w:rFonts w:ascii="Times New Roman" w:hAnsi="Times New Roman" w:cs="Times New Roman"/>
          <w:b/>
          <w:i/>
          <w:sz w:val="24"/>
          <w:szCs w:val="24"/>
        </w:rPr>
      </w:pPr>
      <w:r w:rsidRPr="00487E66">
        <w:rPr>
          <w:rFonts w:ascii="Times New Roman" w:hAnsi="Times New Roman" w:cs="Times New Roman"/>
          <w:b/>
          <w:i/>
          <w:sz w:val="24"/>
          <w:szCs w:val="24"/>
        </w:rPr>
        <w:t>Упражнения и этюды</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Ривчун А. 150 упражнений для саксофона. М., 1960</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Ривчун А. 40 этюдов для саксофона. М., 1960</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Сборник избранных этюдов для саксофона. Составитель Е.Андреев. М., 1976</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Гаммы, этюды. Составитель Г.Малиновская. М., 2011</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 xml:space="preserve">Маркин Ю.  Джазовый словарь. М., Мелограф, 2002 </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 xml:space="preserve">Ривчун  А. Школа игры на саксофоне. Ч. </w:t>
      </w:r>
      <w:r w:rsidRPr="00487E66">
        <w:rPr>
          <w:rFonts w:ascii="Times New Roman" w:hAnsi="Times New Roman" w:cs="Times New Roman"/>
          <w:sz w:val="24"/>
          <w:szCs w:val="24"/>
          <w:lang w:val="en-US"/>
        </w:rPr>
        <w:t>I</w:t>
      </w:r>
      <w:r w:rsidRPr="00487E66">
        <w:rPr>
          <w:rFonts w:ascii="Times New Roman" w:hAnsi="Times New Roman" w:cs="Times New Roman"/>
          <w:sz w:val="24"/>
          <w:szCs w:val="24"/>
        </w:rPr>
        <w:t>.  М., 1965</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Михайлов Л.  Школа игры на саксофоне. М., 1975</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Прорвич Б. Основы техники игры на саксофоне. М., 1977</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Начальное обучение игре на саксофоне. Методическая разработка. Составитель А.Осейчук. М., 1986</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rPr>
        <w:t>Ильмер Ж. Методическое пособие по импровизации для саксофона и других музыкальных инструментов. М</w:t>
      </w:r>
      <w:r w:rsidRPr="00487E66">
        <w:rPr>
          <w:rFonts w:ascii="Times New Roman" w:hAnsi="Times New Roman" w:cs="Times New Roman"/>
          <w:sz w:val="24"/>
          <w:szCs w:val="24"/>
          <w:lang w:val="en-US"/>
        </w:rPr>
        <w:t xml:space="preserve">., </w:t>
      </w:r>
      <w:r w:rsidRPr="00487E66">
        <w:rPr>
          <w:rFonts w:ascii="Times New Roman" w:hAnsi="Times New Roman" w:cs="Times New Roman"/>
          <w:sz w:val="24"/>
          <w:szCs w:val="24"/>
        </w:rPr>
        <w:t>Михаил</w:t>
      </w:r>
      <w:r w:rsidRPr="00487E66">
        <w:rPr>
          <w:rFonts w:ascii="Times New Roman" w:hAnsi="Times New Roman" w:cs="Times New Roman"/>
          <w:sz w:val="24"/>
          <w:szCs w:val="24"/>
          <w:lang w:val="en-US"/>
        </w:rPr>
        <w:t xml:space="preserve"> </w:t>
      </w:r>
      <w:r w:rsidRPr="00487E66">
        <w:rPr>
          <w:rFonts w:ascii="Times New Roman" w:hAnsi="Times New Roman" w:cs="Times New Roman"/>
          <w:sz w:val="24"/>
          <w:szCs w:val="24"/>
        </w:rPr>
        <w:t>Диков</w:t>
      </w:r>
      <w:r w:rsidRPr="003A64AF">
        <w:rPr>
          <w:rFonts w:ascii="Times New Roman" w:hAnsi="Times New Roman" w:cs="Times New Roman"/>
          <w:sz w:val="24"/>
          <w:szCs w:val="24"/>
          <w:lang w:val="en-US"/>
        </w:rPr>
        <w:t>,</w:t>
      </w:r>
      <w:r w:rsidRPr="00487E66">
        <w:rPr>
          <w:rFonts w:ascii="Times New Roman" w:hAnsi="Times New Roman" w:cs="Times New Roman"/>
          <w:sz w:val="24"/>
          <w:szCs w:val="24"/>
          <w:lang w:val="en-US"/>
        </w:rPr>
        <w:t xml:space="preserve"> 2004</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Herrer P. Szaxofoniskola. Editio Musica, Budapest, 1963</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Hartmann W. Rhythmisch – stilistische Studien fur Saxophone / Klarinette. Veb Deutscher Verlag fur Musik Leipzig, Heft I,</w:t>
      </w:r>
      <w:r w:rsidRPr="003A64AF">
        <w:rPr>
          <w:rFonts w:ascii="Times New Roman" w:hAnsi="Times New Roman" w:cs="Times New Roman"/>
          <w:sz w:val="24"/>
          <w:szCs w:val="24"/>
          <w:lang w:val="en-US"/>
        </w:rPr>
        <w:t xml:space="preserve"> </w:t>
      </w:r>
      <w:r w:rsidRPr="00487E66">
        <w:rPr>
          <w:rFonts w:ascii="Times New Roman" w:hAnsi="Times New Roman" w:cs="Times New Roman"/>
          <w:sz w:val="24"/>
          <w:szCs w:val="24"/>
          <w:lang w:val="en-US"/>
        </w:rPr>
        <w:t>1968</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Gornston D. Saxophone  Mechanisms. Leeds Music Corporation, New York</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Нихаус</w:t>
      </w:r>
      <w:r w:rsidRPr="00760752">
        <w:rPr>
          <w:rFonts w:ascii="Times New Roman" w:hAnsi="Times New Roman" w:cs="Times New Roman"/>
          <w:sz w:val="24"/>
          <w:szCs w:val="24"/>
          <w:lang w:val="en-US"/>
        </w:rPr>
        <w:t xml:space="preserve"> </w:t>
      </w:r>
      <w:r w:rsidRPr="00487E66">
        <w:rPr>
          <w:rFonts w:ascii="Times New Roman" w:hAnsi="Times New Roman" w:cs="Times New Roman"/>
          <w:sz w:val="24"/>
          <w:szCs w:val="24"/>
        </w:rPr>
        <w:t>Л</w:t>
      </w:r>
      <w:r w:rsidRPr="00760752">
        <w:rPr>
          <w:rFonts w:ascii="Times New Roman" w:hAnsi="Times New Roman" w:cs="Times New Roman"/>
          <w:sz w:val="24"/>
          <w:szCs w:val="24"/>
          <w:lang w:val="en-US"/>
        </w:rPr>
        <w:t xml:space="preserve">. </w:t>
      </w:r>
      <w:r w:rsidRPr="00487E66">
        <w:rPr>
          <w:rFonts w:ascii="Times New Roman" w:hAnsi="Times New Roman" w:cs="Times New Roman"/>
          <w:sz w:val="24"/>
          <w:szCs w:val="24"/>
        </w:rPr>
        <w:t>Основы</w:t>
      </w:r>
      <w:r w:rsidRPr="00760752">
        <w:rPr>
          <w:rFonts w:ascii="Times New Roman" w:hAnsi="Times New Roman" w:cs="Times New Roman"/>
          <w:sz w:val="24"/>
          <w:szCs w:val="24"/>
          <w:lang w:val="en-US"/>
        </w:rPr>
        <w:t xml:space="preserve"> </w:t>
      </w:r>
      <w:r w:rsidRPr="00487E66">
        <w:rPr>
          <w:rFonts w:ascii="Times New Roman" w:hAnsi="Times New Roman" w:cs="Times New Roman"/>
          <w:sz w:val="24"/>
          <w:szCs w:val="24"/>
        </w:rPr>
        <w:t>джазовой</w:t>
      </w:r>
      <w:r w:rsidRPr="00760752">
        <w:rPr>
          <w:rFonts w:ascii="Times New Roman" w:hAnsi="Times New Roman" w:cs="Times New Roman"/>
          <w:sz w:val="24"/>
          <w:szCs w:val="24"/>
          <w:lang w:val="en-US"/>
        </w:rPr>
        <w:t xml:space="preserve"> </w:t>
      </w:r>
      <w:r w:rsidRPr="00487E66">
        <w:rPr>
          <w:rFonts w:ascii="Times New Roman" w:hAnsi="Times New Roman" w:cs="Times New Roman"/>
          <w:sz w:val="24"/>
          <w:szCs w:val="24"/>
        </w:rPr>
        <w:t>игры</w:t>
      </w:r>
      <w:r w:rsidRPr="00760752">
        <w:rPr>
          <w:rFonts w:ascii="Times New Roman" w:hAnsi="Times New Roman" w:cs="Times New Roman"/>
          <w:sz w:val="24"/>
          <w:szCs w:val="24"/>
          <w:lang w:val="en-US"/>
        </w:rPr>
        <w:t xml:space="preserve"> </w:t>
      </w:r>
      <w:r w:rsidRPr="00487E66">
        <w:rPr>
          <w:rFonts w:ascii="Times New Roman" w:hAnsi="Times New Roman" w:cs="Times New Roman"/>
          <w:sz w:val="24"/>
          <w:szCs w:val="24"/>
        </w:rPr>
        <w:t>на</w:t>
      </w:r>
      <w:r w:rsidRPr="00760752">
        <w:rPr>
          <w:rFonts w:ascii="Times New Roman" w:hAnsi="Times New Roman" w:cs="Times New Roman"/>
          <w:sz w:val="24"/>
          <w:szCs w:val="24"/>
          <w:lang w:val="en-US"/>
        </w:rPr>
        <w:t xml:space="preserve"> </w:t>
      </w:r>
      <w:r w:rsidRPr="00487E66">
        <w:rPr>
          <w:rFonts w:ascii="Times New Roman" w:hAnsi="Times New Roman" w:cs="Times New Roman"/>
          <w:sz w:val="24"/>
          <w:szCs w:val="24"/>
        </w:rPr>
        <w:t>саксофоне</w:t>
      </w:r>
      <w:r w:rsidRPr="00760752">
        <w:rPr>
          <w:rFonts w:ascii="Times New Roman" w:hAnsi="Times New Roman" w:cs="Times New Roman"/>
          <w:sz w:val="24"/>
          <w:szCs w:val="24"/>
          <w:lang w:val="en-US"/>
        </w:rPr>
        <w:t xml:space="preserve">. </w:t>
      </w:r>
      <w:r w:rsidRPr="00487E66">
        <w:rPr>
          <w:rFonts w:ascii="Times New Roman" w:hAnsi="Times New Roman" w:cs="Times New Roman"/>
          <w:sz w:val="24"/>
          <w:szCs w:val="24"/>
        </w:rPr>
        <w:t>12 джазовых упражнений</w:t>
      </w:r>
    </w:p>
    <w:p w:rsidR="003A64AF" w:rsidRPr="007D43A4"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rPr>
        <w:t>10 джазовых мелодий. Выпуск</w:t>
      </w:r>
      <w:r w:rsidRPr="003A64AF">
        <w:rPr>
          <w:rFonts w:ascii="Times New Roman" w:hAnsi="Times New Roman" w:cs="Times New Roman"/>
          <w:sz w:val="24"/>
          <w:szCs w:val="24"/>
        </w:rPr>
        <w:t xml:space="preserve"> 2. </w:t>
      </w:r>
      <w:r w:rsidRPr="00487E66">
        <w:rPr>
          <w:rFonts w:ascii="Times New Roman" w:hAnsi="Times New Roman" w:cs="Times New Roman"/>
          <w:sz w:val="24"/>
          <w:szCs w:val="24"/>
        </w:rPr>
        <w:t>СПб</w:t>
      </w:r>
      <w:r w:rsidRPr="007D43A4">
        <w:rPr>
          <w:rFonts w:ascii="Times New Roman" w:hAnsi="Times New Roman" w:cs="Times New Roman"/>
          <w:sz w:val="24"/>
          <w:szCs w:val="24"/>
        </w:rPr>
        <w:t xml:space="preserve">, </w:t>
      </w:r>
      <w:r w:rsidRPr="00487E66">
        <w:rPr>
          <w:rFonts w:ascii="Times New Roman" w:hAnsi="Times New Roman" w:cs="Times New Roman"/>
          <w:sz w:val="24"/>
          <w:szCs w:val="24"/>
        </w:rPr>
        <w:t>Композитор</w:t>
      </w:r>
      <w:r w:rsidRPr="007D43A4">
        <w:rPr>
          <w:rFonts w:ascii="Times New Roman" w:hAnsi="Times New Roman" w:cs="Times New Roman"/>
          <w:sz w:val="24"/>
          <w:szCs w:val="24"/>
        </w:rPr>
        <w:t>, 2004</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Niehaus L. Intermediate Jazz Conception for Saxophone. 20 jazz exercises. 25 jazz etudes. Try Publishing Company, U.S.A., 1967</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Niehaus L. Jazz Conception for Saxophone Duets. Try Publishing Co., U.S.A., 1967</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lastRenderedPageBreak/>
        <w:t>Bill Bay. Sax Studies. Mel Bay publications Inc. Pacific, 1979</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Lacour G. 50 Etudes Faciles &amp; Progressives por Saxophone. Cahier 1, 2. Gerard Billaudot, Editor, Paris, 1972</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Klose H. 25 Daily Exercises for Saxophone. Carl Fischer, New York.</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Etudes Variées dans toutes les tonalities. / Adaptées par M. Mule, Alphonse Leduc et Co., 1950</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Klose H. 25 Etudes pour saxophones. / Nouvelle Edition entierement revise par M.Mule. Alphonse Leduc, Paris, 1955</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50 Modern Jazz Phrases / Edited by B. Freeman&amp;Wilber B.Bregman, Vocco&amp;Conn LTD, London, 1961</w:t>
      </w:r>
    </w:p>
    <w:p w:rsidR="003A64AF" w:rsidRPr="00487E66" w:rsidRDefault="003A64AF" w:rsidP="005F2705">
      <w:pPr>
        <w:spacing w:after="0" w:line="240" w:lineRule="auto"/>
        <w:ind w:firstLine="709"/>
        <w:rPr>
          <w:rFonts w:ascii="Times New Roman" w:hAnsi="Times New Roman" w:cs="Times New Roman"/>
          <w:b/>
          <w:bCs/>
          <w:i/>
          <w:sz w:val="24"/>
          <w:szCs w:val="24"/>
          <w:lang w:val="en-US"/>
        </w:rPr>
      </w:pPr>
      <w:r w:rsidRPr="00487E66">
        <w:rPr>
          <w:rFonts w:ascii="Times New Roman" w:hAnsi="Times New Roman" w:cs="Times New Roman"/>
          <w:b/>
          <w:bCs/>
          <w:i/>
          <w:sz w:val="24"/>
          <w:szCs w:val="24"/>
        </w:rPr>
        <w:t>Пьесы</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Mendelssohn F. «Andante du Concerto». / Transcription de G. Chauvet</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Crepin A. «Les jeux de Panda». Charnay – Les – Macon</w:t>
      </w:r>
    </w:p>
    <w:p w:rsidR="003A64AF" w:rsidRPr="00487E66" w:rsidRDefault="003A64AF" w:rsidP="005F2705">
      <w:pPr>
        <w:spacing w:after="0" w:line="240" w:lineRule="auto"/>
        <w:ind w:firstLine="709"/>
        <w:rPr>
          <w:rFonts w:ascii="Times New Roman" w:hAnsi="Times New Roman" w:cs="Times New Roman"/>
          <w:b/>
          <w:bCs/>
          <w:sz w:val="24"/>
          <w:szCs w:val="24"/>
          <w:lang w:val="en-US"/>
        </w:rPr>
      </w:pPr>
      <w:r w:rsidRPr="00487E66">
        <w:rPr>
          <w:rFonts w:ascii="Times New Roman" w:hAnsi="Times New Roman" w:cs="Times New Roman"/>
          <w:b/>
          <w:bCs/>
          <w:sz w:val="24"/>
          <w:szCs w:val="24"/>
          <w:lang w:val="en-US"/>
        </w:rPr>
        <w:t>Les Classiques du Saxophone. Redacteur  M.</w:t>
      </w:r>
      <w:r w:rsidRPr="00487E66">
        <w:rPr>
          <w:rFonts w:ascii="Times New Roman" w:hAnsi="Times New Roman" w:cs="Times New Roman"/>
          <w:b/>
          <w:bCs/>
          <w:sz w:val="24"/>
          <w:szCs w:val="24"/>
        </w:rPr>
        <w:t>М</w:t>
      </w:r>
      <w:r w:rsidRPr="00487E66">
        <w:rPr>
          <w:rFonts w:ascii="Times New Roman" w:hAnsi="Times New Roman" w:cs="Times New Roman"/>
          <w:b/>
          <w:bCs/>
          <w:sz w:val="24"/>
          <w:szCs w:val="24"/>
          <w:lang w:val="en-US"/>
        </w:rPr>
        <w:t>ule, Alphones Leduc, Paris,1953:</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Bach J.S.  «Andante et Allegro». (1 Sonate Violon et Piano)</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Bach J.S. 6-e Sonata (Flute et Piano)</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Bertran D. Aria. D.Bertran Martinez, Murcia, 2002</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Bozza E. Aria. Alphonse Leduc&amp;Co, Paris, 1936</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lang w:val="en-US"/>
        </w:rPr>
        <w:t>Rueff J.  «Chanson et Passepied». Op</w:t>
      </w:r>
      <w:r w:rsidRPr="003A64AF">
        <w:rPr>
          <w:rFonts w:ascii="Times New Roman" w:hAnsi="Times New Roman" w:cs="Times New Roman"/>
          <w:sz w:val="24"/>
          <w:szCs w:val="24"/>
        </w:rPr>
        <w:t xml:space="preserve">. 16, </w:t>
      </w:r>
      <w:r w:rsidRPr="00487E66">
        <w:rPr>
          <w:rFonts w:ascii="Times New Roman" w:hAnsi="Times New Roman" w:cs="Times New Roman"/>
          <w:sz w:val="24"/>
          <w:szCs w:val="24"/>
          <w:lang w:val="en-US"/>
        </w:rPr>
        <w:t>Alphonse</w:t>
      </w:r>
      <w:r w:rsidRPr="003A64AF">
        <w:rPr>
          <w:rFonts w:ascii="Times New Roman" w:hAnsi="Times New Roman" w:cs="Times New Roman"/>
          <w:sz w:val="24"/>
          <w:szCs w:val="24"/>
        </w:rPr>
        <w:t xml:space="preserve"> </w:t>
      </w:r>
      <w:r w:rsidRPr="00487E66">
        <w:rPr>
          <w:rFonts w:ascii="Times New Roman" w:hAnsi="Times New Roman" w:cs="Times New Roman"/>
          <w:sz w:val="24"/>
          <w:szCs w:val="24"/>
          <w:lang w:val="en-US"/>
        </w:rPr>
        <w:t>Leduc</w:t>
      </w:r>
      <w:r w:rsidRPr="003A64AF">
        <w:rPr>
          <w:rFonts w:ascii="Times New Roman" w:hAnsi="Times New Roman" w:cs="Times New Roman"/>
          <w:sz w:val="24"/>
          <w:szCs w:val="24"/>
        </w:rPr>
        <w:t>&amp;</w:t>
      </w:r>
      <w:r w:rsidRPr="00487E66">
        <w:rPr>
          <w:rFonts w:ascii="Times New Roman" w:hAnsi="Times New Roman" w:cs="Times New Roman"/>
          <w:sz w:val="24"/>
          <w:szCs w:val="24"/>
          <w:lang w:val="en-US"/>
        </w:rPr>
        <w:t>Co</w:t>
      </w:r>
      <w:r w:rsidRPr="003A64AF">
        <w:rPr>
          <w:rFonts w:ascii="Times New Roman" w:hAnsi="Times New Roman" w:cs="Times New Roman"/>
          <w:sz w:val="24"/>
          <w:szCs w:val="24"/>
        </w:rPr>
        <w:t>, 1951</w:t>
      </w:r>
    </w:p>
    <w:p w:rsidR="003A64AF" w:rsidRPr="00487E66" w:rsidRDefault="003A64AF" w:rsidP="005F2705">
      <w:pPr>
        <w:spacing w:after="0" w:line="240" w:lineRule="auto"/>
        <w:ind w:firstLine="709"/>
        <w:rPr>
          <w:rFonts w:ascii="Times New Roman" w:hAnsi="Times New Roman" w:cs="Times New Roman"/>
          <w:b/>
          <w:sz w:val="24"/>
          <w:szCs w:val="24"/>
        </w:rPr>
      </w:pPr>
      <w:r w:rsidRPr="00487E66">
        <w:rPr>
          <w:rFonts w:ascii="Times New Roman" w:hAnsi="Times New Roman" w:cs="Times New Roman"/>
          <w:b/>
          <w:bCs/>
          <w:sz w:val="24"/>
          <w:szCs w:val="24"/>
        </w:rPr>
        <w:t xml:space="preserve">Музыка, которая покорила мир. Популярные произведения для саксофона и фортепиано. Составитель и редактор В.Актисов, СПб, </w:t>
      </w:r>
      <w:r w:rsidRPr="00487E66">
        <w:rPr>
          <w:rFonts w:ascii="Times New Roman" w:hAnsi="Times New Roman" w:cs="Times New Roman"/>
          <w:b/>
          <w:sz w:val="24"/>
          <w:szCs w:val="24"/>
        </w:rPr>
        <w:t>Композитор, 2009:</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sz w:val="24"/>
          <w:szCs w:val="24"/>
          <w:lang w:val="en-US"/>
        </w:rPr>
        <w:t>Bach</w:t>
      </w:r>
      <w:r w:rsidRPr="00487E66">
        <w:rPr>
          <w:rFonts w:ascii="Times New Roman" w:hAnsi="Times New Roman" w:cs="Times New Roman"/>
          <w:sz w:val="24"/>
          <w:szCs w:val="24"/>
        </w:rPr>
        <w:t xml:space="preserve"> </w:t>
      </w:r>
      <w:r w:rsidRPr="00487E66">
        <w:rPr>
          <w:rFonts w:ascii="Times New Roman" w:hAnsi="Times New Roman" w:cs="Times New Roman"/>
          <w:sz w:val="24"/>
          <w:szCs w:val="24"/>
          <w:lang w:val="en-US"/>
        </w:rPr>
        <w:t>J</w:t>
      </w:r>
      <w:r w:rsidRPr="00487E66">
        <w:rPr>
          <w:rFonts w:ascii="Times New Roman" w:hAnsi="Times New Roman" w:cs="Times New Roman"/>
          <w:sz w:val="24"/>
          <w:szCs w:val="24"/>
        </w:rPr>
        <w:t>.</w:t>
      </w:r>
      <w:r w:rsidRPr="00487E66">
        <w:rPr>
          <w:rFonts w:ascii="Times New Roman" w:hAnsi="Times New Roman" w:cs="Times New Roman"/>
          <w:sz w:val="24"/>
          <w:szCs w:val="24"/>
          <w:lang w:val="en-US"/>
        </w:rPr>
        <w:t>S</w:t>
      </w:r>
      <w:r w:rsidRPr="00487E66">
        <w:rPr>
          <w:rFonts w:ascii="Times New Roman" w:hAnsi="Times New Roman" w:cs="Times New Roman"/>
          <w:sz w:val="24"/>
          <w:szCs w:val="24"/>
        </w:rPr>
        <w:t>. «</w:t>
      </w:r>
      <w:r w:rsidRPr="00487E66">
        <w:rPr>
          <w:rFonts w:ascii="Times New Roman" w:hAnsi="Times New Roman" w:cs="Times New Roman"/>
          <w:sz w:val="24"/>
          <w:szCs w:val="24"/>
          <w:lang w:val="en-US"/>
        </w:rPr>
        <w:t>Badinerie</w:t>
      </w:r>
      <w:r w:rsidRPr="00487E66">
        <w:rPr>
          <w:rFonts w:ascii="Times New Roman" w:hAnsi="Times New Roman" w:cs="Times New Roman"/>
          <w:sz w:val="24"/>
          <w:szCs w:val="24"/>
        </w:rPr>
        <w:t>»</w:t>
      </w:r>
    </w:p>
    <w:p w:rsidR="003A64AF" w:rsidRPr="00487E66" w:rsidRDefault="003A64AF" w:rsidP="005F2705">
      <w:pPr>
        <w:spacing w:after="0" w:line="240" w:lineRule="auto"/>
        <w:ind w:firstLine="709"/>
        <w:rPr>
          <w:rFonts w:ascii="Times New Roman" w:hAnsi="Times New Roman" w:cs="Times New Roman"/>
          <w:b/>
          <w:sz w:val="24"/>
          <w:szCs w:val="24"/>
        </w:rPr>
      </w:pPr>
      <w:r w:rsidRPr="00487E66">
        <w:rPr>
          <w:rFonts w:ascii="Times New Roman" w:hAnsi="Times New Roman" w:cs="Times New Roman"/>
          <w:sz w:val="24"/>
          <w:szCs w:val="24"/>
          <w:lang w:val="en-US"/>
        </w:rPr>
        <w:t>Piazzolla</w:t>
      </w:r>
      <w:r w:rsidRPr="00487E66">
        <w:rPr>
          <w:rFonts w:ascii="Times New Roman" w:hAnsi="Times New Roman" w:cs="Times New Roman"/>
          <w:sz w:val="24"/>
          <w:szCs w:val="24"/>
        </w:rPr>
        <w:t xml:space="preserve"> </w:t>
      </w:r>
      <w:r w:rsidRPr="00487E66">
        <w:rPr>
          <w:rFonts w:ascii="Times New Roman" w:hAnsi="Times New Roman" w:cs="Times New Roman"/>
          <w:sz w:val="24"/>
          <w:szCs w:val="24"/>
          <w:lang w:val="en-US"/>
        </w:rPr>
        <w:t>A</w:t>
      </w:r>
      <w:r w:rsidRPr="00487E66">
        <w:rPr>
          <w:rFonts w:ascii="Times New Roman" w:hAnsi="Times New Roman" w:cs="Times New Roman"/>
          <w:sz w:val="24"/>
          <w:szCs w:val="24"/>
        </w:rPr>
        <w:t>.  «</w:t>
      </w:r>
      <w:r w:rsidRPr="00487E66">
        <w:rPr>
          <w:rFonts w:ascii="Times New Roman" w:hAnsi="Times New Roman" w:cs="Times New Roman"/>
          <w:sz w:val="24"/>
          <w:szCs w:val="24"/>
          <w:lang w:val="en-US"/>
        </w:rPr>
        <w:t>Oblivion</w:t>
      </w:r>
      <w:r w:rsidRPr="00487E66">
        <w:rPr>
          <w:rFonts w:ascii="Times New Roman" w:hAnsi="Times New Roman" w:cs="Times New Roman"/>
          <w:sz w:val="24"/>
          <w:szCs w:val="24"/>
        </w:rPr>
        <w:t>»</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b/>
          <w:sz w:val="24"/>
          <w:szCs w:val="24"/>
        </w:rPr>
        <w:t>Джазовому саксофонисту.  Учебное пособие. 5 класс ДМШ.  Составитель и редактор М.Звонарев. СПб, Композитор, 2009:</w:t>
      </w:r>
    </w:p>
    <w:p w:rsidR="003A64AF" w:rsidRPr="003A64AF"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rPr>
        <w:t>Брандт А. «Вот и все»  (</w:t>
      </w:r>
      <w:r w:rsidRPr="00487E66">
        <w:rPr>
          <w:rFonts w:ascii="Times New Roman" w:hAnsi="Times New Roman" w:cs="Times New Roman"/>
          <w:sz w:val="24"/>
          <w:szCs w:val="24"/>
          <w:lang w:val="en-US"/>
        </w:rPr>
        <w:t>Brandt</w:t>
      </w:r>
      <w:r w:rsidRPr="00487E66">
        <w:rPr>
          <w:rFonts w:ascii="Times New Roman" w:hAnsi="Times New Roman" w:cs="Times New Roman"/>
          <w:sz w:val="24"/>
          <w:szCs w:val="24"/>
        </w:rPr>
        <w:t xml:space="preserve"> </w:t>
      </w:r>
      <w:r w:rsidRPr="00487E66">
        <w:rPr>
          <w:rFonts w:ascii="Times New Roman" w:hAnsi="Times New Roman" w:cs="Times New Roman"/>
          <w:sz w:val="24"/>
          <w:szCs w:val="24"/>
          <w:lang w:val="en-US"/>
        </w:rPr>
        <w:t>A</w:t>
      </w:r>
      <w:r w:rsidRPr="00487E66">
        <w:rPr>
          <w:rFonts w:ascii="Times New Roman" w:hAnsi="Times New Roman" w:cs="Times New Roman"/>
          <w:sz w:val="24"/>
          <w:szCs w:val="24"/>
        </w:rPr>
        <w:t xml:space="preserve">.  </w:t>
      </w:r>
      <w:r w:rsidRPr="003A64AF">
        <w:rPr>
          <w:rFonts w:ascii="Times New Roman" w:hAnsi="Times New Roman" w:cs="Times New Roman"/>
          <w:sz w:val="24"/>
          <w:szCs w:val="24"/>
          <w:lang w:val="en-US"/>
        </w:rPr>
        <w:t>«</w:t>
      </w:r>
      <w:r w:rsidRPr="00487E66">
        <w:rPr>
          <w:rFonts w:ascii="Times New Roman" w:hAnsi="Times New Roman" w:cs="Times New Roman"/>
          <w:sz w:val="24"/>
          <w:szCs w:val="24"/>
          <w:lang w:val="en-US"/>
        </w:rPr>
        <w:t>That</w:t>
      </w:r>
      <w:r w:rsidRPr="003A64AF">
        <w:rPr>
          <w:rFonts w:ascii="Times New Roman" w:hAnsi="Times New Roman" w:cs="Times New Roman"/>
          <w:sz w:val="24"/>
          <w:szCs w:val="24"/>
          <w:lang w:val="en-US"/>
        </w:rPr>
        <w:t>’</w:t>
      </w:r>
      <w:r w:rsidRPr="00487E66">
        <w:rPr>
          <w:rFonts w:ascii="Times New Roman" w:hAnsi="Times New Roman" w:cs="Times New Roman"/>
          <w:sz w:val="24"/>
          <w:szCs w:val="24"/>
          <w:lang w:val="en-US"/>
        </w:rPr>
        <w:t>s</w:t>
      </w:r>
      <w:r w:rsidRPr="003A64AF">
        <w:rPr>
          <w:rFonts w:ascii="Times New Roman" w:hAnsi="Times New Roman" w:cs="Times New Roman"/>
          <w:sz w:val="24"/>
          <w:szCs w:val="24"/>
          <w:lang w:val="en-US"/>
        </w:rPr>
        <w:t xml:space="preserve"> </w:t>
      </w:r>
      <w:r w:rsidRPr="00487E66">
        <w:rPr>
          <w:rFonts w:ascii="Times New Roman" w:hAnsi="Times New Roman" w:cs="Times New Roman"/>
          <w:sz w:val="24"/>
          <w:szCs w:val="24"/>
          <w:lang w:val="en-US"/>
        </w:rPr>
        <w:t>All</w:t>
      </w:r>
      <w:r w:rsidRPr="003A64AF">
        <w:rPr>
          <w:rFonts w:ascii="Times New Roman" w:hAnsi="Times New Roman" w:cs="Times New Roman"/>
          <w:sz w:val="24"/>
          <w:szCs w:val="24"/>
          <w:lang w:val="en-US"/>
        </w:rPr>
        <w:t>»)</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rPr>
        <w:t>Деннис</w:t>
      </w:r>
      <w:r w:rsidRPr="00487E66">
        <w:rPr>
          <w:rFonts w:ascii="Times New Roman" w:hAnsi="Times New Roman" w:cs="Times New Roman"/>
          <w:sz w:val="24"/>
          <w:szCs w:val="24"/>
          <w:lang w:val="en-US"/>
        </w:rPr>
        <w:t xml:space="preserve"> </w:t>
      </w:r>
      <w:r w:rsidRPr="00487E66">
        <w:rPr>
          <w:rFonts w:ascii="Times New Roman" w:hAnsi="Times New Roman" w:cs="Times New Roman"/>
          <w:sz w:val="24"/>
          <w:szCs w:val="24"/>
        </w:rPr>
        <w:t>М</w:t>
      </w:r>
      <w:r w:rsidRPr="00487E66">
        <w:rPr>
          <w:rFonts w:ascii="Times New Roman" w:hAnsi="Times New Roman" w:cs="Times New Roman"/>
          <w:sz w:val="24"/>
          <w:szCs w:val="24"/>
          <w:lang w:val="en-US"/>
        </w:rPr>
        <w:t>. «</w:t>
      </w:r>
      <w:r w:rsidRPr="00487E66">
        <w:rPr>
          <w:rFonts w:ascii="Times New Roman" w:hAnsi="Times New Roman" w:cs="Times New Roman"/>
          <w:sz w:val="24"/>
          <w:szCs w:val="24"/>
        </w:rPr>
        <w:t>Ночь</w:t>
      </w:r>
      <w:r w:rsidRPr="00487E66">
        <w:rPr>
          <w:rFonts w:ascii="Times New Roman" w:hAnsi="Times New Roman" w:cs="Times New Roman"/>
          <w:sz w:val="24"/>
          <w:szCs w:val="24"/>
          <w:lang w:val="en-US"/>
        </w:rPr>
        <w:t xml:space="preserve">, </w:t>
      </w:r>
      <w:r w:rsidRPr="00487E66">
        <w:rPr>
          <w:rFonts w:ascii="Times New Roman" w:hAnsi="Times New Roman" w:cs="Times New Roman"/>
          <w:sz w:val="24"/>
          <w:szCs w:val="24"/>
        </w:rPr>
        <w:t>которую</w:t>
      </w:r>
      <w:r w:rsidRPr="00487E66">
        <w:rPr>
          <w:rFonts w:ascii="Times New Roman" w:hAnsi="Times New Roman" w:cs="Times New Roman"/>
          <w:sz w:val="24"/>
          <w:szCs w:val="24"/>
          <w:lang w:val="en-US"/>
        </w:rPr>
        <w:t xml:space="preserve"> </w:t>
      </w:r>
      <w:r w:rsidRPr="00487E66">
        <w:rPr>
          <w:rFonts w:ascii="Times New Roman" w:hAnsi="Times New Roman" w:cs="Times New Roman"/>
          <w:sz w:val="24"/>
          <w:szCs w:val="24"/>
        </w:rPr>
        <w:t>мы</w:t>
      </w:r>
      <w:r w:rsidRPr="00487E66">
        <w:rPr>
          <w:rFonts w:ascii="Times New Roman" w:hAnsi="Times New Roman" w:cs="Times New Roman"/>
          <w:sz w:val="24"/>
          <w:szCs w:val="24"/>
          <w:lang w:val="en-US"/>
        </w:rPr>
        <w:t xml:space="preserve"> </w:t>
      </w:r>
      <w:r w:rsidRPr="00487E66">
        <w:rPr>
          <w:rFonts w:ascii="Times New Roman" w:hAnsi="Times New Roman" w:cs="Times New Roman"/>
          <w:sz w:val="24"/>
          <w:szCs w:val="24"/>
        </w:rPr>
        <w:t>называли</w:t>
      </w:r>
      <w:r w:rsidRPr="00487E66">
        <w:rPr>
          <w:rFonts w:ascii="Times New Roman" w:hAnsi="Times New Roman" w:cs="Times New Roman"/>
          <w:sz w:val="24"/>
          <w:szCs w:val="24"/>
          <w:lang w:val="en-US"/>
        </w:rPr>
        <w:t xml:space="preserve"> </w:t>
      </w:r>
      <w:r w:rsidRPr="00487E66">
        <w:rPr>
          <w:rFonts w:ascii="Times New Roman" w:hAnsi="Times New Roman" w:cs="Times New Roman"/>
          <w:sz w:val="24"/>
          <w:szCs w:val="24"/>
        </w:rPr>
        <w:t>днем</w:t>
      </w:r>
      <w:r w:rsidRPr="00487E66">
        <w:rPr>
          <w:rFonts w:ascii="Times New Roman" w:hAnsi="Times New Roman" w:cs="Times New Roman"/>
          <w:sz w:val="24"/>
          <w:szCs w:val="24"/>
          <w:lang w:val="en-US"/>
        </w:rPr>
        <w:t>»  (Dennis M. «The Night We Called It A Day»</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rPr>
        <w:t>Хаббард</w:t>
      </w:r>
      <w:r w:rsidRPr="00487E66">
        <w:rPr>
          <w:rFonts w:ascii="Times New Roman" w:hAnsi="Times New Roman" w:cs="Times New Roman"/>
          <w:sz w:val="24"/>
          <w:szCs w:val="24"/>
          <w:lang w:val="en-US"/>
        </w:rPr>
        <w:t xml:space="preserve"> </w:t>
      </w:r>
      <w:r w:rsidRPr="00487E66">
        <w:rPr>
          <w:rFonts w:ascii="Times New Roman" w:hAnsi="Times New Roman" w:cs="Times New Roman"/>
          <w:sz w:val="24"/>
          <w:szCs w:val="24"/>
        </w:rPr>
        <w:t>Ф</w:t>
      </w:r>
      <w:r w:rsidRPr="00487E66">
        <w:rPr>
          <w:rFonts w:ascii="Times New Roman" w:hAnsi="Times New Roman" w:cs="Times New Roman"/>
          <w:sz w:val="24"/>
          <w:szCs w:val="24"/>
          <w:lang w:val="en-US"/>
        </w:rPr>
        <w:t>. «</w:t>
      </w:r>
      <w:r w:rsidRPr="00487E66">
        <w:rPr>
          <w:rFonts w:ascii="Times New Roman" w:hAnsi="Times New Roman" w:cs="Times New Roman"/>
          <w:sz w:val="24"/>
          <w:szCs w:val="24"/>
        </w:rPr>
        <w:t>Ты</w:t>
      </w:r>
      <w:r w:rsidRPr="00487E66">
        <w:rPr>
          <w:rFonts w:ascii="Times New Roman" w:hAnsi="Times New Roman" w:cs="Times New Roman"/>
          <w:sz w:val="24"/>
          <w:szCs w:val="24"/>
          <w:lang w:val="en-US"/>
        </w:rPr>
        <w:t xml:space="preserve"> </w:t>
      </w:r>
      <w:r w:rsidRPr="00487E66">
        <w:rPr>
          <w:rFonts w:ascii="Times New Roman" w:hAnsi="Times New Roman" w:cs="Times New Roman"/>
          <w:sz w:val="24"/>
          <w:szCs w:val="24"/>
        </w:rPr>
        <w:t>для</w:t>
      </w:r>
      <w:r w:rsidRPr="00487E66">
        <w:rPr>
          <w:rFonts w:ascii="Times New Roman" w:hAnsi="Times New Roman" w:cs="Times New Roman"/>
          <w:sz w:val="24"/>
          <w:szCs w:val="24"/>
          <w:lang w:val="en-US"/>
        </w:rPr>
        <w:t xml:space="preserve"> </w:t>
      </w:r>
      <w:r w:rsidRPr="00487E66">
        <w:rPr>
          <w:rFonts w:ascii="Times New Roman" w:hAnsi="Times New Roman" w:cs="Times New Roman"/>
          <w:sz w:val="24"/>
          <w:szCs w:val="24"/>
        </w:rPr>
        <w:t>меня</w:t>
      </w:r>
      <w:r w:rsidRPr="00487E66">
        <w:rPr>
          <w:rFonts w:ascii="Times New Roman" w:hAnsi="Times New Roman" w:cs="Times New Roman"/>
          <w:sz w:val="24"/>
          <w:szCs w:val="24"/>
          <w:lang w:val="en-US"/>
        </w:rPr>
        <w:t xml:space="preserve"> </w:t>
      </w:r>
      <w:r w:rsidRPr="00487E66">
        <w:rPr>
          <w:rFonts w:ascii="Times New Roman" w:hAnsi="Times New Roman" w:cs="Times New Roman"/>
          <w:sz w:val="24"/>
          <w:szCs w:val="24"/>
        </w:rPr>
        <w:t>все</w:t>
      </w:r>
      <w:r w:rsidRPr="00487E66">
        <w:rPr>
          <w:rFonts w:ascii="Times New Roman" w:hAnsi="Times New Roman" w:cs="Times New Roman"/>
          <w:sz w:val="24"/>
          <w:szCs w:val="24"/>
          <w:lang w:val="en-US"/>
        </w:rPr>
        <w:t xml:space="preserve">» (Hubbard F. «You’re My Everything») </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rPr>
        <w:t>Уильямс</w:t>
      </w:r>
      <w:r w:rsidRPr="00487E66">
        <w:rPr>
          <w:rFonts w:ascii="Times New Roman" w:hAnsi="Times New Roman" w:cs="Times New Roman"/>
          <w:sz w:val="24"/>
          <w:szCs w:val="24"/>
          <w:lang w:val="en-US"/>
        </w:rPr>
        <w:t xml:space="preserve"> </w:t>
      </w:r>
      <w:r w:rsidRPr="00487E66">
        <w:rPr>
          <w:rFonts w:ascii="Times New Roman" w:hAnsi="Times New Roman" w:cs="Times New Roman"/>
          <w:sz w:val="24"/>
          <w:szCs w:val="24"/>
        </w:rPr>
        <w:t>С</w:t>
      </w:r>
      <w:r w:rsidRPr="00487E66">
        <w:rPr>
          <w:rFonts w:ascii="Times New Roman" w:hAnsi="Times New Roman" w:cs="Times New Roman"/>
          <w:sz w:val="24"/>
          <w:szCs w:val="24"/>
          <w:lang w:val="en-US"/>
        </w:rPr>
        <w:t>. «</w:t>
      </w:r>
      <w:r w:rsidRPr="00487E66">
        <w:rPr>
          <w:rFonts w:ascii="Times New Roman" w:hAnsi="Times New Roman" w:cs="Times New Roman"/>
          <w:sz w:val="24"/>
          <w:szCs w:val="24"/>
        </w:rPr>
        <w:t>Блюз</w:t>
      </w:r>
      <w:r w:rsidRPr="00487E66">
        <w:rPr>
          <w:rFonts w:ascii="Times New Roman" w:hAnsi="Times New Roman" w:cs="Times New Roman"/>
          <w:sz w:val="24"/>
          <w:szCs w:val="24"/>
          <w:lang w:val="en-US"/>
        </w:rPr>
        <w:t xml:space="preserve"> </w:t>
      </w:r>
      <w:r w:rsidRPr="00487E66">
        <w:rPr>
          <w:rFonts w:ascii="Times New Roman" w:hAnsi="Times New Roman" w:cs="Times New Roman"/>
          <w:sz w:val="24"/>
          <w:szCs w:val="24"/>
        </w:rPr>
        <w:t>Бэйсин</w:t>
      </w:r>
      <w:r w:rsidRPr="00487E66">
        <w:rPr>
          <w:rFonts w:ascii="Times New Roman" w:hAnsi="Times New Roman" w:cs="Times New Roman"/>
          <w:sz w:val="24"/>
          <w:szCs w:val="24"/>
          <w:lang w:val="en-US"/>
        </w:rPr>
        <w:t xml:space="preserve"> – </w:t>
      </w:r>
      <w:r w:rsidRPr="00487E66">
        <w:rPr>
          <w:rFonts w:ascii="Times New Roman" w:hAnsi="Times New Roman" w:cs="Times New Roman"/>
          <w:sz w:val="24"/>
          <w:szCs w:val="24"/>
        </w:rPr>
        <w:t>стрит</w:t>
      </w:r>
      <w:r w:rsidRPr="00487E66">
        <w:rPr>
          <w:rFonts w:ascii="Times New Roman" w:hAnsi="Times New Roman" w:cs="Times New Roman"/>
          <w:sz w:val="24"/>
          <w:szCs w:val="24"/>
          <w:lang w:val="en-US"/>
        </w:rPr>
        <w:t>» (Williams S. «Basin Street Blues»)</w:t>
      </w:r>
    </w:p>
    <w:p w:rsidR="003A64AF" w:rsidRPr="00487E66" w:rsidRDefault="003A64AF" w:rsidP="005F2705">
      <w:pPr>
        <w:spacing w:after="0" w:line="240" w:lineRule="auto"/>
        <w:ind w:firstLine="709"/>
        <w:rPr>
          <w:rFonts w:ascii="Times New Roman" w:hAnsi="Times New Roman" w:cs="Times New Roman"/>
          <w:b/>
          <w:sz w:val="24"/>
          <w:szCs w:val="24"/>
          <w:lang w:val="en-US"/>
        </w:rPr>
      </w:pPr>
      <w:r w:rsidRPr="00487E66">
        <w:rPr>
          <w:rFonts w:ascii="Times New Roman" w:hAnsi="Times New Roman" w:cs="Times New Roman"/>
          <w:b/>
          <w:sz w:val="24"/>
          <w:szCs w:val="24"/>
          <w:lang w:val="en-US"/>
        </w:rPr>
        <w:t xml:space="preserve"> Play saxophone like «Cannonball» Adderley. Arr.  by J. Adderley, Jazz Robbins Music Corporation, USA, 1962:</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Don Raj&amp;Gene de Paul «Star Eyes»</w:t>
      </w:r>
    </w:p>
    <w:p w:rsidR="003A64AF" w:rsidRPr="00487E66" w:rsidRDefault="003A64AF" w:rsidP="005F2705">
      <w:pPr>
        <w:spacing w:after="0" w:line="240" w:lineRule="auto"/>
        <w:ind w:firstLine="709"/>
        <w:rPr>
          <w:rFonts w:ascii="Times New Roman" w:hAnsi="Times New Roman" w:cs="Times New Roman"/>
          <w:sz w:val="24"/>
          <w:szCs w:val="24"/>
          <w:lang w:val="en-US"/>
        </w:rPr>
      </w:pPr>
      <w:r w:rsidRPr="00487E66">
        <w:rPr>
          <w:rFonts w:ascii="Times New Roman" w:hAnsi="Times New Roman" w:cs="Times New Roman"/>
          <w:sz w:val="24"/>
          <w:szCs w:val="24"/>
          <w:lang w:val="en-US"/>
        </w:rPr>
        <w:t>Duc V. «Street Of  Dreams»</w:t>
      </w:r>
    </w:p>
    <w:p w:rsidR="003A64AF" w:rsidRPr="00487E66" w:rsidRDefault="003A64AF" w:rsidP="005F2705">
      <w:pPr>
        <w:spacing w:after="0" w:line="240" w:lineRule="auto"/>
        <w:ind w:firstLine="709"/>
        <w:rPr>
          <w:rFonts w:ascii="Times New Roman" w:hAnsi="Times New Roman" w:cs="Times New Roman"/>
          <w:sz w:val="24"/>
          <w:szCs w:val="24"/>
        </w:rPr>
      </w:pPr>
      <w:r w:rsidRPr="00487E66">
        <w:rPr>
          <w:rFonts w:ascii="Times New Roman" w:hAnsi="Times New Roman" w:cs="Times New Roman"/>
          <w:b/>
          <w:bCs/>
          <w:sz w:val="24"/>
          <w:szCs w:val="24"/>
        </w:rPr>
        <w:t>Примеры программ итогового экзамена</w:t>
      </w:r>
    </w:p>
    <w:p w:rsidR="003A64AF" w:rsidRPr="003A64AF" w:rsidRDefault="003A64AF" w:rsidP="005F2705">
      <w:pPr>
        <w:spacing w:after="0" w:line="240" w:lineRule="auto"/>
        <w:ind w:firstLine="709"/>
        <w:rPr>
          <w:rFonts w:ascii="Times New Roman" w:hAnsi="Times New Roman" w:cs="Times New Roman"/>
          <w:b/>
          <w:bCs/>
          <w:sz w:val="24"/>
          <w:szCs w:val="24"/>
        </w:rPr>
      </w:pPr>
      <w:r w:rsidRPr="003A64AF">
        <w:rPr>
          <w:rFonts w:ascii="Times New Roman" w:hAnsi="Times New Roman" w:cs="Times New Roman"/>
          <w:b/>
          <w:bCs/>
          <w:sz w:val="24"/>
          <w:szCs w:val="24"/>
        </w:rPr>
        <w:t xml:space="preserve">1 </w:t>
      </w:r>
      <w:r w:rsidRPr="00487E66">
        <w:rPr>
          <w:rFonts w:ascii="Times New Roman" w:hAnsi="Times New Roman" w:cs="Times New Roman"/>
          <w:b/>
          <w:bCs/>
          <w:sz w:val="24"/>
          <w:szCs w:val="24"/>
        </w:rPr>
        <w:t>вариант</w:t>
      </w:r>
    </w:p>
    <w:p w:rsidR="003A64AF" w:rsidRPr="003A64AF" w:rsidRDefault="003A64AF" w:rsidP="005F2705">
      <w:pPr>
        <w:spacing w:after="0" w:line="240" w:lineRule="auto"/>
        <w:rPr>
          <w:rFonts w:ascii="Times New Roman" w:hAnsi="Times New Roman" w:cs="Times New Roman"/>
          <w:sz w:val="24"/>
          <w:szCs w:val="24"/>
        </w:rPr>
      </w:pPr>
      <w:r w:rsidRPr="00487E66">
        <w:rPr>
          <w:rFonts w:ascii="Times New Roman" w:hAnsi="Times New Roman" w:cs="Times New Roman"/>
          <w:sz w:val="24"/>
          <w:szCs w:val="24"/>
          <w:lang w:val="en-US"/>
        </w:rPr>
        <w:t>Bozza</w:t>
      </w:r>
      <w:r w:rsidRPr="003A64AF">
        <w:rPr>
          <w:rFonts w:ascii="Times New Roman" w:hAnsi="Times New Roman" w:cs="Times New Roman"/>
          <w:sz w:val="24"/>
          <w:szCs w:val="24"/>
        </w:rPr>
        <w:t xml:space="preserve"> </w:t>
      </w:r>
      <w:r w:rsidRPr="00487E66">
        <w:rPr>
          <w:rFonts w:ascii="Times New Roman" w:hAnsi="Times New Roman" w:cs="Times New Roman"/>
          <w:sz w:val="24"/>
          <w:szCs w:val="24"/>
          <w:lang w:val="en-US"/>
        </w:rPr>
        <w:t>E</w:t>
      </w:r>
      <w:r w:rsidRPr="003A64AF">
        <w:rPr>
          <w:rFonts w:ascii="Times New Roman" w:hAnsi="Times New Roman" w:cs="Times New Roman"/>
          <w:sz w:val="24"/>
          <w:szCs w:val="24"/>
        </w:rPr>
        <w:t xml:space="preserve">. </w:t>
      </w:r>
      <w:r w:rsidRPr="00487E66">
        <w:rPr>
          <w:rFonts w:ascii="Times New Roman" w:hAnsi="Times New Roman" w:cs="Times New Roman"/>
          <w:sz w:val="24"/>
          <w:szCs w:val="24"/>
          <w:lang w:val="en-US"/>
        </w:rPr>
        <w:t>Aria</w:t>
      </w:r>
    </w:p>
    <w:p w:rsidR="003A64AF" w:rsidRPr="00487E66" w:rsidRDefault="003A64AF" w:rsidP="005F2705">
      <w:pPr>
        <w:spacing w:after="0" w:line="240" w:lineRule="auto"/>
        <w:rPr>
          <w:rFonts w:ascii="Times New Roman" w:hAnsi="Times New Roman" w:cs="Times New Roman"/>
          <w:sz w:val="24"/>
          <w:szCs w:val="24"/>
          <w:lang w:val="en-US"/>
        </w:rPr>
      </w:pPr>
      <w:r w:rsidRPr="00487E66">
        <w:rPr>
          <w:rFonts w:ascii="Times New Roman" w:hAnsi="Times New Roman" w:cs="Times New Roman"/>
          <w:sz w:val="24"/>
          <w:szCs w:val="24"/>
          <w:lang w:val="en-US"/>
        </w:rPr>
        <w:t>Don Raj&amp;Gene de Paul  «Star Eyes»</w:t>
      </w:r>
    </w:p>
    <w:p w:rsidR="003A64AF" w:rsidRPr="00487E66" w:rsidRDefault="003A64AF" w:rsidP="005F2705">
      <w:pPr>
        <w:spacing w:after="0" w:line="240" w:lineRule="auto"/>
        <w:ind w:firstLine="709"/>
        <w:rPr>
          <w:rFonts w:ascii="Times New Roman" w:hAnsi="Times New Roman" w:cs="Times New Roman"/>
          <w:b/>
          <w:bCs/>
          <w:sz w:val="24"/>
          <w:szCs w:val="24"/>
          <w:lang w:val="en-US"/>
        </w:rPr>
      </w:pPr>
      <w:r w:rsidRPr="00487E66">
        <w:rPr>
          <w:rFonts w:ascii="Times New Roman" w:hAnsi="Times New Roman" w:cs="Times New Roman"/>
          <w:b/>
          <w:bCs/>
          <w:sz w:val="24"/>
          <w:szCs w:val="24"/>
          <w:lang w:val="en-US"/>
        </w:rPr>
        <w:t xml:space="preserve">2 </w:t>
      </w:r>
      <w:r w:rsidRPr="00487E66">
        <w:rPr>
          <w:rFonts w:ascii="Times New Roman" w:hAnsi="Times New Roman" w:cs="Times New Roman"/>
          <w:b/>
          <w:bCs/>
          <w:sz w:val="24"/>
          <w:szCs w:val="24"/>
        </w:rPr>
        <w:t>вариант</w:t>
      </w:r>
    </w:p>
    <w:p w:rsidR="003A64AF" w:rsidRPr="00487E66" w:rsidRDefault="003A64AF" w:rsidP="005F2705">
      <w:pPr>
        <w:spacing w:after="0" w:line="240" w:lineRule="auto"/>
        <w:rPr>
          <w:rFonts w:ascii="Times New Roman" w:hAnsi="Times New Roman" w:cs="Times New Roman"/>
          <w:sz w:val="24"/>
          <w:szCs w:val="24"/>
          <w:lang w:val="en-US"/>
        </w:rPr>
      </w:pPr>
      <w:r w:rsidRPr="00487E66">
        <w:rPr>
          <w:rFonts w:ascii="Times New Roman" w:hAnsi="Times New Roman" w:cs="Times New Roman"/>
          <w:sz w:val="24"/>
          <w:szCs w:val="24"/>
          <w:lang w:val="en-US"/>
        </w:rPr>
        <w:t xml:space="preserve"> Bach J.S.  «Andante et Allegro». (1 Sonate  Violon et Piano)</w:t>
      </w:r>
    </w:p>
    <w:p w:rsidR="003A64AF" w:rsidRPr="00487E66" w:rsidRDefault="003A64AF" w:rsidP="005F2705">
      <w:pPr>
        <w:spacing w:after="0" w:line="240" w:lineRule="auto"/>
        <w:rPr>
          <w:rFonts w:ascii="Times New Roman" w:hAnsi="Times New Roman" w:cs="Times New Roman"/>
          <w:sz w:val="24"/>
          <w:szCs w:val="24"/>
          <w:lang w:val="en-US"/>
        </w:rPr>
      </w:pPr>
      <w:r w:rsidRPr="00487E66">
        <w:rPr>
          <w:rFonts w:ascii="Times New Roman" w:hAnsi="Times New Roman" w:cs="Times New Roman"/>
          <w:sz w:val="24"/>
          <w:szCs w:val="24"/>
        </w:rPr>
        <w:t>Деннис</w:t>
      </w:r>
      <w:r w:rsidRPr="00487E66">
        <w:rPr>
          <w:rFonts w:ascii="Times New Roman" w:hAnsi="Times New Roman" w:cs="Times New Roman"/>
          <w:sz w:val="24"/>
          <w:szCs w:val="24"/>
          <w:lang w:val="en-US"/>
        </w:rPr>
        <w:t xml:space="preserve"> </w:t>
      </w:r>
      <w:r w:rsidRPr="00487E66">
        <w:rPr>
          <w:rFonts w:ascii="Times New Roman" w:hAnsi="Times New Roman" w:cs="Times New Roman"/>
          <w:sz w:val="24"/>
          <w:szCs w:val="24"/>
        </w:rPr>
        <w:t>М</w:t>
      </w:r>
      <w:r w:rsidRPr="00487E66">
        <w:rPr>
          <w:rFonts w:ascii="Times New Roman" w:hAnsi="Times New Roman" w:cs="Times New Roman"/>
          <w:sz w:val="24"/>
          <w:szCs w:val="24"/>
          <w:lang w:val="en-US"/>
        </w:rPr>
        <w:t>. «</w:t>
      </w:r>
      <w:r w:rsidRPr="00487E66">
        <w:rPr>
          <w:rFonts w:ascii="Times New Roman" w:hAnsi="Times New Roman" w:cs="Times New Roman"/>
          <w:sz w:val="24"/>
          <w:szCs w:val="24"/>
        </w:rPr>
        <w:t>Ночь</w:t>
      </w:r>
      <w:r w:rsidRPr="00487E66">
        <w:rPr>
          <w:rFonts w:ascii="Times New Roman" w:hAnsi="Times New Roman" w:cs="Times New Roman"/>
          <w:sz w:val="24"/>
          <w:szCs w:val="24"/>
          <w:lang w:val="en-US"/>
        </w:rPr>
        <w:t xml:space="preserve">, </w:t>
      </w:r>
      <w:r w:rsidRPr="00487E66">
        <w:rPr>
          <w:rFonts w:ascii="Times New Roman" w:hAnsi="Times New Roman" w:cs="Times New Roman"/>
          <w:sz w:val="24"/>
          <w:szCs w:val="24"/>
        </w:rPr>
        <w:t>которую</w:t>
      </w:r>
      <w:r w:rsidRPr="00487E66">
        <w:rPr>
          <w:rFonts w:ascii="Times New Roman" w:hAnsi="Times New Roman" w:cs="Times New Roman"/>
          <w:sz w:val="24"/>
          <w:szCs w:val="24"/>
          <w:lang w:val="en-US"/>
        </w:rPr>
        <w:t xml:space="preserve"> </w:t>
      </w:r>
      <w:r w:rsidRPr="00487E66">
        <w:rPr>
          <w:rFonts w:ascii="Times New Roman" w:hAnsi="Times New Roman" w:cs="Times New Roman"/>
          <w:sz w:val="24"/>
          <w:szCs w:val="24"/>
        </w:rPr>
        <w:t>мы</w:t>
      </w:r>
      <w:r w:rsidRPr="00487E66">
        <w:rPr>
          <w:rFonts w:ascii="Times New Roman" w:hAnsi="Times New Roman" w:cs="Times New Roman"/>
          <w:sz w:val="24"/>
          <w:szCs w:val="24"/>
          <w:lang w:val="en-US"/>
        </w:rPr>
        <w:t xml:space="preserve"> </w:t>
      </w:r>
      <w:r w:rsidRPr="00487E66">
        <w:rPr>
          <w:rFonts w:ascii="Times New Roman" w:hAnsi="Times New Roman" w:cs="Times New Roman"/>
          <w:sz w:val="24"/>
          <w:szCs w:val="24"/>
        </w:rPr>
        <w:t>называли</w:t>
      </w:r>
      <w:r w:rsidRPr="00487E66">
        <w:rPr>
          <w:rFonts w:ascii="Times New Roman" w:hAnsi="Times New Roman" w:cs="Times New Roman"/>
          <w:sz w:val="24"/>
          <w:szCs w:val="24"/>
          <w:lang w:val="en-US"/>
        </w:rPr>
        <w:t xml:space="preserve"> </w:t>
      </w:r>
      <w:r w:rsidRPr="00487E66">
        <w:rPr>
          <w:rFonts w:ascii="Times New Roman" w:hAnsi="Times New Roman" w:cs="Times New Roman"/>
          <w:sz w:val="24"/>
          <w:szCs w:val="24"/>
        </w:rPr>
        <w:t>днём</w:t>
      </w:r>
      <w:r w:rsidRPr="00487E66">
        <w:rPr>
          <w:rFonts w:ascii="Times New Roman" w:hAnsi="Times New Roman" w:cs="Times New Roman"/>
          <w:sz w:val="24"/>
          <w:szCs w:val="24"/>
          <w:lang w:val="en-US"/>
        </w:rPr>
        <w:t>»  (Dennis M. «The Night We Called It A Day»</w:t>
      </w:r>
    </w:p>
    <w:p w:rsidR="003A64AF" w:rsidRPr="00487E66" w:rsidRDefault="003A64AF" w:rsidP="005F2705">
      <w:pPr>
        <w:spacing w:line="240" w:lineRule="auto"/>
        <w:ind w:left="-567"/>
        <w:rPr>
          <w:rFonts w:ascii="Times New Roman" w:hAnsi="Times New Roman" w:cs="Times New Roman"/>
          <w:sz w:val="24"/>
          <w:szCs w:val="24"/>
        </w:rPr>
      </w:pPr>
      <w:r w:rsidRPr="00487E66">
        <w:rPr>
          <w:rFonts w:ascii="Times New Roman" w:hAnsi="Times New Roman" w:cs="Times New Roman"/>
          <w:b/>
          <w:sz w:val="24"/>
          <w:szCs w:val="24"/>
          <w:lang w:val="en-US"/>
        </w:rPr>
        <w:t>III</w:t>
      </w:r>
      <w:r w:rsidRPr="00487E66">
        <w:rPr>
          <w:rFonts w:ascii="Times New Roman" w:hAnsi="Times New Roman" w:cs="Times New Roman"/>
          <w:b/>
          <w:sz w:val="24"/>
          <w:szCs w:val="24"/>
        </w:rPr>
        <w:t>. ТРЕБОВАНИЯ К УРОВНЮ ПОДГОТОВКИ УЧАЩИХСЯ</w:t>
      </w:r>
    </w:p>
    <w:p w:rsidR="003A64AF" w:rsidRPr="00487E66" w:rsidRDefault="003A64AF" w:rsidP="005F2705">
      <w:pPr>
        <w:spacing w:line="240" w:lineRule="auto"/>
        <w:ind w:left="-567" w:firstLine="709"/>
        <w:rPr>
          <w:rFonts w:ascii="Times New Roman" w:hAnsi="Times New Roman" w:cs="Times New Roman"/>
          <w:sz w:val="24"/>
          <w:szCs w:val="24"/>
        </w:rPr>
      </w:pPr>
      <w:r w:rsidRPr="00487E66">
        <w:rPr>
          <w:rFonts w:ascii="Times New Roman" w:hAnsi="Times New Roman" w:cs="Times New Roman"/>
          <w:sz w:val="24"/>
          <w:szCs w:val="24"/>
        </w:rPr>
        <w:t xml:space="preserve">Выпускник демонстрирует следующий уровень подготовки:     </w:t>
      </w:r>
    </w:p>
    <w:p w:rsidR="003A64AF" w:rsidRPr="00487E66" w:rsidRDefault="003A64AF" w:rsidP="005F2705">
      <w:pPr>
        <w:spacing w:line="240" w:lineRule="auto"/>
        <w:ind w:left="-567" w:firstLine="709"/>
        <w:rPr>
          <w:rFonts w:ascii="Times New Roman" w:hAnsi="Times New Roman" w:cs="Times New Roman"/>
          <w:sz w:val="24"/>
          <w:szCs w:val="24"/>
        </w:rPr>
      </w:pPr>
      <w:r w:rsidRPr="00487E66">
        <w:rPr>
          <w:rFonts w:ascii="Times New Roman" w:hAnsi="Times New Roman" w:cs="Times New Roman"/>
          <w:sz w:val="24"/>
          <w:szCs w:val="24"/>
        </w:rPr>
        <w:t>- владеет основными приемами звукоизвлечения, умеет правильно использовать их на практике,</w:t>
      </w:r>
    </w:p>
    <w:p w:rsidR="003A64AF" w:rsidRPr="00487E66" w:rsidRDefault="003A64AF" w:rsidP="005F2705">
      <w:pPr>
        <w:spacing w:line="240" w:lineRule="auto"/>
        <w:ind w:left="-567" w:firstLine="709"/>
        <w:rPr>
          <w:rFonts w:ascii="Times New Roman" w:hAnsi="Times New Roman" w:cs="Times New Roman"/>
          <w:sz w:val="24"/>
          <w:szCs w:val="24"/>
        </w:rPr>
      </w:pPr>
      <w:r w:rsidRPr="00487E66">
        <w:rPr>
          <w:rFonts w:ascii="Times New Roman" w:hAnsi="Times New Roman" w:cs="Times New Roman"/>
          <w:sz w:val="24"/>
          <w:szCs w:val="24"/>
        </w:rPr>
        <w:t>- умеет исполнять произведение в характере, соответствующем данному стилю и эпохе, анализируя свое исполнение,</w:t>
      </w:r>
    </w:p>
    <w:p w:rsidR="003A64AF" w:rsidRPr="00487E66" w:rsidRDefault="003A64AF" w:rsidP="005F2705">
      <w:pPr>
        <w:spacing w:line="240" w:lineRule="auto"/>
        <w:ind w:left="-567" w:firstLine="709"/>
        <w:rPr>
          <w:rFonts w:ascii="Times New Roman" w:hAnsi="Times New Roman" w:cs="Times New Roman"/>
          <w:sz w:val="24"/>
          <w:szCs w:val="24"/>
        </w:rPr>
      </w:pPr>
      <w:r w:rsidRPr="00487E66">
        <w:rPr>
          <w:rFonts w:ascii="Times New Roman" w:hAnsi="Times New Roman" w:cs="Times New Roman"/>
          <w:sz w:val="24"/>
          <w:szCs w:val="24"/>
        </w:rPr>
        <w:t>- умеет самостоятельно разбирать музыкальные произведения,</w:t>
      </w:r>
    </w:p>
    <w:p w:rsidR="003A64AF" w:rsidRPr="00487E66" w:rsidRDefault="003A64AF" w:rsidP="005F2705">
      <w:pPr>
        <w:spacing w:line="240" w:lineRule="auto"/>
        <w:ind w:left="-567" w:firstLine="709"/>
        <w:rPr>
          <w:rFonts w:ascii="Times New Roman" w:hAnsi="Times New Roman" w:cs="Times New Roman"/>
          <w:sz w:val="24"/>
          <w:szCs w:val="24"/>
        </w:rPr>
      </w:pPr>
      <w:r w:rsidRPr="00487E66">
        <w:rPr>
          <w:rFonts w:ascii="Times New Roman" w:hAnsi="Times New Roman" w:cs="Times New Roman"/>
          <w:sz w:val="24"/>
          <w:szCs w:val="24"/>
        </w:rPr>
        <w:t>- владеет навыками публичных выступлений, игры в ансамбле.</w:t>
      </w:r>
    </w:p>
    <w:p w:rsidR="003A64AF" w:rsidRPr="00487E66" w:rsidRDefault="003A64AF" w:rsidP="00B60A81">
      <w:pPr>
        <w:spacing w:line="240" w:lineRule="auto"/>
        <w:ind w:left="-1418"/>
        <w:rPr>
          <w:rFonts w:ascii="Times New Roman" w:hAnsi="Times New Roman" w:cs="Times New Roman"/>
          <w:sz w:val="24"/>
          <w:szCs w:val="24"/>
        </w:rPr>
      </w:pPr>
    </w:p>
    <w:p w:rsidR="003A64AF" w:rsidRPr="00487E66" w:rsidRDefault="003A64AF" w:rsidP="005F2705">
      <w:pPr>
        <w:spacing w:line="240" w:lineRule="auto"/>
        <w:rPr>
          <w:rFonts w:ascii="Times New Roman" w:hAnsi="Times New Roman" w:cs="Times New Roman"/>
          <w:b/>
          <w:sz w:val="24"/>
          <w:szCs w:val="24"/>
        </w:rPr>
      </w:pPr>
      <w:r w:rsidRPr="00487E66">
        <w:rPr>
          <w:rFonts w:ascii="Times New Roman" w:hAnsi="Times New Roman" w:cs="Times New Roman"/>
          <w:b/>
          <w:sz w:val="24"/>
          <w:szCs w:val="24"/>
          <w:lang w:val="en-US"/>
        </w:rPr>
        <w:lastRenderedPageBreak/>
        <w:t>IV</w:t>
      </w:r>
      <w:r w:rsidRPr="00487E66">
        <w:rPr>
          <w:rFonts w:ascii="Times New Roman" w:hAnsi="Times New Roman" w:cs="Times New Roman"/>
          <w:b/>
          <w:sz w:val="24"/>
          <w:szCs w:val="24"/>
        </w:rPr>
        <w:t>. ФОРМЫ И МЕТОДЫ КОНТРОЛЯ. КРИТЕРИИ ОЦЕНОК</w:t>
      </w:r>
    </w:p>
    <w:p w:rsidR="003A64AF" w:rsidRPr="00487E66" w:rsidRDefault="003A64AF" w:rsidP="005F2705">
      <w:pPr>
        <w:numPr>
          <w:ilvl w:val="0"/>
          <w:numId w:val="111"/>
        </w:numPr>
        <w:spacing w:line="240" w:lineRule="auto"/>
        <w:ind w:left="0" w:firstLine="0"/>
        <w:rPr>
          <w:rFonts w:ascii="Times New Roman" w:hAnsi="Times New Roman" w:cs="Times New Roman"/>
          <w:b/>
          <w:i/>
          <w:sz w:val="24"/>
          <w:szCs w:val="24"/>
        </w:rPr>
      </w:pPr>
      <w:r w:rsidRPr="00487E66">
        <w:rPr>
          <w:rFonts w:ascii="Times New Roman" w:hAnsi="Times New Roman" w:cs="Times New Roman"/>
          <w:b/>
          <w:i/>
          <w:sz w:val="24"/>
          <w:szCs w:val="24"/>
        </w:rPr>
        <w:t>Аттестация: цели, виды, форма, содержание</w:t>
      </w:r>
    </w:p>
    <w:p w:rsidR="003A64AF" w:rsidRPr="00487E66" w:rsidRDefault="003A64AF" w:rsidP="005F2705">
      <w:pPr>
        <w:pStyle w:val="Style1"/>
        <w:widowControl/>
        <w:rPr>
          <w:rStyle w:val="FontStyle12"/>
          <w:rFonts w:ascii="Times New Roman" w:hAnsi="Times New Roman" w:cs="Times New Roman"/>
        </w:rPr>
      </w:pPr>
      <w:r w:rsidRPr="00487E66">
        <w:rPr>
          <w:rStyle w:val="FontStyle12"/>
          <w:rFonts w:ascii="Times New Roman" w:hAnsi="Times New Roman" w:cs="Times New Roman"/>
        </w:rPr>
        <w:t>Основными видами контроля учащихся являются:</w:t>
      </w:r>
    </w:p>
    <w:p w:rsidR="003A64AF" w:rsidRPr="00487E66" w:rsidRDefault="003A64AF" w:rsidP="005F2705">
      <w:pPr>
        <w:pStyle w:val="Style3"/>
        <w:widowControl/>
        <w:numPr>
          <w:ilvl w:val="0"/>
          <w:numId w:val="112"/>
        </w:numPr>
        <w:tabs>
          <w:tab w:val="left" w:pos="1330"/>
        </w:tabs>
        <w:spacing w:line="240" w:lineRule="auto"/>
        <w:rPr>
          <w:rStyle w:val="FontStyle12"/>
          <w:rFonts w:ascii="Times New Roman" w:hAnsi="Times New Roman" w:cs="Times New Roman"/>
        </w:rPr>
      </w:pPr>
      <w:r w:rsidRPr="00487E66">
        <w:rPr>
          <w:rStyle w:val="FontStyle12"/>
          <w:rFonts w:ascii="Times New Roman" w:hAnsi="Times New Roman" w:cs="Times New Roman"/>
        </w:rPr>
        <w:t>текущий контроль,</w:t>
      </w:r>
    </w:p>
    <w:p w:rsidR="003A64AF" w:rsidRPr="00487E66" w:rsidRDefault="003A64AF" w:rsidP="005F2705">
      <w:pPr>
        <w:pStyle w:val="Style3"/>
        <w:widowControl/>
        <w:numPr>
          <w:ilvl w:val="0"/>
          <w:numId w:val="112"/>
        </w:numPr>
        <w:tabs>
          <w:tab w:val="left" w:pos="1330"/>
        </w:tabs>
        <w:spacing w:line="240" w:lineRule="auto"/>
        <w:rPr>
          <w:rStyle w:val="FontStyle12"/>
          <w:rFonts w:ascii="Times New Roman" w:hAnsi="Times New Roman" w:cs="Times New Roman"/>
        </w:rPr>
      </w:pPr>
      <w:r w:rsidRPr="00487E66">
        <w:rPr>
          <w:rStyle w:val="FontStyle12"/>
          <w:rFonts w:ascii="Times New Roman" w:hAnsi="Times New Roman" w:cs="Times New Roman"/>
        </w:rPr>
        <w:t>промежуточная аттестация учащихся,</w:t>
      </w:r>
    </w:p>
    <w:p w:rsidR="003A64AF" w:rsidRPr="00487E66" w:rsidRDefault="003A64AF" w:rsidP="005F2705">
      <w:pPr>
        <w:pStyle w:val="Style3"/>
        <w:widowControl/>
        <w:numPr>
          <w:ilvl w:val="0"/>
          <w:numId w:val="112"/>
        </w:numPr>
        <w:tabs>
          <w:tab w:val="left" w:pos="1330"/>
        </w:tabs>
        <w:spacing w:line="240" w:lineRule="auto"/>
        <w:rPr>
          <w:rStyle w:val="FontStyle12"/>
          <w:rFonts w:ascii="Times New Roman" w:hAnsi="Times New Roman" w:cs="Times New Roman"/>
        </w:rPr>
      </w:pPr>
      <w:r w:rsidRPr="00487E66">
        <w:rPr>
          <w:rStyle w:val="FontStyle12"/>
          <w:rFonts w:ascii="Times New Roman" w:hAnsi="Times New Roman" w:cs="Times New Roman"/>
        </w:rPr>
        <w:t>итоговая аттестация учащихся.</w:t>
      </w:r>
    </w:p>
    <w:p w:rsidR="003A64AF" w:rsidRPr="00487E66" w:rsidRDefault="003A64AF" w:rsidP="005F2705">
      <w:pPr>
        <w:pStyle w:val="Style1"/>
        <w:widowControl/>
        <w:rPr>
          <w:rStyle w:val="FontStyle12"/>
          <w:rFonts w:ascii="Times New Roman" w:hAnsi="Times New Roman" w:cs="Times New Roman"/>
        </w:rPr>
      </w:pPr>
      <w:r w:rsidRPr="00487E66">
        <w:rPr>
          <w:rStyle w:val="FontStyle12"/>
          <w:rFonts w:ascii="Times New Roman" w:hAnsi="Times New Roman" w:cs="Times New Roman"/>
        </w:rPr>
        <w:t>Основными принципами проведения и организации всех видов контроля являются:</w:t>
      </w:r>
    </w:p>
    <w:p w:rsidR="003A64AF" w:rsidRPr="00487E66" w:rsidRDefault="003A64AF" w:rsidP="005F2705">
      <w:pPr>
        <w:pStyle w:val="Style3"/>
        <w:widowControl/>
        <w:numPr>
          <w:ilvl w:val="0"/>
          <w:numId w:val="112"/>
        </w:numPr>
        <w:tabs>
          <w:tab w:val="left" w:pos="1330"/>
        </w:tabs>
        <w:spacing w:line="240" w:lineRule="auto"/>
        <w:rPr>
          <w:rStyle w:val="FontStyle12"/>
          <w:rFonts w:ascii="Times New Roman" w:hAnsi="Times New Roman" w:cs="Times New Roman"/>
        </w:rPr>
      </w:pPr>
      <w:r w:rsidRPr="00487E66">
        <w:rPr>
          <w:rStyle w:val="FontStyle12"/>
          <w:rFonts w:ascii="Times New Roman" w:hAnsi="Times New Roman" w:cs="Times New Roman"/>
        </w:rPr>
        <w:t>систематичность,</w:t>
      </w:r>
    </w:p>
    <w:p w:rsidR="003A64AF" w:rsidRPr="00487E66" w:rsidRDefault="003A64AF" w:rsidP="005F2705">
      <w:pPr>
        <w:pStyle w:val="Style3"/>
        <w:widowControl/>
        <w:numPr>
          <w:ilvl w:val="0"/>
          <w:numId w:val="112"/>
        </w:numPr>
        <w:tabs>
          <w:tab w:val="left" w:pos="1330"/>
        </w:tabs>
        <w:spacing w:line="240" w:lineRule="auto"/>
        <w:rPr>
          <w:rStyle w:val="FontStyle12"/>
          <w:rFonts w:ascii="Times New Roman" w:hAnsi="Times New Roman" w:cs="Times New Roman"/>
        </w:rPr>
      </w:pPr>
      <w:r w:rsidRPr="00487E66">
        <w:rPr>
          <w:rStyle w:val="FontStyle12"/>
          <w:rFonts w:ascii="Times New Roman" w:hAnsi="Times New Roman" w:cs="Times New Roman"/>
        </w:rPr>
        <w:t>учет индивидуальных особенностей учащегося.</w:t>
      </w:r>
    </w:p>
    <w:p w:rsidR="003A64AF" w:rsidRPr="00487E66" w:rsidRDefault="003A64AF" w:rsidP="005F2705">
      <w:pPr>
        <w:pStyle w:val="Style1"/>
        <w:widowControl/>
        <w:rPr>
          <w:rStyle w:val="FontStyle12"/>
          <w:rFonts w:ascii="Times New Roman" w:hAnsi="Times New Roman" w:cs="Times New Roman"/>
        </w:rPr>
      </w:pPr>
      <w:r w:rsidRPr="00487E66">
        <w:rPr>
          <w:rStyle w:val="FontStyle12"/>
          <w:rFonts w:ascii="Times New Roman" w:hAnsi="Times New Roman" w:cs="Times New Roman"/>
        </w:rPr>
        <w:t>Каждый из видов контроля имеет свои це</w:t>
      </w:r>
      <w:r w:rsidRPr="00487E66">
        <w:rPr>
          <w:rStyle w:val="FontStyle12"/>
          <w:rFonts w:ascii="Times New Roman" w:hAnsi="Times New Roman" w:cs="Times New Roman"/>
        </w:rPr>
        <w:softHyphen/>
        <w:t>ли, задачи и формы.</w:t>
      </w:r>
    </w:p>
    <w:p w:rsidR="003A64AF" w:rsidRPr="00487E66" w:rsidRDefault="003A64AF" w:rsidP="005F2705">
      <w:pPr>
        <w:pStyle w:val="Style1"/>
        <w:widowControl/>
        <w:rPr>
          <w:rStyle w:val="FontStyle12"/>
          <w:rFonts w:ascii="Times New Roman" w:hAnsi="Times New Roman" w:cs="Times New Roman"/>
        </w:rPr>
      </w:pPr>
      <w:r w:rsidRPr="00487E66">
        <w:rPr>
          <w:rStyle w:val="FontStyle11"/>
          <w:rFonts w:ascii="Times New Roman" w:hAnsi="Times New Roman" w:cs="Times New Roman"/>
        </w:rPr>
        <w:t>Текущий контроль направлен на поддержание учебной дисциплины и выявление отношения учащегося к изу</w:t>
      </w:r>
      <w:r w:rsidRPr="00487E66">
        <w:rPr>
          <w:rStyle w:val="FontStyle11"/>
          <w:rFonts w:ascii="Times New Roman" w:hAnsi="Times New Roman" w:cs="Times New Roman"/>
        </w:rPr>
        <w:softHyphen/>
        <w:t>чаемому предмету, организацию регулярных домашних занятий и повы</w:t>
      </w:r>
      <w:r w:rsidRPr="00487E66">
        <w:rPr>
          <w:rStyle w:val="FontStyle12"/>
          <w:rFonts w:ascii="Times New Roman" w:hAnsi="Times New Roman" w:cs="Times New Roman"/>
        </w:rPr>
        <w:t>шение уровня освоения учебного материала; имеет воспита</w:t>
      </w:r>
      <w:r w:rsidRPr="00487E66">
        <w:rPr>
          <w:rStyle w:val="FontStyle12"/>
          <w:rFonts w:ascii="Times New Roman" w:hAnsi="Times New Roman" w:cs="Times New Roman"/>
        </w:rPr>
        <w:softHyphen/>
        <w:t>тельные цели и учитывает индивидуальные психологические особенно</w:t>
      </w:r>
      <w:r w:rsidRPr="00487E66">
        <w:rPr>
          <w:rStyle w:val="FontStyle12"/>
          <w:rFonts w:ascii="Times New Roman" w:hAnsi="Times New Roman" w:cs="Times New Roman"/>
        </w:rPr>
        <w:softHyphen/>
        <w:t>сти учащихся.</w:t>
      </w:r>
    </w:p>
    <w:p w:rsidR="003A64AF" w:rsidRPr="00487E66" w:rsidRDefault="003A64AF" w:rsidP="005F2705">
      <w:pPr>
        <w:pStyle w:val="Style2"/>
        <w:widowControl/>
        <w:spacing w:line="240" w:lineRule="auto"/>
        <w:ind w:firstLine="0"/>
        <w:jc w:val="left"/>
        <w:rPr>
          <w:rStyle w:val="FontStyle12"/>
          <w:rFonts w:ascii="Times New Roman" w:hAnsi="Times New Roman" w:cs="Times New Roman"/>
        </w:rPr>
      </w:pPr>
      <w:r w:rsidRPr="00487E66">
        <w:rPr>
          <w:rStyle w:val="FontStyle12"/>
          <w:rFonts w:ascii="Times New Roman" w:hAnsi="Times New Roman" w:cs="Times New Roman"/>
        </w:rPr>
        <w:t xml:space="preserve">Текущий контроль осуществляется </w:t>
      </w:r>
      <w:r w:rsidRPr="00487E66">
        <w:rPr>
          <w:rStyle w:val="FontStyle11"/>
          <w:rFonts w:ascii="Times New Roman" w:hAnsi="Times New Roman" w:cs="Times New Roman"/>
        </w:rPr>
        <w:t xml:space="preserve">преподавателем, </w:t>
      </w:r>
      <w:r w:rsidRPr="00487E66">
        <w:rPr>
          <w:rStyle w:val="FontStyle12"/>
          <w:rFonts w:ascii="Times New Roman" w:hAnsi="Times New Roman" w:cs="Times New Roman"/>
        </w:rPr>
        <w:t>ведущим предмет.</w:t>
      </w:r>
    </w:p>
    <w:p w:rsidR="003A64AF" w:rsidRPr="00487E66" w:rsidRDefault="003A64AF" w:rsidP="005F2705">
      <w:pPr>
        <w:spacing w:line="240" w:lineRule="auto"/>
        <w:rPr>
          <w:rFonts w:ascii="Times New Roman" w:hAnsi="Times New Roman" w:cs="Times New Roman"/>
          <w:sz w:val="24"/>
          <w:szCs w:val="24"/>
        </w:rPr>
      </w:pPr>
      <w:r w:rsidRPr="00487E66">
        <w:rPr>
          <w:rStyle w:val="FontStyle12"/>
          <w:rFonts w:ascii="Times New Roman" w:hAnsi="Times New Roman" w:cs="Times New Roman"/>
        </w:rPr>
        <w:t xml:space="preserve">Текущий контроль осуществляется </w:t>
      </w:r>
      <w:r w:rsidRPr="00487E66">
        <w:rPr>
          <w:rStyle w:val="FontStyle11"/>
          <w:rFonts w:ascii="Times New Roman" w:hAnsi="Times New Roman" w:cs="Times New Roman"/>
        </w:rPr>
        <w:t xml:space="preserve">регулярно </w:t>
      </w:r>
      <w:r w:rsidRPr="00487E66">
        <w:rPr>
          <w:rStyle w:val="FontStyle12"/>
          <w:rFonts w:ascii="Times New Roman" w:hAnsi="Times New Roman" w:cs="Times New Roman"/>
        </w:rPr>
        <w:t xml:space="preserve">в рамках расписания занятий учащегося </w:t>
      </w:r>
      <w:r w:rsidRPr="00487E66">
        <w:rPr>
          <w:rStyle w:val="FontStyle11"/>
          <w:rFonts w:ascii="Times New Roman" w:hAnsi="Times New Roman" w:cs="Times New Roman"/>
        </w:rPr>
        <w:t xml:space="preserve">и </w:t>
      </w:r>
      <w:r w:rsidRPr="00487E66">
        <w:rPr>
          <w:rStyle w:val="FontStyle12"/>
          <w:rFonts w:ascii="Times New Roman" w:hAnsi="Times New Roman" w:cs="Times New Roman"/>
        </w:rPr>
        <w:t>предполагает использование различных систем оценки результатов занятий. На осно</w:t>
      </w:r>
      <w:r w:rsidRPr="00487E66">
        <w:rPr>
          <w:rStyle w:val="FontStyle12"/>
          <w:rFonts w:ascii="Times New Roman" w:hAnsi="Times New Roman" w:cs="Times New Roman"/>
        </w:rPr>
        <w:softHyphen/>
        <w:t>вании результатов текущего контроля выводятся четвертные, полугодо</w:t>
      </w:r>
      <w:r w:rsidRPr="00487E66">
        <w:rPr>
          <w:rStyle w:val="FontStyle12"/>
          <w:rFonts w:ascii="Times New Roman" w:hAnsi="Times New Roman" w:cs="Times New Roman"/>
        </w:rPr>
        <w:softHyphen/>
        <w:t>вые, годовые оценки.</w:t>
      </w:r>
      <w:r w:rsidRPr="00487E66">
        <w:rPr>
          <w:rFonts w:ascii="Times New Roman" w:hAnsi="Times New Roman" w:cs="Times New Roman"/>
          <w:sz w:val="24"/>
          <w:szCs w:val="24"/>
        </w:rPr>
        <w:t xml:space="preserve"> Формами текущего и промежуточного контроля являются: контрольный урок, участие в тематических вечерах, классных концертах, мероприятиях культурно-просветительской, творческой деятельности школы, участие в фестивалях и конкурсах. </w:t>
      </w:r>
    </w:p>
    <w:p w:rsidR="003A64AF" w:rsidRPr="00487E66" w:rsidRDefault="003A64AF" w:rsidP="005F2705">
      <w:pPr>
        <w:pStyle w:val="Style2"/>
        <w:widowControl/>
        <w:spacing w:line="240" w:lineRule="auto"/>
        <w:ind w:firstLine="0"/>
        <w:jc w:val="left"/>
        <w:rPr>
          <w:rStyle w:val="FontStyle12"/>
          <w:rFonts w:ascii="Times New Roman" w:hAnsi="Times New Roman" w:cs="Times New Roman"/>
        </w:rPr>
      </w:pPr>
      <w:r w:rsidRPr="00487E66">
        <w:rPr>
          <w:rStyle w:val="FontStyle11"/>
          <w:rFonts w:ascii="Times New Roman" w:hAnsi="Times New Roman" w:cs="Times New Roman"/>
        </w:rPr>
        <w:t xml:space="preserve">Промежуточная аттестация </w:t>
      </w:r>
      <w:r w:rsidRPr="00487E66">
        <w:rPr>
          <w:rStyle w:val="FontStyle12"/>
          <w:rFonts w:ascii="Times New Roman" w:hAnsi="Times New Roman" w:cs="Times New Roman"/>
        </w:rPr>
        <w:t>определяет успешность развития учащегося и уровень усвоения им программы на опре</w:t>
      </w:r>
      <w:r w:rsidRPr="00487E66">
        <w:rPr>
          <w:rStyle w:val="FontStyle12"/>
          <w:rFonts w:ascii="Times New Roman" w:hAnsi="Times New Roman" w:cs="Times New Roman"/>
        </w:rPr>
        <w:softHyphen/>
        <w:t>деленном этапе обучения. Наиболее распространенными формами промежуточной аттестации учащихся являются:</w:t>
      </w:r>
    </w:p>
    <w:p w:rsidR="003A64AF" w:rsidRPr="00487E66" w:rsidRDefault="003A64AF" w:rsidP="005F2705">
      <w:pPr>
        <w:pStyle w:val="Style3"/>
        <w:widowControl/>
        <w:numPr>
          <w:ilvl w:val="0"/>
          <w:numId w:val="113"/>
        </w:numPr>
        <w:tabs>
          <w:tab w:val="left" w:pos="994"/>
        </w:tabs>
        <w:spacing w:line="240" w:lineRule="auto"/>
        <w:rPr>
          <w:rStyle w:val="FontStyle12"/>
          <w:rFonts w:ascii="Times New Roman" w:hAnsi="Times New Roman" w:cs="Times New Roman"/>
        </w:rPr>
      </w:pPr>
      <w:r w:rsidRPr="00487E66">
        <w:rPr>
          <w:rStyle w:val="FontStyle12"/>
          <w:rFonts w:ascii="Times New Roman" w:hAnsi="Times New Roman" w:cs="Times New Roman"/>
        </w:rPr>
        <w:t>зачеты (недифференцированный, дифференцированный);</w:t>
      </w:r>
    </w:p>
    <w:p w:rsidR="003A64AF" w:rsidRPr="00487E66" w:rsidRDefault="003A64AF" w:rsidP="005F2705">
      <w:pPr>
        <w:pStyle w:val="Style3"/>
        <w:widowControl/>
        <w:numPr>
          <w:ilvl w:val="0"/>
          <w:numId w:val="113"/>
        </w:numPr>
        <w:tabs>
          <w:tab w:val="left" w:pos="994"/>
        </w:tabs>
        <w:spacing w:line="240" w:lineRule="auto"/>
        <w:rPr>
          <w:rStyle w:val="FontStyle12"/>
          <w:rFonts w:ascii="Times New Roman" w:hAnsi="Times New Roman" w:cs="Times New Roman"/>
        </w:rPr>
      </w:pPr>
      <w:r w:rsidRPr="00487E66">
        <w:rPr>
          <w:rStyle w:val="FontStyle12"/>
          <w:rFonts w:ascii="Times New Roman" w:hAnsi="Times New Roman" w:cs="Times New Roman"/>
        </w:rPr>
        <w:t>переводные зачеты (дифференцированные);</w:t>
      </w:r>
    </w:p>
    <w:p w:rsidR="003A64AF" w:rsidRPr="00487E66" w:rsidRDefault="003A64AF" w:rsidP="005F2705">
      <w:pPr>
        <w:pStyle w:val="Style3"/>
        <w:widowControl/>
        <w:numPr>
          <w:ilvl w:val="0"/>
          <w:numId w:val="113"/>
        </w:numPr>
        <w:tabs>
          <w:tab w:val="left" w:pos="994"/>
        </w:tabs>
        <w:spacing w:line="240" w:lineRule="auto"/>
        <w:rPr>
          <w:rStyle w:val="FontStyle12"/>
          <w:rFonts w:ascii="Times New Roman" w:hAnsi="Times New Roman" w:cs="Times New Roman"/>
        </w:rPr>
      </w:pPr>
      <w:r w:rsidRPr="00487E66">
        <w:rPr>
          <w:rStyle w:val="FontStyle12"/>
          <w:rFonts w:ascii="Times New Roman" w:hAnsi="Times New Roman" w:cs="Times New Roman"/>
        </w:rPr>
        <w:t>академические концерты;</w:t>
      </w:r>
    </w:p>
    <w:p w:rsidR="003A64AF" w:rsidRPr="00487E66" w:rsidRDefault="003A64AF" w:rsidP="005F2705">
      <w:pPr>
        <w:pStyle w:val="Style3"/>
        <w:widowControl/>
        <w:numPr>
          <w:ilvl w:val="0"/>
          <w:numId w:val="113"/>
        </w:numPr>
        <w:tabs>
          <w:tab w:val="left" w:pos="994"/>
        </w:tabs>
        <w:spacing w:line="240" w:lineRule="auto"/>
        <w:rPr>
          <w:rStyle w:val="FontStyle12"/>
          <w:rFonts w:ascii="Times New Roman" w:hAnsi="Times New Roman" w:cs="Times New Roman"/>
        </w:rPr>
      </w:pPr>
      <w:r w:rsidRPr="00487E66">
        <w:rPr>
          <w:rStyle w:val="FontStyle12"/>
          <w:rFonts w:ascii="Times New Roman" w:hAnsi="Times New Roman" w:cs="Times New Roman"/>
        </w:rPr>
        <w:t>контрольные уроки.</w:t>
      </w:r>
    </w:p>
    <w:p w:rsidR="003A64AF" w:rsidRPr="00487E66" w:rsidRDefault="003A64AF" w:rsidP="005F2705">
      <w:pPr>
        <w:pStyle w:val="Style2"/>
        <w:widowControl/>
        <w:spacing w:line="240" w:lineRule="auto"/>
        <w:ind w:firstLine="0"/>
        <w:jc w:val="left"/>
        <w:rPr>
          <w:rStyle w:val="FontStyle12"/>
          <w:rFonts w:ascii="Times New Roman" w:hAnsi="Times New Roman" w:cs="Times New Roman"/>
        </w:rPr>
      </w:pPr>
      <w:r w:rsidRPr="00487E66">
        <w:rPr>
          <w:rFonts w:ascii="Times New Roman" w:hAnsi="Times New Roman" w:cs="Times New Roman"/>
        </w:rPr>
        <w:t>Возможно применение индивидуальных графиков проведения данных видов контроля. Например, промежуточная аттестация может проводиться каждое полугодие или один раз в год.</w:t>
      </w:r>
    </w:p>
    <w:p w:rsidR="003A64AF" w:rsidRPr="00487E66" w:rsidRDefault="003A64AF" w:rsidP="005F2705">
      <w:pPr>
        <w:pStyle w:val="Style3"/>
        <w:widowControl/>
        <w:tabs>
          <w:tab w:val="left" w:pos="994"/>
        </w:tabs>
        <w:spacing w:line="240" w:lineRule="auto"/>
        <w:ind w:firstLine="0"/>
        <w:rPr>
          <w:rStyle w:val="FontStyle12"/>
          <w:rFonts w:ascii="Times New Roman" w:hAnsi="Times New Roman" w:cs="Times New Roman"/>
        </w:rPr>
      </w:pPr>
      <w:r w:rsidRPr="00487E66">
        <w:rPr>
          <w:rStyle w:val="FontStyle12"/>
          <w:rFonts w:ascii="Times New Roman" w:hAnsi="Times New Roman" w:cs="Times New Roman"/>
        </w:rPr>
        <w:t xml:space="preserve">Учащиеся, которые принимают участие в конкурсах, в школьных мероприятиях, выступают в городских концертах, могут освобождаться от экзаменов и зачетов. </w:t>
      </w:r>
      <w:r w:rsidRPr="00487E66">
        <w:rPr>
          <w:rStyle w:val="FontStyle11"/>
          <w:rFonts w:ascii="Times New Roman" w:hAnsi="Times New Roman" w:cs="Times New Roman"/>
        </w:rPr>
        <w:t xml:space="preserve">Зачеты </w:t>
      </w:r>
      <w:r w:rsidRPr="00487E66">
        <w:rPr>
          <w:rStyle w:val="FontStyle12"/>
          <w:rFonts w:ascii="Times New Roman" w:hAnsi="Times New Roman" w:cs="Times New Roman"/>
        </w:rPr>
        <w:t>проводятся в течение учебного года и предполагают пуб</w:t>
      </w:r>
      <w:r w:rsidRPr="00487E66">
        <w:rPr>
          <w:rStyle w:val="FontStyle12"/>
          <w:rFonts w:ascii="Times New Roman" w:hAnsi="Times New Roman" w:cs="Times New Roman"/>
        </w:rPr>
        <w:softHyphen/>
        <w:t xml:space="preserve">личное исполнение программы (или части ее) в присутствии комиссии. Зачеты могут проходить также и в виде академических концертов.  </w:t>
      </w:r>
    </w:p>
    <w:p w:rsidR="003A64AF" w:rsidRPr="00487E66" w:rsidRDefault="003A64AF" w:rsidP="005F2705">
      <w:pPr>
        <w:pStyle w:val="Style1"/>
        <w:widowControl/>
        <w:rPr>
          <w:rStyle w:val="FontStyle12"/>
          <w:rFonts w:ascii="Times New Roman" w:hAnsi="Times New Roman" w:cs="Times New Roman"/>
        </w:rPr>
      </w:pPr>
      <w:r w:rsidRPr="00487E66">
        <w:rPr>
          <w:rStyle w:val="FontStyle11"/>
          <w:rFonts w:ascii="Times New Roman" w:hAnsi="Times New Roman" w:cs="Times New Roman"/>
        </w:rPr>
        <w:t xml:space="preserve">Переводной экзамен </w:t>
      </w:r>
      <w:r w:rsidRPr="00487E66">
        <w:rPr>
          <w:rStyle w:val="FontStyle12"/>
          <w:rFonts w:ascii="Times New Roman" w:hAnsi="Times New Roman" w:cs="Times New Roman"/>
        </w:rPr>
        <w:t>проводится в конце учебного года с исполнением программы в полном объеме и определяет успешность освоения программы данного года обучения. Переводной экзамен проводится с применением диффе</w:t>
      </w:r>
      <w:r w:rsidRPr="00487E66">
        <w:rPr>
          <w:rStyle w:val="FontStyle12"/>
          <w:rFonts w:ascii="Times New Roman" w:hAnsi="Times New Roman" w:cs="Times New Roman"/>
        </w:rPr>
        <w:softHyphen/>
        <w:t>ренцированных систем оценок, предполагает обязательное методическое обсуждение.</w:t>
      </w:r>
    </w:p>
    <w:p w:rsidR="003A64AF" w:rsidRPr="00487E66" w:rsidRDefault="003A64AF" w:rsidP="005F2705">
      <w:pPr>
        <w:pStyle w:val="Style1"/>
        <w:widowControl/>
        <w:rPr>
          <w:rStyle w:val="FontStyle12"/>
          <w:rFonts w:ascii="Times New Roman" w:hAnsi="Times New Roman" w:cs="Times New Roman"/>
        </w:rPr>
      </w:pPr>
      <w:r w:rsidRPr="00487E66">
        <w:rPr>
          <w:rStyle w:val="FontStyle12"/>
          <w:rFonts w:ascii="Times New Roman" w:hAnsi="Times New Roman" w:cs="Times New Roman"/>
        </w:rPr>
        <w:t xml:space="preserve">           По состоянию здоровья  ученик может  быть переведен в следующий класс по текущим оценкам.  </w:t>
      </w:r>
    </w:p>
    <w:p w:rsidR="003A64AF" w:rsidRPr="00487E66" w:rsidRDefault="003A64AF" w:rsidP="005F2705">
      <w:pPr>
        <w:pStyle w:val="Body10"/>
        <w:rPr>
          <w:rFonts w:ascii="Times New Roman" w:eastAsia="Helvetica" w:hAnsi="Times New Roman"/>
          <w:b/>
          <w:i/>
          <w:szCs w:val="24"/>
          <w:lang w:val="ru-RU"/>
        </w:rPr>
      </w:pPr>
      <w:r w:rsidRPr="00487E66">
        <w:rPr>
          <w:rFonts w:ascii="Times New Roman" w:eastAsia="Helvetica" w:hAnsi="Times New Roman"/>
          <w:b/>
          <w:i/>
          <w:szCs w:val="24"/>
          <w:lang w:val="ru-RU"/>
        </w:rPr>
        <w:t>2. Критерии оценки</w:t>
      </w:r>
    </w:p>
    <w:p w:rsidR="003A64AF" w:rsidRPr="00487E66" w:rsidRDefault="003A64AF" w:rsidP="005F2705">
      <w:pPr>
        <w:spacing w:line="240" w:lineRule="auto"/>
        <w:rPr>
          <w:rFonts w:ascii="Times New Roman" w:eastAsia="Calibri" w:hAnsi="Times New Roman" w:cs="Times New Roman"/>
          <w:sz w:val="24"/>
          <w:szCs w:val="24"/>
        </w:rPr>
      </w:pPr>
      <w:r w:rsidRPr="00487E66">
        <w:rPr>
          <w:rFonts w:ascii="Times New Roman" w:hAnsi="Times New Roman" w:cs="Times New Roman"/>
          <w:sz w:val="24"/>
          <w:szCs w:val="24"/>
        </w:rPr>
        <w:t>По результатам текущей, промежуточной и итоговой аттестации выставляются оценки: «отлично», «хорошо», «удовлетворительно».</w:t>
      </w:r>
    </w:p>
    <w:p w:rsidR="003A64AF" w:rsidRPr="00487E66" w:rsidRDefault="003A64AF" w:rsidP="005F2705">
      <w:pPr>
        <w:spacing w:line="240" w:lineRule="auto"/>
        <w:rPr>
          <w:rFonts w:ascii="Times New Roman" w:hAnsi="Times New Roman" w:cs="Times New Roman"/>
          <w:sz w:val="24"/>
          <w:szCs w:val="24"/>
        </w:rPr>
      </w:pPr>
      <w:r w:rsidRPr="00487E66">
        <w:rPr>
          <w:rFonts w:ascii="Times New Roman" w:hAnsi="Times New Roman" w:cs="Times New Roman"/>
          <w:sz w:val="24"/>
          <w:szCs w:val="24"/>
        </w:rPr>
        <w:t>5 (отлично) - ставится, если учащийся исполнил программу  музыкально, в характере и нужных темпах без ошибок.</w:t>
      </w:r>
    </w:p>
    <w:p w:rsidR="003A64AF" w:rsidRPr="00487E66" w:rsidRDefault="003A64AF" w:rsidP="005F2705">
      <w:pPr>
        <w:tabs>
          <w:tab w:val="left" w:pos="4845"/>
          <w:tab w:val="left" w:pos="7350"/>
        </w:tabs>
        <w:spacing w:line="240" w:lineRule="auto"/>
        <w:rPr>
          <w:rFonts w:ascii="Times New Roman" w:hAnsi="Times New Roman" w:cs="Times New Roman"/>
          <w:sz w:val="24"/>
          <w:szCs w:val="24"/>
        </w:rPr>
      </w:pPr>
      <w:r w:rsidRPr="00487E66">
        <w:rPr>
          <w:rFonts w:ascii="Times New Roman" w:hAnsi="Times New Roman" w:cs="Times New Roman"/>
          <w:sz w:val="24"/>
          <w:szCs w:val="24"/>
        </w:rPr>
        <w:t>4 (хорошо) – ставится при грамотном исполнении с наличием мелких технических недочетов, недостаточно убедительном донесении образа исполняемого произведения.</w:t>
      </w:r>
    </w:p>
    <w:p w:rsidR="003A64AF" w:rsidRPr="00487E66" w:rsidRDefault="003A64AF" w:rsidP="005F2705">
      <w:pPr>
        <w:tabs>
          <w:tab w:val="left" w:pos="4845"/>
          <w:tab w:val="left" w:pos="7350"/>
        </w:tabs>
        <w:spacing w:line="240" w:lineRule="auto"/>
        <w:rPr>
          <w:rFonts w:ascii="Times New Roman" w:hAnsi="Times New Roman" w:cs="Times New Roman"/>
          <w:sz w:val="24"/>
          <w:szCs w:val="24"/>
        </w:rPr>
      </w:pPr>
      <w:r w:rsidRPr="00487E66">
        <w:rPr>
          <w:rFonts w:ascii="Times New Roman" w:hAnsi="Times New Roman" w:cs="Times New Roman"/>
          <w:sz w:val="24"/>
          <w:szCs w:val="24"/>
        </w:rPr>
        <w:t>3 (удовлетворительно) - программа исполнена с ошибками, не музыкально.</w:t>
      </w:r>
    </w:p>
    <w:p w:rsidR="003A64AF" w:rsidRPr="00487E66" w:rsidRDefault="003A64AF" w:rsidP="005F2705">
      <w:pPr>
        <w:tabs>
          <w:tab w:val="left" w:pos="4845"/>
          <w:tab w:val="left" w:pos="7350"/>
        </w:tabs>
        <w:spacing w:line="240" w:lineRule="auto"/>
        <w:rPr>
          <w:rFonts w:ascii="Times New Roman" w:hAnsi="Times New Roman" w:cs="Times New Roman"/>
          <w:sz w:val="24"/>
          <w:szCs w:val="24"/>
        </w:rPr>
      </w:pPr>
      <w:r w:rsidRPr="00487E66">
        <w:rPr>
          <w:rFonts w:ascii="Times New Roman" w:hAnsi="Times New Roman" w:cs="Times New Roman"/>
          <w:sz w:val="24"/>
          <w:szCs w:val="24"/>
        </w:rPr>
        <w:lastRenderedPageBreak/>
        <w:t xml:space="preserve">При оценивании учащегося, осваивающего общеразвивающую программу, следует учитывать: формирование устойчивого интереса к музыкальному искусству, к занятиям музыкой; наличие исполнительской культуры, развитие музыкального мышления; овладение практическими умениями и навыками в различных видах музыкально-исполнительской деятельности: сольном, ансамблевом исполнительстве; степень продвижения учащегося, успешность личностных достижений. </w:t>
      </w:r>
    </w:p>
    <w:p w:rsidR="003A64AF" w:rsidRPr="00487E66" w:rsidRDefault="003A64AF" w:rsidP="005F2705">
      <w:pPr>
        <w:spacing w:line="240" w:lineRule="auto"/>
        <w:rPr>
          <w:rFonts w:ascii="Times New Roman" w:hAnsi="Times New Roman" w:cs="Times New Roman"/>
          <w:b/>
          <w:sz w:val="24"/>
          <w:szCs w:val="24"/>
        </w:rPr>
      </w:pPr>
      <w:r w:rsidRPr="00487E66">
        <w:rPr>
          <w:rFonts w:ascii="Times New Roman" w:hAnsi="Times New Roman" w:cs="Times New Roman"/>
          <w:b/>
          <w:sz w:val="24"/>
          <w:szCs w:val="24"/>
          <w:lang w:val="en-US"/>
        </w:rPr>
        <w:t>V</w:t>
      </w:r>
      <w:r w:rsidRPr="00487E66">
        <w:rPr>
          <w:rFonts w:ascii="Times New Roman" w:hAnsi="Times New Roman" w:cs="Times New Roman"/>
          <w:b/>
          <w:sz w:val="24"/>
          <w:szCs w:val="24"/>
        </w:rPr>
        <w:t>. МЕТОДИЧЕСКОЕ ОБЕСПЕЧЕНИЕ УЧЕБНОГО ПРОЦЕССА</w:t>
      </w:r>
    </w:p>
    <w:p w:rsidR="003A64AF" w:rsidRPr="00487E66" w:rsidRDefault="003A64AF" w:rsidP="005F2705">
      <w:pPr>
        <w:spacing w:line="240" w:lineRule="auto"/>
        <w:rPr>
          <w:rFonts w:ascii="Times New Roman" w:hAnsi="Times New Roman" w:cs="Times New Roman"/>
          <w:b/>
          <w:i/>
          <w:sz w:val="24"/>
          <w:szCs w:val="24"/>
        </w:rPr>
      </w:pPr>
      <w:r w:rsidRPr="00487E66">
        <w:rPr>
          <w:rFonts w:ascii="Times New Roman" w:hAnsi="Times New Roman" w:cs="Times New Roman"/>
          <w:b/>
          <w:i/>
          <w:sz w:val="24"/>
          <w:szCs w:val="24"/>
        </w:rPr>
        <w:t>Методические рекомендации преподавателям</w:t>
      </w:r>
    </w:p>
    <w:p w:rsidR="003A64AF" w:rsidRPr="00487E66" w:rsidRDefault="003A64AF" w:rsidP="005F2705">
      <w:pPr>
        <w:spacing w:line="240" w:lineRule="auto"/>
        <w:rPr>
          <w:rFonts w:ascii="Times New Roman" w:hAnsi="Times New Roman" w:cs="Times New Roman"/>
          <w:sz w:val="24"/>
          <w:szCs w:val="24"/>
        </w:rPr>
      </w:pPr>
      <w:r w:rsidRPr="00487E66">
        <w:rPr>
          <w:rFonts w:ascii="Times New Roman" w:hAnsi="Times New Roman" w:cs="Times New Roman"/>
          <w:sz w:val="24"/>
          <w:szCs w:val="24"/>
        </w:rPr>
        <w:t>Предлагаемые  сроки реализации программы учебного предмета позволяют: продолжить обучение под руководством преподавателя, продолжить самостоятельные занятия, музицировать для себя и друзей. Каждая из этих целей требует особого отношения к занятиям и индивидуального подхода к ученикам.</w:t>
      </w:r>
    </w:p>
    <w:p w:rsidR="003A64AF" w:rsidRPr="00487E66" w:rsidRDefault="003A64AF" w:rsidP="005F2705">
      <w:pPr>
        <w:spacing w:line="240" w:lineRule="auto"/>
        <w:rPr>
          <w:rFonts w:ascii="Times New Roman" w:hAnsi="Times New Roman" w:cs="Times New Roman"/>
          <w:sz w:val="24"/>
          <w:szCs w:val="24"/>
        </w:rPr>
      </w:pPr>
      <w:r w:rsidRPr="00487E66">
        <w:rPr>
          <w:rFonts w:ascii="Times New Roman" w:hAnsi="Times New Roman" w:cs="Times New Roman"/>
          <w:sz w:val="24"/>
          <w:szCs w:val="24"/>
        </w:rPr>
        <w:t>Для развития навыков творческой, грамотной работы программой предусмотрены методы индивидуального подхода при определении учебной задачи, что позволяет педагогу полнее учитывать возможности и личностные особенности ребенка, достигать более высоких результатов в обучении и развитии его творческих способностей.</w:t>
      </w:r>
    </w:p>
    <w:p w:rsidR="003A64AF" w:rsidRPr="00487E66" w:rsidRDefault="003A64AF" w:rsidP="005F2705">
      <w:pPr>
        <w:pStyle w:val="Body10"/>
        <w:rPr>
          <w:rFonts w:ascii="Times New Roman" w:hAnsi="Times New Roman"/>
          <w:szCs w:val="24"/>
          <w:lang w:val="ru-RU"/>
        </w:rPr>
      </w:pPr>
      <w:r w:rsidRPr="00487E66">
        <w:rPr>
          <w:rFonts w:ascii="Times New Roman" w:hAnsi="Times New Roman"/>
          <w:szCs w:val="24"/>
          <w:lang w:val="ru-RU"/>
        </w:rPr>
        <w:t xml:space="preserve">Занятия в классе должны сопровождаться  внеклассной работой - посещением выставок и концертов, прослушиванием музыкальных записей, просмотром музыкальных фильмов. </w:t>
      </w:r>
    </w:p>
    <w:p w:rsidR="003A64AF" w:rsidRPr="00487E66" w:rsidRDefault="003A64AF" w:rsidP="005F2705">
      <w:pPr>
        <w:spacing w:line="240" w:lineRule="auto"/>
        <w:rPr>
          <w:rFonts w:ascii="Times New Roman" w:hAnsi="Times New Roman" w:cs="Times New Roman"/>
          <w:sz w:val="24"/>
          <w:szCs w:val="24"/>
        </w:rPr>
      </w:pPr>
      <w:r w:rsidRPr="00487E66">
        <w:rPr>
          <w:rFonts w:ascii="Times New Roman" w:hAnsi="Times New Roman" w:cs="Times New Roman"/>
          <w:sz w:val="24"/>
          <w:szCs w:val="24"/>
        </w:rPr>
        <w:t>Большое значение имеет репертуар ученика. Необходимо выбирать произведения, разнообразные по форме и содержанию, при этом учитывать особенности характера и способности ученика. Весь репертуар должен подбираться так, чтобы его было интересно исполнять, а главное, чтобы он нравился ученику, и ученик его играл с удовольствием.</w:t>
      </w:r>
    </w:p>
    <w:p w:rsidR="003A64AF" w:rsidRPr="00487E66" w:rsidRDefault="003A64AF" w:rsidP="005F2705">
      <w:pPr>
        <w:spacing w:line="240" w:lineRule="auto"/>
        <w:rPr>
          <w:rFonts w:ascii="Times New Roman" w:hAnsi="Times New Roman" w:cs="Times New Roman"/>
          <w:sz w:val="24"/>
          <w:szCs w:val="24"/>
        </w:rPr>
      </w:pPr>
      <w:r w:rsidRPr="00487E66">
        <w:rPr>
          <w:rFonts w:ascii="Times New Roman" w:hAnsi="Times New Roman" w:cs="Times New Roman"/>
          <w:sz w:val="24"/>
          <w:szCs w:val="24"/>
        </w:rPr>
        <w:t>Во время подбора программы необходимо учитывать данные ученика, его темперамент, характер.</w:t>
      </w:r>
    </w:p>
    <w:p w:rsidR="003A64AF" w:rsidRPr="00487E66" w:rsidRDefault="003A64AF" w:rsidP="005F2705">
      <w:pPr>
        <w:spacing w:line="240" w:lineRule="auto"/>
        <w:rPr>
          <w:rFonts w:ascii="Times New Roman" w:hAnsi="Times New Roman" w:cs="Times New Roman"/>
          <w:sz w:val="24"/>
          <w:szCs w:val="24"/>
        </w:rPr>
      </w:pPr>
      <w:r w:rsidRPr="00487E66">
        <w:rPr>
          <w:rFonts w:ascii="Times New Roman" w:hAnsi="Times New Roman" w:cs="Times New Roman"/>
          <w:sz w:val="24"/>
          <w:szCs w:val="24"/>
        </w:rPr>
        <w:t>В работе над произведениями рекомендуется добиваться различной степени завершенности исполнения: некоторые произведения могут быть подготовлены для публичного выступления, другие – для показа в условиях класса, третьи – с целью ознакомления. Требования могут быть сокращены или упрощены соответственно уровню музыкального и технического развития ученика. Данный подход отражается в индивидуальном учебном плане учащегося.</w:t>
      </w:r>
    </w:p>
    <w:p w:rsidR="003A64AF" w:rsidRPr="00487E66" w:rsidRDefault="003A64AF" w:rsidP="005F2705">
      <w:pPr>
        <w:pStyle w:val="212"/>
        <w:spacing w:line="240" w:lineRule="auto"/>
        <w:rPr>
          <w:rFonts w:cs="Times New Roman"/>
          <w:sz w:val="24"/>
        </w:rPr>
      </w:pPr>
    </w:p>
    <w:p w:rsidR="003A64AF" w:rsidRPr="00487E66" w:rsidRDefault="003A64AF" w:rsidP="005F2705">
      <w:pPr>
        <w:spacing w:after="0" w:line="240" w:lineRule="auto"/>
        <w:rPr>
          <w:rFonts w:ascii="Times New Roman" w:hAnsi="Times New Roman" w:cs="Times New Roman"/>
          <w:b/>
          <w:bCs/>
          <w:sz w:val="24"/>
          <w:szCs w:val="24"/>
        </w:rPr>
      </w:pPr>
      <w:r w:rsidRPr="00487E66">
        <w:rPr>
          <w:rFonts w:ascii="Times New Roman" w:hAnsi="Times New Roman" w:cs="Times New Roman"/>
          <w:b/>
          <w:bCs/>
          <w:sz w:val="24"/>
          <w:szCs w:val="24"/>
        </w:rPr>
        <w:t xml:space="preserve">  </w:t>
      </w:r>
      <w:r w:rsidRPr="00487E66">
        <w:rPr>
          <w:rFonts w:ascii="Times New Roman" w:hAnsi="Times New Roman" w:cs="Times New Roman"/>
          <w:b/>
          <w:bCs/>
          <w:sz w:val="24"/>
          <w:szCs w:val="24"/>
          <w:lang w:val="en-US"/>
        </w:rPr>
        <w:t>VI</w:t>
      </w:r>
      <w:r w:rsidRPr="00487E66">
        <w:rPr>
          <w:rFonts w:ascii="Times New Roman" w:hAnsi="Times New Roman" w:cs="Times New Roman"/>
          <w:b/>
          <w:bCs/>
          <w:sz w:val="24"/>
          <w:szCs w:val="24"/>
        </w:rPr>
        <w:t xml:space="preserve"> .</w:t>
      </w:r>
      <w:r w:rsidRPr="00487E66">
        <w:rPr>
          <w:rFonts w:ascii="Times New Roman" w:hAnsi="Times New Roman" w:cs="Times New Roman"/>
          <w:b/>
          <w:bCs/>
          <w:sz w:val="24"/>
          <w:szCs w:val="24"/>
        </w:rPr>
        <w:tab/>
        <w:t>СПИСКИ РЕКОМЕНДУЕМОЙ НОТНОЙ И МЕТОДИЧЕСКОЙ ЛИТЕРАТУРЫ</w:t>
      </w:r>
    </w:p>
    <w:p w:rsidR="003A64AF" w:rsidRPr="00487E66" w:rsidRDefault="003A64AF" w:rsidP="005F2705">
      <w:pPr>
        <w:spacing w:after="0" w:line="240" w:lineRule="auto"/>
        <w:rPr>
          <w:rFonts w:ascii="Times New Roman" w:hAnsi="Times New Roman" w:cs="Times New Roman"/>
          <w:b/>
          <w:i/>
          <w:sz w:val="24"/>
          <w:szCs w:val="24"/>
        </w:rPr>
      </w:pPr>
    </w:p>
    <w:p w:rsidR="003A64AF" w:rsidRPr="00487E66" w:rsidRDefault="003A64AF" w:rsidP="005F2705">
      <w:pPr>
        <w:spacing w:after="0" w:line="240" w:lineRule="auto"/>
        <w:rPr>
          <w:rFonts w:ascii="Times New Roman" w:hAnsi="Times New Roman" w:cs="Times New Roman"/>
          <w:b/>
          <w:i/>
          <w:sz w:val="24"/>
          <w:szCs w:val="24"/>
        </w:rPr>
      </w:pPr>
      <w:r w:rsidRPr="00487E66">
        <w:rPr>
          <w:rFonts w:ascii="Times New Roman" w:hAnsi="Times New Roman" w:cs="Times New Roman"/>
          <w:b/>
          <w:i/>
          <w:sz w:val="24"/>
          <w:szCs w:val="24"/>
        </w:rPr>
        <w:t>Список рекомендуемой нотной литературы</w:t>
      </w:r>
    </w:p>
    <w:p w:rsidR="003A64AF" w:rsidRPr="00487E66" w:rsidRDefault="003A64AF" w:rsidP="005F2705">
      <w:pPr>
        <w:tabs>
          <w:tab w:val="left" w:pos="426"/>
        </w:tabs>
        <w:spacing w:after="0" w:line="240" w:lineRule="auto"/>
        <w:rPr>
          <w:rFonts w:ascii="Times New Roman" w:hAnsi="Times New Roman" w:cs="Times New Roman"/>
          <w:b/>
          <w:i/>
          <w:sz w:val="24"/>
          <w:szCs w:val="24"/>
        </w:rPr>
      </w:pPr>
      <w:r w:rsidRPr="00487E66">
        <w:rPr>
          <w:rFonts w:ascii="Times New Roman" w:hAnsi="Times New Roman" w:cs="Times New Roman"/>
          <w:b/>
          <w:i/>
          <w:sz w:val="24"/>
          <w:szCs w:val="24"/>
        </w:rPr>
        <w:t xml:space="preserve">  </w:t>
      </w:r>
    </w:p>
    <w:p w:rsidR="003A64AF" w:rsidRPr="00487E66" w:rsidRDefault="003A64AF" w:rsidP="005F2705">
      <w:pPr>
        <w:numPr>
          <w:ilvl w:val="0"/>
          <w:numId w:val="110"/>
        </w:numPr>
        <w:tabs>
          <w:tab w:val="clear" w:pos="502"/>
          <w:tab w:val="num" w:pos="0"/>
          <w:tab w:val="left" w:pos="993"/>
          <w:tab w:val="left" w:pos="1134"/>
        </w:tabs>
        <w:suppressAutoHyphens/>
        <w:spacing w:after="0" w:line="240" w:lineRule="auto"/>
        <w:ind w:left="0" w:firstLine="0"/>
        <w:rPr>
          <w:rFonts w:ascii="Times New Roman" w:hAnsi="Times New Roman" w:cs="Times New Roman"/>
          <w:sz w:val="24"/>
          <w:szCs w:val="24"/>
        </w:rPr>
      </w:pPr>
      <w:r w:rsidRPr="00487E66">
        <w:rPr>
          <w:rFonts w:ascii="Times New Roman" w:hAnsi="Times New Roman" w:cs="Times New Roman"/>
          <w:sz w:val="24"/>
          <w:szCs w:val="24"/>
        </w:rPr>
        <w:t>Альбинони Т. Адажио. Переложение для  альт-саксофона И.Лебедева. Музыкальный интернет – колледж  «7 нот»</w:t>
      </w:r>
    </w:p>
    <w:p w:rsidR="003A64AF" w:rsidRPr="00487E66" w:rsidRDefault="003A64AF" w:rsidP="005F2705">
      <w:pPr>
        <w:numPr>
          <w:ilvl w:val="0"/>
          <w:numId w:val="109"/>
        </w:numPr>
        <w:tabs>
          <w:tab w:val="clear" w:pos="720"/>
          <w:tab w:val="num" w:pos="0"/>
          <w:tab w:val="left" w:pos="993"/>
        </w:tabs>
        <w:suppressAutoHyphens/>
        <w:spacing w:after="0" w:line="240" w:lineRule="auto"/>
        <w:ind w:left="0" w:firstLine="0"/>
        <w:rPr>
          <w:rFonts w:ascii="Times New Roman" w:hAnsi="Times New Roman" w:cs="Times New Roman"/>
          <w:sz w:val="24"/>
          <w:szCs w:val="24"/>
        </w:rPr>
      </w:pPr>
      <w:r w:rsidRPr="00487E66">
        <w:rPr>
          <w:rFonts w:ascii="Times New Roman" w:hAnsi="Times New Roman" w:cs="Times New Roman"/>
          <w:sz w:val="24"/>
          <w:szCs w:val="24"/>
        </w:rPr>
        <w:t>Андреев Е. Пособие по начальному обучению на саксофоне. М., Музыка, 1973</w:t>
      </w:r>
    </w:p>
    <w:p w:rsidR="003A64AF" w:rsidRPr="00487E66" w:rsidRDefault="003A64AF" w:rsidP="005F2705">
      <w:pPr>
        <w:numPr>
          <w:ilvl w:val="0"/>
          <w:numId w:val="109"/>
        </w:numPr>
        <w:tabs>
          <w:tab w:val="clear" w:pos="720"/>
          <w:tab w:val="num" w:pos="0"/>
          <w:tab w:val="left" w:pos="426"/>
          <w:tab w:val="left" w:pos="993"/>
        </w:tabs>
        <w:suppressAutoHyphens/>
        <w:spacing w:after="0" w:line="240" w:lineRule="auto"/>
        <w:ind w:left="0" w:firstLine="0"/>
        <w:rPr>
          <w:rFonts w:ascii="Times New Roman" w:hAnsi="Times New Roman" w:cs="Times New Roman"/>
          <w:sz w:val="24"/>
          <w:szCs w:val="24"/>
        </w:rPr>
      </w:pPr>
      <w:r w:rsidRPr="00487E66">
        <w:rPr>
          <w:rFonts w:ascii="Times New Roman" w:hAnsi="Times New Roman" w:cs="Times New Roman"/>
          <w:sz w:val="24"/>
          <w:szCs w:val="24"/>
        </w:rPr>
        <w:t xml:space="preserve">Гаммы, этюды, упражнения для саксофона. 1-3 годы обучения. Сост. и редактор М.Шапошникова. М., Музыка,1988  </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rPr>
      </w:pPr>
      <w:r w:rsidRPr="00487E66">
        <w:rPr>
          <w:rFonts w:ascii="Times New Roman" w:hAnsi="Times New Roman" w:cs="Times New Roman"/>
          <w:sz w:val="24"/>
          <w:szCs w:val="24"/>
        </w:rPr>
        <w:t>Гаммы, этюды. Составитель Г.Малиновская. М., Аллегро, 2011</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rPr>
      </w:pPr>
      <w:r w:rsidRPr="00487E66">
        <w:rPr>
          <w:rFonts w:ascii="Times New Roman" w:hAnsi="Times New Roman" w:cs="Times New Roman"/>
          <w:sz w:val="24"/>
          <w:szCs w:val="24"/>
        </w:rPr>
        <w:t>Джазовому саксофонисту. Учебное пособие. 1- 9 классы ДМШ. Сост. и редактор М.Звонарев. СПб, Композитор, 2009</w:t>
      </w:r>
    </w:p>
    <w:p w:rsidR="003A64AF" w:rsidRPr="00487E66" w:rsidRDefault="003A64AF" w:rsidP="005F2705">
      <w:pPr>
        <w:numPr>
          <w:ilvl w:val="0"/>
          <w:numId w:val="109"/>
        </w:numPr>
        <w:tabs>
          <w:tab w:val="clear" w:pos="720"/>
          <w:tab w:val="num" w:pos="0"/>
          <w:tab w:val="left" w:pos="993"/>
        </w:tabs>
        <w:suppressAutoHyphens/>
        <w:spacing w:after="0" w:line="240" w:lineRule="auto"/>
        <w:ind w:left="0" w:firstLine="0"/>
        <w:rPr>
          <w:rFonts w:ascii="Times New Roman" w:hAnsi="Times New Roman" w:cs="Times New Roman"/>
          <w:sz w:val="24"/>
          <w:szCs w:val="24"/>
        </w:rPr>
      </w:pPr>
      <w:r w:rsidRPr="00487E66">
        <w:rPr>
          <w:rFonts w:ascii="Times New Roman" w:hAnsi="Times New Roman" w:cs="Times New Roman"/>
          <w:sz w:val="24"/>
          <w:szCs w:val="24"/>
        </w:rPr>
        <w:t>Иванов В. Школа академической игры на саксофоне. Ч.1. М., 2003</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rPr>
      </w:pPr>
      <w:r w:rsidRPr="00487E66">
        <w:rPr>
          <w:rFonts w:ascii="Times New Roman" w:hAnsi="Times New Roman" w:cs="Times New Roman"/>
          <w:sz w:val="24"/>
          <w:szCs w:val="24"/>
        </w:rPr>
        <w:t>Иванов В. 18 характерных пьес в форме этюдов для саксофона-соло. М., Михаил Диков, 2002</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lang w:val="en-US"/>
        </w:rPr>
      </w:pPr>
      <w:r w:rsidRPr="00487E66">
        <w:rPr>
          <w:rFonts w:ascii="Times New Roman" w:hAnsi="Times New Roman" w:cs="Times New Roman"/>
          <w:sz w:val="24"/>
          <w:szCs w:val="24"/>
        </w:rPr>
        <w:t>Иванов В. Школа академической игры на саксофоне. Ч</w:t>
      </w:r>
      <w:r w:rsidRPr="00487E66">
        <w:rPr>
          <w:rFonts w:ascii="Times New Roman" w:hAnsi="Times New Roman" w:cs="Times New Roman"/>
          <w:sz w:val="24"/>
          <w:szCs w:val="24"/>
          <w:lang w:val="en-US"/>
        </w:rPr>
        <w:t xml:space="preserve">. 1. </w:t>
      </w:r>
      <w:r w:rsidRPr="00487E66">
        <w:rPr>
          <w:rFonts w:ascii="Times New Roman" w:hAnsi="Times New Roman" w:cs="Times New Roman"/>
          <w:sz w:val="24"/>
          <w:szCs w:val="24"/>
        </w:rPr>
        <w:t>М</w:t>
      </w:r>
      <w:r w:rsidRPr="00487E66">
        <w:rPr>
          <w:rFonts w:ascii="Times New Roman" w:hAnsi="Times New Roman" w:cs="Times New Roman"/>
          <w:sz w:val="24"/>
          <w:szCs w:val="24"/>
          <w:lang w:val="en-US"/>
        </w:rPr>
        <w:t xml:space="preserve">., </w:t>
      </w:r>
      <w:r w:rsidRPr="00487E66">
        <w:rPr>
          <w:rFonts w:ascii="Times New Roman" w:hAnsi="Times New Roman" w:cs="Times New Roman"/>
          <w:sz w:val="24"/>
          <w:szCs w:val="24"/>
        </w:rPr>
        <w:t>Михаил</w:t>
      </w:r>
      <w:r w:rsidRPr="00487E66">
        <w:rPr>
          <w:rFonts w:ascii="Times New Roman" w:hAnsi="Times New Roman" w:cs="Times New Roman"/>
          <w:sz w:val="24"/>
          <w:szCs w:val="24"/>
          <w:lang w:val="en-US"/>
        </w:rPr>
        <w:t xml:space="preserve"> </w:t>
      </w:r>
      <w:r w:rsidRPr="00487E66">
        <w:rPr>
          <w:rFonts w:ascii="Times New Roman" w:hAnsi="Times New Roman" w:cs="Times New Roman"/>
          <w:sz w:val="24"/>
          <w:szCs w:val="24"/>
        </w:rPr>
        <w:t>Диков,</w:t>
      </w:r>
      <w:r w:rsidRPr="00487E66">
        <w:rPr>
          <w:rFonts w:ascii="Times New Roman" w:hAnsi="Times New Roman" w:cs="Times New Roman"/>
          <w:sz w:val="24"/>
          <w:szCs w:val="24"/>
          <w:lang w:val="en-US"/>
        </w:rPr>
        <w:t xml:space="preserve"> 2002</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rPr>
      </w:pPr>
      <w:r w:rsidRPr="00487E66">
        <w:rPr>
          <w:rFonts w:ascii="Times New Roman" w:hAnsi="Times New Roman" w:cs="Times New Roman"/>
          <w:sz w:val="24"/>
          <w:szCs w:val="24"/>
        </w:rPr>
        <w:t xml:space="preserve"> Иванов В. Школа академической игры на саксофоне. Ч. 2. М., Михаил Диков, 2004</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rPr>
      </w:pPr>
      <w:r w:rsidRPr="00487E66">
        <w:rPr>
          <w:rFonts w:ascii="Times New Roman" w:hAnsi="Times New Roman" w:cs="Times New Roman"/>
          <w:sz w:val="24"/>
          <w:szCs w:val="24"/>
        </w:rPr>
        <w:t>Ильмер Ж. Методическое пособие по импровизации для саксофона и других музыкальных инструментов. М., Михаил Диков, 2004</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rPr>
      </w:pPr>
      <w:r w:rsidRPr="00487E66">
        <w:rPr>
          <w:rFonts w:ascii="Times New Roman" w:hAnsi="Times New Roman" w:cs="Times New Roman"/>
          <w:sz w:val="24"/>
          <w:szCs w:val="24"/>
        </w:rPr>
        <w:lastRenderedPageBreak/>
        <w:t xml:space="preserve">Маркин Ю.  Джазовый словарь. М., Мелограф, 2002 </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rPr>
      </w:pPr>
      <w:r w:rsidRPr="00487E66">
        <w:rPr>
          <w:rFonts w:ascii="Times New Roman" w:hAnsi="Times New Roman" w:cs="Times New Roman"/>
          <w:sz w:val="24"/>
          <w:szCs w:val="24"/>
        </w:rPr>
        <w:t>Мелодии джаза. Антология. Сост. В.Симоненко. Киев, Музична Укра</w:t>
      </w:r>
      <w:r w:rsidRPr="00487E66">
        <w:rPr>
          <w:rFonts w:ascii="Times New Roman" w:hAnsi="Times New Roman" w:cs="Times New Roman"/>
          <w:sz w:val="24"/>
          <w:szCs w:val="24"/>
          <w:lang w:val="en-US"/>
        </w:rPr>
        <w:t>i</w:t>
      </w:r>
      <w:r w:rsidRPr="00487E66">
        <w:rPr>
          <w:rFonts w:ascii="Times New Roman" w:hAnsi="Times New Roman" w:cs="Times New Roman"/>
          <w:sz w:val="24"/>
          <w:szCs w:val="24"/>
        </w:rPr>
        <w:t>на, 1984</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rPr>
      </w:pPr>
      <w:r w:rsidRPr="00487E66">
        <w:rPr>
          <w:rFonts w:ascii="Times New Roman" w:hAnsi="Times New Roman" w:cs="Times New Roman"/>
          <w:sz w:val="24"/>
          <w:szCs w:val="24"/>
        </w:rPr>
        <w:t>Михайлов Л.  Школа игры на саксофоне. М., Музыка, 1975</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rPr>
      </w:pPr>
      <w:r w:rsidRPr="00487E66">
        <w:rPr>
          <w:rFonts w:ascii="Times New Roman" w:hAnsi="Times New Roman" w:cs="Times New Roman"/>
          <w:sz w:val="24"/>
          <w:szCs w:val="24"/>
        </w:rPr>
        <w:t>Музыка в стиле ретро для саксофона и фортепиано. Сост. и редактор М.Шапошникова. М., Музыка,1996</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rPr>
      </w:pPr>
      <w:r w:rsidRPr="00487E66">
        <w:rPr>
          <w:rFonts w:ascii="Times New Roman" w:hAnsi="Times New Roman" w:cs="Times New Roman"/>
          <w:sz w:val="24"/>
          <w:szCs w:val="24"/>
        </w:rPr>
        <w:t>Музыка, которая покорила мир. Популярные произведения для саксофона и фортепиано. Сост. и редактор В.Актисов. СПб, Композитор, 2009</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rPr>
      </w:pPr>
      <w:r w:rsidRPr="00487E66">
        <w:rPr>
          <w:rFonts w:ascii="Times New Roman" w:hAnsi="Times New Roman" w:cs="Times New Roman"/>
          <w:sz w:val="24"/>
          <w:szCs w:val="24"/>
        </w:rPr>
        <w:t>Начальное обучение игре на саксофоне. Методическая разработка. Составитель А.Осейчук. М., Музыка, 1986</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rPr>
      </w:pPr>
      <w:r w:rsidRPr="00487E66">
        <w:rPr>
          <w:rFonts w:ascii="Times New Roman" w:hAnsi="Times New Roman" w:cs="Times New Roman"/>
          <w:sz w:val="24"/>
          <w:szCs w:val="24"/>
        </w:rPr>
        <w:t>Нихаус Л. Основы джазовой игры на саксофоне. 12 джазовых упражнений. 10 джазовых мелодий. Выпуск 1. СПб, Композитор, 2004</w:t>
      </w:r>
    </w:p>
    <w:p w:rsidR="003A64AF" w:rsidRPr="005F2705"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rPr>
      </w:pPr>
      <w:r w:rsidRPr="00487E66">
        <w:rPr>
          <w:rFonts w:ascii="Times New Roman" w:hAnsi="Times New Roman" w:cs="Times New Roman"/>
          <w:sz w:val="24"/>
          <w:szCs w:val="24"/>
        </w:rPr>
        <w:t xml:space="preserve"> Нихаус Л. Основы джазовой игры на саксофоне. 12 джазовых упражнений. 10 джазовых мелодий. Выпуск 2. СПб</w:t>
      </w:r>
      <w:r w:rsidRPr="005F2705">
        <w:rPr>
          <w:rFonts w:ascii="Times New Roman" w:hAnsi="Times New Roman" w:cs="Times New Roman"/>
          <w:sz w:val="24"/>
          <w:szCs w:val="24"/>
        </w:rPr>
        <w:t xml:space="preserve">, </w:t>
      </w:r>
      <w:r w:rsidRPr="00487E66">
        <w:rPr>
          <w:rFonts w:ascii="Times New Roman" w:hAnsi="Times New Roman" w:cs="Times New Roman"/>
          <w:sz w:val="24"/>
          <w:szCs w:val="24"/>
        </w:rPr>
        <w:t>Композитор</w:t>
      </w:r>
      <w:r w:rsidRPr="005F2705">
        <w:rPr>
          <w:rFonts w:ascii="Times New Roman" w:hAnsi="Times New Roman" w:cs="Times New Roman"/>
          <w:sz w:val="24"/>
          <w:szCs w:val="24"/>
        </w:rPr>
        <w:t>, 2004</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rPr>
      </w:pPr>
      <w:r w:rsidRPr="00487E66">
        <w:rPr>
          <w:rFonts w:ascii="Times New Roman" w:hAnsi="Times New Roman" w:cs="Times New Roman"/>
          <w:sz w:val="24"/>
          <w:szCs w:val="24"/>
        </w:rPr>
        <w:t>Прорвич Б. Основы техники игры на саксофоне. М., Музыка, 1977</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rPr>
      </w:pPr>
      <w:r w:rsidRPr="00487E66">
        <w:rPr>
          <w:rFonts w:ascii="Times New Roman" w:hAnsi="Times New Roman" w:cs="Times New Roman"/>
          <w:sz w:val="24"/>
          <w:szCs w:val="24"/>
        </w:rPr>
        <w:t>Пьесы в переложении для саксофона и фортепиано А.Ривчуна. М., Композитор, 2000</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rPr>
      </w:pPr>
      <w:r w:rsidRPr="00487E66">
        <w:rPr>
          <w:rFonts w:ascii="Times New Roman" w:hAnsi="Times New Roman" w:cs="Times New Roman"/>
          <w:sz w:val="24"/>
          <w:szCs w:val="24"/>
        </w:rPr>
        <w:t xml:space="preserve">Ривчун  А. Школа игры на саксофоне. Ч. </w:t>
      </w:r>
      <w:r w:rsidRPr="00487E66">
        <w:rPr>
          <w:rFonts w:ascii="Times New Roman" w:hAnsi="Times New Roman" w:cs="Times New Roman"/>
          <w:sz w:val="24"/>
          <w:szCs w:val="24"/>
          <w:lang w:val="en-US"/>
        </w:rPr>
        <w:t>I</w:t>
      </w:r>
      <w:r w:rsidRPr="00487E66">
        <w:rPr>
          <w:rFonts w:ascii="Times New Roman" w:hAnsi="Times New Roman" w:cs="Times New Roman"/>
          <w:sz w:val="24"/>
          <w:szCs w:val="24"/>
        </w:rPr>
        <w:t xml:space="preserve">., </w:t>
      </w:r>
      <w:r w:rsidRPr="00487E66">
        <w:rPr>
          <w:rFonts w:ascii="Times New Roman" w:hAnsi="Times New Roman" w:cs="Times New Roman"/>
          <w:sz w:val="24"/>
          <w:szCs w:val="24"/>
          <w:lang w:val="en-US"/>
        </w:rPr>
        <w:t>II</w:t>
      </w:r>
      <w:r w:rsidRPr="00487E66">
        <w:rPr>
          <w:rFonts w:ascii="Times New Roman" w:hAnsi="Times New Roman" w:cs="Times New Roman"/>
          <w:sz w:val="24"/>
          <w:szCs w:val="24"/>
        </w:rPr>
        <w:t>.  М., Музыка, 1965-1968</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rPr>
      </w:pPr>
      <w:r w:rsidRPr="00487E66">
        <w:rPr>
          <w:rFonts w:ascii="Times New Roman" w:hAnsi="Times New Roman" w:cs="Times New Roman"/>
          <w:sz w:val="24"/>
          <w:szCs w:val="24"/>
        </w:rPr>
        <w:t>Ривчун А. 150 упражнений для саксофона. М.,  Музгиз, 1960</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rPr>
      </w:pPr>
      <w:r w:rsidRPr="00487E66">
        <w:rPr>
          <w:rFonts w:ascii="Times New Roman" w:hAnsi="Times New Roman" w:cs="Times New Roman"/>
          <w:sz w:val="24"/>
          <w:szCs w:val="24"/>
        </w:rPr>
        <w:t xml:space="preserve"> Ривчун А. 40 этюдов для саксофона. М., Музгиз, 1960</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rPr>
      </w:pPr>
      <w:r w:rsidRPr="00487E66">
        <w:rPr>
          <w:rFonts w:ascii="Times New Roman" w:hAnsi="Times New Roman" w:cs="Times New Roman"/>
          <w:sz w:val="24"/>
          <w:szCs w:val="24"/>
        </w:rPr>
        <w:t>Розанов С. Школа игры на кларнете. Части 1, 2. М., Музыка, 2010</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rPr>
      </w:pPr>
      <w:r w:rsidRPr="00487E66">
        <w:rPr>
          <w:rFonts w:ascii="Times New Roman" w:hAnsi="Times New Roman" w:cs="Times New Roman"/>
          <w:sz w:val="24"/>
          <w:szCs w:val="24"/>
        </w:rPr>
        <w:t>Сборник пьес для кларнета и фортепиано. Сост. Б.Березовский и Г.Куписок. М., Музыка, 1980</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rPr>
      </w:pPr>
      <w:r w:rsidRPr="00487E66">
        <w:rPr>
          <w:rFonts w:ascii="Times New Roman" w:hAnsi="Times New Roman" w:cs="Times New Roman"/>
          <w:sz w:val="24"/>
          <w:szCs w:val="24"/>
        </w:rPr>
        <w:t>Сборник избранных этюдов для саксофона. Составитель Е.Андреев. М., Музыка, 1976</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rPr>
      </w:pPr>
      <w:r w:rsidRPr="00487E66">
        <w:rPr>
          <w:rFonts w:ascii="Times New Roman" w:hAnsi="Times New Roman" w:cs="Times New Roman"/>
          <w:sz w:val="24"/>
          <w:szCs w:val="24"/>
        </w:rPr>
        <w:t>Тропа джаза. Популярные зарубежные мелодии для саксофона и фортепиано. Сост. Г.Фиртич. СПб, Композитор, 2003</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rPr>
      </w:pPr>
      <w:r w:rsidRPr="00487E66">
        <w:rPr>
          <w:rFonts w:ascii="Times New Roman" w:hAnsi="Times New Roman" w:cs="Times New Roman"/>
          <w:sz w:val="24"/>
          <w:szCs w:val="24"/>
        </w:rPr>
        <w:t>Хрестоматия для кларнета. Составители И.Мозговенко и А.Штарк. Ч.1. М., Музыка, 2004</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rPr>
      </w:pPr>
      <w:r w:rsidRPr="00487E66">
        <w:rPr>
          <w:rFonts w:ascii="Times New Roman" w:hAnsi="Times New Roman" w:cs="Times New Roman"/>
          <w:sz w:val="24"/>
          <w:szCs w:val="24"/>
        </w:rPr>
        <w:t>Хрестоматия для саксофона-альта. Начальное обучение. Сост. и редактор М.Шапошникова. М., Музыка, 1985</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rPr>
      </w:pPr>
      <w:r w:rsidRPr="00487E66">
        <w:rPr>
          <w:rFonts w:ascii="Times New Roman" w:hAnsi="Times New Roman" w:cs="Times New Roman"/>
          <w:sz w:val="24"/>
          <w:szCs w:val="24"/>
        </w:rPr>
        <w:t>Хрестоматия для саксофона-альта. Сост. М.Шапошникова. М., Музыка, 1989</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rPr>
      </w:pPr>
      <w:r w:rsidRPr="00487E66">
        <w:rPr>
          <w:rFonts w:ascii="Times New Roman" w:hAnsi="Times New Roman" w:cs="Times New Roman"/>
          <w:sz w:val="24"/>
          <w:szCs w:val="24"/>
        </w:rPr>
        <w:t>Хрестоматия для саксофона-альта. 4-5 годы обучения. Сост. М.Шапошникова. М., Музыка, 2005</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rPr>
      </w:pPr>
      <w:r w:rsidRPr="00487E66">
        <w:rPr>
          <w:rFonts w:ascii="Times New Roman" w:hAnsi="Times New Roman" w:cs="Times New Roman"/>
          <w:sz w:val="24"/>
          <w:szCs w:val="24"/>
        </w:rPr>
        <w:t>Хрестоматия для саксофона-альта. 5-6 годы обучения. Сост. М.Шапошникова. М., Музыка, 2005</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rPr>
      </w:pPr>
      <w:r w:rsidRPr="00487E66">
        <w:rPr>
          <w:rFonts w:ascii="Times New Roman" w:hAnsi="Times New Roman" w:cs="Times New Roman"/>
          <w:sz w:val="24"/>
          <w:szCs w:val="24"/>
        </w:rPr>
        <w:t xml:space="preserve"> Хрестоматия для саксофона-альта. Сост. Б.Прорвич. М., Музыка, 1978</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lang w:val="en-US"/>
        </w:rPr>
      </w:pPr>
      <w:r w:rsidRPr="00487E66">
        <w:rPr>
          <w:rFonts w:ascii="Times New Roman" w:hAnsi="Times New Roman" w:cs="Times New Roman"/>
          <w:sz w:val="24"/>
          <w:szCs w:val="24"/>
          <w:lang w:val="en-US"/>
        </w:rPr>
        <w:t>Baiocco D.  Metodo per Saxofono. Edizioni Curci, Milano, 1985</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lang w:val="en-US"/>
        </w:rPr>
      </w:pPr>
      <w:r w:rsidRPr="00487E66">
        <w:rPr>
          <w:rFonts w:ascii="Times New Roman" w:hAnsi="Times New Roman" w:cs="Times New Roman"/>
          <w:sz w:val="24"/>
          <w:szCs w:val="24"/>
          <w:lang w:val="en-US"/>
        </w:rPr>
        <w:t>Beltran D. Aria, D. Beltran Martinez Murcia, 2002</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lang w:val="en-US"/>
        </w:rPr>
      </w:pPr>
      <w:r w:rsidRPr="00487E66">
        <w:rPr>
          <w:rFonts w:ascii="Times New Roman" w:hAnsi="Times New Roman" w:cs="Times New Roman"/>
          <w:sz w:val="24"/>
          <w:szCs w:val="24"/>
          <w:lang w:val="en-US"/>
        </w:rPr>
        <w:t>Bill Bay. Sax Studies. Mel Bay publications Inc. Pacific, 1979</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lang w:val="en-US"/>
        </w:rPr>
      </w:pPr>
      <w:r w:rsidRPr="00487E66">
        <w:rPr>
          <w:rFonts w:ascii="Times New Roman" w:hAnsi="Times New Roman" w:cs="Times New Roman"/>
          <w:sz w:val="24"/>
          <w:szCs w:val="24"/>
          <w:lang w:val="en-US"/>
        </w:rPr>
        <w:t>Bozza E. Aria, Alphonse Leduc, Paris, 1936</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lang w:val="en-US"/>
        </w:rPr>
      </w:pPr>
      <w:r w:rsidRPr="00487E66">
        <w:rPr>
          <w:rFonts w:ascii="Times New Roman" w:hAnsi="Times New Roman" w:cs="Times New Roman"/>
          <w:sz w:val="24"/>
          <w:szCs w:val="24"/>
          <w:lang w:val="en-US"/>
        </w:rPr>
        <w:t>Corroyer B./Alain Crepin «Historiette», Alto/Tenor Saxaphone with Piano, Intermediate level</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lang w:val="en-US"/>
        </w:rPr>
      </w:pPr>
      <w:r w:rsidRPr="00487E66">
        <w:rPr>
          <w:rFonts w:ascii="Times New Roman" w:hAnsi="Times New Roman" w:cs="Times New Roman"/>
          <w:sz w:val="24"/>
          <w:szCs w:val="24"/>
          <w:lang w:val="en-US"/>
        </w:rPr>
        <w:t>Crepin A. «Le Gateau de Marie» pour Saxophone et Piano. Gerard Billaudot Editor, 2006</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lang w:val="en-US"/>
        </w:rPr>
      </w:pPr>
      <w:r w:rsidRPr="00487E66">
        <w:rPr>
          <w:rFonts w:ascii="Times New Roman" w:hAnsi="Times New Roman" w:cs="Times New Roman"/>
          <w:sz w:val="24"/>
          <w:szCs w:val="24"/>
          <w:lang w:val="en-US"/>
        </w:rPr>
        <w:t xml:space="preserve"> Crepin A. «Nuits Blanches» pour Saxophone et Piano. Gerard Billaudot Editor, Paris, 2000</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lang w:val="en-US"/>
        </w:rPr>
      </w:pPr>
      <w:r w:rsidRPr="00487E66">
        <w:rPr>
          <w:rFonts w:ascii="Times New Roman" w:hAnsi="Times New Roman" w:cs="Times New Roman"/>
          <w:sz w:val="24"/>
          <w:szCs w:val="24"/>
          <w:lang w:val="en-US"/>
        </w:rPr>
        <w:t>Damase J.- M. «Vacances». Gerard Billaudot, Paris, 1990</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lang w:val="en-US"/>
        </w:rPr>
      </w:pPr>
      <w:r w:rsidRPr="00487E66">
        <w:rPr>
          <w:rFonts w:ascii="Times New Roman" w:hAnsi="Times New Roman" w:cs="Times New Roman"/>
          <w:sz w:val="24"/>
          <w:szCs w:val="24"/>
          <w:lang w:val="en-US"/>
        </w:rPr>
        <w:t>Dapper K. Das Saxophonbuch.  Voggenreiter Verlag, Bonn, Germany, 1989</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lang w:val="en-US"/>
        </w:rPr>
      </w:pPr>
      <w:r w:rsidRPr="00487E66">
        <w:rPr>
          <w:rFonts w:ascii="Times New Roman" w:hAnsi="Times New Roman" w:cs="Times New Roman"/>
          <w:sz w:val="24"/>
          <w:szCs w:val="24"/>
          <w:lang w:val="en-US"/>
        </w:rPr>
        <w:t>Delangle C. at Bois Ch.  Methode de Saxophone Debutants. Lemoine H.Paris., 2002</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lang w:val="en-US"/>
        </w:rPr>
      </w:pPr>
      <w:r w:rsidRPr="00487E66">
        <w:rPr>
          <w:rFonts w:ascii="Times New Roman" w:hAnsi="Times New Roman" w:cs="Times New Roman"/>
          <w:sz w:val="24"/>
          <w:szCs w:val="24"/>
          <w:lang w:val="en-US"/>
        </w:rPr>
        <w:t>D’Ambrosio A. «Canzonetta» for Saxophone&amp;Piano, op.6, G.Schirmer, Inc., U.S.A.</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lang w:val="en-US"/>
        </w:rPr>
      </w:pPr>
      <w:r w:rsidRPr="00487E66">
        <w:rPr>
          <w:rFonts w:ascii="Times New Roman" w:hAnsi="Times New Roman" w:cs="Times New Roman"/>
          <w:sz w:val="24"/>
          <w:szCs w:val="24"/>
          <w:lang w:val="en-US"/>
        </w:rPr>
        <w:t>Etudes Variées dans toutes les tonalities. / Adaptées par M. Mule, Alphonse Leduc et Co., 1950</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lang w:val="en-US"/>
        </w:rPr>
      </w:pPr>
      <w:r w:rsidRPr="00487E66">
        <w:rPr>
          <w:rFonts w:ascii="Times New Roman" w:hAnsi="Times New Roman" w:cs="Times New Roman"/>
          <w:sz w:val="24"/>
          <w:szCs w:val="24"/>
          <w:lang w:val="en-US"/>
        </w:rPr>
        <w:t>Ferran F. «Baghira» sonatina para saxophone Alto y Piano, Rivera Editores</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lang w:val="en-US"/>
        </w:rPr>
      </w:pPr>
      <w:r w:rsidRPr="00487E66">
        <w:rPr>
          <w:rFonts w:ascii="Times New Roman" w:hAnsi="Times New Roman" w:cs="Times New Roman"/>
          <w:sz w:val="24"/>
          <w:szCs w:val="24"/>
          <w:lang w:val="en-US"/>
        </w:rPr>
        <w:t>Gornston D. Saxophone  Mechanisms. Leeds Music Corporation, New York</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lang w:val="en-US"/>
        </w:rPr>
      </w:pPr>
      <w:r w:rsidRPr="00487E66">
        <w:rPr>
          <w:rFonts w:ascii="Times New Roman" w:hAnsi="Times New Roman" w:cs="Times New Roman"/>
          <w:sz w:val="24"/>
          <w:szCs w:val="24"/>
          <w:lang w:val="en-US"/>
        </w:rPr>
        <w:t>Hartmann W. Rhythmisch – stilistische Studien fur Saxophone / Klarinette. Veb Deutscher Verlag fur Musik Leipzig, Heft I ,1968</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lang w:val="en-US"/>
        </w:rPr>
      </w:pPr>
      <w:r w:rsidRPr="00487E66">
        <w:rPr>
          <w:rFonts w:ascii="Times New Roman" w:hAnsi="Times New Roman" w:cs="Times New Roman"/>
          <w:sz w:val="24"/>
          <w:szCs w:val="24"/>
          <w:lang w:val="en-US"/>
        </w:rPr>
        <w:lastRenderedPageBreak/>
        <w:t xml:space="preserve">Herrer P. Szaxofoniskola, Editio Musica, Budapest, 1963 </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lang w:val="en-US"/>
        </w:rPr>
      </w:pPr>
      <w:r w:rsidRPr="00487E66">
        <w:rPr>
          <w:rFonts w:ascii="Times New Roman" w:hAnsi="Times New Roman" w:cs="Times New Roman"/>
          <w:sz w:val="24"/>
          <w:szCs w:val="24"/>
          <w:lang w:val="en-US"/>
        </w:rPr>
        <w:t>Klose H. 25 Daily Exercises for Saxophone. Carl Fischer, New York</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lang w:val="en-US"/>
        </w:rPr>
      </w:pPr>
      <w:r w:rsidRPr="00487E66">
        <w:rPr>
          <w:rFonts w:ascii="Times New Roman" w:hAnsi="Times New Roman" w:cs="Times New Roman"/>
          <w:sz w:val="24"/>
          <w:szCs w:val="24"/>
          <w:lang w:val="en-US"/>
        </w:rPr>
        <w:t>Klose H. 25 Etudes pour saxophones. / Nouvelle Edition entierement revise par M. Mule. Alphonse Leduc, Paris, 1955</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lang w:val="en-US"/>
        </w:rPr>
      </w:pPr>
      <w:r w:rsidRPr="00487E66">
        <w:rPr>
          <w:rFonts w:ascii="Times New Roman" w:hAnsi="Times New Roman" w:cs="Times New Roman"/>
          <w:sz w:val="24"/>
          <w:szCs w:val="24"/>
          <w:lang w:val="en-US"/>
        </w:rPr>
        <w:t>Lacour G. 50 Etudes Faciles &amp; Progressives por Saxophone.  Cahier 1,2. Gerard Billaudot, Editor, Paris, 1972</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lang w:val="en-US"/>
        </w:rPr>
      </w:pPr>
      <w:r w:rsidRPr="00487E66">
        <w:rPr>
          <w:rFonts w:ascii="Times New Roman" w:hAnsi="Times New Roman" w:cs="Times New Roman"/>
          <w:sz w:val="24"/>
          <w:szCs w:val="24"/>
          <w:lang w:val="en-US"/>
        </w:rPr>
        <w:t xml:space="preserve"> Les Classiques du Saxophone / Redacteur M. Mule, Alphones Leduc, Paris</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lang w:val="en-US"/>
        </w:rPr>
      </w:pPr>
      <w:r w:rsidRPr="00487E66">
        <w:rPr>
          <w:rFonts w:ascii="Times New Roman" w:hAnsi="Times New Roman" w:cs="Times New Roman"/>
          <w:sz w:val="24"/>
          <w:szCs w:val="24"/>
          <w:lang w:val="en-US"/>
        </w:rPr>
        <w:t>Mendelssohn F. «Andante et Allegro» / Transcription de G. Chauvet, Conservatoire de Paris</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lang w:val="en-US"/>
        </w:rPr>
      </w:pPr>
      <w:r w:rsidRPr="00487E66">
        <w:rPr>
          <w:rFonts w:ascii="Times New Roman" w:hAnsi="Times New Roman" w:cs="Times New Roman"/>
          <w:sz w:val="24"/>
          <w:szCs w:val="24"/>
          <w:lang w:val="en-US"/>
        </w:rPr>
        <w:t>50 Modern Jazz Phrases / Edited by B. Freeman &amp; Wilber B. Bregman, Vocco &amp; Conn LTD, London, 1961</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lang w:val="en-US"/>
        </w:rPr>
      </w:pPr>
      <w:r w:rsidRPr="00487E66">
        <w:rPr>
          <w:rFonts w:ascii="Times New Roman" w:hAnsi="Times New Roman" w:cs="Times New Roman"/>
          <w:sz w:val="24"/>
          <w:szCs w:val="24"/>
          <w:lang w:val="en-US"/>
        </w:rPr>
        <w:t>Mozart W. Minuet from Divertimento in D. K. 334</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lang w:val="en-US"/>
        </w:rPr>
      </w:pPr>
      <w:r w:rsidRPr="00487E66">
        <w:rPr>
          <w:rFonts w:ascii="Times New Roman" w:hAnsi="Times New Roman" w:cs="Times New Roman"/>
          <w:sz w:val="24"/>
          <w:szCs w:val="24"/>
          <w:lang w:val="en-US"/>
        </w:rPr>
        <w:t>Naulais J. «Pettite Suite Latine» pour saxophone Alto et Piano, Editions Henry Lemoin, 1996</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lang w:val="en-US"/>
        </w:rPr>
      </w:pPr>
      <w:r w:rsidRPr="00487E66">
        <w:rPr>
          <w:rFonts w:ascii="Times New Roman" w:hAnsi="Times New Roman" w:cs="Times New Roman"/>
          <w:sz w:val="24"/>
          <w:szCs w:val="24"/>
          <w:lang w:val="en-US"/>
        </w:rPr>
        <w:t xml:space="preserve"> Niehaus L. Intermediate Jazz Conception for Saxophone. 20 jazz exercises. 25 jazz etudes. Try Publishing Company, U.S.A.</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lang w:val="en-US"/>
        </w:rPr>
      </w:pPr>
      <w:r w:rsidRPr="00487E66">
        <w:rPr>
          <w:rFonts w:ascii="Times New Roman" w:hAnsi="Times New Roman" w:cs="Times New Roman"/>
          <w:sz w:val="24"/>
          <w:szCs w:val="24"/>
          <w:lang w:val="en-US"/>
        </w:rPr>
        <w:t>Niehaus L. Jazz Conception for Saxophone Duets. Try Publishing Co., U.S.A., 1967</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lang w:val="en-US"/>
        </w:rPr>
      </w:pPr>
      <w:r w:rsidRPr="00487E66">
        <w:rPr>
          <w:rFonts w:ascii="Times New Roman" w:hAnsi="Times New Roman" w:cs="Times New Roman"/>
          <w:sz w:val="24"/>
          <w:szCs w:val="24"/>
          <w:lang w:val="en-US"/>
        </w:rPr>
        <w:t xml:space="preserve"> Play saxophone like  «Cannonball». Adderley / arr. J. Adderley, Jazz Robbins Music Co., 1962</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lang w:val="en-US"/>
        </w:rPr>
      </w:pPr>
      <w:r w:rsidRPr="00487E66">
        <w:rPr>
          <w:rFonts w:ascii="Times New Roman" w:hAnsi="Times New Roman" w:cs="Times New Roman"/>
          <w:sz w:val="24"/>
          <w:szCs w:val="24"/>
          <w:lang w:val="en-US"/>
        </w:rPr>
        <w:t>Rameau F. «Castor et Pollux», Alphonse Leduc, Paris, 1939</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lang w:val="en-US"/>
        </w:rPr>
      </w:pPr>
      <w:r w:rsidRPr="00487E66">
        <w:rPr>
          <w:rFonts w:ascii="Times New Roman" w:hAnsi="Times New Roman" w:cs="Times New Roman"/>
          <w:sz w:val="24"/>
          <w:szCs w:val="24"/>
          <w:lang w:val="en-US"/>
        </w:rPr>
        <w:t>Rueff J. «Chanson et Passepied» op.16, pour Saxophone Alto et Piano, Alphonse Leduc, 1951</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lang w:val="en-US"/>
        </w:rPr>
      </w:pPr>
      <w:r w:rsidRPr="00487E66">
        <w:rPr>
          <w:rFonts w:ascii="Times New Roman" w:hAnsi="Times New Roman" w:cs="Times New Roman"/>
          <w:sz w:val="24"/>
          <w:szCs w:val="24"/>
          <w:lang w:val="en-US"/>
        </w:rPr>
        <w:t>Saxophone</w:t>
      </w:r>
      <w:r w:rsidRPr="003A64AF">
        <w:rPr>
          <w:rFonts w:ascii="Times New Roman" w:hAnsi="Times New Roman" w:cs="Times New Roman"/>
          <w:sz w:val="24"/>
          <w:szCs w:val="24"/>
          <w:lang w:val="en-US"/>
        </w:rPr>
        <w:t xml:space="preserve"> </w:t>
      </w:r>
      <w:r w:rsidRPr="00487E66">
        <w:rPr>
          <w:rFonts w:ascii="Times New Roman" w:hAnsi="Times New Roman" w:cs="Times New Roman"/>
          <w:sz w:val="24"/>
          <w:szCs w:val="24"/>
          <w:lang w:val="en-US"/>
        </w:rPr>
        <w:t>Solos</w:t>
      </w:r>
      <w:r w:rsidRPr="003A64AF">
        <w:rPr>
          <w:rFonts w:ascii="Times New Roman" w:hAnsi="Times New Roman" w:cs="Times New Roman"/>
          <w:sz w:val="24"/>
          <w:szCs w:val="24"/>
          <w:lang w:val="en-US"/>
        </w:rPr>
        <w:t xml:space="preserve"> / </w:t>
      </w:r>
      <w:r w:rsidRPr="00487E66">
        <w:rPr>
          <w:rFonts w:ascii="Times New Roman" w:hAnsi="Times New Roman" w:cs="Times New Roman"/>
          <w:sz w:val="24"/>
          <w:szCs w:val="24"/>
          <w:lang w:val="en-US"/>
        </w:rPr>
        <w:t>arr</w:t>
      </w:r>
      <w:r w:rsidRPr="003A64AF">
        <w:rPr>
          <w:rFonts w:ascii="Times New Roman" w:hAnsi="Times New Roman" w:cs="Times New Roman"/>
          <w:sz w:val="24"/>
          <w:szCs w:val="24"/>
          <w:lang w:val="en-US"/>
        </w:rPr>
        <w:t xml:space="preserve">. </w:t>
      </w:r>
      <w:r w:rsidRPr="00487E66">
        <w:rPr>
          <w:rFonts w:ascii="Times New Roman" w:hAnsi="Times New Roman" w:cs="Times New Roman"/>
          <w:sz w:val="24"/>
          <w:szCs w:val="24"/>
          <w:lang w:val="en-US"/>
        </w:rPr>
        <w:t>D. Shand, B. Feldman &amp; Co. Ltd., London</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lang w:val="en-US"/>
        </w:rPr>
      </w:pPr>
      <w:r w:rsidRPr="00487E66">
        <w:rPr>
          <w:rFonts w:ascii="Times New Roman" w:hAnsi="Times New Roman" w:cs="Times New Roman"/>
          <w:sz w:val="24"/>
          <w:szCs w:val="24"/>
          <w:lang w:val="en-US"/>
        </w:rPr>
        <w:t>Solos for Alto Saxophone Player / Selected and Edited by L. Teal, G. Schirmer, Inc., N.Y.</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lang w:val="en-US"/>
        </w:rPr>
      </w:pPr>
      <w:r w:rsidRPr="00487E66">
        <w:rPr>
          <w:rFonts w:ascii="Times New Roman" w:hAnsi="Times New Roman" w:cs="Times New Roman"/>
          <w:sz w:val="24"/>
          <w:szCs w:val="24"/>
          <w:lang w:val="en-US"/>
        </w:rPr>
        <w:t>Thomys A. «Miniatury w roznych stylach» №№2,3, Polskie Wydawnictwo Muzyczne, 1974</w:t>
      </w:r>
    </w:p>
    <w:p w:rsidR="003A64AF" w:rsidRPr="00487E66" w:rsidRDefault="003A64AF" w:rsidP="005F2705">
      <w:pPr>
        <w:numPr>
          <w:ilvl w:val="0"/>
          <w:numId w:val="109"/>
        </w:numPr>
        <w:tabs>
          <w:tab w:val="clear" w:pos="720"/>
          <w:tab w:val="num" w:pos="0"/>
          <w:tab w:val="left" w:pos="993"/>
          <w:tab w:val="left" w:pos="1134"/>
        </w:tabs>
        <w:suppressAutoHyphens/>
        <w:spacing w:after="0" w:line="240" w:lineRule="auto"/>
        <w:ind w:left="0" w:firstLine="0"/>
        <w:rPr>
          <w:rFonts w:ascii="Times New Roman" w:hAnsi="Times New Roman" w:cs="Times New Roman"/>
          <w:sz w:val="24"/>
          <w:szCs w:val="24"/>
          <w:lang w:val="en-US"/>
        </w:rPr>
      </w:pPr>
      <w:r w:rsidRPr="00487E66">
        <w:rPr>
          <w:rFonts w:ascii="Times New Roman" w:hAnsi="Times New Roman" w:cs="Times New Roman"/>
          <w:sz w:val="24"/>
          <w:szCs w:val="24"/>
          <w:lang w:val="en-US"/>
        </w:rPr>
        <w:t>Vinci  L. «I Sonata»  na saksofon I fortepiano, Polskie Wydawnictwo Muzyczne, 1976</w:t>
      </w:r>
    </w:p>
    <w:p w:rsidR="003A64AF" w:rsidRPr="00487E66" w:rsidRDefault="003A64AF" w:rsidP="005F2705">
      <w:pPr>
        <w:shd w:val="clear" w:color="auto" w:fill="FFFFFF"/>
        <w:spacing w:after="0" w:line="240" w:lineRule="auto"/>
        <w:ind w:right="72"/>
        <w:rPr>
          <w:rFonts w:ascii="Times New Roman" w:hAnsi="Times New Roman" w:cs="Times New Roman"/>
          <w:b/>
          <w:i/>
          <w:sz w:val="24"/>
          <w:szCs w:val="24"/>
        </w:rPr>
      </w:pPr>
      <w:r w:rsidRPr="00487E66">
        <w:rPr>
          <w:rFonts w:ascii="Times New Roman" w:hAnsi="Times New Roman" w:cs="Times New Roman"/>
          <w:b/>
          <w:i/>
          <w:sz w:val="24"/>
          <w:szCs w:val="24"/>
        </w:rPr>
        <w:t>Список рекомендуемой методической  литературы</w:t>
      </w:r>
    </w:p>
    <w:p w:rsidR="003A64AF" w:rsidRPr="00487E66" w:rsidRDefault="003A64AF" w:rsidP="005F2705">
      <w:pPr>
        <w:shd w:val="clear" w:color="auto" w:fill="FFFFFF"/>
        <w:tabs>
          <w:tab w:val="left" w:pos="490"/>
          <w:tab w:val="left" w:pos="993"/>
        </w:tabs>
        <w:spacing w:after="0" w:line="240" w:lineRule="auto"/>
        <w:rPr>
          <w:rFonts w:ascii="Times New Roman" w:hAnsi="Times New Roman" w:cs="Times New Roman"/>
          <w:spacing w:val="-3"/>
          <w:sz w:val="24"/>
          <w:szCs w:val="24"/>
        </w:rPr>
      </w:pPr>
      <w:r w:rsidRPr="00487E66">
        <w:rPr>
          <w:rFonts w:ascii="Times New Roman" w:hAnsi="Times New Roman" w:cs="Times New Roman"/>
          <w:spacing w:val="-36"/>
          <w:sz w:val="24"/>
          <w:szCs w:val="24"/>
        </w:rPr>
        <w:t>1.</w:t>
      </w:r>
      <w:r w:rsidRPr="00487E66">
        <w:rPr>
          <w:rFonts w:ascii="Times New Roman" w:hAnsi="Times New Roman" w:cs="Times New Roman"/>
          <w:sz w:val="24"/>
          <w:szCs w:val="24"/>
        </w:rPr>
        <w:tab/>
      </w:r>
      <w:r w:rsidRPr="00487E66">
        <w:rPr>
          <w:rFonts w:ascii="Times New Roman" w:hAnsi="Times New Roman" w:cs="Times New Roman"/>
          <w:spacing w:val="-5"/>
          <w:sz w:val="24"/>
          <w:szCs w:val="24"/>
        </w:rPr>
        <w:t>Иванов В. Об использовании рациональной аппликатуры при игре на саксофоне // В помощь военному дирижеру. Вып. 22. М., Военно-дирижерский факультет при Московской консерватории, 1983</w:t>
      </w:r>
    </w:p>
    <w:p w:rsidR="003A64AF" w:rsidRPr="00487E66" w:rsidRDefault="003A64AF" w:rsidP="005F2705">
      <w:pPr>
        <w:numPr>
          <w:ilvl w:val="0"/>
          <w:numId w:val="108"/>
        </w:numPr>
        <w:shd w:val="clear" w:color="auto" w:fill="FFFFFF"/>
        <w:tabs>
          <w:tab w:val="left" w:pos="490"/>
          <w:tab w:val="left" w:pos="993"/>
        </w:tabs>
        <w:suppressAutoHyphens/>
        <w:spacing w:after="0" w:line="240" w:lineRule="auto"/>
        <w:rPr>
          <w:rFonts w:ascii="Times New Roman" w:hAnsi="Times New Roman" w:cs="Times New Roman"/>
          <w:spacing w:val="-3"/>
          <w:sz w:val="24"/>
          <w:szCs w:val="24"/>
        </w:rPr>
      </w:pPr>
      <w:r w:rsidRPr="00487E66">
        <w:rPr>
          <w:rFonts w:ascii="Times New Roman" w:hAnsi="Times New Roman" w:cs="Times New Roman"/>
          <w:sz w:val="24"/>
          <w:szCs w:val="24"/>
        </w:rPr>
        <w:t>Иванов В. Применение специальных дыхательных упражнений при обучении и игре на духовых музыкальных инструментах // В помощь военному дирижеру. Вып. 29. М.,</w:t>
      </w:r>
      <w:r w:rsidRPr="00487E66">
        <w:rPr>
          <w:rFonts w:ascii="Times New Roman" w:hAnsi="Times New Roman" w:cs="Times New Roman"/>
          <w:spacing w:val="-5"/>
          <w:sz w:val="24"/>
          <w:szCs w:val="24"/>
        </w:rPr>
        <w:t xml:space="preserve"> Военно-дирижерский факультет при Московской консерватории, 1992</w:t>
      </w:r>
    </w:p>
    <w:p w:rsidR="003A64AF" w:rsidRPr="00487E66" w:rsidRDefault="003A64AF" w:rsidP="005F2705">
      <w:pPr>
        <w:widowControl w:val="0"/>
        <w:numPr>
          <w:ilvl w:val="0"/>
          <w:numId w:val="108"/>
        </w:numPr>
        <w:shd w:val="clear" w:color="auto" w:fill="FFFFFF"/>
        <w:tabs>
          <w:tab w:val="left" w:pos="490"/>
          <w:tab w:val="left" w:pos="993"/>
        </w:tabs>
        <w:suppressAutoHyphens/>
        <w:spacing w:after="0" w:line="240" w:lineRule="auto"/>
        <w:ind w:right="14"/>
        <w:rPr>
          <w:rFonts w:ascii="Times New Roman" w:hAnsi="Times New Roman" w:cs="Times New Roman"/>
          <w:sz w:val="24"/>
          <w:szCs w:val="24"/>
        </w:rPr>
      </w:pPr>
      <w:r w:rsidRPr="00487E66">
        <w:rPr>
          <w:rFonts w:ascii="Times New Roman" w:hAnsi="Times New Roman" w:cs="Times New Roman"/>
          <w:sz w:val="24"/>
          <w:szCs w:val="24"/>
        </w:rPr>
        <w:t xml:space="preserve"> Мясоедов В. Современные приемы игры на саксофоне // В помощь военному дирижеру. Вып. 29. </w:t>
      </w:r>
      <w:r w:rsidRPr="00487E66">
        <w:rPr>
          <w:rFonts w:ascii="Times New Roman" w:hAnsi="Times New Roman" w:cs="Times New Roman"/>
          <w:spacing w:val="-5"/>
          <w:sz w:val="24"/>
          <w:szCs w:val="24"/>
        </w:rPr>
        <w:t>Военно-дирижерский факультет при Московской консерватории, 1992</w:t>
      </w:r>
    </w:p>
    <w:p w:rsidR="003A64AF" w:rsidRPr="00487E66" w:rsidRDefault="003A64AF" w:rsidP="005F2705">
      <w:pPr>
        <w:widowControl w:val="0"/>
        <w:numPr>
          <w:ilvl w:val="0"/>
          <w:numId w:val="108"/>
        </w:numPr>
        <w:shd w:val="clear" w:color="auto" w:fill="FFFFFF"/>
        <w:tabs>
          <w:tab w:val="left" w:pos="490"/>
          <w:tab w:val="left" w:pos="993"/>
        </w:tabs>
        <w:suppressAutoHyphens/>
        <w:spacing w:after="0" w:line="240" w:lineRule="auto"/>
        <w:ind w:right="14"/>
        <w:rPr>
          <w:rFonts w:ascii="Times New Roman" w:hAnsi="Times New Roman" w:cs="Times New Roman"/>
          <w:sz w:val="24"/>
          <w:szCs w:val="24"/>
        </w:rPr>
      </w:pPr>
      <w:r w:rsidRPr="00487E66">
        <w:rPr>
          <w:rFonts w:ascii="Times New Roman" w:hAnsi="Times New Roman" w:cs="Times New Roman"/>
          <w:sz w:val="24"/>
          <w:szCs w:val="24"/>
        </w:rPr>
        <w:t>Осейчук А. Начальное обучение игре на саксофоне. М., Центр. научно – метод. кабинет по учеб. завед. культуры и искусства, 1986</w:t>
      </w:r>
    </w:p>
    <w:p w:rsidR="003A64AF" w:rsidRPr="00487E66" w:rsidRDefault="003A64AF" w:rsidP="005F2705">
      <w:pPr>
        <w:widowControl w:val="0"/>
        <w:numPr>
          <w:ilvl w:val="0"/>
          <w:numId w:val="108"/>
        </w:numPr>
        <w:shd w:val="clear" w:color="auto" w:fill="FFFFFF"/>
        <w:tabs>
          <w:tab w:val="left" w:pos="490"/>
          <w:tab w:val="left" w:pos="993"/>
        </w:tabs>
        <w:suppressAutoHyphens/>
        <w:spacing w:after="0" w:line="240" w:lineRule="auto"/>
        <w:ind w:right="14"/>
        <w:rPr>
          <w:rFonts w:ascii="Times New Roman" w:hAnsi="Times New Roman" w:cs="Times New Roman"/>
          <w:sz w:val="24"/>
          <w:szCs w:val="24"/>
        </w:rPr>
      </w:pPr>
      <w:r w:rsidRPr="00487E66">
        <w:rPr>
          <w:rFonts w:ascii="Times New Roman" w:hAnsi="Times New Roman" w:cs="Times New Roman"/>
          <w:sz w:val="24"/>
          <w:szCs w:val="24"/>
        </w:rPr>
        <w:t>Осейчук А. Работа над произведениями джазовой классики в специальном классе саксофона. М., Центр. научно – метод. кабинет по учеб. завед. культуры и искусства, 1987</w:t>
      </w:r>
    </w:p>
    <w:p w:rsidR="003A64AF" w:rsidRPr="00487E66" w:rsidRDefault="003A64AF" w:rsidP="005F2705">
      <w:pPr>
        <w:widowControl w:val="0"/>
        <w:numPr>
          <w:ilvl w:val="0"/>
          <w:numId w:val="108"/>
        </w:numPr>
        <w:shd w:val="clear" w:color="auto" w:fill="FFFFFF"/>
        <w:tabs>
          <w:tab w:val="left" w:pos="490"/>
          <w:tab w:val="left" w:pos="993"/>
        </w:tabs>
        <w:suppressAutoHyphens/>
        <w:spacing w:after="0" w:line="240" w:lineRule="auto"/>
        <w:ind w:right="14"/>
        <w:rPr>
          <w:rFonts w:ascii="Times New Roman" w:hAnsi="Times New Roman" w:cs="Times New Roman"/>
          <w:sz w:val="24"/>
          <w:szCs w:val="24"/>
        </w:rPr>
      </w:pPr>
      <w:r w:rsidRPr="00487E66">
        <w:rPr>
          <w:rFonts w:ascii="Times New Roman" w:hAnsi="Times New Roman" w:cs="Times New Roman"/>
          <w:sz w:val="24"/>
          <w:szCs w:val="24"/>
        </w:rPr>
        <w:t>Шапошникова М. К проблеме становления отечественной школы игры на саксофоне // Актуальные вопросы теории и практики исполнительства на духовых инструментах. Вып. 80. М., Гос. муз.-пед. институт им. Гнесиных, 1985</w:t>
      </w:r>
    </w:p>
    <w:p w:rsidR="003A64AF" w:rsidRPr="00487E66" w:rsidRDefault="003A64AF" w:rsidP="005F2705">
      <w:pPr>
        <w:widowControl w:val="0"/>
        <w:numPr>
          <w:ilvl w:val="0"/>
          <w:numId w:val="108"/>
        </w:numPr>
        <w:shd w:val="clear" w:color="auto" w:fill="FFFFFF"/>
        <w:tabs>
          <w:tab w:val="left" w:pos="490"/>
          <w:tab w:val="left" w:pos="993"/>
        </w:tabs>
        <w:suppressAutoHyphens/>
        <w:spacing w:after="0" w:line="240" w:lineRule="auto"/>
        <w:ind w:right="14"/>
        <w:rPr>
          <w:rFonts w:ascii="Times New Roman" w:hAnsi="Times New Roman" w:cs="Times New Roman"/>
          <w:sz w:val="24"/>
          <w:szCs w:val="24"/>
        </w:rPr>
      </w:pPr>
      <w:r w:rsidRPr="00487E66">
        <w:rPr>
          <w:rFonts w:ascii="Times New Roman" w:hAnsi="Times New Roman" w:cs="Times New Roman"/>
          <w:sz w:val="24"/>
          <w:szCs w:val="24"/>
        </w:rPr>
        <w:t>Шапошникова М. Постановка амбушюра саксофониста // Современное исполнительство на духовых и ударных инструментах. Вып. 103. М., Гос. муз.-пед. институт им. Гнесиных, 1990</w:t>
      </w:r>
    </w:p>
    <w:p w:rsidR="003A64AF" w:rsidRPr="00487E66" w:rsidRDefault="003A64AF" w:rsidP="005F2705">
      <w:pPr>
        <w:widowControl w:val="0"/>
        <w:numPr>
          <w:ilvl w:val="0"/>
          <w:numId w:val="108"/>
        </w:numPr>
        <w:shd w:val="clear" w:color="auto" w:fill="FFFFFF"/>
        <w:tabs>
          <w:tab w:val="left" w:pos="490"/>
          <w:tab w:val="left" w:pos="993"/>
        </w:tabs>
        <w:suppressAutoHyphens/>
        <w:spacing w:after="0" w:line="240" w:lineRule="auto"/>
        <w:ind w:right="14"/>
        <w:rPr>
          <w:rFonts w:ascii="Times New Roman" w:hAnsi="Times New Roman" w:cs="Times New Roman"/>
          <w:sz w:val="24"/>
          <w:szCs w:val="24"/>
        </w:rPr>
      </w:pPr>
      <w:r w:rsidRPr="00487E66">
        <w:rPr>
          <w:rFonts w:ascii="Times New Roman" w:hAnsi="Times New Roman" w:cs="Times New Roman"/>
          <w:sz w:val="24"/>
          <w:szCs w:val="24"/>
        </w:rPr>
        <w:t>Иванов В. Основы индивидуальной техники саксофониста. М., Музыка, 1993</w:t>
      </w:r>
    </w:p>
    <w:p w:rsidR="003A64AF" w:rsidRPr="00487E66" w:rsidRDefault="003A64AF" w:rsidP="005F2705">
      <w:pPr>
        <w:widowControl w:val="0"/>
        <w:numPr>
          <w:ilvl w:val="0"/>
          <w:numId w:val="108"/>
        </w:numPr>
        <w:shd w:val="clear" w:color="auto" w:fill="FFFFFF"/>
        <w:tabs>
          <w:tab w:val="left" w:pos="490"/>
          <w:tab w:val="left" w:pos="993"/>
        </w:tabs>
        <w:suppressAutoHyphens/>
        <w:spacing w:after="0" w:line="240" w:lineRule="auto"/>
        <w:ind w:right="14"/>
        <w:rPr>
          <w:rFonts w:ascii="Times New Roman" w:hAnsi="Times New Roman" w:cs="Times New Roman"/>
          <w:sz w:val="24"/>
          <w:szCs w:val="24"/>
          <w:lang w:val="en-US"/>
        </w:rPr>
      </w:pPr>
      <w:r w:rsidRPr="00487E66">
        <w:rPr>
          <w:rFonts w:ascii="Times New Roman" w:hAnsi="Times New Roman" w:cs="Times New Roman"/>
          <w:sz w:val="24"/>
          <w:szCs w:val="24"/>
        </w:rPr>
        <w:t>Ильмер Ж. Методическое пособие по импровизации для саксофона и других музыкальных инструментов. Михаил</w:t>
      </w:r>
      <w:r w:rsidRPr="00487E66">
        <w:rPr>
          <w:rFonts w:ascii="Times New Roman" w:hAnsi="Times New Roman" w:cs="Times New Roman"/>
          <w:sz w:val="24"/>
          <w:szCs w:val="24"/>
          <w:lang w:val="en-US"/>
        </w:rPr>
        <w:t xml:space="preserve"> </w:t>
      </w:r>
      <w:r w:rsidRPr="00487E66">
        <w:rPr>
          <w:rFonts w:ascii="Times New Roman" w:hAnsi="Times New Roman" w:cs="Times New Roman"/>
          <w:sz w:val="24"/>
          <w:szCs w:val="24"/>
        </w:rPr>
        <w:t>Диков</w:t>
      </w:r>
      <w:r w:rsidRPr="00487E66">
        <w:rPr>
          <w:rFonts w:ascii="Times New Roman" w:hAnsi="Times New Roman" w:cs="Times New Roman"/>
          <w:sz w:val="24"/>
          <w:szCs w:val="24"/>
          <w:lang w:val="en-US"/>
        </w:rPr>
        <w:t xml:space="preserve">. </w:t>
      </w:r>
      <w:r w:rsidRPr="00487E66">
        <w:rPr>
          <w:rFonts w:ascii="Times New Roman" w:hAnsi="Times New Roman" w:cs="Times New Roman"/>
          <w:sz w:val="24"/>
          <w:szCs w:val="24"/>
        </w:rPr>
        <w:t>М</w:t>
      </w:r>
      <w:r w:rsidRPr="00487E66">
        <w:rPr>
          <w:rFonts w:ascii="Times New Roman" w:hAnsi="Times New Roman" w:cs="Times New Roman"/>
          <w:sz w:val="24"/>
          <w:szCs w:val="24"/>
          <w:lang w:val="en-US"/>
        </w:rPr>
        <w:t>., 2004</w:t>
      </w:r>
    </w:p>
    <w:p w:rsidR="003A64AF" w:rsidRPr="00487E66" w:rsidRDefault="003A64AF" w:rsidP="005F2705">
      <w:pPr>
        <w:widowControl w:val="0"/>
        <w:numPr>
          <w:ilvl w:val="0"/>
          <w:numId w:val="108"/>
        </w:numPr>
        <w:shd w:val="clear" w:color="auto" w:fill="FFFFFF"/>
        <w:tabs>
          <w:tab w:val="left" w:pos="490"/>
          <w:tab w:val="left" w:pos="993"/>
          <w:tab w:val="left" w:pos="1134"/>
        </w:tabs>
        <w:suppressAutoHyphens/>
        <w:spacing w:after="0" w:line="240" w:lineRule="auto"/>
        <w:ind w:right="14"/>
        <w:rPr>
          <w:rFonts w:ascii="Times New Roman" w:hAnsi="Times New Roman" w:cs="Times New Roman"/>
          <w:sz w:val="24"/>
          <w:szCs w:val="24"/>
          <w:lang w:val="en-US"/>
        </w:rPr>
      </w:pPr>
      <w:r w:rsidRPr="00487E66">
        <w:rPr>
          <w:rFonts w:ascii="Times New Roman" w:hAnsi="Times New Roman" w:cs="Times New Roman"/>
          <w:sz w:val="24"/>
          <w:szCs w:val="24"/>
          <w:lang w:val="en-US"/>
        </w:rPr>
        <w:t>Liebman D. Developing A Personal Saxophone Sound. Dorn Publications, Inc. U.S.A.,1989</w:t>
      </w:r>
    </w:p>
    <w:p w:rsidR="003A64AF" w:rsidRPr="00487E66" w:rsidRDefault="003A64AF" w:rsidP="005F2705">
      <w:pPr>
        <w:widowControl w:val="0"/>
        <w:shd w:val="clear" w:color="auto" w:fill="FFFFFF"/>
        <w:tabs>
          <w:tab w:val="left" w:pos="490"/>
          <w:tab w:val="left" w:pos="993"/>
        </w:tabs>
        <w:spacing w:after="0" w:line="240" w:lineRule="auto"/>
        <w:ind w:right="65"/>
        <w:rPr>
          <w:rFonts w:ascii="Times New Roman" w:hAnsi="Times New Roman" w:cs="Times New Roman"/>
          <w:sz w:val="24"/>
          <w:szCs w:val="24"/>
          <w:lang w:val="en-US"/>
        </w:rPr>
      </w:pPr>
    </w:p>
    <w:p w:rsidR="003A64AF" w:rsidRPr="003A64AF" w:rsidRDefault="003A64AF" w:rsidP="005F2705">
      <w:pPr>
        <w:spacing w:line="360" w:lineRule="auto"/>
        <w:rPr>
          <w:b/>
          <w:sz w:val="28"/>
          <w:szCs w:val="28"/>
          <w:lang w:val="en-US"/>
        </w:rPr>
      </w:pPr>
    </w:p>
    <w:p w:rsidR="003A64AF" w:rsidRPr="00465432" w:rsidRDefault="003A64AF" w:rsidP="005F2705">
      <w:pPr>
        <w:spacing w:line="360" w:lineRule="auto"/>
        <w:jc w:val="center"/>
        <w:rPr>
          <w:b/>
          <w:sz w:val="28"/>
          <w:szCs w:val="28"/>
          <w:lang w:val="en-US"/>
        </w:rPr>
      </w:pPr>
    </w:p>
    <w:p w:rsidR="003A64AF" w:rsidRPr="00465432" w:rsidRDefault="003A64AF" w:rsidP="005F2705">
      <w:pPr>
        <w:spacing w:line="360" w:lineRule="auto"/>
        <w:jc w:val="center"/>
        <w:rPr>
          <w:b/>
          <w:sz w:val="28"/>
          <w:szCs w:val="28"/>
          <w:lang w:val="en-US"/>
        </w:rPr>
      </w:pPr>
    </w:p>
    <w:p w:rsidR="003A64AF" w:rsidRPr="004E6237" w:rsidRDefault="003A64AF" w:rsidP="003A64AF">
      <w:pPr>
        <w:spacing w:line="360" w:lineRule="auto"/>
        <w:jc w:val="center"/>
        <w:rPr>
          <w:b/>
          <w:sz w:val="28"/>
          <w:szCs w:val="28"/>
          <w:lang w:val="en-US"/>
        </w:rPr>
      </w:pPr>
    </w:p>
    <w:p w:rsidR="005F2705" w:rsidRPr="004E6237" w:rsidRDefault="005F2705" w:rsidP="003A64AF">
      <w:pPr>
        <w:spacing w:line="360" w:lineRule="auto"/>
        <w:jc w:val="center"/>
        <w:rPr>
          <w:b/>
          <w:sz w:val="28"/>
          <w:szCs w:val="28"/>
          <w:lang w:val="en-US"/>
        </w:rPr>
      </w:pPr>
    </w:p>
    <w:p w:rsidR="005F2705" w:rsidRPr="004E6237" w:rsidRDefault="005F2705" w:rsidP="003A64AF">
      <w:pPr>
        <w:spacing w:line="360" w:lineRule="auto"/>
        <w:jc w:val="center"/>
        <w:rPr>
          <w:b/>
          <w:sz w:val="28"/>
          <w:szCs w:val="28"/>
          <w:lang w:val="en-US"/>
        </w:rPr>
      </w:pPr>
    </w:p>
    <w:p w:rsidR="005F2705" w:rsidRPr="004E6237" w:rsidRDefault="005F2705" w:rsidP="003A64AF">
      <w:pPr>
        <w:spacing w:line="360" w:lineRule="auto"/>
        <w:jc w:val="center"/>
        <w:rPr>
          <w:b/>
          <w:sz w:val="28"/>
          <w:szCs w:val="28"/>
          <w:lang w:val="en-US"/>
        </w:rPr>
      </w:pPr>
    </w:p>
    <w:p w:rsidR="005F2705" w:rsidRPr="004E6237" w:rsidRDefault="005F2705" w:rsidP="003A64AF">
      <w:pPr>
        <w:spacing w:line="360" w:lineRule="auto"/>
        <w:jc w:val="center"/>
        <w:rPr>
          <w:b/>
          <w:sz w:val="28"/>
          <w:szCs w:val="28"/>
          <w:lang w:val="en-US"/>
        </w:rPr>
      </w:pPr>
    </w:p>
    <w:p w:rsidR="005F2705" w:rsidRPr="004E6237" w:rsidRDefault="005F2705" w:rsidP="003A64AF">
      <w:pPr>
        <w:spacing w:line="360" w:lineRule="auto"/>
        <w:jc w:val="center"/>
        <w:rPr>
          <w:b/>
          <w:sz w:val="28"/>
          <w:szCs w:val="28"/>
          <w:lang w:val="en-US"/>
        </w:rPr>
      </w:pPr>
    </w:p>
    <w:p w:rsidR="005F2705" w:rsidRPr="004E6237" w:rsidRDefault="005F2705" w:rsidP="003A64AF">
      <w:pPr>
        <w:spacing w:line="360" w:lineRule="auto"/>
        <w:jc w:val="center"/>
        <w:rPr>
          <w:b/>
          <w:sz w:val="28"/>
          <w:szCs w:val="28"/>
          <w:lang w:val="en-US"/>
        </w:rPr>
      </w:pPr>
    </w:p>
    <w:p w:rsidR="005F2705" w:rsidRPr="004E6237" w:rsidRDefault="005F2705" w:rsidP="003A64AF">
      <w:pPr>
        <w:spacing w:line="360" w:lineRule="auto"/>
        <w:jc w:val="center"/>
        <w:rPr>
          <w:b/>
          <w:sz w:val="28"/>
          <w:szCs w:val="28"/>
          <w:lang w:val="en-US"/>
        </w:rPr>
      </w:pPr>
    </w:p>
    <w:p w:rsidR="005F2705" w:rsidRPr="004E6237" w:rsidRDefault="005F2705" w:rsidP="003A64AF">
      <w:pPr>
        <w:spacing w:line="360" w:lineRule="auto"/>
        <w:jc w:val="center"/>
        <w:rPr>
          <w:b/>
          <w:sz w:val="28"/>
          <w:szCs w:val="28"/>
          <w:lang w:val="en-US"/>
        </w:rPr>
      </w:pPr>
    </w:p>
    <w:p w:rsidR="005F2705" w:rsidRPr="004E6237" w:rsidRDefault="005F2705" w:rsidP="003A64AF">
      <w:pPr>
        <w:spacing w:line="360" w:lineRule="auto"/>
        <w:jc w:val="center"/>
        <w:rPr>
          <w:b/>
          <w:sz w:val="28"/>
          <w:szCs w:val="28"/>
          <w:lang w:val="en-US"/>
        </w:rPr>
      </w:pPr>
    </w:p>
    <w:p w:rsidR="005F2705" w:rsidRPr="004E6237" w:rsidRDefault="005F2705" w:rsidP="003A64AF">
      <w:pPr>
        <w:spacing w:line="360" w:lineRule="auto"/>
        <w:jc w:val="center"/>
        <w:rPr>
          <w:b/>
          <w:sz w:val="28"/>
          <w:szCs w:val="28"/>
          <w:lang w:val="en-US"/>
        </w:rPr>
      </w:pPr>
    </w:p>
    <w:p w:rsidR="005F2705" w:rsidRPr="004E6237" w:rsidRDefault="005F2705" w:rsidP="003A64AF">
      <w:pPr>
        <w:spacing w:line="360" w:lineRule="auto"/>
        <w:jc w:val="center"/>
        <w:rPr>
          <w:b/>
          <w:sz w:val="28"/>
          <w:szCs w:val="28"/>
          <w:lang w:val="en-US"/>
        </w:rPr>
      </w:pPr>
    </w:p>
    <w:p w:rsidR="005F2705" w:rsidRPr="004E6237" w:rsidRDefault="005F2705" w:rsidP="003A64AF">
      <w:pPr>
        <w:spacing w:line="360" w:lineRule="auto"/>
        <w:jc w:val="center"/>
        <w:rPr>
          <w:b/>
          <w:sz w:val="28"/>
          <w:szCs w:val="28"/>
          <w:lang w:val="en-US"/>
        </w:rPr>
      </w:pPr>
    </w:p>
    <w:p w:rsidR="00CC5855" w:rsidRDefault="00CC5855" w:rsidP="003A64AF">
      <w:pPr>
        <w:spacing w:line="360" w:lineRule="auto"/>
        <w:jc w:val="center"/>
        <w:rPr>
          <w:b/>
          <w:sz w:val="28"/>
          <w:szCs w:val="28"/>
        </w:rPr>
      </w:pPr>
      <w:r>
        <w:rPr>
          <w:b/>
          <w:sz w:val="28"/>
          <w:szCs w:val="28"/>
        </w:rPr>
        <w:t>«ДЕТСКАЯ МУЗЫКАЛЬНАЯ ШКОЛА  №1  им. М.П.МУСОРГСКОГО»</w:t>
      </w:r>
    </w:p>
    <w:p w:rsidR="00CC5855" w:rsidRDefault="00CC5855" w:rsidP="00CC5855">
      <w:pPr>
        <w:widowControl w:val="0"/>
        <w:autoSpaceDE w:val="0"/>
        <w:jc w:val="center"/>
        <w:rPr>
          <w:b/>
          <w:color w:val="000000"/>
          <w:sz w:val="28"/>
          <w:szCs w:val="28"/>
        </w:rPr>
      </w:pPr>
    </w:p>
    <w:p w:rsidR="00CC5855" w:rsidRDefault="00CC5855" w:rsidP="00CC5855">
      <w:pPr>
        <w:widowControl w:val="0"/>
        <w:autoSpaceDE w:val="0"/>
        <w:jc w:val="center"/>
        <w:rPr>
          <w:b/>
          <w:color w:val="000000"/>
          <w:sz w:val="28"/>
          <w:szCs w:val="28"/>
        </w:rPr>
      </w:pPr>
      <w:r>
        <w:rPr>
          <w:b/>
          <w:color w:val="000000"/>
          <w:sz w:val="28"/>
          <w:szCs w:val="28"/>
        </w:rPr>
        <w:t xml:space="preserve">ДОПОЛНИТЕЛЬНАЯ ОБЩЕРАЗВИВАЮЩАЯ ПРОГРАММА </w:t>
      </w:r>
    </w:p>
    <w:p w:rsidR="00CC5855" w:rsidRDefault="00CC5855" w:rsidP="00CC5855">
      <w:pPr>
        <w:widowControl w:val="0"/>
        <w:autoSpaceDE w:val="0"/>
        <w:jc w:val="center"/>
        <w:rPr>
          <w:b/>
          <w:color w:val="000000"/>
          <w:sz w:val="28"/>
          <w:szCs w:val="28"/>
        </w:rPr>
      </w:pPr>
      <w:r>
        <w:rPr>
          <w:b/>
          <w:color w:val="000000"/>
          <w:sz w:val="28"/>
          <w:szCs w:val="28"/>
        </w:rPr>
        <w:t>В ОБЛАСТИ МУЗЫКАЛЬНОГО ИСКУССТВА</w:t>
      </w:r>
    </w:p>
    <w:p w:rsidR="00CC5855" w:rsidRDefault="00CC5855" w:rsidP="00CC5855">
      <w:pPr>
        <w:widowControl w:val="0"/>
        <w:autoSpaceDE w:val="0"/>
        <w:jc w:val="center"/>
        <w:rPr>
          <w:b/>
          <w:color w:val="000000"/>
          <w:sz w:val="28"/>
          <w:szCs w:val="28"/>
        </w:rPr>
      </w:pPr>
    </w:p>
    <w:p w:rsidR="00CC5855" w:rsidRDefault="00CC5855" w:rsidP="00CC5855">
      <w:pPr>
        <w:jc w:val="center"/>
        <w:rPr>
          <w:b/>
          <w:color w:val="000000"/>
          <w:sz w:val="36"/>
          <w:szCs w:val="36"/>
        </w:rPr>
      </w:pPr>
    </w:p>
    <w:p w:rsidR="00CC5855" w:rsidRDefault="00CC5855" w:rsidP="00CC5855">
      <w:pPr>
        <w:jc w:val="center"/>
        <w:rPr>
          <w:b/>
          <w:color w:val="000000"/>
          <w:sz w:val="36"/>
          <w:szCs w:val="36"/>
        </w:rPr>
      </w:pPr>
      <w:r>
        <w:rPr>
          <w:b/>
          <w:color w:val="000000"/>
          <w:sz w:val="36"/>
          <w:szCs w:val="36"/>
        </w:rPr>
        <w:t>ПРОГРАММА</w:t>
      </w:r>
    </w:p>
    <w:p w:rsidR="00CC5855" w:rsidRDefault="00CC5855" w:rsidP="00CC5855">
      <w:pPr>
        <w:widowControl w:val="0"/>
        <w:autoSpaceDE w:val="0"/>
        <w:jc w:val="center"/>
        <w:rPr>
          <w:b/>
          <w:color w:val="000000"/>
          <w:sz w:val="36"/>
          <w:szCs w:val="36"/>
        </w:rPr>
      </w:pPr>
      <w:r>
        <w:rPr>
          <w:b/>
          <w:color w:val="000000"/>
          <w:sz w:val="36"/>
          <w:szCs w:val="36"/>
        </w:rPr>
        <w:t>по учебному предмету</w:t>
      </w:r>
    </w:p>
    <w:p w:rsidR="00CC5855" w:rsidRDefault="00CC5855" w:rsidP="00CC5855">
      <w:pPr>
        <w:widowControl w:val="0"/>
        <w:autoSpaceDE w:val="0"/>
        <w:jc w:val="center"/>
        <w:rPr>
          <w:b/>
          <w:color w:val="000000"/>
          <w:sz w:val="40"/>
          <w:szCs w:val="36"/>
        </w:rPr>
      </w:pPr>
      <w:r>
        <w:rPr>
          <w:b/>
          <w:color w:val="000000"/>
          <w:sz w:val="40"/>
          <w:szCs w:val="36"/>
        </w:rPr>
        <w:lastRenderedPageBreak/>
        <w:t>Основы музыкального исполнительства</w:t>
      </w:r>
    </w:p>
    <w:p w:rsidR="00CC5855" w:rsidRDefault="00CC5855" w:rsidP="00CC5855">
      <w:pPr>
        <w:widowControl w:val="0"/>
        <w:autoSpaceDE w:val="0"/>
        <w:jc w:val="center"/>
        <w:rPr>
          <w:b/>
          <w:color w:val="000000"/>
          <w:sz w:val="36"/>
          <w:szCs w:val="36"/>
        </w:rPr>
      </w:pPr>
      <w:r>
        <w:rPr>
          <w:b/>
          <w:color w:val="000000"/>
          <w:sz w:val="40"/>
          <w:szCs w:val="36"/>
        </w:rPr>
        <w:t>(специальность - флейта)</w:t>
      </w:r>
    </w:p>
    <w:p w:rsidR="00CC5855" w:rsidRDefault="00CC5855" w:rsidP="00CC5855">
      <w:pPr>
        <w:shd w:val="clear" w:color="auto" w:fill="FFFFFF"/>
        <w:spacing w:line="360" w:lineRule="auto"/>
        <w:ind w:firstLine="567"/>
        <w:jc w:val="both"/>
        <w:rPr>
          <w:sz w:val="28"/>
          <w:szCs w:val="28"/>
        </w:rPr>
      </w:pPr>
    </w:p>
    <w:p w:rsidR="00CC5855" w:rsidRDefault="00CC5855" w:rsidP="00CC5855">
      <w:pPr>
        <w:shd w:val="clear" w:color="auto" w:fill="FFFFFF"/>
        <w:ind w:firstLine="567"/>
        <w:jc w:val="both"/>
        <w:rPr>
          <w:sz w:val="28"/>
          <w:szCs w:val="28"/>
        </w:rPr>
      </w:pPr>
      <w:r>
        <w:t xml:space="preserve"> </w:t>
      </w:r>
    </w:p>
    <w:p w:rsidR="00CC5855" w:rsidRDefault="00CC5855" w:rsidP="00CC5855">
      <w:pPr>
        <w:shd w:val="clear" w:color="auto" w:fill="FFFFFF"/>
        <w:spacing w:line="360" w:lineRule="auto"/>
        <w:ind w:firstLine="567"/>
        <w:jc w:val="both"/>
        <w:rPr>
          <w:sz w:val="28"/>
          <w:szCs w:val="28"/>
        </w:rPr>
      </w:pPr>
    </w:p>
    <w:p w:rsidR="00CC5855" w:rsidRDefault="00CC5855" w:rsidP="00CC5855">
      <w:pPr>
        <w:shd w:val="clear" w:color="auto" w:fill="FFFFFF"/>
        <w:spacing w:line="360" w:lineRule="auto"/>
        <w:ind w:firstLine="567"/>
        <w:jc w:val="both"/>
        <w:rPr>
          <w:sz w:val="28"/>
          <w:szCs w:val="28"/>
        </w:rPr>
      </w:pPr>
    </w:p>
    <w:p w:rsidR="00CC5855" w:rsidRDefault="00CC5855" w:rsidP="00CC5855">
      <w:pPr>
        <w:shd w:val="clear" w:color="auto" w:fill="FFFFFF"/>
        <w:spacing w:line="360" w:lineRule="auto"/>
        <w:ind w:firstLine="567"/>
        <w:jc w:val="both"/>
        <w:rPr>
          <w:sz w:val="28"/>
          <w:szCs w:val="28"/>
        </w:rPr>
      </w:pPr>
    </w:p>
    <w:p w:rsidR="00CC5855" w:rsidRDefault="00CC5855" w:rsidP="00CC5855">
      <w:pPr>
        <w:shd w:val="clear" w:color="auto" w:fill="FFFFFF"/>
        <w:spacing w:line="360" w:lineRule="auto"/>
        <w:ind w:firstLine="567"/>
        <w:jc w:val="both"/>
        <w:rPr>
          <w:sz w:val="28"/>
          <w:szCs w:val="28"/>
        </w:rPr>
      </w:pPr>
    </w:p>
    <w:p w:rsidR="00CC5855" w:rsidRDefault="00CC5855" w:rsidP="00CC5855">
      <w:pPr>
        <w:shd w:val="clear" w:color="auto" w:fill="FFFFFF"/>
        <w:spacing w:line="360" w:lineRule="auto"/>
        <w:jc w:val="center"/>
        <w:rPr>
          <w:sz w:val="28"/>
          <w:szCs w:val="28"/>
        </w:rPr>
      </w:pPr>
    </w:p>
    <w:p w:rsidR="00CC5855" w:rsidRDefault="00CC5855" w:rsidP="00CC5855">
      <w:pPr>
        <w:shd w:val="clear" w:color="auto" w:fill="FFFFFF"/>
        <w:spacing w:line="360" w:lineRule="auto"/>
        <w:jc w:val="center"/>
        <w:rPr>
          <w:sz w:val="28"/>
          <w:szCs w:val="28"/>
        </w:rPr>
      </w:pPr>
    </w:p>
    <w:p w:rsidR="00CC5855" w:rsidRDefault="00CC5855" w:rsidP="00CC5855">
      <w:pPr>
        <w:shd w:val="clear" w:color="auto" w:fill="FFFFFF"/>
        <w:spacing w:line="360" w:lineRule="auto"/>
        <w:jc w:val="center"/>
        <w:rPr>
          <w:sz w:val="28"/>
          <w:szCs w:val="28"/>
        </w:rPr>
      </w:pPr>
      <w:r>
        <w:rPr>
          <w:sz w:val="28"/>
          <w:szCs w:val="28"/>
        </w:rPr>
        <w:t xml:space="preserve"> </w:t>
      </w:r>
    </w:p>
    <w:p w:rsidR="00CC5855" w:rsidRDefault="00CC5855" w:rsidP="00CC5855">
      <w:pPr>
        <w:jc w:val="both"/>
        <w:rPr>
          <w:b/>
          <w:sz w:val="28"/>
          <w:szCs w:val="28"/>
        </w:rPr>
      </w:pPr>
      <w:r>
        <w:rPr>
          <w:sz w:val="36"/>
          <w:szCs w:val="36"/>
        </w:rPr>
        <w:t xml:space="preserve">                                      </w:t>
      </w:r>
      <w:r>
        <w:rPr>
          <w:b/>
          <w:sz w:val="28"/>
          <w:szCs w:val="28"/>
        </w:rPr>
        <w:t>Великие Луки 2018</w:t>
      </w:r>
    </w:p>
    <w:p w:rsidR="003A64AF" w:rsidRDefault="003A64AF" w:rsidP="00CC5855">
      <w:pPr>
        <w:jc w:val="both"/>
        <w:rPr>
          <w:b/>
          <w:sz w:val="28"/>
          <w:szCs w:val="28"/>
        </w:rPr>
      </w:pPr>
    </w:p>
    <w:p w:rsidR="00CC5855" w:rsidRDefault="00CC5855" w:rsidP="00CC5855">
      <w:pPr>
        <w:jc w:val="both"/>
        <w:rPr>
          <w:sz w:val="28"/>
          <w:szCs w:val="28"/>
        </w:rPr>
      </w:pPr>
      <w:r>
        <w:rPr>
          <w:b/>
        </w:rPr>
        <w:t xml:space="preserve">         </w:t>
      </w:r>
      <w:r>
        <w:rPr>
          <w:sz w:val="28"/>
          <w:szCs w:val="28"/>
        </w:rPr>
        <w:t xml:space="preserve"> </w:t>
      </w:r>
    </w:p>
    <w:tbl>
      <w:tblPr>
        <w:tblW w:w="10348" w:type="dxa"/>
        <w:tblInd w:w="-459" w:type="dxa"/>
        <w:tblLook w:val="04A0"/>
      </w:tblPr>
      <w:tblGrid>
        <w:gridCol w:w="5387"/>
        <w:gridCol w:w="4961"/>
      </w:tblGrid>
      <w:tr w:rsidR="00CC5855" w:rsidTr="0007032A">
        <w:tc>
          <w:tcPr>
            <w:tcW w:w="5387" w:type="dxa"/>
          </w:tcPr>
          <w:p w:rsidR="00CC5855" w:rsidRDefault="00CC5855" w:rsidP="0007032A">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Принято:</w:t>
            </w:r>
          </w:p>
          <w:p w:rsidR="00CC5855" w:rsidRDefault="00CC5855" w:rsidP="0007032A">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Педагогическим советом МБУ ДО «Детская музыкальная школа №1 имени М.П. Мусоргского»</w:t>
            </w:r>
          </w:p>
          <w:p w:rsidR="00CC5855" w:rsidRDefault="00CC5855" w:rsidP="0007032A">
            <w:pPr>
              <w:rPr>
                <w:rFonts w:ascii="Times New Roman" w:hAnsi="Times New Roman" w:cs="Times New Roman"/>
                <w:color w:val="000000"/>
                <w:spacing w:val="-3"/>
                <w:sz w:val="30"/>
                <w:szCs w:val="30"/>
              </w:rPr>
            </w:pPr>
          </w:p>
          <w:p w:rsidR="00CC5855" w:rsidRDefault="00CC5855" w:rsidP="0007032A">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Протоколом педсовета №1 от 29 августа 2018 года</w:t>
            </w:r>
          </w:p>
        </w:tc>
        <w:tc>
          <w:tcPr>
            <w:tcW w:w="4961" w:type="dxa"/>
          </w:tcPr>
          <w:p w:rsidR="00CC5855" w:rsidRDefault="00CC5855" w:rsidP="0007032A">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«Утверждаю»</w:t>
            </w:r>
          </w:p>
          <w:p w:rsidR="00CC5855" w:rsidRDefault="00CC5855" w:rsidP="0007032A">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Директор МБУ ДО «Детская музыкальная школа № 1 им. М.П.Мусоргского»</w:t>
            </w:r>
          </w:p>
          <w:p w:rsidR="00CC5855" w:rsidRDefault="00CC5855" w:rsidP="0007032A">
            <w:pPr>
              <w:rPr>
                <w:rFonts w:ascii="Times New Roman" w:hAnsi="Times New Roman" w:cs="Times New Roman"/>
                <w:color w:val="000000"/>
                <w:spacing w:val="-3"/>
                <w:sz w:val="30"/>
                <w:szCs w:val="30"/>
              </w:rPr>
            </w:pPr>
          </w:p>
          <w:p w:rsidR="00CC5855" w:rsidRDefault="00CC5855" w:rsidP="0007032A">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__________________ Л.О.Румянцева</w:t>
            </w:r>
          </w:p>
          <w:p w:rsidR="00CC5855" w:rsidRDefault="00CC5855" w:rsidP="0007032A">
            <w:pPr>
              <w:rPr>
                <w:rFonts w:ascii="Times New Roman" w:hAnsi="Times New Roman" w:cs="Times New Roman"/>
                <w:color w:val="000000"/>
                <w:spacing w:val="-3"/>
                <w:sz w:val="30"/>
                <w:szCs w:val="30"/>
              </w:rPr>
            </w:pPr>
          </w:p>
          <w:p w:rsidR="00CC5855" w:rsidRDefault="00CC5855" w:rsidP="0007032A">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 _______________ 20 ____г.</w:t>
            </w:r>
          </w:p>
        </w:tc>
      </w:tr>
    </w:tbl>
    <w:p w:rsidR="00CC5855" w:rsidRDefault="00CC5855" w:rsidP="00CC5855">
      <w:pPr>
        <w:jc w:val="center"/>
        <w:rPr>
          <w:b/>
          <w:sz w:val="28"/>
          <w:szCs w:val="28"/>
        </w:rPr>
      </w:pPr>
    </w:p>
    <w:p w:rsidR="00CC5855" w:rsidRDefault="00CC5855" w:rsidP="00CC5855">
      <w:pPr>
        <w:jc w:val="center"/>
        <w:rPr>
          <w:b/>
          <w:sz w:val="28"/>
          <w:szCs w:val="28"/>
        </w:rPr>
      </w:pPr>
    </w:p>
    <w:p w:rsidR="00CC5855" w:rsidRDefault="00CC5855" w:rsidP="00CC5855">
      <w:pPr>
        <w:jc w:val="center"/>
        <w:rPr>
          <w:b/>
          <w:sz w:val="28"/>
          <w:szCs w:val="28"/>
        </w:rPr>
      </w:pPr>
    </w:p>
    <w:p w:rsidR="00CC5855" w:rsidRDefault="00CC5855" w:rsidP="00CC5855">
      <w:pPr>
        <w:jc w:val="center"/>
        <w:rPr>
          <w:b/>
          <w:sz w:val="28"/>
          <w:szCs w:val="28"/>
        </w:rPr>
      </w:pPr>
    </w:p>
    <w:p w:rsidR="00CC5855" w:rsidRDefault="00CC5855" w:rsidP="00CC5855">
      <w:pPr>
        <w:jc w:val="center"/>
        <w:rPr>
          <w:b/>
          <w:sz w:val="28"/>
          <w:szCs w:val="28"/>
        </w:rPr>
      </w:pPr>
    </w:p>
    <w:p w:rsidR="00CC5855" w:rsidRDefault="00CC5855" w:rsidP="00CC5855">
      <w:pPr>
        <w:jc w:val="center"/>
        <w:rPr>
          <w:b/>
          <w:sz w:val="28"/>
          <w:szCs w:val="28"/>
        </w:rPr>
      </w:pPr>
    </w:p>
    <w:p w:rsidR="00CC5855" w:rsidRDefault="00CC5855" w:rsidP="00CC5855">
      <w:pPr>
        <w:jc w:val="center"/>
        <w:rPr>
          <w:b/>
          <w:sz w:val="28"/>
          <w:szCs w:val="28"/>
        </w:rPr>
      </w:pPr>
    </w:p>
    <w:p w:rsidR="00CC5855" w:rsidRDefault="00CC5855" w:rsidP="00CC5855">
      <w:pPr>
        <w:jc w:val="center"/>
        <w:rPr>
          <w:b/>
          <w:sz w:val="28"/>
          <w:szCs w:val="28"/>
        </w:rPr>
      </w:pPr>
    </w:p>
    <w:p w:rsidR="00CC5855" w:rsidRDefault="00CC5855" w:rsidP="00CC5855">
      <w:pPr>
        <w:jc w:val="center"/>
        <w:rPr>
          <w:b/>
          <w:sz w:val="28"/>
          <w:szCs w:val="28"/>
        </w:rPr>
      </w:pPr>
    </w:p>
    <w:p w:rsidR="00CC5855" w:rsidRDefault="00CC5855" w:rsidP="00CC5855">
      <w:pPr>
        <w:jc w:val="center"/>
        <w:rPr>
          <w:b/>
          <w:sz w:val="28"/>
          <w:szCs w:val="28"/>
        </w:rPr>
      </w:pPr>
    </w:p>
    <w:p w:rsidR="00CC5855" w:rsidRPr="00A61D10" w:rsidRDefault="00CC5855" w:rsidP="00CC5855">
      <w:pPr>
        <w:rPr>
          <w:sz w:val="28"/>
          <w:szCs w:val="28"/>
        </w:rPr>
      </w:pPr>
      <w:r w:rsidRPr="00A61D10">
        <w:rPr>
          <w:sz w:val="28"/>
          <w:szCs w:val="28"/>
        </w:rPr>
        <w:t>Разработчик – Потехина Майя Геннадьевна, преподаватель высшей категории ДМШ №1</w:t>
      </w:r>
    </w:p>
    <w:p w:rsidR="00CC5855" w:rsidRPr="00183F09" w:rsidRDefault="00CC5855" w:rsidP="00CC5855">
      <w:pPr>
        <w:rPr>
          <w:sz w:val="28"/>
          <w:szCs w:val="28"/>
        </w:rPr>
      </w:pPr>
      <w:r w:rsidRPr="00183F09">
        <w:rPr>
          <w:sz w:val="28"/>
          <w:szCs w:val="28"/>
        </w:rPr>
        <w:t>Рецензент – Прищепа Галина Николаевна</w:t>
      </w:r>
      <w:r>
        <w:rPr>
          <w:sz w:val="28"/>
          <w:szCs w:val="28"/>
        </w:rPr>
        <w:t xml:space="preserve"> , п</w:t>
      </w:r>
      <w:r w:rsidRPr="00183F09">
        <w:rPr>
          <w:sz w:val="28"/>
          <w:szCs w:val="28"/>
        </w:rPr>
        <w:t>реподавател</w:t>
      </w:r>
      <w:r>
        <w:rPr>
          <w:sz w:val="28"/>
          <w:szCs w:val="28"/>
        </w:rPr>
        <w:t>ь</w:t>
      </w:r>
      <w:r w:rsidRPr="00183F09">
        <w:rPr>
          <w:sz w:val="28"/>
          <w:szCs w:val="28"/>
        </w:rPr>
        <w:t xml:space="preserve"> высшей категории ДМШ №1</w:t>
      </w:r>
    </w:p>
    <w:p w:rsidR="00CC5855" w:rsidRDefault="00CC5855" w:rsidP="00CC5855">
      <w:pPr>
        <w:jc w:val="center"/>
        <w:rPr>
          <w:b/>
          <w:sz w:val="28"/>
          <w:szCs w:val="28"/>
        </w:rPr>
      </w:pPr>
    </w:p>
    <w:p w:rsidR="00CC5855" w:rsidRDefault="00CC5855" w:rsidP="00CC5855">
      <w:pPr>
        <w:jc w:val="center"/>
        <w:rPr>
          <w:b/>
          <w:sz w:val="28"/>
          <w:szCs w:val="28"/>
        </w:rPr>
      </w:pPr>
    </w:p>
    <w:p w:rsidR="00CC5855" w:rsidRDefault="00CC5855" w:rsidP="00CC5855">
      <w:pPr>
        <w:jc w:val="center"/>
        <w:rPr>
          <w:b/>
          <w:sz w:val="28"/>
          <w:szCs w:val="28"/>
        </w:rPr>
      </w:pPr>
    </w:p>
    <w:p w:rsidR="00CC5855" w:rsidRDefault="00CC5855" w:rsidP="00CC5855">
      <w:pPr>
        <w:jc w:val="center"/>
        <w:rPr>
          <w:b/>
          <w:sz w:val="28"/>
          <w:szCs w:val="28"/>
        </w:rPr>
      </w:pPr>
    </w:p>
    <w:p w:rsidR="00CC5855" w:rsidRDefault="00CC5855" w:rsidP="00CC5855">
      <w:pPr>
        <w:jc w:val="center"/>
        <w:rPr>
          <w:b/>
          <w:sz w:val="28"/>
          <w:szCs w:val="28"/>
        </w:rPr>
      </w:pPr>
    </w:p>
    <w:p w:rsidR="00CC5855" w:rsidRPr="00296AAD" w:rsidRDefault="00CC5855" w:rsidP="00CC5855">
      <w:pPr>
        <w:spacing w:line="240" w:lineRule="auto"/>
        <w:jc w:val="center"/>
        <w:rPr>
          <w:b/>
          <w:sz w:val="24"/>
          <w:szCs w:val="24"/>
        </w:rPr>
      </w:pPr>
      <w:r w:rsidRPr="00296AAD">
        <w:rPr>
          <w:b/>
          <w:sz w:val="24"/>
          <w:szCs w:val="24"/>
        </w:rPr>
        <w:t>Структура программы учебного предмета</w:t>
      </w:r>
    </w:p>
    <w:p w:rsidR="00CC5855" w:rsidRPr="00296AAD" w:rsidRDefault="00CC5855" w:rsidP="00CC5855">
      <w:pPr>
        <w:spacing w:line="240" w:lineRule="auto"/>
        <w:rPr>
          <w:b/>
          <w:sz w:val="24"/>
          <w:szCs w:val="24"/>
        </w:rPr>
      </w:pPr>
    </w:p>
    <w:p w:rsidR="00CC5855" w:rsidRPr="00296AAD" w:rsidRDefault="00CC5855" w:rsidP="00CC5855">
      <w:pPr>
        <w:spacing w:line="240" w:lineRule="auto"/>
        <w:rPr>
          <w:b/>
          <w:sz w:val="24"/>
          <w:szCs w:val="24"/>
        </w:rPr>
      </w:pPr>
      <w:r w:rsidRPr="00296AAD">
        <w:rPr>
          <w:b/>
          <w:sz w:val="24"/>
          <w:szCs w:val="24"/>
          <w:lang w:val="en-US"/>
        </w:rPr>
        <w:t>I</w:t>
      </w:r>
      <w:r w:rsidRPr="00296AAD">
        <w:rPr>
          <w:b/>
          <w:sz w:val="24"/>
          <w:szCs w:val="24"/>
        </w:rPr>
        <w:t>.        Пояснительная записка</w:t>
      </w:r>
    </w:p>
    <w:p w:rsidR="00CC5855" w:rsidRPr="00296AAD" w:rsidRDefault="00CC5855" w:rsidP="00CC5855">
      <w:pPr>
        <w:spacing w:line="240" w:lineRule="auto"/>
        <w:jc w:val="both"/>
        <w:rPr>
          <w:i/>
          <w:sz w:val="24"/>
          <w:szCs w:val="24"/>
        </w:rPr>
      </w:pPr>
      <w:r w:rsidRPr="00296AAD">
        <w:rPr>
          <w:sz w:val="24"/>
          <w:szCs w:val="24"/>
        </w:rPr>
        <w:t xml:space="preserve">         - </w:t>
      </w:r>
      <w:r w:rsidRPr="00296AAD">
        <w:rPr>
          <w:i/>
          <w:sz w:val="24"/>
          <w:szCs w:val="24"/>
        </w:rPr>
        <w:t>Характеристика учебного предмета, его место и роль в образовательном процессе</w:t>
      </w:r>
    </w:p>
    <w:p w:rsidR="00CC5855" w:rsidRPr="00296AAD" w:rsidRDefault="00CC5855" w:rsidP="00CC5855">
      <w:pPr>
        <w:spacing w:line="240" w:lineRule="auto"/>
        <w:jc w:val="both"/>
        <w:rPr>
          <w:i/>
          <w:sz w:val="24"/>
          <w:szCs w:val="24"/>
        </w:rPr>
      </w:pPr>
      <w:r w:rsidRPr="00296AAD">
        <w:rPr>
          <w:i/>
          <w:sz w:val="24"/>
          <w:szCs w:val="24"/>
        </w:rPr>
        <w:t xml:space="preserve">           -  Срок реализации учебного предмета</w:t>
      </w:r>
    </w:p>
    <w:p w:rsidR="00CC5855" w:rsidRPr="00296AAD" w:rsidRDefault="00CC5855" w:rsidP="00CC5855">
      <w:pPr>
        <w:spacing w:line="240" w:lineRule="auto"/>
        <w:jc w:val="both"/>
        <w:rPr>
          <w:i/>
          <w:sz w:val="24"/>
          <w:szCs w:val="24"/>
        </w:rPr>
      </w:pPr>
      <w:r w:rsidRPr="00296AAD">
        <w:rPr>
          <w:i/>
          <w:sz w:val="24"/>
          <w:szCs w:val="24"/>
        </w:rPr>
        <w:t xml:space="preserve">           - Объем учебного времени, предусмотренный учебным планом образовательной организации на реализацию учебного предмета</w:t>
      </w:r>
    </w:p>
    <w:p w:rsidR="00CC5855" w:rsidRPr="00296AAD" w:rsidRDefault="00CC5855" w:rsidP="00CC5855">
      <w:pPr>
        <w:spacing w:line="240" w:lineRule="auto"/>
        <w:jc w:val="both"/>
        <w:rPr>
          <w:i/>
          <w:sz w:val="24"/>
          <w:szCs w:val="24"/>
        </w:rPr>
      </w:pPr>
      <w:r w:rsidRPr="00296AAD">
        <w:rPr>
          <w:i/>
          <w:sz w:val="24"/>
          <w:szCs w:val="24"/>
        </w:rPr>
        <w:t xml:space="preserve">          - Сведения о затратах учебного времени</w:t>
      </w:r>
    </w:p>
    <w:p w:rsidR="00CC5855" w:rsidRPr="00296AAD" w:rsidRDefault="00CC5855" w:rsidP="00CC5855">
      <w:pPr>
        <w:spacing w:line="240" w:lineRule="auto"/>
        <w:jc w:val="both"/>
        <w:rPr>
          <w:i/>
          <w:sz w:val="24"/>
          <w:szCs w:val="24"/>
        </w:rPr>
      </w:pPr>
      <w:r w:rsidRPr="00296AAD">
        <w:rPr>
          <w:i/>
          <w:sz w:val="24"/>
          <w:szCs w:val="24"/>
        </w:rPr>
        <w:t xml:space="preserve">          - Форма проведения учебных аудиторных занятий</w:t>
      </w:r>
    </w:p>
    <w:p w:rsidR="00CC5855" w:rsidRPr="00296AAD" w:rsidRDefault="00CC5855" w:rsidP="00CC5855">
      <w:pPr>
        <w:spacing w:line="240" w:lineRule="auto"/>
        <w:jc w:val="both"/>
        <w:rPr>
          <w:i/>
          <w:sz w:val="24"/>
          <w:szCs w:val="24"/>
        </w:rPr>
      </w:pPr>
      <w:r w:rsidRPr="00296AAD">
        <w:rPr>
          <w:i/>
          <w:sz w:val="24"/>
          <w:szCs w:val="24"/>
        </w:rPr>
        <w:t xml:space="preserve">          - Цели и задачи учебного предмета</w:t>
      </w:r>
    </w:p>
    <w:p w:rsidR="00CC5855" w:rsidRPr="00296AAD" w:rsidRDefault="00CC5855" w:rsidP="00CC5855">
      <w:pPr>
        <w:spacing w:line="240" w:lineRule="auto"/>
        <w:jc w:val="both"/>
        <w:rPr>
          <w:i/>
          <w:sz w:val="24"/>
          <w:szCs w:val="24"/>
        </w:rPr>
      </w:pPr>
      <w:r w:rsidRPr="00296AAD">
        <w:rPr>
          <w:i/>
          <w:sz w:val="24"/>
          <w:szCs w:val="24"/>
        </w:rPr>
        <w:t xml:space="preserve">          - Структура программы учебного предмета</w:t>
      </w:r>
    </w:p>
    <w:p w:rsidR="00CC5855" w:rsidRPr="00296AAD" w:rsidRDefault="00CC5855" w:rsidP="00CC5855">
      <w:pPr>
        <w:spacing w:line="240" w:lineRule="auto"/>
        <w:jc w:val="both"/>
        <w:rPr>
          <w:i/>
          <w:sz w:val="24"/>
          <w:szCs w:val="24"/>
        </w:rPr>
      </w:pPr>
      <w:r w:rsidRPr="00296AAD">
        <w:rPr>
          <w:i/>
          <w:sz w:val="24"/>
          <w:szCs w:val="24"/>
        </w:rPr>
        <w:t xml:space="preserve">          - Методы обучения</w:t>
      </w:r>
    </w:p>
    <w:p w:rsidR="00CC5855" w:rsidRPr="00296AAD" w:rsidRDefault="00CC5855" w:rsidP="00CC5855">
      <w:pPr>
        <w:spacing w:line="240" w:lineRule="auto"/>
        <w:jc w:val="both"/>
        <w:rPr>
          <w:i/>
          <w:sz w:val="24"/>
          <w:szCs w:val="24"/>
        </w:rPr>
      </w:pPr>
      <w:r w:rsidRPr="00296AAD">
        <w:rPr>
          <w:i/>
          <w:sz w:val="24"/>
          <w:szCs w:val="24"/>
        </w:rPr>
        <w:lastRenderedPageBreak/>
        <w:t xml:space="preserve">          - Описание материально-технических условий реализации учебного предмета</w:t>
      </w:r>
    </w:p>
    <w:p w:rsidR="00CC5855" w:rsidRPr="00296AAD" w:rsidRDefault="003A64AF" w:rsidP="003A64AF">
      <w:pPr>
        <w:spacing w:after="0" w:line="240" w:lineRule="auto"/>
        <w:ind w:left="360"/>
        <w:jc w:val="both"/>
        <w:rPr>
          <w:b/>
          <w:sz w:val="24"/>
          <w:szCs w:val="24"/>
        </w:rPr>
      </w:pPr>
      <w:r>
        <w:rPr>
          <w:b/>
          <w:sz w:val="24"/>
          <w:szCs w:val="24"/>
          <w:lang w:val="en-US"/>
        </w:rPr>
        <w:t>II</w:t>
      </w:r>
      <w:r w:rsidRPr="003A64AF">
        <w:rPr>
          <w:b/>
          <w:sz w:val="24"/>
          <w:szCs w:val="24"/>
        </w:rPr>
        <w:t xml:space="preserve">. </w:t>
      </w:r>
      <w:r w:rsidR="00CC5855" w:rsidRPr="00296AAD">
        <w:rPr>
          <w:b/>
          <w:sz w:val="24"/>
          <w:szCs w:val="24"/>
        </w:rPr>
        <w:t>Содержание учебного предмета</w:t>
      </w:r>
    </w:p>
    <w:p w:rsidR="00CC5855" w:rsidRPr="00296AAD" w:rsidRDefault="00CC5855" w:rsidP="00CC5855">
      <w:pPr>
        <w:spacing w:line="240" w:lineRule="auto"/>
        <w:ind w:left="360"/>
        <w:jc w:val="both"/>
        <w:rPr>
          <w:i/>
          <w:sz w:val="24"/>
          <w:szCs w:val="24"/>
        </w:rPr>
      </w:pPr>
      <w:r w:rsidRPr="00296AAD">
        <w:rPr>
          <w:b/>
          <w:sz w:val="24"/>
          <w:szCs w:val="24"/>
        </w:rPr>
        <w:t xml:space="preserve">      </w:t>
      </w:r>
    </w:p>
    <w:p w:rsidR="00CC5855" w:rsidRPr="00296AAD" w:rsidRDefault="00CC5855" w:rsidP="00CC5855">
      <w:pPr>
        <w:spacing w:line="240" w:lineRule="auto"/>
        <w:ind w:left="360"/>
        <w:jc w:val="both"/>
        <w:rPr>
          <w:i/>
          <w:sz w:val="24"/>
          <w:szCs w:val="24"/>
        </w:rPr>
      </w:pPr>
      <w:r w:rsidRPr="00296AAD">
        <w:rPr>
          <w:i/>
          <w:sz w:val="24"/>
          <w:szCs w:val="24"/>
        </w:rPr>
        <w:t xml:space="preserve">       - Учебно-тематический план</w:t>
      </w:r>
    </w:p>
    <w:p w:rsidR="00CC5855" w:rsidRPr="00296AAD" w:rsidRDefault="00CC5855" w:rsidP="00CC5855">
      <w:pPr>
        <w:spacing w:line="240" w:lineRule="auto"/>
        <w:ind w:left="360"/>
        <w:jc w:val="both"/>
        <w:rPr>
          <w:i/>
          <w:sz w:val="24"/>
          <w:szCs w:val="24"/>
        </w:rPr>
      </w:pPr>
      <w:r w:rsidRPr="00296AAD">
        <w:rPr>
          <w:i/>
          <w:sz w:val="24"/>
          <w:szCs w:val="24"/>
        </w:rPr>
        <w:t xml:space="preserve">       - Годовые требования</w:t>
      </w:r>
    </w:p>
    <w:p w:rsidR="00CC5855" w:rsidRPr="00296AAD" w:rsidRDefault="003A64AF" w:rsidP="003A64AF">
      <w:pPr>
        <w:spacing w:after="0" w:line="240" w:lineRule="auto"/>
        <w:ind w:left="360"/>
        <w:jc w:val="both"/>
        <w:rPr>
          <w:b/>
          <w:sz w:val="24"/>
          <w:szCs w:val="24"/>
        </w:rPr>
      </w:pPr>
      <w:r>
        <w:rPr>
          <w:b/>
          <w:sz w:val="24"/>
          <w:szCs w:val="24"/>
          <w:lang w:val="en-US"/>
        </w:rPr>
        <w:t>III</w:t>
      </w:r>
      <w:r w:rsidRPr="003A64AF">
        <w:rPr>
          <w:b/>
          <w:sz w:val="24"/>
          <w:szCs w:val="24"/>
        </w:rPr>
        <w:t xml:space="preserve">. </w:t>
      </w:r>
      <w:r w:rsidR="00CC5855" w:rsidRPr="00296AAD">
        <w:rPr>
          <w:b/>
          <w:sz w:val="24"/>
          <w:szCs w:val="24"/>
        </w:rPr>
        <w:t>Требования к уровню подготовки учащихся</w:t>
      </w:r>
    </w:p>
    <w:p w:rsidR="00CC5855" w:rsidRPr="00296AAD" w:rsidRDefault="00CC5855" w:rsidP="00CC5855">
      <w:pPr>
        <w:spacing w:line="240" w:lineRule="auto"/>
        <w:ind w:left="1140"/>
        <w:jc w:val="both"/>
        <w:rPr>
          <w:b/>
          <w:sz w:val="24"/>
          <w:szCs w:val="24"/>
        </w:rPr>
      </w:pPr>
    </w:p>
    <w:p w:rsidR="00CC5855" w:rsidRPr="00296AAD" w:rsidRDefault="00CC5855" w:rsidP="00CC5855">
      <w:pPr>
        <w:spacing w:line="240" w:lineRule="auto"/>
        <w:ind w:left="708"/>
        <w:jc w:val="both"/>
        <w:rPr>
          <w:i/>
          <w:sz w:val="24"/>
          <w:szCs w:val="24"/>
        </w:rPr>
      </w:pPr>
      <w:r w:rsidRPr="00296AAD">
        <w:rPr>
          <w:b/>
          <w:sz w:val="24"/>
          <w:szCs w:val="24"/>
        </w:rPr>
        <w:t xml:space="preserve">   -  </w:t>
      </w:r>
      <w:r w:rsidRPr="00296AAD">
        <w:rPr>
          <w:i/>
          <w:sz w:val="24"/>
          <w:szCs w:val="24"/>
        </w:rPr>
        <w:t>Требования к уровню подготовки на различных этапах обучения</w:t>
      </w:r>
    </w:p>
    <w:p w:rsidR="00CC5855" w:rsidRPr="00296AAD" w:rsidRDefault="003A64AF" w:rsidP="003A64AF">
      <w:pPr>
        <w:spacing w:after="0" w:line="240" w:lineRule="auto"/>
        <w:ind w:left="360"/>
        <w:jc w:val="both"/>
        <w:rPr>
          <w:b/>
          <w:sz w:val="24"/>
          <w:szCs w:val="24"/>
        </w:rPr>
      </w:pPr>
      <w:r>
        <w:rPr>
          <w:b/>
          <w:sz w:val="24"/>
          <w:szCs w:val="24"/>
          <w:lang w:val="en-US"/>
        </w:rPr>
        <w:t>IV</w:t>
      </w:r>
      <w:r w:rsidRPr="003A64AF">
        <w:rPr>
          <w:b/>
          <w:sz w:val="24"/>
          <w:szCs w:val="24"/>
        </w:rPr>
        <w:t xml:space="preserve">. </w:t>
      </w:r>
      <w:r w:rsidR="00CC5855" w:rsidRPr="00296AAD">
        <w:rPr>
          <w:b/>
          <w:sz w:val="24"/>
          <w:szCs w:val="24"/>
        </w:rPr>
        <w:t>Формы и методы контроля, система оценок</w:t>
      </w:r>
    </w:p>
    <w:p w:rsidR="00CC5855" w:rsidRPr="00296AAD" w:rsidRDefault="00CC5855" w:rsidP="00CC5855">
      <w:pPr>
        <w:spacing w:line="240" w:lineRule="auto"/>
        <w:ind w:left="1140"/>
        <w:jc w:val="both"/>
        <w:rPr>
          <w:b/>
          <w:sz w:val="24"/>
          <w:szCs w:val="24"/>
        </w:rPr>
      </w:pPr>
    </w:p>
    <w:p w:rsidR="00CC5855" w:rsidRPr="00296AAD" w:rsidRDefault="00CC5855" w:rsidP="00CC5855">
      <w:pPr>
        <w:spacing w:line="240" w:lineRule="auto"/>
        <w:jc w:val="both"/>
        <w:rPr>
          <w:i/>
          <w:sz w:val="24"/>
          <w:szCs w:val="24"/>
        </w:rPr>
      </w:pPr>
      <w:r w:rsidRPr="00296AAD">
        <w:rPr>
          <w:b/>
          <w:sz w:val="24"/>
          <w:szCs w:val="24"/>
        </w:rPr>
        <w:t xml:space="preserve">             -  </w:t>
      </w:r>
      <w:r w:rsidRPr="00296AAD">
        <w:rPr>
          <w:i/>
          <w:sz w:val="24"/>
          <w:szCs w:val="24"/>
        </w:rPr>
        <w:t>Аттестация: цели, виды, форма, содержание</w:t>
      </w:r>
    </w:p>
    <w:p w:rsidR="00CC5855" w:rsidRPr="00296AAD" w:rsidRDefault="00CC5855" w:rsidP="00CC5855">
      <w:pPr>
        <w:spacing w:line="240" w:lineRule="auto"/>
        <w:jc w:val="both"/>
        <w:rPr>
          <w:i/>
          <w:sz w:val="24"/>
          <w:szCs w:val="24"/>
        </w:rPr>
      </w:pPr>
      <w:r w:rsidRPr="00296AAD">
        <w:rPr>
          <w:i/>
          <w:sz w:val="24"/>
          <w:szCs w:val="24"/>
        </w:rPr>
        <w:t xml:space="preserve">             - Критерии оценки</w:t>
      </w:r>
    </w:p>
    <w:p w:rsidR="00CC5855" w:rsidRPr="00296AAD" w:rsidRDefault="00CC5855" w:rsidP="00CC5855">
      <w:pPr>
        <w:spacing w:line="240" w:lineRule="auto"/>
        <w:jc w:val="both"/>
        <w:rPr>
          <w:i/>
          <w:sz w:val="24"/>
          <w:szCs w:val="24"/>
        </w:rPr>
      </w:pPr>
    </w:p>
    <w:p w:rsidR="00CC5855" w:rsidRPr="00296AAD" w:rsidRDefault="003A64AF" w:rsidP="003A64AF">
      <w:pPr>
        <w:spacing w:after="0" w:line="240" w:lineRule="auto"/>
        <w:ind w:left="360"/>
        <w:jc w:val="both"/>
        <w:rPr>
          <w:b/>
          <w:sz w:val="24"/>
          <w:szCs w:val="24"/>
        </w:rPr>
      </w:pPr>
      <w:r>
        <w:rPr>
          <w:b/>
          <w:sz w:val="24"/>
          <w:szCs w:val="24"/>
          <w:lang w:val="en-US"/>
        </w:rPr>
        <w:t>V</w:t>
      </w:r>
      <w:r w:rsidRPr="003A64AF">
        <w:rPr>
          <w:b/>
          <w:sz w:val="24"/>
          <w:szCs w:val="24"/>
        </w:rPr>
        <w:t>.</w:t>
      </w:r>
      <w:r w:rsidR="00CC5855" w:rsidRPr="00296AAD">
        <w:rPr>
          <w:b/>
          <w:sz w:val="24"/>
          <w:szCs w:val="24"/>
        </w:rPr>
        <w:t>Методическое обеспечение учебного процесса</w:t>
      </w:r>
    </w:p>
    <w:p w:rsidR="00CC5855" w:rsidRPr="00296AAD" w:rsidRDefault="00CC5855" w:rsidP="00CC5855">
      <w:pPr>
        <w:spacing w:line="240" w:lineRule="auto"/>
        <w:jc w:val="both"/>
        <w:rPr>
          <w:b/>
          <w:sz w:val="24"/>
          <w:szCs w:val="24"/>
        </w:rPr>
      </w:pPr>
      <w:r w:rsidRPr="00296AAD">
        <w:rPr>
          <w:b/>
          <w:sz w:val="24"/>
          <w:szCs w:val="24"/>
        </w:rPr>
        <w:t xml:space="preserve">  </w:t>
      </w:r>
    </w:p>
    <w:p w:rsidR="00CC5855" w:rsidRPr="00296AAD" w:rsidRDefault="003A64AF" w:rsidP="003A64AF">
      <w:pPr>
        <w:spacing w:after="0" w:line="240" w:lineRule="auto"/>
        <w:ind w:left="360"/>
        <w:jc w:val="both"/>
        <w:rPr>
          <w:b/>
          <w:sz w:val="24"/>
          <w:szCs w:val="24"/>
        </w:rPr>
      </w:pPr>
      <w:r>
        <w:rPr>
          <w:b/>
          <w:sz w:val="24"/>
          <w:szCs w:val="24"/>
          <w:lang w:val="en-US"/>
        </w:rPr>
        <w:t>VI</w:t>
      </w:r>
      <w:r w:rsidRPr="003A64AF">
        <w:rPr>
          <w:b/>
          <w:sz w:val="24"/>
          <w:szCs w:val="24"/>
        </w:rPr>
        <w:t>.</w:t>
      </w:r>
      <w:r w:rsidR="00CC5855" w:rsidRPr="00296AAD">
        <w:rPr>
          <w:b/>
          <w:sz w:val="24"/>
          <w:szCs w:val="24"/>
        </w:rPr>
        <w:t xml:space="preserve">Список учебной и методической литературы </w:t>
      </w:r>
    </w:p>
    <w:p w:rsidR="00CC5855" w:rsidRPr="00296AAD" w:rsidRDefault="00CC5855" w:rsidP="00CC5855">
      <w:pPr>
        <w:spacing w:line="240" w:lineRule="auto"/>
        <w:jc w:val="both"/>
        <w:rPr>
          <w:b/>
          <w:sz w:val="24"/>
          <w:szCs w:val="24"/>
        </w:rPr>
      </w:pPr>
    </w:p>
    <w:p w:rsidR="00CC5855" w:rsidRPr="00296AAD" w:rsidRDefault="00CC5855" w:rsidP="00CC5855">
      <w:pPr>
        <w:spacing w:line="240" w:lineRule="auto"/>
        <w:jc w:val="both"/>
        <w:rPr>
          <w:i/>
          <w:sz w:val="24"/>
          <w:szCs w:val="24"/>
        </w:rPr>
      </w:pPr>
      <w:r w:rsidRPr="00296AAD">
        <w:rPr>
          <w:b/>
          <w:sz w:val="24"/>
          <w:szCs w:val="24"/>
        </w:rPr>
        <w:t xml:space="preserve">             </w:t>
      </w:r>
      <w:r w:rsidRPr="00296AAD">
        <w:rPr>
          <w:i/>
          <w:sz w:val="24"/>
          <w:szCs w:val="24"/>
        </w:rPr>
        <w:t>- Список рекомендуемой учебной литературы</w:t>
      </w:r>
    </w:p>
    <w:p w:rsidR="00CC5855" w:rsidRPr="00296AAD" w:rsidRDefault="00CC5855" w:rsidP="00CC5855">
      <w:pPr>
        <w:spacing w:line="240" w:lineRule="auto"/>
        <w:jc w:val="both"/>
        <w:rPr>
          <w:i/>
          <w:sz w:val="24"/>
          <w:szCs w:val="24"/>
        </w:rPr>
      </w:pPr>
      <w:r w:rsidRPr="00296AAD">
        <w:rPr>
          <w:i/>
          <w:sz w:val="24"/>
          <w:szCs w:val="24"/>
        </w:rPr>
        <w:t xml:space="preserve">             - Список рекомендуемой методической литературы</w:t>
      </w:r>
    </w:p>
    <w:p w:rsidR="00CC5855" w:rsidRPr="00296AAD" w:rsidRDefault="00CC5855" w:rsidP="00CC5855">
      <w:pPr>
        <w:spacing w:line="240" w:lineRule="auto"/>
        <w:jc w:val="both"/>
        <w:rPr>
          <w:i/>
          <w:sz w:val="24"/>
          <w:szCs w:val="24"/>
        </w:rPr>
      </w:pPr>
    </w:p>
    <w:p w:rsidR="00CC5855" w:rsidRPr="00296AAD" w:rsidRDefault="00CC5855" w:rsidP="00CC5855">
      <w:pPr>
        <w:spacing w:line="240" w:lineRule="auto"/>
        <w:jc w:val="both"/>
        <w:rPr>
          <w:i/>
          <w:sz w:val="24"/>
          <w:szCs w:val="24"/>
        </w:rPr>
      </w:pPr>
    </w:p>
    <w:p w:rsidR="00CC5855" w:rsidRPr="00296AAD" w:rsidRDefault="00CC5855" w:rsidP="00B60A81">
      <w:pPr>
        <w:spacing w:line="240" w:lineRule="auto"/>
        <w:ind w:left="-1134"/>
        <w:jc w:val="center"/>
        <w:rPr>
          <w:b/>
          <w:sz w:val="24"/>
          <w:szCs w:val="24"/>
        </w:rPr>
      </w:pPr>
      <w:r w:rsidRPr="00296AAD">
        <w:rPr>
          <w:b/>
          <w:sz w:val="24"/>
          <w:szCs w:val="24"/>
          <w:lang w:val="en-US"/>
        </w:rPr>
        <w:t>I</w:t>
      </w:r>
      <w:r w:rsidRPr="00296AAD">
        <w:rPr>
          <w:b/>
          <w:sz w:val="24"/>
          <w:szCs w:val="24"/>
        </w:rPr>
        <w:t>. ПОЯСНИТЕЛЬНАЯ ЗАПИСКА</w:t>
      </w:r>
    </w:p>
    <w:p w:rsidR="00CC5855" w:rsidRPr="00296AAD" w:rsidRDefault="00CC5855" w:rsidP="00B60A81">
      <w:pPr>
        <w:spacing w:line="240" w:lineRule="auto"/>
        <w:ind w:left="-1134"/>
        <w:jc w:val="both"/>
        <w:rPr>
          <w:i/>
          <w:sz w:val="24"/>
          <w:szCs w:val="24"/>
        </w:rPr>
      </w:pPr>
    </w:p>
    <w:p w:rsidR="00CC5855" w:rsidRPr="00296AAD" w:rsidRDefault="00CC5855" w:rsidP="00463ED5">
      <w:pPr>
        <w:spacing w:line="240" w:lineRule="auto"/>
        <w:ind w:left="-284"/>
        <w:jc w:val="both"/>
        <w:rPr>
          <w:b/>
          <w:i/>
          <w:sz w:val="24"/>
          <w:szCs w:val="24"/>
        </w:rPr>
      </w:pPr>
      <w:r w:rsidRPr="00296AAD">
        <w:rPr>
          <w:b/>
          <w:i/>
          <w:sz w:val="24"/>
          <w:szCs w:val="24"/>
        </w:rPr>
        <w:t xml:space="preserve">                      Характеристика учебного процесса, его место</w:t>
      </w:r>
    </w:p>
    <w:p w:rsidR="00CC5855" w:rsidRPr="00296AAD" w:rsidRDefault="00CC5855" w:rsidP="00463ED5">
      <w:pPr>
        <w:spacing w:line="240" w:lineRule="auto"/>
        <w:ind w:left="-284"/>
        <w:jc w:val="both"/>
        <w:rPr>
          <w:b/>
          <w:i/>
          <w:sz w:val="24"/>
          <w:szCs w:val="24"/>
        </w:rPr>
      </w:pPr>
      <w:r w:rsidRPr="00296AAD">
        <w:rPr>
          <w:i/>
          <w:sz w:val="24"/>
          <w:szCs w:val="24"/>
        </w:rPr>
        <w:t xml:space="preserve">                                 </w:t>
      </w:r>
      <w:r w:rsidRPr="00296AAD">
        <w:rPr>
          <w:b/>
          <w:i/>
          <w:sz w:val="24"/>
          <w:szCs w:val="24"/>
        </w:rPr>
        <w:t>и роль в образовательном процессе</w:t>
      </w:r>
    </w:p>
    <w:p w:rsidR="00CC5855" w:rsidRPr="003A64AF" w:rsidRDefault="00CC5855" w:rsidP="00463ED5">
      <w:pPr>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 xml:space="preserve"> Программа учебного предмета «Основы музыкального исполнительства (специальность - флейта)»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в области исполнительства на флейте в детских школах искусств.</w:t>
      </w:r>
    </w:p>
    <w:p w:rsidR="00CC5855" w:rsidRPr="003A64AF" w:rsidRDefault="00CC5855" w:rsidP="00463ED5">
      <w:pPr>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Познание мира на основе формирования собственного опыта деятельности в области музыкального искусства позволяет раскрыть творческие способности ребенка, помогает развить его эстетические чувства. Флейта является  популярным музыкальным инструментом, который используется в профессиональной, и в любительской исполнительской практике.</w:t>
      </w:r>
      <w:r w:rsidRPr="003A64AF">
        <w:rPr>
          <w:rFonts w:ascii="Times New Roman" w:hAnsi="Times New Roman" w:cs="Times New Roman"/>
          <w:i/>
          <w:sz w:val="24"/>
          <w:szCs w:val="24"/>
        </w:rPr>
        <w:t xml:space="preserve"> </w:t>
      </w:r>
      <w:r w:rsidRPr="003A64AF">
        <w:rPr>
          <w:rFonts w:ascii="Times New Roman" w:hAnsi="Times New Roman" w:cs="Times New Roman"/>
          <w:sz w:val="24"/>
          <w:szCs w:val="24"/>
        </w:rPr>
        <w:t xml:space="preserve"> Обширный и разнообразный репертуар этого инструмента включает музыку различных стилей и эпох, в том числе, классическую, популярную, джазовую. </w:t>
      </w:r>
    </w:p>
    <w:p w:rsidR="00CC5855" w:rsidRPr="003A64AF" w:rsidRDefault="00CC5855" w:rsidP="00463ED5">
      <w:pPr>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lastRenderedPageBreak/>
        <w:t>Данная программа предполагает достаточную свободу в выборе репертуара и направлена, прежде всего, на развитие интересов детей, не ориентированных на дальнейшее профессиональное обучение, но желающих получить навыки музицирования.</w:t>
      </w:r>
    </w:p>
    <w:p w:rsidR="00CC5855" w:rsidRPr="003A64AF" w:rsidRDefault="00CC5855" w:rsidP="00463ED5">
      <w:pPr>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 xml:space="preserve"> Программа имеет общеразвивающую направленность, </w:t>
      </w:r>
      <w:r w:rsidRPr="003A64AF">
        <w:rPr>
          <w:rFonts w:ascii="Times New Roman" w:hAnsi="Times New Roman" w:cs="Times New Roman"/>
          <w:spacing w:val="-4"/>
          <w:sz w:val="24"/>
          <w:szCs w:val="24"/>
        </w:rPr>
        <w:t xml:space="preserve">основывается </w:t>
      </w:r>
      <w:r w:rsidRPr="003A64AF">
        <w:rPr>
          <w:rStyle w:val="FontStyle16"/>
        </w:rPr>
        <w:t xml:space="preserve">на принципе вариативности для различных возрастных категорий детей, </w:t>
      </w:r>
      <w:r w:rsidRPr="003A64AF">
        <w:rPr>
          <w:rFonts w:ascii="Times New Roman" w:hAnsi="Times New Roman" w:cs="Times New Roman"/>
          <w:sz w:val="24"/>
          <w:szCs w:val="24"/>
        </w:rPr>
        <w:t xml:space="preserve">обеспечивает развитие творческих способностей, формирует устойчивый интерес к творческой деятельности.  Формирование навыков игры на инструменте позволяет учащимся в дальнейшем самостоятельно осваивать различный музыкальный материал. </w:t>
      </w:r>
    </w:p>
    <w:p w:rsidR="00CC5855" w:rsidRPr="003A64AF" w:rsidRDefault="00CC5855" w:rsidP="00463ED5">
      <w:pPr>
        <w:spacing w:line="240" w:lineRule="auto"/>
        <w:ind w:left="-284"/>
        <w:jc w:val="both"/>
        <w:rPr>
          <w:rFonts w:ascii="Times New Roman" w:hAnsi="Times New Roman" w:cs="Times New Roman"/>
          <w:i/>
          <w:sz w:val="24"/>
          <w:szCs w:val="24"/>
        </w:rPr>
      </w:pPr>
      <w:r w:rsidRPr="003A64AF">
        <w:rPr>
          <w:rFonts w:ascii="Times New Roman" w:hAnsi="Times New Roman" w:cs="Times New Roman"/>
          <w:i/>
          <w:sz w:val="24"/>
          <w:szCs w:val="24"/>
        </w:rPr>
        <w:t>Данная программа представлена учебными планами, базирующимися на возрастных особенностях обучающихся и  уровне их подготовки:</w:t>
      </w:r>
    </w:p>
    <w:p w:rsidR="00CC5855" w:rsidRPr="003A64AF" w:rsidRDefault="00CC5855" w:rsidP="00463ED5">
      <w:pPr>
        <w:spacing w:line="240" w:lineRule="auto"/>
        <w:ind w:left="-284"/>
        <w:jc w:val="both"/>
        <w:rPr>
          <w:rFonts w:ascii="Times New Roman" w:hAnsi="Times New Roman" w:cs="Times New Roman"/>
          <w:i/>
          <w:sz w:val="24"/>
          <w:szCs w:val="24"/>
        </w:rPr>
      </w:pPr>
      <w:r w:rsidRPr="003A64AF">
        <w:rPr>
          <w:rFonts w:ascii="Times New Roman" w:hAnsi="Times New Roman" w:cs="Times New Roman"/>
          <w:i/>
          <w:sz w:val="24"/>
          <w:szCs w:val="24"/>
        </w:rPr>
        <w:t>- младший модуль (4-х летний курс обучения) –  для поступающих в 7-8 летнем возрасте;</w:t>
      </w:r>
    </w:p>
    <w:p w:rsidR="00CC5855" w:rsidRPr="003A64AF" w:rsidRDefault="00CC5855" w:rsidP="00463ED5">
      <w:pPr>
        <w:spacing w:line="240" w:lineRule="auto"/>
        <w:ind w:left="-284"/>
        <w:jc w:val="both"/>
        <w:rPr>
          <w:rFonts w:ascii="Times New Roman" w:hAnsi="Times New Roman" w:cs="Times New Roman"/>
          <w:i/>
          <w:sz w:val="24"/>
          <w:szCs w:val="24"/>
        </w:rPr>
      </w:pPr>
      <w:r w:rsidRPr="003A64AF">
        <w:rPr>
          <w:rFonts w:ascii="Times New Roman" w:hAnsi="Times New Roman" w:cs="Times New Roman"/>
          <w:i/>
          <w:sz w:val="24"/>
          <w:szCs w:val="24"/>
        </w:rPr>
        <w:t>- старший модуль (3-х летний курс обучения):</w:t>
      </w:r>
    </w:p>
    <w:p w:rsidR="00CC5855" w:rsidRPr="003A64AF" w:rsidRDefault="00CC5855" w:rsidP="00463ED5">
      <w:pPr>
        <w:spacing w:line="240" w:lineRule="auto"/>
        <w:ind w:left="-284"/>
        <w:jc w:val="both"/>
        <w:rPr>
          <w:rFonts w:ascii="Times New Roman" w:hAnsi="Times New Roman" w:cs="Times New Roman"/>
          <w:i/>
          <w:sz w:val="24"/>
          <w:szCs w:val="24"/>
        </w:rPr>
      </w:pPr>
      <w:r w:rsidRPr="003A64AF">
        <w:rPr>
          <w:rFonts w:ascii="Times New Roman" w:hAnsi="Times New Roman" w:cs="Times New Roman"/>
          <w:i/>
          <w:sz w:val="24"/>
          <w:szCs w:val="24"/>
        </w:rPr>
        <w:t>1) для поступающих в 11-12 летнем возрасте, прошедшим обучение по программе  младшего модуля  и желающих продолжить своё обучение;</w:t>
      </w:r>
    </w:p>
    <w:p w:rsidR="00CC5855" w:rsidRPr="003A64AF" w:rsidRDefault="00CC5855" w:rsidP="00463ED5">
      <w:pPr>
        <w:spacing w:line="240" w:lineRule="auto"/>
        <w:ind w:left="-284"/>
        <w:jc w:val="both"/>
        <w:rPr>
          <w:rFonts w:ascii="Times New Roman" w:hAnsi="Times New Roman" w:cs="Times New Roman"/>
          <w:i/>
          <w:sz w:val="24"/>
          <w:szCs w:val="24"/>
        </w:rPr>
      </w:pPr>
      <w:r w:rsidRPr="003A64AF">
        <w:rPr>
          <w:rFonts w:ascii="Times New Roman" w:hAnsi="Times New Roman" w:cs="Times New Roman"/>
          <w:i/>
          <w:sz w:val="24"/>
          <w:szCs w:val="24"/>
        </w:rPr>
        <w:t>2) для поступающих в возрасте от 10-12 лет, не имеющих музыкальной подготовки</w:t>
      </w:r>
    </w:p>
    <w:p w:rsidR="00CC5855" w:rsidRPr="003A64AF" w:rsidRDefault="00CC5855" w:rsidP="00463ED5">
      <w:pPr>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 xml:space="preserve">В целях получения учащимися дополнительных знаний, умений и навыков, расширения музыкального кругозора, закрепления интереса к музыкальным занятиям, развития исполнительских навыков рекомендуется включать в занятия инструментом формы ансамблевого музицирования.  Занятия ансамблевым музицированием развивают музыкальное мышление, расширяют музыкальный кругозор учащихся, готовят их к восприятию музыкальных произведений в концертном зале, театре, формируют коммуникативные навыки. </w:t>
      </w:r>
    </w:p>
    <w:p w:rsidR="00CC5855" w:rsidRPr="003A64AF" w:rsidRDefault="00CC5855" w:rsidP="00463ED5">
      <w:pPr>
        <w:spacing w:after="18" w:line="240" w:lineRule="auto"/>
        <w:ind w:left="-284"/>
        <w:jc w:val="both"/>
        <w:rPr>
          <w:rFonts w:ascii="Times New Roman" w:hAnsi="Times New Roman" w:cs="Times New Roman"/>
          <w:i/>
          <w:sz w:val="24"/>
          <w:szCs w:val="24"/>
        </w:rPr>
      </w:pPr>
      <w:r w:rsidRPr="003A64AF">
        <w:rPr>
          <w:rFonts w:ascii="Times New Roman" w:hAnsi="Times New Roman" w:cs="Times New Roman"/>
          <w:sz w:val="24"/>
          <w:szCs w:val="24"/>
        </w:rPr>
        <w:t xml:space="preserve"> Игра в ансамбле, в том числе, с педагогом, позволяет совместными усилиями создавать художественный образ, развивает умение слушать друг друга, гармонический слух, формирует навыки игры ритмично, синхронно. Ансамблевое музицирование  доставляет большое удовольствие ученикам и позволяет им уже на первом этапе обучения почувствовать себя музыкантами. А позитивные эмоции всегда являются серьезным стимулом в индивидуальных занятиях музыкой. </w:t>
      </w:r>
      <w:r w:rsidRPr="003A64AF">
        <w:rPr>
          <w:rFonts w:ascii="Times New Roman" w:hAnsi="Times New Roman" w:cs="Times New Roman"/>
          <w:sz w:val="24"/>
          <w:szCs w:val="24"/>
          <w:u w:val="single"/>
        </w:rPr>
        <w:t>(Для этого может потребоваться увеличение объема недельной аудиторной нагрузки.)</w:t>
      </w:r>
      <w:r w:rsidRPr="003A64AF">
        <w:rPr>
          <w:rFonts w:ascii="Times New Roman" w:hAnsi="Times New Roman" w:cs="Times New Roman"/>
          <w:i/>
          <w:sz w:val="24"/>
          <w:szCs w:val="24"/>
        </w:rPr>
        <w:t xml:space="preserve"> </w:t>
      </w:r>
    </w:p>
    <w:p w:rsidR="00CC5855" w:rsidRPr="003A64AF" w:rsidRDefault="00CC5855" w:rsidP="00463ED5">
      <w:pPr>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 xml:space="preserve">                              </w:t>
      </w:r>
    </w:p>
    <w:p w:rsidR="00CC5855" w:rsidRPr="003A64AF" w:rsidRDefault="00CC5855" w:rsidP="00463ED5">
      <w:pPr>
        <w:spacing w:line="240" w:lineRule="auto"/>
        <w:ind w:left="-284"/>
        <w:jc w:val="center"/>
        <w:rPr>
          <w:rFonts w:ascii="Times New Roman" w:hAnsi="Times New Roman" w:cs="Times New Roman"/>
          <w:b/>
          <w:i/>
          <w:sz w:val="24"/>
          <w:szCs w:val="24"/>
        </w:rPr>
      </w:pPr>
      <w:r w:rsidRPr="003A64AF">
        <w:rPr>
          <w:rFonts w:ascii="Times New Roman" w:hAnsi="Times New Roman" w:cs="Times New Roman"/>
          <w:b/>
          <w:i/>
          <w:sz w:val="24"/>
          <w:szCs w:val="24"/>
        </w:rPr>
        <w:t>Срок реализации учебного предмета</w:t>
      </w:r>
    </w:p>
    <w:p w:rsidR="00CC5855" w:rsidRPr="003A64AF" w:rsidRDefault="00CC5855" w:rsidP="00463ED5">
      <w:pPr>
        <w:spacing w:line="240" w:lineRule="auto"/>
        <w:ind w:left="-284"/>
        <w:jc w:val="both"/>
        <w:rPr>
          <w:rFonts w:ascii="Times New Roman" w:hAnsi="Times New Roman" w:cs="Times New Roman"/>
          <w:b/>
          <w:i/>
          <w:sz w:val="24"/>
          <w:szCs w:val="24"/>
        </w:rPr>
      </w:pPr>
      <w:r w:rsidRPr="003A64AF">
        <w:rPr>
          <w:rFonts w:ascii="Times New Roman" w:hAnsi="Times New Roman" w:cs="Times New Roman"/>
          <w:i/>
          <w:sz w:val="24"/>
          <w:szCs w:val="24"/>
        </w:rPr>
        <w:t xml:space="preserve">           </w:t>
      </w:r>
      <w:r w:rsidRPr="003A64AF">
        <w:rPr>
          <w:rFonts w:ascii="Times New Roman" w:hAnsi="Times New Roman" w:cs="Times New Roman"/>
          <w:sz w:val="24"/>
          <w:szCs w:val="24"/>
        </w:rPr>
        <w:t>При реализации программ учебного предмета «Основы музыкального исполнительства (специальность - флейта)» со сроками обучения 3 и 4 года, продолжительность учебных занятий с первого по третий (четвёртый) годы обучения составляет 33 недели в год.</w:t>
      </w:r>
      <w:r w:rsidRPr="003A64AF">
        <w:rPr>
          <w:rFonts w:ascii="Times New Roman" w:hAnsi="Times New Roman" w:cs="Times New Roman"/>
          <w:b/>
          <w:i/>
          <w:sz w:val="24"/>
          <w:szCs w:val="24"/>
        </w:rPr>
        <w:t xml:space="preserve"> </w:t>
      </w:r>
    </w:p>
    <w:p w:rsidR="00463ED5" w:rsidRDefault="00463ED5" w:rsidP="00463ED5">
      <w:pPr>
        <w:jc w:val="center"/>
        <w:rPr>
          <w:rFonts w:ascii="Times New Roman" w:hAnsi="Times New Roman" w:cs="Times New Roman"/>
          <w:b/>
          <w:i/>
          <w:sz w:val="24"/>
          <w:szCs w:val="24"/>
        </w:rPr>
      </w:pPr>
      <w:r>
        <w:rPr>
          <w:rFonts w:ascii="Times New Roman" w:hAnsi="Times New Roman" w:cs="Times New Roman"/>
          <w:b/>
          <w:i/>
          <w:sz w:val="24"/>
          <w:szCs w:val="24"/>
        </w:rPr>
        <w:t>Сведения о затратах учебного времени:</w:t>
      </w:r>
    </w:p>
    <w:p w:rsidR="00463ED5" w:rsidRDefault="00463ED5" w:rsidP="00463ED5">
      <w:pPr>
        <w:jc w:val="right"/>
        <w:rPr>
          <w:rFonts w:ascii="Times New Roman" w:hAnsi="Times New Roman" w:cs="Times New Roman"/>
          <w:b/>
          <w:i/>
          <w:sz w:val="24"/>
          <w:szCs w:val="24"/>
        </w:rPr>
      </w:pPr>
      <w:r>
        <w:rPr>
          <w:rFonts w:ascii="Times New Roman" w:hAnsi="Times New Roman" w:cs="Times New Roman"/>
          <w:b/>
          <w:i/>
          <w:sz w:val="24"/>
          <w:szCs w:val="24"/>
        </w:rPr>
        <w:t xml:space="preserve">                                                                                                                                                                          4-х летний срок обучения</w:t>
      </w: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3"/>
        <w:gridCol w:w="706"/>
        <w:gridCol w:w="850"/>
        <w:gridCol w:w="841"/>
        <w:gridCol w:w="718"/>
        <w:gridCol w:w="793"/>
        <w:gridCol w:w="756"/>
        <w:gridCol w:w="861"/>
        <w:gridCol w:w="851"/>
        <w:gridCol w:w="1134"/>
      </w:tblGrid>
      <w:tr w:rsidR="00463ED5" w:rsidTr="00463ED5">
        <w:tc>
          <w:tcPr>
            <w:tcW w:w="1983"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 xml:space="preserve">Вид учебной </w:t>
            </w:r>
          </w:p>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работы,</w:t>
            </w:r>
          </w:p>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нагрузки,</w:t>
            </w:r>
          </w:p>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аттестации</w:t>
            </w:r>
          </w:p>
        </w:tc>
        <w:tc>
          <w:tcPr>
            <w:tcW w:w="6376" w:type="dxa"/>
            <w:gridSpan w:val="8"/>
            <w:tcBorders>
              <w:top w:val="single" w:sz="4" w:space="0" w:color="000000"/>
              <w:left w:val="single" w:sz="4" w:space="0" w:color="000000"/>
              <w:bottom w:val="single" w:sz="4" w:space="0" w:color="000000"/>
              <w:right w:val="single" w:sz="4" w:space="0" w:color="000000"/>
            </w:tcBorders>
          </w:tcPr>
          <w:p w:rsidR="00463ED5" w:rsidRDefault="00463ED5">
            <w:pPr>
              <w:spacing w:line="240" w:lineRule="auto"/>
              <w:jc w:val="center"/>
              <w:rPr>
                <w:rFonts w:ascii="Times New Roman" w:hAnsi="Times New Roman"/>
                <w:b/>
                <w:sz w:val="24"/>
                <w:szCs w:val="24"/>
                <w:lang w:eastAsia="zh-TW"/>
              </w:rPr>
            </w:pPr>
          </w:p>
          <w:p w:rsidR="00463ED5" w:rsidRDefault="00463ED5">
            <w:pPr>
              <w:spacing w:line="240" w:lineRule="auto"/>
              <w:jc w:val="center"/>
              <w:rPr>
                <w:rFonts w:ascii="Times New Roman" w:hAnsi="Times New Roman"/>
                <w:sz w:val="24"/>
                <w:szCs w:val="24"/>
                <w:lang w:eastAsia="zh-TW"/>
              </w:rPr>
            </w:pPr>
            <w:r>
              <w:rPr>
                <w:rFonts w:ascii="Times New Roman" w:hAnsi="Times New Roman"/>
                <w:b/>
                <w:sz w:val="24"/>
                <w:szCs w:val="24"/>
                <w:lang w:eastAsia="zh-TW"/>
              </w:rPr>
              <w:t>Затраты учебного времени</w:t>
            </w:r>
          </w:p>
        </w:tc>
        <w:tc>
          <w:tcPr>
            <w:tcW w:w="1134" w:type="dxa"/>
            <w:tcBorders>
              <w:top w:val="single" w:sz="4" w:space="0" w:color="000000"/>
              <w:left w:val="single" w:sz="4" w:space="0" w:color="000000"/>
              <w:bottom w:val="single" w:sz="4" w:space="0" w:color="000000"/>
              <w:right w:val="single" w:sz="4" w:space="0" w:color="000000"/>
            </w:tcBorders>
          </w:tcPr>
          <w:p w:rsidR="00463ED5" w:rsidRDefault="00463ED5">
            <w:pPr>
              <w:spacing w:line="240" w:lineRule="auto"/>
              <w:jc w:val="center"/>
              <w:rPr>
                <w:rFonts w:ascii="Times New Roman" w:hAnsi="Times New Roman"/>
                <w:sz w:val="24"/>
                <w:szCs w:val="24"/>
                <w:lang w:eastAsia="zh-TW"/>
              </w:rPr>
            </w:pPr>
          </w:p>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Всего часов</w:t>
            </w:r>
          </w:p>
        </w:tc>
      </w:tr>
      <w:tr w:rsidR="00463ED5" w:rsidTr="00463ED5">
        <w:trPr>
          <w:gridAfter w:val="1"/>
          <w:wAfter w:w="1134" w:type="dxa"/>
        </w:trPr>
        <w:tc>
          <w:tcPr>
            <w:tcW w:w="1983"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rPr>
                <w:rFonts w:ascii="Times New Roman" w:hAnsi="Times New Roman"/>
                <w:sz w:val="24"/>
                <w:szCs w:val="24"/>
                <w:lang w:eastAsia="zh-TW"/>
              </w:rPr>
            </w:pPr>
            <w:r>
              <w:rPr>
                <w:rFonts w:ascii="Times New Roman" w:hAnsi="Times New Roman"/>
                <w:sz w:val="24"/>
                <w:szCs w:val="24"/>
                <w:lang w:eastAsia="zh-TW"/>
              </w:rPr>
              <w:t>Годы обучения</w:t>
            </w:r>
          </w:p>
        </w:tc>
        <w:tc>
          <w:tcPr>
            <w:tcW w:w="1556" w:type="dxa"/>
            <w:gridSpan w:val="2"/>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1-й год</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rPr>
                <w:rFonts w:ascii="Times New Roman" w:hAnsi="Times New Roman"/>
                <w:sz w:val="24"/>
                <w:szCs w:val="24"/>
                <w:lang w:eastAsia="zh-TW"/>
              </w:rPr>
            </w:pPr>
            <w:r>
              <w:rPr>
                <w:rFonts w:ascii="Times New Roman" w:hAnsi="Times New Roman"/>
                <w:sz w:val="24"/>
                <w:szCs w:val="24"/>
                <w:lang w:eastAsia="zh-TW"/>
              </w:rPr>
              <w:t>2-й год</w:t>
            </w:r>
          </w:p>
        </w:tc>
        <w:tc>
          <w:tcPr>
            <w:tcW w:w="1549" w:type="dxa"/>
            <w:gridSpan w:val="2"/>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3-й год</w:t>
            </w:r>
          </w:p>
        </w:tc>
        <w:tc>
          <w:tcPr>
            <w:tcW w:w="1712" w:type="dxa"/>
            <w:gridSpan w:val="2"/>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4-й год</w:t>
            </w:r>
          </w:p>
        </w:tc>
      </w:tr>
      <w:tr w:rsidR="00463ED5" w:rsidTr="00463ED5">
        <w:tc>
          <w:tcPr>
            <w:tcW w:w="1983"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rPr>
                <w:rFonts w:ascii="Times New Roman" w:hAnsi="Times New Roman"/>
                <w:sz w:val="24"/>
                <w:szCs w:val="24"/>
                <w:lang w:eastAsia="zh-TW"/>
              </w:rPr>
            </w:pPr>
            <w:r>
              <w:rPr>
                <w:rFonts w:ascii="Times New Roman" w:hAnsi="Times New Roman"/>
                <w:sz w:val="24"/>
                <w:szCs w:val="24"/>
                <w:lang w:eastAsia="zh-TW"/>
              </w:rPr>
              <w:lastRenderedPageBreak/>
              <w:t xml:space="preserve">Полугодия </w:t>
            </w:r>
          </w:p>
        </w:tc>
        <w:tc>
          <w:tcPr>
            <w:tcW w:w="706"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w:t>
            </w:r>
          </w:p>
        </w:tc>
        <w:tc>
          <w:tcPr>
            <w:tcW w:w="850"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2</w:t>
            </w:r>
          </w:p>
        </w:tc>
        <w:tc>
          <w:tcPr>
            <w:tcW w:w="84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3</w:t>
            </w:r>
          </w:p>
        </w:tc>
        <w:tc>
          <w:tcPr>
            <w:tcW w:w="718"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4</w:t>
            </w:r>
          </w:p>
        </w:tc>
        <w:tc>
          <w:tcPr>
            <w:tcW w:w="793"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5</w:t>
            </w:r>
          </w:p>
        </w:tc>
        <w:tc>
          <w:tcPr>
            <w:tcW w:w="756"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6</w:t>
            </w:r>
          </w:p>
        </w:tc>
        <w:tc>
          <w:tcPr>
            <w:tcW w:w="86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7</w:t>
            </w:r>
          </w:p>
        </w:tc>
        <w:tc>
          <w:tcPr>
            <w:tcW w:w="85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8</w:t>
            </w:r>
          </w:p>
        </w:tc>
        <w:tc>
          <w:tcPr>
            <w:tcW w:w="1134" w:type="dxa"/>
            <w:vMerge w:val="restart"/>
            <w:tcBorders>
              <w:top w:val="single" w:sz="4" w:space="0" w:color="000000"/>
              <w:left w:val="single" w:sz="4" w:space="0" w:color="000000"/>
              <w:bottom w:val="single" w:sz="4" w:space="0" w:color="000000"/>
              <w:right w:val="single" w:sz="4" w:space="0" w:color="000000"/>
            </w:tcBorders>
          </w:tcPr>
          <w:p w:rsidR="00463ED5" w:rsidRDefault="00463ED5">
            <w:pPr>
              <w:spacing w:line="240" w:lineRule="auto"/>
              <w:jc w:val="center"/>
              <w:rPr>
                <w:rFonts w:ascii="Times New Roman" w:hAnsi="Times New Roman"/>
                <w:sz w:val="24"/>
                <w:szCs w:val="24"/>
                <w:lang w:eastAsia="zh-TW"/>
              </w:rPr>
            </w:pPr>
          </w:p>
        </w:tc>
      </w:tr>
      <w:tr w:rsidR="00463ED5" w:rsidTr="00463ED5">
        <w:tc>
          <w:tcPr>
            <w:tcW w:w="1983"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rPr>
                <w:rFonts w:ascii="Times New Roman" w:hAnsi="Times New Roman"/>
                <w:sz w:val="24"/>
                <w:szCs w:val="24"/>
                <w:lang w:eastAsia="zh-TW"/>
              </w:rPr>
            </w:pPr>
            <w:r>
              <w:rPr>
                <w:rFonts w:ascii="Times New Roman" w:hAnsi="Times New Roman"/>
                <w:sz w:val="24"/>
                <w:szCs w:val="24"/>
                <w:lang w:eastAsia="zh-TW"/>
              </w:rPr>
              <w:t xml:space="preserve">Количество </w:t>
            </w:r>
          </w:p>
          <w:p w:rsidR="00463ED5" w:rsidRDefault="00463ED5">
            <w:pPr>
              <w:spacing w:line="240" w:lineRule="auto"/>
              <w:rPr>
                <w:rFonts w:ascii="Times New Roman" w:hAnsi="Times New Roman"/>
                <w:sz w:val="24"/>
                <w:szCs w:val="24"/>
                <w:lang w:eastAsia="zh-TW"/>
              </w:rPr>
            </w:pPr>
            <w:r>
              <w:rPr>
                <w:rFonts w:ascii="Times New Roman" w:hAnsi="Times New Roman"/>
                <w:sz w:val="24"/>
                <w:szCs w:val="24"/>
                <w:lang w:eastAsia="zh-TW"/>
              </w:rPr>
              <w:t>недель</w:t>
            </w:r>
          </w:p>
        </w:tc>
        <w:tc>
          <w:tcPr>
            <w:tcW w:w="706"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50"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4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718"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793"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756"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86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1140" w:type="dxa"/>
            <w:vMerge/>
            <w:tcBorders>
              <w:top w:val="single" w:sz="4" w:space="0" w:color="000000"/>
              <w:left w:val="single" w:sz="4" w:space="0" w:color="000000"/>
              <w:bottom w:val="single" w:sz="4" w:space="0" w:color="000000"/>
              <w:right w:val="single" w:sz="4" w:space="0" w:color="000000"/>
            </w:tcBorders>
            <w:vAlign w:val="center"/>
            <w:hideMark/>
          </w:tcPr>
          <w:p w:rsidR="00463ED5" w:rsidRDefault="00463ED5">
            <w:pPr>
              <w:spacing w:after="0" w:line="240" w:lineRule="auto"/>
              <w:rPr>
                <w:rFonts w:ascii="Times New Roman" w:hAnsi="Times New Roman"/>
                <w:sz w:val="24"/>
                <w:szCs w:val="24"/>
                <w:lang w:eastAsia="zh-TW"/>
              </w:rPr>
            </w:pPr>
          </w:p>
        </w:tc>
      </w:tr>
      <w:tr w:rsidR="00463ED5" w:rsidTr="00463ED5">
        <w:tc>
          <w:tcPr>
            <w:tcW w:w="1983"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rPr>
                <w:rFonts w:ascii="Times New Roman" w:hAnsi="Times New Roman"/>
                <w:sz w:val="24"/>
                <w:szCs w:val="24"/>
                <w:lang w:eastAsia="zh-TW"/>
              </w:rPr>
            </w:pPr>
            <w:r>
              <w:rPr>
                <w:rFonts w:ascii="Times New Roman" w:hAnsi="Times New Roman"/>
                <w:sz w:val="24"/>
                <w:szCs w:val="24"/>
                <w:lang w:eastAsia="zh-TW"/>
              </w:rPr>
              <w:t xml:space="preserve">Аудиторные </w:t>
            </w:r>
          </w:p>
          <w:p w:rsidR="00463ED5" w:rsidRDefault="00463ED5">
            <w:pPr>
              <w:spacing w:line="240" w:lineRule="auto"/>
              <w:rPr>
                <w:rFonts w:ascii="Times New Roman" w:hAnsi="Times New Roman"/>
                <w:sz w:val="24"/>
                <w:szCs w:val="24"/>
                <w:lang w:eastAsia="zh-TW"/>
              </w:rPr>
            </w:pPr>
            <w:r>
              <w:rPr>
                <w:rFonts w:ascii="Times New Roman" w:hAnsi="Times New Roman"/>
                <w:sz w:val="24"/>
                <w:szCs w:val="24"/>
                <w:lang w:eastAsia="zh-TW"/>
              </w:rPr>
              <w:t>занятия</w:t>
            </w:r>
          </w:p>
        </w:tc>
        <w:tc>
          <w:tcPr>
            <w:tcW w:w="706"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50"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4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718"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793"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756"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86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1134"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131</w:t>
            </w:r>
          </w:p>
        </w:tc>
      </w:tr>
      <w:tr w:rsidR="00463ED5" w:rsidTr="00463ED5">
        <w:tc>
          <w:tcPr>
            <w:tcW w:w="1983"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 xml:space="preserve">Самостоятельная </w:t>
            </w:r>
          </w:p>
          <w:p w:rsidR="00463ED5" w:rsidRDefault="00463ED5">
            <w:pPr>
              <w:spacing w:line="240" w:lineRule="auto"/>
              <w:rPr>
                <w:rFonts w:ascii="Times New Roman" w:hAnsi="Times New Roman"/>
                <w:sz w:val="24"/>
                <w:szCs w:val="24"/>
                <w:lang w:eastAsia="zh-TW"/>
              </w:rPr>
            </w:pPr>
            <w:r>
              <w:rPr>
                <w:rFonts w:ascii="Times New Roman" w:hAnsi="Times New Roman"/>
                <w:sz w:val="24"/>
                <w:szCs w:val="24"/>
                <w:lang w:eastAsia="zh-TW"/>
              </w:rPr>
              <w:t>работа</w:t>
            </w:r>
          </w:p>
        </w:tc>
        <w:tc>
          <w:tcPr>
            <w:tcW w:w="706"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50"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4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718"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793"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756"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86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1134"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131</w:t>
            </w:r>
          </w:p>
        </w:tc>
      </w:tr>
      <w:tr w:rsidR="00463ED5" w:rsidTr="00463ED5">
        <w:tc>
          <w:tcPr>
            <w:tcW w:w="1983"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rPr>
                <w:rFonts w:ascii="Times New Roman" w:hAnsi="Times New Roman"/>
                <w:sz w:val="24"/>
                <w:szCs w:val="24"/>
                <w:lang w:eastAsia="zh-TW"/>
              </w:rPr>
            </w:pPr>
            <w:r>
              <w:rPr>
                <w:rFonts w:ascii="Times New Roman" w:hAnsi="Times New Roman"/>
                <w:sz w:val="24"/>
                <w:szCs w:val="24"/>
                <w:lang w:eastAsia="zh-TW"/>
              </w:rPr>
              <w:t xml:space="preserve">Максимальная </w:t>
            </w:r>
          </w:p>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учебная нагрузка</w:t>
            </w:r>
          </w:p>
        </w:tc>
        <w:tc>
          <w:tcPr>
            <w:tcW w:w="706"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32</w:t>
            </w:r>
          </w:p>
        </w:tc>
        <w:tc>
          <w:tcPr>
            <w:tcW w:w="850"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32</w:t>
            </w:r>
          </w:p>
        </w:tc>
        <w:tc>
          <w:tcPr>
            <w:tcW w:w="84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32</w:t>
            </w:r>
          </w:p>
        </w:tc>
        <w:tc>
          <w:tcPr>
            <w:tcW w:w="718"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34</w:t>
            </w:r>
          </w:p>
        </w:tc>
        <w:tc>
          <w:tcPr>
            <w:tcW w:w="793"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32</w:t>
            </w:r>
          </w:p>
        </w:tc>
        <w:tc>
          <w:tcPr>
            <w:tcW w:w="756"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34</w:t>
            </w:r>
          </w:p>
        </w:tc>
        <w:tc>
          <w:tcPr>
            <w:tcW w:w="86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32</w:t>
            </w:r>
          </w:p>
        </w:tc>
        <w:tc>
          <w:tcPr>
            <w:tcW w:w="85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34</w:t>
            </w:r>
          </w:p>
        </w:tc>
        <w:tc>
          <w:tcPr>
            <w:tcW w:w="1134"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262</w:t>
            </w:r>
          </w:p>
        </w:tc>
      </w:tr>
    </w:tbl>
    <w:p w:rsidR="00463ED5" w:rsidRDefault="00463ED5" w:rsidP="00463ED5">
      <w:pPr>
        <w:jc w:val="right"/>
        <w:rPr>
          <w:rFonts w:ascii="Times New Roman" w:hAnsi="Times New Roman" w:cs="Times New Roman"/>
          <w:b/>
          <w:i/>
          <w:sz w:val="24"/>
          <w:szCs w:val="24"/>
        </w:rPr>
      </w:pPr>
      <w:r>
        <w:rPr>
          <w:rFonts w:ascii="Times New Roman" w:hAnsi="Times New Roman" w:cs="Times New Roman"/>
          <w:b/>
          <w:i/>
          <w:sz w:val="24"/>
          <w:szCs w:val="24"/>
        </w:rPr>
        <w:t xml:space="preserve"> </w:t>
      </w:r>
    </w:p>
    <w:p w:rsidR="00463ED5" w:rsidRDefault="00463ED5" w:rsidP="00463ED5">
      <w:pPr>
        <w:jc w:val="right"/>
        <w:rPr>
          <w:rFonts w:ascii="Times New Roman" w:hAnsi="Times New Roman" w:cs="Times New Roman"/>
          <w:b/>
          <w:i/>
          <w:sz w:val="24"/>
          <w:szCs w:val="24"/>
        </w:rPr>
      </w:pPr>
      <w:r>
        <w:rPr>
          <w:rFonts w:ascii="Times New Roman" w:hAnsi="Times New Roman" w:cs="Times New Roman"/>
          <w:b/>
          <w:i/>
          <w:sz w:val="24"/>
          <w:szCs w:val="24"/>
        </w:rPr>
        <w:t>3-х летний срок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948"/>
        <w:gridCol w:w="948"/>
        <w:gridCol w:w="948"/>
        <w:gridCol w:w="949"/>
        <w:gridCol w:w="948"/>
        <w:gridCol w:w="949"/>
        <w:gridCol w:w="1898"/>
      </w:tblGrid>
      <w:tr w:rsidR="00463ED5" w:rsidTr="00463ED5">
        <w:trPr>
          <w:jc w:val="center"/>
        </w:trPr>
        <w:tc>
          <w:tcPr>
            <w:tcW w:w="1983" w:type="dxa"/>
            <w:tcBorders>
              <w:top w:val="single" w:sz="4" w:space="0" w:color="auto"/>
              <w:left w:val="single" w:sz="4" w:space="0" w:color="auto"/>
              <w:bottom w:val="single" w:sz="4" w:space="0" w:color="auto"/>
              <w:right w:val="single" w:sz="4" w:space="0" w:color="auto"/>
            </w:tcBorders>
            <w:vAlign w:val="center"/>
            <w:hideMark/>
          </w:tcPr>
          <w:p w:rsidR="00463ED5" w:rsidRDefault="00463ED5">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Вид учебной работы,</w:t>
            </w:r>
          </w:p>
          <w:p w:rsidR="00463ED5" w:rsidRDefault="00463ED5">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нагрузки,</w:t>
            </w:r>
          </w:p>
          <w:p w:rsidR="00463ED5" w:rsidRDefault="00463ED5">
            <w:pPr>
              <w:pStyle w:val="Standard"/>
              <w:spacing w:line="252" w:lineRule="auto"/>
              <w:jc w:val="center"/>
              <w:rPr>
                <w:rFonts w:cs="Times New Roman"/>
                <w:sz w:val="24"/>
              </w:rPr>
            </w:pPr>
            <w:r>
              <w:rPr>
                <w:rFonts w:cs="Times New Roman"/>
                <w:sz w:val="24"/>
              </w:rPr>
              <w:t>аттестации</w:t>
            </w:r>
          </w:p>
        </w:tc>
        <w:tc>
          <w:tcPr>
            <w:tcW w:w="5690" w:type="dxa"/>
            <w:gridSpan w:val="6"/>
            <w:tcBorders>
              <w:top w:val="single" w:sz="4" w:space="0" w:color="auto"/>
              <w:left w:val="single" w:sz="4" w:space="0" w:color="auto"/>
              <w:bottom w:val="single" w:sz="4" w:space="0" w:color="auto"/>
              <w:right w:val="single" w:sz="4" w:space="0" w:color="auto"/>
            </w:tcBorders>
            <w:vAlign w:val="center"/>
            <w:hideMark/>
          </w:tcPr>
          <w:p w:rsidR="00463ED5" w:rsidRDefault="00463ED5">
            <w:pPr>
              <w:snapToGrid w:val="0"/>
              <w:spacing w:line="252" w:lineRule="auto"/>
              <w:jc w:val="center"/>
              <w:rPr>
                <w:rFonts w:ascii="Times New Roman" w:hAnsi="Times New Roman" w:cs="Times New Roman"/>
                <w:b/>
                <w:sz w:val="24"/>
                <w:szCs w:val="24"/>
                <w:lang w:eastAsia="zh-TW"/>
              </w:rPr>
            </w:pPr>
            <w:r>
              <w:rPr>
                <w:rFonts w:ascii="Times New Roman" w:hAnsi="Times New Roman" w:cs="Times New Roman"/>
                <w:b/>
                <w:sz w:val="24"/>
                <w:szCs w:val="24"/>
                <w:lang w:eastAsia="zh-TW"/>
              </w:rPr>
              <w:t>Затраты учебного времени</w:t>
            </w:r>
          </w:p>
        </w:tc>
        <w:tc>
          <w:tcPr>
            <w:tcW w:w="1898" w:type="dxa"/>
            <w:tcBorders>
              <w:top w:val="single" w:sz="4" w:space="0" w:color="auto"/>
              <w:left w:val="single" w:sz="4" w:space="0" w:color="auto"/>
              <w:bottom w:val="single" w:sz="4" w:space="0" w:color="auto"/>
              <w:right w:val="single" w:sz="4" w:space="0" w:color="auto"/>
            </w:tcBorders>
            <w:vAlign w:val="center"/>
            <w:hideMark/>
          </w:tcPr>
          <w:p w:rsidR="00463ED5" w:rsidRDefault="00463ED5">
            <w:pPr>
              <w:pStyle w:val="Standard"/>
              <w:spacing w:line="252" w:lineRule="auto"/>
              <w:jc w:val="center"/>
              <w:rPr>
                <w:rFonts w:cs="Times New Roman"/>
                <w:sz w:val="24"/>
              </w:rPr>
            </w:pPr>
            <w:r>
              <w:rPr>
                <w:rFonts w:cs="Times New Roman"/>
                <w:sz w:val="24"/>
              </w:rPr>
              <w:t>Всего часов</w:t>
            </w:r>
          </w:p>
        </w:tc>
      </w:tr>
      <w:tr w:rsidR="00463ED5" w:rsidTr="00463ED5">
        <w:trPr>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63ED5" w:rsidRDefault="00463ED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Годы обучения</w:t>
            </w:r>
          </w:p>
        </w:tc>
        <w:tc>
          <w:tcPr>
            <w:tcW w:w="189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463ED5" w:rsidRDefault="00463ED5">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5-й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463ED5" w:rsidRDefault="00463ED5">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6-й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463ED5" w:rsidRDefault="00463ED5">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7-й год</w:t>
            </w:r>
          </w:p>
        </w:tc>
        <w:tc>
          <w:tcPr>
            <w:tcW w:w="1898" w:type="dxa"/>
            <w:tcBorders>
              <w:top w:val="single" w:sz="4" w:space="0" w:color="auto"/>
              <w:left w:val="single" w:sz="4" w:space="0" w:color="auto"/>
              <w:bottom w:val="single" w:sz="4" w:space="0" w:color="auto"/>
              <w:right w:val="single" w:sz="4" w:space="0" w:color="auto"/>
            </w:tcBorders>
            <w:vAlign w:val="center"/>
          </w:tcPr>
          <w:p w:rsidR="00463ED5" w:rsidRDefault="00463ED5">
            <w:pPr>
              <w:pStyle w:val="Standard"/>
              <w:spacing w:line="252" w:lineRule="auto"/>
              <w:jc w:val="center"/>
              <w:rPr>
                <w:rFonts w:cs="Times New Roman"/>
                <w:sz w:val="24"/>
              </w:rPr>
            </w:pPr>
          </w:p>
        </w:tc>
      </w:tr>
      <w:tr w:rsidR="00463ED5" w:rsidTr="00463ED5">
        <w:trPr>
          <w:trHeight w:val="33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Полугодия</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2</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3</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4</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5</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6</w:t>
            </w:r>
          </w:p>
        </w:tc>
        <w:tc>
          <w:tcPr>
            <w:tcW w:w="1898" w:type="dxa"/>
            <w:vMerge w:val="restart"/>
            <w:tcBorders>
              <w:top w:val="single" w:sz="4" w:space="0" w:color="auto"/>
              <w:left w:val="single" w:sz="4" w:space="0" w:color="auto"/>
              <w:bottom w:val="single" w:sz="4" w:space="0" w:color="auto"/>
              <w:right w:val="single" w:sz="4" w:space="0" w:color="auto"/>
            </w:tcBorders>
          </w:tcPr>
          <w:p w:rsidR="00463ED5" w:rsidRDefault="00463ED5">
            <w:pPr>
              <w:pStyle w:val="Standard"/>
              <w:spacing w:line="252" w:lineRule="auto"/>
              <w:jc w:val="center"/>
              <w:rPr>
                <w:rFonts w:cs="Times New Roman"/>
                <w:sz w:val="24"/>
              </w:rPr>
            </w:pPr>
          </w:p>
        </w:tc>
      </w:tr>
      <w:tr w:rsidR="00463ED5" w:rsidTr="00463ED5">
        <w:trPr>
          <w:trHeight w:val="15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Количество недель</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16</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3ED5" w:rsidRDefault="00463ED5">
            <w:pPr>
              <w:spacing w:after="0" w:line="240" w:lineRule="auto"/>
              <w:rPr>
                <w:rFonts w:ascii="Times New Roman" w:eastAsia="Lucida Sans Unicode" w:hAnsi="Times New Roman" w:cs="Times New Roman"/>
                <w:kern w:val="3"/>
                <w:sz w:val="24"/>
                <w:szCs w:val="24"/>
                <w:lang w:eastAsia="zh-CN" w:bidi="hi-IN"/>
              </w:rPr>
            </w:pPr>
          </w:p>
        </w:tc>
      </w:tr>
      <w:tr w:rsidR="00463ED5" w:rsidTr="00463ED5">
        <w:trPr>
          <w:jc w:val="center"/>
        </w:trPr>
        <w:tc>
          <w:tcPr>
            <w:tcW w:w="1983" w:type="dxa"/>
            <w:tcBorders>
              <w:top w:val="single" w:sz="4" w:space="0" w:color="auto"/>
              <w:left w:val="single" w:sz="4" w:space="0" w:color="auto"/>
              <w:bottom w:val="single" w:sz="4" w:space="0" w:color="auto"/>
              <w:right w:val="single" w:sz="4" w:space="0" w:color="auto"/>
            </w:tcBorders>
            <w:hideMark/>
          </w:tcPr>
          <w:p w:rsidR="00463ED5" w:rsidRDefault="00463ED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 xml:space="preserve">Аудиторные занятия </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24</w:t>
            </w:r>
          </w:p>
        </w:tc>
        <w:tc>
          <w:tcPr>
            <w:tcW w:w="949"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25,5</w:t>
            </w:r>
          </w:p>
        </w:tc>
        <w:tc>
          <w:tcPr>
            <w:tcW w:w="1898" w:type="dxa"/>
            <w:tcBorders>
              <w:top w:val="single" w:sz="4" w:space="0" w:color="auto"/>
              <w:left w:val="single" w:sz="4" w:space="0" w:color="auto"/>
              <w:bottom w:val="single" w:sz="4" w:space="0" w:color="auto"/>
              <w:right w:val="single" w:sz="4" w:space="0" w:color="auto"/>
            </w:tcBorders>
            <w:hideMark/>
          </w:tcPr>
          <w:p w:rsidR="00463ED5" w:rsidRDefault="00463ED5">
            <w:pPr>
              <w:pStyle w:val="Standard"/>
              <w:spacing w:line="252" w:lineRule="auto"/>
              <w:jc w:val="center"/>
              <w:rPr>
                <w:rFonts w:cs="Times New Roman"/>
                <w:sz w:val="24"/>
              </w:rPr>
            </w:pPr>
            <w:r>
              <w:rPr>
                <w:rFonts w:cs="Times New Roman"/>
                <w:sz w:val="24"/>
              </w:rPr>
              <w:t>115,5</w:t>
            </w:r>
          </w:p>
        </w:tc>
      </w:tr>
      <w:tr w:rsidR="00463ED5" w:rsidTr="00463ED5">
        <w:trPr>
          <w:jc w:val="center"/>
        </w:trPr>
        <w:tc>
          <w:tcPr>
            <w:tcW w:w="1983" w:type="dxa"/>
            <w:tcBorders>
              <w:top w:val="single" w:sz="4" w:space="0" w:color="auto"/>
              <w:left w:val="single" w:sz="4" w:space="0" w:color="auto"/>
              <w:bottom w:val="single" w:sz="4" w:space="0" w:color="auto"/>
              <w:right w:val="single" w:sz="4" w:space="0" w:color="auto"/>
            </w:tcBorders>
            <w:hideMark/>
          </w:tcPr>
          <w:p w:rsidR="00463ED5" w:rsidRDefault="00463ED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 xml:space="preserve">Самостоятельная работа </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24</w:t>
            </w:r>
          </w:p>
        </w:tc>
        <w:tc>
          <w:tcPr>
            <w:tcW w:w="949"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25,5</w:t>
            </w:r>
          </w:p>
        </w:tc>
        <w:tc>
          <w:tcPr>
            <w:tcW w:w="1898" w:type="dxa"/>
            <w:tcBorders>
              <w:top w:val="single" w:sz="4" w:space="0" w:color="auto"/>
              <w:left w:val="single" w:sz="4" w:space="0" w:color="auto"/>
              <w:bottom w:val="single" w:sz="4" w:space="0" w:color="auto"/>
              <w:right w:val="single" w:sz="4" w:space="0" w:color="auto"/>
            </w:tcBorders>
            <w:hideMark/>
          </w:tcPr>
          <w:p w:rsidR="00463ED5" w:rsidRDefault="00463ED5">
            <w:pPr>
              <w:pStyle w:val="Standard"/>
              <w:spacing w:line="252" w:lineRule="auto"/>
              <w:jc w:val="center"/>
              <w:rPr>
                <w:rFonts w:cs="Times New Roman"/>
                <w:sz w:val="24"/>
              </w:rPr>
            </w:pPr>
            <w:r>
              <w:rPr>
                <w:rFonts w:cs="Times New Roman"/>
                <w:sz w:val="24"/>
              </w:rPr>
              <w:t>115,5</w:t>
            </w:r>
          </w:p>
        </w:tc>
      </w:tr>
      <w:tr w:rsidR="00463ED5" w:rsidTr="00463ED5">
        <w:trPr>
          <w:jc w:val="center"/>
        </w:trPr>
        <w:tc>
          <w:tcPr>
            <w:tcW w:w="1983" w:type="dxa"/>
            <w:tcBorders>
              <w:top w:val="single" w:sz="4" w:space="0" w:color="auto"/>
              <w:left w:val="single" w:sz="4" w:space="0" w:color="auto"/>
              <w:bottom w:val="single" w:sz="4" w:space="0" w:color="auto"/>
              <w:right w:val="single" w:sz="4" w:space="0" w:color="auto"/>
            </w:tcBorders>
            <w:hideMark/>
          </w:tcPr>
          <w:p w:rsidR="00463ED5" w:rsidRDefault="00463ED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 xml:space="preserve">Максимальная учебная нагрузка </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32</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32</w:t>
            </w:r>
          </w:p>
        </w:tc>
        <w:tc>
          <w:tcPr>
            <w:tcW w:w="949"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48</w:t>
            </w:r>
          </w:p>
        </w:tc>
        <w:tc>
          <w:tcPr>
            <w:tcW w:w="949"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51</w:t>
            </w:r>
          </w:p>
        </w:tc>
        <w:tc>
          <w:tcPr>
            <w:tcW w:w="1898" w:type="dxa"/>
            <w:tcBorders>
              <w:top w:val="single" w:sz="4" w:space="0" w:color="auto"/>
              <w:left w:val="single" w:sz="4" w:space="0" w:color="auto"/>
              <w:bottom w:val="single" w:sz="4" w:space="0" w:color="auto"/>
              <w:right w:val="single" w:sz="4" w:space="0" w:color="auto"/>
            </w:tcBorders>
            <w:hideMark/>
          </w:tcPr>
          <w:p w:rsidR="00463ED5" w:rsidRDefault="00463ED5">
            <w:pPr>
              <w:pStyle w:val="Standard"/>
              <w:spacing w:line="252" w:lineRule="auto"/>
              <w:jc w:val="center"/>
              <w:rPr>
                <w:rFonts w:cs="Times New Roman"/>
                <w:sz w:val="24"/>
              </w:rPr>
            </w:pPr>
            <w:r>
              <w:rPr>
                <w:rFonts w:cs="Times New Roman"/>
                <w:sz w:val="24"/>
              </w:rPr>
              <w:t>231</w:t>
            </w:r>
          </w:p>
        </w:tc>
      </w:tr>
    </w:tbl>
    <w:p w:rsidR="00463ED5" w:rsidRDefault="00463ED5" w:rsidP="00463ED5">
      <w:pPr>
        <w:jc w:val="center"/>
        <w:rPr>
          <w:rFonts w:ascii="Times New Roman" w:hAnsi="Times New Roman" w:cs="Times New Roman"/>
          <w:b/>
          <w:i/>
          <w:sz w:val="24"/>
          <w:szCs w:val="24"/>
        </w:rPr>
      </w:pPr>
    </w:p>
    <w:p w:rsidR="00463ED5" w:rsidRDefault="00463ED5" w:rsidP="00463ED5">
      <w:pPr>
        <w:jc w:val="both"/>
        <w:rPr>
          <w:rFonts w:ascii="Times New Roman" w:hAnsi="Times New Roman" w:cs="Times New Roman"/>
          <w:b/>
          <w:i/>
          <w:sz w:val="24"/>
          <w:szCs w:val="24"/>
        </w:rPr>
      </w:pPr>
      <w:r>
        <w:rPr>
          <w:rFonts w:ascii="Times New Roman" w:hAnsi="Times New Roman" w:cs="Times New Roman"/>
          <w:sz w:val="24"/>
          <w:szCs w:val="24"/>
        </w:rPr>
        <w:br w:type="textWrapping" w:clear="all"/>
      </w:r>
      <w:r>
        <w:rPr>
          <w:rFonts w:ascii="Times New Roman" w:hAnsi="Times New Roman" w:cs="Times New Roman"/>
          <w:b/>
          <w:i/>
          <w:sz w:val="24"/>
          <w:szCs w:val="24"/>
        </w:rPr>
        <w:t xml:space="preserve">                                                                                 3-х летний срок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948"/>
        <w:gridCol w:w="948"/>
        <w:gridCol w:w="948"/>
        <w:gridCol w:w="949"/>
        <w:gridCol w:w="948"/>
        <w:gridCol w:w="949"/>
        <w:gridCol w:w="1898"/>
      </w:tblGrid>
      <w:tr w:rsidR="00463ED5" w:rsidTr="00463ED5">
        <w:trPr>
          <w:jc w:val="center"/>
        </w:trPr>
        <w:tc>
          <w:tcPr>
            <w:tcW w:w="1983" w:type="dxa"/>
            <w:tcBorders>
              <w:top w:val="single" w:sz="4" w:space="0" w:color="auto"/>
              <w:left w:val="single" w:sz="4" w:space="0" w:color="auto"/>
              <w:bottom w:val="single" w:sz="4" w:space="0" w:color="auto"/>
              <w:right w:val="single" w:sz="4" w:space="0" w:color="auto"/>
            </w:tcBorders>
            <w:vAlign w:val="center"/>
            <w:hideMark/>
          </w:tcPr>
          <w:p w:rsidR="00463ED5" w:rsidRDefault="00463ED5">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Вид учебной работы,</w:t>
            </w:r>
          </w:p>
          <w:p w:rsidR="00463ED5" w:rsidRDefault="00463ED5">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нагрузки,</w:t>
            </w:r>
          </w:p>
          <w:p w:rsidR="00463ED5" w:rsidRDefault="00463ED5">
            <w:pPr>
              <w:pStyle w:val="Standard"/>
              <w:spacing w:line="252" w:lineRule="auto"/>
              <w:jc w:val="center"/>
              <w:rPr>
                <w:rFonts w:cs="Times New Roman"/>
                <w:sz w:val="24"/>
              </w:rPr>
            </w:pPr>
            <w:r>
              <w:rPr>
                <w:rFonts w:cs="Times New Roman"/>
                <w:sz w:val="24"/>
              </w:rPr>
              <w:t>аттестации</w:t>
            </w:r>
          </w:p>
        </w:tc>
        <w:tc>
          <w:tcPr>
            <w:tcW w:w="5690" w:type="dxa"/>
            <w:gridSpan w:val="6"/>
            <w:tcBorders>
              <w:top w:val="single" w:sz="4" w:space="0" w:color="auto"/>
              <w:left w:val="single" w:sz="4" w:space="0" w:color="auto"/>
              <w:bottom w:val="single" w:sz="4" w:space="0" w:color="auto"/>
              <w:right w:val="single" w:sz="4" w:space="0" w:color="auto"/>
            </w:tcBorders>
            <w:vAlign w:val="center"/>
            <w:hideMark/>
          </w:tcPr>
          <w:p w:rsidR="00463ED5" w:rsidRDefault="00463ED5">
            <w:pPr>
              <w:snapToGrid w:val="0"/>
              <w:spacing w:line="252" w:lineRule="auto"/>
              <w:jc w:val="center"/>
              <w:rPr>
                <w:rFonts w:ascii="Times New Roman" w:hAnsi="Times New Roman" w:cs="Times New Roman"/>
                <w:b/>
                <w:sz w:val="24"/>
                <w:szCs w:val="24"/>
                <w:lang w:eastAsia="zh-TW"/>
              </w:rPr>
            </w:pPr>
            <w:r>
              <w:rPr>
                <w:rFonts w:ascii="Times New Roman" w:hAnsi="Times New Roman" w:cs="Times New Roman"/>
                <w:b/>
                <w:sz w:val="24"/>
                <w:szCs w:val="24"/>
                <w:lang w:eastAsia="zh-TW"/>
              </w:rPr>
              <w:t>Затраты учебного времени</w:t>
            </w:r>
          </w:p>
        </w:tc>
        <w:tc>
          <w:tcPr>
            <w:tcW w:w="1898" w:type="dxa"/>
            <w:tcBorders>
              <w:top w:val="single" w:sz="4" w:space="0" w:color="auto"/>
              <w:left w:val="single" w:sz="4" w:space="0" w:color="auto"/>
              <w:bottom w:val="single" w:sz="4" w:space="0" w:color="auto"/>
              <w:right w:val="single" w:sz="4" w:space="0" w:color="auto"/>
            </w:tcBorders>
            <w:vAlign w:val="center"/>
            <w:hideMark/>
          </w:tcPr>
          <w:p w:rsidR="00463ED5" w:rsidRDefault="00463ED5">
            <w:pPr>
              <w:pStyle w:val="Standard"/>
              <w:spacing w:line="252" w:lineRule="auto"/>
              <w:jc w:val="center"/>
              <w:rPr>
                <w:rFonts w:cs="Times New Roman"/>
                <w:sz w:val="24"/>
              </w:rPr>
            </w:pPr>
            <w:r>
              <w:rPr>
                <w:rFonts w:cs="Times New Roman"/>
                <w:sz w:val="24"/>
              </w:rPr>
              <w:t>Всего часов</w:t>
            </w:r>
          </w:p>
        </w:tc>
      </w:tr>
      <w:tr w:rsidR="00463ED5" w:rsidTr="00463ED5">
        <w:trPr>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63ED5" w:rsidRDefault="00463ED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Годы обучения</w:t>
            </w:r>
          </w:p>
        </w:tc>
        <w:tc>
          <w:tcPr>
            <w:tcW w:w="189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463ED5" w:rsidRDefault="00463ED5">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1-й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463ED5" w:rsidRDefault="00463ED5">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2-й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463ED5" w:rsidRDefault="00463ED5">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3-й год</w:t>
            </w:r>
          </w:p>
        </w:tc>
        <w:tc>
          <w:tcPr>
            <w:tcW w:w="1898" w:type="dxa"/>
            <w:tcBorders>
              <w:top w:val="single" w:sz="4" w:space="0" w:color="auto"/>
              <w:left w:val="single" w:sz="4" w:space="0" w:color="auto"/>
              <w:bottom w:val="single" w:sz="4" w:space="0" w:color="auto"/>
              <w:right w:val="single" w:sz="4" w:space="0" w:color="auto"/>
            </w:tcBorders>
            <w:vAlign w:val="center"/>
          </w:tcPr>
          <w:p w:rsidR="00463ED5" w:rsidRDefault="00463ED5">
            <w:pPr>
              <w:pStyle w:val="Standard"/>
              <w:spacing w:line="252" w:lineRule="auto"/>
              <w:jc w:val="center"/>
              <w:rPr>
                <w:rFonts w:cs="Times New Roman"/>
                <w:sz w:val="24"/>
              </w:rPr>
            </w:pPr>
          </w:p>
        </w:tc>
      </w:tr>
      <w:tr w:rsidR="00463ED5" w:rsidTr="00463ED5">
        <w:trPr>
          <w:trHeight w:val="33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lastRenderedPageBreak/>
              <w:t>Полугодия</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2</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3</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4</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5</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6</w:t>
            </w:r>
          </w:p>
        </w:tc>
        <w:tc>
          <w:tcPr>
            <w:tcW w:w="1898" w:type="dxa"/>
            <w:vMerge w:val="restart"/>
            <w:tcBorders>
              <w:top w:val="single" w:sz="4" w:space="0" w:color="auto"/>
              <w:left w:val="single" w:sz="4" w:space="0" w:color="auto"/>
              <w:bottom w:val="single" w:sz="4" w:space="0" w:color="auto"/>
              <w:right w:val="single" w:sz="4" w:space="0" w:color="auto"/>
            </w:tcBorders>
          </w:tcPr>
          <w:p w:rsidR="00463ED5" w:rsidRDefault="00463ED5">
            <w:pPr>
              <w:pStyle w:val="Standard"/>
              <w:spacing w:line="252" w:lineRule="auto"/>
              <w:jc w:val="center"/>
              <w:rPr>
                <w:rFonts w:cs="Times New Roman"/>
                <w:sz w:val="24"/>
              </w:rPr>
            </w:pPr>
          </w:p>
        </w:tc>
      </w:tr>
      <w:tr w:rsidR="00463ED5" w:rsidTr="00463ED5">
        <w:trPr>
          <w:trHeight w:val="15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Количество недель</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16</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3ED5" w:rsidRDefault="00463ED5">
            <w:pPr>
              <w:spacing w:after="0" w:line="240" w:lineRule="auto"/>
              <w:rPr>
                <w:rFonts w:ascii="Times New Roman" w:eastAsia="Lucida Sans Unicode" w:hAnsi="Times New Roman" w:cs="Times New Roman"/>
                <w:kern w:val="3"/>
                <w:sz w:val="24"/>
                <w:szCs w:val="24"/>
                <w:lang w:eastAsia="zh-CN" w:bidi="hi-IN"/>
              </w:rPr>
            </w:pPr>
          </w:p>
        </w:tc>
      </w:tr>
      <w:tr w:rsidR="00463ED5" w:rsidTr="00463ED5">
        <w:trPr>
          <w:jc w:val="center"/>
        </w:trPr>
        <w:tc>
          <w:tcPr>
            <w:tcW w:w="1983" w:type="dxa"/>
            <w:tcBorders>
              <w:top w:val="single" w:sz="4" w:space="0" w:color="auto"/>
              <w:left w:val="single" w:sz="4" w:space="0" w:color="auto"/>
              <w:bottom w:val="single" w:sz="4" w:space="0" w:color="auto"/>
              <w:right w:val="single" w:sz="4" w:space="0" w:color="auto"/>
            </w:tcBorders>
            <w:hideMark/>
          </w:tcPr>
          <w:p w:rsidR="00463ED5" w:rsidRDefault="00463ED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 xml:space="preserve">Аудиторные занятия </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1898" w:type="dxa"/>
            <w:tcBorders>
              <w:top w:val="single" w:sz="4" w:space="0" w:color="auto"/>
              <w:left w:val="single" w:sz="4" w:space="0" w:color="auto"/>
              <w:bottom w:val="single" w:sz="4" w:space="0" w:color="auto"/>
              <w:right w:val="single" w:sz="4" w:space="0" w:color="auto"/>
            </w:tcBorders>
            <w:hideMark/>
          </w:tcPr>
          <w:p w:rsidR="00463ED5" w:rsidRDefault="00463ED5">
            <w:pPr>
              <w:pStyle w:val="Standard"/>
              <w:spacing w:line="252" w:lineRule="auto"/>
              <w:jc w:val="center"/>
              <w:rPr>
                <w:rFonts w:cs="Times New Roman"/>
                <w:sz w:val="24"/>
              </w:rPr>
            </w:pPr>
            <w:r>
              <w:rPr>
                <w:rFonts w:cs="Times New Roman"/>
                <w:sz w:val="24"/>
              </w:rPr>
              <w:t>99</w:t>
            </w:r>
          </w:p>
        </w:tc>
      </w:tr>
      <w:tr w:rsidR="00463ED5" w:rsidTr="00463ED5">
        <w:trPr>
          <w:jc w:val="center"/>
        </w:trPr>
        <w:tc>
          <w:tcPr>
            <w:tcW w:w="1983" w:type="dxa"/>
            <w:tcBorders>
              <w:top w:val="single" w:sz="4" w:space="0" w:color="auto"/>
              <w:left w:val="single" w:sz="4" w:space="0" w:color="auto"/>
              <w:bottom w:val="single" w:sz="4" w:space="0" w:color="auto"/>
              <w:right w:val="single" w:sz="4" w:space="0" w:color="auto"/>
            </w:tcBorders>
            <w:hideMark/>
          </w:tcPr>
          <w:p w:rsidR="00463ED5" w:rsidRDefault="00463ED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 xml:space="preserve">Самостоятельная работа </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1898" w:type="dxa"/>
            <w:tcBorders>
              <w:top w:val="single" w:sz="4" w:space="0" w:color="auto"/>
              <w:left w:val="single" w:sz="4" w:space="0" w:color="auto"/>
              <w:bottom w:val="single" w:sz="4" w:space="0" w:color="auto"/>
              <w:right w:val="single" w:sz="4" w:space="0" w:color="auto"/>
            </w:tcBorders>
            <w:hideMark/>
          </w:tcPr>
          <w:p w:rsidR="00463ED5" w:rsidRDefault="00463ED5">
            <w:pPr>
              <w:pStyle w:val="Standard"/>
              <w:spacing w:line="252" w:lineRule="auto"/>
              <w:jc w:val="center"/>
              <w:rPr>
                <w:rFonts w:cs="Times New Roman"/>
                <w:sz w:val="24"/>
              </w:rPr>
            </w:pPr>
            <w:r>
              <w:rPr>
                <w:rFonts w:cs="Times New Roman"/>
                <w:sz w:val="24"/>
              </w:rPr>
              <w:t>99</w:t>
            </w:r>
          </w:p>
        </w:tc>
      </w:tr>
      <w:tr w:rsidR="00463ED5" w:rsidTr="00463ED5">
        <w:trPr>
          <w:jc w:val="center"/>
        </w:trPr>
        <w:tc>
          <w:tcPr>
            <w:tcW w:w="1983" w:type="dxa"/>
            <w:tcBorders>
              <w:top w:val="single" w:sz="4" w:space="0" w:color="auto"/>
              <w:left w:val="single" w:sz="4" w:space="0" w:color="auto"/>
              <w:bottom w:val="single" w:sz="4" w:space="0" w:color="auto"/>
              <w:right w:val="single" w:sz="4" w:space="0" w:color="auto"/>
            </w:tcBorders>
            <w:hideMark/>
          </w:tcPr>
          <w:p w:rsidR="00463ED5" w:rsidRDefault="00463ED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 xml:space="preserve">Максимальная учебная нагрузка </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32</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32</w:t>
            </w:r>
          </w:p>
        </w:tc>
        <w:tc>
          <w:tcPr>
            <w:tcW w:w="949"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32</w:t>
            </w:r>
          </w:p>
        </w:tc>
        <w:tc>
          <w:tcPr>
            <w:tcW w:w="949"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34</w:t>
            </w:r>
          </w:p>
        </w:tc>
        <w:tc>
          <w:tcPr>
            <w:tcW w:w="1898" w:type="dxa"/>
            <w:tcBorders>
              <w:top w:val="single" w:sz="4" w:space="0" w:color="auto"/>
              <w:left w:val="single" w:sz="4" w:space="0" w:color="auto"/>
              <w:bottom w:val="single" w:sz="4" w:space="0" w:color="auto"/>
              <w:right w:val="single" w:sz="4" w:space="0" w:color="auto"/>
            </w:tcBorders>
            <w:hideMark/>
          </w:tcPr>
          <w:p w:rsidR="00463ED5" w:rsidRDefault="00463ED5">
            <w:pPr>
              <w:pStyle w:val="Standard"/>
              <w:spacing w:line="252" w:lineRule="auto"/>
              <w:jc w:val="center"/>
              <w:rPr>
                <w:rFonts w:cs="Times New Roman"/>
                <w:sz w:val="24"/>
              </w:rPr>
            </w:pPr>
            <w:r>
              <w:rPr>
                <w:rFonts w:cs="Times New Roman"/>
                <w:sz w:val="24"/>
              </w:rPr>
              <w:t>198</w:t>
            </w:r>
          </w:p>
        </w:tc>
      </w:tr>
    </w:tbl>
    <w:p w:rsidR="00463ED5" w:rsidRDefault="00463ED5" w:rsidP="00463ED5">
      <w:pPr>
        <w:jc w:val="center"/>
        <w:rPr>
          <w:rFonts w:ascii="Times New Roman" w:hAnsi="Times New Roman" w:cs="Times New Roman"/>
          <w:b/>
          <w:i/>
          <w:sz w:val="24"/>
          <w:szCs w:val="24"/>
        </w:rPr>
      </w:pPr>
    </w:p>
    <w:p w:rsidR="00463ED5" w:rsidRDefault="00463ED5" w:rsidP="00463ED5">
      <w:pPr>
        <w:jc w:val="center"/>
        <w:rPr>
          <w:rFonts w:ascii="Times New Roman" w:hAnsi="Times New Roman" w:cs="Times New Roman"/>
          <w:b/>
          <w:i/>
          <w:sz w:val="24"/>
          <w:szCs w:val="24"/>
        </w:rPr>
      </w:pPr>
    </w:p>
    <w:p w:rsidR="00463ED5" w:rsidRDefault="00463ED5" w:rsidP="00463ED5">
      <w:pPr>
        <w:jc w:val="center"/>
        <w:rPr>
          <w:rFonts w:ascii="Times New Roman" w:hAnsi="Times New Roman" w:cs="Times New Roman"/>
          <w:b/>
          <w:i/>
          <w:sz w:val="24"/>
          <w:szCs w:val="24"/>
        </w:rPr>
      </w:pPr>
      <w:r>
        <w:rPr>
          <w:rFonts w:ascii="Times New Roman" w:hAnsi="Times New Roman" w:cs="Times New Roman"/>
          <w:b/>
          <w:i/>
          <w:sz w:val="24"/>
          <w:szCs w:val="24"/>
        </w:rPr>
        <w:t>Объём учебного времени, предусмотренный учебным планом образовательной организации на реализацию учебного предмета</w:t>
      </w:r>
    </w:p>
    <w:p w:rsidR="00463ED5" w:rsidRDefault="00463ED5" w:rsidP="00463ED5">
      <w:pPr>
        <w:spacing w:line="36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Общая трудоемкость учебного предмета при 4-летнем сроке обучения (1-4 классы) составляет 262 часа.  Из них: 131 час– аудиторные занятия, 131 час – самостоятельная работа. Общая трудоемкость учебного предмета при 3-летнем сроке обучения (5-7 классы) составляет 231 час.  Из них: 115,5 часов – аудиторные занятия, 115,5 часов – самостоятельная работа. Общая трудоемкость учебного предмета  при 3-летнем сроке обучения (1-3 классы) составляет 198 часов.  Из них: 99 часов – аудиторные занятия, 99 часов – самостоятельная работа.</w:t>
      </w:r>
    </w:p>
    <w:p w:rsidR="00CC5855" w:rsidRPr="003A64AF" w:rsidRDefault="00CC5855" w:rsidP="00463ED5">
      <w:pPr>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Недельная нагрузка в часах:</w:t>
      </w:r>
    </w:p>
    <w:p w:rsidR="00CC5855" w:rsidRPr="003A64AF" w:rsidRDefault="00CC5855" w:rsidP="00463ED5">
      <w:pPr>
        <w:spacing w:line="240" w:lineRule="auto"/>
        <w:ind w:left="284"/>
        <w:jc w:val="both"/>
        <w:rPr>
          <w:rFonts w:ascii="Times New Roman" w:hAnsi="Times New Roman" w:cs="Times New Roman"/>
          <w:sz w:val="24"/>
          <w:szCs w:val="24"/>
        </w:rPr>
      </w:pPr>
      <w:r w:rsidRPr="003A64AF">
        <w:rPr>
          <w:rFonts w:ascii="Times New Roman" w:hAnsi="Times New Roman" w:cs="Times New Roman"/>
          <w:i/>
          <w:sz w:val="24"/>
          <w:szCs w:val="24"/>
        </w:rPr>
        <w:t>Аудиторные занятия</w:t>
      </w:r>
      <w:r w:rsidRPr="003A64AF">
        <w:rPr>
          <w:rFonts w:ascii="Times New Roman" w:hAnsi="Times New Roman" w:cs="Times New Roman"/>
          <w:sz w:val="24"/>
          <w:szCs w:val="24"/>
        </w:rPr>
        <w:t>:</w:t>
      </w:r>
    </w:p>
    <w:p w:rsidR="00CC5855" w:rsidRPr="003A64AF" w:rsidRDefault="00CC5855" w:rsidP="00463ED5">
      <w:pPr>
        <w:pStyle w:val="af0"/>
        <w:numPr>
          <w:ilvl w:val="0"/>
          <w:numId w:val="6"/>
        </w:numPr>
        <w:ind w:left="284" w:firstLine="0"/>
        <w:jc w:val="both"/>
        <w:rPr>
          <w:rFonts w:ascii="Times New Roman" w:hAnsi="Times New Roman" w:cs="Times New Roman"/>
          <w:sz w:val="24"/>
          <w:szCs w:val="24"/>
        </w:rPr>
      </w:pPr>
      <w:r w:rsidRPr="003A64AF">
        <w:rPr>
          <w:rFonts w:ascii="Times New Roman" w:hAnsi="Times New Roman" w:cs="Times New Roman"/>
          <w:sz w:val="24"/>
          <w:szCs w:val="24"/>
        </w:rPr>
        <w:t>1</w:t>
      </w:r>
      <w:r w:rsidRPr="003A64AF">
        <w:rPr>
          <w:rFonts w:ascii="Times New Roman" w:hAnsi="Times New Roman" w:cs="Times New Roman"/>
          <w:sz w:val="24"/>
          <w:szCs w:val="24"/>
          <w:vertAlign w:val="superscript"/>
        </w:rPr>
        <w:t xml:space="preserve"> </w:t>
      </w:r>
      <w:r w:rsidRPr="003A64AF">
        <w:rPr>
          <w:rFonts w:ascii="Times New Roman" w:hAnsi="Times New Roman" w:cs="Times New Roman"/>
          <w:sz w:val="24"/>
          <w:szCs w:val="24"/>
        </w:rPr>
        <w:t>- 4 классы  (младший модуль) – 1 час в неделю</w:t>
      </w:r>
    </w:p>
    <w:p w:rsidR="00CC5855" w:rsidRPr="003A64AF" w:rsidRDefault="00CC5855" w:rsidP="00463ED5">
      <w:pPr>
        <w:pStyle w:val="af0"/>
        <w:numPr>
          <w:ilvl w:val="0"/>
          <w:numId w:val="6"/>
        </w:numPr>
        <w:ind w:left="284" w:firstLine="0"/>
        <w:jc w:val="both"/>
        <w:rPr>
          <w:rFonts w:ascii="Times New Roman" w:hAnsi="Times New Roman" w:cs="Times New Roman"/>
          <w:sz w:val="24"/>
          <w:szCs w:val="24"/>
        </w:rPr>
      </w:pPr>
      <w:r w:rsidRPr="003A64AF">
        <w:rPr>
          <w:rFonts w:ascii="Times New Roman" w:hAnsi="Times New Roman" w:cs="Times New Roman"/>
          <w:sz w:val="24"/>
          <w:szCs w:val="24"/>
        </w:rPr>
        <w:t xml:space="preserve">5-6 классы  -  (старший модуль </w:t>
      </w:r>
      <w:r w:rsidRPr="003A64AF">
        <w:rPr>
          <w:rFonts w:ascii="Times New Roman" w:hAnsi="Times New Roman" w:cs="Times New Roman"/>
          <w:sz w:val="24"/>
          <w:szCs w:val="24"/>
          <w:lang w:val="en-US"/>
        </w:rPr>
        <w:t>I</w:t>
      </w:r>
      <w:r w:rsidRPr="003A64AF">
        <w:rPr>
          <w:rFonts w:ascii="Times New Roman" w:hAnsi="Times New Roman" w:cs="Times New Roman"/>
          <w:sz w:val="24"/>
          <w:szCs w:val="24"/>
        </w:rPr>
        <w:t xml:space="preserve"> вариант) 1 час в неделю</w:t>
      </w:r>
    </w:p>
    <w:p w:rsidR="00CC5855" w:rsidRPr="003A64AF" w:rsidRDefault="00CC5855" w:rsidP="00463ED5">
      <w:pPr>
        <w:pStyle w:val="af0"/>
        <w:numPr>
          <w:ilvl w:val="0"/>
          <w:numId w:val="6"/>
        </w:numPr>
        <w:ind w:left="284" w:firstLine="0"/>
        <w:jc w:val="both"/>
        <w:rPr>
          <w:rFonts w:ascii="Times New Roman" w:hAnsi="Times New Roman" w:cs="Times New Roman"/>
          <w:sz w:val="24"/>
          <w:szCs w:val="24"/>
        </w:rPr>
      </w:pPr>
      <w:r w:rsidRPr="003A64AF">
        <w:rPr>
          <w:rFonts w:ascii="Times New Roman" w:hAnsi="Times New Roman" w:cs="Times New Roman"/>
          <w:sz w:val="24"/>
          <w:szCs w:val="24"/>
        </w:rPr>
        <w:t xml:space="preserve">7 класс -  (старший модуль </w:t>
      </w:r>
      <w:r w:rsidRPr="003A64AF">
        <w:rPr>
          <w:rFonts w:ascii="Times New Roman" w:hAnsi="Times New Roman" w:cs="Times New Roman"/>
          <w:sz w:val="24"/>
          <w:szCs w:val="24"/>
          <w:lang w:val="en-US"/>
        </w:rPr>
        <w:t>I</w:t>
      </w:r>
      <w:r w:rsidRPr="003A64AF">
        <w:rPr>
          <w:rFonts w:ascii="Times New Roman" w:hAnsi="Times New Roman" w:cs="Times New Roman"/>
          <w:sz w:val="24"/>
          <w:szCs w:val="24"/>
        </w:rPr>
        <w:t xml:space="preserve"> вариант) 1,5 часа в неделю</w:t>
      </w:r>
    </w:p>
    <w:p w:rsidR="00CC5855" w:rsidRPr="003A64AF" w:rsidRDefault="00CC5855" w:rsidP="00463ED5">
      <w:pPr>
        <w:pStyle w:val="af0"/>
        <w:widowControl/>
        <w:numPr>
          <w:ilvl w:val="0"/>
          <w:numId w:val="6"/>
        </w:numPr>
        <w:autoSpaceDE/>
        <w:autoSpaceDN/>
        <w:adjustRightInd/>
        <w:spacing w:after="3"/>
        <w:ind w:left="284" w:right="6" w:firstLine="0"/>
        <w:rPr>
          <w:rFonts w:ascii="Times New Roman" w:hAnsi="Times New Roman" w:cs="Times New Roman"/>
          <w:sz w:val="24"/>
          <w:szCs w:val="24"/>
        </w:rPr>
      </w:pPr>
      <w:r w:rsidRPr="003A64AF">
        <w:rPr>
          <w:rFonts w:ascii="Times New Roman" w:hAnsi="Times New Roman" w:cs="Times New Roman"/>
          <w:sz w:val="24"/>
          <w:szCs w:val="24"/>
        </w:rPr>
        <w:t xml:space="preserve">1-3 классы (старший модуль </w:t>
      </w:r>
      <w:r w:rsidRPr="003A64AF">
        <w:rPr>
          <w:rFonts w:ascii="Times New Roman" w:hAnsi="Times New Roman" w:cs="Times New Roman"/>
          <w:sz w:val="24"/>
          <w:szCs w:val="24"/>
          <w:lang w:val="en-US"/>
        </w:rPr>
        <w:t>II</w:t>
      </w:r>
      <w:r w:rsidRPr="003A64AF">
        <w:rPr>
          <w:rFonts w:ascii="Times New Roman" w:hAnsi="Times New Roman" w:cs="Times New Roman"/>
          <w:sz w:val="24"/>
          <w:szCs w:val="24"/>
        </w:rPr>
        <w:t xml:space="preserve"> вариант)  - 1 час в неделю</w:t>
      </w:r>
    </w:p>
    <w:p w:rsidR="00CC5855" w:rsidRPr="003A64AF" w:rsidRDefault="00CC5855" w:rsidP="00463ED5">
      <w:pPr>
        <w:pStyle w:val="af0"/>
        <w:ind w:left="284"/>
        <w:jc w:val="both"/>
        <w:rPr>
          <w:rFonts w:ascii="Times New Roman" w:hAnsi="Times New Roman" w:cs="Times New Roman"/>
          <w:sz w:val="24"/>
          <w:szCs w:val="24"/>
        </w:rPr>
      </w:pPr>
    </w:p>
    <w:p w:rsidR="00CC5855" w:rsidRPr="003A64AF" w:rsidRDefault="00CC5855" w:rsidP="00463ED5">
      <w:pPr>
        <w:spacing w:line="240" w:lineRule="auto"/>
        <w:ind w:left="284"/>
        <w:jc w:val="both"/>
        <w:rPr>
          <w:rFonts w:ascii="Times New Roman" w:hAnsi="Times New Roman" w:cs="Times New Roman"/>
          <w:i/>
          <w:sz w:val="24"/>
          <w:szCs w:val="24"/>
        </w:rPr>
      </w:pPr>
      <w:r w:rsidRPr="003A64AF">
        <w:rPr>
          <w:rFonts w:ascii="Times New Roman" w:hAnsi="Times New Roman" w:cs="Times New Roman"/>
          <w:i/>
          <w:sz w:val="24"/>
          <w:szCs w:val="24"/>
        </w:rPr>
        <w:t>Самостоятельная работа (внеаудиторная нагрузка):</w:t>
      </w:r>
    </w:p>
    <w:p w:rsidR="00CC5855" w:rsidRPr="003A64AF" w:rsidRDefault="00CC5855" w:rsidP="00463ED5">
      <w:pPr>
        <w:pStyle w:val="af0"/>
        <w:widowControl/>
        <w:numPr>
          <w:ilvl w:val="0"/>
          <w:numId w:val="6"/>
        </w:numPr>
        <w:autoSpaceDE/>
        <w:autoSpaceDN/>
        <w:adjustRightInd/>
        <w:spacing w:after="3"/>
        <w:ind w:left="284" w:right="6" w:firstLine="0"/>
        <w:rPr>
          <w:rFonts w:ascii="Times New Roman" w:hAnsi="Times New Roman" w:cs="Times New Roman"/>
          <w:sz w:val="24"/>
          <w:szCs w:val="24"/>
        </w:rPr>
      </w:pPr>
      <w:r w:rsidRPr="003A64AF">
        <w:rPr>
          <w:rFonts w:ascii="Times New Roman" w:hAnsi="Times New Roman" w:cs="Times New Roman"/>
          <w:sz w:val="24"/>
          <w:szCs w:val="24"/>
        </w:rPr>
        <w:t xml:space="preserve"> 1-4 классы (4-х летний курс обучения) –  1 час  в неделю</w:t>
      </w:r>
    </w:p>
    <w:p w:rsidR="00CC5855" w:rsidRPr="003A64AF" w:rsidRDefault="00CC5855" w:rsidP="00463ED5">
      <w:pPr>
        <w:pStyle w:val="af0"/>
        <w:widowControl/>
        <w:numPr>
          <w:ilvl w:val="0"/>
          <w:numId w:val="6"/>
        </w:numPr>
        <w:autoSpaceDE/>
        <w:autoSpaceDN/>
        <w:adjustRightInd/>
        <w:spacing w:after="3"/>
        <w:ind w:left="284" w:right="6" w:firstLine="0"/>
        <w:rPr>
          <w:rFonts w:ascii="Times New Roman" w:hAnsi="Times New Roman" w:cs="Times New Roman"/>
          <w:sz w:val="24"/>
          <w:szCs w:val="24"/>
        </w:rPr>
      </w:pPr>
      <w:r w:rsidRPr="003A64AF">
        <w:rPr>
          <w:rFonts w:ascii="Times New Roman" w:hAnsi="Times New Roman" w:cs="Times New Roman"/>
          <w:sz w:val="24"/>
          <w:szCs w:val="24"/>
        </w:rPr>
        <w:t>5-6 классы (3-х летний курс обучения)  - 1 час  в неделю</w:t>
      </w:r>
    </w:p>
    <w:p w:rsidR="00CC5855" w:rsidRPr="003A64AF" w:rsidRDefault="00CC5855" w:rsidP="00463ED5">
      <w:pPr>
        <w:pStyle w:val="af0"/>
        <w:widowControl/>
        <w:numPr>
          <w:ilvl w:val="0"/>
          <w:numId w:val="6"/>
        </w:numPr>
        <w:autoSpaceDE/>
        <w:autoSpaceDN/>
        <w:adjustRightInd/>
        <w:spacing w:after="3"/>
        <w:ind w:left="284" w:right="6" w:firstLine="0"/>
        <w:rPr>
          <w:rFonts w:ascii="Times New Roman" w:hAnsi="Times New Roman" w:cs="Times New Roman"/>
          <w:sz w:val="24"/>
          <w:szCs w:val="24"/>
        </w:rPr>
      </w:pPr>
      <w:r w:rsidRPr="003A64AF">
        <w:rPr>
          <w:rFonts w:ascii="Times New Roman" w:hAnsi="Times New Roman" w:cs="Times New Roman"/>
          <w:sz w:val="24"/>
          <w:szCs w:val="24"/>
        </w:rPr>
        <w:t>7 класс (3-х летний курс обучения)  - 1,5  часа  в неделю</w:t>
      </w:r>
    </w:p>
    <w:p w:rsidR="00CC5855" w:rsidRPr="003A64AF" w:rsidRDefault="00CC5855" w:rsidP="00463ED5">
      <w:pPr>
        <w:pStyle w:val="af0"/>
        <w:widowControl/>
        <w:numPr>
          <w:ilvl w:val="0"/>
          <w:numId w:val="6"/>
        </w:numPr>
        <w:autoSpaceDE/>
        <w:autoSpaceDN/>
        <w:adjustRightInd/>
        <w:spacing w:after="3"/>
        <w:ind w:left="284" w:right="6" w:firstLine="0"/>
        <w:rPr>
          <w:rFonts w:ascii="Times New Roman" w:hAnsi="Times New Roman" w:cs="Times New Roman"/>
          <w:sz w:val="24"/>
          <w:szCs w:val="24"/>
        </w:rPr>
      </w:pPr>
      <w:r w:rsidRPr="003A64AF">
        <w:rPr>
          <w:rFonts w:ascii="Times New Roman" w:hAnsi="Times New Roman" w:cs="Times New Roman"/>
          <w:sz w:val="24"/>
          <w:szCs w:val="24"/>
        </w:rPr>
        <w:t>1-3 классы (3-х летний курс обучения)  - 1 час в неделю</w:t>
      </w:r>
    </w:p>
    <w:p w:rsidR="00CC5855" w:rsidRPr="003A64AF" w:rsidRDefault="00CC5855" w:rsidP="00463ED5">
      <w:pPr>
        <w:spacing w:line="240" w:lineRule="auto"/>
        <w:ind w:left="284"/>
        <w:jc w:val="right"/>
        <w:rPr>
          <w:rFonts w:ascii="Times New Roman" w:hAnsi="Times New Roman" w:cs="Times New Roman"/>
          <w:sz w:val="24"/>
          <w:szCs w:val="24"/>
        </w:rPr>
      </w:pPr>
    </w:p>
    <w:p w:rsidR="00CC5855" w:rsidRPr="003A64AF" w:rsidRDefault="00CC5855" w:rsidP="00463ED5">
      <w:pPr>
        <w:spacing w:after="3" w:line="240" w:lineRule="auto"/>
        <w:ind w:left="284" w:right="8"/>
        <w:jc w:val="center"/>
        <w:rPr>
          <w:rFonts w:ascii="Times New Roman" w:hAnsi="Times New Roman" w:cs="Times New Roman"/>
          <w:sz w:val="24"/>
          <w:szCs w:val="24"/>
        </w:rPr>
      </w:pPr>
    </w:p>
    <w:p w:rsidR="00CC5855" w:rsidRPr="003A64AF" w:rsidRDefault="00CC5855" w:rsidP="00463ED5">
      <w:pPr>
        <w:spacing w:after="404" w:line="240" w:lineRule="auto"/>
        <w:ind w:left="284"/>
        <w:rPr>
          <w:rFonts w:ascii="Times New Roman" w:hAnsi="Times New Roman" w:cs="Times New Roman"/>
          <w:color w:val="000000"/>
          <w:sz w:val="24"/>
          <w:szCs w:val="24"/>
        </w:rPr>
      </w:pPr>
      <w:r w:rsidRPr="003A64AF">
        <w:rPr>
          <w:rFonts w:ascii="Times New Roman" w:hAnsi="Times New Roman" w:cs="Times New Roman"/>
          <w:sz w:val="24"/>
          <w:szCs w:val="24"/>
        </w:rPr>
        <w:t xml:space="preserve">                         </w:t>
      </w:r>
      <w:r w:rsidRPr="003A64AF">
        <w:rPr>
          <w:rFonts w:ascii="Times New Roman" w:hAnsi="Times New Roman" w:cs="Times New Roman"/>
          <w:b/>
          <w:i/>
          <w:sz w:val="24"/>
          <w:szCs w:val="24"/>
        </w:rPr>
        <w:t>Форма проведения учебных занятий</w:t>
      </w:r>
      <w:r w:rsidRPr="003A64AF">
        <w:rPr>
          <w:rFonts w:ascii="Times New Roman" w:hAnsi="Times New Roman" w:cs="Times New Roman"/>
          <w:sz w:val="24"/>
          <w:szCs w:val="24"/>
        </w:rPr>
        <w:t xml:space="preserve">   </w:t>
      </w:r>
    </w:p>
    <w:p w:rsidR="00CC5855" w:rsidRPr="003A64AF" w:rsidRDefault="00CC5855" w:rsidP="00463ED5">
      <w:pPr>
        <w:spacing w:line="240" w:lineRule="auto"/>
        <w:ind w:left="284"/>
        <w:jc w:val="both"/>
        <w:rPr>
          <w:rFonts w:ascii="Times New Roman" w:hAnsi="Times New Roman" w:cs="Times New Roman"/>
          <w:sz w:val="24"/>
          <w:szCs w:val="24"/>
        </w:rPr>
      </w:pPr>
      <w:r w:rsidRPr="003A64AF">
        <w:rPr>
          <w:rFonts w:ascii="Times New Roman" w:hAnsi="Times New Roman" w:cs="Times New Roman"/>
          <w:i/>
          <w:sz w:val="24"/>
          <w:szCs w:val="24"/>
        </w:rPr>
        <w:t xml:space="preserve"> </w:t>
      </w:r>
      <w:r w:rsidRPr="003A64AF">
        <w:rPr>
          <w:rFonts w:ascii="Times New Roman" w:hAnsi="Times New Roman" w:cs="Times New Roman"/>
          <w:color w:val="000000"/>
          <w:sz w:val="24"/>
          <w:szCs w:val="24"/>
        </w:rPr>
        <w:t xml:space="preserve">Занятия проводятся в индивидуальной форме, возможно чередование индивидуальных </w:t>
      </w:r>
      <w:r w:rsidRPr="003A64AF">
        <w:rPr>
          <w:rFonts w:ascii="Times New Roman" w:hAnsi="Times New Roman" w:cs="Times New Roman"/>
          <w:color w:val="000000"/>
          <w:sz w:val="24"/>
          <w:szCs w:val="24"/>
          <w:u w:val="single"/>
        </w:rPr>
        <w:t>и мелкогрупповых (2 человека</w:t>
      </w:r>
      <w:r w:rsidRPr="003A64AF">
        <w:rPr>
          <w:rFonts w:ascii="Times New Roman" w:hAnsi="Times New Roman" w:cs="Times New Roman"/>
          <w:color w:val="000000"/>
          <w:sz w:val="24"/>
          <w:szCs w:val="24"/>
        </w:rPr>
        <w:t xml:space="preserve">) занятий (игра в ансамбле). Индивидуальная </w:t>
      </w:r>
      <w:r w:rsidRPr="003A64AF">
        <w:rPr>
          <w:rFonts w:ascii="Times New Roman" w:hAnsi="Times New Roman" w:cs="Times New Roman"/>
          <w:color w:val="000000"/>
          <w:sz w:val="24"/>
          <w:szCs w:val="24"/>
          <w:u w:val="single"/>
        </w:rPr>
        <w:t>и м</w:t>
      </w:r>
      <w:r w:rsidRPr="003A64AF">
        <w:rPr>
          <w:rFonts w:ascii="Times New Roman" w:eastAsia="Geeza Pro" w:hAnsi="Times New Roman" w:cs="Times New Roman"/>
          <w:color w:val="000000"/>
          <w:sz w:val="24"/>
          <w:szCs w:val="24"/>
          <w:u w:val="single"/>
        </w:rPr>
        <w:t>елкогрупповая</w:t>
      </w:r>
      <w:r w:rsidRPr="003A64AF">
        <w:rPr>
          <w:rFonts w:ascii="Times New Roman" w:eastAsia="Geeza Pro" w:hAnsi="Times New Roman" w:cs="Times New Roman"/>
          <w:color w:val="000000"/>
          <w:sz w:val="24"/>
          <w:szCs w:val="24"/>
        </w:rPr>
        <w:t xml:space="preserve"> формы занятий позволяют преподавателю построить процесс обучения в соответствии с принципами дифференцированного и индивидуального подходов.</w:t>
      </w:r>
      <w:r w:rsidRPr="003A64AF">
        <w:rPr>
          <w:rFonts w:ascii="Times New Roman" w:hAnsi="Times New Roman" w:cs="Times New Roman"/>
          <w:sz w:val="24"/>
          <w:szCs w:val="24"/>
        </w:rPr>
        <w:t xml:space="preserve"> </w:t>
      </w:r>
      <w:r w:rsidRPr="003A64AF">
        <w:rPr>
          <w:rFonts w:ascii="Times New Roman" w:hAnsi="Times New Roman" w:cs="Times New Roman"/>
          <w:sz w:val="24"/>
          <w:szCs w:val="24"/>
        </w:rPr>
        <w:lastRenderedPageBreak/>
        <w:t>Мелкогрупповая форма (игра в ансамбле) позволяет более эффективно использовать методы обучения, развить и закрепить полученные навыки.</w:t>
      </w:r>
    </w:p>
    <w:p w:rsidR="00CC5855" w:rsidRPr="003A64AF" w:rsidRDefault="00CC5855" w:rsidP="00463ED5">
      <w:pPr>
        <w:spacing w:after="125" w:line="240" w:lineRule="auto"/>
        <w:ind w:left="284" w:right="6"/>
        <w:jc w:val="center"/>
        <w:rPr>
          <w:rFonts w:ascii="Times New Roman" w:hAnsi="Times New Roman" w:cs="Times New Roman"/>
          <w:sz w:val="24"/>
          <w:szCs w:val="24"/>
        </w:rPr>
      </w:pPr>
      <w:r w:rsidRPr="003A64AF">
        <w:rPr>
          <w:rFonts w:ascii="Times New Roman" w:hAnsi="Times New Roman" w:cs="Times New Roman"/>
          <w:b/>
          <w:i/>
          <w:sz w:val="24"/>
          <w:szCs w:val="24"/>
        </w:rPr>
        <w:t xml:space="preserve"> </w:t>
      </w:r>
    </w:p>
    <w:p w:rsidR="00CC5855" w:rsidRPr="003A64AF" w:rsidRDefault="00CC5855" w:rsidP="00463ED5">
      <w:pPr>
        <w:spacing w:line="240" w:lineRule="auto"/>
        <w:ind w:left="284"/>
        <w:jc w:val="both"/>
        <w:rPr>
          <w:rFonts w:ascii="Times New Roman" w:hAnsi="Times New Roman" w:cs="Times New Roman"/>
          <w:b/>
          <w:i/>
          <w:sz w:val="24"/>
          <w:szCs w:val="24"/>
        </w:rPr>
      </w:pPr>
      <w:r w:rsidRPr="003A64AF">
        <w:rPr>
          <w:rFonts w:ascii="Times New Roman" w:hAnsi="Times New Roman" w:cs="Times New Roman"/>
          <w:i/>
          <w:sz w:val="24"/>
          <w:szCs w:val="24"/>
        </w:rPr>
        <w:t xml:space="preserve">                                      </w:t>
      </w:r>
      <w:r w:rsidRPr="003A64AF">
        <w:rPr>
          <w:rFonts w:ascii="Times New Roman" w:hAnsi="Times New Roman" w:cs="Times New Roman"/>
          <w:b/>
          <w:i/>
          <w:sz w:val="24"/>
          <w:szCs w:val="24"/>
        </w:rPr>
        <w:t>Цель и задачи учебного предмета</w:t>
      </w:r>
    </w:p>
    <w:p w:rsidR="00CC5855" w:rsidRPr="003A64AF" w:rsidRDefault="00CC5855" w:rsidP="00463ED5">
      <w:pPr>
        <w:spacing w:line="240" w:lineRule="auto"/>
        <w:ind w:left="284"/>
        <w:jc w:val="both"/>
        <w:rPr>
          <w:rFonts w:ascii="Times New Roman" w:hAnsi="Times New Roman" w:cs="Times New Roman"/>
          <w:i/>
          <w:color w:val="FF0000"/>
          <w:sz w:val="24"/>
          <w:szCs w:val="24"/>
        </w:rPr>
      </w:pPr>
      <w:r w:rsidRPr="003A64AF">
        <w:rPr>
          <w:rFonts w:ascii="Times New Roman" w:hAnsi="Times New Roman" w:cs="Times New Roman"/>
          <w:sz w:val="24"/>
          <w:szCs w:val="24"/>
        </w:rPr>
        <w:t xml:space="preserve"> Целью учебного предмета является обеспечение развития творческих способностей и индивидуальности учащегося, овладение знаниями и представлениями о народном исполнительстве, формирование практических умений и навыков игры флейте, устойчивого интереса к самостоятельной деятельности в области музыкального искусства.</w:t>
      </w:r>
    </w:p>
    <w:p w:rsidR="00CC5855" w:rsidRPr="003A64AF" w:rsidRDefault="00CC5855" w:rsidP="00463ED5">
      <w:pPr>
        <w:spacing w:line="240" w:lineRule="auto"/>
        <w:ind w:left="284"/>
        <w:jc w:val="both"/>
        <w:rPr>
          <w:rFonts w:ascii="Times New Roman" w:hAnsi="Times New Roman" w:cs="Times New Roman"/>
          <w:sz w:val="24"/>
          <w:szCs w:val="24"/>
        </w:rPr>
      </w:pPr>
      <w:r w:rsidRPr="003A64AF">
        <w:rPr>
          <w:rFonts w:ascii="Times New Roman" w:hAnsi="Times New Roman" w:cs="Times New Roman"/>
          <w:i/>
          <w:sz w:val="24"/>
          <w:szCs w:val="24"/>
        </w:rPr>
        <w:t xml:space="preserve">                                    </w:t>
      </w:r>
      <w:r w:rsidRPr="003A64AF">
        <w:rPr>
          <w:rFonts w:ascii="Times New Roman" w:hAnsi="Times New Roman" w:cs="Times New Roman"/>
          <w:b/>
          <w:i/>
          <w:sz w:val="24"/>
          <w:szCs w:val="24"/>
        </w:rPr>
        <w:t>Задачи учебного предмета</w:t>
      </w:r>
      <w:r w:rsidRPr="003A64AF">
        <w:rPr>
          <w:rStyle w:val="FontStyle16"/>
        </w:rPr>
        <w:t xml:space="preserve"> </w:t>
      </w:r>
    </w:p>
    <w:p w:rsidR="00CC5855" w:rsidRPr="003A64AF" w:rsidRDefault="00CC5855" w:rsidP="00463ED5">
      <w:pPr>
        <w:numPr>
          <w:ilvl w:val="0"/>
          <w:numId w:val="102"/>
        </w:numPr>
        <w:tabs>
          <w:tab w:val="left" w:pos="993"/>
        </w:tabs>
        <w:spacing w:after="0" w:line="240" w:lineRule="auto"/>
        <w:ind w:left="284" w:firstLine="0"/>
        <w:jc w:val="both"/>
        <w:rPr>
          <w:rStyle w:val="TimesNewRoman14"/>
          <w:bCs/>
          <w:sz w:val="24"/>
          <w:szCs w:val="24"/>
        </w:rPr>
      </w:pPr>
      <w:r w:rsidRPr="003A64AF">
        <w:rPr>
          <w:rStyle w:val="TimesNewRoman14"/>
          <w:bCs/>
          <w:sz w:val="24"/>
          <w:szCs w:val="24"/>
        </w:rPr>
        <w:t>создание условий для художественного образования, эстетического воспитания, духовно-нравственного развития детей;</w:t>
      </w:r>
    </w:p>
    <w:p w:rsidR="00CC5855" w:rsidRPr="003A64AF" w:rsidRDefault="00CC5855" w:rsidP="00463ED5">
      <w:pPr>
        <w:pStyle w:val="Style4"/>
        <w:widowControl/>
        <w:numPr>
          <w:ilvl w:val="0"/>
          <w:numId w:val="102"/>
        </w:numPr>
        <w:tabs>
          <w:tab w:val="left" w:pos="955"/>
        </w:tabs>
        <w:spacing w:line="240" w:lineRule="auto"/>
        <w:ind w:left="284" w:firstLine="0"/>
      </w:pPr>
      <w:r w:rsidRPr="003A64AF">
        <w:rPr>
          <w:rStyle w:val="FontStyle16"/>
        </w:rPr>
        <w:t>формирование у учащихся эстетических взглядов, нравственных установок и потребности общения с духовными ценностями, произведениями искусства;</w:t>
      </w:r>
    </w:p>
    <w:p w:rsidR="00CC5855" w:rsidRPr="003A64AF" w:rsidRDefault="00CC5855" w:rsidP="00463ED5">
      <w:pPr>
        <w:numPr>
          <w:ilvl w:val="0"/>
          <w:numId w:val="76"/>
        </w:numPr>
        <w:spacing w:after="183" w:line="240" w:lineRule="auto"/>
        <w:ind w:left="284"/>
        <w:jc w:val="both"/>
        <w:rPr>
          <w:rStyle w:val="TimesNewRoman14"/>
          <w:sz w:val="24"/>
          <w:szCs w:val="24"/>
        </w:rPr>
      </w:pPr>
      <w:r w:rsidRPr="003A64AF">
        <w:rPr>
          <w:rStyle w:val="FontStyle16"/>
        </w:rPr>
        <w:t>воспитание активного слушателя, зрителя, участника творческой самодеятельности</w:t>
      </w:r>
    </w:p>
    <w:p w:rsidR="00CC5855" w:rsidRPr="003A64AF" w:rsidRDefault="00CC5855" w:rsidP="00463ED5">
      <w:pPr>
        <w:numPr>
          <w:ilvl w:val="0"/>
          <w:numId w:val="102"/>
        </w:numPr>
        <w:tabs>
          <w:tab w:val="left" w:pos="993"/>
        </w:tabs>
        <w:spacing w:after="0" w:line="240" w:lineRule="auto"/>
        <w:ind w:left="284" w:firstLine="0"/>
        <w:jc w:val="both"/>
        <w:rPr>
          <w:rStyle w:val="TimesNewRoman14"/>
          <w:sz w:val="24"/>
          <w:szCs w:val="24"/>
        </w:rPr>
      </w:pPr>
      <w:r w:rsidRPr="003A64AF">
        <w:rPr>
          <w:rStyle w:val="TimesNewRoman14"/>
          <w:sz w:val="24"/>
          <w:szCs w:val="24"/>
        </w:rPr>
        <w:t>приобретение детьми начальных базовых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стилевыми традициями;</w:t>
      </w:r>
    </w:p>
    <w:p w:rsidR="00CC5855" w:rsidRPr="003A64AF" w:rsidRDefault="00CC5855" w:rsidP="00463ED5">
      <w:pPr>
        <w:numPr>
          <w:ilvl w:val="0"/>
          <w:numId w:val="102"/>
        </w:numPr>
        <w:tabs>
          <w:tab w:val="left" w:pos="0"/>
          <w:tab w:val="left" w:pos="993"/>
        </w:tabs>
        <w:spacing w:after="0" w:line="240" w:lineRule="auto"/>
        <w:ind w:left="284" w:firstLine="0"/>
        <w:jc w:val="both"/>
        <w:rPr>
          <w:rFonts w:ascii="Times New Roman" w:hAnsi="Times New Roman" w:cs="Times New Roman"/>
          <w:sz w:val="24"/>
          <w:szCs w:val="24"/>
        </w:rPr>
      </w:pPr>
      <w:r w:rsidRPr="003A64AF">
        <w:rPr>
          <w:rFonts w:ascii="Times New Roman" w:hAnsi="Times New Roman" w:cs="Times New Roman"/>
          <w:sz w:val="24"/>
          <w:szCs w:val="24"/>
        </w:rPr>
        <w:t>приобретение знаний основ музыкальной грамоты, основных средств выразительности, используемых в музыкальном искусстве, наиболее употребляемой музыкальной терминологии;</w:t>
      </w:r>
    </w:p>
    <w:p w:rsidR="00CC5855" w:rsidRPr="003A64AF" w:rsidRDefault="00CC5855" w:rsidP="00463ED5">
      <w:pPr>
        <w:numPr>
          <w:ilvl w:val="0"/>
          <w:numId w:val="76"/>
        </w:numPr>
        <w:spacing w:after="0" w:line="240" w:lineRule="auto"/>
        <w:ind w:left="284"/>
        <w:jc w:val="both"/>
        <w:rPr>
          <w:rFonts w:ascii="Times New Roman" w:hAnsi="Times New Roman" w:cs="Times New Roman"/>
          <w:sz w:val="24"/>
          <w:szCs w:val="24"/>
        </w:rPr>
      </w:pPr>
      <w:r w:rsidRPr="003A64AF">
        <w:rPr>
          <w:rStyle w:val="TimesNewRoman14"/>
          <w:sz w:val="24"/>
          <w:szCs w:val="24"/>
        </w:rPr>
        <w:t xml:space="preserve">воспитание у детей культуры сольного и ансамблевого музицирования на инструменте, </w:t>
      </w:r>
      <w:r w:rsidRPr="003A64AF">
        <w:rPr>
          <w:rFonts w:ascii="Times New Roman" w:hAnsi="Times New Roman" w:cs="Times New Roman"/>
          <w:sz w:val="24"/>
          <w:szCs w:val="24"/>
        </w:rPr>
        <w:t>стремления к практическому использованию приобретенных   знаний, умений и навыков игры на флейте</w:t>
      </w:r>
      <w:r w:rsidRPr="003A64AF">
        <w:rPr>
          <w:rStyle w:val="TimesNewRoman14"/>
          <w:sz w:val="24"/>
          <w:szCs w:val="24"/>
        </w:rPr>
        <w:t xml:space="preserve"> в</w:t>
      </w:r>
      <w:r w:rsidRPr="003A64AF">
        <w:rPr>
          <w:rFonts w:ascii="Times New Roman" w:hAnsi="Times New Roman" w:cs="Times New Roman"/>
          <w:sz w:val="24"/>
          <w:szCs w:val="24"/>
        </w:rPr>
        <w:t xml:space="preserve"> быту, в досуговой деятельности.</w:t>
      </w:r>
    </w:p>
    <w:p w:rsidR="00CC5855" w:rsidRPr="003A64AF" w:rsidRDefault="00CC5855" w:rsidP="00463ED5">
      <w:pPr>
        <w:pStyle w:val="af0"/>
        <w:widowControl/>
        <w:numPr>
          <w:ilvl w:val="0"/>
          <w:numId w:val="76"/>
        </w:numPr>
        <w:autoSpaceDE/>
        <w:autoSpaceDN/>
        <w:adjustRightInd/>
        <w:spacing w:after="180"/>
        <w:ind w:left="284" w:right="7"/>
        <w:rPr>
          <w:rStyle w:val="TimesNewRoman14"/>
          <w:sz w:val="24"/>
          <w:szCs w:val="24"/>
        </w:rPr>
      </w:pPr>
      <w:r w:rsidRPr="003A64AF">
        <w:rPr>
          <w:rFonts w:ascii="Times New Roman" w:hAnsi="Times New Roman" w:cs="Times New Roman"/>
          <w:sz w:val="24"/>
          <w:szCs w:val="24"/>
        </w:rPr>
        <w:t>воспитание у детей трудолюбия, усидчивости, терпения, дисциплины;</w:t>
      </w:r>
      <w:r w:rsidRPr="003A64AF">
        <w:rPr>
          <w:rStyle w:val="TimesNewRoman14"/>
          <w:sz w:val="24"/>
          <w:szCs w:val="24"/>
        </w:rPr>
        <w:t xml:space="preserve">                                 </w:t>
      </w:r>
    </w:p>
    <w:p w:rsidR="00CC5855" w:rsidRPr="003A64AF" w:rsidRDefault="00CC5855" w:rsidP="00463ED5">
      <w:pPr>
        <w:spacing w:after="180" w:line="240" w:lineRule="auto"/>
        <w:ind w:left="284" w:right="6"/>
        <w:jc w:val="both"/>
        <w:rPr>
          <w:rFonts w:ascii="Times New Roman" w:hAnsi="Times New Roman" w:cs="Times New Roman"/>
          <w:sz w:val="24"/>
          <w:szCs w:val="24"/>
        </w:rPr>
      </w:pPr>
      <w:r w:rsidRPr="003A64AF">
        <w:rPr>
          <w:rStyle w:val="TimesNewRoman14"/>
          <w:sz w:val="24"/>
          <w:szCs w:val="24"/>
        </w:rPr>
        <w:t xml:space="preserve">     </w:t>
      </w:r>
      <w:r w:rsidRPr="003A64AF">
        <w:rPr>
          <w:rFonts w:ascii="Times New Roman" w:hAnsi="Times New Roman" w:cs="Times New Roman"/>
          <w:sz w:val="24"/>
          <w:szCs w:val="24"/>
        </w:rPr>
        <w:t xml:space="preserve">Оснащение  системой  знаний, умений и способов музыкальной деятельности, обеспечивает в своей совокупности базу для дальнейшего самостоятельного общения с музыкой, музыкального самообразования и самовоспитания. </w:t>
      </w:r>
    </w:p>
    <w:p w:rsidR="00CC5855" w:rsidRPr="003A64AF" w:rsidRDefault="00CC5855" w:rsidP="00463ED5">
      <w:pPr>
        <w:spacing w:after="180" w:line="240" w:lineRule="auto"/>
        <w:ind w:left="284" w:right="6"/>
        <w:jc w:val="both"/>
        <w:rPr>
          <w:rStyle w:val="TimesNewRoman14"/>
          <w:sz w:val="24"/>
          <w:szCs w:val="24"/>
        </w:rPr>
      </w:pPr>
    </w:p>
    <w:p w:rsidR="00CC5855" w:rsidRPr="003A64AF" w:rsidRDefault="00CC5855" w:rsidP="00463ED5">
      <w:pPr>
        <w:spacing w:line="240" w:lineRule="auto"/>
        <w:ind w:left="284"/>
        <w:jc w:val="center"/>
        <w:rPr>
          <w:rFonts w:ascii="Times New Roman" w:hAnsi="Times New Roman" w:cs="Times New Roman"/>
          <w:b/>
          <w:i/>
          <w:sz w:val="24"/>
          <w:szCs w:val="24"/>
        </w:rPr>
      </w:pPr>
      <w:r w:rsidRPr="003A64AF">
        <w:rPr>
          <w:rFonts w:ascii="Times New Roman" w:hAnsi="Times New Roman" w:cs="Times New Roman"/>
          <w:b/>
          <w:i/>
          <w:sz w:val="24"/>
          <w:szCs w:val="24"/>
        </w:rPr>
        <w:t>Структура программы</w:t>
      </w:r>
    </w:p>
    <w:p w:rsidR="00CC5855" w:rsidRPr="003A64AF" w:rsidRDefault="00CC5855" w:rsidP="00463ED5">
      <w:pPr>
        <w:pStyle w:val="Body10"/>
        <w:ind w:left="284"/>
        <w:jc w:val="both"/>
        <w:rPr>
          <w:rFonts w:ascii="Times New Roman" w:eastAsia="Helvetica" w:hAnsi="Times New Roman"/>
          <w:szCs w:val="24"/>
          <w:lang w:val="ru-RU"/>
        </w:rPr>
      </w:pPr>
      <w:r w:rsidRPr="003A64AF">
        <w:rPr>
          <w:rFonts w:ascii="Times New Roman" w:eastAsia="Helvetica" w:hAnsi="Times New Roman"/>
          <w:szCs w:val="24"/>
          <w:lang w:val="ru-RU"/>
        </w:rPr>
        <w:t>Программа содержит следующие разделы:</w:t>
      </w:r>
    </w:p>
    <w:p w:rsidR="00CC5855" w:rsidRPr="003A64AF" w:rsidRDefault="00CC5855" w:rsidP="00463ED5">
      <w:pPr>
        <w:pStyle w:val="af0"/>
        <w:widowControl/>
        <w:numPr>
          <w:ilvl w:val="0"/>
          <w:numId w:val="73"/>
        </w:numPr>
        <w:tabs>
          <w:tab w:val="left" w:pos="1134"/>
        </w:tabs>
        <w:autoSpaceDE/>
        <w:autoSpaceDN/>
        <w:adjustRightInd/>
        <w:ind w:left="284" w:firstLine="0"/>
        <w:jc w:val="both"/>
        <w:outlineLvl w:val="0"/>
        <w:rPr>
          <w:rFonts w:ascii="Times New Roman" w:eastAsia="ヒラギノ角ゴ Pro W3" w:hAnsi="Times New Roman" w:cs="Times New Roman"/>
          <w:color w:val="000000"/>
          <w:sz w:val="24"/>
          <w:szCs w:val="24"/>
        </w:rPr>
      </w:pPr>
      <w:r w:rsidRPr="003A64AF">
        <w:rPr>
          <w:rFonts w:ascii="Times New Roman" w:eastAsia="Geeza Pro" w:hAnsi="Times New Roman" w:cs="Times New Roman"/>
          <w:color w:val="000000"/>
          <w:sz w:val="24"/>
          <w:szCs w:val="24"/>
        </w:rPr>
        <w:t>сведения о затратах учебного времени, предусмотренного на освоение</w:t>
      </w:r>
      <w:r w:rsidRPr="003A64AF">
        <w:rPr>
          <w:rFonts w:ascii="Times New Roman" w:eastAsia="ヒラギノ角ゴ Pro W3" w:hAnsi="Times New Roman" w:cs="Times New Roman"/>
          <w:color w:val="000000"/>
          <w:sz w:val="24"/>
          <w:szCs w:val="24"/>
        </w:rPr>
        <w:t xml:space="preserve"> </w:t>
      </w:r>
      <w:r w:rsidRPr="003A64AF">
        <w:rPr>
          <w:rFonts w:ascii="Times New Roman" w:eastAsia="Geeza Pro" w:hAnsi="Times New Roman" w:cs="Times New Roman"/>
          <w:color w:val="000000"/>
          <w:sz w:val="24"/>
          <w:szCs w:val="24"/>
        </w:rPr>
        <w:t>учебного предмета;</w:t>
      </w:r>
    </w:p>
    <w:p w:rsidR="00CC5855" w:rsidRPr="003A64AF" w:rsidRDefault="00CC5855" w:rsidP="00463ED5">
      <w:pPr>
        <w:pStyle w:val="af0"/>
        <w:widowControl/>
        <w:numPr>
          <w:ilvl w:val="0"/>
          <w:numId w:val="73"/>
        </w:numPr>
        <w:tabs>
          <w:tab w:val="left" w:pos="1134"/>
        </w:tabs>
        <w:autoSpaceDE/>
        <w:autoSpaceDN/>
        <w:adjustRightInd/>
        <w:ind w:left="284" w:firstLine="0"/>
        <w:jc w:val="both"/>
        <w:outlineLvl w:val="0"/>
        <w:rPr>
          <w:rFonts w:ascii="Times New Roman" w:eastAsia="ヒラギノ角ゴ Pro W3" w:hAnsi="Times New Roman" w:cs="Times New Roman"/>
          <w:color w:val="000000"/>
          <w:sz w:val="24"/>
          <w:szCs w:val="24"/>
        </w:rPr>
      </w:pPr>
      <w:r w:rsidRPr="003A64AF">
        <w:rPr>
          <w:rFonts w:ascii="Times New Roman" w:eastAsia="Geeza Pro" w:hAnsi="Times New Roman" w:cs="Times New Roman"/>
          <w:color w:val="000000"/>
          <w:sz w:val="24"/>
          <w:szCs w:val="24"/>
        </w:rPr>
        <w:t>распределение учебного материала по годам обучения;</w:t>
      </w:r>
    </w:p>
    <w:p w:rsidR="00CC5855" w:rsidRPr="003A64AF" w:rsidRDefault="00CC5855" w:rsidP="00463ED5">
      <w:pPr>
        <w:pStyle w:val="af0"/>
        <w:widowControl/>
        <w:numPr>
          <w:ilvl w:val="0"/>
          <w:numId w:val="73"/>
        </w:numPr>
        <w:tabs>
          <w:tab w:val="left" w:pos="1134"/>
        </w:tabs>
        <w:autoSpaceDE/>
        <w:autoSpaceDN/>
        <w:adjustRightInd/>
        <w:ind w:left="284" w:firstLine="0"/>
        <w:jc w:val="both"/>
        <w:outlineLvl w:val="0"/>
        <w:rPr>
          <w:rFonts w:ascii="Times New Roman" w:eastAsia="ヒラギノ角ゴ Pro W3" w:hAnsi="Times New Roman" w:cs="Times New Roman"/>
          <w:color w:val="000000"/>
          <w:sz w:val="24"/>
          <w:szCs w:val="24"/>
        </w:rPr>
      </w:pPr>
      <w:r w:rsidRPr="003A64AF">
        <w:rPr>
          <w:rFonts w:ascii="Times New Roman" w:eastAsia="Geeza Pro" w:hAnsi="Times New Roman" w:cs="Times New Roman"/>
          <w:color w:val="000000"/>
          <w:sz w:val="24"/>
          <w:szCs w:val="24"/>
        </w:rPr>
        <w:t>описание дидактических единиц учебного предмета;</w:t>
      </w:r>
    </w:p>
    <w:p w:rsidR="00CC5855" w:rsidRPr="003A64AF" w:rsidRDefault="00CC5855" w:rsidP="00463ED5">
      <w:pPr>
        <w:pStyle w:val="af0"/>
        <w:widowControl/>
        <w:numPr>
          <w:ilvl w:val="0"/>
          <w:numId w:val="73"/>
        </w:numPr>
        <w:tabs>
          <w:tab w:val="left" w:pos="1134"/>
        </w:tabs>
        <w:autoSpaceDE/>
        <w:autoSpaceDN/>
        <w:adjustRightInd/>
        <w:ind w:left="284" w:firstLine="0"/>
        <w:jc w:val="both"/>
        <w:outlineLvl w:val="0"/>
        <w:rPr>
          <w:rFonts w:ascii="Times New Roman" w:eastAsia="ヒラギノ角ゴ Pro W3" w:hAnsi="Times New Roman" w:cs="Times New Roman"/>
          <w:color w:val="000000"/>
          <w:sz w:val="24"/>
          <w:szCs w:val="24"/>
        </w:rPr>
      </w:pPr>
      <w:r w:rsidRPr="003A64AF">
        <w:rPr>
          <w:rFonts w:ascii="Times New Roman" w:eastAsia="Geeza Pro" w:hAnsi="Times New Roman" w:cs="Times New Roman"/>
          <w:color w:val="000000"/>
          <w:sz w:val="24"/>
          <w:szCs w:val="24"/>
        </w:rPr>
        <w:t>требования к уровню подготовки учащихся;</w:t>
      </w:r>
    </w:p>
    <w:p w:rsidR="00CC5855" w:rsidRPr="003A64AF" w:rsidRDefault="00CC5855" w:rsidP="00463ED5">
      <w:pPr>
        <w:pStyle w:val="af0"/>
        <w:widowControl/>
        <w:numPr>
          <w:ilvl w:val="0"/>
          <w:numId w:val="73"/>
        </w:numPr>
        <w:tabs>
          <w:tab w:val="left" w:pos="1134"/>
        </w:tabs>
        <w:autoSpaceDE/>
        <w:autoSpaceDN/>
        <w:adjustRightInd/>
        <w:ind w:left="284" w:firstLine="0"/>
        <w:jc w:val="both"/>
        <w:outlineLvl w:val="0"/>
        <w:rPr>
          <w:rFonts w:ascii="Times New Roman" w:eastAsia="ヒラギノ角ゴ Pro W3" w:hAnsi="Times New Roman" w:cs="Times New Roman"/>
          <w:sz w:val="24"/>
          <w:szCs w:val="24"/>
        </w:rPr>
      </w:pPr>
      <w:r w:rsidRPr="003A64AF">
        <w:rPr>
          <w:rFonts w:ascii="Times New Roman" w:eastAsia="Geeza Pro" w:hAnsi="Times New Roman" w:cs="Times New Roman"/>
          <w:sz w:val="24"/>
          <w:szCs w:val="24"/>
        </w:rPr>
        <w:t>формы и методы контроля, система оценок, итоговая аттестация;</w:t>
      </w:r>
    </w:p>
    <w:p w:rsidR="00CC5855" w:rsidRPr="003A64AF" w:rsidRDefault="00CC5855" w:rsidP="00463ED5">
      <w:pPr>
        <w:pStyle w:val="af0"/>
        <w:widowControl/>
        <w:numPr>
          <w:ilvl w:val="0"/>
          <w:numId w:val="73"/>
        </w:numPr>
        <w:tabs>
          <w:tab w:val="left" w:pos="1134"/>
        </w:tabs>
        <w:autoSpaceDE/>
        <w:autoSpaceDN/>
        <w:adjustRightInd/>
        <w:ind w:left="284" w:firstLine="0"/>
        <w:jc w:val="both"/>
        <w:outlineLvl w:val="0"/>
        <w:rPr>
          <w:rFonts w:ascii="Times New Roman" w:eastAsia="ヒラギノ角ゴ Pro W3" w:hAnsi="Times New Roman" w:cs="Times New Roman"/>
          <w:color w:val="000000"/>
          <w:sz w:val="24"/>
          <w:szCs w:val="24"/>
        </w:rPr>
      </w:pPr>
      <w:r w:rsidRPr="003A64AF">
        <w:rPr>
          <w:rFonts w:ascii="Times New Roman" w:eastAsia="Geeza Pro" w:hAnsi="Times New Roman" w:cs="Times New Roman"/>
          <w:color w:val="000000"/>
          <w:sz w:val="24"/>
          <w:szCs w:val="24"/>
        </w:rPr>
        <w:t>методическое обеспечение учебного процесса.</w:t>
      </w:r>
    </w:p>
    <w:p w:rsidR="00CC5855" w:rsidRPr="003A64AF" w:rsidRDefault="00CC5855" w:rsidP="00463ED5">
      <w:pPr>
        <w:spacing w:line="240" w:lineRule="auto"/>
        <w:ind w:left="284"/>
        <w:jc w:val="both"/>
        <w:outlineLvl w:val="0"/>
        <w:rPr>
          <w:rFonts w:ascii="Times New Roman" w:eastAsia="Geeza Pro" w:hAnsi="Times New Roman" w:cs="Times New Roman"/>
          <w:color w:val="000000"/>
          <w:sz w:val="24"/>
          <w:szCs w:val="24"/>
        </w:rPr>
      </w:pPr>
      <w:r w:rsidRPr="003A64AF">
        <w:rPr>
          <w:rFonts w:ascii="Times New Roman" w:eastAsia="Geeza Pro" w:hAnsi="Times New Roman" w:cs="Times New Roman"/>
          <w:color w:val="000000"/>
          <w:sz w:val="24"/>
          <w:szCs w:val="24"/>
        </w:rPr>
        <w:t>В соответствии с данными направлениями строится основной раздел    программы «Содержание учебного предмета».</w:t>
      </w:r>
    </w:p>
    <w:p w:rsidR="00CC5855" w:rsidRPr="003A64AF" w:rsidRDefault="00CC5855" w:rsidP="00463ED5">
      <w:pPr>
        <w:spacing w:line="240" w:lineRule="auto"/>
        <w:ind w:left="284"/>
        <w:jc w:val="both"/>
        <w:rPr>
          <w:rFonts w:ascii="Times New Roman" w:hAnsi="Times New Roman" w:cs="Times New Roman"/>
          <w:b/>
          <w:i/>
          <w:sz w:val="24"/>
          <w:szCs w:val="24"/>
        </w:rPr>
      </w:pPr>
      <w:r w:rsidRPr="003A64AF">
        <w:rPr>
          <w:rFonts w:ascii="Times New Roman" w:hAnsi="Times New Roman" w:cs="Times New Roman"/>
          <w:sz w:val="24"/>
          <w:szCs w:val="24"/>
        </w:rPr>
        <w:t xml:space="preserve">                                       </w:t>
      </w:r>
      <w:r w:rsidRPr="003A64AF">
        <w:rPr>
          <w:rFonts w:ascii="Times New Roman" w:hAnsi="Times New Roman" w:cs="Times New Roman"/>
          <w:b/>
          <w:i/>
          <w:sz w:val="24"/>
          <w:szCs w:val="24"/>
        </w:rPr>
        <w:t>Методы обучения</w:t>
      </w:r>
    </w:p>
    <w:p w:rsidR="00CC5855" w:rsidRPr="003A64AF" w:rsidRDefault="00CC5855" w:rsidP="00463ED5">
      <w:pPr>
        <w:pStyle w:val="Body10"/>
        <w:ind w:left="284"/>
        <w:jc w:val="both"/>
        <w:rPr>
          <w:rFonts w:ascii="Times New Roman" w:eastAsia="Helvetica" w:hAnsi="Times New Roman"/>
          <w:szCs w:val="24"/>
          <w:lang w:val="ru-RU"/>
        </w:rPr>
      </w:pPr>
      <w:r w:rsidRPr="003A64AF">
        <w:rPr>
          <w:rFonts w:ascii="Times New Roman" w:eastAsia="Helvetica" w:hAnsi="Times New Roman"/>
          <w:szCs w:val="24"/>
          <w:lang w:val="ru-RU"/>
        </w:rPr>
        <w:t>Для достижения поставленной цели и реализации задач предмета используются следующие методы обучения:</w:t>
      </w:r>
    </w:p>
    <w:p w:rsidR="00CC5855" w:rsidRPr="003A64AF" w:rsidRDefault="00CC5855" w:rsidP="00463ED5">
      <w:pPr>
        <w:pStyle w:val="13"/>
        <w:ind w:left="284"/>
        <w:jc w:val="both"/>
        <w:rPr>
          <w:rFonts w:ascii="Times New Roman" w:eastAsia="Geeza Pro" w:hAnsi="Times New Roman" w:cs="Times New Roman"/>
          <w:color w:val="000000"/>
        </w:rPr>
      </w:pPr>
      <w:r w:rsidRPr="003A64AF">
        <w:rPr>
          <w:rFonts w:ascii="Times New Roman" w:eastAsia="Geeza Pro" w:hAnsi="Times New Roman" w:cs="Times New Roman"/>
          <w:color w:val="000000"/>
        </w:rPr>
        <w:t>- словесный (объяснение, беседа, рассказ);</w:t>
      </w:r>
    </w:p>
    <w:p w:rsidR="00CC5855" w:rsidRPr="003A64AF" w:rsidRDefault="00CC5855" w:rsidP="00463ED5">
      <w:pPr>
        <w:pStyle w:val="13"/>
        <w:ind w:left="284"/>
        <w:jc w:val="both"/>
        <w:rPr>
          <w:rFonts w:ascii="Times New Roman" w:eastAsia="Geeza Pro" w:hAnsi="Times New Roman" w:cs="Times New Roman"/>
          <w:color w:val="000000"/>
        </w:rPr>
      </w:pPr>
      <w:r w:rsidRPr="003A64AF">
        <w:rPr>
          <w:rFonts w:ascii="Times New Roman" w:eastAsia="Geeza Pro" w:hAnsi="Times New Roman" w:cs="Times New Roman"/>
          <w:color w:val="000000"/>
        </w:rPr>
        <w:t>- наглядный (показ, наблюдение, демонстрация приемов работы);</w:t>
      </w:r>
    </w:p>
    <w:p w:rsidR="00CC5855" w:rsidRPr="003A64AF" w:rsidRDefault="00CC5855" w:rsidP="00463ED5">
      <w:pPr>
        <w:pStyle w:val="13"/>
        <w:ind w:left="284"/>
        <w:jc w:val="both"/>
        <w:rPr>
          <w:rFonts w:ascii="Times New Roman" w:eastAsia="Geeza Pro" w:hAnsi="Times New Roman" w:cs="Times New Roman"/>
          <w:color w:val="000000"/>
        </w:rPr>
      </w:pPr>
      <w:r w:rsidRPr="003A64AF">
        <w:rPr>
          <w:rFonts w:ascii="Times New Roman" w:eastAsia="Geeza Pro" w:hAnsi="Times New Roman" w:cs="Times New Roman"/>
          <w:color w:val="000000"/>
        </w:rPr>
        <w:t>- практический (освоение приемов игры на инструменте);</w:t>
      </w:r>
    </w:p>
    <w:p w:rsidR="00CC5855" w:rsidRPr="003A64AF" w:rsidRDefault="00CC5855" w:rsidP="00463ED5">
      <w:pPr>
        <w:pStyle w:val="13"/>
        <w:spacing w:after="240"/>
        <w:ind w:left="284"/>
        <w:jc w:val="both"/>
        <w:rPr>
          <w:rStyle w:val="aff6"/>
          <w:rFonts w:ascii="Times New Roman" w:hAnsi="Times New Roman" w:cs="Times New Roman"/>
          <w:i w:val="0"/>
          <w:iCs w:val="0"/>
        </w:rPr>
      </w:pPr>
      <w:r w:rsidRPr="003A64AF">
        <w:rPr>
          <w:rFonts w:ascii="Times New Roman" w:eastAsia="Geeza Pro" w:hAnsi="Times New Roman" w:cs="Times New Roman"/>
          <w:color w:val="000000"/>
        </w:rPr>
        <w:lastRenderedPageBreak/>
        <w:t>- эмоциональный (подбор ассоциаций, образов, художественные впечатления).</w:t>
      </w:r>
    </w:p>
    <w:p w:rsidR="00CC5855" w:rsidRPr="003A64AF" w:rsidRDefault="00CC5855" w:rsidP="00463ED5">
      <w:pPr>
        <w:spacing w:line="240" w:lineRule="auto"/>
        <w:ind w:left="284"/>
        <w:jc w:val="center"/>
        <w:rPr>
          <w:rFonts w:ascii="Times New Roman" w:hAnsi="Times New Roman" w:cs="Times New Roman"/>
          <w:b/>
          <w:i/>
          <w:sz w:val="24"/>
          <w:szCs w:val="24"/>
        </w:rPr>
      </w:pPr>
      <w:r w:rsidRPr="003A64AF">
        <w:rPr>
          <w:rFonts w:ascii="Times New Roman" w:hAnsi="Times New Roman" w:cs="Times New Roman"/>
          <w:b/>
          <w:i/>
          <w:sz w:val="24"/>
          <w:szCs w:val="24"/>
        </w:rPr>
        <w:t xml:space="preserve">Описание материально-технических условий реализации </w:t>
      </w:r>
    </w:p>
    <w:p w:rsidR="00CC5855" w:rsidRPr="003A64AF" w:rsidRDefault="00CC5855" w:rsidP="00463ED5">
      <w:pPr>
        <w:spacing w:line="240" w:lineRule="auto"/>
        <w:ind w:left="284"/>
        <w:jc w:val="center"/>
        <w:rPr>
          <w:rFonts w:ascii="Times New Roman" w:hAnsi="Times New Roman" w:cs="Times New Roman"/>
          <w:b/>
          <w:i/>
          <w:sz w:val="24"/>
          <w:szCs w:val="24"/>
        </w:rPr>
      </w:pPr>
      <w:r w:rsidRPr="003A64AF">
        <w:rPr>
          <w:rFonts w:ascii="Times New Roman" w:hAnsi="Times New Roman" w:cs="Times New Roman"/>
          <w:b/>
          <w:i/>
          <w:sz w:val="24"/>
          <w:szCs w:val="24"/>
        </w:rPr>
        <w:t>учебного предмета</w:t>
      </w:r>
    </w:p>
    <w:p w:rsidR="00CC5855" w:rsidRPr="003A64AF" w:rsidRDefault="00CC5855" w:rsidP="00463ED5">
      <w:pPr>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Реализация программы учебного предмета «Основы музыкального исполнительства (баян и аккордеон)» обеспечивается:</w:t>
      </w:r>
    </w:p>
    <w:p w:rsidR="00CC5855" w:rsidRPr="003A64AF" w:rsidRDefault="00CC5855" w:rsidP="00463ED5">
      <w:pPr>
        <w:numPr>
          <w:ilvl w:val="0"/>
          <w:numId w:val="103"/>
        </w:numPr>
        <w:tabs>
          <w:tab w:val="left" w:pos="993"/>
        </w:tabs>
        <w:spacing w:after="0" w:line="240" w:lineRule="auto"/>
        <w:ind w:left="284" w:firstLine="0"/>
        <w:jc w:val="both"/>
        <w:rPr>
          <w:rFonts w:ascii="Times New Roman" w:hAnsi="Times New Roman" w:cs="Times New Roman"/>
          <w:sz w:val="24"/>
          <w:szCs w:val="24"/>
        </w:rPr>
      </w:pPr>
      <w:r w:rsidRPr="003A64AF">
        <w:rPr>
          <w:rFonts w:ascii="Times New Roman" w:hAnsi="Times New Roman" w:cs="Times New Roman"/>
          <w:sz w:val="24"/>
          <w:szCs w:val="24"/>
        </w:rPr>
        <w:t xml:space="preserve">доступом каждого учащегося к библиотечным фондам и фондам фонотеки, аудио и видеозаписей; </w:t>
      </w:r>
    </w:p>
    <w:p w:rsidR="00CC5855" w:rsidRPr="003A64AF" w:rsidRDefault="00CC5855" w:rsidP="00463ED5">
      <w:pPr>
        <w:numPr>
          <w:ilvl w:val="0"/>
          <w:numId w:val="103"/>
        </w:numPr>
        <w:tabs>
          <w:tab w:val="left" w:pos="993"/>
        </w:tabs>
        <w:spacing w:after="0" w:line="240" w:lineRule="auto"/>
        <w:ind w:left="284" w:firstLine="0"/>
        <w:jc w:val="both"/>
        <w:rPr>
          <w:rFonts w:ascii="Times New Roman" w:hAnsi="Times New Roman" w:cs="Times New Roman"/>
          <w:sz w:val="24"/>
          <w:szCs w:val="24"/>
        </w:rPr>
      </w:pPr>
      <w:r w:rsidRPr="003A64AF">
        <w:rPr>
          <w:rFonts w:ascii="Times New Roman" w:hAnsi="Times New Roman" w:cs="Times New Roman"/>
          <w:sz w:val="24"/>
          <w:szCs w:val="24"/>
        </w:rPr>
        <w:t>учебными аудиториями для индивидуальных занятий площадью не менее 6 кв.м., оснащенными роялями или пианино и имеющими звукоизоляцию.</w:t>
      </w:r>
    </w:p>
    <w:p w:rsidR="00CC5855" w:rsidRPr="003A64AF" w:rsidRDefault="00CC5855" w:rsidP="00463ED5">
      <w:pPr>
        <w:numPr>
          <w:ilvl w:val="0"/>
          <w:numId w:val="103"/>
        </w:numPr>
        <w:tabs>
          <w:tab w:val="left" w:pos="993"/>
        </w:tabs>
        <w:spacing w:after="0" w:line="240" w:lineRule="auto"/>
        <w:ind w:left="284" w:firstLine="0"/>
        <w:jc w:val="both"/>
        <w:rPr>
          <w:rFonts w:ascii="Times New Roman" w:hAnsi="Times New Roman" w:cs="Times New Roman"/>
          <w:sz w:val="24"/>
          <w:szCs w:val="24"/>
        </w:rPr>
      </w:pPr>
      <w:r w:rsidRPr="003A64AF">
        <w:rPr>
          <w:rFonts w:ascii="Times New Roman" w:hAnsi="Times New Roman" w:cs="Times New Roman"/>
          <w:sz w:val="24"/>
          <w:szCs w:val="24"/>
        </w:rPr>
        <w:t>условиями для содержания, своевременного обслуживания и ремонта музыкальных инструментов.</w:t>
      </w:r>
    </w:p>
    <w:p w:rsidR="00CC5855" w:rsidRPr="003A64AF" w:rsidRDefault="00CC5855" w:rsidP="00463ED5">
      <w:pPr>
        <w:numPr>
          <w:ilvl w:val="0"/>
          <w:numId w:val="103"/>
        </w:numPr>
        <w:tabs>
          <w:tab w:val="left" w:pos="993"/>
        </w:tabs>
        <w:spacing w:after="0" w:line="240" w:lineRule="auto"/>
        <w:ind w:left="284" w:firstLine="0"/>
        <w:jc w:val="both"/>
        <w:rPr>
          <w:rFonts w:ascii="Times New Roman" w:hAnsi="Times New Roman" w:cs="Times New Roman"/>
          <w:sz w:val="24"/>
          <w:szCs w:val="24"/>
        </w:rPr>
      </w:pPr>
      <w:r w:rsidRPr="003A64AF">
        <w:rPr>
          <w:rFonts w:ascii="Times New Roman" w:hAnsi="Times New Roman" w:cs="Times New Roman"/>
          <w:sz w:val="24"/>
          <w:szCs w:val="24"/>
        </w:rPr>
        <w:t>Библиотечным фондом, укомплектованным печатными, электронными изданиями, учебно-методической и нотной литературой.</w:t>
      </w:r>
    </w:p>
    <w:p w:rsidR="00CC5855" w:rsidRPr="003A64AF" w:rsidRDefault="00CC5855" w:rsidP="00463ED5">
      <w:pPr>
        <w:numPr>
          <w:ilvl w:val="0"/>
          <w:numId w:val="103"/>
        </w:numPr>
        <w:tabs>
          <w:tab w:val="left" w:pos="993"/>
        </w:tabs>
        <w:spacing w:after="0" w:line="240" w:lineRule="auto"/>
        <w:ind w:left="284" w:firstLine="0"/>
        <w:jc w:val="both"/>
        <w:rPr>
          <w:rFonts w:ascii="Times New Roman" w:hAnsi="Times New Roman" w:cs="Times New Roman"/>
          <w:sz w:val="24"/>
          <w:szCs w:val="24"/>
        </w:rPr>
      </w:pPr>
      <w:r w:rsidRPr="003A64AF">
        <w:rPr>
          <w:rFonts w:ascii="Times New Roman" w:hAnsi="Times New Roman" w:cs="Times New Roman"/>
          <w:sz w:val="24"/>
          <w:szCs w:val="24"/>
        </w:rPr>
        <w:t xml:space="preserve">Соответствием материально-технической базы санитарным и противопожарным нормам, нормам охраны труда. </w:t>
      </w:r>
    </w:p>
    <w:p w:rsidR="00CC5855" w:rsidRPr="003A64AF" w:rsidRDefault="00CC5855" w:rsidP="00463ED5">
      <w:pPr>
        <w:spacing w:line="240" w:lineRule="auto"/>
        <w:ind w:left="284"/>
        <w:jc w:val="both"/>
        <w:rPr>
          <w:rFonts w:ascii="Times New Roman" w:hAnsi="Times New Roman" w:cs="Times New Roman"/>
          <w:sz w:val="24"/>
          <w:szCs w:val="24"/>
        </w:rPr>
      </w:pPr>
    </w:p>
    <w:p w:rsidR="00CC5855" w:rsidRPr="003A64AF" w:rsidRDefault="00CC5855" w:rsidP="00463ED5">
      <w:pPr>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 xml:space="preserve">                      </w:t>
      </w:r>
    </w:p>
    <w:p w:rsidR="00CC5855" w:rsidRPr="003A64AF" w:rsidRDefault="00CC5855" w:rsidP="00463ED5">
      <w:pPr>
        <w:spacing w:line="240" w:lineRule="auto"/>
        <w:ind w:left="284"/>
        <w:jc w:val="both"/>
        <w:rPr>
          <w:rFonts w:ascii="Times New Roman" w:hAnsi="Times New Roman" w:cs="Times New Roman"/>
          <w:b/>
          <w:sz w:val="24"/>
          <w:szCs w:val="24"/>
        </w:rPr>
      </w:pPr>
      <w:r w:rsidRPr="003A64AF">
        <w:rPr>
          <w:rFonts w:ascii="Times New Roman" w:hAnsi="Times New Roman" w:cs="Times New Roman"/>
          <w:sz w:val="24"/>
          <w:szCs w:val="24"/>
        </w:rPr>
        <w:t xml:space="preserve">  </w:t>
      </w:r>
      <w:r w:rsidRPr="003A64AF">
        <w:rPr>
          <w:rFonts w:ascii="Times New Roman" w:hAnsi="Times New Roman" w:cs="Times New Roman"/>
          <w:b/>
          <w:sz w:val="24"/>
          <w:szCs w:val="24"/>
          <w:lang w:val="en-US"/>
        </w:rPr>
        <w:t>II</w:t>
      </w:r>
      <w:r w:rsidRPr="003A64AF">
        <w:rPr>
          <w:rFonts w:ascii="Times New Roman" w:hAnsi="Times New Roman" w:cs="Times New Roman"/>
          <w:b/>
          <w:sz w:val="24"/>
          <w:szCs w:val="24"/>
        </w:rPr>
        <w:t>. СОДЕРЖАНИЕ УЧЕБНОГО ПРЕДМЕТА</w:t>
      </w:r>
    </w:p>
    <w:p w:rsidR="00CC5855" w:rsidRPr="003A64AF" w:rsidRDefault="00CC5855" w:rsidP="00463ED5">
      <w:pPr>
        <w:spacing w:line="240" w:lineRule="auto"/>
        <w:ind w:left="284"/>
        <w:jc w:val="center"/>
        <w:rPr>
          <w:rFonts w:ascii="Times New Roman" w:hAnsi="Times New Roman" w:cs="Times New Roman"/>
          <w:b/>
          <w:sz w:val="24"/>
          <w:szCs w:val="24"/>
        </w:rPr>
      </w:pPr>
      <w:r w:rsidRPr="003A64AF">
        <w:rPr>
          <w:rFonts w:ascii="Times New Roman" w:hAnsi="Times New Roman" w:cs="Times New Roman"/>
          <w:b/>
          <w:sz w:val="24"/>
          <w:szCs w:val="24"/>
        </w:rPr>
        <w:t>Годовые требования</w:t>
      </w:r>
    </w:p>
    <w:p w:rsidR="00CC5855" w:rsidRPr="003A64AF" w:rsidRDefault="00CC5855" w:rsidP="00463ED5">
      <w:pPr>
        <w:spacing w:line="240" w:lineRule="auto"/>
        <w:ind w:left="284"/>
        <w:jc w:val="both"/>
        <w:rPr>
          <w:rFonts w:ascii="Times New Roman" w:hAnsi="Times New Roman" w:cs="Times New Roman"/>
          <w:spacing w:val="1"/>
          <w:sz w:val="24"/>
          <w:szCs w:val="24"/>
        </w:rPr>
      </w:pPr>
      <w:r w:rsidRPr="003A64AF">
        <w:rPr>
          <w:rFonts w:ascii="Times New Roman" w:hAnsi="Times New Roman" w:cs="Times New Roman"/>
          <w:sz w:val="24"/>
          <w:szCs w:val="24"/>
        </w:rPr>
        <w:t>Содержание учебного предмета «Основы музыкального исполнительства (флейта)» соответствует направленности  общеразвивающей программы на приобщение учащихся к любительскому музицированию.</w:t>
      </w:r>
      <w:r w:rsidRPr="003A64AF">
        <w:rPr>
          <w:rFonts w:ascii="Times New Roman" w:hAnsi="Times New Roman" w:cs="Times New Roman"/>
          <w:spacing w:val="1"/>
          <w:sz w:val="24"/>
          <w:szCs w:val="24"/>
        </w:rPr>
        <w:t xml:space="preserve">    </w:t>
      </w:r>
    </w:p>
    <w:p w:rsidR="00CC5855" w:rsidRPr="003A64AF" w:rsidRDefault="00CC5855" w:rsidP="00463ED5">
      <w:pPr>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В распределении учебного материала по годам обучения учтён принцип систематического и последовательного обучения. Последовательность в обучении поможет учащимся применять полученные знания и умения в изучении нового материала.  Формирование у учащихся умений и навыков происходит постепенно: от первого знакомства с инструментом и нотной грамотой до самостоятельного разбора и исполнения музыкального произведения.</w:t>
      </w:r>
    </w:p>
    <w:p w:rsidR="00CC5855" w:rsidRPr="003A64AF" w:rsidRDefault="00CC5855" w:rsidP="00463ED5">
      <w:pPr>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Годовые требования содержат несколько вариантов примерных исполнительских программ, разработанных с учётом индивидуальных и возрастных возможностей,  интересов учащихся.</w:t>
      </w:r>
    </w:p>
    <w:p w:rsidR="00CC5855" w:rsidRPr="003A64AF" w:rsidRDefault="00CC5855" w:rsidP="00463ED5">
      <w:pPr>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 xml:space="preserve">Важна игра в ансамбле с учеником: в начальных классах ученик играет партию одной руки, педагог - другой. </w:t>
      </w:r>
    </w:p>
    <w:p w:rsidR="00CC5855" w:rsidRPr="003A64AF" w:rsidRDefault="00CC5855" w:rsidP="00463ED5">
      <w:pPr>
        <w:spacing w:line="240" w:lineRule="auto"/>
        <w:ind w:left="284"/>
        <w:jc w:val="center"/>
        <w:rPr>
          <w:rFonts w:ascii="Times New Roman" w:hAnsi="Times New Roman" w:cs="Times New Roman"/>
          <w:b/>
          <w:i/>
          <w:sz w:val="24"/>
          <w:szCs w:val="24"/>
        </w:rPr>
      </w:pPr>
      <w:r w:rsidRPr="003A64AF">
        <w:rPr>
          <w:rFonts w:ascii="Times New Roman" w:hAnsi="Times New Roman" w:cs="Times New Roman"/>
          <w:b/>
          <w:i/>
          <w:sz w:val="24"/>
          <w:szCs w:val="24"/>
        </w:rPr>
        <w:t>Годовые требования по классам</w:t>
      </w:r>
    </w:p>
    <w:p w:rsidR="00CC5855" w:rsidRPr="003A64AF" w:rsidRDefault="00CC5855" w:rsidP="00463ED5">
      <w:pPr>
        <w:spacing w:line="240" w:lineRule="auto"/>
        <w:ind w:left="284"/>
        <w:jc w:val="center"/>
        <w:rPr>
          <w:rFonts w:ascii="Times New Roman" w:hAnsi="Times New Roman" w:cs="Times New Roman"/>
          <w:b/>
          <w:sz w:val="24"/>
          <w:szCs w:val="24"/>
          <w:u w:val="single"/>
        </w:rPr>
      </w:pPr>
      <w:r w:rsidRPr="003A64AF">
        <w:rPr>
          <w:rFonts w:ascii="Times New Roman" w:hAnsi="Times New Roman" w:cs="Times New Roman"/>
          <w:b/>
          <w:sz w:val="24"/>
          <w:szCs w:val="24"/>
          <w:u w:val="single"/>
        </w:rPr>
        <w:t>Младший модуль.</w:t>
      </w:r>
    </w:p>
    <w:p w:rsidR="00CC5855" w:rsidRPr="003A64AF" w:rsidRDefault="00CC5855" w:rsidP="00463ED5">
      <w:pPr>
        <w:spacing w:line="240" w:lineRule="auto"/>
        <w:ind w:left="284"/>
        <w:jc w:val="center"/>
        <w:rPr>
          <w:rFonts w:ascii="Times New Roman" w:hAnsi="Times New Roman" w:cs="Times New Roman"/>
          <w:b/>
          <w:sz w:val="24"/>
          <w:szCs w:val="24"/>
          <w:u w:val="single"/>
        </w:rPr>
      </w:pPr>
      <w:r w:rsidRPr="003A64AF">
        <w:rPr>
          <w:rFonts w:ascii="Times New Roman" w:hAnsi="Times New Roman" w:cs="Times New Roman"/>
          <w:b/>
          <w:sz w:val="24"/>
          <w:szCs w:val="24"/>
          <w:u w:val="single"/>
        </w:rPr>
        <w:t xml:space="preserve">Первый  класс </w:t>
      </w:r>
    </w:p>
    <w:p w:rsidR="00CC5855" w:rsidRPr="003A64AF" w:rsidRDefault="00CC5855" w:rsidP="00463ED5">
      <w:pPr>
        <w:shd w:val="clear" w:color="auto" w:fill="FFFFFF"/>
        <w:spacing w:line="240" w:lineRule="auto"/>
        <w:ind w:left="284"/>
        <w:jc w:val="both"/>
        <w:rPr>
          <w:rFonts w:ascii="Times New Roman" w:hAnsi="Times New Roman" w:cs="Times New Roman"/>
          <w:color w:val="000000"/>
          <w:spacing w:val="-1"/>
          <w:sz w:val="24"/>
          <w:szCs w:val="24"/>
        </w:rPr>
      </w:pPr>
      <w:r w:rsidRPr="003A64AF">
        <w:rPr>
          <w:rFonts w:ascii="Times New Roman" w:hAnsi="Times New Roman" w:cs="Times New Roman"/>
          <w:color w:val="000000"/>
          <w:spacing w:val="-2"/>
          <w:sz w:val="24"/>
          <w:szCs w:val="24"/>
        </w:rPr>
        <w:t xml:space="preserve">Учитывая возрастные и индивидуальные особенности обучающихся на </w:t>
      </w:r>
      <w:r w:rsidRPr="003A64AF">
        <w:rPr>
          <w:rFonts w:ascii="Times New Roman" w:hAnsi="Times New Roman" w:cs="Times New Roman"/>
          <w:color w:val="000000"/>
          <w:spacing w:val="5"/>
          <w:sz w:val="24"/>
          <w:szCs w:val="24"/>
        </w:rPr>
        <w:t xml:space="preserve">флейте по семилетнему учебному плану, в первых двух классах </w:t>
      </w:r>
      <w:r w:rsidRPr="003A64AF">
        <w:rPr>
          <w:rFonts w:ascii="Times New Roman" w:hAnsi="Times New Roman" w:cs="Times New Roman"/>
          <w:color w:val="000000"/>
          <w:spacing w:val="-2"/>
          <w:sz w:val="24"/>
          <w:szCs w:val="24"/>
        </w:rPr>
        <w:t xml:space="preserve">рекомендуется обучение на блокфлейте  (продольной или поперечной), или на флейте с загнутой головкой. </w:t>
      </w:r>
      <w:r w:rsidRPr="003A64AF">
        <w:rPr>
          <w:rFonts w:ascii="Times New Roman" w:hAnsi="Times New Roman" w:cs="Times New Roman"/>
          <w:color w:val="000000"/>
          <w:spacing w:val="1"/>
          <w:sz w:val="24"/>
          <w:szCs w:val="24"/>
        </w:rPr>
        <w:t xml:space="preserve">Знакомство с инструментом. Основы и особенности дыхания при игре </w:t>
      </w:r>
      <w:r w:rsidRPr="003A64AF">
        <w:rPr>
          <w:rFonts w:ascii="Times New Roman" w:hAnsi="Times New Roman" w:cs="Times New Roman"/>
          <w:color w:val="000000"/>
          <w:spacing w:val="-1"/>
          <w:sz w:val="24"/>
          <w:szCs w:val="24"/>
        </w:rPr>
        <w:t xml:space="preserve">на блокфлейте и флейте с загнутой головкой, звукоизвлечение, артикуляция. Мажорные и минорные гаммы </w:t>
      </w:r>
      <w:r w:rsidRPr="003A64AF">
        <w:rPr>
          <w:rFonts w:ascii="Times New Roman" w:hAnsi="Times New Roman" w:cs="Times New Roman"/>
          <w:color w:val="000000"/>
          <w:spacing w:val="7"/>
          <w:sz w:val="24"/>
          <w:szCs w:val="24"/>
        </w:rPr>
        <w:t xml:space="preserve">в тональностях с одним знаком. Трезвучия в медленном темпе.  Легкие </w:t>
      </w:r>
      <w:r w:rsidRPr="003A64AF">
        <w:rPr>
          <w:rFonts w:ascii="Times New Roman" w:hAnsi="Times New Roman" w:cs="Times New Roman"/>
          <w:color w:val="000000"/>
          <w:spacing w:val="-1"/>
          <w:sz w:val="24"/>
          <w:szCs w:val="24"/>
        </w:rPr>
        <w:t>упражнения и пьесы.</w:t>
      </w:r>
    </w:p>
    <w:p w:rsidR="00CC5855" w:rsidRPr="003A64AF" w:rsidRDefault="00CC5855" w:rsidP="00463ED5">
      <w:pPr>
        <w:pStyle w:val="af3"/>
        <w:spacing w:before="0" w:after="0"/>
        <w:ind w:left="284"/>
        <w:jc w:val="both"/>
        <w:rPr>
          <w:sz w:val="24"/>
          <w:szCs w:val="24"/>
          <w:lang w:val="ru-RU"/>
        </w:rPr>
      </w:pPr>
      <w:r w:rsidRPr="003A64AF">
        <w:rPr>
          <w:sz w:val="24"/>
          <w:szCs w:val="24"/>
          <w:lang w:val="ru-RU"/>
        </w:rPr>
        <w:lastRenderedPageBreak/>
        <w:t xml:space="preserve">В первом полугодии в рамках текущей аттестации обучающихся запланирован контрольный урок, во втором – прослушивание в феврале-марте и переводной зачет в виде академического концерта в конце учебного года (2 разнохарактерных произведения). </w:t>
      </w:r>
    </w:p>
    <w:p w:rsidR="00CC5855" w:rsidRPr="003A64AF" w:rsidRDefault="00CC5855" w:rsidP="00463ED5">
      <w:pPr>
        <w:shd w:val="clear" w:color="auto" w:fill="FFFFFF"/>
        <w:spacing w:line="240" w:lineRule="auto"/>
        <w:ind w:left="284"/>
        <w:rPr>
          <w:rFonts w:ascii="Times New Roman" w:hAnsi="Times New Roman" w:cs="Times New Roman"/>
          <w:color w:val="000000"/>
          <w:spacing w:val="-1"/>
          <w:sz w:val="24"/>
          <w:szCs w:val="24"/>
        </w:rPr>
      </w:pPr>
      <w:r w:rsidRPr="003A64AF">
        <w:rPr>
          <w:rFonts w:ascii="Times New Roman" w:hAnsi="Times New Roman" w:cs="Times New Roman"/>
          <w:color w:val="000000"/>
          <w:spacing w:val="-1"/>
          <w:sz w:val="24"/>
          <w:szCs w:val="24"/>
        </w:rPr>
        <w:t xml:space="preserve"> </w:t>
      </w:r>
    </w:p>
    <w:p w:rsidR="00CC5855" w:rsidRPr="003A64AF" w:rsidRDefault="00CC5855" w:rsidP="00463ED5">
      <w:pPr>
        <w:shd w:val="clear" w:color="auto" w:fill="FFFFFF"/>
        <w:spacing w:line="240" w:lineRule="auto"/>
        <w:ind w:left="284"/>
        <w:rPr>
          <w:rFonts w:ascii="Times New Roman" w:hAnsi="Times New Roman" w:cs="Times New Roman"/>
          <w:b/>
          <w:bCs/>
          <w:color w:val="000000"/>
          <w:spacing w:val="-1"/>
          <w:sz w:val="24"/>
          <w:szCs w:val="24"/>
        </w:rPr>
      </w:pPr>
      <w:r w:rsidRPr="003A64AF">
        <w:rPr>
          <w:rFonts w:ascii="Times New Roman" w:hAnsi="Times New Roman" w:cs="Times New Roman"/>
          <w:b/>
          <w:bCs/>
          <w:color w:val="000000"/>
          <w:spacing w:val="-1"/>
          <w:sz w:val="24"/>
          <w:szCs w:val="24"/>
        </w:rPr>
        <w:t>Примерный репертуарный список.</w:t>
      </w:r>
    </w:p>
    <w:p w:rsidR="00CC5855" w:rsidRPr="003A64AF" w:rsidRDefault="00CC5855" w:rsidP="00463ED5">
      <w:pPr>
        <w:shd w:val="clear" w:color="auto" w:fill="FFFFFF"/>
        <w:spacing w:line="240" w:lineRule="auto"/>
        <w:ind w:left="284"/>
        <w:rPr>
          <w:rFonts w:ascii="Times New Roman" w:hAnsi="Times New Roman" w:cs="Times New Roman"/>
          <w:sz w:val="24"/>
          <w:szCs w:val="24"/>
        </w:rPr>
      </w:pPr>
      <w:r w:rsidRPr="003A64AF">
        <w:rPr>
          <w:rFonts w:ascii="Times New Roman" w:hAnsi="Times New Roman" w:cs="Times New Roman"/>
          <w:bCs/>
          <w:i/>
          <w:iCs/>
          <w:color w:val="000000"/>
          <w:spacing w:val="-3"/>
          <w:sz w:val="24"/>
          <w:szCs w:val="24"/>
        </w:rPr>
        <w:t>Упражнения и этюды</w:t>
      </w:r>
    </w:p>
    <w:p w:rsidR="00CC5855" w:rsidRPr="003A64AF" w:rsidRDefault="00CC5855" w:rsidP="00463ED5">
      <w:pPr>
        <w:shd w:val="clear" w:color="auto" w:fill="FFFFFF"/>
        <w:spacing w:line="240" w:lineRule="auto"/>
        <w:ind w:left="284"/>
        <w:rPr>
          <w:rFonts w:ascii="Times New Roman" w:hAnsi="Times New Roman" w:cs="Times New Roman"/>
          <w:color w:val="000000"/>
          <w:spacing w:val="-2"/>
          <w:sz w:val="24"/>
          <w:szCs w:val="24"/>
        </w:rPr>
      </w:pPr>
      <w:r w:rsidRPr="003A64AF">
        <w:rPr>
          <w:rFonts w:ascii="Times New Roman" w:hAnsi="Times New Roman" w:cs="Times New Roman"/>
          <w:color w:val="000000"/>
          <w:spacing w:val="-2"/>
          <w:sz w:val="24"/>
          <w:szCs w:val="24"/>
        </w:rPr>
        <w:t>Платонов Н. Школа игры на флейте. М.,1987</w:t>
      </w:r>
    </w:p>
    <w:p w:rsidR="00CC5855" w:rsidRPr="003A64AF" w:rsidRDefault="00CC5855" w:rsidP="00463ED5">
      <w:pPr>
        <w:shd w:val="clear" w:color="auto" w:fill="FFFFFF"/>
        <w:spacing w:line="240" w:lineRule="auto"/>
        <w:ind w:left="284"/>
        <w:rPr>
          <w:rFonts w:ascii="Times New Roman" w:hAnsi="Times New Roman" w:cs="Times New Roman"/>
          <w:color w:val="000000"/>
          <w:spacing w:val="-2"/>
          <w:sz w:val="24"/>
          <w:szCs w:val="24"/>
        </w:rPr>
      </w:pPr>
      <w:r w:rsidRPr="003A64AF">
        <w:rPr>
          <w:rFonts w:ascii="Times New Roman" w:hAnsi="Times New Roman" w:cs="Times New Roman"/>
          <w:color w:val="000000"/>
          <w:spacing w:val="-2"/>
          <w:sz w:val="24"/>
          <w:szCs w:val="24"/>
        </w:rPr>
        <w:t xml:space="preserve">Должиков Ю. Нотная папка флейтиста №1, М., 2004. </w:t>
      </w:r>
    </w:p>
    <w:p w:rsidR="00CC5855" w:rsidRPr="003A64AF" w:rsidRDefault="00CC5855" w:rsidP="00463ED5">
      <w:pPr>
        <w:shd w:val="clear" w:color="auto" w:fill="FFFFFF"/>
        <w:spacing w:line="240" w:lineRule="auto"/>
        <w:ind w:left="284"/>
        <w:rPr>
          <w:rFonts w:ascii="Times New Roman" w:hAnsi="Times New Roman" w:cs="Times New Roman"/>
          <w:color w:val="000000"/>
          <w:sz w:val="24"/>
          <w:szCs w:val="24"/>
        </w:rPr>
      </w:pPr>
      <w:r w:rsidRPr="003A64AF">
        <w:rPr>
          <w:rFonts w:ascii="Times New Roman" w:hAnsi="Times New Roman" w:cs="Times New Roman"/>
          <w:color w:val="000000"/>
          <w:sz w:val="24"/>
          <w:szCs w:val="24"/>
        </w:rPr>
        <w:t xml:space="preserve">Кискачи А. Школа для начинающих. Т. </w:t>
      </w:r>
      <w:r w:rsidRPr="003A64AF">
        <w:rPr>
          <w:rFonts w:ascii="Times New Roman" w:hAnsi="Times New Roman" w:cs="Times New Roman"/>
          <w:color w:val="000000"/>
          <w:sz w:val="24"/>
          <w:szCs w:val="24"/>
          <w:lang w:val="en-US"/>
        </w:rPr>
        <w:t>I</w:t>
      </w:r>
      <w:r w:rsidRPr="003A64AF">
        <w:rPr>
          <w:rFonts w:ascii="Times New Roman" w:hAnsi="Times New Roman" w:cs="Times New Roman"/>
          <w:color w:val="000000"/>
          <w:sz w:val="24"/>
          <w:szCs w:val="24"/>
        </w:rPr>
        <w:t xml:space="preserve">. М., 2007 </w:t>
      </w:r>
    </w:p>
    <w:p w:rsidR="00CC5855" w:rsidRPr="003A64AF" w:rsidRDefault="00CC5855" w:rsidP="00463ED5">
      <w:pPr>
        <w:shd w:val="clear" w:color="auto" w:fill="FFFFFF"/>
        <w:spacing w:line="240" w:lineRule="auto"/>
        <w:ind w:left="284"/>
        <w:rPr>
          <w:rFonts w:ascii="Times New Roman" w:hAnsi="Times New Roman" w:cs="Times New Roman"/>
          <w:color w:val="000000"/>
          <w:spacing w:val="-3"/>
          <w:sz w:val="24"/>
          <w:szCs w:val="24"/>
        </w:rPr>
      </w:pPr>
      <w:r w:rsidRPr="003A64AF">
        <w:rPr>
          <w:rFonts w:ascii="Times New Roman" w:hAnsi="Times New Roman" w:cs="Times New Roman"/>
          <w:color w:val="000000"/>
          <w:spacing w:val="-3"/>
          <w:sz w:val="24"/>
          <w:szCs w:val="24"/>
        </w:rPr>
        <w:t>Хрестоматия для блокфлейты. / Составитель И. Оленчик. М., 2002</w:t>
      </w:r>
    </w:p>
    <w:p w:rsidR="00CC5855" w:rsidRPr="003A64AF" w:rsidRDefault="00CC5855" w:rsidP="00463ED5">
      <w:pPr>
        <w:shd w:val="clear" w:color="auto" w:fill="FFFFFF"/>
        <w:spacing w:line="240" w:lineRule="auto"/>
        <w:ind w:left="284"/>
        <w:rPr>
          <w:rFonts w:ascii="Times New Roman" w:hAnsi="Times New Roman" w:cs="Times New Roman"/>
          <w:color w:val="000000"/>
          <w:spacing w:val="-3"/>
          <w:sz w:val="24"/>
          <w:szCs w:val="24"/>
        </w:rPr>
      </w:pPr>
    </w:p>
    <w:p w:rsidR="00CC5855" w:rsidRPr="003A64AF" w:rsidRDefault="00CC5855" w:rsidP="00463ED5">
      <w:pPr>
        <w:shd w:val="clear" w:color="auto" w:fill="FFFFFF"/>
        <w:spacing w:line="240" w:lineRule="auto"/>
        <w:ind w:left="284"/>
        <w:rPr>
          <w:rFonts w:ascii="Times New Roman" w:hAnsi="Times New Roman" w:cs="Times New Roman"/>
          <w:color w:val="000000"/>
          <w:spacing w:val="-3"/>
          <w:sz w:val="24"/>
          <w:szCs w:val="24"/>
        </w:rPr>
      </w:pPr>
      <w:r w:rsidRPr="003A64AF">
        <w:rPr>
          <w:rFonts w:ascii="Times New Roman" w:hAnsi="Times New Roman" w:cs="Times New Roman"/>
          <w:bCs/>
          <w:i/>
          <w:iCs/>
          <w:color w:val="000000"/>
          <w:spacing w:val="-2"/>
          <w:sz w:val="24"/>
          <w:szCs w:val="24"/>
        </w:rPr>
        <w:t>Пьесы:</w:t>
      </w:r>
    </w:p>
    <w:p w:rsidR="00CC5855" w:rsidRPr="003A64AF" w:rsidRDefault="00CC5855" w:rsidP="00463ED5">
      <w:pPr>
        <w:shd w:val="clear" w:color="auto" w:fill="FFFFFF"/>
        <w:spacing w:before="10" w:line="240" w:lineRule="auto"/>
        <w:ind w:left="284"/>
        <w:rPr>
          <w:rFonts w:ascii="Times New Roman" w:hAnsi="Times New Roman" w:cs="Times New Roman"/>
          <w:sz w:val="24"/>
          <w:szCs w:val="24"/>
        </w:rPr>
      </w:pPr>
      <w:r w:rsidRPr="003A64AF">
        <w:rPr>
          <w:rFonts w:ascii="Times New Roman" w:hAnsi="Times New Roman" w:cs="Times New Roman"/>
          <w:color w:val="000000"/>
          <w:spacing w:val="-1"/>
          <w:sz w:val="24"/>
          <w:szCs w:val="24"/>
        </w:rPr>
        <w:t>Русская народная песня «Во поле береза стояла»</w:t>
      </w:r>
    </w:p>
    <w:p w:rsidR="00CC5855" w:rsidRPr="003A64AF" w:rsidRDefault="00CC5855" w:rsidP="00463ED5">
      <w:pPr>
        <w:shd w:val="clear" w:color="auto" w:fill="FFFFFF"/>
        <w:spacing w:line="240" w:lineRule="auto"/>
        <w:ind w:left="284"/>
        <w:rPr>
          <w:rFonts w:ascii="Times New Roman" w:hAnsi="Times New Roman" w:cs="Times New Roman"/>
          <w:sz w:val="24"/>
          <w:szCs w:val="24"/>
        </w:rPr>
      </w:pPr>
      <w:r w:rsidRPr="003A64AF">
        <w:rPr>
          <w:rFonts w:ascii="Times New Roman" w:hAnsi="Times New Roman" w:cs="Times New Roman"/>
          <w:color w:val="000000"/>
          <w:sz w:val="24"/>
          <w:szCs w:val="24"/>
        </w:rPr>
        <w:t>Русская народная песня «Ах, вы, сени, мои сени»</w:t>
      </w:r>
    </w:p>
    <w:p w:rsidR="00CC5855" w:rsidRPr="003A64AF" w:rsidRDefault="00CC5855" w:rsidP="00463ED5">
      <w:pPr>
        <w:shd w:val="clear" w:color="auto" w:fill="FFFFFF"/>
        <w:spacing w:before="5" w:line="240" w:lineRule="auto"/>
        <w:ind w:left="284"/>
        <w:rPr>
          <w:rFonts w:ascii="Times New Roman" w:hAnsi="Times New Roman" w:cs="Times New Roman"/>
          <w:sz w:val="24"/>
          <w:szCs w:val="24"/>
        </w:rPr>
      </w:pPr>
      <w:r w:rsidRPr="003A64AF">
        <w:rPr>
          <w:rFonts w:ascii="Times New Roman" w:hAnsi="Times New Roman" w:cs="Times New Roman"/>
          <w:color w:val="000000"/>
          <w:spacing w:val="-1"/>
          <w:sz w:val="24"/>
          <w:szCs w:val="24"/>
        </w:rPr>
        <w:t>Чешская народная песня «Аннушка»</w:t>
      </w:r>
    </w:p>
    <w:p w:rsidR="00CC5855" w:rsidRPr="003A64AF" w:rsidRDefault="00CC5855" w:rsidP="00463ED5">
      <w:pPr>
        <w:shd w:val="clear" w:color="auto" w:fill="FFFFFF"/>
        <w:spacing w:before="10" w:line="240" w:lineRule="auto"/>
        <w:ind w:left="284"/>
        <w:rPr>
          <w:rFonts w:ascii="Times New Roman" w:hAnsi="Times New Roman" w:cs="Times New Roman"/>
          <w:sz w:val="24"/>
          <w:szCs w:val="24"/>
        </w:rPr>
      </w:pPr>
      <w:r w:rsidRPr="003A64AF">
        <w:rPr>
          <w:rFonts w:ascii="Times New Roman" w:hAnsi="Times New Roman" w:cs="Times New Roman"/>
          <w:color w:val="000000"/>
          <w:spacing w:val="-1"/>
          <w:sz w:val="24"/>
          <w:szCs w:val="24"/>
        </w:rPr>
        <w:t>Моцарт В. Аллегретто</w:t>
      </w:r>
    </w:p>
    <w:p w:rsidR="00CC5855" w:rsidRPr="003A64AF" w:rsidRDefault="00CC5855" w:rsidP="00463ED5">
      <w:pPr>
        <w:shd w:val="clear" w:color="auto" w:fill="FFFFFF"/>
        <w:spacing w:before="5" w:line="240" w:lineRule="auto"/>
        <w:ind w:left="284"/>
        <w:rPr>
          <w:rFonts w:ascii="Times New Roman" w:hAnsi="Times New Roman" w:cs="Times New Roman"/>
          <w:sz w:val="24"/>
          <w:szCs w:val="24"/>
        </w:rPr>
      </w:pPr>
      <w:r w:rsidRPr="003A64AF">
        <w:rPr>
          <w:rFonts w:ascii="Times New Roman" w:hAnsi="Times New Roman" w:cs="Times New Roman"/>
          <w:color w:val="000000"/>
          <w:spacing w:val="-1"/>
          <w:sz w:val="24"/>
          <w:szCs w:val="24"/>
        </w:rPr>
        <w:t>Чешская народная песня «Пастушок»</w:t>
      </w:r>
    </w:p>
    <w:p w:rsidR="00CC5855" w:rsidRPr="003A64AF" w:rsidRDefault="00CC5855" w:rsidP="00463ED5">
      <w:pPr>
        <w:shd w:val="clear" w:color="auto" w:fill="FFFFFF"/>
        <w:spacing w:before="5" w:line="240" w:lineRule="auto"/>
        <w:ind w:left="284"/>
        <w:rPr>
          <w:rFonts w:ascii="Times New Roman" w:hAnsi="Times New Roman" w:cs="Times New Roman"/>
          <w:sz w:val="24"/>
          <w:szCs w:val="24"/>
        </w:rPr>
      </w:pPr>
      <w:r w:rsidRPr="003A64AF">
        <w:rPr>
          <w:rFonts w:ascii="Times New Roman" w:hAnsi="Times New Roman" w:cs="Times New Roman"/>
          <w:color w:val="000000"/>
          <w:spacing w:val="-2"/>
          <w:sz w:val="24"/>
          <w:szCs w:val="24"/>
        </w:rPr>
        <w:t>Моцарт В. Вальс</w:t>
      </w:r>
    </w:p>
    <w:p w:rsidR="00CC5855" w:rsidRPr="003A64AF" w:rsidRDefault="00CC5855" w:rsidP="00463ED5">
      <w:pPr>
        <w:shd w:val="clear" w:color="auto" w:fill="FFFFFF"/>
        <w:spacing w:line="240" w:lineRule="auto"/>
        <w:ind w:left="284"/>
        <w:rPr>
          <w:rFonts w:ascii="Times New Roman" w:hAnsi="Times New Roman" w:cs="Times New Roman"/>
          <w:sz w:val="24"/>
          <w:szCs w:val="24"/>
        </w:rPr>
      </w:pPr>
      <w:r w:rsidRPr="003A64AF">
        <w:rPr>
          <w:rFonts w:ascii="Times New Roman" w:hAnsi="Times New Roman" w:cs="Times New Roman"/>
          <w:color w:val="000000"/>
          <w:spacing w:val="-1"/>
          <w:sz w:val="24"/>
          <w:szCs w:val="24"/>
        </w:rPr>
        <w:t>Русская народная песня «Как под горкой»</w:t>
      </w:r>
    </w:p>
    <w:p w:rsidR="00CC5855" w:rsidRPr="003A64AF" w:rsidRDefault="00CC5855" w:rsidP="00463ED5">
      <w:pPr>
        <w:shd w:val="clear" w:color="auto" w:fill="FFFFFF"/>
        <w:spacing w:before="5" w:line="240" w:lineRule="auto"/>
        <w:ind w:left="284"/>
        <w:rPr>
          <w:rFonts w:ascii="Times New Roman" w:hAnsi="Times New Roman" w:cs="Times New Roman"/>
          <w:sz w:val="24"/>
          <w:szCs w:val="24"/>
        </w:rPr>
      </w:pPr>
      <w:r w:rsidRPr="003A64AF">
        <w:rPr>
          <w:rFonts w:ascii="Times New Roman" w:hAnsi="Times New Roman" w:cs="Times New Roman"/>
          <w:color w:val="000000"/>
          <w:spacing w:val="-1"/>
          <w:sz w:val="24"/>
          <w:szCs w:val="24"/>
        </w:rPr>
        <w:t>Беларусская народная песня «Перепелочка»</w:t>
      </w:r>
    </w:p>
    <w:p w:rsidR="00CC5855" w:rsidRPr="003A64AF" w:rsidRDefault="00CC5855" w:rsidP="00463ED5">
      <w:pPr>
        <w:shd w:val="clear" w:color="auto" w:fill="FFFFFF"/>
        <w:spacing w:before="5" w:line="240" w:lineRule="auto"/>
        <w:ind w:left="284"/>
        <w:rPr>
          <w:rFonts w:ascii="Times New Roman" w:hAnsi="Times New Roman" w:cs="Times New Roman"/>
          <w:color w:val="000000"/>
          <w:spacing w:val="-1"/>
          <w:sz w:val="24"/>
          <w:szCs w:val="24"/>
        </w:rPr>
      </w:pPr>
      <w:r w:rsidRPr="003A64AF">
        <w:rPr>
          <w:rFonts w:ascii="Times New Roman" w:hAnsi="Times New Roman" w:cs="Times New Roman"/>
          <w:color w:val="000000"/>
          <w:spacing w:val="-1"/>
          <w:sz w:val="24"/>
          <w:szCs w:val="24"/>
        </w:rPr>
        <w:t>Бетховен Л. Сурок</w:t>
      </w:r>
    </w:p>
    <w:p w:rsidR="00CC5855" w:rsidRPr="003A64AF" w:rsidRDefault="00CC5855" w:rsidP="00463ED5">
      <w:pPr>
        <w:shd w:val="clear" w:color="auto" w:fill="FFFFFF"/>
        <w:spacing w:before="5" w:line="240" w:lineRule="auto"/>
        <w:ind w:left="284"/>
        <w:rPr>
          <w:rFonts w:ascii="Times New Roman" w:hAnsi="Times New Roman" w:cs="Times New Roman"/>
          <w:color w:val="000000"/>
          <w:spacing w:val="-1"/>
          <w:sz w:val="24"/>
          <w:szCs w:val="24"/>
        </w:rPr>
      </w:pPr>
      <w:r w:rsidRPr="003A64AF">
        <w:rPr>
          <w:rFonts w:ascii="Times New Roman" w:hAnsi="Times New Roman" w:cs="Times New Roman"/>
          <w:color w:val="000000"/>
          <w:spacing w:val="-1"/>
          <w:sz w:val="24"/>
          <w:szCs w:val="24"/>
        </w:rPr>
        <w:t>Дунаевский И. Колыбельная</w:t>
      </w:r>
    </w:p>
    <w:p w:rsidR="00CC5855" w:rsidRPr="003A64AF" w:rsidRDefault="00CC5855" w:rsidP="00463ED5">
      <w:pPr>
        <w:shd w:val="clear" w:color="auto" w:fill="FFFFFF"/>
        <w:spacing w:before="5" w:line="240" w:lineRule="auto"/>
        <w:ind w:left="284"/>
        <w:rPr>
          <w:rFonts w:ascii="Times New Roman" w:hAnsi="Times New Roman" w:cs="Times New Roman"/>
          <w:color w:val="000000"/>
          <w:spacing w:val="-1"/>
          <w:sz w:val="24"/>
          <w:szCs w:val="24"/>
        </w:rPr>
      </w:pPr>
      <w:r w:rsidRPr="003A64AF">
        <w:rPr>
          <w:rFonts w:ascii="Times New Roman" w:hAnsi="Times New Roman" w:cs="Times New Roman"/>
          <w:color w:val="000000"/>
          <w:spacing w:val="-1"/>
          <w:sz w:val="24"/>
          <w:szCs w:val="24"/>
        </w:rPr>
        <w:t>Красев М. Топ-топ</w:t>
      </w:r>
    </w:p>
    <w:p w:rsidR="00CC5855" w:rsidRPr="003A64AF" w:rsidRDefault="00CC5855" w:rsidP="00463ED5">
      <w:pPr>
        <w:shd w:val="clear" w:color="auto" w:fill="FFFFFF"/>
        <w:spacing w:before="5" w:line="240" w:lineRule="auto"/>
        <w:ind w:left="284"/>
        <w:rPr>
          <w:rFonts w:ascii="Times New Roman" w:hAnsi="Times New Roman" w:cs="Times New Roman"/>
          <w:color w:val="000000"/>
          <w:spacing w:val="-1"/>
          <w:sz w:val="24"/>
          <w:szCs w:val="24"/>
        </w:rPr>
      </w:pPr>
      <w:r w:rsidRPr="003A64AF">
        <w:rPr>
          <w:rFonts w:ascii="Times New Roman" w:hAnsi="Times New Roman" w:cs="Times New Roman"/>
          <w:color w:val="000000"/>
          <w:spacing w:val="-1"/>
          <w:sz w:val="24"/>
          <w:szCs w:val="24"/>
        </w:rPr>
        <w:t>Бах Й. С. Песня</w:t>
      </w:r>
    </w:p>
    <w:p w:rsidR="00CC5855" w:rsidRPr="003A64AF" w:rsidRDefault="00CC5855" w:rsidP="00463ED5">
      <w:pPr>
        <w:shd w:val="clear" w:color="auto" w:fill="FFFFFF"/>
        <w:spacing w:before="5" w:line="240" w:lineRule="auto"/>
        <w:ind w:left="284"/>
        <w:rPr>
          <w:rFonts w:ascii="Times New Roman" w:hAnsi="Times New Roman" w:cs="Times New Roman"/>
          <w:sz w:val="24"/>
          <w:szCs w:val="24"/>
        </w:rPr>
      </w:pPr>
      <w:r w:rsidRPr="003A64AF">
        <w:rPr>
          <w:rFonts w:ascii="Times New Roman" w:hAnsi="Times New Roman" w:cs="Times New Roman"/>
          <w:color w:val="000000"/>
          <w:spacing w:val="-1"/>
          <w:sz w:val="24"/>
          <w:szCs w:val="24"/>
        </w:rPr>
        <w:t>Кабалевский Д. Маленькая полька</w:t>
      </w:r>
    </w:p>
    <w:p w:rsidR="00CC5855" w:rsidRPr="003A64AF" w:rsidRDefault="00CC5855" w:rsidP="00463ED5">
      <w:pPr>
        <w:shd w:val="clear" w:color="auto" w:fill="FFFFFF"/>
        <w:spacing w:before="5" w:line="240" w:lineRule="auto"/>
        <w:ind w:left="284"/>
        <w:rPr>
          <w:rFonts w:ascii="Times New Roman" w:hAnsi="Times New Roman" w:cs="Times New Roman"/>
          <w:sz w:val="24"/>
          <w:szCs w:val="24"/>
        </w:rPr>
      </w:pPr>
      <w:r w:rsidRPr="003A64AF">
        <w:rPr>
          <w:rFonts w:ascii="Times New Roman" w:hAnsi="Times New Roman" w:cs="Times New Roman"/>
          <w:sz w:val="24"/>
          <w:szCs w:val="24"/>
        </w:rPr>
        <w:t>Моцарт В. Аллегретто</w:t>
      </w:r>
    </w:p>
    <w:p w:rsidR="00CC5855" w:rsidRPr="003A64AF" w:rsidRDefault="00CC5855" w:rsidP="00463ED5">
      <w:pPr>
        <w:shd w:val="clear" w:color="auto" w:fill="FFFFFF"/>
        <w:spacing w:before="5" w:line="240" w:lineRule="auto"/>
        <w:ind w:left="284"/>
        <w:rPr>
          <w:rFonts w:ascii="Times New Roman" w:hAnsi="Times New Roman" w:cs="Times New Roman"/>
          <w:sz w:val="24"/>
          <w:szCs w:val="24"/>
        </w:rPr>
      </w:pPr>
      <w:r w:rsidRPr="003A64AF">
        <w:rPr>
          <w:rFonts w:ascii="Times New Roman" w:hAnsi="Times New Roman" w:cs="Times New Roman"/>
          <w:color w:val="000000"/>
          <w:spacing w:val="-3"/>
          <w:sz w:val="24"/>
          <w:szCs w:val="24"/>
        </w:rPr>
        <w:t>Перселл Г. Ария</w:t>
      </w:r>
    </w:p>
    <w:p w:rsidR="00CC5855" w:rsidRPr="003A64AF" w:rsidRDefault="00CC5855" w:rsidP="00463ED5">
      <w:pPr>
        <w:shd w:val="clear" w:color="auto" w:fill="FFFFFF"/>
        <w:spacing w:before="10" w:line="240" w:lineRule="auto"/>
        <w:ind w:left="284"/>
        <w:rPr>
          <w:rFonts w:ascii="Times New Roman" w:hAnsi="Times New Roman" w:cs="Times New Roman"/>
          <w:sz w:val="24"/>
          <w:szCs w:val="24"/>
        </w:rPr>
      </w:pPr>
    </w:p>
    <w:p w:rsidR="00CC5855" w:rsidRPr="003A64AF" w:rsidRDefault="00CC5855" w:rsidP="00463ED5">
      <w:pPr>
        <w:pStyle w:val="aff2"/>
        <w:spacing w:after="0" w:line="240" w:lineRule="auto"/>
        <w:ind w:left="284"/>
        <w:rPr>
          <w:rFonts w:ascii="Times New Roman" w:hAnsi="Times New Roman"/>
          <w:b/>
          <w:sz w:val="24"/>
          <w:szCs w:val="24"/>
        </w:rPr>
      </w:pPr>
      <w:r w:rsidRPr="003A64AF">
        <w:rPr>
          <w:rFonts w:ascii="Times New Roman" w:hAnsi="Times New Roman"/>
          <w:b/>
          <w:sz w:val="24"/>
          <w:szCs w:val="24"/>
          <w:u w:val="single"/>
        </w:rPr>
        <w:t>Примерная программа промежуточной аттестации:</w:t>
      </w:r>
    </w:p>
    <w:p w:rsidR="00CC5855" w:rsidRPr="003A64AF" w:rsidRDefault="00CC5855" w:rsidP="00463ED5">
      <w:pPr>
        <w:pStyle w:val="aff2"/>
        <w:spacing w:after="0" w:line="240" w:lineRule="auto"/>
        <w:ind w:left="284"/>
        <w:rPr>
          <w:rFonts w:ascii="Times New Roman" w:hAnsi="Times New Roman"/>
          <w:sz w:val="24"/>
          <w:szCs w:val="24"/>
        </w:rPr>
      </w:pPr>
    </w:p>
    <w:p w:rsidR="00CC5855" w:rsidRPr="003A64AF" w:rsidRDefault="00CC5855" w:rsidP="00463ED5">
      <w:pPr>
        <w:shd w:val="clear" w:color="auto" w:fill="FFFFFF"/>
        <w:tabs>
          <w:tab w:val="left" w:pos="235"/>
        </w:tabs>
        <w:spacing w:line="240" w:lineRule="auto"/>
        <w:ind w:left="284"/>
        <w:rPr>
          <w:rFonts w:ascii="Times New Roman" w:hAnsi="Times New Roman" w:cs="Times New Roman"/>
          <w:sz w:val="24"/>
          <w:szCs w:val="24"/>
        </w:rPr>
      </w:pPr>
      <w:r w:rsidRPr="003A64AF">
        <w:rPr>
          <w:rFonts w:ascii="Times New Roman" w:hAnsi="Times New Roman" w:cs="Times New Roman"/>
          <w:b/>
          <w:bCs/>
          <w:color w:val="000000"/>
          <w:sz w:val="24"/>
          <w:szCs w:val="24"/>
        </w:rPr>
        <w:t>1</w:t>
      </w:r>
      <w:r w:rsidRPr="003A64AF">
        <w:rPr>
          <w:rFonts w:ascii="Times New Roman" w:hAnsi="Times New Roman" w:cs="Times New Roman"/>
          <w:b/>
          <w:bCs/>
          <w:color w:val="000000"/>
          <w:sz w:val="24"/>
          <w:szCs w:val="24"/>
        </w:rPr>
        <w:tab/>
      </w:r>
      <w:r w:rsidRPr="003A64AF">
        <w:rPr>
          <w:rFonts w:ascii="Times New Roman" w:hAnsi="Times New Roman" w:cs="Times New Roman"/>
          <w:b/>
          <w:bCs/>
          <w:color w:val="000000"/>
          <w:spacing w:val="-2"/>
          <w:sz w:val="24"/>
          <w:szCs w:val="24"/>
        </w:rPr>
        <w:t>вариант</w:t>
      </w:r>
    </w:p>
    <w:p w:rsidR="00CC5855" w:rsidRPr="003A64AF" w:rsidRDefault="00CC5855" w:rsidP="00463ED5">
      <w:pPr>
        <w:shd w:val="clear" w:color="auto" w:fill="FFFFFF"/>
        <w:spacing w:line="240" w:lineRule="auto"/>
        <w:ind w:left="284"/>
        <w:rPr>
          <w:rFonts w:ascii="Times New Roman" w:hAnsi="Times New Roman" w:cs="Times New Roman"/>
          <w:sz w:val="24"/>
          <w:szCs w:val="24"/>
        </w:rPr>
      </w:pPr>
      <w:r w:rsidRPr="003A64AF">
        <w:rPr>
          <w:rFonts w:ascii="Times New Roman" w:hAnsi="Times New Roman" w:cs="Times New Roman"/>
          <w:color w:val="000000"/>
          <w:spacing w:val="3"/>
          <w:sz w:val="24"/>
          <w:szCs w:val="24"/>
        </w:rPr>
        <w:t>Белорусская народная песня «Перепёлочка»</w:t>
      </w:r>
    </w:p>
    <w:p w:rsidR="00CC5855" w:rsidRPr="003A64AF" w:rsidRDefault="00CC5855" w:rsidP="00463ED5">
      <w:pPr>
        <w:shd w:val="clear" w:color="auto" w:fill="FFFFFF"/>
        <w:spacing w:line="240" w:lineRule="auto"/>
        <w:ind w:left="284"/>
        <w:rPr>
          <w:rFonts w:ascii="Times New Roman" w:hAnsi="Times New Roman" w:cs="Times New Roman"/>
          <w:sz w:val="24"/>
          <w:szCs w:val="24"/>
        </w:rPr>
      </w:pPr>
      <w:r w:rsidRPr="003A64AF">
        <w:rPr>
          <w:rFonts w:ascii="Times New Roman" w:hAnsi="Times New Roman" w:cs="Times New Roman"/>
          <w:color w:val="000000"/>
          <w:spacing w:val="-1"/>
          <w:sz w:val="24"/>
          <w:szCs w:val="24"/>
        </w:rPr>
        <w:t>Чешская народная песня «Пастушок»</w:t>
      </w:r>
    </w:p>
    <w:p w:rsidR="00CC5855" w:rsidRPr="003A64AF" w:rsidRDefault="00CC5855" w:rsidP="00463ED5">
      <w:pPr>
        <w:shd w:val="clear" w:color="auto" w:fill="FFFFFF"/>
        <w:tabs>
          <w:tab w:val="left" w:pos="235"/>
        </w:tabs>
        <w:spacing w:line="240" w:lineRule="auto"/>
        <w:ind w:left="284"/>
        <w:rPr>
          <w:rFonts w:ascii="Times New Roman" w:hAnsi="Times New Roman" w:cs="Times New Roman"/>
          <w:sz w:val="24"/>
          <w:szCs w:val="24"/>
        </w:rPr>
      </w:pPr>
      <w:r w:rsidRPr="003A64AF">
        <w:rPr>
          <w:rFonts w:ascii="Times New Roman" w:hAnsi="Times New Roman" w:cs="Times New Roman"/>
          <w:b/>
          <w:bCs/>
          <w:color w:val="000000"/>
          <w:sz w:val="24"/>
          <w:szCs w:val="24"/>
        </w:rPr>
        <w:lastRenderedPageBreak/>
        <w:t>2</w:t>
      </w:r>
      <w:r w:rsidRPr="003A64AF">
        <w:rPr>
          <w:rFonts w:ascii="Times New Roman" w:hAnsi="Times New Roman" w:cs="Times New Roman"/>
          <w:b/>
          <w:bCs/>
          <w:color w:val="000000"/>
          <w:sz w:val="24"/>
          <w:szCs w:val="24"/>
        </w:rPr>
        <w:tab/>
      </w:r>
      <w:r w:rsidRPr="003A64AF">
        <w:rPr>
          <w:rFonts w:ascii="Times New Roman" w:hAnsi="Times New Roman" w:cs="Times New Roman"/>
          <w:b/>
          <w:bCs/>
          <w:color w:val="000000"/>
          <w:spacing w:val="-2"/>
          <w:sz w:val="24"/>
          <w:szCs w:val="24"/>
        </w:rPr>
        <w:t>вариант</w:t>
      </w:r>
      <w:r w:rsidRPr="003A64AF">
        <w:rPr>
          <w:rFonts w:ascii="Times New Roman" w:hAnsi="Times New Roman" w:cs="Times New Roman"/>
          <w:b/>
          <w:bCs/>
          <w:color w:val="000000"/>
          <w:spacing w:val="-2"/>
          <w:sz w:val="24"/>
          <w:szCs w:val="24"/>
        </w:rPr>
        <w:br/>
      </w:r>
      <w:r w:rsidRPr="003A64AF">
        <w:rPr>
          <w:rFonts w:ascii="Times New Roman" w:hAnsi="Times New Roman" w:cs="Times New Roman"/>
          <w:color w:val="000000"/>
          <w:spacing w:val="-5"/>
          <w:sz w:val="24"/>
          <w:szCs w:val="24"/>
        </w:rPr>
        <w:t>И. Дунаевский Колыбельная</w:t>
      </w:r>
      <w:r w:rsidRPr="003A64AF">
        <w:rPr>
          <w:rFonts w:ascii="Times New Roman" w:hAnsi="Times New Roman" w:cs="Times New Roman"/>
          <w:color w:val="000000"/>
          <w:spacing w:val="-5"/>
          <w:sz w:val="24"/>
          <w:szCs w:val="24"/>
        </w:rPr>
        <w:br/>
      </w:r>
      <w:r w:rsidRPr="003A64AF">
        <w:rPr>
          <w:rFonts w:ascii="Times New Roman" w:hAnsi="Times New Roman" w:cs="Times New Roman"/>
          <w:color w:val="000000"/>
          <w:sz w:val="24"/>
          <w:szCs w:val="24"/>
        </w:rPr>
        <w:t>Чешская народная песня «Аннушка»</w:t>
      </w:r>
    </w:p>
    <w:p w:rsidR="00CC5855" w:rsidRPr="003A64AF" w:rsidRDefault="00CC5855" w:rsidP="00463ED5">
      <w:pPr>
        <w:shd w:val="clear" w:color="auto" w:fill="FFFFFF"/>
        <w:spacing w:line="240" w:lineRule="auto"/>
        <w:ind w:left="284"/>
        <w:rPr>
          <w:rFonts w:ascii="Times New Roman" w:hAnsi="Times New Roman" w:cs="Times New Roman"/>
          <w:b/>
          <w:bCs/>
          <w:color w:val="000000"/>
          <w:spacing w:val="-2"/>
          <w:sz w:val="24"/>
          <w:szCs w:val="24"/>
        </w:rPr>
      </w:pPr>
    </w:p>
    <w:p w:rsidR="00CC5855" w:rsidRPr="003A64AF" w:rsidRDefault="00CC5855" w:rsidP="00463ED5">
      <w:pPr>
        <w:shd w:val="clear" w:color="auto" w:fill="FFFFFF"/>
        <w:spacing w:line="240" w:lineRule="auto"/>
        <w:ind w:left="284"/>
        <w:jc w:val="center"/>
        <w:rPr>
          <w:rFonts w:ascii="Times New Roman" w:hAnsi="Times New Roman" w:cs="Times New Roman"/>
          <w:sz w:val="24"/>
          <w:szCs w:val="24"/>
        </w:rPr>
      </w:pPr>
      <w:r w:rsidRPr="003A64AF">
        <w:rPr>
          <w:rFonts w:ascii="Times New Roman" w:hAnsi="Times New Roman" w:cs="Times New Roman"/>
          <w:b/>
          <w:bCs/>
          <w:color w:val="000000"/>
          <w:spacing w:val="-2"/>
          <w:sz w:val="24"/>
          <w:szCs w:val="24"/>
        </w:rPr>
        <w:t>Второй класс</w:t>
      </w:r>
    </w:p>
    <w:p w:rsidR="00CC5855" w:rsidRPr="003A64AF" w:rsidRDefault="00CC5855" w:rsidP="00463ED5">
      <w:pPr>
        <w:shd w:val="clear" w:color="auto" w:fill="FFFFFF"/>
        <w:tabs>
          <w:tab w:val="left" w:pos="2861"/>
        </w:tabs>
        <w:spacing w:line="240" w:lineRule="auto"/>
        <w:ind w:left="284" w:right="4301"/>
        <w:rPr>
          <w:rFonts w:ascii="Times New Roman" w:hAnsi="Times New Roman" w:cs="Times New Roman"/>
          <w:i/>
          <w:iCs/>
          <w:color w:val="000000"/>
          <w:spacing w:val="-2"/>
          <w:sz w:val="24"/>
          <w:szCs w:val="24"/>
        </w:rPr>
      </w:pPr>
    </w:p>
    <w:p w:rsidR="00CC5855" w:rsidRPr="003A64AF" w:rsidRDefault="00CC5855" w:rsidP="00463ED5">
      <w:pPr>
        <w:pStyle w:val="af3"/>
        <w:spacing w:before="0" w:after="0"/>
        <w:ind w:left="284"/>
        <w:jc w:val="both"/>
        <w:rPr>
          <w:sz w:val="24"/>
          <w:szCs w:val="24"/>
          <w:lang w:val="ru-RU"/>
        </w:rPr>
      </w:pPr>
      <w:r w:rsidRPr="003A64AF">
        <w:rPr>
          <w:sz w:val="24"/>
          <w:szCs w:val="24"/>
          <w:lang w:val="ru-RU"/>
        </w:rPr>
        <w:t xml:space="preserve">Продолжение работы над постановкой дыхания, рациональной постановкой корпуса, рук, головы. Расширение игрового диапазона. Ознакомление с настройкой инструмента. Изучение музыкальной терминологии. </w:t>
      </w:r>
    </w:p>
    <w:p w:rsidR="00CC5855" w:rsidRPr="003A64AF" w:rsidRDefault="00CC5855" w:rsidP="00463ED5">
      <w:pPr>
        <w:shd w:val="clear" w:color="auto" w:fill="FFFFFF"/>
        <w:spacing w:line="240" w:lineRule="auto"/>
        <w:ind w:left="284"/>
        <w:jc w:val="both"/>
        <w:rPr>
          <w:rFonts w:ascii="Times New Roman" w:hAnsi="Times New Roman" w:cs="Times New Roman"/>
          <w:color w:val="000000"/>
          <w:spacing w:val="-1"/>
          <w:sz w:val="24"/>
          <w:szCs w:val="24"/>
        </w:rPr>
      </w:pPr>
      <w:r w:rsidRPr="003A64AF">
        <w:rPr>
          <w:rFonts w:ascii="Times New Roman" w:hAnsi="Times New Roman" w:cs="Times New Roman"/>
          <w:color w:val="000000"/>
          <w:spacing w:val="-2"/>
          <w:sz w:val="24"/>
          <w:szCs w:val="24"/>
        </w:rPr>
        <w:t>За учебный год учащийся должен выучить</w:t>
      </w:r>
      <w:r w:rsidRPr="003A64AF">
        <w:rPr>
          <w:rFonts w:ascii="Times New Roman" w:hAnsi="Times New Roman" w:cs="Times New Roman"/>
          <w:color w:val="000000"/>
          <w:spacing w:val="4"/>
          <w:sz w:val="24"/>
          <w:szCs w:val="24"/>
        </w:rPr>
        <w:t xml:space="preserve"> мажорные и минорные </w:t>
      </w:r>
      <w:r w:rsidRPr="003A64AF">
        <w:rPr>
          <w:rFonts w:ascii="Times New Roman" w:hAnsi="Times New Roman" w:cs="Times New Roman"/>
          <w:color w:val="000000"/>
          <w:spacing w:val="6"/>
          <w:sz w:val="24"/>
          <w:szCs w:val="24"/>
        </w:rPr>
        <w:t xml:space="preserve">гаммы до двух знаков включительно. Арпеджио. Трезвучия (в умеренном </w:t>
      </w:r>
      <w:r w:rsidRPr="003A64AF">
        <w:rPr>
          <w:rFonts w:ascii="Times New Roman" w:hAnsi="Times New Roman" w:cs="Times New Roman"/>
          <w:color w:val="000000"/>
          <w:spacing w:val="-1"/>
          <w:sz w:val="24"/>
          <w:szCs w:val="24"/>
        </w:rPr>
        <w:t>темпе). 10-12 этюдов средней трудности (по нотам). Пьесы. Развитие навыков чтения с листа.</w:t>
      </w:r>
    </w:p>
    <w:p w:rsidR="00CC5855" w:rsidRPr="003A64AF" w:rsidRDefault="00CC5855" w:rsidP="00463ED5">
      <w:pPr>
        <w:pStyle w:val="af3"/>
        <w:spacing w:before="0" w:after="0"/>
        <w:ind w:left="284"/>
        <w:jc w:val="both"/>
        <w:rPr>
          <w:sz w:val="24"/>
          <w:szCs w:val="24"/>
          <w:lang w:val="ru-RU"/>
        </w:rPr>
      </w:pPr>
      <w:r w:rsidRPr="003A64AF">
        <w:rPr>
          <w:sz w:val="24"/>
          <w:szCs w:val="24"/>
          <w:lang w:val="ru-RU"/>
        </w:rPr>
        <w:t xml:space="preserve">В течение учебного года учащийся должен сыграть: технический зачет в первом полугодии, зачет в виде академического концерта в первом полугодии (2 разнохарактерных произведения), переводной зачет в виде академического концерта в конце учебного года (2 разнохарактерных произведения). </w:t>
      </w:r>
    </w:p>
    <w:p w:rsidR="00CC5855" w:rsidRPr="003A64AF" w:rsidRDefault="00CC5855" w:rsidP="00463ED5">
      <w:pPr>
        <w:pStyle w:val="af3"/>
        <w:spacing w:before="0" w:after="0"/>
        <w:ind w:left="284"/>
        <w:jc w:val="both"/>
        <w:rPr>
          <w:sz w:val="24"/>
          <w:szCs w:val="24"/>
          <w:lang w:val="ru-RU"/>
        </w:rPr>
      </w:pPr>
    </w:p>
    <w:p w:rsidR="00CC5855" w:rsidRPr="003A64AF" w:rsidRDefault="00CC5855" w:rsidP="00463ED5">
      <w:pPr>
        <w:pStyle w:val="af3"/>
        <w:spacing w:before="0" w:after="0"/>
        <w:ind w:left="284"/>
        <w:rPr>
          <w:b/>
          <w:bCs/>
          <w:color w:val="000000"/>
          <w:spacing w:val="-3"/>
          <w:sz w:val="24"/>
          <w:szCs w:val="24"/>
          <w:lang w:val="ru-RU"/>
        </w:rPr>
      </w:pPr>
      <w:r w:rsidRPr="003A64AF">
        <w:rPr>
          <w:b/>
          <w:bCs/>
          <w:color w:val="000000"/>
          <w:spacing w:val="-3"/>
          <w:sz w:val="24"/>
          <w:szCs w:val="24"/>
          <w:lang w:val="ru-RU"/>
        </w:rPr>
        <w:t xml:space="preserve">Примерный репертуарный список </w:t>
      </w:r>
    </w:p>
    <w:p w:rsidR="00CC5855" w:rsidRPr="003A64AF" w:rsidRDefault="00CC5855" w:rsidP="00463ED5">
      <w:pPr>
        <w:pStyle w:val="af3"/>
        <w:spacing w:before="0" w:after="0"/>
        <w:ind w:left="284"/>
        <w:rPr>
          <w:bCs/>
          <w:i/>
          <w:iCs/>
          <w:color w:val="000000"/>
          <w:spacing w:val="-3"/>
          <w:sz w:val="24"/>
          <w:szCs w:val="24"/>
          <w:lang w:val="ru-RU"/>
        </w:rPr>
      </w:pPr>
      <w:r w:rsidRPr="003A64AF">
        <w:rPr>
          <w:bCs/>
          <w:i/>
          <w:iCs/>
          <w:color w:val="000000"/>
          <w:spacing w:val="-3"/>
          <w:sz w:val="24"/>
          <w:szCs w:val="24"/>
          <w:lang w:val="ru-RU"/>
        </w:rPr>
        <w:t>Упражнения и этюды</w:t>
      </w:r>
    </w:p>
    <w:p w:rsidR="00CC5855" w:rsidRPr="003A64AF" w:rsidRDefault="00CC5855" w:rsidP="00463ED5">
      <w:pPr>
        <w:shd w:val="clear" w:color="auto" w:fill="FFFFFF"/>
        <w:spacing w:line="240" w:lineRule="auto"/>
        <w:ind w:left="284"/>
        <w:rPr>
          <w:rFonts w:ascii="Times New Roman" w:hAnsi="Times New Roman" w:cs="Times New Roman"/>
          <w:sz w:val="24"/>
          <w:szCs w:val="24"/>
        </w:rPr>
      </w:pPr>
      <w:r w:rsidRPr="003A64AF">
        <w:rPr>
          <w:rFonts w:ascii="Times New Roman" w:hAnsi="Times New Roman" w:cs="Times New Roman"/>
          <w:color w:val="000000"/>
          <w:spacing w:val="-2"/>
          <w:sz w:val="24"/>
          <w:szCs w:val="24"/>
        </w:rPr>
        <w:t>Платонов Н. Школа игры на флейте. М.,1983</w:t>
      </w:r>
    </w:p>
    <w:p w:rsidR="00CC5855" w:rsidRPr="003A64AF" w:rsidRDefault="00CC5855" w:rsidP="00463ED5">
      <w:pPr>
        <w:shd w:val="clear" w:color="auto" w:fill="FFFFFF"/>
        <w:spacing w:line="240" w:lineRule="auto"/>
        <w:ind w:left="284"/>
        <w:rPr>
          <w:rFonts w:ascii="Times New Roman" w:hAnsi="Times New Roman" w:cs="Times New Roman"/>
          <w:color w:val="000000"/>
          <w:spacing w:val="-1"/>
          <w:sz w:val="24"/>
          <w:szCs w:val="24"/>
        </w:rPr>
      </w:pPr>
      <w:r w:rsidRPr="003A64AF">
        <w:rPr>
          <w:rFonts w:ascii="Times New Roman" w:hAnsi="Times New Roman" w:cs="Times New Roman"/>
          <w:color w:val="000000"/>
          <w:spacing w:val="-1"/>
          <w:sz w:val="24"/>
          <w:szCs w:val="24"/>
        </w:rPr>
        <w:t>Должиков Ю.Н. Нотная папка флейтиста №1. М., 2004</w:t>
      </w:r>
    </w:p>
    <w:p w:rsidR="00CC5855" w:rsidRPr="003A64AF" w:rsidRDefault="00CC5855" w:rsidP="00463ED5">
      <w:pPr>
        <w:shd w:val="clear" w:color="auto" w:fill="FFFFFF"/>
        <w:spacing w:line="240" w:lineRule="auto"/>
        <w:ind w:left="284"/>
        <w:rPr>
          <w:rFonts w:ascii="Times New Roman" w:hAnsi="Times New Roman" w:cs="Times New Roman"/>
          <w:sz w:val="24"/>
          <w:szCs w:val="24"/>
        </w:rPr>
      </w:pPr>
      <w:r w:rsidRPr="003A64AF">
        <w:rPr>
          <w:rFonts w:ascii="Times New Roman" w:hAnsi="Times New Roman" w:cs="Times New Roman"/>
          <w:bCs/>
          <w:i/>
          <w:iCs/>
          <w:color w:val="000000"/>
          <w:spacing w:val="-2"/>
          <w:sz w:val="24"/>
          <w:szCs w:val="24"/>
        </w:rPr>
        <w:t>Пьесы</w:t>
      </w:r>
    </w:p>
    <w:p w:rsidR="00CC5855" w:rsidRPr="003A64AF" w:rsidRDefault="00CC5855" w:rsidP="00463ED5">
      <w:pPr>
        <w:shd w:val="clear" w:color="auto" w:fill="FFFFFF"/>
        <w:spacing w:line="240" w:lineRule="auto"/>
        <w:ind w:left="284"/>
        <w:rPr>
          <w:rFonts w:ascii="Times New Roman" w:hAnsi="Times New Roman" w:cs="Times New Roman"/>
          <w:sz w:val="24"/>
          <w:szCs w:val="24"/>
        </w:rPr>
      </w:pPr>
      <w:r w:rsidRPr="003A64AF">
        <w:rPr>
          <w:rFonts w:ascii="Times New Roman" w:hAnsi="Times New Roman" w:cs="Times New Roman"/>
          <w:color w:val="000000"/>
          <w:sz w:val="24"/>
          <w:szCs w:val="24"/>
        </w:rPr>
        <w:t>Бах И.С. Менуэт</w:t>
      </w:r>
    </w:p>
    <w:p w:rsidR="00CC5855" w:rsidRPr="003A64AF" w:rsidRDefault="00CC5855" w:rsidP="00463ED5">
      <w:pPr>
        <w:shd w:val="clear" w:color="auto" w:fill="FFFFFF"/>
        <w:spacing w:line="240" w:lineRule="auto"/>
        <w:ind w:left="284"/>
        <w:rPr>
          <w:rFonts w:ascii="Times New Roman" w:hAnsi="Times New Roman" w:cs="Times New Roman"/>
          <w:sz w:val="24"/>
          <w:szCs w:val="24"/>
        </w:rPr>
      </w:pPr>
      <w:r w:rsidRPr="003A64AF">
        <w:rPr>
          <w:rFonts w:ascii="Times New Roman" w:hAnsi="Times New Roman" w:cs="Times New Roman"/>
          <w:color w:val="000000"/>
          <w:spacing w:val="-1"/>
          <w:sz w:val="24"/>
          <w:szCs w:val="24"/>
        </w:rPr>
        <w:t>Моцарт В. Ария из оперы «Дон Жуан»</w:t>
      </w:r>
    </w:p>
    <w:p w:rsidR="00CC5855" w:rsidRPr="003A64AF" w:rsidRDefault="00CC5855" w:rsidP="00463ED5">
      <w:pPr>
        <w:shd w:val="clear" w:color="auto" w:fill="FFFFFF"/>
        <w:spacing w:line="240" w:lineRule="auto"/>
        <w:ind w:left="284"/>
        <w:rPr>
          <w:rFonts w:ascii="Times New Roman" w:hAnsi="Times New Roman" w:cs="Times New Roman"/>
          <w:color w:val="000000"/>
          <w:spacing w:val="-1"/>
          <w:sz w:val="24"/>
          <w:szCs w:val="24"/>
        </w:rPr>
      </w:pPr>
      <w:r w:rsidRPr="003A64AF">
        <w:rPr>
          <w:rFonts w:ascii="Times New Roman" w:hAnsi="Times New Roman" w:cs="Times New Roman"/>
          <w:color w:val="000000"/>
          <w:spacing w:val="-1"/>
          <w:sz w:val="24"/>
          <w:szCs w:val="24"/>
        </w:rPr>
        <w:t>Моцарт В. Менуэт из оперы «Дон Жуан»</w:t>
      </w:r>
    </w:p>
    <w:p w:rsidR="00CC5855" w:rsidRPr="003A64AF" w:rsidRDefault="00CC5855" w:rsidP="00463ED5">
      <w:pPr>
        <w:shd w:val="clear" w:color="auto" w:fill="FFFFFF"/>
        <w:spacing w:line="240" w:lineRule="auto"/>
        <w:ind w:left="284"/>
        <w:rPr>
          <w:rFonts w:ascii="Times New Roman" w:hAnsi="Times New Roman" w:cs="Times New Roman"/>
          <w:sz w:val="24"/>
          <w:szCs w:val="24"/>
        </w:rPr>
      </w:pPr>
      <w:r w:rsidRPr="003A64AF">
        <w:rPr>
          <w:rFonts w:ascii="Times New Roman" w:hAnsi="Times New Roman" w:cs="Times New Roman"/>
          <w:color w:val="000000"/>
          <w:spacing w:val="-1"/>
          <w:sz w:val="24"/>
          <w:szCs w:val="24"/>
        </w:rPr>
        <w:t>Вебер К. Хор охотников из оперы «Волшебный стрелок»</w:t>
      </w:r>
    </w:p>
    <w:p w:rsidR="00CC5855" w:rsidRPr="003A64AF" w:rsidRDefault="00CC5855" w:rsidP="00463ED5">
      <w:pPr>
        <w:shd w:val="clear" w:color="auto" w:fill="FFFFFF"/>
        <w:spacing w:line="240" w:lineRule="auto"/>
        <w:ind w:left="284"/>
        <w:rPr>
          <w:rFonts w:ascii="Times New Roman" w:hAnsi="Times New Roman" w:cs="Times New Roman"/>
          <w:sz w:val="24"/>
          <w:szCs w:val="24"/>
        </w:rPr>
      </w:pPr>
      <w:r w:rsidRPr="003A64AF">
        <w:rPr>
          <w:rFonts w:ascii="Times New Roman" w:hAnsi="Times New Roman" w:cs="Times New Roman"/>
          <w:color w:val="000000"/>
          <w:spacing w:val="-1"/>
          <w:sz w:val="24"/>
          <w:szCs w:val="24"/>
        </w:rPr>
        <w:t>Шуман Р. Веселый крестьянин из «Альбома для юношества»</w:t>
      </w:r>
    </w:p>
    <w:p w:rsidR="00CC5855" w:rsidRPr="003A64AF" w:rsidRDefault="00CC5855" w:rsidP="00463ED5">
      <w:pPr>
        <w:shd w:val="clear" w:color="auto" w:fill="FFFFFF"/>
        <w:spacing w:line="240" w:lineRule="auto"/>
        <w:ind w:left="284"/>
        <w:rPr>
          <w:rFonts w:ascii="Times New Roman" w:hAnsi="Times New Roman" w:cs="Times New Roman"/>
          <w:sz w:val="24"/>
          <w:szCs w:val="24"/>
        </w:rPr>
      </w:pPr>
      <w:r w:rsidRPr="003A64AF">
        <w:rPr>
          <w:rFonts w:ascii="Times New Roman" w:hAnsi="Times New Roman" w:cs="Times New Roman"/>
          <w:color w:val="000000"/>
          <w:spacing w:val="-1"/>
          <w:sz w:val="24"/>
          <w:szCs w:val="24"/>
        </w:rPr>
        <w:t>Шуман Р. Песенка из «Альбома для юношества»</w:t>
      </w:r>
    </w:p>
    <w:p w:rsidR="00CC5855" w:rsidRPr="003A64AF" w:rsidRDefault="00CC5855" w:rsidP="00463ED5">
      <w:pPr>
        <w:shd w:val="clear" w:color="auto" w:fill="FFFFFF"/>
        <w:spacing w:line="240" w:lineRule="auto"/>
        <w:ind w:left="284"/>
        <w:rPr>
          <w:rFonts w:ascii="Times New Roman" w:hAnsi="Times New Roman" w:cs="Times New Roman"/>
          <w:sz w:val="24"/>
          <w:szCs w:val="24"/>
        </w:rPr>
      </w:pPr>
      <w:r w:rsidRPr="003A64AF">
        <w:rPr>
          <w:rFonts w:ascii="Times New Roman" w:hAnsi="Times New Roman" w:cs="Times New Roman"/>
          <w:color w:val="000000"/>
          <w:sz w:val="24"/>
          <w:szCs w:val="24"/>
        </w:rPr>
        <w:t>Гендель Г. Бурре</w:t>
      </w:r>
    </w:p>
    <w:p w:rsidR="00CC5855" w:rsidRPr="003A64AF" w:rsidRDefault="00CC5855" w:rsidP="00463ED5">
      <w:pPr>
        <w:shd w:val="clear" w:color="auto" w:fill="FFFFFF"/>
        <w:spacing w:line="240" w:lineRule="auto"/>
        <w:ind w:left="284"/>
        <w:rPr>
          <w:rFonts w:ascii="Times New Roman" w:hAnsi="Times New Roman" w:cs="Times New Roman"/>
          <w:sz w:val="24"/>
          <w:szCs w:val="24"/>
        </w:rPr>
      </w:pPr>
      <w:r w:rsidRPr="003A64AF">
        <w:rPr>
          <w:rFonts w:ascii="Times New Roman" w:hAnsi="Times New Roman" w:cs="Times New Roman"/>
          <w:color w:val="000000"/>
          <w:sz w:val="24"/>
          <w:szCs w:val="24"/>
        </w:rPr>
        <w:t>Гайдн Й. Серенада</w:t>
      </w:r>
    </w:p>
    <w:p w:rsidR="00CC5855" w:rsidRPr="003A64AF" w:rsidRDefault="00CC5855" w:rsidP="00463ED5">
      <w:pPr>
        <w:shd w:val="clear" w:color="auto" w:fill="FFFFFF"/>
        <w:spacing w:line="240" w:lineRule="auto"/>
        <w:ind w:left="284"/>
        <w:rPr>
          <w:rFonts w:ascii="Times New Roman" w:hAnsi="Times New Roman" w:cs="Times New Roman"/>
          <w:sz w:val="24"/>
          <w:szCs w:val="24"/>
        </w:rPr>
      </w:pPr>
      <w:r w:rsidRPr="003A64AF">
        <w:rPr>
          <w:rFonts w:ascii="Times New Roman" w:hAnsi="Times New Roman" w:cs="Times New Roman"/>
          <w:color w:val="000000"/>
          <w:spacing w:val="-1"/>
          <w:sz w:val="24"/>
          <w:szCs w:val="24"/>
        </w:rPr>
        <w:t>Чайковский П. Сладкая греза из «Детского альбома»</w:t>
      </w:r>
    </w:p>
    <w:p w:rsidR="00CC5855" w:rsidRPr="003A64AF" w:rsidRDefault="00CC5855" w:rsidP="00463ED5">
      <w:pPr>
        <w:shd w:val="clear" w:color="auto" w:fill="FFFFFF"/>
        <w:spacing w:line="240" w:lineRule="auto"/>
        <w:ind w:left="284"/>
        <w:rPr>
          <w:rFonts w:ascii="Times New Roman" w:hAnsi="Times New Roman" w:cs="Times New Roman"/>
          <w:sz w:val="24"/>
          <w:szCs w:val="24"/>
        </w:rPr>
      </w:pPr>
      <w:r w:rsidRPr="003A64AF">
        <w:rPr>
          <w:rFonts w:ascii="Times New Roman" w:hAnsi="Times New Roman" w:cs="Times New Roman"/>
          <w:color w:val="000000"/>
          <w:spacing w:val="2"/>
          <w:sz w:val="24"/>
          <w:szCs w:val="24"/>
        </w:rPr>
        <w:t>Шапорин Ю. Колыбельная</w:t>
      </w:r>
    </w:p>
    <w:p w:rsidR="00CC5855" w:rsidRPr="003A64AF" w:rsidRDefault="00CC5855" w:rsidP="00463ED5">
      <w:pPr>
        <w:shd w:val="clear" w:color="auto" w:fill="FFFFFF"/>
        <w:spacing w:line="240" w:lineRule="auto"/>
        <w:ind w:left="284"/>
        <w:rPr>
          <w:rFonts w:ascii="Times New Roman" w:hAnsi="Times New Roman" w:cs="Times New Roman"/>
          <w:sz w:val="24"/>
          <w:szCs w:val="24"/>
        </w:rPr>
      </w:pPr>
      <w:r w:rsidRPr="003A64AF">
        <w:rPr>
          <w:rFonts w:ascii="Times New Roman" w:hAnsi="Times New Roman" w:cs="Times New Roman"/>
          <w:color w:val="000000"/>
          <w:sz w:val="24"/>
          <w:szCs w:val="24"/>
        </w:rPr>
        <w:t>Чайковский П. Итальянская песенка</w:t>
      </w:r>
    </w:p>
    <w:p w:rsidR="00CC5855" w:rsidRPr="003A64AF" w:rsidRDefault="00CC5855" w:rsidP="00463ED5">
      <w:pPr>
        <w:shd w:val="clear" w:color="auto" w:fill="FFFFFF"/>
        <w:spacing w:line="240" w:lineRule="auto"/>
        <w:ind w:left="284"/>
        <w:rPr>
          <w:rFonts w:ascii="Times New Roman" w:hAnsi="Times New Roman" w:cs="Times New Roman"/>
          <w:sz w:val="24"/>
          <w:szCs w:val="24"/>
        </w:rPr>
      </w:pPr>
      <w:r w:rsidRPr="003A64AF">
        <w:rPr>
          <w:rFonts w:ascii="Times New Roman" w:hAnsi="Times New Roman" w:cs="Times New Roman"/>
          <w:color w:val="000000"/>
          <w:sz w:val="24"/>
          <w:szCs w:val="24"/>
        </w:rPr>
        <w:t>Бах И.С. Менуэт</w:t>
      </w:r>
    </w:p>
    <w:p w:rsidR="00CC5855" w:rsidRPr="003A64AF" w:rsidRDefault="00CC5855" w:rsidP="00463ED5">
      <w:pPr>
        <w:shd w:val="clear" w:color="auto" w:fill="FFFFFF"/>
        <w:spacing w:line="240" w:lineRule="auto"/>
        <w:ind w:left="284"/>
        <w:rPr>
          <w:rFonts w:ascii="Times New Roman" w:hAnsi="Times New Roman" w:cs="Times New Roman"/>
          <w:sz w:val="24"/>
          <w:szCs w:val="24"/>
        </w:rPr>
      </w:pPr>
      <w:r w:rsidRPr="003A64AF">
        <w:rPr>
          <w:rFonts w:ascii="Times New Roman" w:hAnsi="Times New Roman" w:cs="Times New Roman"/>
          <w:color w:val="000000"/>
          <w:spacing w:val="-3"/>
          <w:sz w:val="24"/>
          <w:szCs w:val="24"/>
        </w:rPr>
        <w:t>Гендель Г. Бурре и Менуэт из Сонаты для гобоя и бассо континуо</w:t>
      </w:r>
    </w:p>
    <w:p w:rsidR="00CC5855" w:rsidRPr="003A64AF" w:rsidRDefault="00CC5855" w:rsidP="00463ED5">
      <w:pPr>
        <w:shd w:val="clear" w:color="auto" w:fill="FFFFFF"/>
        <w:spacing w:line="240" w:lineRule="auto"/>
        <w:ind w:left="284"/>
        <w:rPr>
          <w:rFonts w:ascii="Times New Roman" w:hAnsi="Times New Roman" w:cs="Times New Roman"/>
          <w:color w:val="000000"/>
          <w:sz w:val="24"/>
          <w:szCs w:val="24"/>
        </w:rPr>
      </w:pPr>
      <w:r w:rsidRPr="003A64AF">
        <w:rPr>
          <w:rFonts w:ascii="Times New Roman" w:hAnsi="Times New Roman" w:cs="Times New Roman"/>
          <w:color w:val="000000"/>
          <w:sz w:val="24"/>
          <w:szCs w:val="24"/>
        </w:rPr>
        <w:t>Бах И.С. Менуэт из Сюиты для оркестра №2</w:t>
      </w:r>
    </w:p>
    <w:p w:rsidR="00CC5855" w:rsidRPr="003A64AF" w:rsidRDefault="00CC5855" w:rsidP="00463ED5">
      <w:pPr>
        <w:shd w:val="clear" w:color="auto" w:fill="FFFFFF"/>
        <w:spacing w:line="240" w:lineRule="auto"/>
        <w:ind w:left="284"/>
        <w:rPr>
          <w:rFonts w:ascii="Times New Roman" w:hAnsi="Times New Roman" w:cs="Times New Roman"/>
          <w:sz w:val="24"/>
          <w:szCs w:val="24"/>
        </w:rPr>
      </w:pPr>
      <w:r w:rsidRPr="003A64AF">
        <w:rPr>
          <w:rFonts w:ascii="Times New Roman" w:hAnsi="Times New Roman" w:cs="Times New Roman"/>
          <w:color w:val="000000"/>
          <w:sz w:val="24"/>
          <w:szCs w:val="24"/>
        </w:rPr>
        <w:t>Люлли Ж. Песенка</w:t>
      </w:r>
    </w:p>
    <w:p w:rsidR="00CC5855" w:rsidRPr="003A64AF" w:rsidRDefault="00CC5855" w:rsidP="00463ED5">
      <w:pPr>
        <w:pStyle w:val="aff2"/>
        <w:spacing w:after="0" w:line="240" w:lineRule="auto"/>
        <w:ind w:left="284"/>
        <w:rPr>
          <w:rFonts w:ascii="Times New Roman" w:hAnsi="Times New Roman"/>
          <w:b/>
          <w:sz w:val="24"/>
          <w:szCs w:val="24"/>
          <w:u w:val="single"/>
        </w:rPr>
      </w:pPr>
    </w:p>
    <w:p w:rsidR="00CC5855" w:rsidRPr="003A64AF" w:rsidRDefault="00CC5855" w:rsidP="00463ED5">
      <w:pPr>
        <w:pStyle w:val="aff2"/>
        <w:spacing w:after="0" w:line="240" w:lineRule="auto"/>
        <w:ind w:left="284"/>
        <w:rPr>
          <w:rFonts w:ascii="Times New Roman" w:hAnsi="Times New Roman"/>
          <w:b/>
          <w:sz w:val="24"/>
          <w:szCs w:val="24"/>
        </w:rPr>
      </w:pPr>
      <w:r w:rsidRPr="003A64AF">
        <w:rPr>
          <w:rFonts w:ascii="Times New Roman" w:hAnsi="Times New Roman"/>
          <w:b/>
          <w:sz w:val="24"/>
          <w:szCs w:val="24"/>
          <w:u w:val="single"/>
        </w:rPr>
        <w:lastRenderedPageBreak/>
        <w:t>Примерная программа промежуточной аттестации:</w:t>
      </w:r>
    </w:p>
    <w:p w:rsidR="00CC5855" w:rsidRPr="003A64AF" w:rsidRDefault="00CC5855" w:rsidP="00463ED5">
      <w:pPr>
        <w:shd w:val="clear" w:color="auto" w:fill="FFFFFF"/>
        <w:tabs>
          <w:tab w:val="left" w:pos="216"/>
        </w:tabs>
        <w:spacing w:line="240" w:lineRule="auto"/>
        <w:ind w:left="284"/>
        <w:rPr>
          <w:rFonts w:ascii="Times New Roman" w:hAnsi="Times New Roman" w:cs="Times New Roman"/>
          <w:sz w:val="24"/>
          <w:szCs w:val="24"/>
        </w:rPr>
      </w:pPr>
      <w:r w:rsidRPr="003A64AF">
        <w:rPr>
          <w:rFonts w:ascii="Times New Roman" w:hAnsi="Times New Roman" w:cs="Times New Roman"/>
          <w:b/>
          <w:bCs/>
          <w:color w:val="000000"/>
          <w:sz w:val="24"/>
          <w:szCs w:val="24"/>
        </w:rPr>
        <w:t>1</w:t>
      </w:r>
      <w:r w:rsidRPr="003A64AF">
        <w:rPr>
          <w:rFonts w:ascii="Times New Roman" w:hAnsi="Times New Roman" w:cs="Times New Roman"/>
          <w:b/>
          <w:bCs/>
          <w:color w:val="000000"/>
          <w:sz w:val="24"/>
          <w:szCs w:val="24"/>
        </w:rPr>
        <w:tab/>
      </w:r>
      <w:r w:rsidRPr="003A64AF">
        <w:rPr>
          <w:rFonts w:ascii="Times New Roman" w:hAnsi="Times New Roman" w:cs="Times New Roman"/>
          <w:b/>
          <w:bCs/>
          <w:color w:val="000000"/>
          <w:spacing w:val="-2"/>
          <w:sz w:val="24"/>
          <w:szCs w:val="24"/>
        </w:rPr>
        <w:t>вариант</w:t>
      </w:r>
    </w:p>
    <w:p w:rsidR="00CC5855" w:rsidRPr="003A64AF" w:rsidRDefault="00CC5855" w:rsidP="00463ED5">
      <w:pPr>
        <w:shd w:val="clear" w:color="auto" w:fill="FFFFFF"/>
        <w:spacing w:line="240" w:lineRule="auto"/>
        <w:ind w:left="284"/>
        <w:rPr>
          <w:rFonts w:ascii="Times New Roman" w:hAnsi="Times New Roman" w:cs="Times New Roman"/>
          <w:color w:val="000000"/>
          <w:spacing w:val="-3"/>
          <w:sz w:val="24"/>
          <w:szCs w:val="24"/>
        </w:rPr>
      </w:pPr>
      <w:r w:rsidRPr="003A64AF">
        <w:rPr>
          <w:rFonts w:ascii="Times New Roman" w:hAnsi="Times New Roman" w:cs="Times New Roman"/>
          <w:color w:val="000000"/>
          <w:spacing w:val="-3"/>
          <w:sz w:val="24"/>
          <w:szCs w:val="24"/>
        </w:rPr>
        <w:t>Шуман Р. Песенка из «Альбома для юношества».</w:t>
      </w:r>
    </w:p>
    <w:p w:rsidR="00CC5855" w:rsidRPr="003A64AF" w:rsidRDefault="00CC5855" w:rsidP="00463ED5">
      <w:pPr>
        <w:shd w:val="clear" w:color="auto" w:fill="FFFFFF"/>
        <w:spacing w:line="240" w:lineRule="auto"/>
        <w:ind w:left="284"/>
        <w:rPr>
          <w:rFonts w:ascii="Times New Roman" w:hAnsi="Times New Roman" w:cs="Times New Roman"/>
          <w:color w:val="000000"/>
          <w:spacing w:val="-4"/>
          <w:sz w:val="24"/>
          <w:szCs w:val="24"/>
        </w:rPr>
      </w:pPr>
      <w:r w:rsidRPr="003A64AF">
        <w:rPr>
          <w:rFonts w:ascii="Times New Roman" w:hAnsi="Times New Roman" w:cs="Times New Roman"/>
          <w:color w:val="000000"/>
          <w:spacing w:val="-3"/>
          <w:sz w:val="24"/>
          <w:szCs w:val="24"/>
        </w:rPr>
        <w:t xml:space="preserve"> </w:t>
      </w:r>
      <w:r w:rsidRPr="003A64AF">
        <w:rPr>
          <w:rFonts w:ascii="Times New Roman" w:hAnsi="Times New Roman" w:cs="Times New Roman"/>
          <w:color w:val="000000"/>
          <w:spacing w:val="-4"/>
          <w:sz w:val="24"/>
          <w:szCs w:val="24"/>
        </w:rPr>
        <w:t>Гендель Г. Бурре</w:t>
      </w:r>
    </w:p>
    <w:p w:rsidR="00CC5855" w:rsidRPr="003A64AF" w:rsidRDefault="00CC5855" w:rsidP="00463ED5">
      <w:pPr>
        <w:shd w:val="clear" w:color="auto" w:fill="FFFFFF"/>
        <w:spacing w:line="240" w:lineRule="auto"/>
        <w:ind w:left="284"/>
        <w:rPr>
          <w:rFonts w:ascii="Times New Roman" w:hAnsi="Times New Roman" w:cs="Times New Roman"/>
          <w:sz w:val="24"/>
          <w:szCs w:val="24"/>
        </w:rPr>
      </w:pPr>
    </w:p>
    <w:p w:rsidR="00CC5855" w:rsidRPr="003A64AF" w:rsidRDefault="00CC5855" w:rsidP="00463ED5">
      <w:pPr>
        <w:shd w:val="clear" w:color="auto" w:fill="FFFFFF"/>
        <w:tabs>
          <w:tab w:val="left" w:pos="216"/>
        </w:tabs>
        <w:spacing w:line="240" w:lineRule="auto"/>
        <w:ind w:left="284"/>
        <w:rPr>
          <w:rFonts w:ascii="Times New Roman" w:hAnsi="Times New Roman" w:cs="Times New Roman"/>
          <w:b/>
          <w:sz w:val="24"/>
          <w:szCs w:val="24"/>
        </w:rPr>
      </w:pPr>
      <w:r w:rsidRPr="003A64AF">
        <w:rPr>
          <w:rFonts w:ascii="Times New Roman" w:hAnsi="Times New Roman" w:cs="Times New Roman"/>
          <w:b/>
          <w:color w:val="000000"/>
          <w:sz w:val="24"/>
          <w:szCs w:val="24"/>
        </w:rPr>
        <w:t>2</w:t>
      </w:r>
      <w:r w:rsidRPr="003A64AF">
        <w:rPr>
          <w:rFonts w:ascii="Times New Roman" w:hAnsi="Times New Roman" w:cs="Times New Roman"/>
          <w:b/>
          <w:color w:val="000000"/>
          <w:sz w:val="24"/>
          <w:szCs w:val="24"/>
        </w:rPr>
        <w:tab/>
      </w:r>
      <w:r w:rsidRPr="003A64AF">
        <w:rPr>
          <w:rFonts w:ascii="Times New Roman" w:hAnsi="Times New Roman" w:cs="Times New Roman"/>
          <w:b/>
          <w:color w:val="000000"/>
          <w:spacing w:val="13"/>
          <w:sz w:val="24"/>
          <w:szCs w:val="24"/>
        </w:rPr>
        <w:t>вариант</w:t>
      </w:r>
    </w:p>
    <w:p w:rsidR="00CC5855" w:rsidRPr="003A64AF" w:rsidRDefault="00CC5855" w:rsidP="00463ED5">
      <w:pPr>
        <w:shd w:val="clear" w:color="auto" w:fill="FFFFFF"/>
        <w:spacing w:line="240" w:lineRule="auto"/>
        <w:ind w:left="284"/>
        <w:rPr>
          <w:rFonts w:ascii="Times New Roman" w:hAnsi="Times New Roman" w:cs="Times New Roman"/>
          <w:sz w:val="24"/>
          <w:szCs w:val="24"/>
        </w:rPr>
      </w:pPr>
      <w:r w:rsidRPr="003A64AF">
        <w:rPr>
          <w:rFonts w:ascii="Times New Roman" w:hAnsi="Times New Roman" w:cs="Times New Roman"/>
          <w:color w:val="000000"/>
          <w:spacing w:val="2"/>
          <w:sz w:val="24"/>
          <w:szCs w:val="24"/>
        </w:rPr>
        <w:t>Шапорин Ю. Колыбельная</w:t>
      </w:r>
    </w:p>
    <w:p w:rsidR="00CC5855" w:rsidRPr="003A64AF" w:rsidRDefault="00CC5855" w:rsidP="00463ED5">
      <w:pPr>
        <w:shd w:val="clear" w:color="auto" w:fill="FFFFFF"/>
        <w:spacing w:line="240" w:lineRule="auto"/>
        <w:ind w:left="284"/>
        <w:rPr>
          <w:rFonts w:ascii="Times New Roman" w:hAnsi="Times New Roman" w:cs="Times New Roman"/>
          <w:color w:val="000000"/>
          <w:spacing w:val="-1"/>
          <w:sz w:val="24"/>
          <w:szCs w:val="24"/>
        </w:rPr>
      </w:pPr>
      <w:r w:rsidRPr="003A64AF">
        <w:rPr>
          <w:rFonts w:ascii="Times New Roman" w:hAnsi="Times New Roman" w:cs="Times New Roman"/>
          <w:color w:val="000000"/>
          <w:spacing w:val="-1"/>
          <w:sz w:val="24"/>
          <w:szCs w:val="24"/>
        </w:rPr>
        <w:t>Моцарт В. Менуэт из оперы «Дон Жуан»</w:t>
      </w:r>
    </w:p>
    <w:p w:rsidR="00CC5855" w:rsidRPr="003A64AF" w:rsidRDefault="00CC5855" w:rsidP="00463ED5">
      <w:pPr>
        <w:shd w:val="clear" w:color="auto" w:fill="FFFFFF"/>
        <w:spacing w:line="240" w:lineRule="auto"/>
        <w:ind w:left="284"/>
        <w:rPr>
          <w:rFonts w:ascii="Times New Roman" w:hAnsi="Times New Roman" w:cs="Times New Roman"/>
          <w:color w:val="000000"/>
          <w:spacing w:val="-1"/>
          <w:sz w:val="24"/>
          <w:szCs w:val="24"/>
        </w:rPr>
      </w:pPr>
    </w:p>
    <w:p w:rsidR="00CC5855" w:rsidRPr="003A64AF" w:rsidRDefault="00CC5855" w:rsidP="00463ED5">
      <w:pPr>
        <w:shd w:val="clear" w:color="auto" w:fill="FFFFFF"/>
        <w:spacing w:before="5" w:line="240" w:lineRule="auto"/>
        <w:ind w:left="284"/>
        <w:jc w:val="center"/>
        <w:rPr>
          <w:rFonts w:ascii="Times New Roman" w:hAnsi="Times New Roman" w:cs="Times New Roman"/>
          <w:b/>
          <w:bCs/>
          <w:color w:val="000000"/>
          <w:spacing w:val="-2"/>
          <w:sz w:val="24"/>
          <w:szCs w:val="24"/>
        </w:rPr>
      </w:pPr>
    </w:p>
    <w:p w:rsidR="00CC5855" w:rsidRPr="003A64AF" w:rsidRDefault="00CC5855" w:rsidP="00463ED5">
      <w:pPr>
        <w:shd w:val="clear" w:color="auto" w:fill="FFFFFF"/>
        <w:spacing w:before="5" w:line="240" w:lineRule="auto"/>
        <w:ind w:left="284"/>
        <w:jc w:val="center"/>
        <w:rPr>
          <w:rFonts w:ascii="Times New Roman" w:hAnsi="Times New Roman" w:cs="Times New Roman"/>
          <w:sz w:val="24"/>
          <w:szCs w:val="24"/>
        </w:rPr>
      </w:pPr>
      <w:r w:rsidRPr="003A64AF">
        <w:rPr>
          <w:rFonts w:ascii="Times New Roman" w:hAnsi="Times New Roman" w:cs="Times New Roman"/>
          <w:b/>
          <w:bCs/>
          <w:color w:val="000000"/>
          <w:spacing w:val="-2"/>
          <w:sz w:val="24"/>
          <w:szCs w:val="24"/>
        </w:rPr>
        <w:t>Третий класс</w:t>
      </w:r>
    </w:p>
    <w:p w:rsidR="00CC5855" w:rsidRPr="003A64AF" w:rsidRDefault="00CC5855" w:rsidP="00463ED5">
      <w:pPr>
        <w:pStyle w:val="af3"/>
        <w:spacing w:before="0" w:after="0"/>
        <w:ind w:left="284"/>
        <w:jc w:val="both"/>
        <w:rPr>
          <w:sz w:val="24"/>
          <w:szCs w:val="24"/>
          <w:lang w:val="ru-RU"/>
        </w:rPr>
      </w:pPr>
      <w:r w:rsidRPr="003A64AF">
        <w:rPr>
          <w:color w:val="000000"/>
          <w:spacing w:val="-2"/>
          <w:sz w:val="24"/>
          <w:szCs w:val="24"/>
          <w:lang w:val="ru-RU"/>
        </w:rPr>
        <w:t xml:space="preserve">Перевод учащегося с блокфлейты или флейты с загнутой головкой   на большую флейту. </w:t>
      </w:r>
      <w:r w:rsidRPr="003A64AF">
        <w:rPr>
          <w:color w:val="000000"/>
          <w:spacing w:val="-1"/>
          <w:sz w:val="24"/>
          <w:szCs w:val="24"/>
          <w:lang w:val="ru-RU"/>
        </w:rPr>
        <w:t>Работа над постановкой губ, рук, корпуса, исполнительского дыхания</w:t>
      </w:r>
      <w:r w:rsidRPr="003A64AF">
        <w:rPr>
          <w:sz w:val="24"/>
          <w:szCs w:val="24"/>
          <w:lang w:val="ru-RU"/>
        </w:rPr>
        <w:t xml:space="preserve"> (в том числе упражнения, направленные на развитие грудобрюшного типа дыхания), техникой языка, извлечением звука (правильное расположение отверстия головки флейты относительно губ и формирование струи воздуха), изучение аппликатуры.</w:t>
      </w:r>
    </w:p>
    <w:p w:rsidR="00CC5855" w:rsidRPr="003A64AF" w:rsidRDefault="00CC5855" w:rsidP="00463ED5">
      <w:pPr>
        <w:shd w:val="clear" w:color="auto" w:fill="FFFFFF"/>
        <w:spacing w:line="240" w:lineRule="auto"/>
        <w:ind w:left="284"/>
        <w:jc w:val="both"/>
        <w:rPr>
          <w:rFonts w:ascii="Times New Roman" w:hAnsi="Times New Roman" w:cs="Times New Roman"/>
          <w:color w:val="000000"/>
          <w:spacing w:val="-3"/>
          <w:sz w:val="24"/>
          <w:szCs w:val="24"/>
        </w:rPr>
      </w:pPr>
      <w:r w:rsidRPr="003A64AF">
        <w:rPr>
          <w:rFonts w:ascii="Times New Roman" w:hAnsi="Times New Roman" w:cs="Times New Roman"/>
          <w:color w:val="000000"/>
          <w:spacing w:val="-2"/>
          <w:sz w:val="24"/>
          <w:szCs w:val="24"/>
        </w:rPr>
        <w:t xml:space="preserve">Гаммы Фа и Соль мажор, ми и ре минор. </w:t>
      </w:r>
      <w:r w:rsidRPr="003A64AF">
        <w:rPr>
          <w:rFonts w:ascii="Times New Roman" w:hAnsi="Times New Roman" w:cs="Times New Roman"/>
          <w:color w:val="000000"/>
          <w:spacing w:val="-1"/>
          <w:sz w:val="24"/>
          <w:szCs w:val="24"/>
        </w:rPr>
        <w:t xml:space="preserve">Гаммы исполняются штрихами деташе и легато. </w:t>
      </w:r>
      <w:r w:rsidRPr="003A64AF">
        <w:rPr>
          <w:rFonts w:ascii="Times New Roman" w:hAnsi="Times New Roman" w:cs="Times New Roman"/>
          <w:color w:val="000000"/>
          <w:spacing w:val="-3"/>
          <w:sz w:val="24"/>
          <w:szCs w:val="24"/>
        </w:rPr>
        <w:t xml:space="preserve">6-8 этюдов (по нотам). 8-10 пьес. </w:t>
      </w:r>
    </w:p>
    <w:p w:rsidR="00CC5855" w:rsidRPr="003A64AF" w:rsidRDefault="00CC5855" w:rsidP="00463ED5">
      <w:pPr>
        <w:shd w:val="clear" w:color="auto" w:fill="FFFFFF"/>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 xml:space="preserve">В течение учебного года учащийся должен сыграть: технический зачет в первом полугодии, зачет в виде академического концерта в первом полугодии (2 разнохарактерных произведения), переводной зачет в виде академического концерта в конце учебного года (2 разнохарактерных произведения). </w:t>
      </w:r>
    </w:p>
    <w:p w:rsidR="00CC5855" w:rsidRPr="003A64AF" w:rsidRDefault="00CC5855" w:rsidP="00463ED5">
      <w:pPr>
        <w:shd w:val="clear" w:color="auto" w:fill="FFFFFF"/>
        <w:spacing w:line="240" w:lineRule="auto"/>
        <w:ind w:left="284"/>
        <w:rPr>
          <w:rFonts w:ascii="Times New Roman" w:hAnsi="Times New Roman" w:cs="Times New Roman"/>
          <w:b/>
          <w:bCs/>
          <w:color w:val="000000"/>
          <w:spacing w:val="-3"/>
          <w:sz w:val="24"/>
          <w:szCs w:val="24"/>
        </w:rPr>
      </w:pPr>
    </w:p>
    <w:p w:rsidR="00CC5855" w:rsidRPr="003A64AF" w:rsidRDefault="00CC5855" w:rsidP="00463ED5">
      <w:pPr>
        <w:shd w:val="clear" w:color="auto" w:fill="FFFFFF"/>
        <w:spacing w:line="240" w:lineRule="auto"/>
        <w:ind w:left="284"/>
        <w:rPr>
          <w:rFonts w:ascii="Times New Roman" w:hAnsi="Times New Roman" w:cs="Times New Roman"/>
          <w:b/>
          <w:bCs/>
          <w:color w:val="000000"/>
          <w:spacing w:val="-3"/>
          <w:sz w:val="24"/>
          <w:szCs w:val="24"/>
        </w:rPr>
      </w:pPr>
      <w:r w:rsidRPr="003A64AF">
        <w:rPr>
          <w:rFonts w:ascii="Times New Roman" w:hAnsi="Times New Roman" w:cs="Times New Roman"/>
          <w:b/>
          <w:bCs/>
          <w:color w:val="000000"/>
          <w:spacing w:val="-3"/>
          <w:sz w:val="24"/>
          <w:szCs w:val="24"/>
        </w:rPr>
        <w:t xml:space="preserve">Примерный репертуарный список </w:t>
      </w:r>
    </w:p>
    <w:p w:rsidR="00CC5855" w:rsidRPr="003A64AF" w:rsidRDefault="00CC5855" w:rsidP="00463ED5">
      <w:pPr>
        <w:shd w:val="clear" w:color="auto" w:fill="FFFFFF"/>
        <w:spacing w:line="240" w:lineRule="auto"/>
        <w:ind w:left="284"/>
        <w:rPr>
          <w:rFonts w:ascii="Times New Roman" w:hAnsi="Times New Roman" w:cs="Times New Roman"/>
          <w:sz w:val="24"/>
          <w:szCs w:val="24"/>
        </w:rPr>
      </w:pPr>
      <w:r w:rsidRPr="003A64AF">
        <w:rPr>
          <w:rFonts w:ascii="Times New Roman" w:hAnsi="Times New Roman" w:cs="Times New Roman"/>
          <w:bCs/>
          <w:i/>
          <w:iCs/>
          <w:color w:val="000000"/>
          <w:spacing w:val="-3"/>
          <w:sz w:val="24"/>
          <w:szCs w:val="24"/>
        </w:rPr>
        <w:t>Упражнения и этюды</w:t>
      </w:r>
    </w:p>
    <w:p w:rsidR="00CC5855" w:rsidRPr="003A64AF" w:rsidRDefault="00CC5855" w:rsidP="00463ED5">
      <w:pPr>
        <w:pStyle w:val="af3"/>
        <w:spacing w:before="0" w:after="0"/>
        <w:ind w:left="284"/>
        <w:rPr>
          <w:sz w:val="24"/>
          <w:szCs w:val="24"/>
          <w:lang w:val="ru-RU"/>
        </w:rPr>
      </w:pPr>
      <w:r w:rsidRPr="003A64AF">
        <w:rPr>
          <w:color w:val="000000"/>
          <w:spacing w:val="-2"/>
          <w:sz w:val="24"/>
          <w:szCs w:val="24"/>
          <w:lang w:val="ru-RU"/>
        </w:rPr>
        <w:t>Платонов Н. Школа игры на флейте. М.,1983</w:t>
      </w:r>
      <w:r w:rsidRPr="003A64AF">
        <w:rPr>
          <w:sz w:val="24"/>
          <w:szCs w:val="24"/>
          <w:lang w:val="ru-RU"/>
        </w:rPr>
        <w:t xml:space="preserve"> </w:t>
      </w:r>
    </w:p>
    <w:p w:rsidR="00CC5855" w:rsidRPr="003A64AF" w:rsidRDefault="00CC5855" w:rsidP="00463ED5">
      <w:pPr>
        <w:pStyle w:val="af3"/>
        <w:spacing w:before="0" w:after="0"/>
        <w:ind w:left="284"/>
        <w:rPr>
          <w:sz w:val="24"/>
          <w:szCs w:val="24"/>
          <w:lang w:val="ru-RU"/>
        </w:rPr>
      </w:pPr>
      <w:r w:rsidRPr="003A64AF">
        <w:rPr>
          <w:sz w:val="24"/>
          <w:szCs w:val="24"/>
          <w:lang w:val="ru-RU"/>
        </w:rPr>
        <w:t xml:space="preserve">Педагогический репертуар для флейты ДМШ 1-5 кл. Этюды (сост. Ю.Должиков). - М., 1989 </w:t>
      </w:r>
    </w:p>
    <w:p w:rsidR="00CC5855" w:rsidRPr="003A64AF" w:rsidRDefault="00CC5855" w:rsidP="00463ED5">
      <w:pPr>
        <w:shd w:val="clear" w:color="auto" w:fill="FFFFFF"/>
        <w:spacing w:line="240" w:lineRule="auto"/>
        <w:ind w:left="284"/>
        <w:rPr>
          <w:rFonts w:ascii="Times New Roman" w:hAnsi="Times New Roman" w:cs="Times New Roman"/>
          <w:b/>
          <w:bCs/>
          <w:i/>
          <w:iCs/>
          <w:color w:val="000000"/>
          <w:spacing w:val="-2"/>
          <w:sz w:val="24"/>
          <w:szCs w:val="24"/>
        </w:rPr>
      </w:pPr>
    </w:p>
    <w:p w:rsidR="00CC5855" w:rsidRPr="003A64AF" w:rsidRDefault="00CC5855" w:rsidP="00463ED5">
      <w:pPr>
        <w:shd w:val="clear" w:color="auto" w:fill="FFFFFF"/>
        <w:spacing w:line="240" w:lineRule="auto"/>
        <w:ind w:left="284"/>
        <w:rPr>
          <w:rFonts w:ascii="Times New Roman" w:hAnsi="Times New Roman" w:cs="Times New Roman"/>
          <w:sz w:val="24"/>
          <w:szCs w:val="24"/>
        </w:rPr>
      </w:pPr>
      <w:r w:rsidRPr="003A64AF">
        <w:rPr>
          <w:rFonts w:ascii="Times New Roman" w:hAnsi="Times New Roman" w:cs="Times New Roman"/>
          <w:bCs/>
          <w:i/>
          <w:iCs/>
          <w:color w:val="000000"/>
          <w:spacing w:val="-2"/>
          <w:sz w:val="24"/>
          <w:szCs w:val="24"/>
        </w:rPr>
        <w:t>Пьесы:</w:t>
      </w:r>
    </w:p>
    <w:p w:rsidR="00CC5855" w:rsidRPr="003A64AF" w:rsidRDefault="00CC5855" w:rsidP="00463ED5">
      <w:pPr>
        <w:pStyle w:val="af3"/>
        <w:spacing w:before="0" w:after="0"/>
        <w:ind w:left="284"/>
        <w:rPr>
          <w:sz w:val="24"/>
          <w:szCs w:val="24"/>
          <w:lang w:val="ru-RU"/>
        </w:rPr>
      </w:pPr>
      <w:r w:rsidRPr="003A64AF">
        <w:rPr>
          <w:sz w:val="24"/>
          <w:szCs w:val="24"/>
          <w:lang w:val="ru-RU"/>
        </w:rPr>
        <w:t>Русские народные песни:</w:t>
      </w:r>
    </w:p>
    <w:p w:rsidR="00CC5855" w:rsidRPr="003A64AF" w:rsidRDefault="00CC5855" w:rsidP="00463ED5">
      <w:pPr>
        <w:pStyle w:val="af3"/>
        <w:spacing w:before="0" w:after="0"/>
        <w:ind w:left="284"/>
        <w:rPr>
          <w:sz w:val="24"/>
          <w:szCs w:val="24"/>
          <w:lang w:val="ru-RU"/>
        </w:rPr>
      </w:pPr>
      <w:r w:rsidRPr="003A64AF">
        <w:rPr>
          <w:sz w:val="24"/>
          <w:szCs w:val="24"/>
          <w:lang w:val="ru-RU"/>
        </w:rPr>
        <w:t xml:space="preserve"> «Во поле берёза стояла»,</w:t>
      </w:r>
    </w:p>
    <w:p w:rsidR="00CC5855" w:rsidRPr="003A64AF" w:rsidRDefault="00CC5855" w:rsidP="00463ED5">
      <w:pPr>
        <w:pStyle w:val="af3"/>
        <w:spacing w:before="0" w:after="0"/>
        <w:ind w:left="284"/>
        <w:rPr>
          <w:sz w:val="24"/>
          <w:szCs w:val="24"/>
          <w:lang w:val="ru-RU"/>
        </w:rPr>
      </w:pPr>
      <w:r w:rsidRPr="003A64AF">
        <w:rPr>
          <w:sz w:val="24"/>
          <w:szCs w:val="24"/>
          <w:lang w:val="ru-RU"/>
        </w:rPr>
        <w:t xml:space="preserve"> «Я на камушке сижу»,</w:t>
      </w:r>
    </w:p>
    <w:p w:rsidR="00CC5855" w:rsidRPr="003A64AF" w:rsidRDefault="00CC5855" w:rsidP="00463ED5">
      <w:pPr>
        <w:pStyle w:val="af3"/>
        <w:spacing w:before="0" w:after="0"/>
        <w:ind w:left="284"/>
        <w:rPr>
          <w:sz w:val="24"/>
          <w:szCs w:val="24"/>
          <w:lang w:val="ru-RU"/>
        </w:rPr>
      </w:pPr>
      <w:r w:rsidRPr="003A64AF">
        <w:rPr>
          <w:sz w:val="24"/>
          <w:szCs w:val="24"/>
          <w:lang w:val="ru-RU"/>
        </w:rPr>
        <w:t>« Заинька, попляши»,</w:t>
      </w:r>
    </w:p>
    <w:p w:rsidR="00CC5855" w:rsidRPr="003A64AF" w:rsidRDefault="00CC5855" w:rsidP="00463ED5">
      <w:pPr>
        <w:pStyle w:val="af3"/>
        <w:spacing w:before="0" w:after="0"/>
        <w:ind w:left="284"/>
        <w:rPr>
          <w:sz w:val="24"/>
          <w:szCs w:val="24"/>
          <w:lang w:val="ru-RU"/>
        </w:rPr>
      </w:pPr>
      <w:r w:rsidRPr="003A64AF">
        <w:rPr>
          <w:sz w:val="24"/>
          <w:szCs w:val="24"/>
          <w:lang w:val="ru-RU"/>
        </w:rPr>
        <w:t>« В зеленом саду»,</w:t>
      </w:r>
    </w:p>
    <w:p w:rsidR="00CC5855" w:rsidRPr="003A64AF" w:rsidRDefault="00CC5855" w:rsidP="00463ED5">
      <w:pPr>
        <w:pStyle w:val="af3"/>
        <w:spacing w:before="0" w:after="0"/>
        <w:ind w:left="284"/>
        <w:rPr>
          <w:sz w:val="24"/>
          <w:szCs w:val="24"/>
          <w:lang w:val="ru-RU"/>
        </w:rPr>
      </w:pPr>
      <w:r w:rsidRPr="003A64AF">
        <w:rPr>
          <w:sz w:val="24"/>
          <w:szCs w:val="24"/>
          <w:lang w:val="ru-RU"/>
        </w:rPr>
        <w:t xml:space="preserve"> «Лисичка»</w:t>
      </w:r>
    </w:p>
    <w:p w:rsidR="00CC5855" w:rsidRPr="003A64AF" w:rsidRDefault="00CC5855" w:rsidP="00463ED5">
      <w:pPr>
        <w:pStyle w:val="af3"/>
        <w:spacing w:before="0" w:after="0"/>
        <w:ind w:left="284"/>
        <w:rPr>
          <w:sz w:val="24"/>
          <w:szCs w:val="24"/>
          <w:lang w:val="ru-RU"/>
        </w:rPr>
      </w:pPr>
      <w:r w:rsidRPr="003A64AF">
        <w:rPr>
          <w:sz w:val="24"/>
          <w:szCs w:val="24"/>
          <w:lang w:val="ru-RU"/>
        </w:rPr>
        <w:t>Шуберт Ф. Романс</w:t>
      </w:r>
    </w:p>
    <w:p w:rsidR="00CC5855" w:rsidRPr="003A64AF" w:rsidRDefault="00CC5855" w:rsidP="00463ED5">
      <w:pPr>
        <w:pStyle w:val="af3"/>
        <w:spacing w:before="0" w:after="0"/>
        <w:ind w:left="284"/>
        <w:rPr>
          <w:sz w:val="24"/>
          <w:szCs w:val="24"/>
          <w:lang w:val="ru-RU"/>
        </w:rPr>
      </w:pPr>
      <w:r w:rsidRPr="003A64AF">
        <w:rPr>
          <w:sz w:val="24"/>
          <w:szCs w:val="24"/>
          <w:lang w:val="ru-RU"/>
        </w:rPr>
        <w:t xml:space="preserve">Шуман Р. Пьеска </w:t>
      </w:r>
    </w:p>
    <w:p w:rsidR="00CC5855" w:rsidRPr="003A64AF" w:rsidRDefault="00CC5855" w:rsidP="00463ED5">
      <w:pPr>
        <w:pStyle w:val="af3"/>
        <w:spacing w:before="0" w:after="0"/>
        <w:ind w:left="284"/>
        <w:rPr>
          <w:sz w:val="24"/>
          <w:szCs w:val="24"/>
          <w:lang w:val="ru-RU"/>
        </w:rPr>
      </w:pPr>
      <w:r w:rsidRPr="003A64AF">
        <w:rPr>
          <w:sz w:val="24"/>
          <w:szCs w:val="24"/>
          <w:lang w:val="ru-RU"/>
        </w:rPr>
        <w:t>Лысенко Н. Колыбельная</w:t>
      </w:r>
    </w:p>
    <w:p w:rsidR="00CC5855" w:rsidRPr="003A64AF" w:rsidRDefault="00CC5855" w:rsidP="00463ED5">
      <w:pPr>
        <w:pStyle w:val="af3"/>
        <w:spacing w:before="0" w:after="0"/>
        <w:ind w:left="284"/>
        <w:rPr>
          <w:sz w:val="24"/>
          <w:szCs w:val="24"/>
          <w:lang w:val="ru-RU"/>
        </w:rPr>
      </w:pPr>
      <w:r w:rsidRPr="003A64AF">
        <w:rPr>
          <w:sz w:val="24"/>
          <w:szCs w:val="24"/>
          <w:lang w:val="ru-RU"/>
        </w:rPr>
        <w:t>Шостакович Д. Хороший день</w:t>
      </w:r>
    </w:p>
    <w:p w:rsidR="00CC5855" w:rsidRPr="003A64AF" w:rsidRDefault="00CC5855" w:rsidP="00463ED5">
      <w:pPr>
        <w:pStyle w:val="af3"/>
        <w:spacing w:before="0" w:after="0"/>
        <w:ind w:left="284"/>
        <w:rPr>
          <w:sz w:val="24"/>
          <w:szCs w:val="24"/>
          <w:lang w:val="ru-RU"/>
        </w:rPr>
      </w:pPr>
      <w:r w:rsidRPr="003A64AF">
        <w:rPr>
          <w:sz w:val="24"/>
          <w:szCs w:val="24"/>
          <w:lang w:val="ru-RU"/>
        </w:rPr>
        <w:t>Глинка М. Жаворонок</w:t>
      </w:r>
    </w:p>
    <w:p w:rsidR="00CC5855" w:rsidRPr="003A64AF" w:rsidRDefault="00CC5855" w:rsidP="00463ED5">
      <w:pPr>
        <w:pStyle w:val="af3"/>
        <w:spacing w:before="0" w:after="0"/>
        <w:ind w:left="284"/>
        <w:rPr>
          <w:sz w:val="24"/>
          <w:szCs w:val="24"/>
          <w:lang w:val="ru-RU"/>
        </w:rPr>
      </w:pPr>
      <w:r w:rsidRPr="003A64AF">
        <w:rPr>
          <w:sz w:val="24"/>
          <w:szCs w:val="24"/>
          <w:lang w:val="ru-RU"/>
        </w:rPr>
        <w:t>Моцарт В. А. Менуэт</w:t>
      </w:r>
    </w:p>
    <w:p w:rsidR="00CC5855" w:rsidRPr="003A64AF" w:rsidRDefault="00CC5855" w:rsidP="00463ED5">
      <w:pPr>
        <w:pStyle w:val="af3"/>
        <w:spacing w:before="0" w:after="0"/>
        <w:ind w:left="284"/>
        <w:rPr>
          <w:sz w:val="24"/>
          <w:szCs w:val="24"/>
          <w:lang w:val="ru-RU"/>
        </w:rPr>
      </w:pPr>
      <w:r w:rsidRPr="003A64AF">
        <w:rPr>
          <w:sz w:val="24"/>
          <w:szCs w:val="24"/>
          <w:lang w:val="ru-RU"/>
        </w:rPr>
        <w:lastRenderedPageBreak/>
        <w:t>Глюк К. В. Танец</w:t>
      </w:r>
    </w:p>
    <w:p w:rsidR="00CC5855" w:rsidRPr="003A64AF" w:rsidRDefault="00CC5855" w:rsidP="00463ED5">
      <w:pPr>
        <w:pStyle w:val="af3"/>
        <w:spacing w:before="0" w:after="0"/>
        <w:ind w:left="284"/>
        <w:rPr>
          <w:sz w:val="24"/>
          <w:szCs w:val="24"/>
          <w:lang w:val="ru-RU"/>
        </w:rPr>
      </w:pPr>
      <w:r w:rsidRPr="003A64AF">
        <w:rPr>
          <w:sz w:val="24"/>
          <w:szCs w:val="24"/>
          <w:lang w:val="ru-RU"/>
        </w:rPr>
        <w:t>Гречанинов А. Вальс</w:t>
      </w:r>
    </w:p>
    <w:p w:rsidR="00CC5855" w:rsidRPr="003A64AF" w:rsidRDefault="00CC5855" w:rsidP="00463ED5">
      <w:pPr>
        <w:pStyle w:val="af3"/>
        <w:spacing w:before="0" w:after="0"/>
        <w:ind w:left="284"/>
        <w:rPr>
          <w:sz w:val="24"/>
          <w:szCs w:val="24"/>
          <w:lang w:val="ru-RU"/>
        </w:rPr>
      </w:pPr>
      <w:r w:rsidRPr="003A64AF">
        <w:rPr>
          <w:sz w:val="24"/>
          <w:szCs w:val="24"/>
          <w:lang w:val="ru-RU"/>
        </w:rPr>
        <w:t xml:space="preserve">Бетховен Л. Немецкий танец </w:t>
      </w:r>
    </w:p>
    <w:p w:rsidR="00CC5855" w:rsidRPr="003A64AF" w:rsidRDefault="00CC5855" w:rsidP="00463ED5">
      <w:pPr>
        <w:pStyle w:val="af3"/>
        <w:spacing w:before="0" w:after="0"/>
        <w:ind w:left="284"/>
        <w:rPr>
          <w:sz w:val="24"/>
          <w:szCs w:val="24"/>
          <w:lang w:val="ru-RU"/>
        </w:rPr>
      </w:pPr>
      <w:r w:rsidRPr="003A64AF">
        <w:rPr>
          <w:sz w:val="24"/>
          <w:szCs w:val="24"/>
          <w:lang w:val="ru-RU"/>
        </w:rPr>
        <w:t>Цыбин В. Листок из альбома</w:t>
      </w:r>
    </w:p>
    <w:p w:rsidR="00CC5855" w:rsidRPr="003A64AF" w:rsidRDefault="00CC5855" w:rsidP="00463ED5">
      <w:pPr>
        <w:pStyle w:val="af3"/>
        <w:spacing w:before="0" w:after="0"/>
        <w:ind w:left="284"/>
        <w:rPr>
          <w:sz w:val="24"/>
          <w:szCs w:val="24"/>
          <w:lang w:val="ru-RU"/>
        </w:rPr>
      </w:pPr>
      <w:r w:rsidRPr="003A64AF">
        <w:rPr>
          <w:sz w:val="24"/>
          <w:szCs w:val="24"/>
          <w:lang w:val="ru-RU"/>
        </w:rPr>
        <w:t>Перголези  Дж. «Ах, зачем я не лужайка»</w:t>
      </w:r>
    </w:p>
    <w:p w:rsidR="00CC5855" w:rsidRPr="003A64AF" w:rsidRDefault="00CC5855" w:rsidP="00463ED5">
      <w:pPr>
        <w:pStyle w:val="af3"/>
        <w:spacing w:before="0" w:after="0"/>
        <w:ind w:left="284"/>
        <w:rPr>
          <w:sz w:val="24"/>
          <w:szCs w:val="24"/>
          <w:lang w:val="ru-RU"/>
        </w:rPr>
      </w:pPr>
      <w:r w:rsidRPr="003A64AF">
        <w:rPr>
          <w:sz w:val="24"/>
          <w:szCs w:val="24"/>
          <w:lang w:val="ru-RU"/>
        </w:rPr>
        <w:t>Гедике А. Танец</w:t>
      </w:r>
    </w:p>
    <w:p w:rsidR="00CC5855" w:rsidRPr="003A64AF" w:rsidRDefault="00CC5855" w:rsidP="00463ED5">
      <w:pPr>
        <w:pStyle w:val="af3"/>
        <w:spacing w:before="0" w:after="0"/>
        <w:ind w:left="284"/>
        <w:rPr>
          <w:sz w:val="24"/>
          <w:szCs w:val="24"/>
          <w:lang w:val="ru-RU"/>
        </w:rPr>
      </w:pPr>
      <w:r w:rsidRPr="003A64AF">
        <w:rPr>
          <w:sz w:val="24"/>
          <w:szCs w:val="24"/>
          <w:lang w:val="ru-RU"/>
        </w:rPr>
        <w:t>Бах Й. С. Менуэт</w:t>
      </w:r>
    </w:p>
    <w:p w:rsidR="00CC5855" w:rsidRPr="003A64AF" w:rsidRDefault="00CC5855" w:rsidP="00463ED5">
      <w:pPr>
        <w:pStyle w:val="aff2"/>
        <w:spacing w:after="0" w:line="240" w:lineRule="auto"/>
        <w:ind w:left="284"/>
        <w:rPr>
          <w:rFonts w:ascii="Times New Roman" w:hAnsi="Times New Roman"/>
          <w:b/>
          <w:sz w:val="24"/>
          <w:szCs w:val="24"/>
          <w:u w:val="single"/>
        </w:rPr>
      </w:pPr>
    </w:p>
    <w:p w:rsidR="00CC5855" w:rsidRPr="003A64AF" w:rsidRDefault="00CC5855" w:rsidP="00463ED5">
      <w:pPr>
        <w:pStyle w:val="aff2"/>
        <w:spacing w:after="0" w:line="240" w:lineRule="auto"/>
        <w:ind w:left="284"/>
        <w:rPr>
          <w:rFonts w:ascii="Times New Roman" w:hAnsi="Times New Roman"/>
          <w:b/>
          <w:sz w:val="24"/>
          <w:szCs w:val="24"/>
        </w:rPr>
      </w:pPr>
      <w:r w:rsidRPr="003A64AF">
        <w:rPr>
          <w:rFonts w:ascii="Times New Roman" w:hAnsi="Times New Roman"/>
          <w:b/>
          <w:sz w:val="24"/>
          <w:szCs w:val="24"/>
          <w:u w:val="single"/>
        </w:rPr>
        <w:t>Примерная программа промежуточной аттестации:</w:t>
      </w:r>
    </w:p>
    <w:p w:rsidR="00CC5855" w:rsidRPr="003A64AF" w:rsidRDefault="00CC5855" w:rsidP="00463ED5">
      <w:pPr>
        <w:shd w:val="clear" w:color="auto" w:fill="FFFFFF"/>
        <w:tabs>
          <w:tab w:val="left" w:pos="235"/>
        </w:tabs>
        <w:spacing w:line="240" w:lineRule="auto"/>
        <w:ind w:left="284"/>
        <w:rPr>
          <w:rFonts w:ascii="Times New Roman" w:hAnsi="Times New Roman" w:cs="Times New Roman"/>
          <w:b/>
          <w:bCs/>
          <w:color w:val="000000"/>
          <w:spacing w:val="-2"/>
          <w:sz w:val="24"/>
          <w:szCs w:val="24"/>
        </w:rPr>
      </w:pPr>
      <w:r w:rsidRPr="003A64AF">
        <w:rPr>
          <w:rFonts w:ascii="Times New Roman" w:hAnsi="Times New Roman" w:cs="Times New Roman"/>
          <w:b/>
          <w:bCs/>
          <w:color w:val="000000"/>
          <w:spacing w:val="-2"/>
          <w:sz w:val="24"/>
          <w:szCs w:val="24"/>
        </w:rPr>
        <w:t>1 вариант</w:t>
      </w:r>
    </w:p>
    <w:p w:rsidR="00CC5855" w:rsidRPr="003A64AF" w:rsidRDefault="00CC5855" w:rsidP="00463ED5">
      <w:pPr>
        <w:pStyle w:val="af3"/>
        <w:spacing w:before="0" w:after="0"/>
        <w:ind w:left="284"/>
        <w:rPr>
          <w:sz w:val="24"/>
          <w:szCs w:val="24"/>
          <w:lang w:val="ru-RU"/>
        </w:rPr>
      </w:pPr>
      <w:r w:rsidRPr="003A64AF">
        <w:rPr>
          <w:sz w:val="24"/>
          <w:szCs w:val="24"/>
          <w:lang w:val="ru-RU"/>
        </w:rPr>
        <w:t>Глинка М. Жаворонок</w:t>
      </w:r>
    </w:p>
    <w:p w:rsidR="00CC5855" w:rsidRPr="003A64AF" w:rsidRDefault="00CC5855" w:rsidP="00463ED5">
      <w:pPr>
        <w:pStyle w:val="af3"/>
        <w:spacing w:before="0" w:after="0"/>
        <w:ind w:left="284"/>
        <w:rPr>
          <w:sz w:val="24"/>
          <w:szCs w:val="24"/>
          <w:lang w:val="ru-RU"/>
        </w:rPr>
      </w:pPr>
      <w:r w:rsidRPr="003A64AF">
        <w:rPr>
          <w:sz w:val="24"/>
          <w:szCs w:val="24"/>
          <w:lang w:val="ru-RU"/>
        </w:rPr>
        <w:t>Бетховен Л. Немецкий танец</w:t>
      </w:r>
    </w:p>
    <w:p w:rsidR="00CC5855" w:rsidRPr="003A64AF" w:rsidRDefault="00CC5855" w:rsidP="00463ED5">
      <w:pPr>
        <w:shd w:val="clear" w:color="auto" w:fill="FFFFFF"/>
        <w:tabs>
          <w:tab w:val="left" w:pos="235"/>
        </w:tabs>
        <w:spacing w:line="240" w:lineRule="auto"/>
        <w:ind w:left="284"/>
        <w:rPr>
          <w:rFonts w:ascii="Times New Roman" w:hAnsi="Times New Roman" w:cs="Times New Roman"/>
          <w:b/>
          <w:sz w:val="24"/>
          <w:szCs w:val="24"/>
        </w:rPr>
      </w:pPr>
    </w:p>
    <w:p w:rsidR="00CC5855" w:rsidRPr="003A64AF" w:rsidRDefault="00CC5855" w:rsidP="00463ED5">
      <w:pPr>
        <w:shd w:val="clear" w:color="auto" w:fill="FFFFFF"/>
        <w:tabs>
          <w:tab w:val="left" w:pos="235"/>
        </w:tabs>
        <w:spacing w:line="240" w:lineRule="auto"/>
        <w:ind w:left="284"/>
        <w:rPr>
          <w:rFonts w:ascii="Times New Roman" w:hAnsi="Times New Roman" w:cs="Times New Roman"/>
          <w:b/>
          <w:sz w:val="24"/>
          <w:szCs w:val="24"/>
        </w:rPr>
      </w:pPr>
      <w:r w:rsidRPr="003A64AF">
        <w:rPr>
          <w:rFonts w:ascii="Times New Roman" w:hAnsi="Times New Roman" w:cs="Times New Roman"/>
          <w:b/>
          <w:sz w:val="24"/>
          <w:szCs w:val="24"/>
        </w:rPr>
        <w:t>2 вариант</w:t>
      </w:r>
    </w:p>
    <w:p w:rsidR="00CC5855" w:rsidRPr="003A64AF" w:rsidRDefault="00CC5855" w:rsidP="00463ED5">
      <w:pPr>
        <w:pStyle w:val="af3"/>
        <w:spacing w:before="0" w:after="0"/>
        <w:ind w:left="284"/>
        <w:rPr>
          <w:sz w:val="24"/>
          <w:szCs w:val="24"/>
          <w:lang w:val="ru-RU"/>
        </w:rPr>
      </w:pPr>
      <w:r w:rsidRPr="003A64AF">
        <w:rPr>
          <w:sz w:val="24"/>
          <w:szCs w:val="24"/>
          <w:lang w:val="ru-RU"/>
        </w:rPr>
        <w:t>Перголези  Дж. «Ах, зачем я не лужайка»</w:t>
      </w:r>
    </w:p>
    <w:p w:rsidR="00CC5855" w:rsidRPr="003A64AF" w:rsidRDefault="00CC5855" w:rsidP="00463ED5">
      <w:pPr>
        <w:pStyle w:val="af3"/>
        <w:spacing w:before="0" w:after="0"/>
        <w:ind w:left="284"/>
        <w:rPr>
          <w:sz w:val="24"/>
          <w:szCs w:val="24"/>
          <w:lang w:val="ru-RU"/>
        </w:rPr>
      </w:pPr>
      <w:r w:rsidRPr="003A64AF">
        <w:rPr>
          <w:sz w:val="24"/>
          <w:szCs w:val="24"/>
          <w:lang w:val="ru-RU"/>
        </w:rPr>
        <w:t>Шостакович Д. Хороший день</w:t>
      </w:r>
    </w:p>
    <w:p w:rsidR="00CC5855" w:rsidRPr="003A64AF" w:rsidRDefault="00CC5855" w:rsidP="00463ED5">
      <w:pPr>
        <w:pStyle w:val="af3"/>
        <w:spacing w:before="0" w:after="0"/>
        <w:ind w:left="284"/>
        <w:rPr>
          <w:sz w:val="24"/>
          <w:szCs w:val="24"/>
          <w:lang w:val="ru-RU"/>
        </w:rPr>
      </w:pPr>
    </w:p>
    <w:p w:rsidR="00CC5855" w:rsidRPr="003A64AF" w:rsidRDefault="00CC5855" w:rsidP="00463ED5">
      <w:pPr>
        <w:pStyle w:val="af3"/>
        <w:spacing w:before="0" w:after="0"/>
        <w:ind w:left="284"/>
        <w:rPr>
          <w:sz w:val="24"/>
          <w:szCs w:val="24"/>
          <w:lang w:val="ru-RU"/>
        </w:rPr>
      </w:pPr>
    </w:p>
    <w:p w:rsidR="00CC5855" w:rsidRPr="003A64AF" w:rsidRDefault="00CC5855" w:rsidP="00463ED5">
      <w:pPr>
        <w:pStyle w:val="af3"/>
        <w:spacing w:before="0" w:after="0"/>
        <w:ind w:left="284"/>
        <w:jc w:val="center"/>
        <w:rPr>
          <w:sz w:val="24"/>
          <w:szCs w:val="24"/>
          <w:lang w:val="ru-RU"/>
        </w:rPr>
      </w:pPr>
      <w:r w:rsidRPr="003A64AF">
        <w:rPr>
          <w:b/>
          <w:bCs/>
          <w:color w:val="000000"/>
          <w:spacing w:val="-1"/>
          <w:sz w:val="24"/>
          <w:szCs w:val="24"/>
          <w:lang w:val="ru-RU"/>
        </w:rPr>
        <w:t>Четвертый класс</w:t>
      </w:r>
    </w:p>
    <w:p w:rsidR="00CC5855" w:rsidRPr="003A64AF" w:rsidRDefault="00CC5855" w:rsidP="00463ED5">
      <w:pPr>
        <w:pStyle w:val="af3"/>
        <w:spacing w:before="0" w:after="0"/>
        <w:ind w:left="284"/>
        <w:jc w:val="both"/>
        <w:rPr>
          <w:sz w:val="24"/>
          <w:szCs w:val="24"/>
          <w:lang w:val="ru-RU"/>
        </w:rPr>
      </w:pPr>
      <w:r w:rsidRPr="003A64AF">
        <w:rPr>
          <w:color w:val="000000"/>
          <w:spacing w:val="-1"/>
          <w:sz w:val="24"/>
          <w:szCs w:val="24"/>
          <w:lang w:val="ru-RU"/>
        </w:rPr>
        <w:t xml:space="preserve">Работа над постановкой губ, рук, корпуса, исполнительского дыхания; </w:t>
      </w:r>
      <w:r w:rsidRPr="003A64AF">
        <w:rPr>
          <w:sz w:val="24"/>
          <w:szCs w:val="24"/>
          <w:lang w:val="ru-RU"/>
        </w:rPr>
        <w:t xml:space="preserve">скоординированностью всех элементов исполнительской техники. Самостоятельная настройка инструмента. Расширение знаний музыкальной терминологии. Развитие навыков чтения с листа и самостоятельной работы. </w:t>
      </w:r>
    </w:p>
    <w:p w:rsidR="00CC5855" w:rsidRPr="003A64AF" w:rsidRDefault="00CC5855" w:rsidP="00463ED5">
      <w:pPr>
        <w:pStyle w:val="af3"/>
        <w:spacing w:before="0" w:after="0"/>
        <w:ind w:left="284"/>
        <w:jc w:val="both"/>
        <w:rPr>
          <w:color w:val="000000"/>
          <w:spacing w:val="-3"/>
          <w:sz w:val="24"/>
          <w:szCs w:val="24"/>
          <w:lang w:val="ru-RU"/>
        </w:rPr>
      </w:pPr>
      <w:r w:rsidRPr="003A64AF">
        <w:rPr>
          <w:color w:val="000000"/>
          <w:spacing w:val="1"/>
          <w:sz w:val="24"/>
          <w:szCs w:val="24"/>
          <w:lang w:val="ru-RU"/>
        </w:rPr>
        <w:t xml:space="preserve">Мажорные и минорные гаммы, терции, трезвучия, арпеджио в тональностях </w:t>
      </w:r>
      <w:r w:rsidRPr="003A64AF">
        <w:rPr>
          <w:color w:val="000000"/>
          <w:spacing w:val="2"/>
          <w:sz w:val="24"/>
          <w:szCs w:val="24"/>
          <w:lang w:val="ru-RU"/>
        </w:rPr>
        <w:t xml:space="preserve">до двух знаков в сдержанном темпе </w:t>
      </w:r>
      <w:r w:rsidRPr="003A64AF">
        <w:rPr>
          <w:color w:val="000000"/>
          <w:sz w:val="24"/>
          <w:szCs w:val="24"/>
          <w:lang w:val="ru-RU"/>
        </w:rPr>
        <w:t xml:space="preserve">(гаммы исполняются штрихами </w:t>
      </w:r>
      <w:r w:rsidRPr="003A64AF">
        <w:rPr>
          <w:color w:val="000000"/>
          <w:spacing w:val="-2"/>
          <w:sz w:val="24"/>
          <w:szCs w:val="24"/>
          <w:lang w:val="ru-RU"/>
        </w:rPr>
        <w:t xml:space="preserve">деташе, двойное стаккато и легато). </w:t>
      </w:r>
      <w:r w:rsidRPr="003A64AF">
        <w:rPr>
          <w:color w:val="000000"/>
          <w:spacing w:val="-3"/>
          <w:sz w:val="24"/>
          <w:szCs w:val="24"/>
          <w:lang w:val="ru-RU"/>
        </w:rPr>
        <w:t xml:space="preserve">7-10 этюдов (по нотам). 8-10 пьес. </w:t>
      </w:r>
    </w:p>
    <w:p w:rsidR="00CC5855" w:rsidRPr="003A64AF" w:rsidRDefault="00CC5855" w:rsidP="00463ED5">
      <w:pPr>
        <w:pStyle w:val="af3"/>
        <w:spacing w:before="0" w:after="0"/>
        <w:ind w:left="284"/>
        <w:jc w:val="both"/>
        <w:rPr>
          <w:sz w:val="24"/>
          <w:szCs w:val="24"/>
          <w:lang w:val="ru-RU"/>
        </w:rPr>
      </w:pPr>
      <w:r w:rsidRPr="003A64AF">
        <w:rPr>
          <w:sz w:val="24"/>
          <w:szCs w:val="24"/>
          <w:lang w:val="ru-RU"/>
        </w:rPr>
        <w:t xml:space="preserve">В течение учебного года учащийся должен сыграть: технический зачет в первом полугодии, зачет в виде академического концерта в первом полугодии (2 разнохарактерных произведения), переводной экзамен в виде академического концерта в конце учебного года (2 разнохарактерных произведения). </w:t>
      </w:r>
    </w:p>
    <w:p w:rsidR="00CC5855" w:rsidRPr="003A64AF" w:rsidRDefault="00CC5855" w:rsidP="00463ED5">
      <w:pPr>
        <w:shd w:val="clear" w:color="auto" w:fill="FFFFFF"/>
        <w:spacing w:line="240" w:lineRule="auto"/>
        <w:ind w:left="284"/>
        <w:rPr>
          <w:rFonts w:ascii="Times New Roman" w:hAnsi="Times New Roman" w:cs="Times New Roman"/>
          <w:b/>
          <w:bCs/>
          <w:color w:val="000000"/>
          <w:spacing w:val="-3"/>
          <w:sz w:val="24"/>
          <w:szCs w:val="24"/>
        </w:rPr>
      </w:pPr>
    </w:p>
    <w:p w:rsidR="00CC5855" w:rsidRPr="003A64AF" w:rsidRDefault="00CC5855" w:rsidP="00463ED5">
      <w:pPr>
        <w:shd w:val="clear" w:color="auto" w:fill="FFFFFF"/>
        <w:spacing w:line="240" w:lineRule="auto"/>
        <w:ind w:left="284"/>
        <w:rPr>
          <w:rFonts w:ascii="Times New Roman" w:hAnsi="Times New Roman" w:cs="Times New Roman"/>
          <w:b/>
          <w:bCs/>
          <w:color w:val="000000"/>
          <w:spacing w:val="-3"/>
          <w:sz w:val="24"/>
          <w:szCs w:val="24"/>
        </w:rPr>
      </w:pPr>
      <w:r w:rsidRPr="003A64AF">
        <w:rPr>
          <w:rFonts w:ascii="Times New Roman" w:hAnsi="Times New Roman" w:cs="Times New Roman"/>
          <w:b/>
          <w:bCs/>
          <w:color w:val="000000"/>
          <w:spacing w:val="-3"/>
          <w:sz w:val="24"/>
          <w:szCs w:val="24"/>
        </w:rPr>
        <w:t xml:space="preserve">Примерный репертуарный список </w:t>
      </w:r>
    </w:p>
    <w:p w:rsidR="00CC5855" w:rsidRPr="003A64AF" w:rsidRDefault="00CC5855" w:rsidP="00463ED5">
      <w:pPr>
        <w:shd w:val="clear" w:color="auto" w:fill="FFFFFF"/>
        <w:spacing w:line="240" w:lineRule="auto"/>
        <w:ind w:left="284"/>
        <w:rPr>
          <w:rFonts w:ascii="Times New Roman" w:hAnsi="Times New Roman" w:cs="Times New Roman"/>
          <w:i/>
          <w:iCs/>
          <w:color w:val="000000"/>
          <w:spacing w:val="3"/>
          <w:sz w:val="24"/>
          <w:szCs w:val="24"/>
        </w:rPr>
      </w:pPr>
      <w:r w:rsidRPr="003A64AF">
        <w:rPr>
          <w:rFonts w:ascii="Times New Roman" w:hAnsi="Times New Roman" w:cs="Times New Roman"/>
          <w:i/>
          <w:iCs/>
          <w:color w:val="000000"/>
          <w:spacing w:val="3"/>
          <w:sz w:val="24"/>
          <w:szCs w:val="24"/>
        </w:rPr>
        <w:t>Упражнения и этюды</w:t>
      </w:r>
    </w:p>
    <w:p w:rsidR="00CC5855" w:rsidRPr="003A64AF" w:rsidRDefault="00CC5855" w:rsidP="00463ED5">
      <w:pPr>
        <w:pStyle w:val="af3"/>
        <w:spacing w:before="0" w:after="0"/>
        <w:ind w:left="284"/>
        <w:rPr>
          <w:sz w:val="24"/>
          <w:szCs w:val="24"/>
          <w:lang w:val="ru-RU"/>
        </w:rPr>
      </w:pPr>
      <w:r w:rsidRPr="003A64AF">
        <w:rPr>
          <w:color w:val="000000"/>
          <w:spacing w:val="-2"/>
          <w:sz w:val="24"/>
          <w:szCs w:val="24"/>
          <w:lang w:val="ru-RU"/>
        </w:rPr>
        <w:t>Платонов Н. Школа игры на флейте. М.,1983</w:t>
      </w:r>
      <w:r w:rsidRPr="003A64AF">
        <w:rPr>
          <w:sz w:val="24"/>
          <w:szCs w:val="24"/>
          <w:lang w:val="ru-RU"/>
        </w:rPr>
        <w:t xml:space="preserve"> </w:t>
      </w:r>
    </w:p>
    <w:p w:rsidR="00CC5855" w:rsidRPr="003A64AF" w:rsidRDefault="00CC5855" w:rsidP="00463ED5">
      <w:pPr>
        <w:pStyle w:val="af3"/>
        <w:spacing w:before="0" w:after="0"/>
        <w:ind w:left="284"/>
        <w:rPr>
          <w:sz w:val="24"/>
          <w:szCs w:val="24"/>
          <w:lang w:val="ru-RU"/>
        </w:rPr>
      </w:pPr>
      <w:r w:rsidRPr="003A64AF">
        <w:rPr>
          <w:sz w:val="24"/>
          <w:szCs w:val="24"/>
          <w:lang w:val="ru-RU"/>
        </w:rPr>
        <w:t xml:space="preserve">Педагогический репертуар для флейты ДМШ 1-5 кл. Этюды (сост. Ю.Должиков). - М., 1989 </w:t>
      </w:r>
    </w:p>
    <w:p w:rsidR="00CC5855" w:rsidRPr="003A64AF" w:rsidRDefault="00CC5855" w:rsidP="00463ED5">
      <w:pPr>
        <w:pStyle w:val="af3"/>
        <w:spacing w:before="0" w:after="0"/>
        <w:ind w:left="284"/>
        <w:rPr>
          <w:sz w:val="24"/>
          <w:szCs w:val="24"/>
          <w:lang w:val="ru-RU"/>
        </w:rPr>
      </w:pPr>
      <w:r w:rsidRPr="003A64AF">
        <w:rPr>
          <w:sz w:val="24"/>
          <w:szCs w:val="24"/>
          <w:lang w:val="ru-RU"/>
        </w:rPr>
        <w:t>Должиков Ю. Нотная папка флейтиста. - М., 2004.</w:t>
      </w:r>
    </w:p>
    <w:p w:rsidR="00CC5855" w:rsidRPr="003A64AF" w:rsidRDefault="00CC5855" w:rsidP="00463ED5">
      <w:pPr>
        <w:shd w:val="clear" w:color="auto" w:fill="FFFFFF"/>
        <w:spacing w:line="240" w:lineRule="auto"/>
        <w:ind w:left="284"/>
        <w:rPr>
          <w:rFonts w:ascii="Times New Roman" w:hAnsi="Times New Roman" w:cs="Times New Roman"/>
          <w:b/>
          <w:i/>
          <w:iCs/>
          <w:color w:val="000000"/>
          <w:spacing w:val="1"/>
          <w:sz w:val="24"/>
          <w:szCs w:val="24"/>
        </w:rPr>
      </w:pPr>
    </w:p>
    <w:p w:rsidR="00CC5855" w:rsidRPr="003A64AF" w:rsidRDefault="00CC5855" w:rsidP="00463ED5">
      <w:pPr>
        <w:shd w:val="clear" w:color="auto" w:fill="FFFFFF"/>
        <w:spacing w:line="240" w:lineRule="auto"/>
        <w:ind w:left="284"/>
        <w:rPr>
          <w:rFonts w:ascii="Times New Roman" w:hAnsi="Times New Roman" w:cs="Times New Roman"/>
          <w:sz w:val="24"/>
          <w:szCs w:val="24"/>
        </w:rPr>
      </w:pPr>
      <w:r w:rsidRPr="003A64AF">
        <w:rPr>
          <w:rFonts w:ascii="Times New Roman" w:hAnsi="Times New Roman" w:cs="Times New Roman"/>
          <w:i/>
          <w:iCs/>
          <w:color w:val="000000"/>
          <w:spacing w:val="1"/>
          <w:sz w:val="24"/>
          <w:szCs w:val="24"/>
        </w:rPr>
        <w:t>Пьесы</w:t>
      </w:r>
    </w:p>
    <w:p w:rsidR="00CC5855" w:rsidRPr="003A64AF" w:rsidRDefault="00CC5855" w:rsidP="00463ED5">
      <w:pPr>
        <w:pStyle w:val="af3"/>
        <w:spacing w:before="0" w:after="0"/>
        <w:ind w:left="284"/>
        <w:rPr>
          <w:sz w:val="24"/>
          <w:szCs w:val="24"/>
          <w:lang w:val="ru-RU"/>
        </w:rPr>
      </w:pPr>
      <w:r w:rsidRPr="003A64AF">
        <w:rPr>
          <w:sz w:val="24"/>
          <w:szCs w:val="24"/>
          <w:lang w:val="ru-RU"/>
        </w:rPr>
        <w:t xml:space="preserve">Шуберт Ф. «Вальс» </w:t>
      </w:r>
    </w:p>
    <w:p w:rsidR="00CC5855" w:rsidRPr="003A64AF" w:rsidRDefault="00CC5855" w:rsidP="00463ED5">
      <w:pPr>
        <w:pStyle w:val="af3"/>
        <w:spacing w:before="0" w:after="0"/>
        <w:ind w:left="284"/>
        <w:rPr>
          <w:sz w:val="24"/>
          <w:szCs w:val="24"/>
          <w:lang w:val="ru-RU"/>
        </w:rPr>
      </w:pPr>
      <w:r w:rsidRPr="003A64AF">
        <w:rPr>
          <w:sz w:val="24"/>
          <w:szCs w:val="24"/>
          <w:lang w:val="ru-RU"/>
        </w:rPr>
        <w:t xml:space="preserve">Глюк К.В. «Веселый танец» </w:t>
      </w:r>
    </w:p>
    <w:p w:rsidR="00CC5855" w:rsidRPr="003A64AF" w:rsidRDefault="00CC5855" w:rsidP="00463ED5">
      <w:pPr>
        <w:pStyle w:val="af3"/>
        <w:spacing w:before="0" w:after="0"/>
        <w:ind w:left="284"/>
        <w:rPr>
          <w:sz w:val="24"/>
          <w:szCs w:val="24"/>
          <w:lang w:val="ru-RU"/>
        </w:rPr>
      </w:pPr>
      <w:r w:rsidRPr="003A64AF">
        <w:rPr>
          <w:sz w:val="24"/>
          <w:szCs w:val="24"/>
          <w:lang w:val="ru-RU"/>
        </w:rPr>
        <w:t xml:space="preserve">Бетховен Л. «Песня» </w:t>
      </w:r>
    </w:p>
    <w:p w:rsidR="00CC5855" w:rsidRPr="003A64AF" w:rsidRDefault="00CC5855" w:rsidP="00463ED5">
      <w:pPr>
        <w:pStyle w:val="af3"/>
        <w:spacing w:before="0" w:after="0"/>
        <w:ind w:left="284"/>
        <w:rPr>
          <w:sz w:val="24"/>
          <w:szCs w:val="24"/>
          <w:lang w:val="ru-RU"/>
        </w:rPr>
      </w:pPr>
      <w:r w:rsidRPr="003A64AF">
        <w:rPr>
          <w:sz w:val="24"/>
          <w:szCs w:val="24"/>
          <w:lang w:val="ru-RU"/>
        </w:rPr>
        <w:t xml:space="preserve">Шуман Р. «Маленький романс» </w:t>
      </w:r>
    </w:p>
    <w:p w:rsidR="00CC5855" w:rsidRPr="003A64AF" w:rsidRDefault="00CC5855" w:rsidP="00463ED5">
      <w:pPr>
        <w:pStyle w:val="af3"/>
        <w:spacing w:before="0" w:after="0"/>
        <w:ind w:left="284"/>
        <w:rPr>
          <w:sz w:val="24"/>
          <w:szCs w:val="24"/>
          <w:lang w:val="ru-RU"/>
        </w:rPr>
      </w:pPr>
      <w:r w:rsidRPr="003A64AF">
        <w:rPr>
          <w:sz w:val="24"/>
          <w:szCs w:val="24"/>
          <w:lang w:val="ru-RU"/>
        </w:rPr>
        <w:t xml:space="preserve">Бах И.С. «Менуэт» </w:t>
      </w:r>
    </w:p>
    <w:p w:rsidR="00CC5855" w:rsidRPr="003A64AF" w:rsidRDefault="00CC5855" w:rsidP="00463ED5">
      <w:pPr>
        <w:pStyle w:val="af3"/>
        <w:spacing w:before="0" w:after="0"/>
        <w:ind w:left="284"/>
        <w:rPr>
          <w:sz w:val="24"/>
          <w:szCs w:val="24"/>
          <w:lang w:val="ru-RU"/>
        </w:rPr>
      </w:pPr>
      <w:r w:rsidRPr="003A64AF">
        <w:rPr>
          <w:sz w:val="24"/>
          <w:szCs w:val="24"/>
          <w:lang w:val="ru-RU"/>
        </w:rPr>
        <w:t>Шуман Р. «Весёлый крестьянин», «Смелый наездник»</w:t>
      </w:r>
    </w:p>
    <w:p w:rsidR="00CC5855" w:rsidRPr="003A64AF" w:rsidRDefault="00CC5855" w:rsidP="00463ED5">
      <w:pPr>
        <w:shd w:val="clear" w:color="auto" w:fill="FFFFFF"/>
        <w:spacing w:line="240" w:lineRule="auto"/>
        <w:ind w:left="284"/>
        <w:rPr>
          <w:rFonts w:ascii="Times New Roman" w:hAnsi="Times New Roman" w:cs="Times New Roman"/>
          <w:sz w:val="24"/>
          <w:szCs w:val="24"/>
        </w:rPr>
      </w:pPr>
      <w:r w:rsidRPr="003A64AF">
        <w:rPr>
          <w:rFonts w:ascii="Times New Roman" w:hAnsi="Times New Roman" w:cs="Times New Roman"/>
          <w:sz w:val="24"/>
          <w:szCs w:val="24"/>
        </w:rPr>
        <w:t>Шостакович Д. «Вальс-шутка», «Гавот»</w:t>
      </w:r>
    </w:p>
    <w:p w:rsidR="00CC5855" w:rsidRPr="003A64AF" w:rsidRDefault="00CC5855" w:rsidP="00463ED5">
      <w:pPr>
        <w:shd w:val="clear" w:color="auto" w:fill="FFFFFF"/>
        <w:spacing w:line="240" w:lineRule="auto"/>
        <w:ind w:left="284"/>
        <w:rPr>
          <w:rFonts w:ascii="Times New Roman" w:hAnsi="Times New Roman" w:cs="Times New Roman"/>
          <w:sz w:val="24"/>
          <w:szCs w:val="24"/>
        </w:rPr>
      </w:pPr>
      <w:r w:rsidRPr="003A64AF">
        <w:rPr>
          <w:rFonts w:ascii="Times New Roman" w:hAnsi="Times New Roman" w:cs="Times New Roman"/>
          <w:sz w:val="24"/>
          <w:szCs w:val="24"/>
        </w:rPr>
        <w:t>Цыбин В. «Улыбка весны»</w:t>
      </w:r>
    </w:p>
    <w:p w:rsidR="00CC5855" w:rsidRPr="003A64AF" w:rsidRDefault="00CC5855" w:rsidP="00463ED5">
      <w:pPr>
        <w:shd w:val="clear" w:color="auto" w:fill="FFFFFF"/>
        <w:spacing w:line="240" w:lineRule="auto"/>
        <w:ind w:left="284"/>
        <w:rPr>
          <w:rFonts w:ascii="Times New Roman" w:hAnsi="Times New Roman" w:cs="Times New Roman"/>
          <w:sz w:val="24"/>
          <w:szCs w:val="24"/>
        </w:rPr>
      </w:pPr>
      <w:r w:rsidRPr="003A64AF">
        <w:rPr>
          <w:rFonts w:ascii="Times New Roman" w:hAnsi="Times New Roman" w:cs="Times New Roman"/>
          <w:color w:val="000000"/>
          <w:spacing w:val="-2"/>
          <w:sz w:val="24"/>
          <w:szCs w:val="24"/>
        </w:rPr>
        <w:lastRenderedPageBreak/>
        <w:t>Хачатурян А. Андантино</w:t>
      </w:r>
    </w:p>
    <w:p w:rsidR="00CC5855" w:rsidRPr="003A64AF" w:rsidRDefault="00CC5855" w:rsidP="00463ED5">
      <w:pPr>
        <w:shd w:val="clear" w:color="auto" w:fill="FFFFFF"/>
        <w:spacing w:line="240" w:lineRule="auto"/>
        <w:ind w:left="284"/>
        <w:rPr>
          <w:rFonts w:ascii="Times New Roman" w:hAnsi="Times New Roman" w:cs="Times New Roman"/>
          <w:sz w:val="24"/>
          <w:szCs w:val="24"/>
        </w:rPr>
      </w:pPr>
      <w:r w:rsidRPr="003A64AF">
        <w:rPr>
          <w:rFonts w:ascii="Times New Roman" w:hAnsi="Times New Roman" w:cs="Times New Roman"/>
          <w:color w:val="000000"/>
          <w:spacing w:val="-1"/>
          <w:sz w:val="24"/>
          <w:szCs w:val="24"/>
        </w:rPr>
        <w:t>Бетховен Л. Экосез</w:t>
      </w:r>
    </w:p>
    <w:p w:rsidR="00CC5855" w:rsidRPr="003A64AF" w:rsidRDefault="00CC5855" w:rsidP="00463ED5">
      <w:pPr>
        <w:shd w:val="clear" w:color="auto" w:fill="FFFFFF"/>
        <w:spacing w:line="240" w:lineRule="auto"/>
        <w:ind w:left="284"/>
        <w:rPr>
          <w:rFonts w:ascii="Times New Roman" w:hAnsi="Times New Roman" w:cs="Times New Roman"/>
          <w:color w:val="000000"/>
          <w:spacing w:val="2"/>
          <w:sz w:val="24"/>
          <w:szCs w:val="24"/>
        </w:rPr>
      </w:pPr>
      <w:r w:rsidRPr="003A64AF">
        <w:rPr>
          <w:rFonts w:ascii="Times New Roman" w:hAnsi="Times New Roman" w:cs="Times New Roman"/>
          <w:color w:val="000000"/>
          <w:spacing w:val="2"/>
          <w:sz w:val="24"/>
          <w:szCs w:val="24"/>
        </w:rPr>
        <w:t>Чайковский П. «Сладкая греза», «Грустная песенка», «Колыбельная в бурю»</w:t>
      </w:r>
    </w:p>
    <w:p w:rsidR="00CC5855" w:rsidRPr="003A64AF" w:rsidRDefault="00CC5855" w:rsidP="00463ED5">
      <w:pPr>
        <w:shd w:val="clear" w:color="auto" w:fill="FFFFFF"/>
        <w:spacing w:line="240" w:lineRule="auto"/>
        <w:ind w:left="284"/>
        <w:rPr>
          <w:rFonts w:ascii="Times New Roman" w:hAnsi="Times New Roman" w:cs="Times New Roman"/>
          <w:color w:val="000000"/>
          <w:spacing w:val="2"/>
          <w:sz w:val="24"/>
          <w:szCs w:val="24"/>
        </w:rPr>
      </w:pPr>
      <w:r w:rsidRPr="003A64AF">
        <w:rPr>
          <w:rFonts w:ascii="Times New Roman" w:hAnsi="Times New Roman" w:cs="Times New Roman"/>
          <w:color w:val="000000"/>
          <w:spacing w:val="2"/>
          <w:sz w:val="24"/>
          <w:szCs w:val="24"/>
        </w:rPr>
        <w:t>Глюк К. «Гавот»</w:t>
      </w:r>
    </w:p>
    <w:p w:rsidR="00CC5855" w:rsidRPr="003A64AF" w:rsidRDefault="00CC5855" w:rsidP="00463ED5">
      <w:pPr>
        <w:shd w:val="clear" w:color="auto" w:fill="FFFFFF"/>
        <w:spacing w:line="240" w:lineRule="auto"/>
        <w:ind w:left="284"/>
        <w:rPr>
          <w:rFonts w:ascii="Times New Roman" w:hAnsi="Times New Roman" w:cs="Times New Roman"/>
          <w:sz w:val="24"/>
          <w:szCs w:val="24"/>
        </w:rPr>
      </w:pPr>
    </w:p>
    <w:p w:rsidR="00CC5855" w:rsidRPr="003A64AF" w:rsidRDefault="00CC5855" w:rsidP="00463ED5">
      <w:pPr>
        <w:pStyle w:val="aff2"/>
        <w:spacing w:after="0" w:line="240" w:lineRule="auto"/>
        <w:ind w:left="284"/>
        <w:rPr>
          <w:rFonts w:ascii="Times New Roman" w:hAnsi="Times New Roman"/>
          <w:b/>
          <w:sz w:val="24"/>
          <w:szCs w:val="24"/>
        </w:rPr>
      </w:pPr>
      <w:r w:rsidRPr="003A64AF">
        <w:rPr>
          <w:rFonts w:ascii="Times New Roman" w:hAnsi="Times New Roman"/>
          <w:b/>
          <w:sz w:val="24"/>
          <w:szCs w:val="24"/>
          <w:u w:val="single"/>
        </w:rPr>
        <w:t>Примерная программа промежуточной аттестации:</w:t>
      </w:r>
    </w:p>
    <w:p w:rsidR="00CC5855" w:rsidRPr="003A64AF" w:rsidRDefault="00CC5855" w:rsidP="00463ED5">
      <w:pPr>
        <w:shd w:val="clear" w:color="auto" w:fill="FFFFFF"/>
        <w:tabs>
          <w:tab w:val="left" w:pos="226"/>
        </w:tabs>
        <w:spacing w:line="240" w:lineRule="auto"/>
        <w:ind w:left="284"/>
        <w:rPr>
          <w:rFonts w:ascii="Times New Roman" w:hAnsi="Times New Roman" w:cs="Times New Roman"/>
          <w:b/>
          <w:bCs/>
          <w:color w:val="000000"/>
          <w:spacing w:val="-2"/>
          <w:sz w:val="24"/>
          <w:szCs w:val="24"/>
        </w:rPr>
      </w:pPr>
      <w:r w:rsidRPr="003A64AF">
        <w:rPr>
          <w:rFonts w:ascii="Times New Roman" w:hAnsi="Times New Roman" w:cs="Times New Roman"/>
          <w:b/>
          <w:bCs/>
          <w:color w:val="000000"/>
          <w:spacing w:val="-2"/>
          <w:sz w:val="24"/>
          <w:szCs w:val="24"/>
        </w:rPr>
        <w:t>1 вариант</w:t>
      </w:r>
    </w:p>
    <w:p w:rsidR="00CC5855" w:rsidRPr="003A64AF" w:rsidRDefault="00CC5855" w:rsidP="00463ED5">
      <w:pPr>
        <w:shd w:val="clear" w:color="auto" w:fill="FFFFFF"/>
        <w:spacing w:line="240" w:lineRule="auto"/>
        <w:ind w:left="284"/>
        <w:rPr>
          <w:rFonts w:ascii="Times New Roman" w:hAnsi="Times New Roman" w:cs="Times New Roman"/>
          <w:sz w:val="24"/>
          <w:szCs w:val="24"/>
        </w:rPr>
      </w:pPr>
      <w:r w:rsidRPr="003A64AF">
        <w:rPr>
          <w:rFonts w:ascii="Times New Roman" w:hAnsi="Times New Roman" w:cs="Times New Roman"/>
          <w:sz w:val="24"/>
          <w:szCs w:val="24"/>
        </w:rPr>
        <w:t>Цыбин В. «Улыбка весны»</w:t>
      </w:r>
    </w:p>
    <w:p w:rsidR="00CC5855" w:rsidRPr="003A64AF" w:rsidRDefault="00CC5855" w:rsidP="00463ED5">
      <w:pPr>
        <w:shd w:val="clear" w:color="auto" w:fill="FFFFFF"/>
        <w:tabs>
          <w:tab w:val="left" w:pos="226"/>
        </w:tabs>
        <w:spacing w:line="240" w:lineRule="auto"/>
        <w:ind w:left="284"/>
        <w:rPr>
          <w:rFonts w:ascii="Times New Roman" w:hAnsi="Times New Roman" w:cs="Times New Roman"/>
          <w:sz w:val="24"/>
          <w:szCs w:val="24"/>
        </w:rPr>
      </w:pPr>
      <w:r w:rsidRPr="003A64AF">
        <w:rPr>
          <w:rFonts w:ascii="Times New Roman" w:hAnsi="Times New Roman" w:cs="Times New Roman"/>
          <w:sz w:val="24"/>
          <w:szCs w:val="24"/>
        </w:rPr>
        <w:t>Шуман Р. «Весёлый крестьянин»,</w:t>
      </w:r>
    </w:p>
    <w:p w:rsidR="00CC5855" w:rsidRPr="003A64AF" w:rsidRDefault="00CC5855" w:rsidP="00463ED5">
      <w:pPr>
        <w:shd w:val="clear" w:color="auto" w:fill="FFFFFF"/>
        <w:spacing w:line="240" w:lineRule="auto"/>
        <w:ind w:left="284"/>
        <w:rPr>
          <w:rFonts w:ascii="Times New Roman" w:hAnsi="Times New Roman" w:cs="Times New Roman"/>
          <w:sz w:val="24"/>
          <w:szCs w:val="24"/>
        </w:rPr>
      </w:pPr>
    </w:p>
    <w:p w:rsidR="00CC5855" w:rsidRPr="003A64AF" w:rsidRDefault="00CC5855" w:rsidP="00463ED5">
      <w:pPr>
        <w:widowControl w:val="0"/>
        <w:numPr>
          <w:ilvl w:val="0"/>
          <w:numId w:val="115"/>
        </w:numPr>
        <w:shd w:val="clear" w:color="auto" w:fill="FFFFFF"/>
        <w:tabs>
          <w:tab w:val="left" w:pos="226"/>
        </w:tabs>
        <w:autoSpaceDE w:val="0"/>
        <w:autoSpaceDN w:val="0"/>
        <w:adjustRightInd w:val="0"/>
        <w:spacing w:after="0" w:line="240" w:lineRule="auto"/>
        <w:ind w:left="284" w:firstLine="0"/>
        <w:rPr>
          <w:rFonts w:ascii="Times New Roman" w:hAnsi="Times New Roman" w:cs="Times New Roman"/>
          <w:b/>
          <w:bCs/>
          <w:color w:val="000000"/>
          <w:spacing w:val="-2"/>
          <w:sz w:val="24"/>
          <w:szCs w:val="24"/>
        </w:rPr>
      </w:pPr>
      <w:r w:rsidRPr="003A64AF">
        <w:rPr>
          <w:rFonts w:ascii="Times New Roman" w:hAnsi="Times New Roman" w:cs="Times New Roman"/>
          <w:b/>
          <w:bCs/>
          <w:color w:val="000000"/>
          <w:spacing w:val="-2"/>
          <w:sz w:val="24"/>
          <w:szCs w:val="24"/>
        </w:rPr>
        <w:t>вариант</w:t>
      </w:r>
    </w:p>
    <w:p w:rsidR="00CC5855" w:rsidRPr="003A64AF" w:rsidRDefault="00CC5855" w:rsidP="00463ED5">
      <w:pPr>
        <w:shd w:val="clear" w:color="auto" w:fill="FFFFFF"/>
        <w:tabs>
          <w:tab w:val="left" w:pos="226"/>
        </w:tabs>
        <w:spacing w:line="240" w:lineRule="auto"/>
        <w:ind w:left="284"/>
        <w:rPr>
          <w:rFonts w:ascii="Times New Roman" w:hAnsi="Times New Roman" w:cs="Times New Roman"/>
          <w:sz w:val="24"/>
          <w:szCs w:val="24"/>
          <w:lang w:val="en-US"/>
        </w:rPr>
      </w:pPr>
      <w:r w:rsidRPr="003A64AF">
        <w:rPr>
          <w:rFonts w:ascii="Times New Roman" w:hAnsi="Times New Roman" w:cs="Times New Roman"/>
          <w:sz w:val="24"/>
          <w:szCs w:val="24"/>
        </w:rPr>
        <w:t>Шостакович Д. «Вальс-шутка»,</w:t>
      </w:r>
    </w:p>
    <w:p w:rsidR="00CC5855" w:rsidRPr="003A64AF" w:rsidRDefault="00CC5855" w:rsidP="00463ED5">
      <w:pPr>
        <w:shd w:val="clear" w:color="auto" w:fill="FFFFFF"/>
        <w:tabs>
          <w:tab w:val="left" w:pos="226"/>
        </w:tabs>
        <w:spacing w:line="240" w:lineRule="auto"/>
        <w:ind w:left="284"/>
        <w:rPr>
          <w:rFonts w:ascii="Times New Roman" w:hAnsi="Times New Roman" w:cs="Times New Roman"/>
          <w:sz w:val="24"/>
          <w:szCs w:val="24"/>
        </w:rPr>
      </w:pPr>
      <w:r w:rsidRPr="003A64AF">
        <w:rPr>
          <w:rFonts w:ascii="Times New Roman" w:hAnsi="Times New Roman" w:cs="Times New Roman"/>
          <w:sz w:val="24"/>
          <w:szCs w:val="24"/>
        </w:rPr>
        <w:t>Хачатурян А. «Андантино»</w:t>
      </w:r>
    </w:p>
    <w:p w:rsidR="00CC5855" w:rsidRPr="003A64AF" w:rsidRDefault="00CC5855" w:rsidP="00463ED5">
      <w:pPr>
        <w:pStyle w:val="af3"/>
        <w:spacing w:before="0" w:after="0"/>
        <w:ind w:left="284"/>
        <w:rPr>
          <w:sz w:val="24"/>
          <w:szCs w:val="24"/>
        </w:rPr>
      </w:pPr>
    </w:p>
    <w:p w:rsidR="00CC5855" w:rsidRPr="003A64AF" w:rsidRDefault="00CC5855" w:rsidP="00463ED5">
      <w:pPr>
        <w:shd w:val="clear" w:color="auto" w:fill="FFFFFF"/>
        <w:tabs>
          <w:tab w:val="left" w:pos="226"/>
        </w:tabs>
        <w:spacing w:line="240" w:lineRule="auto"/>
        <w:ind w:left="284"/>
        <w:jc w:val="center"/>
        <w:rPr>
          <w:rFonts w:ascii="Times New Roman" w:hAnsi="Times New Roman" w:cs="Times New Roman"/>
          <w:b/>
          <w:bCs/>
          <w:color w:val="000000"/>
          <w:spacing w:val="-1"/>
          <w:sz w:val="24"/>
          <w:szCs w:val="24"/>
        </w:rPr>
      </w:pPr>
      <w:r w:rsidRPr="003A64AF">
        <w:rPr>
          <w:rFonts w:ascii="Times New Roman" w:hAnsi="Times New Roman" w:cs="Times New Roman"/>
          <w:b/>
          <w:bCs/>
          <w:color w:val="000000"/>
          <w:spacing w:val="-1"/>
          <w:sz w:val="24"/>
          <w:szCs w:val="24"/>
        </w:rPr>
        <w:t>Старший модуль.</w:t>
      </w:r>
    </w:p>
    <w:p w:rsidR="00CC5855" w:rsidRPr="003A64AF" w:rsidRDefault="00CC5855" w:rsidP="00463ED5">
      <w:pPr>
        <w:shd w:val="clear" w:color="auto" w:fill="FFFFFF"/>
        <w:tabs>
          <w:tab w:val="left" w:pos="226"/>
        </w:tabs>
        <w:spacing w:line="240" w:lineRule="auto"/>
        <w:ind w:left="284"/>
        <w:jc w:val="center"/>
        <w:rPr>
          <w:rFonts w:ascii="Times New Roman" w:hAnsi="Times New Roman" w:cs="Times New Roman"/>
          <w:sz w:val="24"/>
          <w:szCs w:val="24"/>
        </w:rPr>
      </w:pPr>
      <w:r w:rsidRPr="003A64AF">
        <w:rPr>
          <w:rFonts w:ascii="Times New Roman" w:hAnsi="Times New Roman" w:cs="Times New Roman"/>
          <w:b/>
          <w:bCs/>
          <w:color w:val="000000"/>
          <w:spacing w:val="-1"/>
          <w:sz w:val="24"/>
          <w:szCs w:val="24"/>
        </w:rPr>
        <w:t>Пятый класс</w:t>
      </w:r>
    </w:p>
    <w:p w:rsidR="00CC5855" w:rsidRPr="003A64AF" w:rsidRDefault="00CC5855" w:rsidP="00463ED5">
      <w:pPr>
        <w:pStyle w:val="af3"/>
        <w:spacing w:before="0" w:after="0"/>
        <w:ind w:left="284"/>
        <w:jc w:val="both"/>
        <w:rPr>
          <w:sz w:val="24"/>
          <w:szCs w:val="24"/>
          <w:lang w:val="ru-RU"/>
        </w:rPr>
      </w:pPr>
      <w:r w:rsidRPr="003A64AF">
        <w:rPr>
          <w:sz w:val="24"/>
          <w:szCs w:val="24"/>
          <w:lang w:val="ru-RU"/>
        </w:rPr>
        <w:t xml:space="preserve">Совершенствование исполнительской техники. Дальнейшее развитие музыкально - образных представлений. Формирование устойчивых навыков чтения с листа несложных пьес и самостоятельной работы. Музыкальная терминология. </w:t>
      </w:r>
    </w:p>
    <w:p w:rsidR="00CC5855" w:rsidRPr="003A64AF" w:rsidRDefault="00CC5855" w:rsidP="00463ED5">
      <w:pPr>
        <w:shd w:val="clear" w:color="auto" w:fill="FFFFFF"/>
        <w:spacing w:line="240" w:lineRule="auto"/>
        <w:ind w:left="284"/>
        <w:jc w:val="both"/>
        <w:rPr>
          <w:rFonts w:ascii="Times New Roman" w:hAnsi="Times New Roman" w:cs="Times New Roman"/>
          <w:color w:val="000000"/>
          <w:spacing w:val="-3"/>
          <w:sz w:val="24"/>
          <w:szCs w:val="24"/>
        </w:rPr>
      </w:pPr>
      <w:r w:rsidRPr="003A64AF">
        <w:rPr>
          <w:rFonts w:ascii="Times New Roman" w:hAnsi="Times New Roman" w:cs="Times New Roman"/>
          <w:color w:val="000000"/>
          <w:spacing w:val="-2"/>
          <w:sz w:val="24"/>
          <w:szCs w:val="24"/>
        </w:rPr>
        <w:t xml:space="preserve">Мажорные и минорные гаммы, трезвучия, арпеджио в тональностях до </w:t>
      </w:r>
      <w:r w:rsidRPr="003A64AF">
        <w:rPr>
          <w:rFonts w:ascii="Times New Roman" w:hAnsi="Times New Roman" w:cs="Times New Roman"/>
          <w:color w:val="000000"/>
          <w:spacing w:val="6"/>
          <w:sz w:val="24"/>
          <w:szCs w:val="24"/>
        </w:rPr>
        <w:t xml:space="preserve">трёх знаков в умеренном темпе </w:t>
      </w:r>
      <w:r w:rsidRPr="003A64AF">
        <w:rPr>
          <w:rFonts w:ascii="Times New Roman" w:hAnsi="Times New Roman" w:cs="Times New Roman"/>
          <w:color w:val="000000"/>
          <w:spacing w:val="-1"/>
          <w:sz w:val="24"/>
          <w:szCs w:val="24"/>
        </w:rPr>
        <w:t xml:space="preserve">(гаммы исполняются штрихами деташе, легато, двойное стаккато). </w:t>
      </w:r>
      <w:r w:rsidRPr="003A64AF">
        <w:rPr>
          <w:rFonts w:ascii="Times New Roman" w:hAnsi="Times New Roman" w:cs="Times New Roman"/>
          <w:color w:val="000000"/>
          <w:spacing w:val="-3"/>
          <w:sz w:val="24"/>
          <w:szCs w:val="24"/>
        </w:rPr>
        <w:t xml:space="preserve">7-10 этюдов (по нотам). 8-10 пьес. </w:t>
      </w:r>
    </w:p>
    <w:p w:rsidR="00CC5855" w:rsidRPr="003A64AF" w:rsidRDefault="00CC5855" w:rsidP="00463ED5">
      <w:pPr>
        <w:shd w:val="clear" w:color="auto" w:fill="FFFFFF"/>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 xml:space="preserve">В течение учебного года учащийся должен сыграть: технический зачет в первом полугодии, зачет в виде академического концерта в первом полугодии (2 разнохарактерных произведения), переводной зачет в виде академического концерта в конце учебного года (2 разнохарактерных произведения). </w:t>
      </w:r>
    </w:p>
    <w:p w:rsidR="00CC5855" w:rsidRPr="003A64AF" w:rsidRDefault="00CC5855" w:rsidP="00463ED5">
      <w:pPr>
        <w:shd w:val="clear" w:color="auto" w:fill="FFFFFF"/>
        <w:spacing w:line="240" w:lineRule="auto"/>
        <w:ind w:left="284"/>
        <w:rPr>
          <w:rFonts w:ascii="Times New Roman" w:hAnsi="Times New Roman" w:cs="Times New Roman"/>
          <w:b/>
          <w:bCs/>
          <w:color w:val="000000"/>
          <w:spacing w:val="-3"/>
          <w:sz w:val="24"/>
          <w:szCs w:val="24"/>
        </w:rPr>
      </w:pPr>
    </w:p>
    <w:p w:rsidR="00CC5855" w:rsidRPr="003A64AF" w:rsidRDefault="00CC5855" w:rsidP="00463ED5">
      <w:pPr>
        <w:shd w:val="clear" w:color="auto" w:fill="FFFFFF"/>
        <w:spacing w:line="240" w:lineRule="auto"/>
        <w:ind w:left="284"/>
        <w:rPr>
          <w:rFonts w:ascii="Times New Roman" w:hAnsi="Times New Roman" w:cs="Times New Roman"/>
          <w:b/>
          <w:bCs/>
          <w:color w:val="000000"/>
          <w:spacing w:val="-3"/>
          <w:sz w:val="24"/>
          <w:szCs w:val="24"/>
        </w:rPr>
      </w:pPr>
      <w:r w:rsidRPr="003A64AF">
        <w:rPr>
          <w:rFonts w:ascii="Times New Roman" w:hAnsi="Times New Roman" w:cs="Times New Roman"/>
          <w:b/>
          <w:bCs/>
          <w:color w:val="000000"/>
          <w:spacing w:val="-3"/>
          <w:sz w:val="24"/>
          <w:szCs w:val="24"/>
        </w:rPr>
        <w:t xml:space="preserve">Примерный репертуарный список </w:t>
      </w:r>
    </w:p>
    <w:p w:rsidR="00CC5855" w:rsidRPr="003A64AF" w:rsidRDefault="00CC5855" w:rsidP="00463ED5">
      <w:pPr>
        <w:shd w:val="clear" w:color="auto" w:fill="FFFFFF"/>
        <w:spacing w:line="240" w:lineRule="auto"/>
        <w:ind w:left="284"/>
        <w:rPr>
          <w:rFonts w:ascii="Times New Roman" w:hAnsi="Times New Roman" w:cs="Times New Roman"/>
          <w:bCs/>
          <w:i/>
          <w:iCs/>
          <w:color w:val="000000"/>
          <w:spacing w:val="-3"/>
          <w:sz w:val="24"/>
          <w:szCs w:val="24"/>
        </w:rPr>
      </w:pPr>
      <w:r w:rsidRPr="003A64AF">
        <w:rPr>
          <w:rFonts w:ascii="Times New Roman" w:hAnsi="Times New Roman" w:cs="Times New Roman"/>
          <w:bCs/>
          <w:i/>
          <w:iCs/>
          <w:color w:val="000000"/>
          <w:spacing w:val="-3"/>
          <w:sz w:val="24"/>
          <w:szCs w:val="24"/>
        </w:rPr>
        <w:t>Упражнения и этюды</w:t>
      </w:r>
    </w:p>
    <w:p w:rsidR="00CC5855" w:rsidRPr="003A64AF" w:rsidRDefault="00CC5855" w:rsidP="00463ED5">
      <w:pPr>
        <w:pStyle w:val="af3"/>
        <w:spacing w:before="0" w:after="0"/>
        <w:ind w:left="284"/>
        <w:rPr>
          <w:sz w:val="24"/>
          <w:szCs w:val="24"/>
          <w:lang w:val="ru-RU"/>
        </w:rPr>
      </w:pPr>
      <w:r w:rsidRPr="003A64AF">
        <w:rPr>
          <w:sz w:val="24"/>
          <w:szCs w:val="24"/>
          <w:lang w:val="ru-RU"/>
        </w:rPr>
        <w:t xml:space="preserve">Педагогический репертуар для флейты ДМШ 1-5 кл. Этюды (сост. Ю.Должиков). - М., 1989 </w:t>
      </w:r>
    </w:p>
    <w:p w:rsidR="00CC5855" w:rsidRPr="003A64AF" w:rsidRDefault="00CC5855" w:rsidP="00463ED5">
      <w:pPr>
        <w:pStyle w:val="af3"/>
        <w:spacing w:before="0" w:after="0"/>
        <w:ind w:left="284"/>
        <w:rPr>
          <w:sz w:val="24"/>
          <w:szCs w:val="24"/>
          <w:lang w:val="ru-RU"/>
        </w:rPr>
      </w:pPr>
      <w:r w:rsidRPr="003A64AF">
        <w:rPr>
          <w:sz w:val="24"/>
          <w:szCs w:val="24"/>
          <w:lang w:val="ru-RU"/>
        </w:rPr>
        <w:t xml:space="preserve">ПлатоновН. Тридцать этюдов для флейты. - М., 1938. </w:t>
      </w:r>
    </w:p>
    <w:p w:rsidR="00CC5855" w:rsidRPr="003A64AF" w:rsidRDefault="00CC5855" w:rsidP="00463ED5">
      <w:pPr>
        <w:pStyle w:val="af3"/>
        <w:spacing w:before="0" w:after="0"/>
        <w:ind w:left="284"/>
        <w:rPr>
          <w:sz w:val="24"/>
          <w:szCs w:val="24"/>
          <w:lang w:val="ru-RU"/>
        </w:rPr>
      </w:pPr>
      <w:r w:rsidRPr="003A64AF">
        <w:rPr>
          <w:sz w:val="24"/>
          <w:szCs w:val="24"/>
          <w:lang w:val="ru-RU"/>
        </w:rPr>
        <w:t xml:space="preserve">Ягудин Ю. Легкие этюды для флейты. - М., 1968. </w:t>
      </w:r>
    </w:p>
    <w:p w:rsidR="00CC5855" w:rsidRPr="003A64AF" w:rsidRDefault="00CC5855" w:rsidP="00463ED5">
      <w:pPr>
        <w:pStyle w:val="af3"/>
        <w:spacing w:before="0" w:after="0"/>
        <w:ind w:left="284"/>
        <w:rPr>
          <w:sz w:val="24"/>
          <w:szCs w:val="24"/>
          <w:lang w:val="ru-RU"/>
        </w:rPr>
      </w:pPr>
      <w:r w:rsidRPr="003A64AF">
        <w:rPr>
          <w:sz w:val="24"/>
          <w:szCs w:val="24"/>
          <w:lang w:val="ru-RU"/>
        </w:rPr>
        <w:t xml:space="preserve">Келлер Э. Этюды </w:t>
      </w:r>
      <w:r w:rsidRPr="003A64AF">
        <w:rPr>
          <w:sz w:val="24"/>
          <w:szCs w:val="24"/>
        </w:rPr>
        <w:t>op</w:t>
      </w:r>
      <w:r w:rsidRPr="003A64AF">
        <w:rPr>
          <w:sz w:val="24"/>
          <w:szCs w:val="24"/>
          <w:lang w:val="ru-RU"/>
        </w:rPr>
        <w:t>.33, №1 – Будапешт, 1980.</w:t>
      </w:r>
    </w:p>
    <w:p w:rsidR="00CC5855" w:rsidRPr="003A64AF" w:rsidRDefault="00CC5855" w:rsidP="00463ED5">
      <w:pPr>
        <w:shd w:val="clear" w:color="auto" w:fill="FFFFFF"/>
        <w:spacing w:line="240" w:lineRule="auto"/>
        <w:ind w:left="284"/>
        <w:rPr>
          <w:rFonts w:ascii="Times New Roman" w:hAnsi="Times New Roman" w:cs="Times New Roman"/>
          <w:sz w:val="24"/>
          <w:szCs w:val="24"/>
        </w:rPr>
      </w:pPr>
    </w:p>
    <w:p w:rsidR="00CC5855" w:rsidRPr="003A64AF" w:rsidRDefault="00CC5855" w:rsidP="00463ED5">
      <w:pPr>
        <w:shd w:val="clear" w:color="auto" w:fill="FFFFFF"/>
        <w:spacing w:after="0" w:line="240" w:lineRule="auto"/>
        <w:ind w:left="284"/>
        <w:rPr>
          <w:rFonts w:ascii="Times New Roman" w:hAnsi="Times New Roman" w:cs="Times New Roman"/>
          <w:sz w:val="24"/>
          <w:szCs w:val="24"/>
        </w:rPr>
      </w:pPr>
      <w:r w:rsidRPr="003A64AF">
        <w:rPr>
          <w:rFonts w:ascii="Times New Roman" w:hAnsi="Times New Roman" w:cs="Times New Roman"/>
          <w:bCs/>
          <w:i/>
          <w:iCs/>
          <w:color w:val="000000"/>
          <w:spacing w:val="-2"/>
          <w:sz w:val="24"/>
          <w:szCs w:val="24"/>
        </w:rPr>
        <w:t>Пьесы</w:t>
      </w:r>
    </w:p>
    <w:p w:rsidR="00CC5855" w:rsidRPr="003A64AF" w:rsidRDefault="00CC5855" w:rsidP="00463ED5">
      <w:pPr>
        <w:shd w:val="clear" w:color="auto" w:fill="FFFFFF"/>
        <w:spacing w:after="0" w:line="240" w:lineRule="auto"/>
        <w:ind w:left="284"/>
        <w:rPr>
          <w:rFonts w:ascii="Times New Roman" w:hAnsi="Times New Roman" w:cs="Times New Roman"/>
          <w:sz w:val="24"/>
          <w:szCs w:val="24"/>
        </w:rPr>
      </w:pPr>
      <w:r w:rsidRPr="003A64AF">
        <w:rPr>
          <w:rFonts w:ascii="Times New Roman" w:hAnsi="Times New Roman" w:cs="Times New Roman"/>
          <w:color w:val="000000"/>
          <w:spacing w:val="-1"/>
          <w:sz w:val="24"/>
          <w:szCs w:val="24"/>
        </w:rPr>
        <w:t>Лядов А. Прелюдия</w:t>
      </w:r>
    </w:p>
    <w:p w:rsidR="00CC5855" w:rsidRPr="003A64AF" w:rsidRDefault="00CC5855" w:rsidP="00463ED5">
      <w:pPr>
        <w:shd w:val="clear" w:color="auto" w:fill="FFFFFF"/>
        <w:spacing w:after="0" w:line="240" w:lineRule="auto"/>
        <w:ind w:left="284"/>
        <w:rPr>
          <w:rFonts w:ascii="Times New Roman" w:hAnsi="Times New Roman" w:cs="Times New Roman"/>
          <w:color w:val="000000"/>
          <w:spacing w:val="-2"/>
          <w:sz w:val="24"/>
          <w:szCs w:val="24"/>
        </w:rPr>
      </w:pPr>
      <w:r w:rsidRPr="003A64AF">
        <w:rPr>
          <w:rFonts w:ascii="Times New Roman" w:hAnsi="Times New Roman" w:cs="Times New Roman"/>
          <w:color w:val="000000"/>
          <w:spacing w:val="-2"/>
          <w:sz w:val="24"/>
          <w:szCs w:val="24"/>
        </w:rPr>
        <w:t>Гендель Г. Сонаты № 2, № 5</w:t>
      </w:r>
    </w:p>
    <w:p w:rsidR="00CC5855" w:rsidRPr="003A64AF" w:rsidRDefault="00CC5855" w:rsidP="00463ED5">
      <w:pPr>
        <w:shd w:val="clear" w:color="auto" w:fill="FFFFFF"/>
        <w:spacing w:after="0" w:line="240" w:lineRule="auto"/>
        <w:ind w:left="284"/>
        <w:rPr>
          <w:rFonts w:ascii="Times New Roman" w:hAnsi="Times New Roman" w:cs="Times New Roman"/>
          <w:sz w:val="24"/>
          <w:szCs w:val="24"/>
        </w:rPr>
      </w:pPr>
      <w:r w:rsidRPr="003A64AF">
        <w:rPr>
          <w:rFonts w:ascii="Times New Roman" w:hAnsi="Times New Roman" w:cs="Times New Roman"/>
          <w:color w:val="000000"/>
          <w:spacing w:val="-2"/>
          <w:sz w:val="24"/>
          <w:szCs w:val="24"/>
        </w:rPr>
        <w:t>Калинников В. «Грустная песенка»</w:t>
      </w:r>
    </w:p>
    <w:p w:rsidR="00CC5855" w:rsidRPr="003A64AF" w:rsidRDefault="00CC5855" w:rsidP="00463ED5">
      <w:pPr>
        <w:shd w:val="clear" w:color="auto" w:fill="FFFFFF"/>
        <w:spacing w:after="0" w:line="240" w:lineRule="auto"/>
        <w:ind w:left="284"/>
        <w:rPr>
          <w:rFonts w:ascii="Times New Roman" w:hAnsi="Times New Roman" w:cs="Times New Roman"/>
          <w:color w:val="000000"/>
          <w:spacing w:val="1"/>
          <w:sz w:val="24"/>
          <w:szCs w:val="24"/>
        </w:rPr>
      </w:pPr>
      <w:r w:rsidRPr="003A64AF">
        <w:rPr>
          <w:rFonts w:ascii="Times New Roman" w:hAnsi="Times New Roman" w:cs="Times New Roman"/>
          <w:color w:val="000000"/>
          <w:spacing w:val="1"/>
          <w:sz w:val="24"/>
          <w:szCs w:val="24"/>
        </w:rPr>
        <w:t>Моцарт В. Менуэт из «Маленькой ночной серенады»</w:t>
      </w:r>
    </w:p>
    <w:p w:rsidR="00CC5855" w:rsidRPr="003A64AF" w:rsidRDefault="00CC5855" w:rsidP="00463ED5">
      <w:pPr>
        <w:spacing w:after="0" w:line="240" w:lineRule="auto"/>
        <w:ind w:left="284"/>
        <w:rPr>
          <w:rFonts w:ascii="Times New Roman" w:hAnsi="Times New Roman" w:cs="Times New Roman"/>
          <w:sz w:val="24"/>
          <w:szCs w:val="24"/>
        </w:rPr>
      </w:pPr>
      <w:r w:rsidRPr="003A64AF">
        <w:rPr>
          <w:rFonts w:ascii="Times New Roman" w:hAnsi="Times New Roman" w:cs="Times New Roman"/>
          <w:sz w:val="24"/>
          <w:szCs w:val="24"/>
        </w:rPr>
        <w:t xml:space="preserve">Бизе Ж. Антракт из оперы «Кармен» </w:t>
      </w:r>
    </w:p>
    <w:p w:rsidR="00CC5855" w:rsidRPr="003A64AF" w:rsidRDefault="00CC5855" w:rsidP="00463ED5">
      <w:pPr>
        <w:spacing w:after="0" w:line="240" w:lineRule="auto"/>
        <w:ind w:left="284"/>
        <w:rPr>
          <w:rFonts w:ascii="Times New Roman" w:hAnsi="Times New Roman" w:cs="Times New Roman"/>
          <w:sz w:val="24"/>
          <w:szCs w:val="24"/>
        </w:rPr>
      </w:pPr>
      <w:r w:rsidRPr="003A64AF">
        <w:rPr>
          <w:rFonts w:ascii="Times New Roman" w:hAnsi="Times New Roman" w:cs="Times New Roman"/>
          <w:sz w:val="24"/>
          <w:szCs w:val="24"/>
        </w:rPr>
        <w:lastRenderedPageBreak/>
        <w:t xml:space="preserve">Боккерини Л. Менуэт </w:t>
      </w:r>
    </w:p>
    <w:p w:rsidR="00CC5855" w:rsidRPr="003A64AF" w:rsidRDefault="00CC5855" w:rsidP="00463ED5">
      <w:pPr>
        <w:spacing w:after="0" w:line="240" w:lineRule="auto"/>
        <w:ind w:left="284"/>
        <w:rPr>
          <w:rFonts w:ascii="Times New Roman" w:hAnsi="Times New Roman" w:cs="Times New Roman"/>
          <w:sz w:val="24"/>
          <w:szCs w:val="24"/>
        </w:rPr>
      </w:pPr>
      <w:r w:rsidRPr="003A64AF">
        <w:rPr>
          <w:rFonts w:ascii="Times New Roman" w:hAnsi="Times New Roman" w:cs="Times New Roman"/>
          <w:sz w:val="24"/>
          <w:szCs w:val="24"/>
        </w:rPr>
        <w:t xml:space="preserve">Верачини Ф. 12 сонат </w:t>
      </w:r>
    </w:p>
    <w:p w:rsidR="00CC5855" w:rsidRPr="003A64AF" w:rsidRDefault="00CC5855" w:rsidP="00463ED5">
      <w:pPr>
        <w:shd w:val="clear" w:color="auto" w:fill="FFFFFF"/>
        <w:spacing w:after="0" w:line="240" w:lineRule="auto"/>
        <w:ind w:left="284"/>
        <w:rPr>
          <w:rFonts w:ascii="Times New Roman" w:hAnsi="Times New Roman" w:cs="Times New Roman"/>
          <w:sz w:val="24"/>
          <w:szCs w:val="24"/>
        </w:rPr>
      </w:pPr>
      <w:r w:rsidRPr="003A64AF">
        <w:rPr>
          <w:rFonts w:ascii="Times New Roman" w:hAnsi="Times New Roman" w:cs="Times New Roman"/>
          <w:sz w:val="24"/>
          <w:szCs w:val="24"/>
        </w:rPr>
        <w:t xml:space="preserve">Прокофьев С. Гавот </w:t>
      </w:r>
    </w:p>
    <w:p w:rsidR="00CC5855" w:rsidRPr="003A64AF" w:rsidRDefault="00CC5855" w:rsidP="00463ED5">
      <w:pPr>
        <w:shd w:val="clear" w:color="auto" w:fill="FFFFFF"/>
        <w:spacing w:after="0" w:line="240" w:lineRule="auto"/>
        <w:ind w:left="284"/>
        <w:rPr>
          <w:rFonts w:ascii="Times New Roman" w:hAnsi="Times New Roman" w:cs="Times New Roman"/>
          <w:sz w:val="24"/>
          <w:szCs w:val="24"/>
        </w:rPr>
      </w:pPr>
      <w:r w:rsidRPr="003A64AF">
        <w:rPr>
          <w:rFonts w:ascii="Times New Roman" w:hAnsi="Times New Roman" w:cs="Times New Roman"/>
          <w:sz w:val="24"/>
          <w:szCs w:val="24"/>
        </w:rPr>
        <w:t>Металлиди Ж. Романтический вальс, Баллада.</w:t>
      </w:r>
    </w:p>
    <w:p w:rsidR="00CC5855" w:rsidRPr="003A64AF" w:rsidRDefault="00CC5855" w:rsidP="00463ED5">
      <w:pPr>
        <w:shd w:val="clear" w:color="auto" w:fill="FFFFFF"/>
        <w:spacing w:after="0" w:line="240" w:lineRule="auto"/>
        <w:ind w:left="284"/>
        <w:rPr>
          <w:rFonts w:ascii="Times New Roman" w:hAnsi="Times New Roman" w:cs="Times New Roman"/>
          <w:sz w:val="24"/>
          <w:szCs w:val="24"/>
        </w:rPr>
      </w:pPr>
      <w:r w:rsidRPr="003A64AF">
        <w:rPr>
          <w:rFonts w:ascii="Times New Roman" w:hAnsi="Times New Roman" w:cs="Times New Roman"/>
          <w:sz w:val="24"/>
          <w:szCs w:val="24"/>
        </w:rPr>
        <w:t>Хренников Т. Колыбельная Светланы из к.ф. «Гусарская баллада»</w:t>
      </w:r>
    </w:p>
    <w:p w:rsidR="00CC5855" w:rsidRPr="003A64AF" w:rsidRDefault="00CC5855" w:rsidP="00463ED5">
      <w:pPr>
        <w:shd w:val="clear" w:color="auto" w:fill="FFFFFF"/>
        <w:spacing w:after="0" w:line="240" w:lineRule="auto"/>
        <w:ind w:left="284"/>
        <w:rPr>
          <w:rFonts w:ascii="Times New Roman" w:hAnsi="Times New Roman" w:cs="Times New Roman"/>
          <w:sz w:val="24"/>
          <w:szCs w:val="24"/>
        </w:rPr>
      </w:pPr>
      <w:r w:rsidRPr="003A64AF">
        <w:rPr>
          <w:rFonts w:ascii="Times New Roman" w:hAnsi="Times New Roman" w:cs="Times New Roman"/>
          <w:sz w:val="24"/>
          <w:szCs w:val="24"/>
        </w:rPr>
        <w:t>Петров А. Вальс из к.ф. «Берегись автомобиля»</w:t>
      </w:r>
    </w:p>
    <w:p w:rsidR="00CC5855" w:rsidRPr="003A64AF" w:rsidRDefault="00CC5855" w:rsidP="00463ED5">
      <w:pPr>
        <w:shd w:val="clear" w:color="auto" w:fill="FFFFFF"/>
        <w:spacing w:after="0" w:line="240" w:lineRule="auto"/>
        <w:ind w:left="284"/>
        <w:rPr>
          <w:rFonts w:ascii="Times New Roman" w:hAnsi="Times New Roman" w:cs="Times New Roman"/>
          <w:sz w:val="24"/>
          <w:szCs w:val="24"/>
        </w:rPr>
      </w:pPr>
      <w:r w:rsidRPr="003A64AF">
        <w:rPr>
          <w:rFonts w:ascii="Times New Roman" w:hAnsi="Times New Roman" w:cs="Times New Roman"/>
          <w:sz w:val="24"/>
          <w:szCs w:val="24"/>
        </w:rPr>
        <w:t>Кёллер Э. Полька</w:t>
      </w:r>
    </w:p>
    <w:p w:rsidR="00CC5855" w:rsidRPr="003A64AF" w:rsidRDefault="00CC5855" w:rsidP="00463ED5">
      <w:pPr>
        <w:shd w:val="clear" w:color="auto" w:fill="FFFFFF"/>
        <w:spacing w:after="0" w:line="240" w:lineRule="auto"/>
        <w:ind w:left="284"/>
        <w:rPr>
          <w:rFonts w:ascii="Times New Roman" w:hAnsi="Times New Roman" w:cs="Times New Roman"/>
          <w:color w:val="000000"/>
          <w:spacing w:val="-2"/>
          <w:sz w:val="24"/>
          <w:szCs w:val="24"/>
        </w:rPr>
      </w:pPr>
      <w:r w:rsidRPr="003A64AF">
        <w:rPr>
          <w:rFonts w:ascii="Times New Roman" w:hAnsi="Times New Roman" w:cs="Times New Roman"/>
          <w:color w:val="000000"/>
          <w:spacing w:val="-2"/>
          <w:sz w:val="24"/>
          <w:szCs w:val="24"/>
        </w:rPr>
        <w:t>Дебюсси К. Маленький негритенок</w:t>
      </w:r>
    </w:p>
    <w:p w:rsidR="00CC5855" w:rsidRPr="003A64AF" w:rsidRDefault="00CC5855" w:rsidP="00463ED5">
      <w:pPr>
        <w:shd w:val="clear" w:color="auto" w:fill="FFFFFF"/>
        <w:spacing w:after="0" w:line="240" w:lineRule="auto"/>
        <w:ind w:left="284"/>
        <w:rPr>
          <w:rFonts w:ascii="Times New Roman" w:hAnsi="Times New Roman" w:cs="Times New Roman"/>
          <w:sz w:val="24"/>
          <w:szCs w:val="24"/>
        </w:rPr>
      </w:pPr>
      <w:r w:rsidRPr="003A64AF">
        <w:rPr>
          <w:rFonts w:ascii="Times New Roman" w:hAnsi="Times New Roman" w:cs="Times New Roman"/>
          <w:color w:val="000000"/>
          <w:spacing w:val="-2"/>
          <w:sz w:val="24"/>
          <w:szCs w:val="24"/>
        </w:rPr>
        <w:t>Мендельсон Ф. Песня без слов.</w:t>
      </w:r>
    </w:p>
    <w:p w:rsidR="00CC5855" w:rsidRPr="003A64AF" w:rsidRDefault="00CC5855" w:rsidP="00463ED5">
      <w:pPr>
        <w:shd w:val="clear" w:color="auto" w:fill="FFFFFF"/>
        <w:spacing w:after="0" w:line="240" w:lineRule="auto"/>
        <w:ind w:left="284"/>
        <w:rPr>
          <w:rFonts w:ascii="Times New Roman" w:hAnsi="Times New Roman" w:cs="Times New Roman"/>
          <w:b/>
          <w:bCs/>
          <w:color w:val="000000"/>
          <w:spacing w:val="-1"/>
          <w:sz w:val="24"/>
          <w:szCs w:val="24"/>
        </w:rPr>
      </w:pPr>
    </w:p>
    <w:p w:rsidR="00CC5855" w:rsidRPr="003A64AF" w:rsidRDefault="00CC5855" w:rsidP="00463ED5">
      <w:pPr>
        <w:shd w:val="clear" w:color="auto" w:fill="FFFFFF"/>
        <w:spacing w:after="0" w:line="240" w:lineRule="auto"/>
        <w:ind w:left="284"/>
        <w:rPr>
          <w:rFonts w:ascii="Times New Roman" w:hAnsi="Times New Roman" w:cs="Times New Roman"/>
          <w:sz w:val="24"/>
          <w:szCs w:val="24"/>
        </w:rPr>
      </w:pPr>
      <w:r w:rsidRPr="003A64AF">
        <w:rPr>
          <w:rFonts w:ascii="Times New Roman" w:hAnsi="Times New Roman" w:cs="Times New Roman"/>
          <w:b/>
          <w:bCs/>
          <w:color w:val="000000"/>
          <w:spacing w:val="-1"/>
          <w:sz w:val="24"/>
          <w:szCs w:val="24"/>
        </w:rPr>
        <w:t>Примерная программа промежуточной аттестации:</w:t>
      </w:r>
    </w:p>
    <w:p w:rsidR="00CC5855" w:rsidRPr="003A64AF" w:rsidRDefault="00CC5855" w:rsidP="00463ED5">
      <w:pPr>
        <w:shd w:val="clear" w:color="auto" w:fill="FFFFFF"/>
        <w:tabs>
          <w:tab w:val="left" w:pos="235"/>
        </w:tabs>
        <w:spacing w:after="0" w:line="240" w:lineRule="auto"/>
        <w:ind w:left="284"/>
        <w:rPr>
          <w:rFonts w:ascii="Times New Roman" w:hAnsi="Times New Roman" w:cs="Times New Roman"/>
          <w:sz w:val="24"/>
          <w:szCs w:val="24"/>
        </w:rPr>
      </w:pPr>
      <w:r w:rsidRPr="003A64AF">
        <w:rPr>
          <w:rFonts w:ascii="Times New Roman" w:hAnsi="Times New Roman" w:cs="Times New Roman"/>
          <w:b/>
          <w:bCs/>
          <w:color w:val="000000"/>
          <w:sz w:val="24"/>
          <w:szCs w:val="24"/>
        </w:rPr>
        <w:t>1</w:t>
      </w:r>
      <w:r w:rsidRPr="003A64AF">
        <w:rPr>
          <w:rFonts w:ascii="Times New Roman" w:hAnsi="Times New Roman" w:cs="Times New Roman"/>
          <w:b/>
          <w:bCs/>
          <w:color w:val="000000"/>
          <w:sz w:val="24"/>
          <w:szCs w:val="24"/>
        </w:rPr>
        <w:tab/>
      </w:r>
      <w:r w:rsidRPr="003A64AF">
        <w:rPr>
          <w:rFonts w:ascii="Times New Roman" w:hAnsi="Times New Roman" w:cs="Times New Roman"/>
          <w:b/>
          <w:bCs/>
          <w:color w:val="000000"/>
          <w:spacing w:val="-2"/>
          <w:sz w:val="24"/>
          <w:szCs w:val="24"/>
        </w:rPr>
        <w:t>вариант</w:t>
      </w:r>
    </w:p>
    <w:p w:rsidR="00CC5855" w:rsidRPr="003A64AF" w:rsidRDefault="00CC5855" w:rsidP="00463ED5">
      <w:pPr>
        <w:shd w:val="clear" w:color="auto" w:fill="FFFFFF"/>
        <w:spacing w:after="0" w:line="240" w:lineRule="auto"/>
        <w:ind w:left="284"/>
        <w:rPr>
          <w:rFonts w:ascii="Times New Roman" w:hAnsi="Times New Roman" w:cs="Times New Roman"/>
          <w:color w:val="000000"/>
          <w:spacing w:val="-1"/>
          <w:sz w:val="24"/>
          <w:szCs w:val="24"/>
        </w:rPr>
      </w:pPr>
      <w:r w:rsidRPr="003A64AF">
        <w:rPr>
          <w:rFonts w:ascii="Times New Roman" w:hAnsi="Times New Roman" w:cs="Times New Roman"/>
          <w:color w:val="000000"/>
          <w:spacing w:val="-1"/>
          <w:sz w:val="24"/>
          <w:szCs w:val="24"/>
        </w:rPr>
        <w:t>Чайковский П. Баркарола</w:t>
      </w:r>
    </w:p>
    <w:p w:rsidR="00CC5855" w:rsidRPr="003A64AF" w:rsidRDefault="00CC5855" w:rsidP="00463ED5">
      <w:pPr>
        <w:shd w:val="clear" w:color="auto" w:fill="FFFFFF"/>
        <w:spacing w:after="0" w:line="240" w:lineRule="auto"/>
        <w:ind w:left="284"/>
        <w:rPr>
          <w:rFonts w:ascii="Times New Roman" w:hAnsi="Times New Roman" w:cs="Times New Roman"/>
          <w:sz w:val="24"/>
          <w:szCs w:val="24"/>
        </w:rPr>
      </w:pPr>
      <w:r w:rsidRPr="003A64AF">
        <w:rPr>
          <w:rFonts w:ascii="Times New Roman" w:hAnsi="Times New Roman" w:cs="Times New Roman"/>
          <w:color w:val="000000"/>
          <w:spacing w:val="-1"/>
          <w:sz w:val="24"/>
          <w:szCs w:val="24"/>
        </w:rPr>
        <w:t xml:space="preserve"> </w:t>
      </w:r>
      <w:r w:rsidRPr="003A64AF">
        <w:rPr>
          <w:rFonts w:ascii="Times New Roman" w:hAnsi="Times New Roman" w:cs="Times New Roman"/>
          <w:color w:val="000000"/>
          <w:spacing w:val="-2"/>
          <w:sz w:val="24"/>
          <w:szCs w:val="24"/>
        </w:rPr>
        <w:t>Дебюсси К. Маленький негритенок</w:t>
      </w:r>
    </w:p>
    <w:p w:rsidR="00CC5855" w:rsidRPr="003A64AF" w:rsidRDefault="00CC5855" w:rsidP="00463ED5">
      <w:pPr>
        <w:shd w:val="clear" w:color="auto" w:fill="FFFFFF"/>
        <w:tabs>
          <w:tab w:val="left" w:pos="235"/>
        </w:tabs>
        <w:spacing w:after="0" w:line="240" w:lineRule="auto"/>
        <w:ind w:left="284"/>
        <w:rPr>
          <w:rFonts w:ascii="Times New Roman" w:hAnsi="Times New Roman" w:cs="Times New Roman"/>
          <w:sz w:val="24"/>
          <w:szCs w:val="24"/>
        </w:rPr>
      </w:pPr>
      <w:r w:rsidRPr="003A64AF">
        <w:rPr>
          <w:rFonts w:ascii="Times New Roman" w:hAnsi="Times New Roman" w:cs="Times New Roman"/>
          <w:b/>
          <w:bCs/>
          <w:color w:val="000000"/>
          <w:sz w:val="24"/>
          <w:szCs w:val="24"/>
        </w:rPr>
        <w:t>2</w:t>
      </w:r>
      <w:r w:rsidRPr="003A64AF">
        <w:rPr>
          <w:rFonts w:ascii="Times New Roman" w:hAnsi="Times New Roman" w:cs="Times New Roman"/>
          <w:b/>
          <w:bCs/>
          <w:color w:val="000000"/>
          <w:sz w:val="24"/>
          <w:szCs w:val="24"/>
        </w:rPr>
        <w:tab/>
      </w:r>
      <w:r w:rsidRPr="003A64AF">
        <w:rPr>
          <w:rFonts w:ascii="Times New Roman" w:hAnsi="Times New Roman" w:cs="Times New Roman"/>
          <w:b/>
          <w:bCs/>
          <w:color w:val="000000"/>
          <w:spacing w:val="-2"/>
          <w:sz w:val="24"/>
          <w:szCs w:val="24"/>
        </w:rPr>
        <w:t>вариант</w:t>
      </w:r>
    </w:p>
    <w:p w:rsidR="00CC5855" w:rsidRPr="003A64AF" w:rsidRDefault="00CC5855" w:rsidP="00463ED5">
      <w:pPr>
        <w:shd w:val="clear" w:color="auto" w:fill="FFFFFF"/>
        <w:spacing w:after="0" w:line="240" w:lineRule="auto"/>
        <w:ind w:left="284"/>
        <w:rPr>
          <w:rFonts w:ascii="Times New Roman" w:hAnsi="Times New Roman" w:cs="Times New Roman"/>
          <w:sz w:val="24"/>
          <w:szCs w:val="24"/>
        </w:rPr>
      </w:pPr>
      <w:r w:rsidRPr="003A64AF">
        <w:rPr>
          <w:rFonts w:ascii="Times New Roman" w:hAnsi="Times New Roman" w:cs="Times New Roman"/>
          <w:sz w:val="24"/>
          <w:szCs w:val="24"/>
        </w:rPr>
        <w:t>Й. Андерсен. Колыбельная.</w:t>
      </w:r>
    </w:p>
    <w:p w:rsidR="00CC5855" w:rsidRPr="003A64AF" w:rsidRDefault="00CC5855" w:rsidP="00463ED5">
      <w:pPr>
        <w:shd w:val="clear" w:color="auto" w:fill="FFFFFF"/>
        <w:spacing w:after="0" w:line="240" w:lineRule="auto"/>
        <w:ind w:left="284"/>
        <w:rPr>
          <w:rFonts w:ascii="Times New Roman" w:hAnsi="Times New Roman" w:cs="Times New Roman"/>
          <w:sz w:val="24"/>
          <w:szCs w:val="24"/>
        </w:rPr>
      </w:pPr>
      <w:r w:rsidRPr="003A64AF">
        <w:rPr>
          <w:rFonts w:ascii="Times New Roman" w:hAnsi="Times New Roman" w:cs="Times New Roman"/>
          <w:sz w:val="24"/>
          <w:szCs w:val="24"/>
        </w:rPr>
        <w:t>С. Прокофьев. Гавот</w:t>
      </w:r>
    </w:p>
    <w:p w:rsidR="00CC5855" w:rsidRPr="003A64AF" w:rsidRDefault="00CC5855" w:rsidP="00463ED5">
      <w:pPr>
        <w:shd w:val="clear" w:color="auto" w:fill="FFFFFF"/>
        <w:spacing w:after="0" w:line="240" w:lineRule="auto"/>
        <w:ind w:left="284"/>
        <w:rPr>
          <w:rFonts w:ascii="Times New Roman" w:hAnsi="Times New Roman" w:cs="Times New Roman"/>
          <w:sz w:val="24"/>
          <w:szCs w:val="24"/>
        </w:rPr>
      </w:pPr>
    </w:p>
    <w:p w:rsidR="00CC5855" w:rsidRPr="003A64AF" w:rsidRDefault="00CC5855" w:rsidP="00463ED5">
      <w:pPr>
        <w:shd w:val="clear" w:color="auto" w:fill="FFFFFF"/>
        <w:spacing w:line="240" w:lineRule="auto"/>
        <w:ind w:left="284"/>
        <w:jc w:val="center"/>
        <w:rPr>
          <w:rFonts w:ascii="Times New Roman" w:hAnsi="Times New Roman" w:cs="Times New Roman"/>
          <w:sz w:val="24"/>
          <w:szCs w:val="24"/>
        </w:rPr>
      </w:pPr>
      <w:r w:rsidRPr="003A64AF">
        <w:rPr>
          <w:rFonts w:ascii="Times New Roman" w:hAnsi="Times New Roman" w:cs="Times New Roman"/>
          <w:b/>
          <w:bCs/>
          <w:color w:val="000000"/>
          <w:spacing w:val="-2"/>
          <w:sz w:val="24"/>
          <w:szCs w:val="24"/>
        </w:rPr>
        <w:t>Шестой класс</w:t>
      </w:r>
    </w:p>
    <w:p w:rsidR="00CC5855" w:rsidRPr="003A64AF" w:rsidRDefault="00CC5855" w:rsidP="00463ED5">
      <w:pPr>
        <w:pStyle w:val="af3"/>
        <w:spacing w:before="0" w:after="0"/>
        <w:ind w:left="284"/>
        <w:jc w:val="both"/>
        <w:rPr>
          <w:sz w:val="24"/>
          <w:szCs w:val="24"/>
          <w:lang w:val="ru-RU"/>
        </w:rPr>
      </w:pPr>
      <w:r w:rsidRPr="003A64AF">
        <w:rPr>
          <w:sz w:val="24"/>
          <w:szCs w:val="24"/>
          <w:lang w:val="ru-RU"/>
        </w:rPr>
        <w:t xml:space="preserve">Дальнейшее совершенствование исполнительской техники, навыков чтения с листа и самостоятельной работы. Музыкальная терминология.  Работа над интонацией, динамикой, филировкой звука. Умение раскрывать художественный замысел музыкального произведения и доносить его до слушателя. </w:t>
      </w:r>
    </w:p>
    <w:p w:rsidR="00CC5855" w:rsidRPr="003A64AF" w:rsidRDefault="00CC5855" w:rsidP="00463ED5">
      <w:pPr>
        <w:shd w:val="clear" w:color="auto" w:fill="FFFFFF"/>
        <w:spacing w:line="240" w:lineRule="auto"/>
        <w:ind w:left="284"/>
        <w:jc w:val="both"/>
        <w:rPr>
          <w:rFonts w:ascii="Times New Roman" w:hAnsi="Times New Roman" w:cs="Times New Roman"/>
          <w:sz w:val="24"/>
          <w:szCs w:val="24"/>
        </w:rPr>
      </w:pPr>
      <w:r w:rsidRPr="003A64AF">
        <w:rPr>
          <w:rFonts w:ascii="Times New Roman" w:hAnsi="Times New Roman" w:cs="Times New Roman"/>
          <w:color w:val="000000"/>
          <w:spacing w:val="3"/>
          <w:sz w:val="24"/>
          <w:szCs w:val="24"/>
        </w:rPr>
        <w:t xml:space="preserve">Мажорные и минорные гаммы в тональностях до трех знаков, в том </w:t>
      </w:r>
      <w:r w:rsidRPr="003A64AF">
        <w:rPr>
          <w:rFonts w:ascii="Times New Roman" w:hAnsi="Times New Roman" w:cs="Times New Roman"/>
          <w:color w:val="000000"/>
          <w:spacing w:val="-1"/>
          <w:sz w:val="24"/>
          <w:szCs w:val="24"/>
        </w:rPr>
        <w:t xml:space="preserve">числе доминантсептаккорды, уменьшенные септаккорды и их обращения. </w:t>
      </w:r>
      <w:r w:rsidRPr="003A64AF">
        <w:rPr>
          <w:rFonts w:ascii="Times New Roman" w:hAnsi="Times New Roman" w:cs="Times New Roman"/>
          <w:color w:val="000000"/>
          <w:spacing w:val="7"/>
          <w:sz w:val="24"/>
          <w:szCs w:val="24"/>
        </w:rPr>
        <w:t xml:space="preserve">Хроматические гаммы в тональностях (гаммы исполняются штрихами </w:t>
      </w:r>
      <w:r w:rsidRPr="003A64AF">
        <w:rPr>
          <w:rFonts w:ascii="Times New Roman" w:hAnsi="Times New Roman" w:cs="Times New Roman"/>
          <w:color w:val="000000"/>
          <w:spacing w:val="-2"/>
          <w:sz w:val="24"/>
          <w:szCs w:val="24"/>
        </w:rPr>
        <w:t xml:space="preserve">деташе, легато, двойное стаккато). </w:t>
      </w:r>
      <w:r w:rsidRPr="003A64AF">
        <w:rPr>
          <w:rFonts w:ascii="Times New Roman" w:hAnsi="Times New Roman" w:cs="Times New Roman"/>
          <w:color w:val="000000"/>
          <w:spacing w:val="-3"/>
          <w:sz w:val="24"/>
          <w:szCs w:val="24"/>
        </w:rPr>
        <w:t>9-12 этюдов (по нотам). 3-5 пьес и / или 1-2 произведения крупной формы</w:t>
      </w:r>
    </w:p>
    <w:p w:rsidR="00CC5855" w:rsidRPr="003A64AF" w:rsidRDefault="00CC5855" w:rsidP="00463ED5">
      <w:pPr>
        <w:pStyle w:val="af3"/>
        <w:spacing w:before="0" w:after="0"/>
        <w:ind w:left="284"/>
        <w:jc w:val="both"/>
        <w:rPr>
          <w:sz w:val="24"/>
          <w:szCs w:val="24"/>
          <w:lang w:val="ru-RU"/>
        </w:rPr>
      </w:pPr>
      <w:r w:rsidRPr="003A64AF">
        <w:rPr>
          <w:sz w:val="24"/>
          <w:szCs w:val="24"/>
          <w:lang w:val="ru-RU"/>
        </w:rPr>
        <w:t xml:space="preserve">В течение учебного года учащийся должен сыграть: технический зачет в первом полугодии, зачет в виде академического концерта в первом полугодии (2 разнохарактерных произведения или части крупной формы), переводной зачет в виде академического концерта в конце учебного года (2 разнохарактерных произведения или части крупной формы). </w:t>
      </w:r>
    </w:p>
    <w:p w:rsidR="00CC5855" w:rsidRPr="003A64AF" w:rsidRDefault="00CC5855" w:rsidP="00463ED5">
      <w:pPr>
        <w:shd w:val="clear" w:color="auto" w:fill="FFFFFF"/>
        <w:spacing w:line="240" w:lineRule="auto"/>
        <w:ind w:left="284"/>
        <w:rPr>
          <w:rFonts w:ascii="Times New Roman" w:hAnsi="Times New Roman" w:cs="Times New Roman"/>
          <w:b/>
          <w:bCs/>
          <w:color w:val="000000"/>
          <w:spacing w:val="-3"/>
          <w:sz w:val="24"/>
          <w:szCs w:val="24"/>
        </w:rPr>
      </w:pPr>
    </w:p>
    <w:p w:rsidR="00CC5855" w:rsidRPr="003A64AF" w:rsidRDefault="00CC5855" w:rsidP="00463ED5">
      <w:pPr>
        <w:shd w:val="clear" w:color="auto" w:fill="FFFFFF"/>
        <w:spacing w:line="240" w:lineRule="auto"/>
        <w:ind w:left="284"/>
        <w:rPr>
          <w:rFonts w:ascii="Times New Roman" w:hAnsi="Times New Roman" w:cs="Times New Roman"/>
          <w:b/>
          <w:bCs/>
          <w:color w:val="000000"/>
          <w:spacing w:val="-3"/>
          <w:sz w:val="24"/>
          <w:szCs w:val="24"/>
        </w:rPr>
      </w:pPr>
      <w:r w:rsidRPr="003A64AF">
        <w:rPr>
          <w:rFonts w:ascii="Times New Roman" w:hAnsi="Times New Roman" w:cs="Times New Roman"/>
          <w:b/>
          <w:bCs/>
          <w:color w:val="000000"/>
          <w:spacing w:val="-3"/>
          <w:sz w:val="24"/>
          <w:szCs w:val="24"/>
        </w:rPr>
        <w:t xml:space="preserve">Примерный репертуарный список </w:t>
      </w:r>
    </w:p>
    <w:p w:rsidR="00CC5855" w:rsidRPr="003A64AF" w:rsidRDefault="00CC5855" w:rsidP="00463ED5">
      <w:pPr>
        <w:shd w:val="clear" w:color="auto" w:fill="FFFFFF"/>
        <w:spacing w:line="240" w:lineRule="auto"/>
        <w:ind w:left="284"/>
        <w:rPr>
          <w:rFonts w:ascii="Times New Roman" w:hAnsi="Times New Roman" w:cs="Times New Roman"/>
          <w:bCs/>
          <w:i/>
          <w:iCs/>
          <w:color w:val="000000"/>
          <w:spacing w:val="-3"/>
          <w:sz w:val="24"/>
          <w:szCs w:val="24"/>
        </w:rPr>
      </w:pPr>
      <w:r w:rsidRPr="003A64AF">
        <w:rPr>
          <w:rFonts w:ascii="Times New Roman" w:hAnsi="Times New Roman" w:cs="Times New Roman"/>
          <w:bCs/>
          <w:i/>
          <w:iCs/>
          <w:color w:val="000000"/>
          <w:spacing w:val="-3"/>
          <w:sz w:val="24"/>
          <w:szCs w:val="24"/>
        </w:rPr>
        <w:t>Упражнения и этюды</w:t>
      </w:r>
    </w:p>
    <w:p w:rsidR="00CC5855" w:rsidRPr="003A64AF" w:rsidRDefault="00CC5855" w:rsidP="00463ED5">
      <w:pPr>
        <w:pStyle w:val="af3"/>
        <w:spacing w:before="0" w:after="0"/>
        <w:ind w:left="284"/>
        <w:rPr>
          <w:sz w:val="24"/>
          <w:szCs w:val="24"/>
          <w:lang w:val="ru-RU"/>
        </w:rPr>
      </w:pPr>
      <w:r w:rsidRPr="003A64AF">
        <w:rPr>
          <w:sz w:val="24"/>
          <w:szCs w:val="24"/>
          <w:lang w:val="ru-RU"/>
        </w:rPr>
        <w:t xml:space="preserve">Педагогический репертуар для флейты ДМШ 1-5 кл. Этюды (сост. Ю.Должиков). - М., 1989 </w:t>
      </w:r>
    </w:p>
    <w:p w:rsidR="00CC5855" w:rsidRPr="003A64AF" w:rsidRDefault="00CC5855" w:rsidP="00463ED5">
      <w:pPr>
        <w:pStyle w:val="af3"/>
        <w:spacing w:before="0" w:after="0"/>
        <w:ind w:left="284"/>
        <w:rPr>
          <w:sz w:val="24"/>
          <w:szCs w:val="24"/>
          <w:lang w:val="ru-RU"/>
        </w:rPr>
      </w:pPr>
      <w:r w:rsidRPr="003A64AF">
        <w:rPr>
          <w:sz w:val="24"/>
          <w:szCs w:val="24"/>
          <w:lang w:val="ru-RU"/>
        </w:rPr>
        <w:t xml:space="preserve">ПлатоновН. Тридцать этюдов для флейты. - М., 1938. </w:t>
      </w:r>
    </w:p>
    <w:p w:rsidR="00CC5855" w:rsidRPr="003A64AF" w:rsidRDefault="00CC5855" w:rsidP="00463ED5">
      <w:pPr>
        <w:pStyle w:val="af3"/>
        <w:spacing w:before="0" w:after="0"/>
        <w:ind w:left="284"/>
        <w:rPr>
          <w:sz w:val="24"/>
          <w:szCs w:val="24"/>
          <w:lang w:val="ru-RU"/>
        </w:rPr>
      </w:pPr>
      <w:r w:rsidRPr="003A64AF">
        <w:rPr>
          <w:sz w:val="24"/>
          <w:szCs w:val="24"/>
          <w:lang w:val="ru-RU"/>
        </w:rPr>
        <w:t xml:space="preserve">Ягудин Ю. Легкие этюды для флейты. - М., 1968. </w:t>
      </w:r>
    </w:p>
    <w:p w:rsidR="00CC5855" w:rsidRPr="003A64AF" w:rsidRDefault="00CC5855" w:rsidP="00463ED5">
      <w:pPr>
        <w:pStyle w:val="af3"/>
        <w:spacing w:before="0" w:after="0"/>
        <w:ind w:left="284"/>
        <w:rPr>
          <w:sz w:val="24"/>
          <w:szCs w:val="24"/>
          <w:lang w:val="ru-RU"/>
        </w:rPr>
      </w:pPr>
      <w:r w:rsidRPr="003A64AF">
        <w:rPr>
          <w:sz w:val="24"/>
          <w:szCs w:val="24"/>
          <w:lang w:val="ru-RU"/>
        </w:rPr>
        <w:t>Келлер Э. Этюды для флейты (</w:t>
      </w:r>
      <w:r w:rsidRPr="003A64AF">
        <w:rPr>
          <w:sz w:val="24"/>
          <w:szCs w:val="24"/>
        </w:rPr>
        <w:t>op</w:t>
      </w:r>
      <w:r w:rsidRPr="003A64AF">
        <w:rPr>
          <w:sz w:val="24"/>
          <w:szCs w:val="24"/>
          <w:lang w:val="ru-RU"/>
        </w:rPr>
        <w:t>.33,</w:t>
      </w:r>
      <w:r w:rsidRPr="003A64AF">
        <w:rPr>
          <w:sz w:val="24"/>
          <w:szCs w:val="24"/>
        </w:rPr>
        <w:t>no</w:t>
      </w:r>
      <w:r w:rsidRPr="003A64AF">
        <w:rPr>
          <w:sz w:val="24"/>
          <w:szCs w:val="24"/>
          <w:lang w:val="ru-RU"/>
        </w:rPr>
        <w:t xml:space="preserve">.1,2). - Будапешт, 1980. </w:t>
      </w:r>
    </w:p>
    <w:p w:rsidR="00CC5855" w:rsidRPr="003A64AF" w:rsidRDefault="00CC5855" w:rsidP="00463ED5">
      <w:pPr>
        <w:shd w:val="clear" w:color="auto" w:fill="FFFFFF"/>
        <w:spacing w:line="240" w:lineRule="auto"/>
        <w:ind w:left="284"/>
        <w:rPr>
          <w:rFonts w:ascii="Times New Roman" w:hAnsi="Times New Roman" w:cs="Times New Roman"/>
          <w:b/>
          <w:bCs/>
          <w:i/>
          <w:iCs/>
          <w:color w:val="000000"/>
          <w:spacing w:val="-2"/>
          <w:sz w:val="24"/>
          <w:szCs w:val="24"/>
        </w:rPr>
      </w:pPr>
    </w:p>
    <w:p w:rsidR="00CC5855" w:rsidRPr="003A64AF" w:rsidRDefault="00CC5855" w:rsidP="00463ED5">
      <w:pPr>
        <w:shd w:val="clear" w:color="auto" w:fill="FFFFFF"/>
        <w:spacing w:line="240" w:lineRule="auto"/>
        <w:ind w:left="284"/>
        <w:rPr>
          <w:rFonts w:ascii="Times New Roman" w:hAnsi="Times New Roman" w:cs="Times New Roman"/>
          <w:bCs/>
          <w:i/>
          <w:iCs/>
          <w:color w:val="000000"/>
          <w:spacing w:val="-2"/>
          <w:sz w:val="24"/>
          <w:szCs w:val="24"/>
        </w:rPr>
      </w:pPr>
      <w:r w:rsidRPr="003A64AF">
        <w:rPr>
          <w:rFonts w:ascii="Times New Roman" w:hAnsi="Times New Roman" w:cs="Times New Roman"/>
          <w:bCs/>
          <w:i/>
          <w:iCs/>
          <w:color w:val="000000"/>
          <w:spacing w:val="-2"/>
          <w:sz w:val="24"/>
          <w:szCs w:val="24"/>
        </w:rPr>
        <w:t>Пьесы</w:t>
      </w:r>
    </w:p>
    <w:p w:rsidR="00CC5855" w:rsidRPr="003A64AF" w:rsidRDefault="00CC5855" w:rsidP="00463ED5">
      <w:pPr>
        <w:shd w:val="clear" w:color="auto" w:fill="FFFFFF"/>
        <w:spacing w:line="240" w:lineRule="auto"/>
        <w:ind w:left="284"/>
        <w:rPr>
          <w:rFonts w:ascii="Times New Roman" w:hAnsi="Times New Roman" w:cs="Times New Roman"/>
          <w:sz w:val="24"/>
          <w:szCs w:val="24"/>
        </w:rPr>
      </w:pPr>
      <w:r w:rsidRPr="003A64AF">
        <w:rPr>
          <w:rFonts w:ascii="Times New Roman" w:hAnsi="Times New Roman" w:cs="Times New Roman"/>
          <w:sz w:val="24"/>
          <w:szCs w:val="24"/>
        </w:rPr>
        <w:t>Цыбин В. Рассказ</w:t>
      </w:r>
    </w:p>
    <w:p w:rsidR="00CC5855" w:rsidRPr="003A64AF" w:rsidRDefault="00CC5855" w:rsidP="00463ED5">
      <w:pPr>
        <w:shd w:val="clear" w:color="auto" w:fill="FFFFFF"/>
        <w:spacing w:line="240" w:lineRule="auto"/>
        <w:ind w:left="284"/>
        <w:rPr>
          <w:rFonts w:ascii="Times New Roman" w:hAnsi="Times New Roman" w:cs="Times New Roman"/>
          <w:color w:val="000000"/>
          <w:sz w:val="24"/>
          <w:szCs w:val="24"/>
        </w:rPr>
      </w:pPr>
      <w:r w:rsidRPr="003A64AF">
        <w:rPr>
          <w:rFonts w:ascii="Times New Roman" w:hAnsi="Times New Roman" w:cs="Times New Roman"/>
          <w:color w:val="000000"/>
          <w:sz w:val="24"/>
          <w:szCs w:val="24"/>
        </w:rPr>
        <w:t>Мендельсон Ф. Весенняя песня</w:t>
      </w:r>
    </w:p>
    <w:p w:rsidR="00CC5855" w:rsidRPr="003A64AF" w:rsidRDefault="00CC5855" w:rsidP="00463ED5">
      <w:pPr>
        <w:shd w:val="clear" w:color="auto" w:fill="FFFFFF"/>
        <w:spacing w:line="240" w:lineRule="auto"/>
        <w:ind w:left="284"/>
        <w:rPr>
          <w:rFonts w:ascii="Times New Roman" w:hAnsi="Times New Roman" w:cs="Times New Roman"/>
          <w:color w:val="000000"/>
          <w:sz w:val="24"/>
          <w:szCs w:val="24"/>
        </w:rPr>
      </w:pPr>
      <w:r w:rsidRPr="003A64AF">
        <w:rPr>
          <w:rFonts w:ascii="Times New Roman" w:hAnsi="Times New Roman" w:cs="Times New Roman"/>
          <w:color w:val="000000"/>
          <w:sz w:val="24"/>
          <w:szCs w:val="24"/>
        </w:rPr>
        <w:t>Глюк К. Мелодия из оперы «Орфей»</w:t>
      </w:r>
    </w:p>
    <w:p w:rsidR="00CC5855" w:rsidRPr="003A64AF" w:rsidRDefault="00CC5855" w:rsidP="00463ED5">
      <w:pPr>
        <w:shd w:val="clear" w:color="auto" w:fill="FFFFFF"/>
        <w:spacing w:line="240" w:lineRule="auto"/>
        <w:ind w:left="284"/>
        <w:rPr>
          <w:rFonts w:ascii="Times New Roman" w:hAnsi="Times New Roman" w:cs="Times New Roman"/>
          <w:color w:val="000000"/>
          <w:sz w:val="24"/>
          <w:szCs w:val="24"/>
        </w:rPr>
      </w:pPr>
      <w:r w:rsidRPr="003A64AF">
        <w:rPr>
          <w:rFonts w:ascii="Times New Roman" w:hAnsi="Times New Roman" w:cs="Times New Roman"/>
          <w:color w:val="000000"/>
          <w:sz w:val="24"/>
          <w:szCs w:val="24"/>
        </w:rPr>
        <w:t>Гендель Г. Сонаты №3, №7</w:t>
      </w:r>
    </w:p>
    <w:p w:rsidR="00CC5855" w:rsidRPr="003A64AF" w:rsidRDefault="00CC5855" w:rsidP="00463ED5">
      <w:pPr>
        <w:shd w:val="clear" w:color="auto" w:fill="FFFFFF"/>
        <w:spacing w:line="240" w:lineRule="auto"/>
        <w:ind w:left="284"/>
        <w:rPr>
          <w:rStyle w:val="aff1"/>
          <w:rFonts w:ascii="Times New Roman" w:hAnsi="Times New Roman" w:cs="Times New Roman"/>
          <w:b w:val="0"/>
          <w:sz w:val="24"/>
          <w:szCs w:val="24"/>
        </w:rPr>
      </w:pPr>
      <w:r w:rsidRPr="003A64AF">
        <w:rPr>
          <w:rFonts w:ascii="Times New Roman" w:hAnsi="Times New Roman" w:cs="Times New Roman"/>
          <w:color w:val="000000"/>
          <w:sz w:val="24"/>
          <w:szCs w:val="24"/>
        </w:rPr>
        <w:t xml:space="preserve">Платти Дж. Соната </w:t>
      </w:r>
      <w:r w:rsidRPr="003A64AF">
        <w:rPr>
          <w:rStyle w:val="aff1"/>
          <w:rFonts w:ascii="Times New Roman" w:hAnsi="Times New Roman" w:cs="Times New Roman"/>
          <w:sz w:val="24"/>
          <w:szCs w:val="24"/>
        </w:rPr>
        <w:t xml:space="preserve"> op.3 №3 для флейты</w:t>
      </w:r>
    </w:p>
    <w:p w:rsidR="00CC5855" w:rsidRPr="003A64AF" w:rsidRDefault="00CC5855" w:rsidP="00463ED5">
      <w:pPr>
        <w:spacing w:line="240" w:lineRule="auto"/>
        <w:ind w:left="284"/>
        <w:rPr>
          <w:rFonts w:ascii="Times New Roman" w:hAnsi="Times New Roman" w:cs="Times New Roman"/>
          <w:sz w:val="24"/>
          <w:szCs w:val="24"/>
        </w:rPr>
      </w:pPr>
      <w:r w:rsidRPr="003A64AF">
        <w:rPr>
          <w:rFonts w:ascii="Times New Roman" w:hAnsi="Times New Roman" w:cs="Times New Roman"/>
          <w:sz w:val="24"/>
          <w:szCs w:val="24"/>
        </w:rPr>
        <w:lastRenderedPageBreak/>
        <w:t xml:space="preserve">Вивальди А. Концерты соль мажор, ре мажор («Щегленок») </w:t>
      </w:r>
    </w:p>
    <w:p w:rsidR="00CC5855" w:rsidRPr="003A64AF" w:rsidRDefault="00CC5855" w:rsidP="00463ED5">
      <w:pPr>
        <w:shd w:val="clear" w:color="auto" w:fill="FFFFFF"/>
        <w:spacing w:line="240" w:lineRule="auto"/>
        <w:ind w:left="284"/>
        <w:rPr>
          <w:rFonts w:ascii="Times New Roman" w:hAnsi="Times New Roman" w:cs="Times New Roman"/>
          <w:color w:val="000000"/>
          <w:sz w:val="24"/>
          <w:szCs w:val="24"/>
        </w:rPr>
      </w:pPr>
      <w:r w:rsidRPr="003A64AF">
        <w:rPr>
          <w:rFonts w:ascii="Times New Roman" w:hAnsi="Times New Roman" w:cs="Times New Roman"/>
          <w:color w:val="000000"/>
          <w:sz w:val="24"/>
          <w:szCs w:val="24"/>
        </w:rPr>
        <w:t>Металлиди Ж. Баллада</w:t>
      </w:r>
    </w:p>
    <w:p w:rsidR="00CC5855" w:rsidRPr="003A64AF" w:rsidRDefault="00CC5855" w:rsidP="00463ED5">
      <w:pPr>
        <w:spacing w:line="240" w:lineRule="auto"/>
        <w:ind w:left="284"/>
        <w:rPr>
          <w:rFonts w:ascii="Times New Roman" w:hAnsi="Times New Roman" w:cs="Times New Roman"/>
          <w:sz w:val="24"/>
          <w:szCs w:val="24"/>
        </w:rPr>
      </w:pPr>
      <w:r w:rsidRPr="003A64AF">
        <w:rPr>
          <w:rFonts w:ascii="Times New Roman" w:hAnsi="Times New Roman" w:cs="Times New Roman"/>
          <w:sz w:val="24"/>
          <w:szCs w:val="24"/>
        </w:rPr>
        <w:t xml:space="preserve">Глазунов А. Гавот из балета «Барышня-служанка» </w:t>
      </w:r>
    </w:p>
    <w:p w:rsidR="00CC5855" w:rsidRPr="003A64AF" w:rsidRDefault="00CC5855" w:rsidP="00463ED5">
      <w:pPr>
        <w:spacing w:line="240" w:lineRule="auto"/>
        <w:ind w:left="284"/>
        <w:rPr>
          <w:rFonts w:ascii="Times New Roman" w:hAnsi="Times New Roman" w:cs="Times New Roman"/>
          <w:sz w:val="24"/>
          <w:szCs w:val="24"/>
        </w:rPr>
      </w:pPr>
      <w:r w:rsidRPr="003A64AF">
        <w:rPr>
          <w:rFonts w:ascii="Times New Roman" w:hAnsi="Times New Roman" w:cs="Times New Roman"/>
          <w:sz w:val="24"/>
          <w:szCs w:val="24"/>
        </w:rPr>
        <w:t xml:space="preserve">Девьенн Ф. Концерты соль мажор, ре мажор </w:t>
      </w:r>
    </w:p>
    <w:p w:rsidR="00CC5855" w:rsidRPr="003A64AF" w:rsidRDefault="00CC5855" w:rsidP="00463ED5">
      <w:pPr>
        <w:spacing w:line="240" w:lineRule="auto"/>
        <w:ind w:left="284"/>
        <w:rPr>
          <w:rFonts w:ascii="Times New Roman" w:hAnsi="Times New Roman" w:cs="Times New Roman"/>
          <w:sz w:val="24"/>
          <w:szCs w:val="24"/>
        </w:rPr>
      </w:pPr>
      <w:r w:rsidRPr="003A64AF">
        <w:rPr>
          <w:rFonts w:ascii="Times New Roman" w:hAnsi="Times New Roman" w:cs="Times New Roman"/>
          <w:sz w:val="24"/>
          <w:szCs w:val="24"/>
        </w:rPr>
        <w:t xml:space="preserve">Моцарт В.  Анданте до мажор,  Турецкое рондо </w:t>
      </w:r>
    </w:p>
    <w:p w:rsidR="00CC5855" w:rsidRPr="003A64AF" w:rsidRDefault="00CC5855" w:rsidP="00463ED5">
      <w:pPr>
        <w:spacing w:line="240" w:lineRule="auto"/>
        <w:ind w:left="284"/>
        <w:rPr>
          <w:rFonts w:ascii="Times New Roman" w:hAnsi="Times New Roman" w:cs="Times New Roman"/>
          <w:sz w:val="24"/>
          <w:szCs w:val="24"/>
        </w:rPr>
      </w:pPr>
      <w:r w:rsidRPr="003A64AF">
        <w:rPr>
          <w:rFonts w:ascii="Times New Roman" w:hAnsi="Times New Roman" w:cs="Times New Roman"/>
          <w:sz w:val="24"/>
          <w:szCs w:val="24"/>
        </w:rPr>
        <w:t>Дворжак А. Юмореска</w:t>
      </w:r>
    </w:p>
    <w:p w:rsidR="00CC5855" w:rsidRPr="003A64AF" w:rsidRDefault="00CC5855" w:rsidP="00463ED5">
      <w:pPr>
        <w:spacing w:line="240" w:lineRule="auto"/>
        <w:ind w:left="284"/>
        <w:rPr>
          <w:rFonts w:ascii="Times New Roman" w:hAnsi="Times New Roman" w:cs="Times New Roman"/>
          <w:sz w:val="24"/>
          <w:szCs w:val="24"/>
        </w:rPr>
      </w:pPr>
      <w:r w:rsidRPr="003A64AF">
        <w:rPr>
          <w:rFonts w:ascii="Times New Roman" w:hAnsi="Times New Roman" w:cs="Times New Roman"/>
          <w:sz w:val="24"/>
          <w:szCs w:val="24"/>
        </w:rPr>
        <w:t>Глинка М. Вальс из оперы «Иван Сусанин»</w:t>
      </w:r>
    </w:p>
    <w:p w:rsidR="00CC5855" w:rsidRPr="003A64AF" w:rsidRDefault="00CC5855" w:rsidP="00463ED5">
      <w:pPr>
        <w:spacing w:line="240" w:lineRule="auto"/>
        <w:ind w:left="284"/>
        <w:rPr>
          <w:rFonts w:ascii="Times New Roman" w:hAnsi="Times New Roman" w:cs="Times New Roman"/>
          <w:sz w:val="24"/>
          <w:szCs w:val="24"/>
        </w:rPr>
      </w:pPr>
      <w:r w:rsidRPr="003A64AF">
        <w:rPr>
          <w:rFonts w:ascii="Times New Roman" w:hAnsi="Times New Roman" w:cs="Times New Roman"/>
          <w:sz w:val="24"/>
          <w:szCs w:val="24"/>
        </w:rPr>
        <w:t>Свиридов Г. Вальс</w:t>
      </w:r>
    </w:p>
    <w:p w:rsidR="00CC5855" w:rsidRPr="003A64AF" w:rsidRDefault="00CC5855" w:rsidP="00463ED5">
      <w:pPr>
        <w:spacing w:line="240" w:lineRule="auto"/>
        <w:ind w:left="284"/>
        <w:rPr>
          <w:rFonts w:ascii="Times New Roman" w:hAnsi="Times New Roman" w:cs="Times New Roman"/>
          <w:sz w:val="24"/>
          <w:szCs w:val="24"/>
        </w:rPr>
      </w:pPr>
      <w:r w:rsidRPr="003A64AF">
        <w:rPr>
          <w:rFonts w:ascii="Times New Roman" w:hAnsi="Times New Roman" w:cs="Times New Roman"/>
          <w:sz w:val="24"/>
          <w:szCs w:val="24"/>
        </w:rPr>
        <w:t>Андерсен Й. Колыбельная</w:t>
      </w:r>
    </w:p>
    <w:p w:rsidR="00CC5855" w:rsidRPr="003A64AF" w:rsidRDefault="00CC5855" w:rsidP="00463ED5">
      <w:pPr>
        <w:shd w:val="clear" w:color="auto" w:fill="FFFFFF"/>
        <w:spacing w:line="240" w:lineRule="auto"/>
        <w:ind w:left="284"/>
        <w:rPr>
          <w:rFonts w:ascii="Times New Roman" w:hAnsi="Times New Roman" w:cs="Times New Roman"/>
          <w:b/>
          <w:bCs/>
          <w:color w:val="000000"/>
          <w:spacing w:val="-1"/>
          <w:sz w:val="24"/>
          <w:szCs w:val="24"/>
        </w:rPr>
      </w:pPr>
    </w:p>
    <w:p w:rsidR="00CC5855" w:rsidRPr="003A64AF" w:rsidRDefault="00CC5855" w:rsidP="00463ED5">
      <w:pPr>
        <w:shd w:val="clear" w:color="auto" w:fill="FFFFFF"/>
        <w:spacing w:line="240" w:lineRule="auto"/>
        <w:ind w:left="284"/>
        <w:rPr>
          <w:rFonts w:ascii="Times New Roman" w:hAnsi="Times New Roman" w:cs="Times New Roman"/>
          <w:sz w:val="24"/>
          <w:szCs w:val="24"/>
        </w:rPr>
      </w:pPr>
      <w:r w:rsidRPr="003A64AF">
        <w:rPr>
          <w:rFonts w:ascii="Times New Roman" w:hAnsi="Times New Roman" w:cs="Times New Roman"/>
          <w:b/>
          <w:bCs/>
          <w:color w:val="000000"/>
          <w:spacing w:val="-1"/>
          <w:sz w:val="24"/>
          <w:szCs w:val="24"/>
        </w:rPr>
        <w:t>Примерная программа промежуточной аттестации:</w:t>
      </w:r>
    </w:p>
    <w:p w:rsidR="00CC5855" w:rsidRPr="003A64AF" w:rsidRDefault="00CC5855" w:rsidP="00463ED5">
      <w:pPr>
        <w:widowControl w:val="0"/>
        <w:numPr>
          <w:ilvl w:val="0"/>
          <w:numId w:val="114"/>
        </w:numPr>
        <w:shd w:val="clear" w:color="auto" w:fill="FFFFFF"/>
        <w:tabs>
          <w:tab w:val="left" w:pos="235"/>
        </w:tabs>
        <w:autoSpaceDE w:val="0"/>
        <w:autoSpaceDN w:val="0"/>
        <w:adjustRightInd w:val="0"/>
        <w:spacing w:after="0" w:line="240" w:lineRule="auto"/>
        <w:ind w:left="284" w:firstLine="0"/>
        <w:rPr>
          <w:rFonts w:ascii="Times New Roman" w:hAnsi="Times New Roman" w:cs="Times New Roman"/>
          <w:b/>
          <w:bCs/>
          <w:color w:val="000000"/>
          <w:spacing w:val="-2"/>
          <w:sz w:val="24"/>
          <w:szCs w:val="24"/>
        </w:rPr>
      </w:pPr>
      <w:r w:rsidRPr="003A64AF">
        <w:rPr>
          <w:rFonts w:ascii="Times New Roman" w:hAnsi="Times New Roman" w:cs="Times New Roman"/>
          <w:b/>
          <w:bCs/>
          <w:color w:val="000000"/>
          <w:spacing w:val="-2"/>
          <w:sz w:val="24"/>
          <w:szCs w:val="24"/>
        </w:rPr>
        <w:t>вариант</w:t>
      </w:r>
    </w:p>
    <w:p w:rsidR="00CC5855" w:rsidRPr="003A64AF" w:rsidRDefault="00CC5855" w:rsidP="00463ED5">
      <w:pPr>
        <w:shd w:val="clear" w:color="auto" w:fill="FFFFFF"/>
        <w:tabs>
          <w:tab w:val="left" w:pos="235"/>
        </w:tabs>
        <w:spacing w:line="240" w:lineRule="auto"/>
        <w:ind w:left="284"/>
        <w:rPr>
          <w:rFonts w:ascii="Times New Roman" w:hAnsi="Times New Roman" w:cs="Times New Roman"/>
          <w:sz w:val="24"/>
          <w:szCs w:val="24"/>
        </w:rPr>
      </w:pPr>
      <w:r w:rsidRPr="003A64AF">
        <w:rPr>
          <w:rFonts w:ascii="Times New Roman" w:hAnsi="Times New Roman" w:cs="Times New Roman"/>
          <w:bCs/>
          <w:color w:val="000000"/>
          <w:spacing w:val="-2"/>
          <w:sz w:val="24"/>
          <w:szCs w:val="24"/>
        </w:rPr>
        <w:t>Гендель Г. Соната №7 1, 2 ч., или 3, 4. ч</w:t>
      </w:r>
    </w:p>
    <w:p w:rsidR="00CC5855" w:rsidRPr="003A64AF" w:rsidRDefault="00CC5855" w:rsidP="00463ED5">
      <w:pPr>
        <w:shd w:val="clear" w:color="auto" w:fill="FFFFFF"/>
        <w:tabs>
          <w:tab w:val="left" w:pos="235"/>
        </w:tabs>
        <w:spacing w:line="240" w:lineRule="auto"/>
        <w:ind w:left="284"/>
        <w:rPr>
          <w:rFonts w:ascii="Times New Roman" w:hAnsi="Times New Roman" w:cs="Times New Roman"/>
          <w:sz w:val="24"/>
          <w:szCs w:val="24"/>
        </w:rPr>
      </w:pPr>
      <w:r w:rsidRPr="003A64AF">
        <w:rPr>
          <w:rFonts w:ascii="Times New Roman" w:hAnsi="Times New Roman" w:cs="Times New Roman"/>
          <w:b/>
          <w:bCs/>
          <w:color w:val="000000"/>
          <w:sz w:val="24"/>
          <w:szCs w:val="24"/>
        </w:rPr>
        <w:t>2</w:t>
      </w:r>
      <w:r w:rsidRPr="003A64AF">
        <w:rPr>
          <w:rFonts w:ascii="Times New Roman" w:hAnsi="Times New Roman" w:cs="Times New Roman"/>
          <w:b/>
          <w:bCs/>
          <w:color w:val="000000"/>
          <w:sz w:val="24"/>
          <w:szCs w:val="24"/>
        </w:rPr>
        <w:tab/>
      </w:r>
      <w:r w:rsidRPr="003A64AF">
        <w:rPr>
          <w:rFonts w:ascii="Times New Roman" w:hAnsi="Times New Roman" w:cs="Times New Roman"/>
          <w:b/>
          <w:bCs/>
          <w:color w:val="000000"/>
          <w:spacing w:val="-2"/>
          <w:sz w:val="24"/>
          <w:szCs w:val="24"/>
        </w:rPr>
        <w:t>вариант</w:t>
      </w:r>
    </w:p>
    <w:p w:rsidR="00CC5855" w:rsidRPr="003A64AF" w:rsidRDefault="00CC5855" w:rsidP="00463ED5">
      <w:pPr>
        <w:shd w:val="clear" w:color="auto" w:fill="FFFFFF"/>
        <w:spacing w:line="240" w:lineRule="auto"/>
        <w:ind w:left="284"/>
        <w:rPr>
          <w:rFonts w:ascii="Times New Roman" w:hAnsi="Times New Roman" w:cs="Times New Roman"/>
          <w:color w:val="000000"/>
          <w:sz w:val="24"/>
          <w:szCs w:val="24"/>
        </w:rPr>
      </w:pPr>
      <w:r w:rsidRPr="003A64AF">
        <w:rPr>
          <w:rFonts w:ascii="Times New Roman" w:hAnsi="Times New Roman" w:cs="Times New Roman"/>
          <w:color w:val="000000"/>
          <w:sz w:val="24"/>
          <w:szCs w:val="24"/>
        </w:rPr>
        <w:t>Глюк К. Мелодия из оперы «Орфей»</w:t>
      </w:r>
    </w:p>
    <w:p w:rsidR="00CC5855" w:rsidRPr="003A64AF" w:rsidRDefault="00CC5855" w:rsidP="00463ED5">
      <w:pPr>
        <w:shd w:val="clear" w:color="auto" w:fill="FFFFFF"/>
        <w:spacing w:line="240" w:lineRule="auto"/>
        <w:ind w:left="284"/>
        <w:rPr>
          <w:rFonts w:ascii="Times New Roman" w:hAnsi="Times New Roman" w:cs="Times New Roman"/>
          <w:color w:val="000000"/>
          <w:sz w:val="24"/>
          <w:szCs w:val="24"/>
        </w:rPr>
      </w:pPr>
      <w:r w:rsidRPr="003A64AF">
        <w:rPr>
          <w:rFonts w:ascii="Times New Roman" w:hAnsi="Times New Roman" w:cs="Times New Roman"/>
          <w:color w:val="000000"/>
          <w:sz w:val="24"/>
          <w:szCs w:val="24"/>
        </w:rPr>
        <w:t>Металлиди Ж. Баллада</w:t>
      </w:r>
    </w:p>
    <w:p w:rsidR="00CC5855" w:rsidRPr="003A64AF" w:rsidRDefault="00CC5855" w:rsidP="00463ED5">
      <w:pPr>
        <w:shd w:val="clear" w:color="auto" w:fill="FFFFFF"/>
        <w:spacing w:line="240" w:lineRule="auto"/>
        <w:ind w:left="284"/>
        <w:rPr>
          <w:rFonts w:ascii="Times New Roman" w:hAnsi="Times New Roman" w:cs="Times New Roman"/>
          <w:color w:val="000000"/>
          <w:sz w:val="24"/>
          <w:szCs w:val="24"/>
        </w:rPr>
      </w:pPr>
    </w:p>
    <w:p w:rsidR="00CC5855" w:rsidRPr="003A64AF" w:rsidRDefault="00CC5855" w:rsidP="00463ED5">
      <w:pPr>
        <w:shd w:val="clear" w:color="auto" w:fill="FFFFFF"/>
        <w:spacing w:before="494" w:line="240" w:lineRule="auto"/>
        <w:ind w:left="284"/>
        <w:jc w:val="center"/>
        <w:rPr>
          <w:rFonts w:ascii="Times New Roman" w:hAnsi="Times New Roman" w:cs="Times New Roman"/>
          <w:sz w:val="24"/>
          <w:szCs w:val="24"/>
        </w:rPr>
      </w:pPr>
      <w:r w:rsidRPr="003A64AF">
        <w:rPr>
          <w:rFonts w:ascii="Times New Roman" w:hAnsi="Times New Roman" w:cs="Times New Roman"/>
          <w:b/>
          <w:bCs/>
          <w:color w:val="000000"/>
          <w:spacing w:val="-2"/>
          <w:sz w:val="24"/>
          <w:szCs w:val="24"/>
        </w:rPr>
        <w:t>Седьмой класс</w:t>
      </w:r>
    </w:p>
    <w:p w:rsidR="00CC5855" w:rsidRPr="003A64AF" w:rsidRDefault="00CC5855" w:rsidP="00463ED5">
      <w:pPr>
        <w:pStyle w:val="af3"/>
        <w:spacing w:before="0" w:after="0"/>
        <w:ind w:left="284"/>
        <w:jc w:val="both"/>
        <w:rPr>
          <w:sz w:val="24"/>
          <w:szCs w:val="24"/>
          <w:lang w:val="ru-RU"/>
        </w:rPr>
      </w:pPr>
      <w:r w:rsidRPr="003A64AF">
        <w:rPr>
          <w:sz w:val="24"/>
          <w:szCs w:val="24"/>
          <w:lang w:val="ru-RU"/>
        </w:rPr>
        <w:t>Дальнейшее развитие исполнительской техники. Закрепление навыков чтения с листа и самостоятельной работы. Музыкальная терминология. Работа над чистотой интонации, динамикой, филировкой звука. Умение раскрывать художественный замысел музыкального произведения и доносить его до слушателя.</w:t>
      </w:r>
    </w:p>
    <w:p w:rsidR="00CC5855" w:rsidRPr="003A64AF" w:rsidRDefault="00CC5855" w:rsidP="00463ED5">
      <w:pPr>
        <w:pStyle w:val="af3"/>
        <w:spacing w:before="0" w:after="0"/>
        <w:ind w:left="284"/>
        <w:jc w:val="both"/>
        <w:rPr>
          <w:sz w:val="24"/>
          <w:szCs w:val="24"/>
          <w:lang w:val="ru-RU"/>
        </w:rPr>
      </w:pPr>
      <w:r w:rsidRPr="003A64AF">
        <w:rPr>
          <w:color w:val="000000"/>
          <w:spacing w:val="-1"/>
          <w:sz w:val="24"/>
          <w:szCs w:val="24"/>
          <w:lang w:val="ru-RU"/>
        </w:rPr>
        <w:t xml:space="preserve">Мажорные и минорные гаммы в тональностях до четырех знаков, в том числе доминантсептаккорды, уменьшенные септаккорды и их обращения.Хроматические гаммы в тональностях. (Гаммы исполняются штрихами деташе, двойное стаккато и легато). </w:t>
      </w:r>
      <w:r w:rsidRPr="003A64AF">
        <w:rPr>
          <w:color w:val="000000"/>
          <w:spacing w:val="-3"/>
          <w:sz w:val="24"/>
          <w:szCs w:val="24"/>
          <w:lang w:val="ru-RU"/>
        </w:rPr>
        <w:t>10-15 этюдов (по нотам). 3-5 пьес и / или 1-2 произведения крупной формы.</w:t>
      </w:r>
    </w:p>
    <w:p w:rsidR="00CC5855" w:rsidRPr="003A64AF" w:rsidRDefault="00CC5855" w:rsidP="00463ED5">
      <w:pPr>
        <w:pStyle w:val="af3"/>
        <w:spacing w:before="0" w:after="0"/>
        <w:ind w:left="284"/>
        <w:jc w:val="both"/>
        <w:rPr>
          <w:color w:val="000000"/>
          <w:spacing w:val="-3"/>
          <w:sz w:val="24"/>
          <w:szCs w:val="24"/>
          <w:lang w:val="ru-RU"/>
        </w:rPr>
      </w:pPr>
      <w:r w:rsidRPr="003A64AF">
        <w:rPr>
          <w:sz w:val="24"/>
          <w:szCs w:val="24"/>
          <w:lang w:val="ru-RU"/>
        </w:rPr>
        <w:t xml:space="preserve">В течение учебного года учащийся должен сыграть: технический зачет в первом полугодии, зачет в виде академического концерта в первом полугодии (2 разнохарактерных произведения или части крупной формы), переводной зачет в виде академического концерта в конце учебного года (2 разнохарактерных произведения или части крупной формы). </w:t>
      </w:r>
    </w:p>
    <w:p w:rsidR="00CC5855" w:rsidRPr="003A64AF" w:rsidRDefault="00CC5855" w:rsidP="00463ED5">
      <w:pPr>
        <w:shd w:val="clear" w:color="auto" w:fill="FFFFFF"/>
        <w:spacing w:line="240" w:lineRule="auto"/>
        <w:ind w:left="284"/>
        <w:rPr>
          <w:rFonts w:ascii="Times New Roman" w:hAnsi="Times New Roman" w:cs="Times New Roman"/>
          <w:b/>
          <w:bCs/>
          <w:color w:val="000000"/>
          <w:spacing w:val="-3"/>
          <w:sz w:val="24"/>
          <w:szCs w:val="24"/>
        </w:rPr>
      </w:pPr>
      <w:r w:rsidRPr="003A64AF">
        <w:rPr>
          <w:rFonts w:ascii="Times New Roman" w:hAnsi="Times New Roman" w:cs="Times New Roman"/>
          <w:b/>
          <w:bCs/>
          <w:color w:val="000000"/>
          <w:spacing w:val="-3"/>
          <w:sz w:val="24"/>
          <w:szCs w:val="24"/>
        </w:rPr>
        <w:t>Примерный репертуарный список</w:t>
      </w:r>
    </w:p>
    <w:p w:rsidR="00CC5855" w:rsidRPr="003A64AF" w:rsidRDefault="00CC5855" w:rsidP="00463ED5">
      <w:pPr>
        <w:shd w:val="clear" w:color="auto" w:fill="FFFFFF"/>
        <w:spacing w:line="240" w:lineRule="auto"/>
        <w:ind w:left="284"/>
        <w:rPr>
          <w:rFonts w:ascii="Times New Roman" w:hAnsi="Times New Roman" w:cs="Times New Roman"/>
          <w:i/>
          <w:iCs/>
          <w:color w:val="000000"/>
          <w:spacing w:val="4"/>
          <w:sz w:val="24"/>
          <w:szCs w:val="24"/>
        </w:rPr>
      </w:pPr>
      <w:r w:rsidRPr="003A64AF">
        <w:rPr>
          <w:rFonts w:ascii="Times New Roman" w:hAnsi="Times New Roman" w:cs="Times New Roman"/>
          <w:i/>
          <w:iCs/>
          <w:color w:val="000000"/>
          <w:spacing w:val="4"/>
          <w:sz w:val="24"/>
          <w:szCs w:val="24"/>
        </w:rPr>
        <w:t>Упражнения и этюды</w:t>
      </w:r>
    </w:p>
    <w:p w:rsidR="00CC5855" w:rsidRPr="003A64AF" w:rsidRDefault="00CC5855" w:rsidP="00463ED5">
      <w:pPr>
        <w:spacing w:line="240" w:lineRule="auto"/>
        <w:ind w:left="284"/>
        <w:rPr>
          <w:rFonts w:ascii="Times New Roman" w:hAnsi="Times New Roman" w:cs="Times New Roman"/>
          <w:sz w:val="24"/>
          <w:szCs w:val="24"/>
        </w:rPr>
      </w:pPr>
      <w:r w:rsidRPr="003A64AF">
        <w:rPr>
          <w:rFonts w:ascii="Times New Roman" w:hAnsi="Times New Roman" w:cs="Times New Roman"/>
          <w:sz w:val="24"/>
          <w:szCs w:val="24"/>
        </w:rPr>
        <w:t>Келлер Э. Этюды для флейты. Будапешт, 1982. Тетр. 2.</w:t>
      </w:r>
    </w:p>
    <w:p w:rsidR="00CC5855" w:rsidRPr="003A64AF" w:rsidRDefault="00CC5855" w:rsidP="00463ED5">
      <w:pPr>
        <w:pStyle w:val="af3"/>
        <w:spacing w:before="0" w:after="0"/>
        <w:ind w:left="284"/>
        <w:rPr>
          <w:sz w:val="24"/>
          <w:szCs w:val="24"/>
          <w:lang w:val="ru-RU"/>
        </w:rPr>
      </w:pPr>
      <w:r w:rsidRPr="003A64AF">
        <w:rPr>
          <w:sz w:val="24"/>
          <w:szCs w:val="24"/>
          <w:lang w:val="ru-RU"/>
        </w:rPr>
        <w:t xml:space="preserve">ПлатоновН. Тридцать этюдов для флейты. - М., 1938. </w:t>
      </w:r>
    </w:p>
    <w:p w:rsidR="00CC5855" w:rsidRPr="003A64AF" w:rsidRDefault="00CC5855" w:rsidP="00463ED5">
      <w:pPr>
        <w:spacing w:line="240" w:lineRule="auto"/>
        <w:ind w:left="284"/>
        <w:rPr>
          <w:rFonts w:ascii="Times New Roman" w:hAnsi="Times New Roman" w:cs="Times New Roman"/>
          <w:sz w:val="24"/>
          <w:szCs w:val="24"/>
        </w:rPr>
      </w:pPr>
      <w:r w:rsidRPr="003A64AF">
        <w:rPr>
          <w:rFonts w:ascii="Times New Roman" w:hAnsi="Times New Roman" w:cs="Times New Roman"/>
          <w:sz w:val="24"/>
          <w:szCs w:val="24"/>
        </w:rPr>
        <w:t xml:space="preserve">Ягудин Ю. 24 этюда для флейты. М., 1968. </w:t>
      </w:r>
    </w:p>
    <w:p w:rsidR="00CC5855" w:rsidRPr="003A64AF" w:rsidRDefault="00CC5855" w:rsidP="00463ED5">
      <w:pPr>
        <w:shd w:val="clear" w:color="auto" w:fill="FFFFFF"/>
        <w:spacing w:line="240" w:lineRule="auto"/>
        <w:ind w:left="284"/>
        <w:rPr>
          <w:rFonts w:ascii="Times New Roman" w:hAnsi="Times New Roman" w:cs="Times New Roman"/>
          <w:i/>
          <w:iCs/>
          <w:color w:val="000000"/>
          <w:spacing w:val="2"/>
          <w:sz w:val="24"/>
          <w:szCs w:val="24"/>
        </w:rPr>
      </w:pPr>
    </w:p>
    <w:p w:rsidR="00CC5855" w:rsidRPr="003A64AF" w:rsidRDefault="00CC5855" w:rsidP="00463ED5">
      <w:pPr>
        <w:shd w:val="clear" w:color="auto" w:fill="FFFFFF"/>
        <w:spacing w:after="0" w:line="240" w:lineRule="auto"/>
        <w:ind w:left="284"/>
        <w:rPr>
          <w:rFonts w:ascii="Times New Roman" w:hAnsi="Times New Roman" w:cs="Times New Roman"/>
          <w:i/>
          <w:iCs/>
          <w:color w:val="000000"/>
          <w:spacing w:val="2"/>
          <w:sz w:val="24"/>
          <w:szCs w:val="24"/>
        </w:rPr>
      </w:pPr>
      <w:r w:rsidRPr="003A64AF">
        <w:rPr>
          <w:rFonts w:ascii="Times New Roman" w:hAnsi="Times New Roman" w:cs="Times New Roman"/>
          <w:i/>
          <w:iCs/>
          <w:color w:val="000000"/>
          <w:spacing w:val="2"/>
          <w:sz w:val="24"/>
          <w:szCs w:val="24"/>
        </w:rPr>
        <w:t>Пьесы</w:t>
      </w:r>
    </w:p>
    <w:p w:rsidR="00CC5855" w:rsidRPr="003A64AF" w:rsidRDefault="00CC5855" w:rsidP="00463ED5">
      <w:pPr>
        <w:spacing w:after="0" w:line="240" w:lineRule="auto"/>
        <w:ind w:left="284"/>
        <w:rPr>
          <w:rFonts w:ascii="Times New Roman" w:hAnsi="Times New Roman" w:cs="Times New Roman"/>
          <w:sz w:val="24"/>
          <w:szCs w:val="24"/>
        </w:rPr>
      </w:pPr>
      <w:r w:rsidRPr="003A64AF">
        <w:rPr>
          <w:rFonts w:ascii="Times New Roman" w:hAnsi="Times New Roman" w:cs="Times New Roman"/>
          <w:sz w:val="24"/>
          <w:szCs w:val="24"/>
        </w:rPr>
        <w:lastRenderedPageBreak/>
        <w:t xml:space="preserve">Рахманинов С. Вокализ </w:t>
      </w:r>
    </w:p>
    <w:p w:rsidR="00CC5855" w:rsidRPr="003A64AF" w:rsidRDefault="00CC5855" w:rsidP="00463ED5">
      <w:pPr>
        <w:spacing w:after="0" w:line="240" w:lineRule="auto"/>
        <w:ind w:left="284"/>
        <w:rPr>
          <w:rFonts w:ascii="Times New Roman" w:hAnsi="Times New Roman" w:cs="Times New Roman"/>
          <w:sz w:val="24"/>
          <w:szCs w:val="24"/>
        </w:rPr>
      </w:pPr>
      <w:r w:rsidRPr="003A64AF">
        <w:rPr>
          <w:rFonts w:ascii="Times New Roman" w:hAnsi="Times New Roman" w:cs="Times New Roman"/>
          <w:sz w:val="24"/>
          <w:szCs w:val="24"/>
        </w:rPr>
        <w:t>Дебюсси К.  «Лунный свет»</w:t>
      </w:r>
    </w:p>
    <w:p w:rsidR="00CC5855" w:rsidRPr="003A64AF" w:rsidRDefault="00CC5855" w:rsidP="00463ED5">
      <w:pPr>
        <w:spacing w:after="0" w:line="240" w:lineRule="auto"/>
        <w:ind w:left="284"/>
        <w:rPr>
          <w:rFonts w:ascii="Times New Roman" w:hAnsi="Times New Roman" w:cs="Times New Roman"/>
          <w:sz w:val="24"/>
          <w:szCs w:val="24"/>
        </w:rPr>
      </w:pPr>
      <w:r w:rsidRPr="003A64AF">
        <w:rPr>
          <w:rFonts w:ascii="Times New Roman" w:hAnsi="Times New Roman" w:cs="Times New Roman"/>
          <w:sz w:val="24"/>
          <w:szCs w:val="24"/>
        </w:rPr>
        <w:t>Василенко С. Сюита «Весной»;</w:t>
      </w:r>
    </w:p>
    <w:p w:rsidR="00CC5855" w:rsidRPr="003A64AF" w:rsidRDefault="00CC5855" w:rsidP="00463ED5">
      <w:pPr>
        <w:spacing w:after="0" w:line="240" w:lineRule="auto"/>
        <w:ind w:left="284"/>
        <w:rPr>
          <w:rFonts w:ascii="Times New Roman" w:hAnsi="Times New Roman" w:cs="Times New Roman"/>
          <w:sz w:val="24"/>
          <w:szCs w:val="24"/>
        </w:rPr>
      </w:pPr>
      <w:r w:rsidRPr="003A64AF">
        <w:rPr>
          <w:rFonts w:ascii="Times New Roman" w:hAnsi="Times New Roman" w:cs="Times New Roman"/>
          <w:sz w:val="24"/>
          <w:szCs w:val="24"/>
        </w:rPr>
        <w:t xml:space="preserve">Бизе Ж. Менуэт из сюиты № 2 «Арлезианка» </w:t>
      </w:r>
    </w:p>
    <w:p w:rsidR="00CC5855" w:rsidRPr="003A64AF" w:rsidRDefault="00CC5855" w:rsidP="00463ED5">
      <w:pPr>
        <w:spacing w:after="0" w:line="240" w:lineRule="auto"/>
        <w:ind w:left="284"/>
        <w:rPr>
          <w:rFonts w:ascii="Times New Roman" w:hAnsi="Times New Roman" w:cs="Times New Roman"/>
          <w:sz w:val="24"/>
          <w:szCs w:val="24"/>
        </w:rPr>
      </w:pPr>
      <w:r w:rsidRPr="003A64AF">
        <w:rPr>
          <w:rFonts w:ascii="Times New Roman" w:hAnsi="Times New Roman" w:cs="Times New Roman"/>
          <w:sz w:val="24"/>
          <w:szCs w:val="24"/>
        </w:rPr>
        <w:t xml:space="preserve">Гендель Г. Ф. Сонаты №1,7 </w:t>
      </w:r>
    </w:p>
    <w:p w:rsidR="00CC5855" w:rsidRPr="003A64AF" w:rsidRDefault="00CC5855" w:rsidP="00463ED5">
      <w:pPr>
        <w:spacing w:after="0" w:line="240" w:lineRule="auto"/>
        <w:ind w:left="284"/>
        <w:rPr>
          <w:rFonts w:ascii="Times New Roman" w:hAnsi="Times New Roman" w:cs="Times New Roman"/>
          <w:sz w:val="24"/>
          <w:szCs w:val="24"/>
        </w:rPr>
      </w:pPr>
      <w:r w:rsidRPr="003A64AF">
        <w:rPr>
          <w:rFonts w:ascii="Times New Roman" w:hAnsi="Times New Roman" w:cs="Times New Roman"/>
          <w:sz w:val="24"/>
          <w:szCs w:val="24"/>
        </w:rPr>
        <w:t>Кванц И.  Концерт соль мажор</w:t>
      </w:r>
    </w:p>
    <w:p w:rsidR="00CC5855" w:rsidRPr="003A64AF" w:rsidRDefault="00CC5855" w:rsidP="00463ED5">
      <w:pPr>
        <w:spacing w:after="0" w:line="240" w:lineRule="auto"/>
        <w:ind w:left="284"/>
        <w:rPr>
          <w:rFonts w:ascii="Times New Roman" w:hAnsi="Times New Roman" w:cs="Times New Roman"/>
          <w:sz w:val="24"/>
          <w:szCs w:val="24"/>
        </w:rPr>
      </w:pPr>
      <w:r w:rsidRPr="003A64AF">
        <w:rPr>
          <w:rFonts w:ascii="Times New Roman" w:hAnsi="Times New Roman" w:cs="Times New Roman"/>
          <w:sz w:val="24"/>
          <w:szCs w:val="24"/>
        </w:rPr>
        <w:t>Платонов Н. Вариации на русскую тему</w:t>
      </w:r>
    </w:p>
    <w:p w:rsidR="00CC5855" w:rsidRPr="003A64AF" w:rsidRDefault="00CC5855" w:rsidP="00463ED5">
      <w:pPr>
        <w:spacing w:after="0" w:line="240" w:lineRule="auto"/>
        <w:ind w:left="284"/>
        <w:rPr>
          <w:rFonts w:ascii="Times New Roman" w:hAnsi="Times New Roman" w:cs="Times New Roman"/>
          <w:sz w:val="24"/>
          <w:szCs w:val="24"/>
        </w:rPr>
      </w:pPr>
      <w:r w:rsidRPr="003A64AF">
        <w:rPr>
          <w:rFonts w:ascii="Times New Roman" w:hAnsi="Times New Roman" w:cs="Times New Roman"/>
          <w:sz w:val="24"/>
          <w:szCs w:val="24"/>
        </w:rPr>
        <w:t xml:space="preserve">Моцарт В. А. Шесть сонат </w:t>
      </w:r>
    </w:p>
    <w:p w:rsidR="00CC5855" w:rsidRPr="003A64AF" w:rsidRDefault="00CC5855" w:rsidP="00463ED5">
      <w:pPr>
        <w:spacing w:after="0" w:line="240" w:lineRule="auto"/>
        <w:ind w:left="284"/>
        <w:rPr>
          <w:rFonts w:ascii="Times New Roman" w:hAnsi="Times New Roman" w:cs="Times New Roman"/>
          <w:sz w:val="24"/>
          <w:szCs w:val="24"/>
        </w:rPr>
      </w:pPr>
      <w:r w:rsidRPr="003A64AF">
        <w:rPr>
          <w:rFonts w:ascii="Times New Roman" w:hAnsi="Times New Roman" w:cs="Times New Roman"/>
          <w:sz w:val="24"/>
          <w:szCs w:val="24"/>
        </w:rPr>
        <w:t xml:space="preserve">Бах И. С. Сюита </w:t>
      </w:r>
      <w:r w:rsidRPr="003A64AF">
        <w:rPr>
          <w:rFonts w:ascii="Times New Roman" w:hAnsi="Times New Roman" w:cs="Times New Roman"/>
          <w:sz w:val="24"/>
          <w:szCs w:val="24"/>
          <w:lang w:val="en-US"/>
        </w:rPr>
        <w:t>h</w:t>
      </w:r>
      <w:r w:rsidRPr="003A64AF">
        <w:rPr>
          <w:rFonts w:ascii="Times New Roman" w:hAnsi="Times New Roman" w:cs="Times New Roman"/>
          <w:sz w:val="24"/>
          <w:szCs w:val="24"/>
        </w:rPr>
        <w:t>-</w:t>
      </w:r>
      <w:r w:rsidRPr="003A64AF">
        <w:rPr>
          <w:rFonts w:ascii="Times New Roman" w:hAnsi="Times New Roman" w:cs="Times New Roman"/>
          <w:sz w:val="24"/>
          <w:szCs w:val="24"/>
          <w:lang w:val="en-US"/>
        </w:rPr>
        <w:t>moll</w:t>
      </w:r>
    </w:p>
    <w:p w:rsidR="00CC5855" w:rsidRPr="003A64AF" w:rsidRDefault="00CC5855" w:rsidP="00463ED5">
      <w:pPr>
        <w:spacing w:after="0" w:line="240" w:lineRule="auto"/>
        <w:ind w:left="284"/>
        <w:rPr>
          <w:rFonts w:ascii="Times New Roman" w:hAnsi="Times New Roman" w:cs="Times New Roman"/>
          <w:sz w:val="24"/>
          <w:szCs w:val="24"/>
        </w:rPr>
      </w:pPr>
      <w:r w:rsidRPr="003A64AF">
        <w:rPr>
          <w:rFonts w:ascii="Times New Roman" w:hAnsi="Times New Roman" w:cs="Times New Roman"/>
          <w:sz w:val="24"/>
          <w:szCs w:val="24"/>
        </w:rPr>
        <w:t>Андерсен И. Тарантелла</w:t>
      </w:r>
    </w:p>
    <w:p w:rsidR="00CC5855" w:rsidRPr="003A64AF" w:rsidRDefault="00CC5855" w:rsidP="00463ED5">
      <w:pPr>
        <w:spacing w:after="0" w:line="240" w:lineRule="auto"/>
        <w:ind w:left="284"/>
        <w:rPr>
          <w:rFonts w:ascii="Times New Roman" w:hAnsi="Times New Roman" w:cs="Times New Roman"/>
          <w:sz w:val="24"/>
          <w:szCs w:val="24"/>
        </w:rPr>
      </w:pPr>
      <w:r w:rsidRPr="003A64AF">
        <w:rPr>
          <w:rFonts w:ascii="Times New Roman" w:hAnsi="Times New Roman" w:cs="Times New Roman"/>
          <w:sz w:val="24"/>
          <w:szCs w:val="24"/>
        </w:rPr>
        <w:t>Синисало Г. Три миниатюры</w:t>
      </w:r>
    </w:p>
    <w:p w:rsidR="00CC5855" w:rsidRPr="003A64AF" w:rsidRDefault="00CC5855" w:rsidP="00463ED5">
      <w:pPr>
        <w:spacing w:after="0" w:line="240" w:lineRule="auto"/>
        <w:ind w:left="284"/>
        <w:rPr>
          <w:rFonts w:ascii="Times New Roman" w:hAnsi="Times New Roman" w:cs="Times New Roman"/>
          <w:sz w:val="24"/>
          <w:szCs w:val="24"/>
        </w:rPr>
      </w:pPr>
      <w:r w:rsidRPr="003A64AF">
        <w:rPr>
          <w:rFonts w:ascii="Times New Roman" w:hAnsi="Times New Roman" w:cs="Times New Roman"/>
          <w:sz w:val="24"/>
          <w:szCs w:val="24"/>
        </w:rPr>
        <w:t>Кулиев Т. «Песня утра», «Маленькое скерцо»</w:t>
      </w:r>
    </w:p>
    <w:p w:rsidR="00CC5855" w:rsidRPr="003A64AF" w:rsidRDefault="00CC5855" w:rsidP="00463ED5">
      <w:pPr>
        <w:spacing w:after="0" w:line="240" w:lineRule="auto"/>
        <w:ind w:left="284"/>
        <w:rPr>
          <w:rFonts w:ascii="Times New Roman" w:hAnsi="Times New Roman" w:cs="Times New Roman"/>
          <w:sz w:val="24"/>
          <w:szCs w:val="24"/>
        </w:rPr>
      </w:pPr>
    </w:p>
    <w:p w:rsidR="00CC5855" w:rsidRPr="003A64AF" w:rsidRDefault="00CC5855" w:rsidP="00463ED5">
      <w:pPr>
        <w:shd w:val="clear" w:color="auto" w:fill="FFFFFF"/>
        <w:spacing w:after="0" w:line="240" w:lineRule="auto"/>
        <w:ind w:left="284"/>
        <w:rPr>
          <w:rFonts w:ascii="Times New Roman" w:hAnsi="Times New Roman" w:cs="Times New Roman"/>
          <w:sz w:val="24"/>
          <w:szCs w:val="24"/>
        </w:rPr>
      </w:pPr>
      <w:r w:rsidRPr="003A64AF">
        <w:rPr>
          <w:rFonts w:ascii="Times New Roman" w:hAnsi="Times New Roman" w:cs="Times New Roman"/>
          <w:b/>
          <w:bCs/>
          <w:color w:val="000000"/>
          <w:spacing w:val="-1"/>
          <w:sz w:val="24"/>
          <w:szCs w:val="24"/>
        </w:rPr>
        <w:t>Примерная программа промежуточной аттестации:</w:t>
      </w:r>
    </w:p>
    <w:p w:rsidR="00CC5855" w:rsidRPr="003A64AF" w:rsidRDefault="00CC5855" w:rsidP="00463ED5">
      <w:pPr>
        <w:shd w:val="clear" w:color="auto" w:fill="FFFFFF"/>
        <w:tabs>
          <w:tab w:val="left" w:pos="226"/>
        </w:tabs>
        <w:spacing w:after="0" w:line="240" w:lineRule="auto"/>
        <w:ind w:left="284"/>
        <w:rPr>
          <w:rFonts w:ascii="Times New Roman" w:hAnsi="Times New Roman" w:cs="Times New Roman"/>
          <w:sz w:val="24"/>
          <w:szCs w:val="24"/>
        </w:rPr>
      </w:pPr>
      <w:r w:rsidRPr="003A64AF">
        <w:rPr>
          <w:rFonts w:ascii="Times New Roman" w:hAnsi="Times New Roman" w:cs="Times New Roman"/>
          <w:b/>
          <w:bCs/>
          <w:color w:val="000000"/>
          <w:sz w:val="24"/>
          <w:szCs w:val="24"/>
        </w:rPr>
        <w:t>1</w:t>
      </w:r>
      <w:r w:rsidRPr="003A64AF">
        <w:rPr>
          <w:rFonts w:ascii="Times New Roman" w:hAnsi="Times New Roman" w:cs="Times New Roman"/>
          <w:b/>
          <w:bCs/>
          <w:color w:val="000000"/>
          <w:sz w:val="24"/>
          <w:szCs w:val="24"/>
        </w:rPr>
        <w:tab/>
      </w:r>
      <w:r w:rsidRPr="003A64AF">
        <w:rPr>
          <w:rFonts w:ascii="Times New Roman" w:hAnsi="Times New Roman" w:cs="Times New Roman"/>
          <w:b/>
          <w:bCs/>
          <w:color w:val="000000"/>
          <w:spacing w:val="-2"/>
          <w:sz w:val="24"/>
          <w:szCs w:val="24"/>
        </w:rPr>
        <w:t>вариант</w:t>
      </w:r>
    </w:p>
    <w:p w:rsidR="00CC5855" w:rsidRPr="003A64AF" w:rsidRDefault="00CC5855" w:rsidP="00463ED5">
      <w:pPr>
        <w:spacing w:after="0" w:line="240" w:lineRule="auto"/>
        <w:ind w:left="284"/>
        <w:rPr>
          <w:rFonts w:ascii="Times New Roman" w:hAnsi="Times New Roman" w:cs="Times New Roman"/>
          <w:sz w:val="24"/>
          <w:szCs w:val="24"/>
        </w:rPr>
      </w:pPr>
      <w:r w:rsidRPr="003A64AF">
        <w:rPr>
          <w:rFonts w:ascii="Times New Roman" w:hAnsi="Times New Roman" w:cs="Times New Roman"/>
          <w:sz w:val="24"/>
          <w:szCs w:val="24"/>
        </w:rPr>
        <w:t>Синисало Г. Три миниатюры</w:t>
      </w:r>
    </w:p>
    <w:p w:rsidR="00CC5855" w:rsidRPr="003A64AF" w:rsidRDefault="00CC5855" w:rsidP="00463ED5">
      <w:pPr>
        <w:shd w:val="clear" w:color="auto" w:fill="FFFFFF"/>
        <w:tabs>
          <w:tab w:val="left" w:pos="226"/>
        </w:tabs>
        <w:spacing w:after="0" w:line="240" w:lineRule="auto"/>
        <w:ind w:left="284"/>
        <w:rPr>
          <w:rFonts w:ascii="Times New Roman" w:hAnsi="Times New Roman" w:cs="Times New Roman"/>
          <w:sz w:val="24"/>
          <w:szCs w:val="24"/>
        </w:rPr>
      </w:pPr>
      <w:r w:rsidRPr="003A64AF">
        <w:rPr>
          <w:rFonts w:ascii="Times New Roman" w:hAnsi="Times New Roman" w:cs="Times New Roman"/>
          <w:b/>
          <w:bCs/>
          <w:color w:val="000000"/>
          <w:sz w:val="24"/>
          <w:szCs w:val="24"/>
        </w:rPr>
        <w:t>2</w:t>
      </w:r>
      <w:r w:rsidRPr="003A64AF">
        <w:rPr>
          <w:rFonts w:ascii="Times New Roman" w:hAnsi="Times New Roman" w:cs="Times New Roman"/>
          <w:b/>
          <w:bCs/>
          <w:color w:val="000000"/>
          <w:sz w:val="24"/>
          <w:szCs w:val="24"/>
        </w:rPr>
        <w:tab/>
      </w:r>
      <w:r w:rsidRPr="003A64AF">
        <w:rPr>
          <w:rFonts w:ascii="Times New Roman" w:hAnsi="Times New Roman" w:cs="Times New Roman"/>
          <w:b/>
          <w:bCs/>
          <w:color w:val="000000"/>
          <w:spacing w:val="-2"/>
          <w:sz w:val="24"/>
          <w:szCs w:val="24"/>
        </w:rPr>
        <w:t>вариант</w:t>
      </w:r>
    </w:p>
    <w:p w:rsidR="00CC5855" w:rsidRPr="003A64AF" w:rsidRDefault="00CC5855" w:rsidP="00463ED5">
      <w:pPr>
        <w:spacing w:after="0" w:line="240" w:lineRule="auto"/>
        <w:ind w:left="284"/>
        <w:rPr>
          <w:rFonts w:ascii="Times New Roman" w:hAnsi="Times New Roman" w:cs="Times New Roman"/>
          <w:sz w:val="24"/>
          <w:szCs w:val="24"/>
        </w:rPr>
      </w:pPr>
      <w:r w:rsidRPr="003A64AF">
        <w:rPr>
          <w:rFonts w:ascii="Times New Roman" w:hAnsi="Times New Roman" w:cs="Times New Roman"/>
          <w:sz w:val="24"/>
          <w:szCs w:val="24"/>
        </w:rPr>
        <w:t xml:space="preserve">Рахманинов С. Вокализ </w:t>
      </w:r>
    </w:p>
    <w:p w:rsidR="00CC5855" w:rsidRPr="003A64AF" w:rsidRDefault="00CC5855" w:rsidP="00463ED5">
      <w:pPr>
        <w:spacing w:after="0" w:line="240" w:lineRule="auto"/>
        <w:ind w:left="284"/>
        <w:rPr>
          <w:rFonts w:ascii="Times New Roman" w:hAnsi="Times New Roman" w:cs="Times New Roman"/>
          <w:sz w:val="24"/>
          <w:szCs w:val="24"/>
        </w:rPr>
      </w:pPr>
      <w:r w:rsidRPr="003A64AF">
        <w:rPr>
          <w:rFonts w:ascii="Times New Roman" w:hAnsi="Times New Roman" w:cs="Times New Roman"/>
          <w:sz w:val="24"/>
          <w:szCs w:val="24"/>
        </w:rPr>
        <w:t>Андерсен И. Тарантелла</w:t>
      </w:r>
    </w:p>
    <w:p w:rsidR="00CC5855" w:rsidRPr="003A64AF" w:rsidRDefault="00CC5855" w:rsidP="00463ED5">
      <w:pPr>
        <w:pStyle w:val="af3"/>
        <w:spacing w:before="0" w:after="0"/>
        <w:ind w:left="284"/>
        <w:rPr>
          <w:sz w:val="24"/>
          <w:szCs w:val="24"/>
          <w:lang w:val="ru-RU"/>
        </w:rPr>
      </w:pPr>
    </w:p>
    <w:p w:rsidR="00CC5855" w:rsidRPr="003A64AF" w:rsidRDefault="00CC5855" w:rsidP="00463ED5">
      <w:pPr>
        <w:pStyle w:val="af0"/>
        <w:ind w:left="284"/>
        <w:jc w:val="center"/>
        <w:rPr>
          <w:rFonts w:ascii="Times New Roman" w:hAnsi="Times New Roman" w:cs="Times New Roman"/>
          <w:b/>
          <w:i/>
          <w:sz w:val="24"/>
          <w:szCs w:val="24"/>
        </w:rPr>
      </w:pPr>
    </w:p>
    <w:p w:rsidR="00CC5855" w:rsidRPr="003A64AF" w:rsidRDefault="00CC5855" w:rsidP="00463ED5">
      <w:pPr>
        <w:pStyle w:val="af0"/>
        <w:ind w:left="284"/>
        <w:jc w:val="center"/>
        <w:rPr>
          <w:rFonts w:ascii="Times New Roman" w:hAnsi="Times New Roman" w:cs="Times New Roman"/>
          <w:b/>
          <w:i/>
          <w:sz w:val="24"/>
          <w:szCs w:val="24"/>
        </w:rPr>
      </w:pPr>
    </w:p>
    <w:p w:rsidR="00CC5855" w:rsidRPr="003A64AF" w:rsidRDefault="00CC5855" w:rsidP="00463ED5">
      <w:pPr>
        <w:pStyle w:val="af0"/>
        <w:ind w:left="284"/>
        <w:jc w:val="center"/>
        <w:rPr>
          <w:rFonts w:ascii="Times New Roman" w:hAnsi="Times New Roman" w:cs="Times New Roman"/>
          <w:b/>
          <w:i/>
          <w:sz w:val="24"/>
          <w:szCs w:val="24"/>
        </w:rPr>
      </w:pPr>
      <w:r w:rsidRPr="003A64AF">
        <w:rPr>
          <w:rFonts w:ascii="Times New Roman" w:hAnsi="Times New Roman" w:cs="Times New Roman"/>
          <w:b/>
          <w:i/>
          <w:sz w:val="24"/>
          <w:szCs w:val="24"/>
        </w:rPr>
        <w:t>Старший модуль (</w:t>
      </w:r>
      <w:r w:rsidRPr="003A64AF">
        <w:rPr>
          <w:rFonts w:ascii="Times New Roman" w:hAnsi="Times New Roman" w:cs="Times New Roman"/>
          <w:b/>
          <w:i/>
          <w:sz w:val="24"/>
          <w:szCs w:val="24"/>
          <w:lang w:val="en-US"/>
        </w:rPr>
        <w:t>II</w:t>
      </w:r>
      <w:r w:rsidRPr="003A64AF">
        <w:rPr>
          <w:rFonts w:ascii="Times New Roman" w:hAnsi="Times New Roman" w:cs="Times New Roman"/>
          <w:b/>
          <w:i/>
          <w:sz w:val="24"/>
          <w:szCs w:val="24"/>
        </w:rPr>
        <w:t xml:space="preserve"> вариант).</w:t>
      </w:r>
    </w:p>
    <w:p w:rsidR="00CC5855" w:rsidRPr="003A64AF" w:rsidRDefault="00CC5855" w:rsidP="00463ED5">
      <w:pPr>
        <w:pStyle w:val="af0"/>
        <w:ind w:left="284"/>
        <w:jc w:val="center"/>
        <w:rPr>
          <w:rFonts w:ascii="Times New Roman" w:hAnsi="Times New Roman" w:cs="Times New Roman"/>
          <w:b/>
          <w:i/>
          <w:sz w:val="24"/>
          <w:szCs w:val="24"/>
        </w:rPr>
      </w:pPr>
    </w:p>
    <w:p w:rsidR="00CC5855" w:rsidRPr="003A64AF" w:rsidRDefault="00CC5855" w:rsidP="00463ED5">
      <w:pPr>
        <w:pStyle w:val="af0"/>
        <w:ind w:left="284"/>
        <w:jc w:val="center"/>
        <w:rPr>
          <w:rFonts w:ascii="Times New Roman" w:hAnsi="Times New Roman" w:cs="Times New Roman"/>
          <w:b/>
          <w:sz w:val="24"/>
          <w:szCs w:val="24"/>
        </w:rPr>
      </w:pPr>
      <w:r w:rsidRPr="003A64AF">
        <w:rPr>
          <w:rFonts w:ascii="Times New Roman" w:hAnsi="Times New Roman" w:cs="Times New Roman"/>
          <w:b/>
          <w:sz w:val="24"/>
          <w:szCs w:val="24"/>
        </w:rPr>
        <w:t>ПЕРВЫЙ ГОД ОБУЧЕНИЯ</w:t>
      </w:r>
    </w:p>
    <w:p w:rsidR="00CC5855" w:rsidRPr="003A64AF" w:rsidRDefault="00CC5855" w:rsidP="00463ED5">
      <w:pPr>
        <w:pStyle w:val="af0"/>
        <w:ind w:left="284"/>
        <w:jc w:val="both"/>
        <w:rPr>
          <w:rFonts w:ascii="Times New Roman" w:hAnsi="Times New Roman" w:cs="Times New Roman"/>
          <w:b/>
          <w:sz w:val="24"/>
          <w:szCs w:val="24"/>
        </w:rPr>
      </w:pPr>
      <w:r w:rsidRPr="003A64AF">
        <w:rPr>
          <w:rFonts w:ascii="Times New Roman" w:hAnsi="Times New Roman" w:cs="Times New Roman"/>
          <w:b/>
          <w:sz w:val="24"/>
          <w:szCs w:val="24"/>
        </w:rPr>
        <w:t>Раздел 1. Введение</w:t>
      </w:r>
    </w:p>
    <w:p w:rsidR="00CC5855" w:rsidRPr="003A64AF" w:rsidRDefault="00CC5855" w:rsidP="00463ED5">
      <w:pPr>
        <w:pStyle w:val="af0"/>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t xml:space="preserve">Тема 1.1. История музыкального инструмента.  </w:t>
      </w:r>
    </w:p>
    <w:p w:rsidR="00CC5855" w:rsidRPr="003A64AF" w:rsidRDefault="00CC5855" w:rsidP="00463ED5">
      <w:pPr>
        <w:pStyle w:val="af0"/>
        <w:ind w:left="284"/>
        <w:jc w:val="both"/>
        <w:rPr>
          <w:rFonts w:ascii="Times New Roman" w:hAnsi="Times New Roman" w:cs="Times New Roman"/>
          <w:sz w:val="24"/>
          <w:szCs w:val="24"/>
        </w:rPr>
      </w:pPr>
      <w:r w:rsidRPr="003A64AF">
        <w:rPr>
          <w:rFonts w:ascii="Times New Roman" w:hAnsi="Times New Roman" w:cs="Times New Roman"/>
          <w:sz w:val="24"/>
          <w:szCs w:val="24"/>
        </w:rPr>
        <w:t>Учащийся должен в полном объеме получить информацию об истории флейты от древнейших времен до наших дней в форме беседы с демонстрацией аудио, видеоматериалов и иллюстраций. По возможности желательно показать учащемуся другие инструменты группы флейт.</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t xml:space="preserve">Тема 1.2. Устройство флейты и уход за инструментом. Организация занятий в классе и дома. </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 xml:space="preserve"> Учащийся получает необходимые знания об устройстве инструмента, рекомендации по уходу и общую информацию о построении и содержании аудиторных и домашних занятий.</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b/>
          <w:sz w:val="24"/>
          <w:szCs w:val="24"/>
        </w:rPr>
      </w:pPr>
      <w:r w:rsidRPr="003A64AF">
        <w:rPr>
          <w:rFonts w:ascii="Times New Roman" w:hAnsi="Times New Roman" w:cs="Times New Roman"/>
          <w:b/>
          <w:sz w:val="24"/>
          <w:szCs w:val="24"/>
        </w:rPr>
        <w:t>Раздел 2.</w:t>
      </w:r>
      <w:r w:rsidRPr="003A64AF">
        <w:rPr>
          <w:rFonts w:ascii="Times New Roman" w:hAnsi="Times New Roman" w:cs="Times New Roman"/>
          <w:sz w:val="24"/>
          <w:szCs w:val="24"/>
        </w:rPr>
        <w:t xml:space="preserve"> </w:t>
      </w:r>
      <w:r w:rsidRPr="003A64AF">
        <w:rPr>
          <w:rFonts w:ascii="Times New Roman" w:hAnsi="Times New Roman" w:cs="Times New Roman"/>
          <w:b/>
          <w:sz w:val="24"/>
          <w:szCs w:val="24"/>
        </w:rPr>
        <w:t>Постановка</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bCs/>
          <w:sz w:val="24"/>
          <w:szCs w:val="24"/>
          <w:u w:val="single"/>
        </w:rPr>
      </w:pPr>
      <w:r w:rsidRPr="003A64AF">
        <w:rPr>
          <w:rFonts w:ascii="Times New Roman" w:hAnsi="Times New Roman" w:cs="Times New Roman"/>
          <w:bCs/>
          <w:sz w:val="24"/>
          <w:szCs w:val="24"/>
          <w:u w:val="single"/>
        </w:rPr>
        <w:t>Тема 2.1. Постановка дыхания.</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bCs/>
          <w:sz w:val="24"/>
          <w:szCs w:val="24"/>
        </w:rPr>
      </w:pPr>
      <w:r w:rsidRPr="003A64AF">
        <w:rPr>
          <w:rFonts w:ascii="Times New Roman" w:hAnsi="Times New Roman" w:cs="Times New Roman"/>
          <w:bCs/>
          <w:sz w:val="24"/>
          <w:szCs w:val="24"/>
        </w:rPr>
        <w:t>Постановка дыхания – важнейший элемент в практике исполнительства на духовых инструментах. От его качественной постановки зависит не только качество звука и владения инструментом, но и общее физическое состояние организма. Неправильно поставленное дыхание может нанести вред здоровью.  (см. Ю.Должиков «Техника дыхания флейтиста»).</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bCs/>
          <w:sz w:val="24"/>
          <w:szCs w:val="24"/>
        </w:rPr>
      </w:pPr>
      <w:r w:rsidRPr="003A64AF">
        <w:rPr>
          <w:rFonts w:ascii="Times New Roman" w:hAnsi="Times New Roman" w:cs="Times New Roman"/>
          <w:bCs/>
          <w:sz w:val="24"/>
          <w:szCs w:val="24"/>
        </w:rPr>
        <w:t xml:space="preserve">  Учащийся знакомится с процессом исполнительского дыхания, узнает о расположении и функциях внутренних органов, участвующих в данном процессе, учится управлять ими в соответствии с поставленной задачей. </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bCs/>
          <w:sz w:val="24"/>
          <w:szCs w:val="24"/>
        </w:rPr>
      </w:pPr>
      <w:r w:rsidRPr="003A64AF">
        <w:rPr>
          <w:rFonts w:ascii="Times New Roman" w:hAnsi="Times New Roman" w:cs="Times New Roman"/>
          <w:bCs/>
          <w:sz w:val="24"/>
          <w:szCs w:val="24"/>
        </w:rPr>
        <w:t xml:space="preserve">   К концу первого года обучения учащийся способен исполнять музыкальные фразы, протяженностью до 10 секунд на одном дыхании.</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bCs/>
          <w:sz w:val="24"/>
          <w:szCs w:val="24"/>
          <w:u w:val="single"/>
        </w:rPr>
      </w:pPr>
      <w:r w:rsidRPr="003A64AF">
        <w:rPr>
          <w:rFonts w:ascii="Times New Roman" w:hAnsi="Times New Roman" w:cs="Times New Roman"/>
          <w:bCs/>
          <w:sz w:val="24"/>
          <w:szCs w:val="24"/>
          <w:u w:val="single"/>
        </w:rPr>
        <w:t>Тема 2.2. Постановка корпуса и рук исполнителя.</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lastRenderedPageBreak/>
        <w:t xml:space="preserve">Правильное положение корпуса - самое важное условие для хорошего контроля над дыханием. Правильное положение корпуса имеет большое влияние на все области звукоизвлечения, а также является базой хорошей техники пальцев. Неправильное положение корпуса при игре на инструменте может нанести вред здоровью (сколиоз и др. заболевания). </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 xml:space="preserve"> От правильной постановки рук напрямую зависит техническая сторона исполнения. Учащийся должен уметь держать инструмент без напряжения и неудобства в мышцах и суставах, добиться свободной работы пальцев при открытии и закрытии клапанов.</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t>Тема 2.3. Амбушюр.</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Важнейшим исполнительским органом при игре на флейте являются губы. От того, как мы их складываем при вдувании воздуха в инструмент, зависит звук - его тембр, полнота, глубина, легкость, яркость. Добиться правильного положения инструмента при игре.</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t>Тема 2.4. Горло.</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При вдувании воздуха в инструмент необходимо пользоваться голосовыми связками, которые, смыкаясь, выдувают теплый воздух. При работе голосовых связок, гортань должна быть опущена, мягкое небо приподнято, образуя так называемый «зевок». Тренировка и умение играть с использованием голосовых связок. Умение отличать «правильный» звук от «неправильного».</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b/>
          <w:sz w:val="24"/>
          <w:szCs w:val="24"/>
        </w:rPr>
      </w:pPr>
      <w:r w:rsidRPr="003A64AF">
        <w:rPr>
          <w:rFonts w:ascii="Times New Roman" w:hAnsi="Times New Roman" w:cs="Times New Roman"/>
          <w:b/>
          <w:sz w:val="24"/>
          <w:szCs w:val="24"/>
        </w:rPr>
        <w:t>Раздел 3. Звукоизвлечение</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t>Тема 3.1. Извлечение звука.</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Для извлечения звука на головке флейты необходимо одновременно проконтролировать дыхание, положение корпуса, положение губ и флейты.  Рекомендуется проводить занятия, стоя перед зеркалом для визуального контроля. Образование звука происходит от движения струи воздуха, выходящей из губ флейтиста, которая, рассекаясь о внешний край вдувательного отверстия «губок», попадает в канал флейты. Звук зависит от направления струи, ее скорости, объема и формы. Вдувание воздуха в инструмент должно быть спокойным и сдержанным, без форсирования и передувания. Упражнение «продолжительные звуки» - базовое упражнение всех флейтистов от первого до последнего дня игры на инструменте. Упражнение должно исполняться качественным звуком, постепенно увеличивается его продолжительность: от 4-5 секунд  на первых уроках, до 10 секунд в конце первого года обучения. Красивый звук - это звук без излишнего шипа и посторонних призвуков, полный и яркий, как человеческий голос.</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b/>
          <w:sz w:val="24"/>
          <w:szCs w:val="24"/>
        </w:rPr>
      </w:pPr>
      <w:r w:rsidRPr="003A64AF">
        <w:rPr>
          <w:rFonts w:ascii="Times New Roman" w:hAnsi="Times New Roman" w:cs="Times New Roman"/>
          <w:b/>
          <w:sz w:val="24"/>
          <w:szCs w:val="24"/>
        </w:rPr>
        <w:t>Раздел 4. Атака</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t>Тема 4.1. Виды атаки. Атака языком.</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 xml:space="preserve">Главным органом артикуляции при игре на флейте является язык. Существует 2 вида атаки: более четкая, с положением языка между зубами, в соприкосновении с внутренней частью верхней губы. И более мягкая, с прижатием языка к альвеолам. При атаке произносятся слоги. Наиболее рациональным для флейтистов является произнесение слога «тю». При игре на головке с произнесением данного слога необходимо следить за отверстием в губах, не допуская его чрезмерного увеличения. </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b/>
          <w:sz w:val="24"/>
          <w:szCs w:val="24"/>
        </w:rPr>
      </w:pPr>
      <w:r w:rsidRPr="003A64AF">
        <w:rPr>
          <w:rFonts w:ascii="Times New Roman" w:hAnsi="Times New Roman" w:cs="Times New Roman"/>
          <w:b/>
          <w:sz w:val="24"/>
          <w:szCs w:val="24"/>
        </w:rPr>
        <w:t>Раздел 5. Извлечение звука на инструменте</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t>Тема 5.1. Координация движений при игре на инструменте.</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 xml:space="preserve">Начало звукоизвлечения на инструменте является сложным и трудоемким процессом для начинающего музыканта. Координация движения пальцев, дыхания, звукоизвлечения требует пристального внимания со стороны учащегося и преподавателя. </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u w:val="single"/>
        </w:rPr>
        <w:lastRenderedPageBreak/>
        <w:t>Тема 5.2. Извлечение звуков «соль», «ля», «си», «до».</w:t>
      </w:r>
      <w:r w:rsidRPr="003A64AF">
        <w:rPr>
          <w:rFonts w:ascii="Times New Roman" w:hAnsi="Times New Roman" w:cs="Times New Roman"/>
          <w:sz w:val="24"/>
          <w:szCs w:val="24"/>
        </w:rPr>
        <w:t xml:space="preserve"> </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Аппликатура данных звуков. Извлечение их отдельно без атаки и с атакой.</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Продолжительные звуки от 4 до 8 секунд. Соединение звуков по 2, затем по 3 и 4 в медленном темпе.</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b/>
          <w:sz w:val="24"/>
          <w:szCs w:val="24"/>
        </w:rPr>
      </w:pPr>
      <w:r w:rsidRPr="003A64AF">
        <w:rPr>
          <w:rFonts w:ascii="Times New Roman" w:hAnsi="Times New Roman" w:cs="Times New Roman"/>
          <w:b/>
          <w:sz w:val="24"/>
          <w:szCs w:val="24"/>
        </w:rPr>
        <w:t>Раздел 6. Штрихи</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u w:val="single"/>
        </w:rPr>
        <w:t xml:space="preserve">Тема 6.1. Штрихи как выразительное средство в музыке. </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 xml:space="preserve">Штрихи на духовых инструментах как одно из основных выразительных средств в музыке. Каждый штрих придает музыке определенный неповторимый характер, что значительно разнообразит звучание произведения и может кардинально поменять его смысл. </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u w:val="single"/>
        </w:rPr>
        <w:t>Тема 6.2. Штрих «легато».</w:t>
      </w:r>
      <w:r w:rsidRPr="003A64AF">
        <w:rPr>
          <w:rFonts w:ascii="Times New Roman" w:hAnsi="Times New Roman" w:cs="Times New Roman"/>
          <w:sz w:val="24"/>
          <w:szCs w:val="24"/>
        </w:rPr>
        <w:t xml:space="preserve"> </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Уметь пользоваться данным штрихом (См. Ю.Должиков «Артикуляция и штрихи при игре на флейте»).</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t>Тема 6.3. Штрих «деташе».</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Исполнение штрихом «деташе» (См. Ю.Должиков «Артикуляция и штрихи при игре на флейте»).</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b/>
          <w:sz w:val="24"/>
          <w:szCs w:val="24"/>
        </w:rPr>
      </w:pPr>
      <w:r w:rsidRPr="003A64AF">
        <w:rPr>
          <w:rFonts w:ascii="Times New Roman" w:hAnsi="Times New Roman" w:cs="Times New Roman"/>
          <w:b/>
          <w:sz w:val="24"/>
          <w:szCs w:val="24"/>
        </w:rPr>
        <w:t>Раздел 7. Работа с нотным материалом</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u w:val="single"/>
        </w:rPr>
        <w:t>Тема 7.1. Развитие навыка чтения нотного текста.</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Изучение расположения нот на нотном стане, длительностей (целая, половинная, четверть, восьмая). Чтение и исполнение простейших мелодий  (упражнения из «Нотной папки» Ю.Должикова).</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u w:val="single"/>
        </w:rPr>
        <w:t>Тема 7.2. Чтение мелодий с листа.</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Навыком исполнения нот с листа должен владеть каждый музыкант. Развитие навыка на примере простейших мелодий на известных звуках с простейшими ритмическими рисунками.</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t xml:space="preserve">Тема 7.3. Разучивание наизусть. </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 xml:space="preserve"> На зачетах или концертных выступлениях принято исполнять произведения наизусть. Разучивание наизусть стихов, песен, музыкальных произведений тренирует память, что благотворно влияет на любую деятельность в дальнейшем. Самостоятельное разучивание наизусть произведений, находящихся у учащихся в работе, с целью их исполнения на зачете или концерте.</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В течение первого года обучения рекомендовано пройти 10-15 пьес.</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b/>
          <w:sz w:val="24"/>
          <w:szCs w:val="24"/>
        </w:rPr>
      </w:pPr>
      <w:r w:rsidRPr="003A64AF">
        <w:rPr>
          <w:rFonts w:ascii="Times New Roman" w:hAnsi="Times New Roman" w:cs="Times New Roman"/>
          <w:b/>
          <w:sz w:val="24"/>
          <w:szCs w:val="24"/>
        </w:rPr>
        <w:t>Раздел 8. Развитие навыков ансамблевой игры</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t>Тема 8.1. Флейта – мелодический инструмент.</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Учащийся должен иметь представление о мелодических и гармонических инструментах, различных составах ансамблей.</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u w:val="single"/>
        </w:rPr>
        <w:t>Тема 8.2. Игра с аккомпанементом фортепиано.</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 xml:space="preserve">Приобретение первоначального опыта игры в ансамбле эффективней всего происходит в дуэте с фортепиано, с опытным концертмейстером или педагогом. Учащийся должен научиться настраивать инструмент выше или ниже посредством задвигания или </w:t>
      </w:r>
      <w:r w:rsidRPr="003A64AF">
        <w:rPr>
          <w:rFonts w:ascii="Times New Roman" w:hAnsi="Times New Roman" w:cs="Times New Roman"/>
          <w:sz w:val="24"/>
          <w:szCs w:val="24"/>
        </w:rPr>
        <w:lastRenderedPageBreak/>
        <w:t xml:space="preserve">выдвигания головки инструмента и научиться слышать высоту звучания инструмента. Иметь четкое представление о роли солиста и концертмейстера. Проработать самые важные моменты исполнения: начало и окончание. Уметь понятно и выразительно показать вступление и завершение. Слушать концертмейстера. Данную форму работы можно применять уже на первых уроках, когда ученик способен сыграть пьесу на 1-2 нотах. </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t>Тема 8.3. Игра в ансамбле с преподавателем.</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Игра в дуэте однородных инструментов - это следующий по сложности этап ансамблевой подготовки ученика. В данном случае преподаватель выступает в роли солиста (играет мелодическую линию), а ученик аккомпанирует. Данным видом деятельности заниматься можно с момента, когда ученик издал первый качественный звук на инструменте, и продолжать весь период обучения, усложняя партию ученика.</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В течение первого года обучения рекомендовано пройти 4-5 ансамблей.</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b/>
          <w:sz w:val="24"/>
          <w:szCs w:val="24"/>
        </w:rPr>
      </w:pPr>
      <w:r w:rsidRPr="003A64AF">
        <w:rPr>
          <w:rFonts w:ascii="Times New Roman" w:hAnsi="Times New Roman" w:cs="Times New Roman"/>
          <w:b/>
          <w:sz w:val="24"/>
          <w:szCs w:val="24"/>
        </w:rPr>
        <w:t>Раздел 9. Расширение диапазона. Гаммы</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t>Тема 9.1. Постепенное расширение диапазона в соответствии с физическими возможностями каждого конкретного учащегося.</w:t>
      </w:r>
    </w:p>
    <w:p w:rsidR="00CC5855" w:rsidRPr="003A64AF" w:rsidRDefault="00CC5855" w:rsidP="00463ED5">
      <w:pPr>
        <w:pStyle w:val="af0"/>
        <w:ind w:left="284"/>
        <w:jc w:val="both"/>
        <w:rPr>
          <w:rFonts w:ascii="Times New Roman" w:hAnsi="Times New Roman" w:cs="Times New Roman"/>
          <w:sz w:val="24"/>
          <w:szCs w:val="24"/>
        </w:rPr>
      </w:pPr>
      <w:r w:rsidRPr="003A64AF">
        <w:rPr>
          <w:rFonts w:ascii="Times New Roman" w:hAnsi="Times New Roman" w:cs="Times New Roman"/>
          <w:sz w:val="24"/>
          <w:szCs w:val="24"/>
        </w:rPr>
        <w:t>На протяжении первого года обучения постепенно развивается амбушюр, что позволяет расширять рабочий диапазон ученика. В данном случае важен индивидуальный подход. С одними учащимися целесообразно начать расширять диапазон вверх, с другими - вниз. К концу первого года обучения примерный рабочий диапазон учащегося имеет следующие границы: от «ре» первой октавы до «ля» второй октавы.</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t>Тема 9.2. Гаммы – основа музыкального материала.</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Как только позволит диапазон, необходимо начинать знакомство с гаммами. Для начала достаточным будет исполнение простейших мажорных гамм в одну октаву. Для осмысленного и выразительного исполнения необходимо владеть основами музыкальной грамоты. Научиться анализировать музыкальное произведение: лад, тональность, мелодическое движение и т. д.</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t>Тема 9.3. Исполнение гамм.</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Любому музыканту необходимо играть гаммы для тренировки техники и исполнительского аппарата. На каждом инструменте есть свои правила исполнения гамм. На духовых инструментах, в частности, флейте, эти правила касаются в основном артикуляции и дыхания. В зависимости от темпа исполнения гаммы, дыхание берется строго через 4, 8, 16 либо 32 звука. На первом году обучения исполняются мажорные гаммы в одну октаву штрихами легато и деташе половинными и четвертными длительностями с дыханием через 4 или 8 звуков.</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b/>
          <w:sz w:val="24"/>
          <w:szCs w:val="24"/>
        </w:rPr>
      </w:pPr>
      <w:r w:rsidRPr="003A64AF">
        <w:rPr>
          <w:rFonts w:ascii="Times New Roman" w:hAnsi="Times New Roman" w:cs="Times New Roman"/>
          <w:b/>
          <w:sz w:val="24"/>
          <w:szCs w:val="24"/>
        </w:rPr>
        <w:t>Раздел 10. Творческие задания и развитие навыка самоконтроля</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t>Тема 10.1. Творческие задания.</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На протяжении всего учебного процесса учащемуся необходимо выполнять разного рода творческие задания для поддержания интереса к изучаемому предмету и для развития творческих способностей, художественного мышления. На первом году обучения это может быть иллюстрирование (рисование) понравившегося произведения, сочинение слов к разучиваемой мелодии, подбор по слуху любимых песенок и т.д.</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t>Тема 10.2. Развитие навыка самоконтроля.</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 xml:space="preserve">Данный навык необходим каждому музыканту для плодотворных самостоятельных занятий дома. Учебный процесс построен таким образом, что учащийся получает от преподавателя новые знания, новый материал и отрабатывает дома самостоятельно. С первых уроков </w:t>
      </w:r>
      <w:r w:rsidRPr="003A64AF">
        <w:rPr>
          <w:rFonts w:ascii="Times New Roman" w:hAnsi="Times New Roman" w:cs="Times New Roman"/>
          <w:sz w:val="24"/>
          <w:szCs w:val="24"/>
        </w:rPr>
        <w:lastRenderedPageBreak/>
        <w:t>необходимо настроить ученика на самостоятельную работу, научить при выполнении домашних заданий контролировать свою игру. На начальном этапе обучения в самостоятельном разборе и разучивании произведений помогают аудиозаписи фонограммы этого произведения в двух вариантах: плюс (партия флейты и аккомпанемент) и минус (аккомпанемент). Как правило, дети с удовольствием работают с фонограммами и на радость родителям устраивают домашние сольные концерты.</w:t>
      </w:r>
    </w:p>
    <w:p w:rsidR="00CC5855" w:rsidRPr="003A64AF" w:rsidRDefault="00CC5855" w:rsidP="00463ED5">
      <w:pPr>
        <w:spacing w:line="240" w:lineRule="auto"/>
        <w:ind w:left="284"/>
        <w:jc w:val="center"/>
        <w:rPr>
          <w:rFonts w:ascii="Times New Roman" w:hAnsi="Times New Roman" w:cs="Times New Roman"/>
          <w:b/>
          <w:sz w:val="24"/>
          <w:szCs w:val="24"/>
        </w:rPr>
      </w:pPr>
      <w:r w:rsidRPr="003A64AF">
        <w:rPr>
          <w:rFonts w:ascii="Times New Roman" w:hAnsi="Times New Roman" w:cs="Times New Roman"/>
          <w:b/>
          <w:sz w:val="24"/>
          <w:szCs w:val="24"/>
        </w:rPr>
        <w:t>Примерный репертуарный список</w:t>
      </w:r>
    </w:p>
    <w:p w:rsidR="00CC5855" w:rsidRPr="003A64AF" w:rsidRDefault="00CC5855" w:rsidP="00463ED5">
      <w:pPr>
        <w:spacing w:line="240" w:lineRule="auto"/>
        <w:ind w:left="284"/>
        <w:jc w:val="center"/>
        <w:rPr>
          <w:rFonts w:ascii="Times New Roman" w:hAnsi="Times New Roman" w:cs="Times New Roman"/>
          <w:sz w:val="24"/>
          <w:szCs w:val="24"/>
        </w:rPr>
      </w:pPr>
      <w:r w:rsidRPr="003A64AF">
        <w:rPr>
          <w:rFonts w:ascii="Times New Roman" w:hAnsi="Times New Roman" w:cs="Times New Roman"/>
          <w:sz w:val="24"/>
          <w:szCs w:val="24"/>
        </w:rPr>
        <w:t>Гаммы, упражнения, этюды</w:t>
      </w:r>
    </w:p>
    <w:p w:rsidR="00CC5855" w:rsidRPr="003A64AF" w:rsidRDefault="00CC5855" w:rsidP="00463ED5">
      <w:pPr>
        <w:spacing w:after="0"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Мажорные гаммы с 1 знаком при ключе в диапазоне одной октавы штрихами деташе и легато в умеренном темпе, четвертями, дыхание через 4 или 8 нот.</w:t>
      </w:r>
    </w:p>
    <w:p w:rsidR="00CC5855" w:rsidRPr="003A64AF" w:rsidRDefault="00CC5855" w:rsidP="00463ED5">
      <w:pPr>
        <w:spacing w:after="0" w:line="240" w:lineRule="auto"/>
        <w:ind w:left="284"/>
        <w:jc w:val="both"/>
        <w:rPr>
          <w:rFonts w:ascii="Times New Roman" w:hAnsi="Times New Roman" w:cs="Times New Roman"/>
          <w:i/>
          <w:sz w:val="24"/>
          <w:szCs w:val="24"/>
        </w:rPr>
      </w:pPr>
      <w:r w:rsidRPr="003A64AF">
        <w:rPr>
          <w:rFonts w:ascii="Times New Roman" w:hAnsi="Times New Roman" w:cs="Times New Roman"/>
          <w:i/>
          <w:sz w:val="24"/>
          <w:szCs w:val="24"/>
        </w:rPr>
        <w:t>Этюды  и упражнения</w:t>
      </w:r>
    </w:p>
    <w:p w:rsidR="00CC5855" w:rsidRPr="003A64AF" w:rsidRDefault="00CC5855" w:rsidP="00463ED5">
      <w:pPr>
        <w:spacing w:after="0"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Б.Гислер-Хаазе «Волшебная флейта - методика для начинающих»: с 1 по 10 части</w:t>
      </w:r>
    </w:p>
    <w:p w:rsidR="00CC5855" w:rsidRPr="003A64AF" w:rsidRDefault="00CC5855" w:rsidP="00463ED5">
      <w:pPr>
        <w:spacing w:after="0"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Ю.Должиков «Нотная папка флейтиста». Часть 1. «Этюды и упражнения». Упражнения №№1-42, этюды №№1-5</w:t>
      </w:r>
    </w:p>
    <w:p w:rsidR="00CC5855" w:rsidRPr="003A64AF" w:rsidRDefault="00CC5855" w:rsidP="00463ED5">
      <w:pPr>
        <w:spacing w:after="0"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М.Брерс, Я.Кастеляйн Школа игры на флейте «Слушаю, читаю, играю»: 1-10 части, упражнения</w:t>
      </w:r>
    </w:p>
    <w:p w:rsidR="00CC5855" w:rsidRPr="003A64AF" w:rsidRDefault="00CC5855" w:rsidP="00463ED5">
      <w:pPr>
        <w:spacing w:after="0"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Н. Платонов «Школа игры на флейте». Упражнения №№1-18</w:t>
      </w:r>
    </w:p>
    <w:p w:rsidR="00CC5855" w:rsidRPr="003A64AF" w:rsidRDefault="00CC5855" w:rsidP="00463ED5">
      <w:pPr>
        <w:spacing w:after="0" w:line="240" w:lineRule="auto"/>
        <w:ind w:left="284"/>
        <w:jc w:val="both"/>
        <w:rPr>
          <w:rFonts w:ascii="Times New Roman" w:hAnsi="Times New Roman" w:cs="Times New Roman"/>
          <w:i/>
          <w:sz w:val="24"/>
          <w:szCs w:val="24"/>
        </w:rPr>
      </w:pPr>
      <w:r w:rsidRPr="003A64AF">
        <w:rPr>
          <w:rFonts w:ascii="Times New Roman" w:hAnsi="Times New Roman" w:cs="Times New Roman"/>
          <w:i/>
          <w:sz w:val="24"/>
          <w:szCs w:val="24"/>
        </w:rPr>
        <w:t>Пьесы</w:t>
      </w:r>
    </w:p>
    <w:p w:rsidR="00CC5855" w:rsidRPr="003A64AF" w:rsidRDefault="00CC5855" w:rsidP="00463ED5">
      <w:pPr>
        <w:spacing w:after="0"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Ю.Должиков «Нотная папка флейтиста». Часть 1. Пьесы: «Пьеска», «Танец», «Колыбельная», «Мишка», «Песенка», «Бим-бом», «Лесенка»</w:t>
      </w:r>
    </w:p>
    <w:p w:rsidR="00CC5855" w:rsidRPr="003A64AF" w:rsidRDefault="00CC5855" w:rsidP="00463ED5">
      <w:pPr>
        <w:spacing w:after="0"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Хрестоматия для флейты. 1-3 класс. 1 часть. Составитель Ю.Должиков Русская народная песня «Как под горкой, под горой», В.Красев «Топ-топ», Д.Кабалевский «Маленькая полька», В.Моцарт «Аллегретто», русская народная песня «Во поле береза стояла», белорусская народная песня «Перепелочка»</w:t>
      </w:r>
    </w:p>
    <w:p w:rsidR="00CC5855" w:rsidRPr="003A64AF" w:rsidRDefault="00CC5855" w:rsidP="00463ED5">
      <w:pPr>
        <w:spacing w:after="0"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М.Брерс, Я.Кастеляйн Школа игры на флейте «Слушаю, читаю, играю». 1-10 части. Пьесы</w:t>
      </w:r>
    </w:p>
    <w:p w:rsidR="00CC5855" w:rsidRPr="003A64AF" w:rsidRDefault="00CC5855" w:rsidP="00463ED5">
      <w:pPr>
        <w:spacing w:after="0"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 xml:space="preserve">Б.Гисслер-Хаазе Пьесы из сборника «Мини волшебная флейта» </w:t>
      </w:r>
    </w:p>
    <w:p w:rsidR="00CC5855" w:rsidRPr="003A64AF" w:rsidRDefault="00CC5855" w:rsidP="00463ED5">
      <w:pPr>
        <w:spacing w:after="0"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К.Даппер «Легкие пьесы для начинающих»: «</w:t>
      </w:r>
      <w:r w:rsidRPr="003A64AF">
        <w:rPr>
          <w:rFonts w:ascii="Times New Roman" w:hAnsi="Times New Roman" w:cs="Times New Roman"/>
          <w:sz w:val="24"/>
          <w:szCs w:val="24"/>
          <w:lang w:val="en-US"/>
        </w:rPr>
        <w:t>Merrily</w:t>
      </w:r>
      <w:r w:rsidRPr="003A64AF">
        <w:rPr>
          <w:rFonts w:ascii="Times New Roman" w:hAnsi="Times New Roman" w:cs="Times New Roman"/>
          <w:sz w:val="24"/>
          <w:szCs w:val="24"/>
        </w:rPr>
        <w:t xml:space="preserve"> </w:t>
      </w:r>
      <w:r w:rsidRPr="003A64AF">
        <w:rPr>
          <w:rFonts w:ascii="Times New Roman" w:hAnsi="Times New Roman" w:cs="Times New Roman"/>
          <w:sz w:val="24"/>
          <w:szCs w:val="24"/>
          <w:lang w:val="en-US"/>
        </w:rPr>
        <w:t>We</w:t>
      </w:r>
      <w:r w:rsidRPr="003A64AF">
        <w:rPr>
          <w:rFonts w:ascii="Times New Roman" w:hAnsi="Times New Roman" w:cs="Times New Roman"/>
          <w:sz w:val="24"/>
          <w:szCs w:val="24"/>
        </w:rPr>
        <w:t xml:space="preserve"> </w:t>
      </w:r>
      <w:r w:rsidRPr="003A64AF">
        <w:rPr>
          <w:rFonts w:ascii="Times New Roman" w:hAnsi="Times New Roman" w:cs="Times New Roman"/>
          <w:sz w:val="24"/>
          <w:szCs w:val="24"/>
          <w:lang w:val="en-US"/>
        </w:rPr>
        <w:t>Roll</w:t>
      </w:r>
      <w:r w:rsidRPr="003A64AF">
        <w:rPr>
          <w:rFonts w:ascii="Times New Roman" w:hAnsi="Times New Roman" w:cs="Times New Roman"/>
          <w:sz w:val="24"/>
          <w:szCs w:val="24"/>
        </w:rPr>
        <w:t xml:space="preserve"> </w:t>
      </w:r>
      <w:r w:rsidRPr="003A64AF">
        <w:rPr>
          <w:rFonts w:ascii="Times New Roman" w:hAnsi="Times New Roman" w:cs="Times New Roman"/>
          <w:sz w:val="24"/>
          <w:szCs w:val="24"/>
          <w:lang w:val="en-US"/>
        </w:rPr>
        <w:t>Along</w:t>
      </w:r>
      <w:r w:rsidRPr="003A64AF">
        <w:rPr>
          <w:rFonts w:ascii="Times New Roman" w:hAnsi="Times New Roman" w:cs="Times New Roman"/>
          <w:sz w:val="24"/>
          <w:szCs w:val="24"/>
        </w:rPr>
        <w:t>», «Вальс», «Колокольчики»</w:t>
      </w:r>
    </w:p>
    <w:p w:rsidR="00CC5855" w:rsidRPr="003A64AF" w:rsidRDefault="00CC5855" w:rsidP="00463ED5">
      <w:pPr>
        <w:spacing w:after="0" w:line="240" w:lineRule="auto"/>
        <w:ind w:left="284"/>
        <w:jc w:val="both"/>
        <w:rPr>
          <w:rFonts w:ascii="Times New Roman" w:hAnsi="Times New Roman" w:cs="Times New Roman"/>
          <w:i/>
          <w:sz w:val="24"/>
          <w:szCs w:val="24"/>
        </w:rPr>
      </w:pPr>
      <w:r w:rsidRPr="003A64AF">
        <w:rPr>
          <w:rFonts w:ascii="Times New Roman" w:hAnsi="Times New Roman" w:cs="Times New Roman"/>
          <w:i/>
          <w:sz w:val="24"/>
          <w:szCs w:val="24"/>
        </w:rPr>
        <w:t>Ансамбли</w:t>
      </w:r>
    </w:p>
    <w:p w:rsidR="00CC5855" w:rsidRPr="003A64AF" w:rsidRDefault="00CC5855" w:rsidP="00463ED5">
      <w:pPr>
        <w:spacing w:after="0"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Б.Гисслер-Хаазе «Волшебная флейта». Том 1. 5-10 части</w:t>
      </w:r>
    </w:p>
    <w:p w:rsidR="00CC5855" w:rsidRPr="003A64AF" w:rsidRDefault="00CC5855" w:rsidP="00463ED5">
      <w:pPr>
        <w:spacing w:after="0"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М.Брерс, Я.Кастеляйн Школа игры на флейте «Слушаю, читаю, играю». 3-10 части</w:t>
      </w:r>
    </w:p>
    <w:p w:rsidR="00CC5855" w:rsidRPr="003A64AF" w:rsidRDefault="00CC5855" w:rsidP="00463ED5">
      <w:pPr>
        <w:spacing w:after="0"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К.Даппер  «Легкие пьесы для начинающих»: «Танец»</w:t>
      </w:r>
    </w:p>
    <w:p w:rsidR="00CC5855" w:rsidRPr="003A64AF" w:rsidRDefault="00CC5855" w:rsidP="00463ED5">
      <w:pPr>
        <w:spacing w:line="240" w:lineRule="auto"/>
        <w:ind w:left="284"/>
        <w:jc w:val="both"/>
        <w:rPr>
          <w:rFonts w:ascii="Times New Roman" w:hAnsi="Times New Roman" w:cs="Times New Roman"/>
          <w:sz w:val="24"/>
          <w:szCs w:val="24"/>
        </w:rPr>
      </w:pPr>
    </w:p>
    <w:p w:rsidR="00CC5855" w:rsidRPr="003A64AF" w:rsidRDefault="00CC5855" w:rsidP="00463ED5">
      <w:pPr>
        <w:autoSpaceDE w:val="0"/>
        <w:autoSpaceDN w:val="0"/>
        <w:adjustRightInd w:val="0"/>
        <w:spacing w:line="240" w:lineRule="auto"/>
        <w:ind w:left="284"/>
        <w:jc w:val="center"/>
        <w:rPr>
          <w:rFonts w:ascii="Times New Roman" w:hAnsi="Times New Roman" w:cs="Times New Roman"/>
          <w:b/>
          <w:sz w:val="24"/>
          <w:szCs w:val="24"/>
        </w:rPr>
      </w:pPr>
      <w:r w:rsidRPr="003A64AF">
        <w:rPr>
          <w:rFonts w:ascii="Times New Roman" w:hAnsi="Times New Roman" w:cs="Times New Roman"/>
          <w:b/>
          <w:sz w:val="24"/>
          <w:szCs w:val="24"/>
        </w:rPr>
        <w:t>ВТОРОЙ ГОД ОБУЧЕНИЯ</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b/>
          <w:sz w:val="24"/>
          <w:szCs w:val="24"/>
        </w:rPr>
      </w:pPr>
      <w:r w:rsidRPr="003A64AF">
        <w:rPr>
          <w:rFonts w:ascii="Times New Roman" w:hAnsi="Times New Roman" w:cs="Times New Roman"/>
          <w:b/>
          <w:sz w:val="24"/>
          <w:szCs w:val="24"/>
        </w:rPr>
        <w:t>Раздел 1. Работа над исполнительским дыханием и звуковедением. Расширение исполнительского диапазона</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t>Тема 1.1. Работа над продолжительностью выдоха.</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Работа над исполнительским дыханием ведется на протяжении всего периода обучения. На втором году обучения рекомендовано увеличить продолжительность звука на инструменте до 10-15 секунд, что достигается ежедневными упражнениями в домашних условиях и под контролем преподавателя в начале урока при разыгрывании.</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t>Тема 1.2. Работа над звуковедением и фразировкой.</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На данном этапе обучения должно быть достигнуто максимально плавное звуковедение штрихами «легато» и «деташе». Ученик самостоятельно следит за тем, чтобы интонация была управляемой, ровной и оставалась таковой до конца выдоха. (Основная ошибка – интонация слишком высокая вначале и становится ниже к концу фразы). Работу над звуковедением и интонацией удобно проводить, одновременно работая над гаммой в различных темпах.</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lastRenderedPageBreak/>
        <w:t>Тема 1.3. Расширение рабочего диапазона.</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b/>
          <w:sz w:val="24"/>
          <w:szCs w:val="24"/>
        </w:rPr>
      </w:pPr>
      <w:r w:rsidRPr="003A64AF">
        <w:rPr>
          <w:rFonts w:ascii="Times New Roman" w:hAnsi="Times New Roman" w:cs="Times New Roman"/>
          <w:sz w:val="24"/>
          <w:szCs w:val="24"/>
        </w:rPr>
        <w:t>Расширение диапазона от «до» первой октавы до «ре» третьей октавы происходит по тому же принципу, что и на первом году обучения, постепенно изучая аппликатуру и вводя новые звуки. Целесообразно обратить внимание на разницу в работе амбушюра при извлечении звуков нижнего и верхнего регистров. Добиваться яркости в исполнении нижнего регистра и свободного, не напряженного исполнения верхнего регистра.</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b/>
          <w:sz w:val="24"/>
          <w:szCs w:val="24"/>
        </w:rPr>
      </w:pPr>
      <w:r w:rsidRPr="003A64AF">
        <w:rPr>
          <w:rFonts w:ascii="Times New Roman" w:hAnsi="Times New Roman" w:cs="Times New Roman"/>
          <w:b/>
          <w:sz w:val="24"/>
          <w:szCs w:val="24"/>
        </w:rPr>
        <w:t>Раздел 2. Штрихи</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t>Тема 2.1. Продолжение знакомства с различными штрихами.</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Примеры исполнения двух типов штрихов: акцентированных и неакцентированных. Ранее пройденные и новые обозначения штрихов учащийся должен видеть в тексте и исполнять согласно характеру произведения.</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t>Тема 2.2. Штрих «Стаккато».</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См. Ю.Должиков «Артикуляция и штрихи при игре на флейте».</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t>Тема 2.3. Штрих «Маркато».</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См. Ю.Должиков «Артикуляция и штрихи при игре на флейте».</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b/>
          <w:sz w:val="24"/>
          <w:szCs w:val="24"/>
        </w:rPr>
      </w:pPr>
      <w:r w:rsidRPr="003A64AF">
        <w:rPr>
          <w:rFonts w:ascii="Times New Roman" w:hAnsi="Times New Roman" w:cs="Times New Roman"/>
          <w:b/>
          <w:sz w:val="24"/>
          <w:szCs w:val="24"/>
        </w:rPr>
        <w:t>Раздел 3. Динамические оттенки</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t>Тема 3.1. Динамические оттенки как выразительное средство в музыке.</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Использование динамических контрастов в музыке так же, как и в устной речи, делает ее интереснее и богаче. Возможности флейты в исполнении динамических оттенков многогранны (от пианиссимо до фортиссимо). При звукоизвлечении на флейте на одном звуке можно сделать диминуэндо и крещендо на одном звуке, что значительно обогащает ее выразительные возможности.</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t>Тема 3.2. «Форте».</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Исполняется посредством увеличения скорости выдоха. При игре в динамике «форте» учащийся должен следить за строем инструмента, не завышать интонацию.</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t>Тема 3.3. «Пиано».</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Исполняется посредством уменьшения скорости выдуваемой струи воздуха, также необходимо следить за строем инструмента, не занижать интонацию.</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t>Тема 3.4. «Меццо-форте и меццо-пиано».</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 xml:space="preserve">Обычный нюанс, в котором флейтисты играют большую часть времени. Нужно добиться градации между этими двумя динамическими оттенками. </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t>Тема 3.5. «Крещендо и диминуэндо».</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При исполнении крещендо и диминуэндо нужно правильно распределить силу выдоха и внимательно следить за интонацией. Как правило, с усилением звука интонация «ползет» вверх, с ослаблением – вниз. Хорошая интонация достигается путем игры длинных звуков в динамике, от тихого  - к громкому, и наоборот. В данном случае можно использовать тюнер.</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b/>
          <w:sz w:val="24"/>
          <w:szCs w:val="24"/>
        </w:rPr>
      </w:pPr>
      <w:r w:rsidRPr="003A64AF">
        <w:rPr>
          <w:rFonts w:ascii="Times New Roman" w:hAnsi="Times New Roman" w:cs="Times New Roman"/>
          <w:b/>
          <w:sz w:val="24"/>
          <w:szCs w:val="24"/>
        </w:rPr>
        <w:t>Раздел 4. Работа над гаммами</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t>Тема 4.1. Знакомство с минорными гаммами.</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lastRenderedPageBreak/>
        <w:t>Изучение особенностей мажора и минора. Миноры на флейте исполняются в двух видах: гармоническом и мелодическом.</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t xml:space="preserve">Тема 4.2. Работа над гаммами различными штрихами и динамическими оттенками. </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Работу над гаммами рекомендуется совмещать с работой над штрихами и динамическими оттенками. Можно придумать массу вариантов сочетания штриха и оттенка, например: штрихом «деташе» сыграть «форте», легато – «пиано» и т д.</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На данном этапе обучения гаммы исполняются в среднем темпе, четвертями или восьмыми, в максимально широком диапазоне. Тоническое трезвучие исполняется в прямом движении.</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b/>
          <w:sz w:val="24"/>
          <w:szCs w:val="24"/>
        </w:rPr>
      </w:pPr>
      <w:r w:rsidRPr="003A64AF">
        <w:rPr>
          <w:rFonts w:ascii="Times New Roman" w:hAnsi="Times New Roman" w:cs="Times New Roman"/>
          <w:b/>
          <w:sz w:val="24"/>
          <w:szCs w:val="24"/>
        </w:rPr>
        <w:t>Раздел 5. Работа с нотным материалом</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t>Тема 5.1. Усложненные ритмические рисунки.</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На протяжении всего периода обучения постепенно усложняется нотный материал, встречаются новые размеры, новые ритмические рисунки. Каждая новая ритмоформула, используемая в произведении, прорабатывается отдельно. Подбираются упражнения и этюды на исполнение конкретного рисунка.</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t>Тема 5.2. Исполнение этюдов.</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Работа над этюдами тренирует и повышает исполнительский уровень музыканта. На втором году обучения рекомендуется пройти 10-12 этюдов и упражнений.</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b/>
          <w:sz w:val="24"/>
          <w:szCs w:val="24"/>
        </w:rPr>
      </w:pPr>
      <w:r w:rsidRPr="003A64AF">
        <w:rPr>
          <w:rFonts w:ascii="Times New Roman" w:hAnsi="Times New Roman" w:cs="Times New Roman"/>
          <w:b/>
          <w:sz w:val="24"/>
          <w:szCs w:val="24"/>
        </w:rPr>
        <w:t>Раздел 6. Работа над произведением</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t>Тема 6.1. Особенности музыкальных жанров.</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Ученик должен ориентироваться в многообразии музыкальных жанров, различать их на слух, применять свои знания в игре на инструментах.</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t>Тема 6.2. Обозначения темпа и характера музыкального произведения.</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Знания основных музыкальных терминов, умение видеть их в нотном тексте.</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t>Тема 6.3. Работа над произведениями кантиленного характера.</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Учащийся должен уметь грамотно применять артикуляцию, штрихи, динамические оттенки в кантилене, при создании музыкального образа.</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t>Тема 6.4. Работа над произведениями танцевального характера.</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Артикуляция, штрихи, динамика, характер произведения.</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t>Тема 6.5. Чтение с листа произведений различного характера.</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См. первый год обучения,  тема 7.2. «</w:t>
      </w:r>
      <w:r w:rsidRPr="003A64AF">
        <w:rPr>
          <w:rFonts w:ascii="Times New Roman" w:hAnsi="Times New Roman" w:cs="Times New Roman"/>
          <w:sz w:val="24"/>
          <w:szCs w:val="24"/>
          <w:u w:val="single"/>
        </w:rPr>
        <w:t>Чтение мелодий с листа</w:t>
      </w:r>
      <w:r w:rsidRPr="003A64AF">
        <w:rPr>
          <w:rFonts w:ascii="Times New Roman" w:hAnsi="Times New Roman" w:cs="Times New Roman"/>
          <w:sz w:val="24"/>
          <w:szCs w:val="24"/>
        </w:rPr>
        <w:t>».</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t>Тема 6.6. Разучивание произведений наизусть.</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См. первый год обучения, тема 7.3.</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На втором году обучения учащийся должен пройти 10-12 пьес в разной степени готовности (часть пьес изучается в ознакомительном порядке, часть - выучивается по нотам, часть - выносится на публичное выступление наизусть).</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b/>
          <w:sz w:val="24"/>
          <w:szCs w:val="24"/>
        </w:rPr>
      </w:pPr>
      <w:r w:rsidRPr="003A64AF">
        <w:rPr>
          <w:rFonts w:ascii="Times New Roman" w:hAnsi="Times New Roman" w:cs="Times New Roman"/>
          <w:b/>
          <w:sz w:val="24"/>
          <w:szCs w:val="24"/>
        </w:rPr>
        <w:t>Раздел 7. Совершенствование навыков игры в ансамбле</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lastRenderedPageBreak/>
        <w:t>Тема 7.1. Игра в ансамбле с другими учащимися.</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Развитие навыков игры в ансамбле. Умение исполнять различные партии - как сольные, так и аккомпанирующие. На втором году обучения рекомендовано пройти 3-4 ансамбля.</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b/>
          <w:sz w:val="24"/>
          <w:szCs w:val="24"/>
        </w:rPr>
      </w:pPr>
      <w:r w:rsidRPr="003A64AF">
        <w:rPr>
          <w:rFonts w:ascii="Times New Roman" w:hAnsi="Times New Roman" w:cs="Times New Roman"/>
          <w:b/>
          <w:sz w:val="24"/>
          <w:szCs w:val="24"/>
        </w:rPr>
        <w:t>Раздел 8. Концертные выступления</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t>Тема 8.1. Практическая и психологическая подготовка к концертному выступлению.</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 xml:space="preserve"> Основные моменты подготовки к выступлению. Учащийся учится рациональному подходу при распределении сил и времени при подготовке к выступлению на эстраде, учится грамотно настраиваться психологически на общение с аудиторией в большом пространстве.</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t>Тема 8.2. Публичное выступление.</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Выступления на эстраде - неотъемлемая часть обучения начинающего музыканта. На втором году обучения 2 раза (в конце полугодия и в конце года) проводится аттестация учащихся в форме концертного выступления. Рекомендуется принимать участие в концертах различного уровня: домашних, классных, общешкольных.</w:t>
      </w:r>
    </w:p>
    <w:p w:rsidR="00CC5855" w:rsidRPr="003A64AF" w:rsidRDefault="00CC5855" w:rsidP="00463ED5">
      <w:pPr>
        <w:spacing w:line="240" w:lineRule="auto"/>
        <w:ind w:left="284"/>
        <w:jc w:val="center"/>
        <w:rPr>
          <w:rFonts w:ascii="Times New Roman" w:hAnsi="Times New Roman" w:cs="Times New Roman"/>
          <w:b/>
          <w:sz w:val="24"/>
          <w:szCs w:val="24"/>
        </w:rPr>
      </w:pPr>
      <w:r w:rsidRPr="003A64AF">
        <w:rPr>
          <w:rFonts w:ascii="Times New Roman" w:hAnsi="Times New Roman" w:cs="Times New Roman"/>
          <w:b/>
          <w:sz w:val="24"/>
          <w:szCs w:val="24"/>
        </w:rPr>
        <w:t>Примерный репертуарный список</w:t>
      </w:r>
    </w:p>
    <w:p w:rsidR="00CC5855" w:rsidRPr="003A64AF" w:rsidRDefault="00CC5855" w:rsidP="00463ED5">
      <w:pPr>
        <w:spacing w:line="240" w:lineRule="auto"/>
        <w:ind w:left="284"/>
        <w:jc w:val="center"/>
        <w:rPr>
          <w:rFonts w:ascii="Times New Roman" w:hAnsi="Times New Roman" w:cs="Times New Roman"/>
          <w:sz w:val="24"/>
          <w:szCs w:val="24"/>
        </w:rPr>
      </w:pPr>
      <w:r w:rsidRPr="003A64AF">
        <w:rPr>
          <w:rFonts w:ascii="Times New Roman" w:hAnsi="Times New Roman" w:cs="Times New Roman"/>
          <w:sz w:val="24"/>
          <w:szCs w:val="24"/>
        </w:rPr>
        <w:t>Гаммы</w:t>
      </w:r>
    </w:p>
    <w:p w:rsidR="00CC5855" w:rsidRPr="003A64AF" w:rsidRDefault="00CC5855" w:rsidP="00463ED5">
      <w:pPr>
        <w:spacing w:after="0"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 xml:space="preserve">Мажорные и минорные гаммы до 1 знака при ключе в диапазоне 1,5-2 октав в умеренном темпе, четвертями, дыхание по 8 нот штрихами деташе и легато. </w:t>
      </w:r>
    </w:p>
    <w:p w:rsidR="00CC5855" w:rsidRPr="003A64AF" w:rsidRDefault="00CC5855" w:rsidP="00463ED5">
      <w:pPr>
        <w:spacing w:after="0" w:line="240" w:lineRule="auto"/>
        <w:ind w:left="284"/>
        <w:jc w:val="center"/>
        <w:rPr>
          <w:rFonts w:ascii="Times New Roman" w:hAnsi="Times New Roman" w:cs="Times New Roman"/>
          <w:sz w:val="24"/>
          <w:szCs w:val="24"/>
        </w:rPr>
      </w:pPr>
      <w:r w:rsidRPr="003A64AF">
        <w:rPr>
          <w:rFonts w:ascii="Times New Roman" w:hAnsi="Times New Roman" w:cs="Times New Roman"/>
          <w:sz w:val="24"/>
          <w:szCs w:val="24"/>
        </w:rPr>
        <w:t>Этюды и упражнения</w:t>
      </w:r>
    </w:p>
    <w:p w:rsidR="00CC5855" w:rsidRPr="003A64AF" w:rsidRDefault="00CC5855" w:rsidP="00463ED5">
      <w:pPr>
        <w:spacing w:after="0"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Дж.Гарибольди «Упражнения» №№1-10</w:t>
      </w:r>
    </w:p>
    <w:p w:rsidR="00CC5855" w:rsidRPr="003A64AF" w:rsidRDefault="00CC5855" w:rsidP="00463ED5">
      <w:pPr>
        <w:spacing w:after="0"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Ю.Должиков «Нотная папка флейтиста». Часть 1. «Этюды и упражнения». Этюды №№ 6-10</w:t>
      </w:r>
    </w:p>
    <w:p w:rsidR="00CC5855" w:rsidRPr="003A64AF" w:rsidRDefault="00CC5855" w:rsidP="00463ED5">
      <w:pPr>
        <w:spacing w:after="0"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Б.Гисслер-Хаазе «Волшебная флейта». 11-12 части. Этюды</w:t>
      </w:r>
    </w:p>
    <w:p w:rsidR="00CC5855" w:rsidRPr="003A64AF" w:rsidRDefault="00CC5855" w:rsidP="00463ED5">
      <w:pPr>
        <w:spacing w:after="0"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М.Брерс, Я.Кастеляйн Школа игры на флейте «Слушаю, читаю, играю». 11-20 части. Упражнения</w:t>
      </w:r>
    </w:p>
    <w:p w:rsidR="00CC5855" w:rsidRPr="003A64AF" w:rsidRDefault="00CC5855" w:rsidP="00463ED5">
      <w:pPr>
        <w:spacing w:after="0"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Б.Гисслер-Хаазе «Волшебная флейта». Том 2. 1-2 части. Этюды, упражнения</w:t>
      </w:r>
    </w:p>
    <w:p w:rsidR="00CC5855" w:rsidRPr="003A64AF" w:rsidRDefault="00CC5855" w:rsidP="00463ED5">
      <w:pPr>
        <w:spacing w:after="0" w:line="240" w:lineRule="auto"/>
        <w:ind w:left="284"/>
        <w:jc w:val="center"/>
        <w:rPr>
          <w:rFonts w:ascii="Times New Roman" w:hAnsi="Times New Roman" w:cs="Times New Roman"/>
          <w:sz w:val="24"/>
          <w:szCs w:val="24"/>
        </w:rPr>
      </w:pPr>
      <w:r w:rsidRPr="003A64AF">
        <w:rPr>
          <w:rFonts w:ascii="Times New Roman" w:hAnsi="Times New Roman" w:cs="Times New Roman"/>
          <w:sz w:val="24"/>
          <w:szCs w:val="24"/>
        </w:rPr>
        <w:t>Пьесы</w:t>
      </w:r>
    </w:p>
    <w:p w:rsidR="00CC5855" w:rsidRPr="003A64AF" w:rsidRDefault="00CC5855" w:rsidP="00463ED5">
      <w:pPr>
        <w:spacing w:after="0"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Б. Гисслер-Хаазе «Волшебная флейта». Том 1.11-12 части. Пьесы</w:t>
      </w:r>
    </w:p>
    <w:p w:rsidR="00CC5855" w:rsidRPr="003A64AF" w:rsidRDefault="00CC5855" w:rsidP="00463ED5">
      <w:pPr>
        <w:spacing w:after="0"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М. Брерс, Я.Кастеляйн «Слушаю, читаю, играю». 11-20 части. Пьесы</w:t>
      </w:r>
    </w:p>
    <w:p w:rsidR="00CC5855" w:rsidRPr="003A64AF" w:rsidRDefault="00CC5855" w:rsidP="00463ED5">
      <w:pPr>
        <w:spacing w:after="0"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Б. Гисслер-Хаазе «Волшебная флейта». Том 2. 1-2 части. Пьесы</w:t>
      </w:r>
    </w:p>
    <w:p w:rsidR="00CC5855" w:rsidRPr="003A64AF" w:rsidRDefault="00CC5855" w:rsidP="00463ED5">
      <w:pPr>
        <w:spacing w:after="0"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Ю.Должиков «Нотная папка флейтиста». Часть 1. Пьесы: Ю.Должиков «Муравей», И.Плейель «Менуэт», А.Диабелли «Аллегретто», Ю.Должиков «Аришка»</w:t>
      </w:r>
    </w:p>
    <w:p w:rsidR="00CC5855" w:rsidRPr="003A64AF" w:rsidRDefault="00CC5855" w:rsidP="00463ED5">
      <w:pPr>
        <w:spacing w:after="0"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Хрестоматия для флейты 1-3 класс. 1 часть, составитель Ю.Должиков: Г.Перселл «Ария», В.Моцарт «Песня пастушка», Д.Шостакович «Хороший день»</w:t>
      </w:r>
    </w:p>
    <w:p w:rsidR="00CC5855" w:rsidRPr="003A64AF" w:rsidRDefault="00CC5855" w:rsidP="00463ED5">
      <w:pPr>
        <w:spacing w:after="0"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Н.Платонов «Школа игры на флейте»: Ф.Шуберт «Романс», В.Моцарт «Менуэт» из оперы «Дон Жуан», Й.Гайдн «Анданте»</w:t>
      </w:r>
    </w:p>
    <w:p w:rsidR="00CC5855" w:rsidRPr="003A64AF" w:rsidRDefault="00CC5855" w:rsidP="00463ED5">
      <w:pPr>
        <w:spacing w:after="0"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К.Даппер  «Легкие пьесы для начинающих» (по выбору преподавателя)</w:t>
      </w:r>
    </w:p>
    <w:p w:rsidR="00CC5855" w:rsidRPr="003A64AF" w:rsidRDefault="00CC5855" w:rsidP="00463ED5">
      <w:pPr>
        <w:spacing w:after="0" w:line="240" w:lineRule="auto"/>
        <w:ind w:left="284"/>
        <w:jc w:val="center"/>
        <w:rPr>
          <w:rFonts w:ascii="Times New Roman" w:hAnsi="Times New Roman" w:cs="Times New Roman"/>
          <w:sz w:val="24"/>
          <w:szCs w:val="24"/>
        </w:rPr>
      </w:pPr>
      <w:r w:rsidRPr="003A64AF">
        <w:rPr>
          <w:rFonts w:ascii="Times New Roman" w:hAnsi="Times New Roman" w:cs="Times New Roman"/>
          <w:sz w:val="24"/>
          <w:szCs w:val="24"/>
        </w:rPr>
        <w:t>Ансамбли</w:t>
      </w:r>
    </w:p>
    <w:p w:rsidR="00CC5855" w:rsidRPr="003A64AF" w:rsidRDefault="00CC5855" w:rsidP="00463ED5">
      <w:pPr>
        <w:spacing w:after="0"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Ю.Должиков «Нотная папка флейтиста». Часть 1. Ансамбли для 2-х или 3-х флейт по выбору преподавателя</w:t>
      </w:r>
    </w:p>
    <w:p w:rsidR="00CC5855" w:rsidRPr="003A64AF" w:rsidRDefault="00CC5855" w:rsidP="00463ED5">
      <w:pPr>
        <w:spacing w:after="0"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Ж.М.Аллерм «</w:t>
      </w:r>
      <w:r w:rsidRPr="003A64AF">
        <w:rPr>
          <w:rFonts w:ascii="Times New Roman" w:hAnsi="Times New Roman" w:cs="Times New Roman"/>
          <w:sz w:val="24"/>
          <w:szCs w:val="24"/>
          <w:lang w:val="en-US"/>
        </w:rPr>
        <w:t>Duet</w:t>
      </w:r>
      <w:r w:rsidRPr="003A64AF">
        <w:rPr>
          <w:rFonts w:ascii="Times New Roman" w:hAnsi="Times New Roman" w:cs="Times New Roman"/>
          <w:sz w:val="24"/>
          <w:szCs w:val="24"/>
        </w:rPr>
        <w:t xml:space="preserve"> </w:t>
      </w:r>
      <w:r w:rsidRPr="003A64AF">
        <w:rPr>
          <w:rFonts w:ascii="Times New Roman" w:hAnsi="Times New Roman" w:cs="Times New Roman"/>
          <w:sz w:val="24"/>
          <w:szCs w:val="24"/>
          <w:lang w:val="en-US"/>
        </w:rPr>
        <w:t>Hits</w:t>
      </w:r>
      <w:r w:rsidRPr="003A64AF">
        <w:rPr>
          <w:rFonts w:ascii="Times New Roman" w:hAnsi="Times New Roman" w:cs="Times New Roman"/>
          <w:sz w:val="24"/>
          <w:szCs w:val="24"/>
        </w:rPr>
        <w:t>» для 2-х флейт и фортепиано</w:t>
      </w:r>
    </w:p>
    <w:p w:rsidR="00CC5855" w:rsidRPr="003A64AF" w:rsidRDefault="00CC5855" w:rsidP="00463ED5">
      <w:pPr>
        <w:spacing w:after="0"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Х.Боденманн «</w:t>
      </w:r>
      <w:r w:rsidRPr="003A64AF">
        <w:rPr>
          <w:rFonts w:ascii="Times New Roman" w:hAnsi="Times New Roman" w:cs="Times New Roman"/>
          <w:sz w:val="24"/>
          <w:szCs w:val="24"/>
          <w:lang w:val="en-US"/>
        </w:rPr>
        <w:t>Bekannte</w:t>
      </w:r>
      <w:r w:rsidRPr="003A64AF">
        <w:rPr>
          <w:rFonts w:ascii="Times New Roman" w:hAnsi="Times New Roman" w:cs="Times New Roman"/>
          <w:sz w:val="24"/>
          <w:szCs w:val="24"/>
        </w:rPr>
        <w:t xml:space="preserve"> </w:t>
      </w:r>
      <w:r w:rsidRPr="003A64AF">
        <w:rPr>
          <w:rFonts w:ascii="Times New Roman" w:hAnsi="Times New Roman" w:cs="Times New Roman"/>
          <w:sz w:val="24"/>
          <w:szCs w:val="24"/>
          <w:lang w:val="en-US"/>
        </w:rPr>
        <w:t>duette</w:t>
      </w:r>
      <w:r w:rsidRPr="003A64AF">
        <w:rPr>
          <w:rFonts w:ascii="Times New Roman" w:hAnsi="Times New Roman" w:cs="Times New Roman"/>
          <w:sz w:val="24"/>
          <w:szCs w:val="24"/>
        </w:rPr>
        <w:t>»  для начинающих</w:t>
      </w:r>
    </w:p>
    <w:p w:rsidR="00CC5855" w:rsidRPr="003A64AF" w:rsidRDefault="00CC5855" w:rsidP="00463ED5">
      <w:pPr>
        <w:spacing w:after="0"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Б.Гисслер-Хаазе «Волшебная флейта». Том 2 (по выбору преподавателя)</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p>
    <w:p w:rsidR="00CC5855" w:rsidRPr="003A64AF" w:rsidRDefault="00CC5855" w:rsidP="00463ED5">
      <w:pPr>
        <w:autoSpaceDE w:val="0"/>
        <w:autoSpaceDN w:val="0"/>
        <w:adjustRightInd w:val="0"/>
        <w:spacing w:line="240" w:lineRule="auto"/>
        <w:ind w:left="284"/>
        <w:jc w:val="center"/>
        <w:rPr>
          <w:rFonts w:ascii="Times New Roman" w:hAnsi="Times New Roman" w:cs="Times New Roman"/>
          <w:b/>
          <w:sz w:val="24"/>
          <w:szCs w:val="24"/>
        </w:rPr>
      </w:pPr>
      <w:r w:rsidRPr="003A64AF">
        <w:rPr>
          <w:rFonts w:ascii="Times New Roman" w:hAnsi="Times New Roman" w:cs="Times New Roman"/>
          <w:b/>
          <w:sz w:val="24"/>
          <w:szCs w:val="24"/>
        </w:rPr>
        <w:t>ТРЕТИЙ ГОД ОБУЧЕНИЯ</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b/>
          <w:sz w:val="24"/>
          <w:szCs w:val="24"/>
        </w:rPr>
      </w:pPr>
      <w:r w:rsidRPr="003A64AF">
        <w:rPr>
          <w:rFonts w:ascii="Times New Roman" w:hAnsi="Times New Roman" w:cs="Times New Roman"/>
          <w:b/>
          <w:sz w:val="24"/>
          <w:szCs w:val="24"/>
        </w:rPr>
        <w:t>Раздел 1. Расширение диапазона, работа над регистрами</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lastRenderedPageBreak/>
        <w:t>Тема 1.1. Расширение рабочего диапазона.</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На данном этапе обучения рекомендуется расширить рабочей диапазон от «до» первой октавы до «ля» третьей октавы.</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t>Тема 1.2. Работа над верхним регистром.</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Особое внимание уделяется качеству звучания верхнего регистра. Ученик должен владеть аппликатурой - как основной, так и дополнительной (для исполнения мелизмов), добиться качества звучания во всех динамических оттенках.</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t>Тема 1.3. Нижний регистр.</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Добиваться максимальной яркости, выразительности и красивого тембра звучания нижнего регистра.</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b/>
          <w:sz w:val="24"/>
          <w:szCs w:val="24"/>
        </w:rPr>
      </w:pPr>
      <w:r w:rsidRPr="003A64AF">
        <w:rPr>
          <w:rFonts w:ascii="Times New Roman" w:hAnsi="Times New Roman" w:cs="Times New Roman"/>
          <w:b/>
          <w:sz w:val="24"/>
          <w:szCs w:val="24"/>
        </w:rPr>
        <w:t>Раздел 2. Развитие техники. Гаммы</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t>Тема 2.1. Упражнения на развитие техники.</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Особое внимание необходимо уделить развитию беглости пальцев, в том числе, в верхнем регистре, из-за сложности в аппликатуре.</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За год учащийся должен освоить 6-8 этюдов и упражнений на данный вид техники.</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t>Тема 2.2. Гаммы до двух знаков при ключе.</w:t>
      </w:r>
    </w:p>
    <w:p w:rsidR="00CC5855" w:rsidRPr="003A64AF" w:rsidRDefault="00CC5855" w:rsidP="00463ED5">
      <w:pPr>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На третьем году обучения исполняются мажорные и минорные гаммы до 2-х знаков при ключе в пределах рабочего диапазона в среднем и подвижном темпах. Четвертями (дыхание через 8 нот) и восьмыми (дыхание через 16 нот), штрихами деташе, стаккато, легато. Исполнение трезвучия и обращений трезвучия.</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b/>
          <w:sz w:val="24"/>
          <w:szCs w:val="24"/>
        </w:rPr>
      </w:pPr>
      <w:r w:rsidRPr="003A64AF">
        <w:rPr>
          <w:rFonts w:ascii="Times New Roman" w:hAnsi="Times New Roman" w:cs="Times New Roman"/>
          <w:b/>
          <w:sz w:val="24"/>
          <w:szCs w:val="24"/>
        </w:rPr>
        <w:t>Раздел 3. Мелизмы</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u w:val="single"/>
        </w:rPr>
        <w:t>Тема 3.1. Мелизмы в музыке. Правила прочтения и исполнения.</w:t>
      </w:r>
      <w:r w:rsidRPr="003A64AF">
        <w:rPr>
          <w:rFonts w:ascii="Times New Roman" w:hAnsi="Times New Roman" w:cs="Times New Roman"/>
          <w:sz w:val="24"/>
          <w:szCs w:val="24"/>
        </w:rPr>
        <w:t xml:space="preserve"> Теория и практика.</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rPr>
        <w:t>Учащийся должен знать правила прочтения мелизмов, уметь применять их на практике, исполнять, используя, в том числе, дополнительную аппликатуру там, где это необходимо.</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b/>
          <w:sz w:val="24"/>
          <w:szCs w:val="24"/>
        </w:rPr>
      </w:pPr>
      <w:r w:rsidRPr="003A64AF">
        <w:rPr>
          <w:rFonts w:ascii="Times New Roman" w:hAnsi="Times New Roman" w:cs="Times New Roman"/>
          <w:b/>
          <w:sz w:val="24"/>
          <w:szCs w:val="24"/>
        </w:rPr>
        <w:t>Раздел 4. Средства музыкальной выразительности</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t>Тема 4.1. Знакомство с новыми штрихами.</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Освоение новых, не встречающихся ранее штрихов (См. Ю.Должиков «Артикуляция и штрихи при игре на флейте»).</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t>Тема 4.2. Сложные динамические оттенки.</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Учащийся должен уметь исполнять все возможные варианты динамики качественным звуком, чувствуя их градацию.</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b/>
          <w:sz w:val="24"/>
          <w:szCs w:val="24"/>
        </w:rPr>
      </w:pPr>
      <w:r w:rsidRPr="003A64AF">
        <w:rPr>
          <w:rFonts w:ascii="Times New Roman" w:hAnsi="Times New Roman" w:cs="Times New Roman"/>
          <w:b/>
          <w:sz w:val="24"/>
          <w:szCs w:val="24"/>
        </w:rPr>
        <w:t>Раздел 5. Работа над произведением</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t>Тема 5.1. Стилистические особенности исполнения произведений различных эпох.</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 xml:space="preserve">  На данный момент учащийся уже имеет представление об исполнении произведений различных жанров и стилей, а также некоторый багаж выученных произведений. Анализ ранее сыгранных произведений: музыкальному стиль и эпоха. Умение различать на слух.</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t>Тема 5.2. Музыка эпохи барокко.</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lastRenderedPageBreak/>
        <w:t xml:space="preserve"> Музыка эпохи барокко составляет огромную часть оригинального флейтового репертуара. Учащийся должен уметь исполнять музыку барокко, стараясь максимально передать стилевые особенности.</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t>Тема 5.3. Произведения крупной формы.</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Произведения крупной формы составляют значительную часть репертуара для флейты. На данном этапе обучения учащиеся знакомятся с сонатной формой. Принципы построения сюит.</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 xml:space="preserve">В течение года учащиеся осваивают 8-10 пьес, в том числе, 1-2 произведения (или части) крупной формы. </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b/>
          <w:sz w:val="24"/>
          <w:szCs w:val="24"/>
        </w:rPr>
      </w:pPr>
      <w:r w:rsidRPr="003A64AF">
        <w:rPr>
          <w:rFonts w:ascii="Times New Roman" w:hAnsi="Times New Roman" w:cs="Times New Roman"/>
          <w:b/>
          <w:sz w:val="24"/>
          <w:szCs w:val="24"/>
        </w:rPr>
        <w:t>Раздел 6. Самостоятельная работа</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t>Тема 6.1. Методы самоконтроля при выполнении домашних заданий.</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Во время домашних занятий учащиеся контролируют себя самостоятельно. Для того, чтобы работа была более эффективной, учащиеся учатся использовать такие средства контроля как метроном, тюнер, аудио и видеоаппаратуру для записи домашних занятий и анализа их со стороны.</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t>Тема 6.2. Работа с минусовой фонограммой.</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(См. первый год обучения, тема 10.2).</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t>Тема 6.3. Самостоятельная творческая работа.</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Самостоятельная творческая работа – неотъемлемый этап в обучении музыканта. Данный вид деятельности предполагает сочинение мелодий, подбор по слуху, транспонирование в удобные для исполнения тональности любимых песен и музыкальных отрывков, выбор произведений для самостоятельного разучивания.</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b/>
          <w:sz w:val="24"/>
          <w:szCs w:val="24"/>
        </w:rPr>
      </w:pPr>
      <w:r w:rsidRPr="003A64AF">
        <w:rPr>
          <w:rFonts w:ascii="Times New Roman" w:hAnsi="Times New Roman" w:cs="Times New Roman"/>
          <w:b/>
          <w:sz w:val="24"/>
          <w:szCs w:val="24"/>
        </w:rPr>
        <w:t>Раздел 7. Ансамблевая игра</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t>Тема 7.1. Квартет.</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Знакомство с различными составами квартетов. Струнный квартет, квартет медных и деревянных духовых инструментов, квартет однородных инструментов. Умение определять на слух звучание того или иного ансамбля.</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t>Тема 7.2. Квартет флейт.</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Чем больше состав ансамбля, тем сложнее и многограннее фактура звучания музыкального произведения. Игра в квартете.</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За год рекомендуется пройти 3-4 ансамбля, в том числе, 1-2 квартета.</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b/>
          <w:sz w:val="24"/>
          <w:szCs w:val="24"/>
        </w:rPr>
      </w:pPr>
      <w:r w:rsidRPr="003A64AF">
        <w:rPr>
          <w:rFonts w:ascii="Times New Roman" w:hAnsi="Times New Roman" w:cs="Times New Roman"/>
          <w:b/>
          <w:sz w:val="24"/>
          <w:szCs w:val="24"/>
        </w:rPr>
        <w:t>Раздел 8. Концертные выступления</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u w:val="single"/>
        </w:rPr>
      </w:pPr>
      <w:r w:rsidRPr="003A64AF">
        <w:rPr>
          <w:rFonts w:ascii="Times New Roman" w:hAnsi="Times New Roman" w:cs="Times New Roman"/>
          <w:sz w:val="24"/>
          <w:szCs w:val="24"/>
          <w:u w:val="single"/>
        </w:rPr>
        <w:t>Тема 8.1. Тематические концерты.</w:t>
      </w:r>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Тематические концерты-лекции пользуются большой популярностью как у слушателей, так и у музыкантов. Подготовка к концертам - это еще одна форма проведения занятий с начинающими музыкантами. Процесс подбора темы, репертуара и лекционной части проводится при непосредственном участии учеников. В течение учебного года рекомендуется проведение 1-2-х подобных тематических концертов.</w:t>
      </w:r>
    </w:p>
    <w:p w:rsidR="00CC5855" w:rsidRPr="003A64AF" w:rsidRDefault="00CC5855" w:rsidP="00463ED5">
      <w:pPr>
        <w:autoSpaceDE w:val="0"/>
        <w:autoSpaceDN w:val="0"/>
        <w:adjustRightInd w:val="0"/>
        <w:spacing w:line="240" w:lineRule="auto"/>
        <w:ind w:left="284"/>
        <w:jc w:val="center"/>
        <w:rPr>
          <w:rFonts w:ascii="Times New Roman" w:hAnsi="Times New Roman" w:cs="Times New Roman"/>
          <w:b/>
          <w:sz w:val="24"/>
          <w:szCs w:val="24"/>
        </w:rPr>
      </w:pPr>
      <w:r w:rsidRPr="003A64AF">
        <w:rPr>
          <w:rFonts w:ascii="Times New Roman" w:hAnsi="Times New Roman" w:cs="Times New Roman"/>
          <w:b/>
          <w:sz w:val="24"/>
          <w:szCs w:val="24"/>
        </w:rPr>
        <w:t>Примерный репертуарный список</w:t>
      </w:r>
    </w:p>
    <w:p w:rsidR="00CC5855" w:rsidRPr="003A64AF" w:rsidRDefault="00CC5855" w:rsidP="00463ED5">
      <w:pPr>
        <w:spacing w:line="240" w:lineRule="auto"/>
        <w:ind w:left="284"/>
        <w:jc w:val="center"/>
        <w:rPr>
          <w:rFonts w:ascii="Times New Roman" w:hAnsi="Times New Roman" w:cs="Times New Roman"/>
          <w:sz w:val="24"/>
          <w:szCs w:val="24"/>
        </w:rPr>
      </w:pPr>
      <w:r w:rsidRPr="003A64AF">
        <w:rPr>
          <w:rFonts w:ascii="Times New Roman" w:hAnsi="Times New Roman" w:cs="Times New Roman"/>
          <w:sz w:val="24"/>
          <w:szCs w:val="24"/>
        </w:rPr>
        <w:lastRenderedPageBreak/>
        <w:t>Гаммы</w:t>
      </w:r>
    </w:p>
    <w:p w:rsidR="00CC5855" w:rsidRPr="003A64AF" w:rsidRDefault="00CC5855" w:rsidP="00463ED5">
      <w:pPr>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Мажорные и минорные (в гармоническом и мелодическом виде) гаммы до двух знаков при ключе в пределах рабочего диапазона в среднем или подвижном темпах, восьмыми длительностями (дыхание по 16 нот) штрихами деташе, стаккато, легато. Исполнение трезвучия и обращений трезвучия.</w:t>
      </w:r>
    </w:p>
    <w:p w:rsidR="00CC5855" w:rsidRPr="003A64AF" w:rsidRDefault="00CC5855" w:rsidP="00463ED5">
      <w:pPr>
        <w:spacing w:line="240" w:lineRule="auto"/>
        <w:ind w:left="284"/>
        <w:jc w:val="center"/>
        <w:rPr>
          <w:rFonts w:ascii="Times New Roman" w:hAnsi="Times New Roman" w:cs="Times New Roman"/>
          <w:sz w:val="24"/>
          <w:szCs w:val="24"/>
        </w:rPr>
      </w:pPr>
      <w:r w:rsidRPr="003A64AF">
        <w:rPr>
          <w:rFonts w:ascii="Times New Roman" w:hAnsi="Times New Roman" w:cs="Times New Roman"/>
          <w:sz w:val="24"/>
          <w:szCs w:val="24"/>
        </w:rPr>
        <w:t>Этюды и упражнения</w:t>
      </w:r>
    </w:p>
    <w:p w:rsidR="00CC5855" w:rsidRPr="003A64AF" w:rsidRDefault="00CC5855" w:rsidP="00463ED5">
      <w:pPr>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Ю.Должиков «Нотная папка флейтиста». Часть 1. «Этюды и упражнения» №№11-16</w:t>
      </w:r>
    </w:p>
    <w:p w:rsidR="00CC5855" w:rsidRPr="003A64AF" w:rsidRDefault="00CC5855" w:rsidP="00463ED5">
      <w:pPr>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Б.Гисслер-Хаазе «Волшебная флейта». Том 2. 3-7 части. Этюды, упражнения</w:t>
      </w:r>
    </w:p>
    <w:p w:rsidR="00CC5855" w:rsidRPr="003A64AF" w:rsidRDefault="00CC5855" w:rsidP="00463ED5">
      <w:pPr>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Дж.Гарибольди «Упражнения» №№11-20. Пьесы и произведения крупной формы</w:t>
      </w:r>
    </w:p>
    <w:p w:rsidR="00CC5855" w:rsidRPr="003A64AF" w:rsidRDefault="00CC5855" w:rsidP="00463ED5">
      <w:pPr>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Б.Гисслер-Хаазе «Волшебная флейта». Том 2. 3-7 части</w:t>
      </w:r>
    </w:p>
    <w:p w:rsidR="00CC5855" w:rsidRPr="003A64AF" w:rsidRDefault="00CC5855" w:rsidP="00463ED5">
      <w:pPr>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«Легкие пьесы и ансамбли для флейты». Сост. О.Чернядьева:  Э.Кронке Сюита «Колибри»</w:t>
      </w:r>
    </w:p>
    <w:p w:rsidR="00CC5855" w:rsidRPr="003A64AF" w:rsidRDefault="00CC5855" w:rsidP="00463ED5">
      <w:pPr>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Ж.Металлиди «Вальс Мальвины»</w:t>
      </w:r>
    </w:p>
    <w:p w:rsidR="00CC5855" w:rsidRPr="003A64AF" w:rsidRDefault="00CC5855" w:rsidP="00463ED5">
      <w:pPr>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Сборник «</w:t>
      </w:r>
      <w:r w:rsidRPr="003A64AF">
        <w:rPr>
          <w:rFonts w:ascii="Times New Roman" w:hAnsi="Times New Roman" w:cs="Times New Roman"/>
          <w:sz w:val="24"/>
          <w:szCs w:val="24"/>
          <w:lang w:val="en-US"/>
        </w:rPr>
        <w:t>Flute</w:t>
      </w:r>
      <w:r w:rsidRPr="003A64AF">
        <w:rPr>
          <w:rFonts w:ascii="Times New Roman" w:hAnsi="Times New Roman" w:cs="Times New Roman"/>
          <w:sz w:val="24"/>
          <w:szCs w:val="24"/>
        </w:rPr>
        <w:t xml:space="preserve"> </w:t>
      </w:r>
      <w:r w:rsidRPr="003A64AF">
        <w:rPr>
          <w:rFonts w:ascii="Times New Roman" w:hAnsi="Times New Roman" w:cs="Times New Roman"/>
          <w:sz w:val="24"/>
          <w:szCs w:val="24"/>
          <w:lang w:val="en-US"/>
        </w:rPr>
        <w:t>goes</w:t>
      </w:r>
      <w:r w:rsidRPr="003A64AF">
        <w:rPr>
          <w:rFonts w:ascii="Times New Roman" w:hAnsi="Times New Roman" w:cs="Times New Roman"/>
          <w:sz w:val="24"/>
          <w:szCs w:val="24"/>
        </w:rPr>
        <w:t xml:space="preserve"> </w:t>
      </w:r>
      <w:r w:rsidRPr="003A64AF">
        <w:rPr>
          <w:rFonts w:ascii="Times New Roman" w:hAnsi="Times New Roman" w:cs="Times New Roman"/>
          <w:sz w:val="24"/>
          <w:szCs w:val="24"/>
          <w:lang w:val="en-US"/>
        </w:rPr>
        <w:t>Classic</w:t>
      </w:r>
      <w:r w:rsidRPr="003A64AF">
        <w:rPr>
          <w:rFonts w:ascii="Times New Roman" w:hAnsi="Times New Roman" w:cs="Times New Roman"/>
          <w:sz w:val="24"/>
          <w:szCs w:val="24"/>
        </w:rPr>
        <w:t>» (по выбору преподавателя)</w:t>
      </w:r>
    </w:p>
    <w:p w:rsidR="00CC5855" w:rsidRPr="003A64AF" w:rsidRDefault="00CC5855" w:rsidP="00463ED5">
      <w:pPr>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Ю.Должиков «Нотная папка флейтиста». Часть 1. Ю.Должиков «Детская сюита»</w:t>
      </w:r>
    </w:p>
    <w:p w:rsidR="00CC5855" w:rsidRPr="003A64AF" w:rsidRDefault="00CC5855" w:rsidP="00463ED5">
      <w:pPr>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Хрестоматия для флейты. 1-3 классы. 1 часть, составитель Ю.Должиков. Пьесы по выбору преподавателя</w:t>
      </w:r>
    </w:p>
    <w:p w:rsidR="00CC5855" w:rsidRPr="003A64AF" w:rsidRDefault="00CC5855" w:rsidP="00463ED5">
      <w:pPr>
        <w:spacing w:line="240" w:lineRule="auto"/>
        <w:ind w:left="284"/>
        <w:jc w:val="center"/>
        <w:rPr>
          <w:rFonts w:ascii="Times New Roman" w:hAnsi="Times New Roman" w:cs="Times New Roman"/>
          <w:sz w:val="24"/>
          <w:szCs w:val="24"/>
          <w:lang w:val="en-US"/>
        </w:rPr>
      </w:pPr>
      <w:r w:rsidRPr="003A64AF">
        <w:rPr>
          <w:rFonts w:ascii="Times New Roman" w:hAnsi="Times New Roman" w:cs="Times New Roman"/>
          <w:sz w:val="24"/>
          <w:szCs w:val="24"/>
        </w:rPr>
        <w:t>Ансамбли</w:t>
      </w:r>
    </w:p>
    <w:p w:rsidR="00CC5855" w:rsidRPr="003A64AF" w:rsidRDefault="00CC5855" w:rsidP="00463ED5">
      <w:pPr>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lang w:val="en-US"/>
        </w:rPr>
        <w:t>Altes-Method for the Boehm Flute. Part</w:t>
      </w:r>
      <w:r w:rsidRPr="003A64AF">
        <w:rPr>
          <w:rFonts w:ascii="Times New Roman" w:hAnsi="Times New Roman" w:cs="Times New Roman"/>
          <w:sz w:val="24"/>
          <w:szCs w:val="24"/>
        </w:rPr>
        <w:t xml:space="preserve"> 1</w:t>
      </w:r>
    </w:p>
    <w:p w:rsidR="00CC5855" w:rsidRPr="003A64AF" w:rsidRDefault="00CC5855" w:rsidP="00463ED5">
      <w:pPr>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Д.Грубер «Тихая ночь», переложение для 4-х флейт</w:t>
      </w:r>
    </w:p>
    <w:p w:rsidR="00CC5855" w:rsidRPr="003A64AF" w:rsidRDefault="00CC5855" w:rsidP="00463ED5">
      <w:pPr>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Сборник</w:t>
      </w:r>
      <w:r w:rsidRPr="003A64AF">
        <w:rPr>
          <w:rFonts w:ascii="Times New Roman" w:hAnsi="Times New Roman" w:cs="Times New Roman"/>
          <w:sz w:val="24"/>
          <w:szCs w:val="24"/>
          <w:lang w:val="en-US"/>
        </w:rPr>
        <w:t xml:space="preserve"> «Pop Quartets For All». </w:t>
      </w:r>
      <w:r w:rsidRPr="003A64AF">
        <w:rPr>
          <w:rFonts w:ascii="Times New Roman" w:hAnsi="Times New Roman" w:cs="Times New Roman"/>
          <w:sz w:val="24"/>
          <w:szCs w:val="24"/>
        </w:rPr>
        <w:t>Аранжировка М.Стори (по выбору преподавателя)</w:t>
      </w:r>
    </w:p>
    <w:p w:rsidR="00CC5855" w:rsidRPr="003A64AF" w:rsidRDefault="00CC5855" w:rsidP="00463ED5">
      <w:pPr>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Б.Гисслер-Хаазе «Волшебная флейта». Том 2. 3-7 части</w:t>
      </w:r>
    </w:p>
    <w:p w:rsidR="00CC5855" w:rsidRPr="003A64AF" w:rsidRDefault="00CC5855" w:rsidP="00463ED5">
      <w:pPr>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Сборник «</w:t>
      </w:r>
      <w:r w:rsidRPr="003A64AF">
        <w:rPr>
          <w:rFonts w:ascii="Times New Roman" w:hAnsi="Times New Roman" w:cs="Times New Roman"/>
          <w:sz w:val="24"/>
          <w:szCs w:val="24"/>
          <w:lang w:val="en-US"/>
        </w:rPr>
        <w:t>Romantic</w:t>
      </w:r>
      <w:r w:rsidRPr="003A64AF">
        <w:rPr>
          <w:rFonts w:ascii="Times New Roman" w:hAnsi="Times New Roman" w:cs="Times New Roman"/>
          <w:sz w:val="24"/>
          <w:szCs w:val="24"/>
        </w:rPr>
        <w:t xml:space="preserve"> </w:t>
      </w:r>
      <w:r w:rsidRPr="003A64AF">
        <w:rPr>
          <w:rFonts w:ascii="Times New Roman" w:hAnsi="Times New Roman" w:cs="Times New Roman"/>
          <w:sz w:val="24"/>
          <w:szCs w:val="24"/>
          <w:lang w:val="en-US"/>
        </w:rPr>
        <w:t>Hits</w:t>
      </w:r>
      <w:r w:rsidRPr="003A64AF">
        <w:rPr>
          <w:rFonts w:ascii="Times New Roman" w:hAnsi="Times New Roman" w:cs="Times New Roman"/>
          <w:sz w:val="24"/>
          <w:szCs w:val="24"/>
        </w:rPr>
        <w:t xml:space="preserve">» для двух флейт (по выбору преподавателя) </w:t>
      </w:r>
    </w:p>
    <w:p w:rsidR="00CC5855" w:rsidRPr="003A64AF" w:rsidRDefault="00CC5855" w:rsidP="00463ED5">
      <w:pPr>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«Камерная музыка для начинающих» для двух мелодических  инструментов и бассо континуо (по выбору преподавателя)</w:t>
      </w:r>
    </w:p>
    <w:p w:rsidR="00CC5855" w:rsidRPr="003A64AF" w:rsidRDefault="00CC5855" w:rsidP="00463ED5">
      <w:pPr>
        <w:spacing w:line="240" w:lineRule="auto"/>
        <w:ind w:left="284"/>
        <w:jc w:val="both"/>
        <w:rPr>
          <w:rFonts w:ascii="Times New Roman" w:hAnsi="Times New Roman" w:cs="Times New Roman"/>
          <w:sz w:val="24"/>
          <w:szCs w:val="24"/>
        </w:rPr>
      </w:pPr>
    </w:p>
    <w:p w:rsidR="00CC5855" w:rsidRPr="003A64AF" w:rsidRDefault="00CC5855" w:rsidP="00463ED5">
      <w:pPr>
        <w:pStyle w:val="af0"/>
        <w:tabs>
          <w:tab w:val="left" w:pos="8080"/>
          <w:tab w:val="left" w:pos="8505"/>
        </w:tabs>
        <w:ind w:left="284"/>
        <w:jc w:val="center"/>
        <w:rPr>
          <w:rFonts w:ascii="Times New Roman" w:hAnsi="Times New Roman" w:cs="Times New Roman"/>
          <w:b/>
          <w:sz w:val="24"/>
          <w:szCs w:val="24"/>
        </w:rPr>
      </w:pPr>
      <w:r w:rsidRPr="003A64AF">
        <w:rPr>
          <w:rFonts w:ascii="Times New Roman" w:hAnsi="Times New Roman" w:cs="Times New Roman"/>
          <w:b/>
          <w:sz w:val="24"/>
          <w:szCs w:val="24"/>
        </w:rPr>
        <w:t xml:space="preserve">    </w:t>
      </w:r>
      <w:r w:rsidRPr="003A64AF">
        <w:rPr>
          <w:rFonts w:ascii="Times New Roman" w:hAnsi="Times New Roman" w:cs="Times New Roman"/>
          <w:b/>
          <w:sz w:val="24"/>
          <w:szCs w:val="24"/>
          <w:lang w:val="en-US"/>
        </w:rPr>
        <w:t>III</w:t>
      </w:r>
      <w:r w:rsidRPr="003A64AF">
        <w:rPr>
          <w:rFonts w:ascii="Times New Roman" w:hAnsi="Times New Roman" w:cs="Times New Roman"/>
          <w:b/>
          <w:sz w:val="24"/>
          <w:szCs w:val="24"/>
        </w:rPr>
        <w:t>. ТРЕБОВАНИЯ К УРОВНЮ ПОДГОТОВКИ УЧАЩИХСЯ</w:t>
      </w:r>
    </w:p>
    <w:p w:rsidR="00CC5855" w:rsidRPr="003A64AF" w:rsidRDefault="00CC5855" w:rsidP="00463ED5">
      <w:pPr>
        <w:pStyle w:val="af0"/>
        <w:tabs>
          <w:tab w:val="left" w:pos="8080"/>
          <w:tab w:val="left" w:pos="8505"/>
        </w:tabs>
        <w:ind w:left="284"/>
        <w:jc w:val="both"/>
        <w:rPr>
          <w:rFonts w:ascii="Times New Roman" w:hAnsi="Times New Roman" w:cs="Times New Roman"/>
          <w:sz w:val="24"/>
          <w:szCs w:val="24"/>
        </w:rPr>
      </w:pPr>
      <w:r w:rsidRPr="003A64AF">
        <w:rPr>
          <w:rFonts w:ascii="Times New Roman" w:hAnsi="Times New Roman" w:cs="Times New Roman"/>
          <w:sz w:val="24"/>
          <w:szCs w:val="24"/>
        </w:rPr>
        <w:t>Данный раздел содержит перечень знаний, умений и навыков, приобретение которых обеспечивает программа «Музыкальный инструмент (флейта)»:</w:t>
      </w:r>
    </w:p>
    <w:p w:rsidR="00CC5855" w:rsidRPr="003A64AF" w:rsidRDefault="00CC5855" w:rsidP="00463ED5">
      <w:pPr>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 навыки исполнения музыкальных произведений (сольное исполнение, ансамблевое исполнение);</w:t>
      </w:r>
    </w:p>
    <w:p w:rsidR="00CC5855" w:rsidRPr="003A64AF" w:rsidRDefault="00CC5855" w:rsidP="00463ED5">
      <w:pPr>
        <w:tabs>
          <w:tab w:val="left" w:pos="0"/>
        </w:tabs>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 умения использовать выразительные средства для создания художественного образа;</w:t>
      </w:r>
    </w:p>
    <w:p w:rsidR="00CC5855" w:rsidRPr="003A64AF" w:rsidRDefault="00CC5855" w:rsidP="00463ED5">
      <w:pPr>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 умения самостоятельно разучивать музыкальные произведения  различных жанров и стилей;</w:t>
      </w:r>
    </w:p>
    <w:p w:rsidR="00CC5855" w:rsidRPr="003A64AF" w:rsidRDefault="00CC5855" w:rsidP="00463ED5">
      <w:pPr>
        <w:tabs>
          <w:tab w:val="left" w:pos="0"/>
        </w:tabs>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 навыки публичных выступлений;</w:t>
      </w:r>
    </w:p>
    <w:p w:rsidR="00CC5855" w:rsidRPr="003A64AF" w:rsidRDefault="00CC5855" w:rsidP="00463ED5">
      <w:pPr>
        <w:tabs>
          <w:tab w:val="left" w:pos="0"/>
        </w:tabs>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 навыки общения со слушательской аудиторией в условиях музыкально-просветительской деятельности образовательной организации.</w:t>
      </w:r>
    </w:p>
    <w:p w:rsidR="00CC5855" w:rsidRPr="003A64AF" w:rsidRDefault="00CC5855" w:rsidP="00463ED5">
      <w:pPr>
        <w:pStyle w:val="af0"/>
        <w:tabs>
          <w:tab w:val="left" w:pos="8080"/>
          <w:tab w:val="left" w:pos="8505"/>
        </w:tabs>
        <w:ind w:left="284"/>
        <w:jc w:val="both"/>
        <w:rPr>
          <w:rFonts w:ascii="Times New Roman" w:hAnsi="Times New Roman" w:cs="Times New Roman"/>
          <w:sz w:val="24"/>
          <w:szCs w:val="24"/>
        </w:rPr>
      </w:pPr>
    </w:p>
    <w:p w:rsidR="00CC5855" w:rsidRPr="003A64AF" w:rsidRDefault="00CC5855" w:rsidP="00463ED5">
      <w:pPr>
        <w:pStyle w:val="af0"/>
        <w:tabs>
          <w:tab w:val="left" w:pos="8080"/>
          <w:tab w:val="left" w:pos="8505"/>
        </w:tabs>
        <w:ind w:left="284"/>
        <w:jc w:val="center"/>
        <w:rPr>
          <w:rFonts w:ascii="Times New Roman" w:hAnsi="Times New Roman" w:cs="Times New Roman"/>
          <w:b/>
          <w:sz w:val="24"/>
          <w:szCs w:val="24"/>
        </w:rPr>
      </w:pPr>
      <w:r w:rsidRPr="003A64AF">
        <w:rPr>
          <w:rFonts w:ascii="Times New Roman" w:hAnsi="Times New Roman" w:cs="Times New Roman"/>
          <w:b/>
          <w:sz w:val="24"/>
          <w:szCs w:val="24"/>
        </w:rPr>
        <w:lastRenderedPageBreak/>
        <w:t xml:space="preserve">   </w:t>
      </w:r>
    </w:p>
    <w:p w:rsidR="00CC5855" w:rsidRPr="003A64AF" w:rsidRDefault="00CC5855" w:rsidP="00463ED5">
      <w:pPr>
        <w:pStyle w:val="af0"/>
        <w:tabs>
          <w:tab w:val="left" w:pos="8080"/>
          <w:tab w:val="left" w:pos="8505"/>
        </w:tabs>
        <w:ind w:left="284"/>
        <w:jc w:val="center"/>
        <w:rPr>
          <w:rFonts w:ascii="Times New Roman" w:hAnsi="Times New Roman" w:cs="Times New Roman"/>
          <w:b/>
          <w:sz w:val="24"/>
          <w:szCs w:val="24"/>
        </w:rPr>
      </w:pPr>
    </w:p>
    <w:p w:rsidR="00CC5855" w:rsidRPr="003A64AF" w:rsidRDefault="00CC5855" w:rsidP="00463ED5">
      <w:pPr>
        <w:pStyle w:val="af0"/>
        <w:tabs>
          <w:tab w:val="left" w:pos="8080"/>
          <w:tab w:val="left" w:pos="8505"/>
        </w:tabs>
        <w:ind w:left="284"/>
        <w:jc w:val="center"/>
        <w:rPr>
          <w:rFonts w:ascii="Times New Roman" w:hAnsi="Times New Roman" w:cs="Times New Roman"/>
          <w:b/>
          <w:sz w:val="24"/>
          <w:szCs w:val="24"/>
        </w:rPr>
      </w:pPr>
      <w:r w:rsidRPr="003A64AF">
        <w:rPr>
          <w:rFonts w:ascii="Times New Roman" w:hAnsi="Times New Roman" w:cs="Times New Roman"/>
          <w:b/>
          <w:sz w:val="24"/>
          <w:szCs w:val="24"/>
          <w:lang w:val="en-US"/>
        </w:rPr>
        <w:t>IV</w:t>
      </w:r>
      <w:r w:rsidRPr="003A64AF">
        <w:rPr>
          <w:rFonts w:ascii="Times New Roman" w:hAnsi="Times New Roman" w:cs="Times New Roman"/>
          <w:b/>
          <w:sz w:val="24"/>
          <w:szCs w:val="24"/>
        </w:rPr>
        <w:t>. ФОРМЫ И МЕТОДЫ КОНТРОЛЯ, КРИТЕРИИ ОЦЕНОК</w:t>
      </w:r>
    </w:p>
    <w:p w:rsidR="00CC5855" w:rsidRPr="003A64AF" w:rsidRDefault="00CC5855" w:rsidP="00463ED5">
      <w:pPr>
        <w:pStyle w:val="af0"/>
        <w:tabs>
          <w:tab w:val="left" w:pos="8080"/>
          <w:tab w:val="left" w:pos="8505"/>
        </w:tabs>
        <w:ind w:left="284"/>
        <w:jc w:val="center"/>
        <w:rPr>
          <w:rFonts w:ascii="Times New Roman" w:hAnsi="Times New Roman" w:cs="Times New Roman"/>
          <w:b/>
          <w:i/>
          <w:sz w:val="24"/>
          <w:szCs w:val="24"/>
        </w:rPr>
      </w:pPr>
      <w:r w:rsidRPr="003A64AF">
        <w:rPr>
          <w:rFonts w:ascii="Times New Roman" w:hAnsi="Times New Roman" w:cs="Times New Roman"/>
          <w:b/>
          <w:i/>
          <w:sz w:val="24"/>
          <w:szCs w:val="24"/>
        </w:rPr>
        <w:t>Аттестация: цели, виды, форма, содержание</w:t>
      </w:r>
    </w:p>
    <w:p w:rsidR="00CC5855" w:rsidRPr="003A64AF" w:rsidRDefault="00CC5855" w:rsidP="00463ED5">
      <w:pPr>
        <w:pStyle w:val="af0"/>
        <w:tabs>
          <w:tab w:val="left" w:pos="8080"/>
          <w:tab w:val="left" w:pos="8505"/>
        </w:tabs>
        <w:ind w:left="284"/>
        <w:jc w:val="both"/>
        <w:rPr>
          <w:rFonts w:ascii="Times New Roman" w:hAnsi="Times New Roman" w:cs="Times New Roman"/>
          <w:sz w:val="24"/>
          <w:szCs w:val="24"/>
        </w:rPr>
      </w:pPr>
      <w:r w:rsidRPr="003A64AF">
        <w:rPr>
          <w:rFonts w:ascii="Times New Roman" w:hAnsi="Times New Roman" w:cs="Times New Roman"/>
          <w:sz w:val="24"/>
          <w:szCs w:val="24"/>
        </w:rPr>
        <w:t>Контроль знаний, умений и навыков учащихся выполняет обучающую, проверочную и корректирующую функции. Программа предусматривает текущий контроль, промежуточную и итоговую аттестацию. Текущий контроль осуществляется преподавателем в счет аудиторного времени по его усмотрению по завершении какого-либо раздела программы. Промежуточный контроль проводится по окончании каждого полугодия учебного года в виде концертного выступления или зачета, на котором учащийся исполняет: в первом полугодии два разнохарактерных произведения в сопровождении концертмейстера или минусовой фонограммы, во втором полугодии – два разнохарактерных произведения в сопровождении концертмейстера или минусовой фонограммы и ансамбль.</w:t>
      </w:r>
    </w:p>
    <w:p w:rsidR="00CC5855" w:rsidRPr="003A64AF" w:rsidRDefault="00CC5855" w:rsidP="00463ED5">
      <w:pPr>
        <w:pStyle w:val="af0"/>
        <w:tabs>
          <w:tab w:val="left" w:pos="8080"/>
          <w:tab w:val="left" w:pos="8505"/>
        </w:tabs>
        <w:ind w:left="284"/>
        <w:jc w:val="both"/>
        <w:rPr>
          <w:rFonts w:ascii="Times New Roman" w:hAnsi="Times New Roman" w:cs="Times New Roman"/>
          <w:sz w:val="24"/>
          <w:szCs w:val="24"/>
        </w:rPr>
      </w:pPr>
      <w:r w:rsidRPr="003A64AF">
        <w:rPr>
          <w:rFonts w:ascii="Times New Roman" w:hAnsi="Times New Roman" w:cs="Times New Roman"/>
          <w:sz w:val="24"/>
          <w:szCs w:val="24"/>
        </w:rPr>
        <w:t>Итоговая аттестация может проводиться в форме концертного выступления, сольного или ансамблевого, при этом уровень сложности программы зависит от индивидуальной подготовки учащегося.</w:t>
      </w:r>
    </w:p>
    <w:p w:rsidR="00CC5855" w:rsidRPr="003A64AF" w:rsidRDefault="00CC5855" w:rsidP="00463ED5">
      <w:pPr>
        <w:pStyle w:val="af0"/>
        <w:tabs>
          <w:tab w:val="left" w:pos="8080"/>
          <w:tab w:val="left" w:pos="8505"/>
        </w:tabs>
        <w:ind w:left="284"/>
        <w:jc w:val="center"/>
        <w:rPr>
          <w:rFonts w:ascii="Times New Roman" w:hAnsi="Times New Roman" w:cs="Times New Roman"/>
          <w:b/>
          <w:i/>
          <w:sz w:val="24"/>
          <w:szCs w:val="24"/>
        </w:rPr>
      </w:pPr>
      <w:r w:rsidRPr="003A64AF">
        <w:rPr>
          <w:rFonts w:ascii="Times New Roman" w:hAnsi="Times New Roman" w:cs="Times New Roman"/>
          <w:b/>
          <w:i/>
          <w:sz w:val="24"/>
          <w:szCs w:val="24"/>
        </w:rPr>
        <w:t>Критерии оценки</w:t>
      </w:r>
    </w:p>
    <w:p w:rsidR="00CC5855" w:rsidRPr="003A64AF" w:rsidRDefault="00CC5855" w:rsidP="00463ED5">
      <w:pPr>
        <w:pStyle w:val="af0"/>
        <w:tabs>
          <w:tab w:val="left" w:pos="8080"/>
          <w:tab w:val="left" w:pos="8505"/>
        </w:tabs>
        <w:ind w:left="284"/>
        <w:jc w:val="both"/>
        <w:rPr>
          <w:rFonts w:ascii="Times New Roman" w:hAnsi="Times New Roman" w:cs="Times New Roman"/>
          <w:sz w:val="24"/>
          <w:szCs w:val="24"/>
        </w:rPr>
      </w:pPr>
      <w:r w:rsidRPr="003A64AF">
        <w:rPr>
          <w:rFonts w:ascii="Times New Roman" w:hAnsi="Times New Roman" w:cs="Times New Roman"/>
          <w:sz w:val="24"/>
          <w:szCs w:val="24"/>
        </w:rPr>
        <w:t>По результатам текущей, промежуточной и итоговой аттестации выставляются отметки: «отлично», «хорошо», «удовлетворительно».</w:t>
      </w:r>
    </w:p>
    <w:p w:rsidR="00CC5855" w:rsidRPr="003A64AF" w:rsidRDefault="00CC5855" w:rsidP="00463ED5">
      <w:pPr>
        <w:pStyle w:val="af0"/>
        <w:tabs>
          <w:tab w:val="left" w:pos="8080"/>
          <w:tab w:val="left" w:pos="8505"/>
        </w:tabs>
        <w:ind w:left="284"/>
        <w:jc w:val="both"/>
        <w:rPr>
          <w:rFonts w:ascii="Times New Roman" w:hAnsi="Times New Roman" w:cs="Times New Roman"/>
          <w:sz w:val="24"/>
          <w:szCs w:val="24"/>
        </w:rPr>
      </w:pPr>
      <w:r w:rsidRPr="003A64AF">
        <w:rPr>
          <w:rFonts w:ascii="Times New Roman" w:hAnsi="Times New Roman" w:cs="Times New Roman"/>
          <w:i/>
          <w:sz w:val="24"/>
          <w:szCs w:val="24"/>
        </w:rPr>
        <w:t>5 (отлично)</w:t>
      </w:r>
      <w:r w:rsidRPr="003A64AF">
        <w:rPr>
          <w:rFonts w:ascii="Times New Roman" w:hAnsi="Times New Roman" w:cs="Times New Roman"/>
          <w:sz w:val="24"/>
          <w:szCs w:val="24"/>
        </w:rPr>
        <w:t xml:space="preserve"> – ставится за грамотное, уверенное, выразительное и эмоциональное исполнение программы.</w:t>
      </w:r>
    </w:p>
    <w:p w:rsidR="00CC5855" w:rsidRPr="003A64AF" w:rsidRDefault="00CC5855" w:rsidP="00463ED5">
      <w:pPr>
        <w:pStyle w:val="af0"/>
        <w:tabs>
          <w:tab w:val="left" w:pos="8080"/>
          <w:tab w:val="left" w:pos="8505"/>
        </w:tabs>
        <w:ind w:left="284"/>
        <w:jc w:val="both"/>
        <w:rPr>
          <w:rFonts w:ascii="Times New Roman" w:hAnsi="Times New Roman" w:cs="Times New Roman"/>
          <w:sz w:val="24"/>
          <w:szCs w:val="24"/>
        </w:rPr>
      </w:pPr>
      <w:r w:rsidRPr="003A64AF">
        <w:rPr>
          <w:rFonts w:ascii="Times New Roman" w:hAnsi="Times New Roman" w:cs="Times New Roman"/>
          <w:i/>
          <w:sz w:val="24"/>
          <w:szCs w:val="24"/>
        </w:rPr>
        <w:t>4 (хорошо)</w:t>
      </w:r>
      <w:r w:rsidRPr="003A64AF">
        <w:rPr>
          <w:rFonts w:ascii="Times New Roman" w:hAnsi="Times New Roman" w:cs="Times New Roman"/>
          <w:sz w:val="24"/>
          <w:szCs w:val="24"/>
        </w:rPr>
        <w:t xml:space="preserve"> – ставится за хорошее исполнение с мелкими единичными недочетами в технике, звуке, интонации, недостаточной выразительности и эмоциональности исполнения.</w:t>
      </w:r>
    </w:p>
    <w:p w:rsidR="00CC5855" w:rsidRPr="003A64AF" w:rsidRDefault="00CC5855" w:rsidP="00463ED5">
      <w:pPr>
        <w:pStyle w:val="af0"/>
        <w:tabs>
          <w:tab w:val="left" w:pos="8080"/>
          <w:tab w:val="left" w:pos="8505"/>
        </w:tabs>
        <w:ind w:left="284"/>
        <w:jc w:val="both"/>
        <w:rPr>
          <w:rFonts w:ascii="Times New Roman" w:hAnsi="Times New Roman" w:cs="Times New Roman"/>
          <w:sz w:val="24"/>
          <w:szCs w:val="24"/>
        </w:rPr>
      </w:pPr>
      <w:r w:rsidRPr="003A64AF">
        <w:rPr>
          <w:rFonts w:ascii="Times New Roman" w:hAnsi="Times New Roman" w:cs="Times New Roman"/>
          <w:i/>
          <w:sz w:val="24"/>
          <w:szCs w:val="24"/>
        </w:rPr>
        <w:t>3 (удовлетворительно)</w:t>
      </w:r>
      <w:r w:rsidRPr="003A64AF">
        <w:rPr>
          <w:rFonts w:ascii="Times New Roman" w:hAnsi="Times New Roman" w:cs="Times New Roman"/>
          <w:sz w:val="24"/>
          <w:szCs w:val="24"/>
        </w:rPr>
        <w:t xml:space="preserve"> – ставится за исполнение с погрешностями в тексте, технике и интонации, неуверенное знание произведения, некачественный звук, невыразительность.</w:t>
      </w:r>
    </w:p>
    <w:p w:rsidR="00CC5855" w:rsidRPr="003A64AF" w:rsidRDefault="00CC5855" w:rsidP="00463ED5">
      <w:pPr>
        <w:pStyle w:val="af0"/>
        <w:tabs>
          <w:tab w:val="left" w:pos="8080"/>
          <w:tab w:val="left" w:pos="8505"/>
        </w:tabs>
        <w:ind w:left="284"/>
        <w:jc w:val="center"/>
        <w:rPr>
          <w:rFonts w:ascii="Times New Roman" w:hAnsi="Times New Roman" w:cs="Times New Roman"/>
          <w:b/>
          <w:sz w:val="24"/>
          <w:szCs w:val="24"/>
        </w:rPr>
      </w:pPr>
    </w:p>
    <w:p w:rsidR="00CC5855" w:rsidRPr="003A64AF" w:rsidRDefault="00CC5855" w:rsidP="00463ED5">
      <w:pPr>
        <w:pStyle w:val="af0"/>
        <w:tabs>
          <w:tab w:val="left" w:pos="8080"/>
          <w:tab w:val="left" w:pos="8505"/>
        </w:tabs>
        <w:ind w:left="284"/>
        <w:jc w:val="center"/>
        <w:rPr>
          <w:rFonts w:ascii="Times New Roman" w:hAnsi="Times New Roman" w:cs="Times New Roman"/>
          <w:b/>
          <w:sz w:val="24"/>
          <w:szCs w:val="24"/>
        </w:rPr>
      </w:pPr>
    </w:p>
    <w:p w:rsidR="00CC5855" w:rsidRPr="003A64AF" w:rsidRDefault="00CC5855" w:rsidP="00463ED5">
      <w:pPr>
        <w:pStyle w:val="af0"/>
        <w:tabs>
          <w:tab w:val="left" w:pos="8080"/>
          <w:tab w:val="left" w:pos="8505"/>
        </w:tabs>
        <w:ind w:left="284"/>
        <w:jc w:val="center"/>
        <w:rPr>
          <w:rFonts w:ascii="Times New Roman" w:hAnsi="Times New Roman" w:cs="Times New Roman"/>
          <w:b/>
          <w:sz w:val="24"/>
          <w:szCs w:val="24"/>
        </w:rPr>
      </w:pPr>
      <w:r w:rsidRPr="003A64AF">
        <w:rPr>
          <w:rFonts w:ascii="Times New Roman" w:hAnsi="Times New Roman" w:cs="Times New Roman"/>
          <w:b/>
          <w:sz w:val="24"/>
          <w:szCs w:val="24"/>
          <w:lang w:val="en-US"/>
        </w:rPr>
        <w:t>V</w:t>
      </w:r>
      <w:r w:rsidRPr="003A64AF">
        <w:rPr>
          <w:rFonts w:ascii="Times New Roman" w:hAnsi="Times New Roman" w:cs="Times New Roman"/>
          <w:b/>
          <w:sz w:val="24"/>
          <w:szCs w:val="24"/>
        </w:rPr>
        <w:t>. МЕТОДИЧЕСКОЕ ОБЕСПЕЧЕНИЕ УЧЕБНОГО ПРОЦЕССА</w:t>
      </w:r>
    </w:p>
    <w:p w:rsidR="00CC5855" w:rsidRPr="003A64AF" w:rsidRDefault="00CC5855" w:rsidP="00463ED5">
      <w:pPr>
        <w:pStyle w:val="af0"/>
        <w:tabs>
          <w:tab w:val="left" w:pos="8080"/>
          <w:tab w:val="left" w:pos="8505"/>
        </w:tabs>
        <w:spacing w:before="240"/>
        <w:ind w:left="284"/>
        <w:jc w:val="center"/>
        <w:rPr>
          <w:rFonts w:ascii="Times New Roman" w:hAnsi="Times New Roman" w:cs="Times New Roman"/>
          <w:b/>
          <w:i/>
          <w:sz w:val="24"/>
          <w:szCs w:val="24"/>
        </w:rPr>
      </w:pPr>
      <w:r w:rsidRPr="003A64AF">
        <w:rPr>
          <w:rFonts w:ascii="Times New Roman" w:hAnsi="Times New Roman" w:cs="Times New Roman"/>
          <w:b/>
          <w:i/>
          <w:sz w:val="24"/>
          <w:szCs w:val="24"/>
        </w:rPr>
        <w:t>Методические рекомендации преподавателям</w:t>
      </w:r>
    </w:p>
    <w:p w:rsidR="00CC5855" w:rsidRPr="003A64AF" w:rsidRDefault="00CC5855" w:rsidP="00463ED5">
      <w:pPr>
        <w:pStyle w:val="af0"/>
        <w:tabs>
          <w:tab w:val="left" w:pos="8080"/>
          <w:tab w:val="left" w:pos="8505"/>
        </w:tabs>
        <w:ind w:left="284"/>
        <w:jc w:val="both"/>
        <w:rPr>
          <w:rFonts w:ascii="Times New Roman" w:hAnsi="Times New Roman" w:cs="Times New Roman"/>
          <w:sz w:val="24"/>
          <w:szCs w:val="24"/>
        </w:rPr>
      </w:pPr>
      <w:r w:rsidRPr="003A64AF">
        <w:rPr>
          <w:rFonts w:ascii="Times New Roman" w:hAnsi="Times New Roman" w:cs="Times New Roman"/>
          <w:sz w:val="24"/>
          <w:szCs w:val="24"/>
        </w:rPr>
        <w:t>Данная программа разработана с учетом индивидуального подхода к обучению. Преподаватель, пользуясь методической и нотной литературой, имеет возможность обучать учащихся с разными музыкальными способностями и личностными особенностями, достигая результатов обучения в краткие сроки.</w:t>
      </w:r>
    </w:p>
    <w:p w:rsidR="00CC5855" w:rsidRPr="003A64AF" w:rsidRDefault="00CC5855" w:rsidP="00463ED5">
      <w:pPr>
        <w:pStyle w:val="Body10"/>
        <w:ind w:left="284"/>
        <w:jc w:val="both"/>
        <w:rPr>
          <w:rFonts w:ascii="Times New Roman" w:hAnsi="Times New Roman"/>
          <w:szCs w:val="24"/>
          <w:lang w:val="ru-RU"/>
        </w:rPr>
      </w:pPr>
      <w:r w:rsidRPr="003A64AF">
        <w:rPr>
          <w:rFonts w:ascii="Times New Roman" w:hAnsi="Times New Roman"/>
          <w:szCs w:val="24"/>
          <w:lang w:val="ru-RU"/>
        </w:rPr>
        <w:t xml:space="preserve">Занятия в классе должны сопровождаться  внеклассной работой - посещением выставок и концертных залов, прослушиванием музыкальных записей, просмотром концертов и музыкальных фильмов. </w:t>
      </w:r>
    </w:p>
    <w:p w:rsidR="00CC5855" w:rsidRPr="003A64AF" w:rsidRDefault="00CC5855" w:rsidP="00463ED5">
      <w:pPr>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 xml:space="preserve">Большое значение имеет репертуар ученика. Необходимо выбирать высокохудожественные произведения, разнообразные по форме и содержанию. Необходимо познакомить учащегося с историей флейты, рассказать о выдающихся исполнителях и композиторах. </w:t>
      </w:r>
    </w:p>
    <w:p w:rsidR="00CC5855" w:rsidRPr="003A64AF" w:rsidRDefault="00CC5855" w:rsidP="00463ED5">
      <w:pPr>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Общее количество музыкальных произведений, рекомендованных для изучения в каждом классе, дается в годовых требованиях. Предполагается, что педагог в работе над репертуаром будет добиваться различной степени завершенности исполнения: некоторые произведения должны быть подготовлены для публичного выступления, другие – для показа в условиях класса, третьи – с целью ознакомления. Требования могут быть сокращены или упрощены соответственно уровню музыкального и технического развития. Все это определяет содержание индивидуального учебного плана учащегося.</w:t>
      </w:r>
    </w:p>
    <w:p w:rsidR="00CC5855" w:rsidRPr="003A64AF" w:rsidRDefault="00CC5855" w:rsidP="00463ED5">
      <w:pPr>
        <w:pStyle w:val="af0"/>
        <w:tabs>
          <w:tab w:val="left" w:pos="8080"/>
          <w:tab w:val="left" w:pos="8505"/>
        </w:tabs>
        <w:ind w:left="284"/>
        <w:jc w:val="both"/>
        <w:rPr>
          <w:rFonts w:ascii="Times New Roman" w:hAnsi="Times New Roman" w:cs="Times New Roman"/>
          <w:sz w:val="24"/>
          <w:szCs w:val="24"/>
        </w:rPr>
      </w:pPr>
      <w:r w:rsidRPr="003A64AF">
        <w:rPr>
          <w:rFonts w:ascii="Times New Roman" w:hAnsi="Times New Roman" w:cs="Times New Roman"/>
          <w:sz w:val="24"/>
          <w:szCs w:val="24"/>
        </w:rPr>
        <w:t xml:space="preserve">Работа над темами данной программы проводится комплексно. Отдельно прорабатывать каждую тему в строгой последовательности рекомендуется только в начале первого года обучения, во время работы над постановкой исполнительского аппарата, при этом, двигаясь вперед, к следующему разделу, не забывать о повторении и работе над пройденным материалом. В дальнейшем, на каждом уроке рекомендуется работа над </w:t>
      </w:r>
      <w:r w:rsidRPr="003A64AF">
        <w:rPr>
          <w:rFonts w:ascii="Times New Roman" w:hAnsi="Times New Roman" w:cs="Times New Roman"/>
          <w:sz w:val="24"/>
          <w:szCs w:val="24"/>
        </w:rPr>
        <w:lastRenderedPageBreak/>
        <w:t xml:space="preserve">фрагментами из нескольких тем, исходя из потребностей и возможностей ученика. </w:t>
      </w:r>
    </w:p>
    <w:p w:rsidR="00CC5855" w:rsidRPr="003A64AF" w:rsidRDefault="00CC5855" w:rsidP="00463ED5">
      <w:pPr>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Важным элементом обучения является накопление художественного исполнительского материала, дальнейшее расширение и совершенствование практики публичных выступлений (сольных и ансамблевых), использование в репертуаре произведений, различных по стилю, в том числе, произведений эстрадной и рок музыки,  популярных произведений зарубежных и отечественных композиторов.</w:t>
      </w:r>
    </w:p>
    <w:p w:rsidR="00CC5855" w:rsidRPr="003A64AF" w:rsidRDefault="00CC5855" w:rsidP="00463ED5">
      <w:pPr>
        <w:pStyle w:val="af0"/>
        <w:tabs>
          <w:tab w:val="left" w:pos="8080"/>
          <w:tab w:val="left" w:pos="8505"/>
        </w:tabs>
        <w:ind w:left="284"/>
        <w:jc w:val="both"/>
        <w:rPr>
          <w:rFonts w:ascii="Times New Roman" w:hAnsi="Times New Roman" w:cs="Times New Roman"/>
          <w:sz w:val="24"/>
          <w:szCs w:val="24"/>
        </w:rPr>
      </w:pPr>
    </w:p>
    <w:p w:rsidR="00CC5855" w:rsidRPr="003A64AF" w:rsidRDefault="00CC5855" w:rsidP="00463ED5">
      <w:pPr>
        <w:pStyle w:val="af0"/>
        <w:tabs>
          <w:tab w:val="left" w:pos="8080"/>
          <w:tab w:val="left" w:pos="8505"/>
        </w:tabs>
        <w:ind w:left="284"/>
        <w:jc w:val="center"/>
        <w:rPr>
          <w:rFonts w:ascii="Times New Roman" w:hAnsi="Times New Roman" w:cs="Times New Roman"/>
          <w:b/>
          <w:sz w:val="24"/>
          <w:szCs w:val="24"/>
        </w:rPr>
      </w:pPr>
      <w:r w:rsidRPr="003A64AF">
        <w:rPr>
          <w:rFonts w:ascii="Times New Roman" w:hAnsi="Times New Roman" w:cs="Times New Roman"/>
          <w:b/>
          <w:sz w:val="24"/>
          <w:szCs w:val="24"/>
          <w:lang w:val="en-US"/>
        </w:rPr>
        <w:t>VI</w:t>
      </w:r>
      <w:r w:rsidRPr="003A64AF">
        <w:rPr>
          <w:rFonts w:ascii="Times New Roman" w:hAnsi="Times New Roman" w:cs="Times New Roman"/>
          <w:b/>
          <w:sz w:val="24"/>
          <w:szCs w:val="24"/>
        </w:rPr>
        <w:t>. СПИСОК ЛИТЕРАТУРЫ</w:t>
      </w:r>
    </w:p>
    <w:p w:rsidR="00CC5855" w:rsidRPr="003A64AF" w:rsidRDefault="00CC5855" w:rsidP="00463ED5">
      <w:pPr>
        <w:pStyle w:val="af0"/>
        <w:tabs>
          <w:tab w:val="left" w:pos="8080"/>
          <w:tab w:val="left" w:pos="8505"/>
        </w:tabs>
        <w:ind w:left="284"/>
        <w:jc w:val="center"/>
        <w:rPr>
          <w:rFonts w:ascii="Times New Roman" w:hAnsi="Times New Roman" w:cs="Times New Roman"/>
          <w:i/>
          <w:sz w:val="24"/>
          <w:szCs w:val="24"/>
        </w:rPr>
      </w:pPr>
      <w:r w:rsidRPr="003A64AF">
        <w:rPr>
          <w:rFonts w:ascii="Times New Roman" w:hAnsi="Times New Roman" w:cs="Times New Roman"/>
          <w:b/>
          <w:i/>
          <w:sz w:val="24"/>
          <w:szCs w:val="24"/>
        </w:rPr>
        <w:t>Методическая литература</w:t>
      </w:r>
    </w:p>
    <w:p w:rsidR="00CC5855" w:rsidRPr="003A64AF" w:rsidRDefault="00CC5855" w:rsidP="00463ED5">
      <w:pPr>
        <w:pStyle w:val="af0"/>
        <w:tabs>
          <w:tab w:val="left" w:pos="8080"/>
          <w:tab w:val="left" w:pos="8505"/>
        </w:tabs>
        <w:ind w:left="284"/>
        <w:jc w:val="both"/>
        <w:rPr>
          <w:rFonts w:ascii="Times New Roman" w:hAnsi="Times New Roman" w:cs="Times New Roman"/>
          <w:sz w:val="24"/>
          <w:szCs w:val="24"/>
        </w:rPr>
      </w:pPr>
      <w:r w:rsidRPr="003A64AF">
        <w:rPr>
          <w:rFonts w:ascii="Times New Roman" w:hAnsi="Times New Roman" w:cs="Times New Roman"/>
          <w:sz w:val="24"/>
          <w:szCs w:val="24"/>
        </w:rPr>
        <w:t xml:space="preserve">Апатский В.Н. О совершенствовании методов музыкально-исполнительской подготовки. Исполнительство на духовых инструментах. История и методика.  Киев, Музична Украина, 1976 </w:t>
      </w:r>
    </w:p>
    <w:p w:rsidR="00CC5855" w:rsidRPr="003A64AF" w:rsidRDefault="00CC5855" w:rsidP="00463ED5">
      <w:pPr>
        <w:pStyle w:val="af0"/>
        <w:tabs>
          <w:tab w:val="left" w:pos="8080"/>
          <w:tab w:val="left" w:pos="8505"/>
        </w:tabs>
        <w:ind w:left="284"/>
        <w:jc w:val="both"/>
        <w:rPr>
          <w:rFonts w:ascii="Times New Roman" w:hAnsi="Times New Roman" w:cs="Times New Roman"/>
          <w:sz w:val="24"/>
          <w:szCs w:val="24"/>
        </w:rPr>
      </w:pPr>
      <w:r w:rsidRPr="003A64AF">
        <w:rPr>
          <w:rFonts w:ascii="Times New Roman" w:hAnsi="Times New Roman" w:cs="Times New Roman"/>
          <w:sz w:val="24"/>
          <w:szCs w:val="24"/>
        </w:rPr>
        <w:t>Арчажникова Л.Г. Проблема взаимосвязи музыкально-слуховых представлений и музыкально-двигательных навыков. Автореф. канд. искусствоведения. М., 1971</w:t>
      </w:r>
    </w:p>
    <w:p w:rsidR="00CC5855" w:rsidRPr="003A64AF" w:rsidRDefault="00CC5855" w:rsidP="00463ED5">
      <w:pPr>
        <w:pStyle w:val="af3"/>
        <w:spacing w:before="0" w:after="0"/>
        <w:ind w:left="284"/>
        <w:rPr>
          <w:color w:val="000000"/>
          <w:sz w:val="24"/>
          <w:szCs w:val="24"/>
          <w:lang w:val="ru-RU"/>
        </w:rPr>
      </w:pPr>
      <w:r w:rsidRPr="003A64AF">
        <w:rPr>
          <w:color w:val="000000"/>
          <w:sz w:val="24"/>
          <w:szCs w:val="24"/>
          <w:lang w:val="ru-RU"/>
        </w:rPr>
        <w:t>Бычков. Ю.Н. Проблемы детского музыкального воспитания. Вып. 131. - М.: РАМ им. Гнесиных, 1994</w:t>
      </w:r>
    </w:p>
    <w:p w:rsidR="00CC5855" w:rsidRPr="003A64AF" w:rsidRDefault="00CC5855" w:rsidP="00463ED5">
      <w:pPr>
        <w:pStyle w:val="af3"/>
        <w:spacing w:before="0" w:after="0"/>
        <w:ind w:left="284"/>
        <w:rPr>
          <w:color w:val="000000"/>
          <w:sz w:val="24"/>
          <w:szCs w:val="24"/>
          <w:lang w:val="ru-RU"/>
        </w:rPr>
      </w:pPr>
      <w:r w:rsidRPr="003A64AF">
        <w:rPr>
          <w:color w:val="000000"/>
          <w:sz w:val="24"/>
          <w:szCs w:val="24"/>
          <w:lang w:val="ru-RU"/>
        </w:rPr>
        <w:t xml:space="preserve">Вендрова Н. Воспитание музыкой. М., Просвещение, 1991 </w:t>
      </w:r>
    </w:p>
    <w:p w:rsidR="00CC5855" w:rsidRPr="003A64AF" w:rsidRDefault="00CC5855" w:rsidP="00463ED5">
      <w:pPr>
        <w:pStyle w:val="af3"/>
        <w:spacing w:before="0" w:after="0"/>
        <w:ind w:left="284"/>
        <w:rPr>
          <w:color w:val="000000"/>
          <w:sz w:val="24"/>
          <w:szCs w:val="24"/>
          <w:lang w:val="ru-RU"/>
        </w:rPr>
      </w:pPr>
      <w:r w:rsidRPr="003A64AF">
        <w:rPr>
          <w:color w:val="000000"/>
          <w:sz w:val="24"/>
          <w:szCs w:val="24"/>
          <w:lang w:val="ru-RU"/>
        </w:rPr>
        <w:t>Гисслер-Хаазе Барбара</w:t>
      </w:r>
      <w:r w:rsidRPr="003A64AF">
        <w:rPr>
          <w:b/>
          <w:i/>
          <w:color w:val="000000"/>
          <w:sz w:val="24"/>
          <w:szCs w:val="24"/>
          <w:lang w:val="ru-RU"/>
        </w:rPr>
        <w:t xml:space="preserve"> </w:t>
      </w:r>
      <w:r w:rsidRPr="003A64AF">
        <w:rPr>
          <w:color w:val="000000"/>
          <w:sz w:val="24"/>
          <w:szCs w:val="24"/>
          <w:lang w:val="ru-RU"/>
        </w:rPr>
        <w:t xml:space="preserve"> «Волшебная флейта». Методика для начинающих</w:t>
      </w:r>
    </w:p>
    <w:p w:rsidR="00CC5855" w:rsidRPr="003A64AF" w:rsidRDefault="00CC5855" w:rsidP="00463ED5">
      <w:pPr>
        <w:pStyle w:val="af0"/>
        <w:tabs>
          <w:tab w:val="left" w:pos="8080"/>
          <w:tab w:val="left" w:pos="8505"/>
        </w:tabs>
        <w:ind w:left="284"/>
        <w:jc w:val="both"/>
        <w:rPr>
          <w:rFonts w:ascii="Times New Roman" w:hAnsi="Times New Roman" w:cs="Times New Roman"/>
          <w:sz w:val="24"/>
          <w:szCs w:val="24"/>
        </w:rPr>
      </w:pPr>
      <w:r w:rsidRPr="003A64AF">
        <w:rPr>
          <w:rFonts w:ascii="Times New Roman" w:hAnsi="Times New Roman" w:cs="Times New Roman"/>
          <w:sz w:val="24"/>
          <w:szCs w:val="24"/>
        </w:rPr>
        <w:t>Должиков Ю.Н. Техника дыхания флейтиста. Вопросы музыкальной педагогики. М., Музыка, 1983</w:t>
      </w:r>
    </w:p>
    <w:p w:rsidR="00CC5855" w:rsidRPr="003A64AF" w:rsidRDefault="00CC5855" w:rsidP="00463ED5">
      <w:pPr>
        <w:pStyle w:val="af0"/>
        <w:tabs>
          <w:tab w:val="left" w:pos="8080"/>
          <w:tab w:val="left" w:pos="8505"/>
        </w:tabs>
        <w:ind w:left="284"/>
        <w:jc w:val="both"/>
        <w:rPr>
          <w:rFonts w:ascii="Times New Roman" w:hAnsi="Times New Roman" w:cs="Times New Roman"/>
          <w:sz w:val="24"/>
          <w:szCs w:val="24"/>
        </w:rPr>
      </w:pPr>
      <w:r w:rsidRPr="003A64AF">
        <w:rPr>
          <w:rFonts w:ascii="Times New Roman" w:hAnsi="Times New Roman" w:cs="Times New Roman"/>
          <w:sz w:val="24"/>
          <w:szCs w:val="24"/>
        </w:rPr>
        <w:t>Должиков Ю.Н. «Артикуляция и штрихи при игре на флейте». Вопросы музыкальной педагогики. М., Музыка, 1984</w:t>
      </w:r>
    </w:p>
    <w:p w:rsidR="00CC5855" w:rsidRPr="003A64AF" w:rsidRDefault="00CC5855" w:rsidP="00463ED5">
      <w:pPr>
        <w:pStyle w:val="af0"/>
        <w:tabs>
          <w:tab w:val="left" w:pos="8080"/>
          <w:tab w:val="left" w:pos="8505"/>
        </w:tabs>
        <w:ind w:left="284"/>
        <w:jc w:val="both"/>
        <w:rPr>
          <w:rFonts w:ascii="Times New Roman" w:hAnsi="Times New Roman" w:cs="Times New Roman"/>
          <w:sz w:val="24"/>
          <w:szCs w:val="24"/>
        </w:rPr>
      </w:pPr>
      <w:r w:rsidRPr="003A64AF">
        <w:rPr>
          <w:rFonts w:ascii="Times New Roman" w:hAnsi="Times New Roman" w:cs="Times New Roman"/>
          <w:sz w:val="24"/>
          <w:szCs w:val="24"/>
        </w:rPr>
        <w:t>Евтихиев П.Н., Карцева Г.А</w:t>
      </w:r>
      <w:r w:rsidRPr="003A64AF">
        <w:rPr>
          <w:rFonts w:ascii="Times New Roman" w:hAnsi="Times New Roman" w:cs="Times New Roman"/>
          <w:b/>
          <w:i/>
          <w:sz w:val="24"/>
          <w:szCs w:val="24"/>
        </w:rPr>
        <w:t>.</w:t>
      </w:r>
      <w:r w:rsidRPr="003A64AF">
        <w:rPr>
          <w:rFonts w:ascii="Times New Roman" w:hAnsi="Times New Roman" w:cs="Times New Roman"/>
          <w:i/>
          <w:sz w:val="24"/>
          <w:szCs w:val="24"/>
        </w:rPr>
        <w:t xml:space="preserve"> </w:t>
      </w:r>
      <w:r w:rsidRPr="003A64AF">
        <w:rPr>
          <w:rFonts w:ascii="Times New Roman" w:hAnsi="Times New Roman" w:cs="Times New Roman"/>
          <w:sz w:val="24"/>
          <w:szCs w:val="24"/>
        </w:rPr>
        <w:t>Психолого-педагогические основы работы учащегося над музыкально-исполнительским образом. Музыкальное воспитание: опыт, проблемы, перспективы. Тамбов, Тамбовский музыкально-педагогический институт имени С.В.Рахманинова,1994</w:t>
      </w:r>
    </w:p>
    <w:p w:rsidR="00CC5855" w:rsidRPr="003A64AF" w:rsidRDefault="00CC5855" w:rsidP="00463ED5">
      <w:pPr>
        <w:spacing w:line="240" w:lineRule="auto"/>
        <w:ind w:left="284" w:right="282"/>
        <w:jc w:val="both"/>
        <w:rPr>
          <w:rFonts w:ascii="Times New Roman" w:hAnsi="Times New Roman" w:cs="Times New Roman"/>
          <w:sz w:val="24"/>
          <w:szCs w:val="24"/>
        </w:rPr>
      </w:pPr>
      <w:r w:rsidRPr="003A64AF">
        <w:rPr>
          <w:rFonts w:ascii="Times New Roman" w:hAnsi="Times New Roman" w:cs="Times New Roman"/>
          <w:sz w:val="24"/>
          <w:szCs w:val="24"/>
        </w:rPr>
        <w:t xml:space="preserve">Платонов Н. Вопросы методики обучения игре на духовых  инструментах. М., Музиздат, 1958 </w:t>
      </w:r>
    </w:p>
    <w:p w:rsidR="00CC5855" w:rsidRPr="003A64AF" w:rsidRDefault="00CC5855" w:rsidP="00463ED5">
      <w:pPr>
        <w:autoSpaceDE w:val="0"/>
        <w:autoSpaceDN w:val="0"/>
        <w:adjustRightInd w:val="0"/>
        <w:spacing w:line="240" w:lineRule="auto"/>
        <w:ind w:left="284"/>
        <w:jc w:val="center"/>
        <w:rPr>
          <w:rFonts w:ascii="Times New Roman" w:hAnsi="Times New Roman" w:cs="Times New Roman"/>
          <w:b/>
          <w:i/>
          <w:sz w:val="24"/>
          <w:szCs w:val="24"/>
        </w:rPr>
      </w:pPr>
      <w:r w:rsidRPr="003A64AF">
        <w:rPr>
          <w:rFonts w:ascii="Times New Roman" w:hAnsi="Times New Roman" w:cs="Times New Roman"/>
          <w:b/>
          <w:i/>
          <w:sz w:val="24"/>
          <w:szCs w:val="24"/>
        </w:rPr>
        <w:t>Учебные и методические материалы на сайтах Интернет</w:t>
      </w:r>
    </w:p>
    <w:p w:rsidR="00CC5855" w:rsidRPr="003A64AF" w:rsidRDefault="00040A07" w:rsidP="00463ED5">
      <w:pPr>
        <w:autoSpaceDE w:val="0"/>
        <w:autoSpaceDN w:val="0"/>
        <w:adjustRightInd w:val="0"/>
        <w:spacing w:line="240" w:lineRule="auto"/>
        <w:ind w:left="284"/>
        <w:jc w:val="both"/>
        <w:rPr>
          <w:rFonts w:ascii="Times New Roman" w:hAnsi="Times New Roman" w:cs="Times New Roman"/>
          <w:sz w:val="24"/>
          <w:szCs w:val="24"/>
        </w:rPr>
      </w:pPr>
      <w:hyperlink r:id="rId5" w:history="1">
        <w:r w:rsidR="00CC5855" w:rsidRPr="003A64AF">
          <w:rPr>
            <w:rStyle w:val="aff3"/>
            <w:rFonts w:ascii="Times New Roman" w:hAnsi="Times New Roman" w:cs="Times New Roman"/>
            <w:sz w:val="24"/>
            <w:szCs w:val="24"/>
          </w:rPr>
          <w:t>http://www.myflute.ru/</w:t>
        </w:r>
      </w:hyperlink>
    </w:p>
    <w:p w:rsidR="00CC5855" w:rsidRPr="003A64AF" w:rsidRDefault="00040A07" w:rsidP="00463ED5">
      <w:pPr>
        <w:autoSpaceDE w:val="0"/>
        <w:autoSpaceDN w:val="0"/>
        <w:adjustRightInd w:val="0"/>
        <w:spacing w:line="240" w:lineRule="auto"/>
        <w:ind w:left="284"/>
        <w:jc w:val="both"/>
        <w:rPr>
          <w:rFonts w:ascii="Times New Roman" w:hAnsi="Times New Roman" w:cs="Times New Roman"/>
          <w:sz w:val="24"/>
          <w:szCs w:val="24"/>
        </w:rPr>
      </w:pPr>
      <w:hyperlink r:id="rId6" w:history="1">
        <w:r w:rsidR="00CC5855" w:rsidRPr="003A64AF">
          <w:rPr>
            <w:rStyle w:val="aff3"/>
            <w:rFonts w:ascii="Times New Roman" w:hAnsi="Times New Roman" w:cs="Times New Roman"/>
            <w:sz w:val="24"/>
            <w:szCs w:val="24"/>
          </w:rPr>
          <w:t>http://www.larrykrantz.com/</w:t>
        </w:r>
      </w:hyperlink>
    </w:p>
    <w:p w:rsidR="00CC5855" w:rsidRPr="003A64AF" w:rsidRDefault="00040A07" w:rsidP="00463ED5">
      <w:pPr>
        <w:autoSpaceDE w:val="0"/>
        <w:autoSpaceDN w:val="0"/>
        <w:adjustRightInd w:val="0"/>
        <w:spacing w:line="240" w:lineRule="auto"/>
        <w:ind w:left="284"/>
        <w:jc w:val="both"/>
        <w:rPr>
          <w:rFonts w:ascii="Times New Roman" w:hAnsi="Times New Roman" w:cs="Times New Roman"/>
          <w:sz w:val="24"/>
          <w:szCs w:val="24"/>
        </w:rPr>
      </w:pPr>
      <w:hyperlink r:id="rId7" w:history="1">
        <w:r w:rsidR="00CC5855" w:rsidRPr="003A64AF">
          <w:rPr>
            <w:rStyle w:val="aff3"/>
            <w:rFonts w:ascii="Times New Roman" w:hAnsi="Times New Roman" w:cs="Times New Roman"/>
            <w:sz w:val="24"/>
            <w:szCs w:val="24"/>
          </w:rPr>
          <w:t>http://aaabdurahmanov.narod.ru/links.html</w:t>
        </w:r>
      </w:hyperlink>
    </w:p>
    <w:p w:rsidR="00CC5855" w:rsidRPr="003A64AF" w:rsidRDefault="00040A07" w:rsidP="00463ED5">
      <w:pPr>
        <w:autoSpaceDE w:val="0"/>
        <w:autoSpaceDN w:val="0"/>
        <w:adjustRightInd w:val="0"/>
        <w:spacing w:line="240" w:lineRule="auto"/>
        <w:ind w:left="284"/>
        <w:jc w:val="both"/>
        <w:rPr>
          <w:rFonts w:ascii="Times New Roman" w:hAnsi="Times New Roman" w:cs="Times New Roman"/>
          <w:sz w:val="24"/>
          <w:szCs w:val="24"/>
        </w:rPr>
      </w:pPr>
      <w:hyperlink r:id="rId8" w:history="1">
        <w:r w:rsidR="00CC5855" w:rsidRPr="003A64AF">
          <w:rPr>
            <w:rStyle w:val="aff3"/>
            <w:rFonts w:ascii="Times New Roman" w:hAnsi="Times New Roman" w:cs="Times New Roman"/>
            <w:sz w:val="24"/>
            <w:szCs w:val="24"/>
          </w:rPr>
          <w:t>http://www.virtualsheetmusic.com/downloads/Indici/Flute.html</w:t>
        </w:r>
      </w:hyperlink>
    </w:p>
    <w:p w:rsidR="00CC5855" w:rsidRPr="003A64AF" w:rsidRDefault="00040A07" w:rsidP="00463ED5">
      <w:pPr>
        <w:autoSpaceDE w:val="0"/>
        <w:autoSpaceDN w:val="0"/>
        <w:adjustRightInd w:val="0"/>
        <w:spacing w:line="240" w:lineRule="auto"/>
        <w:ind w:left="284"/>
        <w:jc w:val="both"/>
        <w:rPr>
          <w:rFonts w:ascii="Times New Roman" w:hAnsi="Times New Roman" w:cs="Times New Roman"/>
          <w:sz w:val="24"/>
          <w:szCs w:val="24"/>
        </w:rPr>
      </w:pPr>
      <w:hyperlink r:id="rId9" w:history="1">
        <w:r w:rsidR="00CC5855" w:rsidRPr="003A64AF">
          <w:rPr>
            <w:rStyle w:val="aff3"/>
            <w:rFonts w:ascii="Times New Roman" w:hAnsi="Times New Roman" w:cs="Times New Roman"/>
            <w:sz w:val="24"/>
            <w:szCs w:val="24"/>
          </w:rPr>
          <w:t>http://notes.tarakanov.net/flauto.htm</w:t>
        </w:r>
      </w:hyperlink>
    </w:p>
    <w:p w:rsidR="00CC5855" w:rsidRPr="003A64AF" w:rsidRDefault="00CC5855" w:rsidP="00463ED5">
      <w:pPr>
        <w:autoSpaceDE w:val="0"/>
        <w:autoSpaceDN w:val="0"/>
        <w:adjustRightInd w:val="0"/>
        <w:spacing w:line="240" w:lineRule="auto"/>
        <w:ind w:left="284"/>
        <w:jc w:val="both"/>
        <w:rPr>
          <w:rFonts w:ascii="Times New Roman" w:hAnsi="Times New Roman" w:cs="Times New Roman"/>
          <w:sz w:val="24"/>
          <w:szCs w:val="24"/>
        </w:rPr>
      </w:pPr>
      <w:r w:rsidRPr="003A64AF">
        <w:rPr>
          <w:rFonts w:ascii="Times New Roman" w:hAnsi="Times New Roman" w:cs="Times New Roman"/>
          <w:sz w:val="24"/>
          <w:szCs w:val="24"/>
        </w:rPr>
        <w:t>http://www.forumklassika.ru/</w:t>
      </w:r>
    </w:p>
    <w:p w:rsidR="00CC5855" w:rsidRPr="003A64AF" w:rsidRDefault="00CC5855" w:rsidP="00463ED5">
      <w:pPr>
        <w:tabs>
          <w:tab w:val="left" w:pos="2792"/>
          <w:tab w:val="center" w:pos="4677"/>
        </w:tabs>
        <w:autoSpaceDE w:val="0"/>
        <w:autoSpaceDN w:val="0"/>
        <w:adjustRightInd w:val="0"/>
        <w:spacing w:before="240" w:line="240" w:lineRule="auto"/>
        <w:ind w:left="284"/>
        <w:jc w:val="center"/>
        <w:rPr>
          <w:rFonts w:ascii="Times New Roman" w:hAnsi="Times New Roman" w:cs="Times New Roman"/>
          <w:b/>
          <w:i/>
          <w:sz w:val="24"/>
          <w:szCs w:val="24"/>
        </w:rPr>
      </w:pPr>
      <w:r w:rsidRPr="003A64AF">
        <w:rPr>
          <w:rFonts w:ascii="Times New Roman" w:hAnsi="Times New Roman" w:cs="Times New Roman"/>
          <w:b/>
          <w:i/>
          <w:sz w:val="24"/>
          <w:szCs w:val="24"/>
        </w:rPr>
        <w:t>Учебная литература</w:t>
      </w:r>
    </w:p>
    <w:p w:rsidR="00CC5855" w:rsidRPr="003A64AF" w:rsidRDefault="00CC5855" w:rsidP="00463ED5">
      <w:pPr>
        <w:numPr>
          <w:ilvl w:val="0"/>
          <w:numId w:val="116"/>
        </w:numPr>
        <w:tabs>
          <w:tab w:val="left" w:pos="426"/>
          <w:tab w:val="left" w:pos="993"/>
          <w:tab w:val="left" w:pos="1276"/>
        </w:tabs>
        <w:autoSpaceDE w:val="0"/>
        <w:autoSpaceDN w:val="0"/>
        <w:adjustRightInd w:val="0"/>
        <w:spacing w:after="0" w:line="240" w:lineRule="auto"/>
        <w:ind w:left="284" w:firstLine="0"/>
        <w:jc w:val="both"/>
        <w:rPr>
          <w:rFonts w:ascii="Times New Roman" w:hAnsi="Times New Roman" w:cs="Times New Roman"/>
          <w:sz w:val="24"/>
          <w:szCs w:val="24"/>
        </w:rPr>
      </w:pPr>
      <w:r w:rsidRPr="003A64AF">
        <w:rPr>
          <w:rFonts w:ascii="Times New Roman" w:hAnsi="Times New Roman" w:cs="Times New Roman"/>
          <w:sz w:val="24"/>
          <w:szCs w:val="24"/>
        </w:rPr>
        <w:t>Аллерм Ж.М. «</w:t>
      </w:r>
      <w:r w:rsidRPr="003A64AF">
        <w:rPr>
          <w:rFonts w:ascii="Times New Roman" w:hAnsi="Times New Roman" w:cs="Times New Roman"/>
          <w:sz w:val="24"/>
          <w:szCs w:val="24"/>
          <w:lang w:val="en-US"/>
        </w:rPr>
        <w:t>Duet</w:t>
      </w:r>
      <w:r w:rsidRPr="003A64AF">
        <w:rPr>
          <w:rFonts w:ascii="Times New Roman" w:hAnsi="Times New Roman" w:cs="Times New Roman"/>
          <w:sz w:val="24"/>
          <w:szCs w:val="24"/>
        </w:rPr>
        <w:t xml:space="preserve"> </w:t>
      </w:r>
      <w:r w:rsidRPr="003A64AF">
        <w:rPr>
          <w:rFonts w:ascii="Times New Roman" w:hAnsi="Times New Roman" w:cs="Times New Roman"/>
          <w:sz w:val="24"/>
          <w:szCs w:val="24"/>
          <w:lang w:val="en-US"/>
        </w:rPr>
        <w:t>Hits</w:t>
      </w:r>
      <w:r w:rsidRPr="003A64AF">
        <w:rPr>
          <w:rFonts w:ascii="Times New Roman" w:hAnsi="Times New Roman" w:cs="Times New Roman"/>
          <w:sz w:val="24"/>
          <w:szCs w:val="24"/>
        </w:rPr>
        <w:t>» для двух флейт и фортепиано</w:t>
      </w:r>
    </w:p>
    <w:p w:rsidR="00CC5855" w:rsidRPr="003A64AF" w:rsidRDefault="00CC5855" w:rsidP="00463ED5">
      <w:pPr>
        <w:numPr>
          <w:ilvl w:val="0"/>
          <w:numId w:val="116"/>
        </w:numPr>
        <w:tabs>
          <w:tab w:val="left" w:pos="426"/>
          <w:tab w:val="left" w:pos="993"/>
          <w:tab w:val="left" w:pos="1276"/>
        </w:tabs>
        <w:autoSpaceDE w:val="0"/>
        <w:autoSpaceDN w:val="0"/>
        <w:adjustRightInd w:val="0"/>
        <w:spacing w:after="0" w:line="240" w:lineRule="auto"/>
        <w:ind w:left="284" w:firstLine="0"/>
        <w:jc w:val="both"/>
        <w:rPr>
          <w:rFonts w:ascii="Times New Roman" w:hAnsi="Times New Roman" w:cs="Times New Roman"/>
          <w:sz w:val="24"/>
          <w:szCs w:val="24"/>
        </w:rPr>
      </w:pPr>
      <w:r w:rsidRPr="003A64AF">
        <w:rPr>
          <w:rFonts w:ascii="Times New Roman" w:hAnsi="Times New Roman" w:cs="Times New Roman"/>
          <w:sz w:val="24"/>
          <w:szCs w:val="24"/>
        </w:rPr>
        <w:t xml:space="preserve">Барбара Гислер-Хаазе «Волшебная флейта». Методика для начинающих. 1, 2 части. </w:t>
      </w:r>
      <w:r w:rsidRPr="003A64AF">
        <w:rPr>
          <w:rFonts w:ascii="Times New Roman" w:hAnsi="Times New Roman" w:cs="Times New Roman"/>
          <w:sz w:val="24"/>
          <w:szCs w:val="24"/>
          <w:lang w:val="en-US"/>
        </w:rPr>
        <w:t>Universal</w:t>
      </w:r>
      <w:r w:rsidRPr="003A64AF">
        <w:rPr>
          <w:rFonts w:ascii="Times New Roman" w:hAnsi="Times New Roman" w:cs="Times New Roman"/>
          <w:sz w:val="24"/>
          <w:szCs w:val="24"/>
        </w:rPr>
        <w:t xml:space="preserve"> </w:t>
      </w:r>
      <w:r w:rsidRPr="003A64AF">
        <w:rPr>
          <w:rFonts w:ascii="Times New Roman" w:hAnsi="Times New Roman" w:cs="Times New Roman"/>
          <w:sz w:val="24"/>
          <w:szCs w:val="24"/>
          <w:lang w:val="en-US"/>
        </w:rPr>
        <w:t>Edition</w:t>
      </w:r>
      <w:r w:rsidRPr="003A64AF">
        <w:rPr>
          <w:rFonts w:ascii="Times New Roman" w:hAnsi="Times New Roman" w:cs="Times New Roman"/>
          <w:sz w:val="24"/>
          <w:szCs w:val="24"/>
        </w:rPr>
        <w:t xml:space="preserve"> </w:t>
      </w:r>
      <w:r w:rsidRPr="003A64AF">
        <w:rPr>
          <w:rFonts w:ascii="Times New Roman" w:hAnsi="Times New Roman" w:cs="Times New Roman"/>
          <w:sz w:val="24"/>
          <w:szCs w:val="24"/>
          <w:lang w:val="en-US"/>
        </w:rPr>
        <w:t>F</w:t>
      </w:r>
      <w:r w:rsidRPr="003A64AF">
        <w:rPr>
          <w:rFonts w:ascii="Times New Roman" w:hAnsi="Times New Roman" w:cs="Times New Roman"/>
          <w:sz w:val="24"/>
          <w:szCs w:val="24"/>
        </w:rPr>
        <w:t>.</w:t>
      </w:r>
      <w:r w:rsidRPr="003A64AF">
        <w:rPr>
          <w:rFonts w:ascii="Times New Roman" w:hAnsi="Times New Roman" w:cs="Times New Roman"/>
          <w:sz w:val="24"/>
          <w:szCs w:val="24"/>
          <w:lang w:val="en-US"/>
        </w:rPr>
        <w:t>G</w:t>
      </w:r>
      <w:r w:rsidRPr="003A64AF">
        <w:rPr>
          <w:rFonts w:ascii="Times New Roman" w:hAnsi="Times New Roman" w:cs="Times New Roman"/>
          <w:sz w:val="24"/>
          <w:szCs w:val="24"/>
        </w:rPr>
        <w:t>.</w:t>
      </w:r>
      <w:r w:rsidRPr="003A64AF">
        <w:rPr>
          <w:rFonts w:ascii="Times New Roman" w:hAnsi="Times New Roman" w:cs="Times New Roman"/>
          <w:sz w:val="24"/>
          <w:szCs w:val="24"/>
          <w:lang w:val="en-US"/>
        </w:rPr>
        <w:t>Wien</w:t>
      </w:r>
      <w:r w:rsidRPr="003A64AF">
        <w:rPr>
          <w:rFonts w:ascii="Times New Roman" w:hAnsi="Times New Roman" w:cs="Times New Roman"/>
          <w:sz w:val="24"/>
          <w:szCs w:val="24"/>
        </w:rPr>
        <w:t xml:space="preserve"> 1996</w:t>
      </w:r>
    </w:p>
    <w:p w:rsidR="00CC5855" w:rsidRPr="003A64AF" w:rsidRDefault="00CC5855" w:rsidP="00463ED5">
      <w:pPr>
        <w:numPr>
          <w:ilvl w:val="0"/>
          <w:numId w:val="116"/>
        </w:numPr>
        <w:tabs>
          <w:tab w:val="left" w:pos="993"/>
        </w:tabs>
        <w:autoSpaceDE w:val="0"/>
        <w:autoSpaceDN w:val="0"/>
        <w:adjustRightInd w:val="0"/>
        <w:spacing w:after="0" w:line="240" w:lineRule="auto"/>
        <w:ind w:left="284" w:firstLine="0"/>
        <w:jc w:val="both"/>
        <w:rPr>
          <w:rFonts w:ascii="Times New Roman" w:hAnsi="Times New Roman" w:cs="Times New Roman"/>
          <w:sz w:val="24"/>
          <w:szCs w:val="24"/>
        </w:rPr>
      </w:pPr>
      <w:r w:rsidRPr="003A64AF">
        <w:rPr>
          <w:rFonts w:ascii="Times New Roman" w:hAnsi="Times New Roman" w:cs="Times New Roman"/>
          <w:sz w:val="24"/>
          <w:szCs w:val="24"/>
        </w:rPr>
        <w:t>Брерс</w:t>
      </w:r>
      <w:r w:rsidRPr="003A64AF">
        <w:rPr>
          <w:rFonts w:ascii="Times New Roman" w:hAnsi="Times New Roman" w:cs="Times New Roman"/>
          <w:sz w:val="24"/>
          <w:szCs w:val="24"/>
          <w:lang w:val="en-US"/>
        </w:rPr>
        <w:t xml:space="preserve"> </w:t>
      </w:r>
      <w:r w:rsidRPr="003A64AF">
        <w:rPr>
          <w:rFonts w:ascii="Times New Roman" w:hAnsi="Times New Roman" w:cs="Times New Roman"/>
          <w:sz w:val="24"/>
          <w:szCs w:val="24"/>
        </w:rPr>
        <w:t>М</w:t>
      </w:r>
      <w:r w:rsidRPr="003A64AF">
        <w:rPr>
          <w:rFonts w:ascii="Times New Roman" w:hAnsi="Times New Roman" w:cs="Times New Roman"/>
          <w:sz w:val="24"/>
          <w:szCs w:val="24"/>
          <w:lang w:val="en-US"/>
        </w:rPr>
        <w:t xml:space="preserve">., </w:t>
      </w:r>
      <w:r w:rsidRPr="003A64AF">
        <w:rPr>
          <w:rFonts w:ascii="Times New Roman" w:hAnsi="Times New Roman" w:cs="Times New Roman"/>
          <w:sz w:val="24"/>
          <w:szCs w:val="24"/>
        </w:rPr>
        <w:t>Кастеляйн</w:t>
      </w:r>
      <w:r w:rsidRPr="003A64AF">
        <w:rPr>
          <w:rFonts w:ascii="Times New Roman" w:hAnsi="Times New Roman" w:cs="Times New Roman"/>
          <w:sz w:val="24"/>
          <w:szCs w:val="24"/>
          <w:lang w:val="en-US"/>
        </w:rPr>
        <w:t xml:space="preserve"> </w:t>
      </w:r>
      <w:r w:rsidRPr="003A64AF">
        <w:rPr>
          <w:rFonts w:ascii="Times New Roman" w:hAnsi="Times New Roman" w:cs="Times New Roman"/>
          <w:sz w:val="24"/>
          <w:szCs w:val="24"/>
        </w:rPr>
        <w:t>Я</w:t>
      </w:r>
      <w:r w:rsidRPr="003A64AF">
        <w:rPr>
          <w:rFonts w:ascii="Times New Roman" w:hAnsi="Times New Roman" w:cs="Times New Roman"/>
          <w:sz w:val="24"/>
          <w:szCs w:val="24"/>
          <w:lang w:val="en-US"/>
        </w:rPr>
        <w:t xml:space="preserve">. </w:t>
      </w:r>
      <w:r w:rsidRPr="003A64AF">
        <w:rPr>
          <w:rFonts w:ascii="Times New Roman" w:hAnsi="Times New Roman" w:cs="Times New Roman"/>
          <w:sz w:val="24"/>
          <w:szCs w:val="24"/>
        </w:rPr>
        <w:t>Школа</w:t>
      </w:r>
      <w:r w:rsidRPr="003A64AF">
        <w:rPr>
          <w:rFonts w:ascii="Times New Roman" w:hAnsi="Times New Roman" w:cs="Times New Roman"/>
          <w:sz w:val="24"/>
          <w:szCs w:val="24"/>
          <w:lang w:val="en-US"/>
        </w:rPr>
        <w:t xml:space="preserve"> </w:t>
      </w:r>
      <w:r w:rsidRPr="003A64AF">
        <w:rPr>
          <w:rFonts w:ascii="Times New Roman" w:hAnsi="Times New Roman" w:cs="Times New Roman"/>
          <w:sz w:val="24"/>
          <w:szCs w:val="24"/>
        </w:rPr>
        <w:t>игры</w:t>
      </w:r>
      <w:r w:rsidRPr="003A64AF">
        <w:rPr>
          <w:rFonts w:ascii="Times New Roman" w:hAnsi="Times New Roman" w:cs="Times New Roman"/>
          <w:sz w:val="24"/>
          <w:szCs w:val="24"/>
          <w:lang w:val="en-US"/>
        </w:rPr>
        <w:t xml:space="preserve"> </w:t>
      </w:r>
      <w:r w:rsidRPr="003A64AF">
        <w:rPr>
          <w:rFonts w:ascii="Times New Roman" w:hAnsi="Times New Roman" w:cs="Times New Roman"/>
          <w:sz w:val="24"/>
          <w:szCs w:val="24"/>
        </w:rPr>
        <w:t>на</w:t>
      </w:r>
      <w:r w:rsidRPr="003A64AF">
        <w:rPr>
          <w:rFonts w:ascii="Times New Roman" w:hAnsi="Times New Roman" w:cs="Times New Roman"/>
          <w:sz w:val="24"/>
          <w:szCs w:val="24"/>
          <w:lang w:val="en-US"/>
        </w:rPr>
        <w:t xml:space="preserve"> </w:t>
      </w:r>
      <w:r w:rsidRPr="003A64AF">
        <w:rPr>
          <w:rFonts w:ascii="Times New Roman" w:hAnsi="Times New Roman" w:cs="Times New Roman"/>
          <w:sz w:val="24"/>
          <w:szCs w:val="24"/>
        </w:rPr>
        <w:t>флейте</w:t>
      </w:r>
      <w:r w:rsidRPr="003A64AF">
        <w:rPr>
          <w:rFonts w:ascii="Times New Roman" w:hAnsi="Times New Roman" w:cs="Times New Roman"/>
          <w:sz w:val="24"/>
          <w:szCs w:val="24"/>
          <w:lang w:val="en-US"/>
        </w:rPr>
        <w:t xml:space="preserve"> «Horen, lessen &amp; spielen, Schule fur querflote, m. Audio-CD (Musiknoten)».  De</w:t>
      </w:r>
      <w:r w:rsidRPr="003A64AF">
        <w:rPr>
          <w:rFonts w:ascii="Times New Roman" w:hAnsi="Times New Roman" w:cs="Times New Roman"/>
          <w:sz w:val="24"/>
          <w:szCs w:val="24"/>
        </w:rPr>
        <w:t xml:space="preserve"> </w:t>
      </w:r>
      <w:r w:rsidRPr="003A64AF">
        <w:rPr>
          <w:rFonts w:ascii="Times New Roman" w:hAnsi="Times New Roman" w:cs="Times New Roman"/>
          <w:sz w:val="24"/>
          <w:szCs w:val="24"/>
          <w:lang w:val="en-US"/>
        </w:rPr>
        <w:t>Haske</w:t>
      </w:r>
      <w:r w:rsidRPr="003A64AF">
        <w:rPr>
          <w:rFonts w:ascii="Times New Roman" w:hAnsi="Times New Roman" w:cs="Times New Roman"/>
          <w:sz w:val="24"/>
          <w:szCs w:val="24"/>
        </w:rPr>
        <w:t xml:space="preserve"> </w:t>
      </w:r>
      <w:r w:rsidRPr="003A64AF">
        <w:rPr>
          <w:rFonts w:ascii="Times New Roman" w:hAnsi="Times New Roman" w:cs="Times New Roman"/>
          <w:sz w:val="24"/>
          <w:szCs w:val="24"/>
          <w:lang w:val="en-US"/>
        </w:rPr>
        <w:t>Deutschland</w:t>
      </w:r>
      <w:r w:rsidRPr="003A64AF">
        <w:rPr>
          <w:rFonts w:ascii="Times New Roman" w:hAnsi="Times New Roman" w:cs="Times New Roman"/>
          <w:sz w:val="24"/>
          <w:szCs w:val="24"/>
        </w:rPr>
        <w:t xml:space="preserve"> 1999</w:t>
      </w:r>
    </w:p>
    <w:p w:rsidR="00CC5855" w:rsidRPr="003A64AF" w:rsidRDefault="00CC5855" w:rsidP="00463ED5">
      <w:pPr>
        <w:numPr>
          <w:ilvl w:val="0"/>
          <w:numId w:val="116"/>
        </w:numPr>
        <w:tabs>
          <w:tab w:val="left" w:pos="993"/>
        </w:tabs>
        <w:autoSpaceDE w:val="0"/>
        <w:autoSpaceDN w:val="0"/>
        <w:adjustRightInd w:val="0"/>
        <w:spacing w:after="0" w:line="240" w:lineRule="auto"/>
        <w:ind w:left="284" w:firstLine="0"/>
        <w:jc w:val="both"/>
        <w:rPr>
          <w:rFonts w:ascii="Times New Roman" w:hAnsi="Times New Roman" w:cs="Times New Roman"/>
          <w:sz w:val="24"/>
          <w:szCs w:val="24"/>
        </w:rPr>
      </w:pPr>
      <w:r w:rsidRPr="003A64AF">
        <w:rPr>
          <w:rFonts w:ascii="Times New Roman" w:hAnsi="Times New Roman" w:cs="Times New Roman"/>
          <w:sz w:val="24"/>
          <w:szCs w:val="24"/>
        </w:rPr>
        <w:t xml:space="preserve">Гарибольди Дж. «58 первоначальных упражнений для флейты». </w:t>
      </w:r>
      <w:r w:rsidRPr="003A64AF">
        <w:rPr>
          <w:rFonts w:ascii="Times New Roman" w:hAnsi="Times New Roman" w:cs="Times New Roman"/>
          <w:sz w:val="24"/>
          <w:szCs w:val="24"/>
          <w:lang w:val="en-US"/>
        </w:rPr>
        <w:t>Leipzig</w:t>
      </w:r>
      <w:r w:rsidRPr="003A64AF">
        <w:rPr>
          <w:rFonts w:ascii="Times New Roman" w:hAnsi="Times New Roman" w:cs="Times New Roman"/>
          <w:sz w:val="24"/>
          <w:szCs w:val="24"/>
        </w:rPr>
        <w:t xml:space="preserve">: </w:t>
      </w:r>
      <w:r w:rsidRPr="003A64AF">
        <w:rPr>
          <w:rFonts w:ascii="Times New Roman" w:hAnsi="Times New Roman" w:cs="Times New Roman"/>
          <w:sz w:val="24"/>
          <w:szCs w:val="24"/>
          <w:lang w:val="en-US"/>
        </w:rPr>
        <w:t>Edition</w:t>
      </w:r>
      <w:r w:rsidRPr="003A64AF">
        <w:rPr>
          <w:rFonts w:ascii="Times New Roman" w:hAnsi="Times New Roman" w:cs="Times New Roman"/>
          <w:sz w:val="24"/>
          <w:szCs w:val="24"/>
        </w:rPr>
        <w:t xml:space="preserve"> </w:t>
      </w:r>
      <w:r w:rsidRPr="003A64AF">
        <w:rPr>
          <w:rFonts w:ascii="Times New Roman" w:hAnsi="Times New Roman" w:cs="Times New Roman"/>
          <w:sz w:val="24"/>
          <w:szCs w:val="24"/>
          <w:lang w:val="en-US"/>
        </w:rPr>
        <w:t>Peters</w:t>
      </w:r>
    </w:p>
    <w:p w:rsidR="00CC5855" w:rsidRPr="003A64AF" w:rsidRDefault="00CC5855" w:rsidP="00463ED5">
      <w:pPr>
        <w:numPr>
          <w:ilvl w:val="0"/>
          <w:numId w:val="116"/>
        </w:numPr>
        <w:tabs>
          <w:tab w:val="left" w:pos="426"/>
          <w:tab w:val="left" w:pos="993"/>
          <w:tab w:val="left" w:pos="1276"/>
        </w:tabs>
        <w:autoSpaceDE w:val="0"/>
        <w:autoSpaceDN w:val="0"/>
        <w:adjustRightInd w:val="0"/>
        <w:spacing w:after="0" w:line="240" w:lineRule="auto"/>
        <w:ind w:left="284" w:firstLine="0"/>
        <w:jc w:val="both"/>
        <w:rPr>
          <w:rFonts w:ascii="Times New Roman" w:hAnsi="Times New Roman" w:cs="Times New Roman"/>
          <w:sz w:val="24"/>
          <w:szCs w:val="24"/>
        </w:rPr>
      </w:pPr>
      <w:r w:rsidRPr="003A64AF">
        <w:rPr>
          <w:rFonts w:ascii="Times New Roman" w:hAnsi="Times New Roman" w:cs="Times New Roman"/>
          <w:sz w:val="24"/>
          <w:szCs w:val="24"/>
        </w:rPr>
        <w:t>Гарибольди Дж. «30 этюдов для флейты». Будапешт:</w:t>
      </w:r>
      <w:r w:rsidRPr="005F2705">
        <w:rPr>
          <w:rFonts w:ascii="Times New Roman" w:hAnsi="Times New Roman" w:cs="Times New Roman"/>
          <w:sz w:val="24"/>
          <w:szCs w:val="24"/>
        </w:rPr>
        <w:t xml:space="preserve"> </w:t>
      </w:r>
      <w:r w:rsidRPr="003A64AF">
        <w:rPr>
          <w:rFonts w:ascii="Times New Roman" w:hAnsi="Times New Roman" w:cs="Times New Roman"/>
          <w:sz w:val="24"/>
          <w:szCs w:val="24"/>
          <w:lang w:val="en-US"/>
        </w:rPr>
        <w:t>Editio</w:t>
      </w:r>
      <w:r w:rsidRPr="005F2705">
        <w:rPr>
          <w:rFonts w:ascii="Times New Roman" w:hAnsi="Times New Roman" w:cs="Times New Roman"/>
          <w:sz w:val="24"/>
          <w:szCs w:val="24"/>
        </w:rPr>
        <w:t xml:space="preserve"> </w:t>
      </w:r>
      <w:r w:rsidRPr="003A64AF">
        <w:rPr>
          <w:rFonts w:ascii="Times New Roman" w:hAnsi="Times New Roman" w:cs="Times New Roman"/>
          <w:sz w:val="24"/>
          <w:szCs w:val="24"/>
          <w:lang w:val="en-US"/>
        </w:rPr>
        <w:t>Musica</w:t>
      </w:r>
      <w:r w:rsidRPr="003A64AF">
        <w:rPr>
          <w:rFonts w:ascii="Times New Roman" w:hAnsi="Times New Roman" w:cs="Times New Roman"/>
          <w:sz w:val="24"/>
          <w:szCs w:val="24"/>
        </w:rPr>
        <w:t xml:space="preserve">, 1986 </w:t>
      </w:r>
    </w:p>
    <w:p w:rsidR="00CC5855" w:rsidRPr="003A64AF" w:rsidRDefault="00CC5855" w:rsidP="00463ED5">
      <w:pPr>
        <w:numPr>
          <w:ilvl w:val="0"/>
          <w:numId w:val="116"/>
        </w:numPr>
        <w:tabs>
          <w:tab w:val="left" w:pos="426"/>
          <w:tab w:val="left" w:pos="993"/>
          <w:tab w:val="left" w:pos="1276"/>
        </w:tabs>
        <w:autoSpaceDE w:val="0"/>
        <w:autoSpaceDN w:val="0"/>
        <w:adjustRightInd w:val="0"/>
        <w:spacing w:after="0" w:line="240" w:lineRule="auto"/>
        <w:ind w:left="284" w:firstLine="0"/>
        <w:jc w:val="both"/>
        <w:rPr>
          <w:rFonts w:ascii="Times New Roman" w:hAnsi="Times New Roman" w:cs="Times New Roman"/>
          <w:sz w:val="24"/>
          <w:szCs w:val="24"/>
        </w:rPr>
      </w:pPr>
      <w:r w:rsidRPr="003A64AF">
        <w:rPr>
          <w:rFonts w:ascii="Times New Roman" w:hAnsi="Times New Roman" w:cs="Times New Roman"/>
          <w:sz w:val="24"/>
          <w:szCs w:val="24"/>
        </w:rPr>
        <w:t>Должиков Ю.«Нотная папка флейтиста». Части 1, 2. М., Дека-ВС, 2004</w:t>
      </w:r>
    </w:p>
    <w:p w:rsidR="00CC5855" w:rsidRPr="003A64AF" w:rsidRDefault="00CC5855" w:rsidP="00463ED5">
      <w:pPr>
        <w:numPr>
          <w:ilvl w:val="0"/>
          <w:numId w:val="116"/>
        </w:numPr>
        <w:tabs>
          <w:tab w:val="left" w:pos="426"/>
          <w:tab w:val="left" w:pos="993"/>
          <w:tab w:val="left" w:pos="1276"/>
        </w:tabs>
        <w:autoSpaceDE w:val="0"/>
        <w:autoSpaceDN w:val="0"/>
        <w:adjustRightInd w:val="0"/>
        <w:spacing w:after="0" w:line="240" w:lineRule="auto"/>
        <w:ind w:left="284" w:firstLine="0"/>
        <w:jc w:val="both"/>
        <w:rPr>
          <w:rFonts w:ascii="Times New Roman" w:hAnsi="Times New Roman" w:cs="Times New Roman"/>
          <w:sz w:val="24"/>
          <w:szCs w:val="24"/>
        </w:rPr>
      </w:pPr>
      <w:r w:rsidRPr="003A64AF">
        <w:rPr>
          <w:rFonts w:ascii="Times New Roman" w:hAnsi="Times New Roman" w:cs="Times New Roman"/>
          <w:sz w:val="24"/>
          <w:szCs w:val="24"/>
        </w:rPr>
        <w:t>Золотой репертуар флейтиста. Пьесы для начинающих. СПб, Композитор, 2002</w:t>
      </w:r>
    </w:p>
    <w:p w:rsidR="00CC5855" w:rsidRPr="003A64AF" w:rsidRDefault="00CC5855" w:rsidP="00463ED5">
      <w:pPr>
        <w:numPr>
          <w:ilvl w:val="0"/>
          <w:numId w:val="116"/>
        </w:numPr>
        <w:tabs>
          <w:tab w:val="left" w:pos="993"/>
        </w:tabs>
        <w:autoSpaceDE w:val="0"/>
        <w:autoSpaceDN w:val="0"/>
        <w:adjustRightInd w:val="0"/>
        <w:spacing w:after="0" w:line="240" w:lineRule="auto"/>
        <w:ind w:left="284" w:firstLine="0"/>
        <w:jc w:val="both"/>
        <w:rPr>
          <w:rFonts w:ascii="Times New Roman" w:hAnsi="Times New Roman" w:cs="Times New Roman"/>
          <w:sz w:val="24"/>
          <w:szCs w:val="24"/>
        </w:rPr>
      </w:pPr>
      <w:r w:rsidRPr="003A64AF">
        <w:rPr>
          <w:rFonts w:ascii="Times New Roman" w:hAnsi="Times New Roman" w:cs="Times New Roman"/>
          <w:sz w:val="24"/>
          <w:szCs w:val="24"/>
        </w:rPr>
        <w:lastRenderedPageBreak/>
        <w:t xml:space="preserve">«Камерная музыка для начинающих» для двух мелодических инструментов и бассо континуо. Будапешт: </w:t>
      </w:r>
      <w:r w:rsidRPr="003A64AF">
        <w:rPr>
          <w:rFonts w:ascii="Times New Roman" w:hAnsi="Times New Roman" w:cs="Times New Roman"/>
          <w:sz w:val="24"/>
          <w:szCs w:val="24"/>
          <w:lang w:val="en-US"/>
        </w:rPr>
        <w:t xml:space="preserve">Editio Musica </w:t>
      </w:r>
    </w:p>
    <w:p w:rsidR="00CC5855" w:rsidRPr="003A64AF" w:rsidRDefault="00CC5855" w:rsidP="00463ED5">
      <w:pPr>
        <w:numPr>
          <w:ilvl w:val="0"/>
          <w:numId w:val="116"/>
        </w:numPr>
        <w:tabs>
          <w:tab w:val="left" w:pos="426"/>
          <w:tab w:val="left" w:pos="993"/>
          <w:tab w:val="left" w:pos="1276"/>
        </w:tabs>
        <w:autoSpaceDE w:val="0"/>
        <w:autoSpaceDN w:val="0"/>
        <w:adjustRightInd w:val="0"/>
        <w:spacing w:after="0" w:line="240" w:lineRule="auto"/>
        <w:ind w:left="284" w:firstLine="0"/>
        <w:jc w:val="both"/>
        <w:rPr>
          <w:rFonts w:ascii="Times New Roman" w:hAnsi="Times New Roman" w:cs="Times New Roman"/>
          <w:sz w:val="24"/>
          <w:szCs w:val="24"/>
        </w:rPr>
      </w:pPr>
      <w:r w:rsidRPr="003A64AF">
        <w:rPr>
          <w:rFonts w:ascii="Times New Roman" w:hAnsi="Times New Roman" w:cs="Times New Roman"/>
          <w:sz w:val="24"/>
          <w:szCs w:val="24"/>
        </w:rPr>
        <w:t>Легкие пьесы для флейты и фортепиано. Сост. Ю.Ягудин. М., Музыка, 1968</w:t>
      </w:r>
    </w:p>
    <w:p w:rsidR="00CC5855" w:rsidRPr="003A64AF" w:rsidRDefault="00CC5855" w:rsidP="00463ED5">
      <w:pPr>
        <w:numPr>
          <w:ilvl w:val="0"/>
          <w:numId w:val="116"/>
        </w:numPr>
        <w:tabs>
          <w:tab w:val="left" w:pos="1276"/>
        </w:tabs>
        <w:spacing w:after="0" w:line="240" w:lineRule="auto"/>
        <w:ind w:left="284" w:firstLine="0"/>
        <w:jc w:val="both"/>
        <w:rPr>
          <w:rFonts w:ascii="Times New Roman" w:hAnsi="Times New Roman" w:cs="Times New Roman"/>
          <w:sz w:val="24"/>
          <w:szCs w:val="24"/>
        </w:rPr>
      </w:pPr>
      <w:r w:rsidRPr="003A64AF">
        <w:rPr>
          <w:rFonts w:ascii="Times New Roman" w:hAnsi="Times New Roman" w:cs="Times New Roman"/>
          <w:sz w:val="24"/>
          <w:szCs w:val="24"/>
        </w:rPr>
        <w:t>«Легкие пьесы и ансамбли для флейты». Сост. О.Чернядьева.  СПб, «Северный Олень», 2000</w:t>
      </w:r>
    </w:p>
    <w:p w:rsidR="00CC5855" w:rsidRPr="003A64AF" w:rsidRDefault="00CC5855" w:rsidP="00463ED5">
      <w:pPr>
        <w:numPr>
          <w:ilvl w:val="0"/>
          <w:numId w:val="116"/>
        </w:numPr>
        <w:tabs>
          <w:tab w:val="left" w:pos="426"/>
          <w:tab w:val="left" w:pos="993"/>
          <w:tab w:val="left" w:pos="1276"/>
        </w:tabs>
        <w:autoSpaceDE w:val="0"/>
        <w:autoSpaceDN w:val="0"/>
        <w:adjustRightInd w:val="0"/>
        <w:spacing w:after="0" w:line="240" w:lineRule="auto"/>
        <w:ind w:left="284" w:firstLine="0"/>
        <w:jc w:val="both"/>
        <w:rPr>
          <w:rFonts w:ascii="Times New Roman" w:hAnsi="Times New Roman" w:cs="Times New Roman"/>
          <w:sz w:val="24"/>
          <w:szCs w:val="24"/>
        </w:rPr>
      </w:pPr>
      <w:r w:rsidRPr="003A64AF">
        <w:rPr>
          <w:rFonts w:ascii="Times New Roman" w:hAnsi="Times New Roman" w:cs="Times New Roman"/>
          <w:sz w:val="24"/>
          <w:szCs w:val="24"/>
        </w:rPr>
        <w:t>Платонов Н. «Школа игры на флейте». М., Музиздат, 1958</w:t>
      </w:r>
    </w:p>
    <w:p w:rsidR="00CC5855" w:rsidRPr="003A64AF" w:rsidRDefault="00CC5855" w:rsidP="00463ED5">
      <w:pPr>
        <w:numPr>
          <w:ilvl w:val="0"/>
          <w:numId w:val="116"/>
        </w:numPr>
        <w:tabs>
          <w:tab w:val="left" w:pos="426"/>
          <w:tab w:val="left" w:pos="993"/>
          <w:tab w:val="left" w:pos="1276"/>
        </w:tabs>
        <w:autoSpaceDE w:val="0"/>
        <w:autoSpaceDN w:val="0"/>
        <w:adjustRightInd w:val="0"/>
        <w:spacing w:after="0" w:line="240" w:lineRule="auto"/>
        <w:ind w:left="284" w:firstLine="0"/>
        <w:jc w:val="both"/>
        <w:rPr>
          <w:rFonts w:ascii="Times New Roman" w:hAnsi="Times New Roman" w:cs="Times New Roman"/>
          <w:sz w:val="24"/>
          <w:szCs w:val="24"/>
        </w:rPr>
      </w:pPr>
      <w:r w:rsidRPr="003A64AF">
        <w:rPr>
          <w:rFonts w:ascii="Times New Roman" w:hAnsi="Times New Roman" w:cs="Times New Roman"/>
          <w:sz w:val="24"/>
          <w:szCs w:val="24"/>
        </w:rPr>
        <w:t>Пьесы для флейты и ф-но. Пер. В.Вишневского. М., «Композитор», 2000</w:t>
      </w:r>
    </w:p>
    <w:p w:rsidR="00CC5855" w:rsidRPr="003A64AF" w:rsidRDefault="00CC5855" w:rsidP="00463ED5">
      <w:pPr>
        <w:numPr>
          <w:ilvl w:val="0"/>
          <w:numId w:val="116"/>
        </w:numPr>
        <w:tabs>
          <w:tab w:val="left" w:pos="426"/>
          <w:tab w:val="left" w:pos="993"/>
          <w:tab w:val="left" w:pos="1276"/>
        </w:tabs>
        <w:autoSpaceDE w:val="0"/>
        <w:autoSpaceDN w:val="0"/>
        <w:adjustRightInd w:val="0"/>
        <w:spacing w:after="0" w:line="240" w:lineRule="auto"/>
        <w:ind w:left="284" w:firstLine="0"/>
        <w:jc w:val="both"/>
        <w:rPr>
          <w:rFonts w:ascii="Times New Roman" w:hAnsi="Times New Roman" w:cs="Times New Roman"/>
          <w:sz w:val="24"/>
          <w:szCs w:val="24"/>
        </w:rPr>
      </w:pPr>
      <w:r w:rsidRPr="003A64AF">
        <w:rPr>
          <w:rFonts w:ascii="Times New Roman" w:hAnsi="Times New Roman" w:cs="Times New Roman"/>
          <w:sz w:val="24"/>
          <w:szCs w:val="24"/>
        </w:rPr>
        <w:t>Хрестоматия для флейты: 1-3 классы ДМШ. Часть 1. Сост. Ю.Должиков. М., Музыка, 2010</w:t>
      </w:r>
    </w:p>
    <w:p w:rsidR="00CC5855" w:rsidRPr="003A64AF" w:rsidRDefault="00CC5855" w:rsidP="00463ED5">
      <w:pPr>
        <w:numPr>
          <w:ilvl w:val="0"/>
          <w:numId w:val="116"/>
        </w:numPr>
        <w:tabs>
          <w:tab w:val="left" w:pos="993"/>
          <w:tab w:val="left" w:pos="1276"/>
        </w:tabs>
        <w:autoSpaceDE w:val="0"/>
        <w:autoSpaceDN w:val="0"/>
        <w:adjustRightInd w:val="0"/>
        <w:spacing w:after="0" w:line="240" w:lineRule="auto"/>
        <w:ind w:left="284" w:firstLine="0"/>
        <w:rPr>
          <w:rFonts w:ascii="Times New Roman" w:hAnsi="Times New Roman" w:cs="Times New Roman"/>
          <w:sz w:val="24"/>
          <w:szCs w:val="24"/>
        </w:rPr>
      </w:pPr>
      <w:r w:rsidRPr="003A64AF">
        <w:rPr>
          <w:rFonts w:ascii="Times New Roman" w:hAnsi="Times New Roman" w:cs="Times New Roman"/>
          <w:sz w:val="24"/>
          <w:szCs w:val="24"/>
          <w:lang w:val="en-US"/>
        </w:rPr>
        <w:t>Alt</w:t>
      </w:r>
      <w:r w:rsidRPr="003A64AF">
        <w:rPr>
          <w:rFonts w:ascii="Times New Roman" w:hAnsi="Times New Roman" w:cs="Times New Roman"/>
          <w:sz w:val="24"/>
          <w:szCs w:val="24"/>
        </w:rPr>
        <w:t>ѐ</w:t>
      </w:r>
      <w:r w:rsidRPr="003A64AF">
        <w:rPr>
          <w:rFonts w:ascii="Times New Roman" w:hAnsi="Times New Roman" w:cs="Times New Roman"/>
          <w:sz w:val="24"/>
          <w:szCs w:val="24"/>
          <w:lang w:val="en-US"/>
        </w:rPr>
        <w:t>s Joseph-Henri «Method for the Boehm Flute». New York, Carl Fisher, 1918</w:t>
      </w:r>
    </w:p>
    <w:p w:rsidR="00CC5855" w:rsidRPr="003A64AF" w:rsidRDefault="00CC5855" w:rsidP="00463ED5">
      <w:pPr>
        <w:numPr>
          <w:ilvl w:val="0"/>
          <w:numId w:val="116"/>
        </w:numPr>
        <w:tabs>
          <w:tab w:val="left" w:pos="993"/>
          <w:tab w:val="left" w:pos="1276"/>
        </w:tabs>
        <w:autoSpaceDE w:val="0"/>
        <w:autoSpaceDN w:val="0"/>
        <w:adjustRightInd w:val="0"/>
        <w:spacing w:after="0" w:line="240" w:lineRule="auto"/>
        <w:ind w:left="284" w:firstLine="0"/>
        <w:rPr>
          <w:rFonts w:ascii="Times New Roman" w:hAnsi="Times New Roman" w:cs="Times New Roman"/>
          <w:sz w:val="24"/>
          <w:szCs w:val="24"/>
          <w:lang w:val="en-US"/>
        </w:rPr>
      </w:pPr>
      <w:r w:rsidRPr="003A64AF">
        <w:rPr>
          <w:rFonts w:ascii="Times New Roman" w:hAnsi="Times New Roman" w:cs="Times New Roman"/>
          <w:sz w:val="24"/>
          <w:szCs w:val="24"/>
          <w:lang w:val="en-US"/>
        </w:rPr>
        <w:t xml:space="preserve">Dapper </w:t>
      </w:r>
      <w:r w:rsidRPr="003A64AF">
        <w:rPr>
          <w:rFonts w:ascii="Times New Roman" w:hAnsi="Times New Roman" w:cs="Times New Roman"/>
          <w:sz w:val="24"/>
          <w:szCs w:val="24"/>
        </w:rPr>
        <w:t>К</w:t>
      </w:r>
      <w:r w:rsidRPr="003A64AF">
        <w:rPr>
          <w:rFonts w:ascii="Times New Roman" w:hAnsi="Times New Roman" w:cs="Times New Roman"/>
          <w:sz w:val="24"/>
          <w:szCs w:val="24"/>
          <w:lang w:val="en-US"/>
        </w:rPr>
        <w:t>laus  «Das Querflötenbuch». Voggenreiter Verlag, 2000</w:t>
      </w:r>
    </w:p>
    <w:p w:rsidR="00CC5855" w:rsidRPr="003A64AF" w:rsidRDefault="00CC5855" w:rsidP="00463ED5">
      <w:pPr>
        <w:numPr>
          <w:ilvl w:val="0"/>
          <w:numId w:val="116"/>
        </w:numPr>
        <w:tabs>
          <w:tab w:val="left" w:pos="993"/>
          <w:tab w:val="left" w:pos="1276"/>
        </w:tabs>
        <w:autoSpaceDE w:val="0"/>
        <w:autoSpaceDN w:val="0"/>
        <w:adjustRightInd w:val="0"/>
        <w:spacing w:after="0" w:line="240" w:lineRule="auto"/>
        <w:ind w:left="284" w:firstLine="0"/>
        <w:jc w:val="both"/>
        <w:rPr>
          <w:rFonts w:ascii="Times New Roman" w:hAnsi="Times New Roman" w:cs="Times New Roman"/>
          <w:sz w:val="24"/>
          <w:szCs w:val="24"/>
          <w:lang w:val="en-US"/>
        </w:rPr>
      </w:pPr>
      <w:r w:rsidRPr="003A64AF">
        <w:rPr>
          <w:rFonts w:ascii="Times New Roman" w:hAnsi="Times New Roman" w:cs="Times New Roman"/>
          <w:sz w:val="24"/>
          <w:szCs w:val="24"/>
          <w:lang w:val="en-US"/>
        </w:rPr>
        <w:t>Juchem D.  Brochhausen A. «Flute goes Classic». Schott Music</w:t>
      </w:r>
    </w:p>
    <w:p w:rsidR="00CC5855" w:rsidRPr="003A64AF" w:rsidRDefault="00CC5855" w:rsidP="00463ED5">
      <w:pPr>
        <w:numPr>
          <w:ilvl w:val="0"/>
          <w:numId w:val="116"/>
        </w:numPr>
        <w:tabs>
          <w:tab w:val="left" w:pos="993"/>
          <w:tab w:val="left" w:pos="1276"/>
        </w:tabs>
        <w:autoSpaceDE w:val="0"/>
        <w:autoSpaceDN w:val="0"/>
        <w:adjustRightInd w:val="0"/>
        <w:spacing w:after="0" w:line="240" w:lineRule="auto"/>
        <w:ind w:left="284" w:firstLine="0"/>
        <w:rPr>
          <w:rFonts w:ascii="Times New Roman" w:hAnsi="Times New Roman" w:cs="Times New Roman"/>
          <w:sz w:val="24"/>
          <w:szCs w:val="24"/>
          <w:lang w:val="en-US"/>
        </w:rPr>
      </w:pPr>
      <w:r w:rsidRPr="003A64AF">
        <w:rPr>
          <w:rFonts w:ascii="Times New Roman" w:hAnsi="Times New Roman" w:cs="Times New Roman"/>
          <w:sz w:val="24"/>
          <w:szCs w:val="24"/>
          <w:lang w:val="en-US"/>
        </w:rPr>
        <w:t>Flute Methods, Studies and Ensembles: The Ultimate Collection. Includes training materials, plus duos, trios and quartets, from 39 major composers.</w:t>
      </w:r>
    </w:p>
    <w:p w:rsidR="00CC5855" w:rsidRPr="003A64AF" w:rsidRDefault="00CC5855" w:rsidP="00463ED5">
      <w:pPr>
        <w:numPr>
          <w:ilvl w:val="0"/>
          <w:numId w:val="116"/>
        </w:numPr>
        <w:tabs>
          <w:tab w:val="left" w:pos="993"/>
          <w:tab w:val="left" w:pos="1276"/>
        </w:tabs>
        <w:autoSpaceDE w:val="0"/>
        <w:autoSpaceDN w:val="0"/>
        <w:adjustRightInd w:val="0"/>
        <w:spacing w:after="0" w:line="240" w:lineRule="auto"/>
        <w:ind w:left="284" w:firstLine="0"/>
        <w:jc w:val="both"/>
        <w:rPr>
          <w:rFonts w:ascii="Times New Roman" w:hAnsi="Times New Roman" w:cs="Times New Roman"/>
          <w:sz w:val="24"/>
          <w:szCs w:val="24"/>
          <w:lang w:val="en-US"/>
        </w:rPr>
      </w:pPr>
      <w:r w:rsidRPr="003A64AF">
        <w:rPr>
          <w:rFonts w:ascii="Times New Roman" w:hAnsi="Times New Roman" w:cs="Times New Roman"/>
          <w:sz w:val="24"/>
          <w:szCs w:val="24"/>
          <w:lang w:val="en-US"/>
        </w:rPr>
        <w:t>Story M. «Pop Quartets for All». Alfred Music Publishing, 2008</w:t>
      </w:r>
    </w:p>
    <w:p w:rsidR="00CC5855" w:rsidRPr="003A64AF" w:rsidRDefault="00CC5855" w:rsidP="00463ED5">
      <w:pPr>
        <w:numPr>
          <w:ilvl w:val="0"/>
          <w:numId w:val="116"/>
        </w:numPr>
        <w:tabs>
          <w:tab w:val="left" w:pos="1134"/>
        </w:tabs>
        <w:autoSpaceDE w:val="0"/>
        <w:autoSpaceDN w:val="0"/>
        <w:adjustRightInd w:val="0"/>
        <w:spacing w:after="0" w:line="240" w:lineRule="auto"/>
        <w:ind w:left="284" w:firstLine="0"/>
        <w:jc w:val="both"/>
        <w:rPr>
          <w:rFonts w:ascii="Times New Roman" w:hAnsi="Times New Roman" w:cs="Times New Roman"/>
          <w:sz w:val="24"/>
          <w:szCs w:val="24"/>
          <w:lang w:val="en-US"/>
        </w:rPr>
      </w:pPr>
      <w:r w:rsidRPr="003A64AF">
        <w:rPr>
          <w:rFonts w:ascii="Times New Roman" w:hAnsi="Times New Roman" w:cs="Times New Roman"/>
          <w:sz w:val="24"/>
          <w:szCs w:val="24"/>
          <w:lang w:val="en-US"/>
        </w:rPr>
        <w:t xml:space="preserve">  Weinzierl E., Wachter E. «Romantic Miniatures. Vol. 1 (Selection de Piezas Clasicas) para Flauta y Piano». Schott</w:t>
      </w:r>
      <w:r w:rsidRPr="003A64AF">
        <w:rPr>
          <w:rFonts w:ascii="Times New Roman" w:hAnsi="Times New Roman" w:cs="Times New Roman"/>
          <w:sz w:val="24"/>
          <w:szCs w:val="24"/>
        </w:rPr>
        <w:t>,</w:t>
      </w:r>
      <w:r w:rsidRPr="003A64AF">
        <w:rPr>
          <w:rFonts w:ascii="Times New Roman" w:hAnsi="Times New Roman" w:cs="Times New Roman"/>
          <w:sz w:val="24"/>
          <w:szCs w:val="24"/>
          <w:lang w:val="en-US"/>
        </w:rPr>
        <w:t xml:space="preserve"> 2013</w:t>
      </w:r>
    </w:p>
    <w:p w:rsidR="00CC5855" w:rsidRPr="003A64AF" w:rsidRDefault="00CC5855" w:rsidP="00463ED5">
      <w:pPr>
        <w:tabs>
          <w:tab w:val="left" w:pos="993"/>
          <w:tab w:val="left" w:pos="1276"/>
        </w:tabs>
        <w:autoSpaceDE w:val="0"/>
        <w:autoSpaceDN w:val="0"/>
        <w:adjustRightInd w:val="0"/>
        <w:spacing w:line="240" w:lineRule="auto"/>
        <w:ind w:left="284"/>
        <w:rPr>
          <w:rFonts w:ascii="Times New Roman" w:hAnsi="Times New Roman" w:cs="Times New Roman"/>
          <w:sz w:val="24"/>
          <w:szCs w:val="24"/>
          <w:lang w:val="en-US"/>
        </w:rPr>
      </w:pPr>
    </w:p>
    <w:p w:rsidR="00CC5855" w:rsidRPr="003A64AF" w:rsidRDefault="00CC5855" w:rsidP="00463ED5">
      <w:pPr>
        <w:tabs>
          <w:tab w:val="left" w:pos="426"/>
          <w:tab w:val="left" w:pos="993"/>
          <w:tab w:val="left" w:pos="1276"/>
        </w:tabs>
        <w:autoSpaceDE w:val="0"/>
        <w:autoSpaceDN w:val="0"/>
        <w:adjustRightInd w:val="0"/>
        <w:spacing w:line="240" w:lineRule="auto"/>
        <w:ind w:left="284"/>
        <w:jc w:val="both"/>
        <w:rPr>
          <w:rFonts w:ascii="Times New Roman" w:hAnsi="Times New Roman" w:cs="Times New Roman"/>
          <w:sz w:val="24"/>
          <w:szCs w:val="24"/>
          <w:lang w:val="en-US"/>
        </w:rPr>
      </w:pPr>
    </w:p>
    <w:p w:rsidR="00CC5855" w:rsidRPr="003A64AF" w:rsidRDefault="00CC5855" w:rsidP="00463ED5">
      <w:pPr>
        <w:spacing w:line="240" w:lineRule="auto"/>
        <w:ind w:left="284"/>
        <w:rPr>
          <w:rFonts w:ascii="Times New Roman" w:hAnsi="Times New Roman" w:cs="Times New Roman"/>
          <w:sz w:val="24"/>
          <w:szCs w:val="24"/>
        </w:rPr>
      </w:pPr>
    </w:p>
    <w:p w:rsidR="00CC5855" w:rsidRPr="003A64AF" w:rsidRDefault="00CC5855" w:rsidP="00463ED5">
      <w:pPr>
        <w:spacing w:line="240" w:lineRule="auto"/>
        <w:ind w:left="284"/>
        <w:jc w:val="center"/>
        <w:rPr>
          <w:rFonts w:ascii="Times New Roman" w:hAnsi="Times New Roman" w:cs="Times New Roman"/>
          <w:b/>
          <w:sz w:val="24"/>
          <w:szCs w:val="24"/>
        </w:rPr>
      </w:pPr>
    </w:p>
    <w:p w:rsidR="00CC5855" w:rsidRDefault="00CC5855" w:rsidP="00463ED5">
      <w:pPr>
        <w:spacing w:line="240" w:lineRule="auto"/>
        <w:ind w:left="284"/>
        <w:jc w:val="center"/>
        <w:rPr>
          <w:rFonts w:ascii="Times New Roman" w:hAnsi="Times New Roman" w:cs="Times New Roman"/>
          <w:b/>
          <w:sz w:val="24"/>
          <w:szCs w:val="24"/>
        </w:rPr>
      </w:pPr>
    </w:p>
    <w:p w:rsidR="00B60A81" w:rsidRDefault="00B60A81" w:rsidP="00463ED5">
      <w:pPr>
        <w:spacing w:line="240" w:lineRule="auto"/>
        <w:ind w:left="284"/>
        <w:jc w:val="center"/>
        <w:rPr>
          <w:rFonts w:ascii="Times New Roman" w:hAnsi="Times New Roman" w:cs="Times New Roman"/>
          <w:b/>
          <w:sz w:val="24"/>
          <w:szCs w:val="24"/>
        </w:rPr>
      </w:pPr>
    </w:p>
    <w:p w:rsidR="00B60A81" w:rsidRDefault="00B60A81" w:rsidP="00463ED5">
      <w:pPr>
        <w:spacing w:line="240" w:lineRule="auto"/>
        <w:ind w:left="284"/>
        <w:jc w:val="center"/>
        <w:rPr>
          <w:rFonts w:ascii="Times New Roman" w:hAnsi="Times New Roman" w:cs="Times New Roman"/>
          <w:b/>
          <w:sz w:val="24"/>
          <w:szCs w:val="24"/>
        </w:rPr>
      </w:pPr>
    </w:p>
    <w:p w:rsidR="00B60A81" w:rsidRDefault="00B60A81" w:rsidP="00463ED5">
      <w:pPr>
        <w:spacing w:line="240" w:lineRule="auto"/>
        <w:ind w:left="284"/>
        <w:jc w:val="center"/>
        <w:rPr>
          <w:rFonts w:ascii="Times New Roman" w:hAnsi="Times New Roman" w:cs="Times New Roman"/>
          <w:b/>
          <w:sz w:val="24"/>
          <w:szCs w:val="24"/>
        </w:rPr>
      </w:pPr>
    </w:p>
    <w:p w:rsidR="00B60A81" w:rsidRDefault="00B60A81" w:rsidP="003A64AF">
      <w:pPr>
        <w:spacing w:line="240" w:lineRule="auto"/>
        <w:jc w:val="center"/>
        <w:rPr>
          <w:rFonts w:ascii="Times New Roman" w:hAnsi="Times New Roman" w:cs="Times New Roman"/>
          <w:b/>
          <w:sz w:val="24"/>
          <w:szCs w:val="24"/>
        </w:rPr>
      </w:pPr>
    </w:p>
    <w:p w:rsidR="00463ED5" w:rsidRDefault="00463ED5" w:rsidP="003A64AF">
      <w:pPr>
        <w:spacing w:line="240" w:lineRule="auto"/>
        <w:jc w:val="center"/>
        <w:rPr>
          <w:rFonts w:ascii="Times New Roman" w:hAnsi="Times New Roman" w:cs="Times New Roman"/>
          <w:b/>
          <w:sz w:val="24"/>
          <w:szCs w:val="24"/>
        </w:rPr>
      </w:pPr>
    </w:p>
    <w:p w:rsidR="00463ED5" w:rsidRDefault="00463ED5" w:rsidP="003A64AF">
      <w:pPr>
        <w:spacing w:line="240" w:lineRule="auto"/>
        <w:jc w:val="center"/>
        <w:rPr>
          <w:rFonts w:ascii="Times New Roman" w:hAnsi="Times New Roman" w:cs="Times New Roman"/>
          <w:b/>
          <w:sz w:val="24"/>
          <w:szCs w:val="24"/>
        </w:rPr>
      </w:pPr>
    </w:p>
    <w:p w:rsidR="00463ED5" w:rsidRDefault="00463ED5" w:rsidP="003A64AF">
      <w:pPr>
        <w:spacing w:line="240" w:lineRule="auto"/>
        <w:jc w:val="center"/>
        <w:rPr>
          <w:rFonts w:ascii="Times New Roman" w:hAnsi="Times New Roman" w:cs="Times New Roman"/>
          <w:b/>
          <w:sz w:val="24"/>
          <w:szCs w:val="24"/>
        </w:rPr>
      </w:pPr>
    </w:p>
    <w:p w:rsidR="00CC5855" w:rsidRDefault="00CC5855" w:rsidP="00CC5855">
      <w:pPr>
        <w:spacing w:line="360" w:lineRule="auto"/>
        <w:jc w:val="center"/>
        <w:rPr>
          <w:b/>
          <w:sz w:val="28"/>
          <w:szCs w:val="28"/>
        </w:rPr>
      </w:pPr>
      <w:r>
        <w:rPr>
          <w:b/>
          <w:sz w:val="28"/>
          <w:szCs w:val="28"/>
        </w:rPr>
        <w:t>«ДЕТСКАЯ МУЗЫКАЛЬНАЯ ШКОЛА  №1  им. М.П.МУСОРГСКОГО»</w:t>
      </w:r>
    </w:p>
    <w:p w:rsidR="00CC5855" w:rsidRDefault="00CC5855" w:rsidP="00CC5855">
      <w:pPr>
        <w:widowControl w:val="0"/>
        <w:autoSpaceDE w:val="0"/>
        <w:jc w:val="center"/>
        <w:rPr>
          <w:b/>
          <w:color w:val="000000"/>
          <w:sz w:val="28"/>
          <w:szCs w:val="28"/>
        </w:rPr>
      </w:pPr>
    </w:p>
    <w:p w:rsidR="00CC5855" w:rsidRDefault="00CC5855" w:rsidP="00CC5855">
      <w:pPr>
        <w:widowControl w:val="0"/>
        <w:autoSpaceDE w:val="0"/>
        <w:jc w:val="center"/>
        <w:rPr>
          <w:b/>
          <w:color w:val="000000"/>
          <w:sz w:val="28"/>
          <w:szCs w:val="28"/>
        </w:rPr>
      </w:pPr>
    </w:p>
    <w:p w:rsidR="00CC5855" w:rsidRDefault="00CC5855" w:rsidP="00CC5855">
      <w:pPr>
        <w:widowControl w:val="0"/>
        <w:autoSpaceDE w:val="0"/>
        <w:jc w:val="center"/>
        <w:rPr>
          <w:b/>
          <w:color w:val="000000"/>
          <w:sz w:val="28"/>
          <w:szCs w:val="28"/>
        </w:rPr>
      </w:pPr>
      <w:r>
        <w:rPr>
          <w:b/>
          <w:color w:val="000000"/>
          <w:sz w:val="28"/>
          <w:szCs w:val="28"/>
        </w:rPr>
        <w:t xml:space="preserve">ДОПОЛНИТЕЛЬНАЯ ОБЩЕРАЗВИВАЮЩАЯ ПРОГРАММА </w:t>
      </w:r>
    </w:p>
    <w:p w:rsidR="00CC5855" w:rsidRDefault="00CC5855" w:rsidP="00CC5855">
      <w:pPr>
        <w:widowControl w:val="0"/>
        <w:autoSpaceDE w:val="0"/>
        <w:jc w:val="center"/>
        <w:rPr>
          <w:b/>
          <w:color w:val="000000"/>
          <w:sz w:val="28"/>
          <w:szCs w:val="28"/>
        </w:rPr>
      </w:pPr>
      <w:r>
        <w:rPr>
          <w:b/>
          <w:color w:val="000000"/>
          <w:sz w:val="28"/>
          <w:szCs w:val="28"/>
        </w:rPr>
        <w:t>В ОБЛАСТИ МУЗЫКАЛЬНОГО ИСКУССТВА</w:t>
      </w:r>
    </w:p>
    <w:p w:rsidR="00CC5855" w:rsidRDefault="00CC5855" w:rsidP="00CC5855">
      <w:pPr>
        <w:jc w:val="center"/>
        <w:rPr>
          <w:b/>
          <w:color w:val="000000"/>
          <w:sz w:val="36"/>
          <w:szCs w:val="36"/>
        </w:rPr>
      </w:pPr>
    </w:p>
    <w:p w:rsidR="00CC5855" w:rsidRDefault="00CC5855" w:rsidP="00CC5855">
      <w:pPr>
        <w:jc w:val="center"/>
        <w:rPr>
          <w:b/>
          <w:color w:val="000000"/>
          <w:sz w:val="36"/>
          <w:szCs w:val="36"/>
        </w:rPr>
      </w:pPr>
      <w:r>
        <w:rPr>
          <w:b/>
          <w:color w:val="000000"/>
          <w:sz w:val="36"/>
          <w:szCs w:val="36"/>
        </w:rPr>
        <w:t>ПРОГРАММА</w:t>
      </w:r>
    </w:p>
    <w:p w:rsidR="00CC5855" w:rsidRDefault="00CC5855" w:rsidP="00CC5855">
      <w:pPr>
        <w:widowControl w:val="0"/>
        <w:autoSpaceDE w:val="0"/>
        <w:jc w:val="center"/>
        <w:rPr>
          <w:b/>
          <w:color w:val="000000"/>
          <w:sz w:val="36"/>
          <w:szCs w:val="36"/>
        </w:rPr>
      </w:pPr>
      <w:r>
        <w:rPr>
          <w:b/>
          <w:color w:val="000000"/>
          <w:sz w:val="36"/>
          <w:szCs w:val="36"/>
        </w:rPr>
        <w:lastRenderedPageBreak/>
        <w:t>по учебному предмету</w:t>
      </w:r>
    </w:p>
    <w:p w:rsidR="00CC5855" w:rsidRDefault="00CC5855" w:rsidP="00CC5855">
      <w:pPr>
        <w:widowControl w:val="0"/>
        <w:autoSpaceDE w:val="0"/>
        <w:jc w:val="center"/>
        <w:rPr>
          <w:b/>
          <w:color w:val="000000"/>
          <w:sz w:val="40"/>
          <w:szCs w:val="36"/>
        </w:rPr>
      </w:pPr>
      <w:r>
        <w:rPr>
          <w:b/>
          <w:color w:val="000000"/>
          <w:sz w:val="40"/>
          <w:szCs w:val="36"/>
        </w:rPr>
        <w:t>Основы музыкального исполнительства</w:t>
      </w:r>
    </w:p>
    <w:p w:rsidR="00CC5855" w:rsidRDefault="00CC5855" w:rsidP="00CC5855">
      <w:pPr>
        <w:widowControl w:val="0"/>
        <w:autoSpaceDE w:val="0"/>
        <w:jc w:val="center"/>
        <w:rPr>
          <w:b/>
          <w:color w:val="000000"/>
          <w:sz w:val="36"/>
          <w:szCs w:val="36"/>
        </w:rPr>
      </w:pPr>
      <w:r>
        <w:rPr>
          <w:b/>
          <w:color w:val="000000"/>
          <w:sz w:val="40"/>
          <w:szCs w:val="36"/>
        </w:rPr>
        <w:t>(специальность - ударные инструменты)</w:t>
      </w:r>
    </w:p>
    <w:p w:rsidR="00CC5855" w:rsidRDefault="00CC5855" w:rsidP="00CC5855">
      <w:pPr>
        <w:shd w:val="clear" w:color="auto" w:fill="FFFFFF"/>
        <w:spacing w:line="360" w:lineRule="auto"/>
        <w:ind w:firstLine="567"/>
        <w:jc w:val="both"/>
        <w:rPr>
          <w:sz w:val="28"/>
          <w:szCs w:val="28"/>
        </w:rPr>
      </w:pPr>
    </w:p>
    <w:p w:rsidR="00CC5855" w:rsidRDefault="00CC5855" w:rsidP="00CC5855">
      <w:pPr>
        <w:shd w:val="clear" w:color="auto" w:fill="FFFFFF"/>
        <w:ind w:firstLine="567"/>
        <w:jc w:val="both"/>
        <w:rPr>
          <w:sz w:val="28"/>
          <w:szCs w:val="28"/>
        </w:rPr>
      </w:pPr>
      <w:r>
        <w:t xml:space="preserve"> </w:t>
      </w:r>
    </w:p>
    <w:p w:rsidR="00CC5855" w:rsidRDefault="00CC5855" w:rsidP="00CC5855">
      <w:pPr>
        <w:shd w:val="clear" w:color="auto" w:fill="FFFFFF"/>
        <w:spacing w:line="360" w:lineRule="auto"/>
        <w:ind w:firstLine="567"/>
        <w:jc w:val="both"/>
        <w:rPr>
          <w:sz w:val="28"/>
          <w:szCs w:val="28"/>
        </w:rPr>
      </w:pPr>
    </w:p>
    <w:p w:rsidR="00CC5855" w:rsidRDefault="00CC5855" w:rsidP="00CC5855">
      <w:pPr>
        <w:shd w:val="clear" w:color="auto" w:fill="FFFFFF"/>
        <w:spacing w:line="360" w:lineRule="auto"/>
        <w:ind w:firstLine="567"/>
        <w:jc w:val="both"/>
        <w:rPr>
          <w:sz w:val="28"/>
          <w:szCs w:val="28"/>
        </w:rPr>
      </w:pPr>
    </w:p>
    <w:p w:rsidR="00CC5855" w:rsidRDefault="00CC5855" w:rsidP="00CC5855">
      <w:pPr>
        <w:shd w:val="clear" w:color="auto" w:fill="FFFFFF"/>
        <w:spacing w:line="360" w:lineRule="auto"/>
        <w:ind w:firstLine="567"/>
        <w:jc w:val="both"/>
        <w:rPr>
          <w:sz w:val="28"/>
          <w:szCs w:val="28"/>
        </w:rPr>
      </w:pPr>
    </w:p>
    <w:p w:rsidR="00CC5855" w:rsidRDefault="00CC5855" w:rsidP="00CC5855">
      <w:pPr>
        <w:shd w:val="clear" w:color="auto" w:fill="FFFFFF"/>
        <w:spacing w:line="360" w:lineRule="auto"/>
        <w:ind w:firstLine="567"/>
        <w:jc w:val="both"/>
        <w:rPr>
          <w:sz w:val="28"/>
          <w:szCs w:val="28"/>
        </w:rPr>
      </w:pPr>
    </w:p>
    <w:p w:rsidR="00CC5855" w:rsidRDefault="00CC5855" w:rsidP="00CC5855">
      <w:pPr>
        <w:shd w:val="clear" w:color="auto" w:fill="FFFFFF"/>
        <w:spacing w:line="360" w:lineRule="auto"/>
        <w:ind w:firstLine="567"/>
        <w:jc w:val="both"/>
        <w:rPr>
          <w:sz w:val="28"/>
          <w:szCs w:val="28"/>
        </w:rPr>
      </w:pPr>
    </w:p>
    <w:p w:rsidR="00CC5855" w:rsidRDefault="00CC5855" w:rsidP="00CC5855">
      <w:pPr>
        <w:shd w:val="clear" w:color="auto" w:fill="FFFFFF"/>
        <w:spacing w:line="360" w:lineRule="auto"/>
        <w:ind w:firstLine="567"/>
        <w:jc w:val="both"/>
        <w:rPr>
          <w:sz w:val="28"/>
          <w:szCs w:val="28"/>
        </w:rPr>
      </w:pPr>
    </w:p>
    <w:p w:rsidR="00CC5855" w:rsidRDefault="00CC5855" w:rsidP="00CC5855">
      <w:pPr>
        <w:shd w:val="clear" w:color="auto" w:fill="FFFFFF"/>
        <w:spacing w:line="360" w:lineRule="auto"/>
        <w:ind w:firstLine="567"/>
        <w:jc w:val="both"/>
        <w:rPr>
          <w:sz w:val="28"/>
          <w:szCs w:val="28"/>
        </w:rPr>
      </w:pPr>
    </w:p>
    <w:p w:rsidR="00CC5855" w:rsidRDefault="00CC5855" w:rsidP="00CC5855">
      <w:pPr>
        <w:shd w:val="clear" w:color="auto" w:fill="FFFFFF"/>
        <w:spacing w:line="360" w:lineRule="auto"/>
        <w:jc w:val="center"/>
        <w:rPr>
          <w:sz w:val="28"/>
          <w:szCs w:val="28"/>
        </w:rPr>
      </w:pPr>
    </w:p>
    <w:p w:rsidR="00CC5855" w:rsidRDefault="00CC5855" w:rsidP="00CC5855">
      <w:pPr>
        <w:jc w:val="both"/>
        <w:rPr>
          <w:b/>
          <w:sz w:val="28"/>
          <w:szCs w:val="28"/>
        </w:rPr>
      </w:pPr>
      <w:r>
        <w:rPr>
          <w:sz w:val="36"/>
          <w:szCs w:val="36"/>
        </w:rPr>
        <w:t xml:space="preserve">                                      </w:t>
      </w:r>
      <w:r>
        <w:rPr>
          <w:b/>
          <w:sz w:val="28"/>
          <w:szCs w:val="28"/>
        </w:rPr>
        <w:t>Великие Луки 2018</w:t>
      </w:r>
    </w:p>
    <w:p w:rsidR="00CC5855" w:rsidRDefault="00CC5855" w:rsidP="00CC5855">
      <w:pPr>
        <w:jc w:val="both"/>
        <w:rPr>
          <w:sz w:val="28"/>
          <w:szCs w:val="28"/>
        </w:rPr>
      </w:pPr>
      <w:r>
        <w:rPr>
          <w:b/>
        </w:rPr>
        <w:t xml:space="preserve">         </w:t>
      </w:r>
      <w:r>
        <w:rPr>
          <w:sz w:val="28"/>
          <w:szCs w:val="28"/>
        </w:rPr>
        <w:t xml:space="preserve"> </w:t>
      </w:r>
    </w:p>
    <w:tbl>
      <w:tblPr>
        <w:tblW w:w="10348" w:type="dxa"/>
        <w:tblInd w:w="-459" w:type="dxa"/>
        <w:tblLook w:val="04A0"/>
      </w:tblPr>
      <w:tblGrid>
        <w:gridCol w:w="5387"/>
        <w:gridCol w:w="4961"/>
      </w:tblGrid>
      <w:tr w:rsidR="00CC5855" w:rsidTr="0007032A">
        <w:tc>
          <w:tcPr>
            <w:tcW w:w="5387" w:type="dxa"/>
          </w:tcPr>
          <w:p w:rsidR="00CC5855" w:rsidRDefault="00CC5855" w:rsidP="0007032A">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Принято:</w:t>
            </w:r>
          </w:p>
          <w:p w:rsidR="00CC5855" w:rsidRDefault="00CC5855" w:rsidP="0007032A">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Педагогическим советом МБУ ДО «Детская музыкальная школа №1 имени М.П. Мусоргского»</w:t>
            </w:r>
          </w:p>
          <w:p w:rsidR="00CC5855" w:rsidRDefault="00CC5855" w:rsidP="0007032A">
            <w:pPr>
              <w:rPr>
                <w:rFonts w:ascii="Times New Roman" w:hAnsi="Times New Roman" w:cs="Times New Roman"/>
                <w:color w:val="000000"/>
                <w:spacing w:val="-3"/>
                <w:sz w:val="30"/>
                <w:szCs w:val="30"/>
              </w:rPr>
            </w:pPr>
          </w:p>
          <w:p w:rsidR="00CC5855" w:rsidRDefault="00CC5855" w:rsidP="0007032A">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Протоколом педсовета №1 от 29 августа 2018 года</w:t>
            </w:r>
          </w:p>
        </w:tc>
        <w:tc>
          <w:tcPr>
            <w:tcW w:w="4961" w:type="dxa"/>
          </w:tcPr>
          <w:p w:rsidR="00CC5855" w:rsidRDefault="00CC5855" w:rsidP="0007032A">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«Утверждаю»</w:t>
            </w:r>
          </w:p>
          <w:p w:rsidR="00CC5855" w:rsidRDefault="00CC5855" w:rsidP="0007032A">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Директор МБУ ДО «Детская музыкальная школа № 1 им. М.П.Мусоргского»</w:t>
            </w:r>
          </w:p>
          <w:p w:rsidR="00CC5855" w:rsidRDefault="00CC5855" w:rsidP="0007032A">
            <w:pPr>
              <w:rPr>
                <w:rFonts w:ascii="Times New Roman" w:hAnsi="Times New Roman" w:cs="Times New Roman"/>
                <w:color w:val="000000"/>
                <w:spacing w:val="-3"/>
                <w:sz w:val="30"/>
                <w:szCs w:val="30"/>
              </w:rPr>
            </w:pPr>
          </w:p>
          <w:p w:rsidR="00CC5855" w:rsidRDefault="00CC5855" w:rsidP="0007032A">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__________________ Л.О.Румянцева</w:t>
            </w:r>
          </w:p>
          <w:p w:rsidR="00CC5855" w:rsidRDefault="00CC5855" w:rsidP="0007032A">
            <w:pPr>
              <w:rPr>
                <w:rFonts w:ascii="Times New Roman" w:hAnsi="Times New Roman" w:cs="Times New Roman"/>
                <w:color w:val="000000"/>
                <w:spacing w:val="-3"/>
                <w:sz w:val="30"/>
                <w:szCs w:val="30"/>
              </w:rPr>
            </w:pPr>
          </w:p>
          <w:p w:rsidR="00CC5855" w:rsidRDefault="00CC5855" w:rsidP="0007032A">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 _______________ 20 ____г.</w:t>
            </w:r>
          </w:p>
        </w:tc>
      </w:tr>
    </w:tbl>
    <w:p w:rsidR="00CC5855" w:rsidRDefault="00CC5855" w:rsidP="00CC5855">
      <w:pPr>
        <w:jc w:val="center"/>
        <w:rPr>
          <w:b/>
          <w:sz w:val="28"/>
          <w:szCs w:val="28"/>
        </w:rPr>
      </w:pPr>
    </w:p>
    <w:p w:rsidR="00CC5855" w:rsidRDefault="00CC5855" w:rsidP="00CC5855">
      <w:pPr>
        <w:jc w:val="center"/>
        <w:rPr>
          <w:b/>
          <w:sz w:val="28"/>
          <w:szCs w:val="28"/>
        </w:rPr>
      </w:pPr>
    </w:p>
    <w:p w:rsidR="00CC5855" w:rsidRDefault="00CC5855" w:rsidP="00CC5855">
      <w:pPr>
        <w:jc w:val="center"/>
        <w:rPr>
          <w:b/>
          <w:sz w:val="28"/>
          <w:szCs w:val="28"/>
        </w:rPr>
      </w:pPr>
    </w:p>
    <w:p w:rsidR="00CC5855" w:rsidRDefault="00CC5855" w:rsidP="00CC5855">
      <w:pPr>
        <w:jc w:val="center"/>
        <w:rPr>
          <w:b/>
          <w:sz w:val="28"/>
          <w:szCs w:val="28"/>
        </w:rPr>
      </w:pPr>
    </w:p>
    <w:p w:rsidR="00CC5855" w:rsidRDefault="00CC5855" w:rsidP="00CC5855">
      <w:pPr>
        <w:jc w:val="center"/>
        <w:rPr>
          <w:b/>
          <w:sz w:val="28"/>
          <w:szCs w:val="28"/>
        </w:rPr>
      </w:pPr>
    </w:p>
    <w:p w:rsidR="00CC5855" w:rsidRDefault="00CC5855" w:rsidP="00CC5855">
      <w:pPr>
        <w:jc w:val="center"/>
        <w:rPr>
          <w:b/>
          <w:sz w:val="28"/>
          <w:szCs w:val="28"/>
        </w:rPr>
      </w:pPr>
    </w:p>
    <w:p w:rsidR="00CC5855" w:rsidRDefault="00CC5855" w:rsidP="00CC5855">
      <w:pPr>
        <w:jc w:val="center"/>
        <w:rPr>
          <w:b/>
          <w:sz w:val="28"/>
          <w:szCs w:val="28"/>
        </w:rPr>
      </w:pPr>
    </w:p>
    <w:p w:rsidR="00CC5855" w:rsidRDefault="00CC5855" w:rsidP="00CC5855">
      <w:pPr>
        <w:jc w:val="center"/>
        <w:rPr>
          <w:b/>
          <w:sz w:val="28"/>
          <w:szCs w:val="28"/>
        </w:rPr>
      </w:pPr>
    </w:p>
    <w:p w:rsidR="00CC5855" w:rsidRDefault="00CC5855" w:rsidP="00CC5855">
      <w:pPr>
        <w:jc w:val="center"/>
        <w:rPr>
          <w:b/>
          <w:sz w:val="28"/>
          <w:szCs w:val="28"/>
        </w:rPr>
      </w:pPr>
    </w:p>
    <w:p w:rsidR="00CC5855" w:rsidRDefault="00CC5855" w:rsidP="00CC5855">
      <w:pPr>
        <w:jc w:val="center"/>
        <w:rPr>
          <w:b/>
          <w:sz w:val="28"/>
          <w:szCs w:val="28"/>
        </w:rPr>
      </w:pPr>
    </w:p>
    <w:p w:rsidR="00CC5855" w:rsidRPr="00A61D10" w:rsidRDefault="00CC5855" w:rsidP="00CC5855">
      <w:pPr>
        <w:rPr>
          <w:sz w:val="28"/>
          <w:szCs w:val="28"/>
        </w:rPr>
      </w:pPr>
      <w:r w:rsidRPr="00A61D10">
        <w:rPr>
          <w:sz w:val="28"/>
          <w:szCs w:val="28"/>
        </w:rPr>
        <w:t>Разработчик –</w:t>
      </w:r>
      <w:r>
        <w:rPr>
          <w:sz w:val="28"/>
          <w:szCs w:val="28"/>
        </w:rPr>
        <w:t>Савченко Валентин Васильевич</w:t>
      </w:r>
      <w:r w:rsidRPr="00A61D10">
        <w:rPr>
          <w:sz w:val="28"/>
          <w:szCs w:val="28"/>
        </w:rPr>
        <w:t>, преподаватель ДМШ №1</w:t>
      </w:r>
    </w:p>
    <w:p w:rsidR="00CC5855" w:rsidRPr="00183F09" w:rsidRDefault="00CC5855" w:rsidP="00CC5855">
      <w:pPr>
        <w:rPr>
          <w:sz w:val="28"/>
          <w:szCs w:val="28"/>
        </w:rPr>
      </w:pPr>
      <w:r w:rsidRPr="00183F09">
        <w:rPr>
          <w:sz w:val="28"/>
          <w:szCs w:val="28"/>
        </w:rPr>
        <w:t>Рецензент</w:t>
      </w:r>
      <w:r>
        <w:rPr>
          <w:sz w:val="28"/>
          <w:szCs w:val="28"/>
        </w:rPr>
        <w:t>(ы)</w:t>
      </w:r>
      <w:r w:rsidRPr="00183F09">
        <w:rPr>
          <w:sz w:val="28"/>
          <w:szCs w:val="28"/>
        </w:rPr>
        <w:t xml:space="preserve"> – </w:t>
      </w:r>
      <w:r w:rsidRPr="00A61D10">
        <w:rPr>
          <w:sz w:val="28"/>
          <w:szCs w:val="28"/>
        </w:rPr>
        <w:t>Потехина Майя Геннадьевна</w:t>
      </w:r>
      <w:r w:rsidRPr="00183F09">
        <w:rPr>
          <w:sz w:val="28"/>
          <w:szCs w:val="28"/>
        </w:rPr>
        <w:t xml:space="preserve">, </w:t>
      </w:r>
      <w:r>
        <w:rPr>
          <w:sz w:val="28"/>
          <w:szCs w:val="28"/>
        </w:rPr>
        <w:t xml:space="preserve">Прищепа Галина Николаевна </w:t>
      </w:r>
      <w:r w:rsidRPr="00183F09">
        <w:rPr>
          <w:sz w:val="28"/>
          <w:szCs w:val="28"/>
        </w:rPr>
        <w:t>преподавател</w:t>
      </w:r>
      <w:r>
        <w:rPr>
          <w:sz w:val="28"/>
          <w:szCs w:val="28"/>
        </w:rPr>
        <w:t>и</w:t>
      </w:r>
      <w:r w:rsidRPr="00183F09">
        <w:rPr>
          <w:sz w:val="28"/>
          <w:szCs w:val="28"/>
        </w:rPr>
        <w:t xml:space="preserve"> высшей категории ДМШ №1</w:t>
      </w:r>
    </w:p>
    <w:p w:rsidR="00CC5855" w:rsidRDefault="00CC5855" w:rsidP="00CC5855">
      <w:pPr>
        <w:jc w:val="center"/>
        <w:rPr>
          <w:b/>
          <w:sz w:val="28"/>
          <w:szCs w:val="28"/>
        </w:rPr>
      </w:pPr>
    </w:p>
    <w:p w:rsidR="00CC5855" w:rsidRDefault="00CC5855" w:rsidP="00CC5855">
      <w:pPr>
        <w:jc w:val="center"/>
        <w:rPr>
          <w:b/>
          <w:sz w:val="28"/>
          <w:szCs w:val="28"/>
        </w:rPr>
      </w:pPr>
    </w:p>
    <w:p w:rsidR="00CC5855" w:rsidRDefault="00CC5855" w:rsidP="00CC5855">
      <w:pPr>
        <w:jc w:val="center"/>
        <w:rPr>
          <w:b/>
          <w:sz w:val="28"/>
          <w:szCs w:val="28"/>
        </w:rPr>
      </w:pPr>
    </w:p>
    <w:p w:rsidR="00CC5855" w:rsidRDefault="00CC5855" w:rsidP="00CC5855">
      <w:pPr>
        <w:jc w:val="center"/>
        <w:rPr>
          <w:b/>
          <w:sz w:val="28"/>
          <w:szCs w:val="28"/>
        </w:rPr>
      </w:pPr>
    </w:p>
    <w:p w:rsidR="009D4A34" w:rsidRDefault="009D4A34" w:rsidP="00CC5855">
      <w:pPr>
        <w:jc w:val="center"/>
        <w:rPr>
          <w:b/>
          <w:sz w:val="28"/>
          <w:szCs w:val="28"/>
        </w:rPr>
      </w:pPr>
    </w:p>
    <w:p w:rsidR="00B60A81" w:rsidRDefault="00B60A81" w:rsidP="00CC5855">
      <w:pPr>
        <w:jc w:val="center"/>
        <w:rPr>
          <w:b/>
          <w:sz w:val="28"/>
          <w:szCs w:val="28"/>
        </w:rPr>
      </w:pPr>
    </w:p>
    <w:p w:rsidR="00CC5855" w:rsidRPr="00241A21" w:rsidRDefault="00CC5855" w:rsidP="00CC5855">
      <w:pPr>
        <w:spacing w:line="240" w:lineRule="auto"/>
        <w:jc w:val="center"/>
        <w:rPr>
          <w:rFonts w:ascii="Times New Roman" w:hAnsi="Times New Roman" w:cs="Times New Roman"/>
          <w:b/>
          <w:sz w:val="24"/>
          <w:szCs w:val="24"/>
        </w:rPr>
      </w:pPr>
      <w:r w:rsidRPr="00241A21">
        <w:rPr>
          <w:rFonts w:ascii="Times New Roman" w:hAnsi="Times New Roman" w:cs="Times New Roman"/>
          <w:b/>
          <w:sz w:val="24"/>
          <w:szCs w:val="24"/>
        </w:rPr>
        <w:t>Структура программы учебного предмета</w:t>
      </w:r>
    </w:p>
    <w:p w:rsidR="00CC5855" w:rsidRPr="00241A21" w:rsidRDefault="00CC5855" w:rsidP="00CC5855">
      <w:pPr>
        <w:spacing w:line="240" w:lineRule="auto"/>
        <w:rPr>
          <w:rFonts w:ascii="Times New Roman" w:hAnsi="Times New Roman" w:cs="Times New Roman"/>
          <w:b/>
          <w:sz w:val="24"/>
          <w:szCs w:val="24"/>
        </w:rPr>
      </w:pPr>
    </w:p>
    <w:p w:rsidR="00CC5855" w:rsidRPr="00241A21" w:rsidRDefault="00CC5855" w:rsidP="00CC5855">
      <w:pPr>
        <w:spacing w:line="240" w:lineRule="auto"/>
        <w:rPr>
          <w:rFonts w:ascii="Times New Roman" w:hAnsi="Times New Roman" w:cs="Times New Roman"/>
          <w:b/>
          <w:sz w:val="24"/>
          <w:szCs w:val="24"/>
        </w:rPr>
      </w:pPr>
      <w:r w:rsidRPr="00241A21">
        <w:rPr>
          <w:rFonts w:ascii="Times New Roman" w:hAnsi="Times New Roman" w:cs="Times New Roman"/>
          <w:b/>
          <w:sz w:val="24"/>
          <w:szCs w:val="24"/>
          <w:lang w:val="en-US"/>
        </w:rPr>
        <w:t>I</w:t>
      </w:r>
      <w:r w:rsidRPr="00241A21">
        <w:rPr>
          <w:rFonts w:ascii="Times New Roman" w:hAnsi="Times New Roman" w:cs="Times New Roman"/>
          <w:b/>
          <w:sz w:val="24"/>
          <w:szCs w:val="24"/>
        </w:rPr>
        <w:t>.        Пояснительная записка</w:t>
      </w:r>
    </w:p>
    <w:p w:rsidR="00CC5855" w:rsidRPr="00241A21" w:rsidRDefault="00CC5855" w:rsidP="00CC5855">
      <w:pPr>
        <w:spacing w:line="240" w:lineRule="auto"/>
        <w:jc w:val="both"/>
        <w:rPr>
          <w:rFonts w:ascii="Times New Roman" w:hAnsi="Times New Roman" w:cs="Times New Roman"/>
          <w:i/>
          <w:sz w:val="24"/>
          <w:szCs w:val="24"/>
        </w:rPr>
      </w:pPr>
      <w:r w:rsidRPr="00241A21">
        <w:rPr>
          <w:rFonts w:ascii="Times New Roman" w:hAnsi="Times New Roman" w:cs="Times New Roman"/>
          <w:sz w:val="24"/>
          <w:szCs w:val="24"/>
        </w:rPr>
        <w:t xml:space="preserve">         - </w:t>
      </w:r>
      <w:r w:rsidRPr="00241A21">
        <w:rPr>
          <w:rFonts w:ascii="Times New Roman" w:hAnsi="Times New Roman" w:cs="Times New Roman"/>
          <w:i/>
          <w:sz w:val="24"/>
          <w:szCs w:val="24"/>
        </w:rPr>
        <w:t>Характеристика учебного предмета, его место и роль в образовательном процессе</w:t>
      </w:r>
    </w:p>
    <w:p w:rsidR="00CC5855" w:rsidRPr="00241A21" w:rsidRDefault="00CC5855" w:rsidP="00CC5855">
      <w:pPr>
        <w:spacing w:line="240" w:lineRule="auto"/>
        <w:jc w:val="both"/>
        <w:rPr>
          <w:rFonts w:ascii="Times New Roman" w:hAnsi="Times New Roman" w:cs="Times New Roman"/>
          <w:i/>
          <w:sz w:val="24"/>
          <w:szCs w:val="24"/>
        </w:rPr>
      </w:pPr>
      <w:r w:rsidRPr="00241A21">
        <w:rPr>
          <w:rFonts w:ascii="Times New Roman" w:hAnsi="Times New Roman" w:cs="Times New Roman"/>
          <w:i/>
          <w:sz w:val="24"/>
          <w:szCs w:val="24"/>
        </w:rPr>
        <w:t xml:space="preserve">           -  Срок реализации учебного предмета</w:t>
      </w:r>
    </w:p>
    <w:p w:rsidR="00CC5855" w:rsidRPr="00241A21" w:rsidRDefault="00CC5855" w:rsidP="00CC5855">
      <w:pPr>
        <w:spacing w:line="240" w:lineRule="auto"/>
        <w:jc w:val="both"/>
        <w:rPr>
          <w:rFonts w:ascii="Times New Roman" w:hAnsi="Times New Roman" w:cs="Times New Roman"/>
          <w:i/>
          <w:sz w:val="24"/>
          <w:szCs w:val="24"/>
        </w:rPr>
      </w:pPr>
      <w:r w:rsidRPr="00241A21">
        <w:rPr>
          <w:rFonts w:ascii="Times New Roman" w:hAnsi="Times New Roman" w:cs="Times New Roman"/>
          <w:i/>
          <w:sz w:val="24"/>
          <w:szCs w:val="24"/>
        </w:rPr>
        <w:t xml:space="preserve">           - Объем учебного времени, предусмотренный учебным планом образовательной организации на реализацию учебного предмета</w:t>
      </w:r>
    </w:p>
    <w:p w:rsidR="00CC5855" w:rsidRPr="00241A21" w:rsidRDefault="00CC5855" w:rsidP="00CC5855">
      <w:pPr>
        <w:spacing w:line="240" w:lineRule="auto"/>
        <w:jc w:val="both"/>
        <w:rPr>
          <w:rFonts w:ascii="Times New Roman" w:hAnsi="Times New Roman" w:cs="Times New Roman"/>
          <w:i/>
          <w:sz w:val="24"/>
          <w:szCs w:val="24"/>
        </w:rPr>
      </w:pPr>
      <w:r w:rsidRPr="00241A21">
        <w:rPr>
          <w:rFonts w:ascii="Times New Roman" w:hAnsi="Times New Roman" w:cs="Times New Roman"/>
          <w:i/>
          <w:sz w:val="24"/>
          <w:szCs w:val="24"/>
        </w:rPr>
        <w:t xml:space="preserve">          - Сведения о затратах учебного времени</w:t>
      </w:r>
    </w:p>
    <w:p w:rsidR="00CC5855" w:rsidRPr="00241A21" w:rsidRDefault="00CC5855" w:rsidP="00CC5855">
      <w:pPr>
        <w:spacing w:line="240" w:lineRule="auto"/>
        <w:jc w:val="both"/>
        <w:rPr>
          <w:rFonts w:ascii="Times New Roman" w:hAnsi="Times New Roman" w:cs="Times New Roman"/>
          <w:i/>
          <w:sz w:val="24"/>
          <w:szCs w:val="24"/>
        </w:rPr>
      </w:pPr>
      <w:r w:rsidRPr="00241A21">
        <w:rPr>
          <w:rFonts w:ascii="Times New Roman" w:hAnsi="Times New Roman" w:cs="Times New Roman"/>
          <w:i/>
          <w:sz w:val="24"/>
          <w:szCs w:val="24"/>
        </w:rPr>
        <w:t xml:space="preserve">          - Форма проведения учебных аудиторных занятий</w:t>
      </w:r>
    </w:p>
    <w:p w:rsidR="00CC5855" w:rsidRPr="00241A21" w:rsidRDefault="00CC5855" w:rsidP="00CC5855">
      <w:pPr>
        <w:spacing w:line="240" w:lineRule="auto"/>
        <w:jc w:val="both"/>
        <w:rPr>
          <w:rFonts w:ascii="Times New Roman" w:hAnsi="Times New Roman" w:cs="Times New Roman"/>
          <w:i/>
          <w:sz w:val="24"/>
          <w:szCs w:val="24"/>
        </w:rPr>
      </w:pPr>
      <w:r w:rsidRPr="00241A21">
        <w:rPr>
          <w:rFonts w:ascii="Times New Roman" w:hAnsi="Times New Roman" w:cs="Times New Roman"/>
          <w:i/>
          <w:sz w:val="24"/>
          <w:szCs w:val="24"/>
        </w:rPr>
        <w:t xml:space="preserve">          - Цели и задачи учебного предмета</w:t>
      </w:r>
    </w:p>
    <w:p w:rsidR="00CC5855" w:rsidRPr="00241A21" w:rsidRDefault="00CC5855" w:rsidP="00CC5855">
      <w:pPr>
        <w:spacing w:line="240" w:lineRule="auto"/>
        <w:jc w:val="both"/>
        <w:rPr>
          <w:rFonts w:ascii="Times New Roman" w:hAnsi="Times New Roman" w:cs="Times New Roman"/>
          <w:i/>
          <w:sz w:val="24"/>
          <w:szCs w:val="24"/>
        </w:rPr>
      </w:pPr>
      <w:r w:rsidRPr="00241A21">
        <w:rPr>
          <w:rFonts w:ascii="Times New Roman" w:hAnsi="Times New Roman" w:cs="Times New Roman"/>
          <w:i/>
          <w:sz w:val="24"/>
          <w:szCs w:val="24"/>
        </w:rPr>
        <w:lastRenderedPageBreak/>
        <w:t xml:space="preserve">          - Структура программы учебного предмета</w:t>
      </w:r>
    </w:p>
    <w:p w:rsidR="00CC5855" w:rsidRPr="00241A21" w:rsidRDefault="00CC5855" w:rsidP="00CC5855">
      <w:pPr>
        <w:spacing w:line="240" w:lineRule="auto"/>
        <w:jc w:val="both"/>
        <w:rPr>
          <w:rFonts w:ascii="Times New Roman" w:hAnsi="Times New Roman" w:cs="Times New Roman"/>
          <w:i/>
          <w:sz w:val="24"/>
          <w:szCs w:val="24"/>
        </w:rPr>
      </w:pPr>
      <w:r w:rsidRPr="00241A21">
        <w:rPr>
          <w:rFonts w:ascii="Times New Roman" w:hAnsi="Times New Roman" w:cs="Times New Roman"/>
          <w:i/>
          <w:sz w:val="24"/>
          <w:szCs w:val="24"/>
        </w:rPr>
        <w:t xml:space="preserve">          - Методы обучения</w:t>
      </w:r>
    </w:p>
    <w:p w:rsidR="00CC5855" w:rsidRPr="00241A21" w:rsidRDefault="00CC5855" w:rsidP="00CC5855">
      <w:pPr>
        <w:spacing w:line="240" w:lineRule="auto"/>
        <w:jc w:val="both"/>
        <w:rPr>
          <w:rFonts w:ascii="Times New Roman" w:hAnsi="Times New Roman" w:cs="Times New Roman"/>
          <w:i/>
          <w:sz w:val="24"/>
          <w:szCs w:val="24"/>
        </w:rPr>
      </w:pPr>
      <w:r w:rsidRPr="00241A21">
        <w:rPr>
          <w:rFonts w:ascii="Times New Roman" w:hAnsi="Times New Roman" w:cs="Times New Roman"/>
          <w:i/>
          <w:sz w:val="24"/>
          <w:szCs w:val="24"/>
        </w:rPr>
        <w:t xml:space="preserve">          - Описание материально-технических условий реализации учебного предмета</w:t>
      </w:r>
    </w:p>
    <w:p w:rsidR="00CC5855" w:rsidRPr="00241A21" w:rsidRDefault="003A64AF" w:rsidP="003A64AF">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II</w:t>
      </w:r>
      <w:r w:rsidRPr="003A64AF">
        <w:rPr>
          <w:rFonts w:ascii="Times New Roman" w:hAnsi="Times New Roman" w:cs="Times New Roman"/>
          <w:b/>
          <w:sz w:val="24"/>
          <w:szCs w:val="24"/>
        </w:rPr>
        <w:t xml:space="preserve">. </w:t>
      </w:r>
      <w:r w:rsidR="00CC5855" w:rsidRPr="00241A21">
        <w:rPr>
          <w:rFonts w:ascii="Times New Roman" w:hAnsi="Times New Roman" w:cs="Times New Roman"/>
          <w:b/>
          <w:sz w:val="24"/>
          <w:szCs w:val="24"/>
        </w:rPr>
        <w:t>Содержание учебного предмета</w:t>
      </w:r>
    </w:p>
    <w:p w:rsidR="00CC5855" w:rsidRPr="00241A21" w:rsidRDefault="00CC5855" w:rsidP="00CC5855">
      <w:pPr>
        <w:spacing w:line="240" w:lineRule="auto"/>
        <w:ind w:left="360"/>
        <w:jc w:val="both"/>
        <w:rPr>
          <w:rFonts w:ascii="Times New Roman" w:hAnsi="Times New Roman" w:cs="Times New Roman"/>
          <w:i/>
          <w:sz w:val="24"/>
          <w:szCs w:val="24"/>
        </w:rPr>
      </w:pPr>
      <w:r w:rsidRPr="00241A21">
        <w:rPr>
          <w:rFonts w:ascii="Times New Roman" w:hAnsi="Times New Roman" w:cs="Times New Roman"/>
          <w:b/>
          <w:sz w:val="24"/>
          <w:szCs w:val="24"/>
        </w:rPr>
        <w:t xml:space="preserve">      </w:t>
      </w:r>
    </w:p>
    <w:p w:rsidR="00CC5855" w:rsidRPr="00241A21" w:rsidRDefault="00CC5855" w:rsidP="00CC5855">
      <w:pPr>
        <w:spacing w:line="240" w:lineRule="auto"/>
        <w:ind w:left="360"/>
        <w:jc w:val="both"/>
        <w:rPr>
          <w:rFonts w:ascii="Times New Roman" w:hAnsi="Times New Roman" w:cs="Times New Roman"/>
          <w:i/>
          <w:sz w:val="24"/>
          <w:szCs w:val="24"/>
        </w:rPr>
      </w:pPr>
      <w:r w:rsidRPr="00241A21">
        <w:rPr>
          <w:rFonts w:ascii="Times New Roman" w:hAnsi="Times New Roman" w:cs="Times New Roman"/>
          <w:i/>
          <w:sz w:val="24"/>
          <w:szCs w:val="24"/>
        </w:rPr>
        <w:t xml:space="preserve">       - Учебно-тематический план</w:t>
      </w:r>
    </w:p>
    <w:p w:rsidR="00CC5855" w:rsidRPr="00241A21" w:rsidRDefault="00CC5855" w:rsidP="00CC5855">
      <w:pPr>
        <w:spacing w:line="240" w:lineRule="auto"/>
        <w:ind w:left="360"/>
        <w:jc w:val="both"/>
        <w:rPr>
          <w:rFonts w:ascii="Times New Roman" w:hAnsi="Times New Roman" w:cs="Times New Roman"/>
          <w:i/>
          <w:sz w:val="24"/>
          <w:szCs w:val="24"/>
        </w:rPr>
      </w:pPr>
      <w:r w:rsidRPr="00241A21">
        <w:rPr>
          <w:rFonts w:ascii="Times New Roman" w:hAnsi="Times New Roman" w:cs="Times New Roman"/>
          <w:i/>
          <w:sz w:val="24"/>
          <w:szCs w:val="24"/>
        </w:rPr>
        <w:t xml:space="preserve">       - Годовые требования</w:t>
      </w:r>
    </w:p>
    <w:p w:rsidR="00CC5855" w:rsidRPr="00241A21" w:rsidRDefault="003A64AF" w:rsidP="003A64AF">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III</w:t>
      </w:r>
      <w:r w:rsidRPr="003A64AF">
        <w:rPr>
          <w:rFonts w:ascii="Times New Roman" w:hAnsi="Times New Roman" w:cs="Times New Roman"/>
          <w:b/>
          <w:sz w:val="24"/>
          <w:szCs w:val="24"/>
        </w:rPr>
        <w:t xml:space="preserve">. </w:t>
      </w:r>
      <w:r w:rsidR="00CC5855" w:rsidRPr="00241A21">
        <w:rPr>
          <w:rFonts w:ascii="Times New Roman" w:hAnsi="Times New Roman" w:cs="Times New Roman"/>
          <w:b/>
          <w:sz w:val="24"/>
          <w:szCs w:val="24"/>
        </w:rPr>
        <w:t>Требования к уровню подготовки учащихся</w:t>
      </w:r>
    </w:p>
    <w:p w:rsidR="00CC5855" w:rsidRPr="00241A21" w:rsidRDefault="00CC5855" w:rsidP="00CC5855">
      <w:pPr>
        <w:spacing w:line="240" w:lineRule="auto"/>
        <w:ind w:left="1140"/>
        <w:jc w:val="both"/>
        <w:rPr>
          <w:rFonts w:ascii="Times New Roman" w:hAnsi="Times New Roman" w:cs="Times New Roman"/>
          <w:b/>
          <w:sz w:val="24"/>
          <w:szCs w:val="24"/>
        </w:rPr>
      </w:pPr>
    </w:p>
    <w:p w:rsidR="00CC5855" w:rsidRPr="00241A21" w:rsidRDefault="00CC5855" w:rsidP="00CC5855">
      <w:pPr>
        <w:spacing w:line="240" w:lineRule="auto"/>
        <w:ind w:left="708"/>
        <w:jc w:val="both"/>
        <w:rPr>
          <w:rFonts w:ascii="Times New Roman" w:hAnsi="Times New Roman" w:cs="Times New Roman"/>
          <w:i/>
          <w:sz w:val="24"/>
          <w:szCs w:val="24"/>
        </w:rPr>
      </w:pPr>
      <w:r w:rsidRPr="00241A21">
        <w:rPr>
          <w:rFonts w:ascii="Times New Roman" w:hAnsi="Times New Roman" w:cs="Times New Roman"/>
          <w:b/>
          <w:sz w:val="24"/>
          <w:szCs w:val="24"/>
        </w:rPr>
        <w:t xml:space="preserve">   -  </w:t>
      </w:r>
      <w:r w:rsidRPr="00241A21">
        <w:rPr>
          <w:rFonts w:ascii="Times New Roman" w:hAnsi="Times New Roman" w:cs="Times New Roman"/>
          <w:i/>
          <w:sz w:val="24"/>
          <w:szCs w:val="24"/>
        </w:rPr>
        <w:t>Требования к уровню подготовки на различных этапах обучения</w:t>
      </w:r>
    </w:p>
    <w:p w:rsidR="00CC5855" w:rsidRPr="00241A21" w:rsidRDefault="00CC5855" w:rsidP="00CC5855">
      <w:pPr>
        <w:spacing w:line="240" w:lineRule="auto"/>
        <w:ind w:left="708"/>
        <w:jc w:val="both"/>
        <w:rPr>
          <w:rFonts w:ascii="Times New Roman" w:hAnsi="Times New Roman" w:cs="Times New Roman"/>
          <w:b/>
          <w:sz w:val="24"/>
          <w:szCs w:val="24"/>
        </w:rPr>
      </w:pPr>
    </w:p>
    <w:p w:rsidR="00CC5855" w:rsidRPr="00241A21" w:rsidRDefault="003A64AF" w:rsidP="003A64AF">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IV</w:t>
      </w:r>
      <w:r w:rsidRPr="003A64AF">
        <w:rPr>
          <w:rFonts w:ascii="Times New Roman" w:hAnsi="Times New Roman" w:cs="Times New Roman"/>
          <w:b/>
          <w:sz w:val="24"/>
          <w:szCs w:val="24"/>
        </w:rPr>
        <w:t xml:space="preserve">. </w:t>
      </w:r>
      <w:r w:rsidR="00CC5855" w:rsidRPr="00241A21">
        <w:rPr>
          <w:rFonts w:ascii="Times New Roman" w:hAnsi="Times New Roman" w:cs="Times New Roman"/>
          <w:b/>
          <w:sz w:val="24"/>
          <w:szCs w:val="24"/>
        </w:rPr>
        <w:t>Формы и методы контроля, система оценок</w:t>
      </w:r>
    </w:p>
    <w:p w:rsidR="00CC5855" w:rsidRPr="00241A21" w:rsidRDefault="00CC5855" w:rsidP="00CC5855">
      <w:pPr>
        <w:spacing w:line="240" w:lineRule="auto"/>
        <w:ind w:left="1140"/>
        <w:jc w:val="both"/>
        <w:rPr>
          <w:rFonts w:ascii="Times New Roman" w:hAnsi="Times New Roman" w:cs="Times New Roman"/>
          <w:b/>
          <w:sz w:val="24"/>
          <w:szCs w:val="24"/>
        </w:rPr>
      </w:pPr>
    </w:p>
    <w:p w:rsidR="00CC5855" w:rsidRPr="00241A21" w:rsidRDefault="00CC5855" w:rsidP="00CC5855">
      <w:pPr>
        <w:spacing w:line="240" w:lineRule="auto"/>
        <w:jc w:val="both"/>
        <w:rPr>
          <w:rFonts w:ascii="Times New Roman" w:hAnsi="Times New Roman" w:cs="Times New Roman"/>
          <w:i/>
          <w:sz w:val="24"/>
          <w:szCs w:val="24"/>
        </w:rPr>
      </w:pPr>
      <w:r w:rsidRPr="00241A21">
        <w:rPr>
          <w:rFonts w:ascii="Times New Roman" w:hAnsi="Times New Roman" w:cs="Times New Roman"/>
          <w:b/>
          <w:sz w:val="24"/>
          <w:szCs w:val="24"/>
        </w:rPr>
        <w:t xml:space="preserve">             -  </w:t>
      </w:r>
      <w:r w:rsidRPr="00241A21">
        <w:rPr>
          <w:rFonts w:ascii="Times New Roman" w:hAnsi="Times New Roman" w:cs="Times New Roman"/>
          <w:i/>
          <w:sz w:val="24"/>
          <w:szCs w:val="24"/>
        </w:rPr>
        <w:t>Аттестация: цели, виды, форма, содержание</w:t>
      </w:r>
    </w:p>
    <w:p w:rsidR="00CC5855" w:rsidRPr="00241A21" w:rsidRDefault="00CC5855" w:rsidP="00CC5855">
      <w:pPr>
        <w:spacing w:line="240" w:lineRule="auto"/>
        <w:jc w:val="both"/>
        <w:rPr>
          <w:rFonts w:ascii="Times New Roman" w:hAnsi="Times New Roman" w:cs="Times New Roman"/>
          <w:i/>
          <w:sz w:val="24"/>
          <w:szCs w:val="24"/>
        </w:rPr>
      </w:pPr>
      <w:r w:rsidRPr="00241A21">
        <w:rPr>
          <w:rFonts w:ascii="Times New Roman" w:hAnsi="Times New Roman" w:cs="Times New Roman"/>
          <w:i/>
          <w:sz w:val="24"/>
          <w:szCs w:val="24"/>
        </w:rPr>
        <w:t xml:space="preserve">             - Критерии оценки</w:t>
      </w:r>
    </w:p>
    <w:p w:rsidR="00CC5855" w:rsidRPr="00241A21" w:rsidRDefault="003A64AF" w:rsidP="003A64AF">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V</w:t>
      </w:r>
      <w:r w:rsidRPr="003A64AF">
        <w:rPr>
          <w:rFonts w:ascii="Times New Roman" w:hAnsi="Times New Roman" w:cs="Times New Roman"/>
          <w:b/>
          <w:sz w:val="24"/>
          <w:szCs w:val="24"/>
        </w:rPr>
        <w:t xml:space="preserve">. </w:t>
      </w:r>
      <w:r w:rsidR="00CC5855" w:rsidRPr="00241A21">
        <w:rPr>
          <w:rFonts w:ascii="Times New Roman" w:hAnsi="Times New Roman" w:cs="Times New Roman"/>
          <w:b/>
          <w:sz w:val="24"/>
          <w:szCs w:val="24"/>
        </w:rPr>
        <w:t>Методическое обеспечение учебного процесса</w:t>
      </w:r>
    </w:p>
    <w:p w:rsidR="00CC5855" w:rsidRPr="00241A21" w:rsidRDefault="00CC5855" w:rsidP="00CC5855">
      <w:pPr>
        <w:spacing w:line="240" w:lineRule="auto"/>
        <w:jc w:val="both"/>
        <w:rPr>
          <w:rFonts w:ascii="Times New Roman" w:hAnsi="Times New Roman" w:cs="Times New Roman"/>
          <w:b/>
          <w:sz w:val="24"/>
          <w:szCs w:val="24"/>
        </w:rPr>
      </w:pPr>
      <w:r w:rsidRPr="00241A21">
        <w:rPr>
          <w:rFonts w:ascii="Times New Roman" w:hAnsi="Times New Roman" w:cs="Times New Roman"/>
          <w:b/>
          <w:sz w:val="24"/>
          <w:szCs w:val="24"/>
        </w:rPr>
        <w:t xml:space="preserve">  </w:t>
      </w:r>
    </w:p>
    <w:p w:rsidR="00CC5855" w:rsidRPr="00241A21" w:rsidRDefault="003A64AF" w:rsidP="003A64AF">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VI</w:t>
      </w:r>
      <w:r w:rsidRPr="003A64AF">
        <w:rPr>
          <w:rFonts w:ascii="Times New Roman" w:hAnsi="Times New Roman" w:cs="Times New Roman"/>
          <w:b/>
          <w:sz w:val="24"/>
          <w:szCs w:val="24"/>
        </w:rPr>
        <w:t xml:space="preserve">. </w:t>
      </w:r>
      <w:r w:rsidR="00CC5855" w:rsidRPr="00241A21">
        <w:rPr>
          <w:rFonts w:ascii="Times New Roman" w:hAnsi="Times New Roman" w:cs="Times New Roman"/>
          <w:b/>
          <w:sz w:val="24"/>
          <w:szCs w:val="24"/>
        </w:rPr>
        <w:t xml:space="preserve">Список учебной и методической литературы </w:t>
      </w:r>
    </w:p>
    <w:p w:rsidR="00CC5855" w:rsidRPr="00241A21" w:rsidRDefault="00CC5855" w:rsidP="00CC5855">
      <w:pPr>
        <w:spacing w:line="240" w:lineRule="auto"/>
        <w:jc w:val="both"/>
        <w:rPr>
          <w:rFonts w:ascii="Times New Roman" w:hAnsi="Times New Roman" w:cs="Times New Roman"/>
          <w:b/>
          <w:sz w:val="24"/>
          <w:szCs w:val="24"/>
        </w:rPr>
      </w:pPr>
    </w:p>
    <w:p w:rsidR="00CC5855" w:rsidRPr="00241A21" w:rsidRDefault="00CC5855" w:rsidP="00CC5855">
      <w:pPr>
        <w:spacing w:line="240" w:lineRule="auto"/>
        <w:jc w:val="both"/>
        <w:rPr>
          <w:rFonts w:ascii="Times New Roman" w:hAnsi="Times New Roman" w:cs="Times New Roman"/>
          <w:i/>
          <w:sz w:val="24"/>
          <w:szCs w:val="24"/>
        </w:rPr>
      </w:pPr>
      <w:r w:rsidRPr="00241A21">
        <w:rPr>
          <w:rFonts w:ascii="Times New Roman" w:hAnsi="Times New Roman" w:cs="Times New Roman"/>
          <w:b/>
          <w:sz w:val="24"/>
          <w:szCs w:val="24"/>
        </w:rPr>
        <w:t xml:space="preserve">             </w:t>
      </w:r>
      <w:r w:rsidRPr="00241A21">
        <w:rPr>
          <w:rFonts w:ascii="Times New Roman" w:hAnsi="Times New Roman" w:cs="Times New Roman"/>
          <w:i/>
          <w:sz w:val="24"/>
          <w:szCs w:val="24"/>
        </w:rPr>
        <w:t>- Список рекомендуемой учебной литературы</w:t>
      </w:r>
    </w:p>
    <w:p w:rsidR="00CC5855" w:rsidRPr="00241A21" w:rsidRDefault="00CC5855" w:rsidP="00CC5855">
      <w:pPr>
        <w:spacing w:line="240" w:lineRule="auto"/>
        <w:jc w:val="both"/>
        <w:rPr>
          <w:rFonts w:ascii="Times New Roman" w:hAnsi="Times New Roman" w:cs="Times New Roman"/>
          <w:i/>
          <w:sz w:val="24"/>
          <w:szCs w:val="24"/>
        </w:rPr>
      </w:pPr>
      <w:r w:rsidRPr="00241A21">
        <w:rPr>
          <w:rFonts w:ascii="Times New Roman" w:hAnsi="Times New Roman" w:cs="Times New Roman"/>
          <w:i/>
          <w:sz w:val="24"/>
          <w:szCs w:val="24"/>
        </w:rPr>
        <w:t xml:space="preserve">             - Список рекомендуемой методической литературы</w:t>
      </w:r>
    </w:p>
    <w:p w:rsidR="00CC5855" w:rsidRPr="00241A21" w:rsidRDefault="00CC5855" w:rsidP="00CC5855">
      <w:pPr>
        <w:spacing w:line="240" w:lineRule="auto"/>
        <w:jc w:val="both"/>
        <w:rPr>
          <w:rFonts w:ascii="Times New Roman" w:hAnsi="Times New Roman" w:cs="Times New Roman"/>
          <w:i/>
          <w:sz w:val="24"/>
          <w:szCs w:val="24"/>
        </w:rPr>
      </w:pPr>
    </w:p>
    <w:p w:rsidR="00CC5855" w:rsidRPr="00241A21" w:rsidRDefault="00CC5855" w:rsidP="00CC5855">
      <w:pPr>
        <w:spacing w:line="240" w:lineRule="auto"/>
        <w:jc w:val="both"/>
        <w:rPr>
          <w:rFonts w:ascii="Times New Roman" w:hAnsi="Times New Roman" w:cs="Times New Roman"/>
          <w:i/>
          <w:sz w:val="24"/>
          <w:szCs w:val="24"/>
        </w:rPr>
      </w:pPr>
    </w:p>
    <w:p w:rsidR="00CC5855" w:rsidRPr="00241A21" w:rsidRDefault="00CC5855" w:rsidP="00CC5855">
      <w:pPr>
        <w:spacing w:line="240" w:lineRule="auto"/>
        <w:jc w:val="both"/>
        <w:rPr>
          <w:rFonts w:ascii="Times New Roman" w:hAnsi="Times New Roman" w:cs="Times New Roman"/>
          <w:i/>
          <w:sz w:val="24"/>
          <w:szCs w:val="24"/>
        </w:rPr>
      </w:pPr>
    </w:p>
    <w:p w:rsidR="00CC5855" w:rsidRPr="00241A21" w:rsidRDefault="00CC5855" w:rsidP="00B60A81">
      <w:pPr>
        <w:spacing w:line="240" w:lineRule="auto"/>
        <w:ind w:left="-1418"/>
        <w:jc w:val="center"/>
        <w:rPr>
          <w:rFonts w:ascii="Times New Roman" w:hAnsi="Times New Roman" w:cs="Times New Roman"/>
          <w:b/>
          <w:sz w:val="24"/>
          <w:szCs w:val="24"/>
        </w:rPr>
      </w:pPr>
      <w:r w:rsidRPr="00241A21">
        <w:rPr>
          <w:rFonts w:ascii="Times New Roman" w:hAnsi="Times New Roman" w:cs="Times New Roman"/>
          <w:b/>
          <w:sz w:val="24"/>
          <w:szCs w:val="24"/>
          <w:lang w:val="en-US"/>
        </w:rPr>
        <w:t>I</w:t>
      </w:r>
      <w:r w:rsidRPr="00241A21">
        <w:rPr>
          <w:rFonts w:ascii="Times New Roman" w:hAnsi="Times New Roman" w:cs="Times New Roman"/>
          <w:b/>
          <w:sz w:val="24"/>
          <w:szCs w:val="24"/>
        </w:rPr>
        <w:t>. ПОЯСНИТЕЛЬНАЯ ЗАПИСКА</w:t>
      </w:r>
    </w:p>
    <w:p w:rsidR="00CC5855" w:rsidRPr="00241A21" w:rsidRDefault="00CC5855" w:rsidP="00B60A81">
      <w:pPr>
        <w:spacing w:line="240" w:lineRule="auto"/>
        <w:ind w:left="-1418"/>
        <w:jc w:val="both"/>
        <w:rPr>
          <w:rFonts w:ascii="Times New Roman" w:hAnsi="Times New Roman" w:cs="Times New Roman"/>
          <w:i/>
          <w:sz w:val="24"/>
          <w:szCs w:val="24"/>
        </w:rPr>
      </w:pPr>
    </w:p>
    <w:p w:rsidR="00CC5855" w:rsidRPr="00241A21" w:rsidRDefault="00CC5855" w:rsidP="00463ED5">
      <w:pPr>
        <w:spacing w:line="240" w:lineRule="auto"/>
        <w:ind w:left="-709"/>
        <w:jc w:val="both"/>
        <w:rPr>
          <w:rFonts w:ascii="Times New Roman" w:hAnsi="Times New Roman" w:cs="Times New Roman"/>
          <w:b/>
          <w:i/>
          <w:sz w:val="24"/>
          <w:szCs w:val="24"/>
        </w:rPr>
      </w:pPr>
      <w:r w:rsidRPr="00241A21">
        <w:rPr>
          <w:rFonts w:ascii="Times New Roman" w:hAnsi="Times New Roman" w:cs="Times New Roman"/>
          <w:b/>
          <w:i/>
          <w:sz w:val="24"/>
          <w:szCs w:val="24"/>
        </w:rPr>
        <w:t xml:space="preserve">                      Характеристика учебного процесса, его место</w:t>
      </w:r>
    </w:p>
    <w:p w:rsidR="00CC5855" w:rsidRPr="00241A21" w:rsidRDefault="00CC5855" w:rsidP="00463ED5">
      <w:pPr>
        <w:spacing w:line="240" w:lineRule="auto"/>
        <w:ind w:left="-709"/>
        <w:jc w:val="both"/>
        <w:rPr>
          <w:rFonts w:ascii="Times New Roman" w:hAnsi="Times New Roman" w:cs="Times New Roman"/>
          <w:b/>
          <w:i/>
          <w:sz w:val="24"/>
          <w:szCs w:val="24"/>
        </w:rPr>
      </w:pPr>
      <w:r w:rsidRPr="00241A21">
        <w:rPr>
          <w:rFonts w:ascii="Times New Roman" w:hAnsi="Times New Roman" w:cs="Times New Roman"/>
          <w:i/>
          <w:sz w:val="24"/>
          <w:szCs w:val="24"/>
        </w:rPr>
        <w:t xml:space="preserve">                                 </w:t>
      </w:r>
      <w:r w:rsidRPr="00241A21">
        <w:rPr>
          <w:rFonts w:ascii="Times New Roman" w:hAnsi="Times New Roman" w:cs="Times New Roman"/>
          <w:b/>
          <w:i/>
          <w:sz w:val="24"/>
          <w:szCs w:val="24"/>
        </w:rPr>
        <w:t>и роль в образовательном процессе</w:t>
      </w:r>
    </w:p>
    <w:p w:rsidR="00CC5855" w:rsidRPr="00241A21" w:rsidRDefault="00CC5855" w:rsidP="00463ED5">
      <w:pPr>
        <w:spacing w:line="240" w:lineRule="auto"/>
        <w:ind w:left="-709" w:firstLine="709"/>
        <w:jc w:val="both"/>
        <w:rPr>
          <w:rFonts w:ascii="Times New Roman" w:hAnsi="Times New Roman" w:cs="Times New Roman"/>
          <w:sz w:val="24"/>
          <w:szCs w:val="24"/>
        </w:rPr>
      </w:pPr>
      <w:r w:rsidRPr="00241A21">
        <w:rPr>
          <w:rFonts w:ascii="Times New Roman" w:hAnsi="Times New Roman" w:cs="Times New Roman"/>
          <w:sz w:val="24"/>
          <w:szCs w:val="24"/>
        </w:rPr>
        <w:t xml:space="preserve"> Программа учебного предмета «Основы музыкального исполнительства (специальность – ударные инструменты)»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в области исполнительства на ударных инструментах в детских школах искусств.</w:t>
      </w:r>
    </w:p>
    <w:p w:rsidR="00CC5855" w:rsidRPr="00241A21" w:rsidRDefault="00CC5855" w:rsidP="00463ED5">
      <w:pPr>
        <w:spacing w:line="240" w:lineRule="auto"/>
        <w:ind w:left="-709" w:firstLine="709"/>
        <w:jc w:val="both"/>
        <w:rPr>
          <w:rFonts w:ascii="Times New Roman" w:hAnsi="Times New Roman" w:cs="Times New Roman"/>
          <w:sz w:val="24"/>
          <w:szCs w:val="24"/>
        </w:rPr>
      </w:pPr>
      <w:r w:rsidRPr="00241A21">
        <w:rPr>
          <w:rFonts w:ascii="Times New Roman" w:hAnsi="Times New Roman" w:cs="Times New Roman"/>
          <w:sz w:val="24"/>
          <w:szCs w:val="24"/>
        </w:rPr>
        <w:t xml:space="preserve">Познание мира на основе формирования собственного опыта деятельности в области музыкального искусства позволяет раскрыть творческие способности ребенка, помогает развить его эстетические чувства. Ударные инструменты являются  популярными музыкальными </w:t>
      </w:r>
      <w:r w:rsidRPr="00241A21">
        <w:rPr>
          <w:rFonts w:ascii="Times New Roman" w:hAnsi="Times New Roman" w:cs="Times New Roman"/>
          <w:sz w:val="24"/>
          <w:szCs w:val="24"/>
        </w:rPr>
        <w:lastRenderedPageBreak/>
        <w:t>инструментами, которые используются в профессиональной, и в любительской исполнительской практике.</w:t>
      </w:r>
      <w:r w:rsidRPr="00241A21">
        <w:rPr>
          <w:rFonts w:ascii="Times New Roman" w:hAnsi="Times New Roman" w:cs="Times New Roman"/>
          <w:i/>
          <w:sz w:val="24"/>
          <w:szCs w:val="24"/>
        </w:rPr>
        <w:t xml:space="preserve"> </w:t>
      </w:r>
      <w:r w:rsidRPr="00241A21">
        <w:rPr>
          <w:rFonts w:ascii="Times New Roman" w:hAnsi="Times New Roman" w:cs="Times New Roman"/>
          <w:sz w:val="24"/>
          <w:szCs w:val="24"/>
        </w:rPr>
        <w:t xml:space="preserve"> Обширный и разнообразный репертуар этих инструментов включает музыку различных стилей и эпох, в том числе, классическую, популярную, джазовую. </w:t>
      </w:r>
    </w:p>
    <w:p w:rsidR="00CC5855" w:rsidRPr="00241A21" w:rsidRDefault="00CC5855" w:rsidP="00463ED5">
      <w:pPr>
        <w:spacing w:line="240" w:lineRule="auto"/>
        <w:ind w:left="-709" w:firstLine="709"/>
        <w:jc w:val="both"/>
        <w:rPr>
          <w:rFonts w:ascii="Times New Roman" w:hAnsi="Times New Roman" w:cs="Times New Roman"/>
          <w:sz w:val="24"/>
          <w:szCs w:val="24"/>
        </w:rPr>
      </w:pPr>
      <w:r w:rsidRPr="00241A21">
        <w:rPr>
          <w:rFonts w:ascii="Times New Roman" w:hAnsi="Times New Roman" w:cs="Times New Roman"/>
          <w:sz w:val="24"/>
          <w:szCs w:val="24"/>
        </w:rPr>
        <w:t>Данная программа предполагает достаточную свободу в выборе репертуара и направлена, прежде всего, на развитие интересов детей, не ориентированных на дальнейшее профессиональное обучение, но желающих получить навыки музицирования.</w:t>
      </w:r>
    </w:p>
    <w:p w:rsidR="00CC5855" w:rsidRPr="00241A21" w:rsidRDefault="00CC5855" w:rsidP="00463ED5">
      <w:pPr>
        <w:spacing w:line="240" w:lineRule="auto"/>
        <w:ind w:left="-709" w:firstLine="711"/>
        <w:jc w:val="both"/>
        <w:rPr>
          <w:rFonts w:ascii="Times New Roman" w:hAnsi="Times New Roman" w:cs="Times New Roman"/>
          <w:sz w:val="24"/>
          <w:szCs w:val="24"/>
        </w:rPr>
      </w:pPr>
      <w:r w:rsidRPr="00241A21">
        <w:rPr>
          <w:rFonts w:ascii="Times New Roman" w:hAnsi="Times New Roman" w:cs="Times New Roman"/>
          <w:sz w:val="24"/>
          <w:szCs w:val="24"/>
        </w:rPr>
        <w:t xml:space="preserve"> Программа имеет общеразвивающую направленность, </w:t>
      </w:r>
      <w:r w:rsidRPr="00241A21">
        <w:rPr>
          <w:rFonts w:ascii="Times New Roman" w:hAnsi="Times New Roman" w:cs="Times New Roman"/>
          <w:spacing w:val="-4"/>
          <w:sz w:val="24"/>
          <w:szCs w:val="24"/>
        </w:rPr>
        <w:t xml:space="preserve">основывается </w:t>
      </w:r>
      <w:r w:rsidRPr="00241A21">
        <w:rPr>
          <w:rStyle w:val="FontStyle16"/>
        </w:rPr>
        <w:t xml:space="preserve">на принципе вариативности для различных возрастных категорий детей, </w:t>
      </w:r>
      <w:r w:rsidRPr="00241A21">
        <w:rPr>
          <w:rFonts w:ascii="Times New Roman" w:hAnsi="Times New Roman" w:cs="Times New Roman"/>
          <w:sz w:val="24"/>
          <w:szCs w:val="24"/>
        </w:rPr>
        <w:t xml:space="preserve">обеспечивает развитие творческих способностей, формирует устойчивый интерес к творческой деятельности.  Формирование навыков игры на инструменте позволяет учащимся в дальнейшем самостоятельно осваивать различный музыкальный материал. </w:t>
      </w:r>
    </w:p>
    <w:p w:rsidR="00CC5855" w:rsidRPr="00241A21" w:rsidRDefault="00CC5855" w:rsidP="00463ED5">
      <w:pPr>
        <w:spacing w:line="240" w:lineRule="auto"/>
        <w:ind w:left="-709" w:firstLine="709"/>
        <w:jc w:val="both"/>
        <w:rPr>
          <w:rFonts w:ascii="Times New Roman" w:hAnsi="Times New Roman" w:cs="Times New Roman"/>
          <w:i/>
          <w:sz w:val="24"/>
          <w:szCs w:val="24"/>
        </w:rPr>
      </w:pPr>
      <w:r w:rsidRPr="00241A21">
        <w:rPr>
          <w:rFonts w:ascii="Times New Roman" w:hAnsi="Times New Roman" w:cs="Times New Roman"/>
          <w:i/>
          <w:sz w:val="24"/>
          <w:szCs w:val="24"/>
        </w:rPr>
        <w:t>Данная программа представлена учебными планами, базирующимися на возрастных особенностях обучающихся и  уровне их подготовки:</w:t>
      </w:r>
    </w:p>
    <w:p w:rsidR="00CC5855" w:rsidRPr="00241A21" w:rsidRDefault="00CC5855" w:rsidP="00463ED5">
      <w:pPr>
        <w:spacing w:line="240" w:lineRule="auto"/>
        <w:ind w:left="-709" w:firstLine="709"/>
        <w:jc w:val="both"/>
        <w:rPr>
          <w:rFonts w:ascii="Times New Roman" w:hAnsi="Times New Roman" w:cs="Times New Roman"/>
          <w:i/>
          <w:sz w:val="24"/>
          <w:szCs w:val="24"/>
        </w:rPr>
      </w:pPr>
      <w:r w:rsidRPr="00241A21">
        <w:rPr>
          <w:rFonts w:ascii="Times New Roman" w:hAnsi="Times New Roman" w:cs="Times New Roman"/>
          <w:i/>
          <w:sz w:val="24"/>
          <w:szCs w:val="24"/>
        </w:rPr>
        <w:t>- младший модуль (4-х летний курс обучения) –  для поступающих в 7-8 летнем возрасте;</w:t>
      </w:r>
    </w:p>
    <w:p w:rsidR="00CC5855" w:rsidRPr="00241A21" w:rsidRDefault="00CC5855" w:rsidP="00463ED5">
      <w:pPr>
        <w:spacing w:line="240" w:lineRule="auto"/>
        <w:ind w:left="-709" w:firstLine="709"/>
        <w:jc w:val="both"/>
        <w:rPr>
          <w:rFonts w:ascii="Times New Roman" w:hAnsi="Times New Roman" w:cs="Times New Roman"/>
          <w:i/>
          <w:sz w:val="24"/>
          <w:szCs w:val="24"/>
        </w:rPr>
      </w:pPr>
      <w:r w:rsidRPr="00241A21">
        <w:rPr>
          <w:rFonts w:ascii="Times New Roman" w:hAnsi="Times New Roman" w:cs="Times New Roman"/>
          <w:i/>
          <w:sz w:val="24"/>
          <w:szCs w:val="24"/>
        </w:rPr>
        <w:t>- старший модуль (3-х летний курс обучения):</w:t>
      </w:r>
    </w:p>
    <w:p w:rsidR="00CC5855" w:rsidRPr="00241A21" w:rsidRDefault="00CC5855" w:rsidP="00463ED5">
      <w:pPr>
        <w:spacing w:line="240" w:lineRule="auto"/>
        <w:ind w:left="-709" w:firstLine="709"/>
        <w:jc w:val="both"/>
        <w:rPr>
          <w:rFonts w:ascii="Times New Roman" w:hAnsi="Times New Roman" w:cs="Times New Roman"/>
          <w:i/>
          <w:sz w:val="24"/>
          <w:szCs w:val="24"/>
        </w:rPr>
      </w:pPr>
      <w:r w:rsidRPr="00241A21">
        <w:rPr>
          <w:rFonts w:ascii="Times New Roman" w:hAnsi="Times New Roman" w:cs="Times New Roman"/>
          <w:i/>
          <w:sz w:val="24"/>
          <w:szCs w:val="24"/>
        </w:rPr>
        <w:t>1) для поступающих в 11-12 летнем возрасте, прошедшим обучение по программе  младшего модуля  и желающих продолжить своё обучение;</w:t>
      </w:r>
    </w:p>
    <w:p w:rsidR="00CC5855" w:rsidRPr="00241A21" w:rsidRDefault="00CC5855" w:rsidP="00463ED5">
      <w:pPr>
        <w:spacing w:line="240" w:lineRule="auto"/>
        <w:ind w:left="-709" w:firstLine="709"/>
        <w:jc w:val="both"/>
        <w:rPr>
          <w:rFonts w:ascii="Times New Roman" w:hAnsi="Times New Roman" w:cs="Times New Roman"/>
          <w:i/>
          <w:sz w:val="24"/>
          <w:szCs w:val="24"/>
        </w:rPr>
      </w:pPr>
      <w:r w:rsidRPr="00241A21">
        <w:rPr>
          <w:rFonts w:ascii="Times New Roman" w:hAnsi="Times New Roman" w:cs="Times New Roman"/>
          <w:i/>
          <w:sz w:val="24"/>
          <w:szCs w:val="24"/>
        </w:rPr>
        <w:t>2) для поступающих в возрасте от 10-12 лет, не имеющих музыкальной подготовки</w:t>
      </w:r>
    </w:p>
    <w:p w:rsidR="00CC5855" w:rsidRPr="00241A21" w:rsidRDefault="00CC5855" w:rsidP="00463ED5">
      <w:pPr>
        <w:spacing w:line="240" w:lineRule="auto"/>
        <w:ind w:left="-709" w:firstLine="709"/>
        <w:jc w:val="both"/>
        <w:rPr>
          <w:rFonts w:ascii="Times New Roman" w:hAnsi="Times New Roman" w:cs="Times New Roman"/>
          <w:sz w:val="24"/>
          <w:szCs w:val="24"/>
        </w:rPr>
      </w:pPr>
      <w:r w:rsidRPr="00241A21">
        <w:rPr>
          <w:rFonts w:ascii="Times New Roman" w:hAnsi="Times New Roman" w:cs="Times New Roman"/>
          <w:sz w:val="24"/>
          <w:szCs w:val="24"/>
        </w:rPr>
        <w:t xml:space="preserve">В целях получения учащимися дополнительных знаний, умений и навыков, расширения музыкального кругозора, закрепления интереса к музыкальным занятиям, развития исполнительских навыков рекомендуется включать в занятия инструментом формы ансамблевого музицирования.  Занятия ансамблевым музицированием развивают музыкальное мышление, расширяют музыкальный кругозор учащихся, готовят их к восприятию музыкальных произведений в концертном зале, театре, формируют коммуникативные навыки. </w:t>
      </w:r>
    </w:p>
    <w:p w:rsidR="00CC5855" w:rsidRPr="00241A21" w:rsidRDefault="00CC5855" w:rsidP="00463ED5">
      <w:pPr>
        <w:spacing w:after="18" w:line="240" w:lineRule="auto"/>
        <w:ind w:left="-709" w:firstLine="711"/>
        <w:jc w:val="both"/>
        <w:rPr>
          <w:rFonts w:ascii="Times New Roman" w:hAnsi="Times New Roman" w:cs="Times New Roman"/>
          <w:i/>
          <w:sz w:val="24"/>
          <w:szCs w:val="24"/>
        </w:rPr>
      </w:pPr>
      <w:r w:rsidRPr="00241A21">
        <w:rPr>
          <w:rFonts w:ascii="Times New Roman" w:hAnsi="Times New Roman" w:cs="Times New Roman"/>
          <w:sz w:val="24"/>
          <w:szCs w:val="24"/>
        </w:rPr>
        <w:t xml:space="preserve"> Игра в ансамбле, в том числе, с педагогом, позволяет совместными усилиями создавать художественный образ, развивает умение слушать друг друга, гармонический слух, формирует навыки игры ритмично, синхронно. Ансамблевое музицирование  доставляет большое удовольствие ученикам и позволяет им уже на первом этапе обучения почувствовать себя музыкантами. А позитивные эмоции всегда являются серьезным стимулом в индивидуальных занятиях музыкой. </w:t>
      </w:r>
      <w:r w:rsidRPr="00241A21">
        <w:rPr>
          <w:rFonts w:ascii="Times New Roman" w:hAnsi="Times New Roman" w:cs="Times New Roman"/>
          <w:sz w:val="24"/>
          <w:szCs w:val="24"/>
          <w:u w:val="single"/>
        </w:rPr>
        <w:t>(Для этого может потребоваться увеличение объема недельной аудиторной нагрузки.)</w:t>
      </w:r>
      <w:r w:rsidRPr="00241A21">
        <w:rPr>
          <w:rFonts w:ascii="Times New Roman" w:hAnsi="Times New Roman" w:cs="Times New Roman"/>
          <w:i/>
          <w:sz w:val="24"/>
          <w:szCs w:val="24"/>
        </w:rPr>
        <w:t xml:space="preserve"> </w:t>
      </w:r>
    </w:p>
    <w:p w:rsidR="00CC5855" w:rsidRPr="00241A21" w:rsidRDefault="00CC5855" w:rsidP="00463ED5">
      <w:pPr>
        <w:spacing w:line="240" w:lineRule="auto"/>
        <w:ind w:left="-709"/>
        <w:jc w:val="both"/>
        <w:rPr>
          <w:rFonts w:ascii="Times New Roman" w:hAnsi="Times New Roman" w:cs="Times New Roman"/>
          <w:sz w:val="24"/>
          <w:szCs w:val="24"/>
        </w:rPr>
      </w:pPr>
      <w:r w:rsidRPr="00241A21">
        <w:rPr>
          <w:rFonts w:ascii="Times New Roman" w:hAnsi="Times New Roman" w:cs="Times New Roman"/>
          <w:sz w:val="24"/>
          <w:szCs w:val="24"/>
        </w:rPr>
        <w:t xml:space="preserve">                               </w:t>
      </w:r>
    </w:p>
    <w:p w:rsidR="00CC5855" w:rsidRPr="00241A21" w:rsidRDefault="00CC5855" w:rsidP="00463ED5">
      <w:pPr>
        <w:spacing w:line="240" w:lineRule="auto"/>
        <w:ind w:left="-709"/>
        <w:jc w:val="center"/>
        <w:rPr>
          <w:rFonts w:ascii="Times New Roman" w:hAnsi="Times New Roman" w:cs="Times New Roman"/>
          <w:b/>
          <w:i/>
          <w:sz w:val="24"/>
          <w:szCs w:val="24"/>
        </w:rPr>
      </w:pPr>
      <w:r w:rsidRPr="00241A21">
        <w:rPr>
          <w:rFonts w:ascii="Times New Roman" w:hAnsi="Times New Roman" w:cs="Times New Roman"/>
          <w:b/>
          <w:i/>
          <w:sz w:val="24"/>
          <w:szCs w:val="24"/>
        </w:rPr>
        <w:t>Срок реализации учебного предмета</w:t>
      </w:r>
    </w:p>
    <w:p w:rsidR="00CC5855" w:rsidRPr="00241A21" w:rsidRDefault="00CC5855" w:rsidP="00463ED5">
      <w:pPr>
        <w:spacing w:line="240" w:lineRule="auto"/>
        <w:ind w:left="-709"/>
        <w:jc w:val="both"/>
        <w:rPr>
          <w:rFonts w:ascii="Times New Roman" w:hAnsi="Times New Roman" w:cs="Times New Roman"/>
          <w:b/>
          <w:i/>
          <w:sz w:val="24"/>
          <w:szCs w:val="24"/>
        </w:rPr>
      </w:pPr>
      <w:r w:rsidRPr="00241A21">
        <w:rPr>
          <w:rFonts w:ascii="Times New Roman" w:hAnsi="Times New Roman" w:cs="Times New Roman"/>
          <w:i/>
          <w:sz w:val="24"/>
          <w:szCs w:val="24"/>
        </w:rPr>
        <w:t xml:space="preserve">           </w:t>
      </w:r>
      <w:r w:rsidRPr="00241A21">
        <w:rPr>
          <w:rFonts w:ascii="Times New Roman" w:hAnsi="Times New Roman" w:cs="Times New Roman"/>
          <w:sz w:val="24"/>
          <w:szCs w:val="24"/>
        </w:rPr>
        <w:t>При реализации программ учебного предмета «Основы музыкального исполнительства (ударные инструменты)» со сроками обучения 3 и 4 года, продолжительность учебных занятий с первого по третий (четвёртый) годы обучения составляет 33 недели в год.</w:t>
      </w:r>
      <w:r w:rsidRPr="00241A21">
        <w:rPr>
          <w:rFonts w:ascii="Times New Roman" w:hAnsi="Times New Roman" w:cs="Times New Roman"/>
          <w:b/>
          <w:i/>
          <w:sz w:val="24"/>
          <w:szCs w:val="24"/>
        </w:rPr>
        <w:t xml:space="preserve"> </w:t>
      </w:r>
    </w:p>
    <w:p w:rsidR="00463ED5" w:rsidRDefault="00463ED5" w:rsidP="00463ED5">
      <w:pPr>
        <w:jc w:val="center"/>
        <w:rPr>
          <w:rFonts w:ascii="Times New Roman" w:hAnsi="Times New Roman" w:cs="Times New Roman"/>
          <w:b/>
          <w:i/>
          <w:sz w:val="24"/>
          <w:szCs w:val="24"/>
        </w:rPr>
      </w:pPr>
      <w:r>
        <w:rPr>
          <w:rFonts w:ascii="Times New Roman" w:hAnsi="Times New Roman" w:cs="Times New Roman"/>
          <w:b/>
          <w:i/>
          <w:sz w:val="24"/>
          <w:szCs w:val="24"/>
        </w:rPr>
        <w:t>Сведения о затратах учебного времени:</w:t>
      </w:r>
    </w:p>
    <w:p w:rsidR="00463ED5" w:rsidRDefault="00463ED5" w:rsidP="00463ED5">
      <w:pPr>
        <w:jc w:val="right"/>
        <w:rPr>
          <w:rFonts w:ascii="Times New Roman" w:hAnsi="Times New Roman" w:cs="Times New Roman"/>
          <w:b/>
          <w:i/>
          <w:sz w:val="24"/>
          <w:szCs w:val="24"/>
        </w:rPr>
      </w:pPr>
      <w:r>
        <w:rPr>
          <w:rFonts w:ascii="Times New Roman" w:hAnsi="Times New Roman" w:cs="Times New Roman"/>
          <w:b/>
          <w:i/>
          <w:sz w:val="24"/>
          <w:szCs w:val="24"/>
        </w:rPr>
        <w:t xml:space="preserve">                                                                                                                                                                          4-х летний срок обучения</w:t>
      </w: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3"/>
        <w:gridCol w:w="706"/>
        <w:gridCol w:w="850"/>
        <w:gridCol w:w="841"/>
        <w:gridCol w:w="718"/>
        <w:gridCol w:w="793"/>
        <w:gridCol w:w="756"/>
        <w:gridCol w:w="861"/>
        <w:gridCol w:w="851"/>
        <w:gridCol w:w="1134"/>
      </w:tblGrid>
      <w:tr w:rsidR="00463ED5" w:rsidTr="00463ED5">
        <w:tc>
          <w:tcPr>
            <w:tcW w:w="1983"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 xml:space="preserve">Вид учебной </w:t>
            </w:r>
          </w:p>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работы,</w:t>
            </w:r>
          </w:p>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нагрузки,</w:t>
            </w:r>
          </w:p>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lastRenderedPageBreak/>
              <w:t>аттестации</w:t>
            </w:r>
          </w:p>
        </w:tc>
        <w:tc>
          <w:tcPr>
            <w:tcW w:w="6376" w:type="dxa"/>
            <w:gridSpan w:val="8"/>
            <w:tcBorders>
              <w:top w:val="single" w:sz="4" w:space="0" w:color="000000"/>
              <w:left w:val="single" w:sz="4" w:space="0" w:color="000000"/>
              <w:bottom w:val="single" w:sz="4" w:space="0" w:color="000000"/>
              <w:right w:val="single" w:sz="4" w:space="0" w:color="000000"/>
            </w:tcBorders>
          </w:tcPr>
          <w:p w:rsidR="00463ED5" w:rsidRDefault="00463ED5">
            <w:pPr>
              <w:spacing w:line="240" w:lineRule="auto"/>
              <w:jc w:val="center"/>
              <w:rPr>
                <w:rFonts w:ascii="Times New Roman" w:hAnsi="Times New Roman"/>
                <w:b/>
                <w:sz w:val="24"/>
                <w:szCs w:val="24"/>
                <w:lang w:eastAsia="zh-TW"/>
              </w:rPr>
            </w:pPr>
          </w:p>
          <w:p w:rsidR="00463ED5" w:rsidRDefault="00463ED5">
            <w:pPr>
              <w:spacing w:line="240" w:lineRule="auto"/>
              <w:jc w:val="center"/>
              <w:rPr>
                <w:rFonts w:ascii="Times New Roman" w:hAnsi="Times New Roman"/>
                <w:sz w:val="24"/>
                <w:szCs w:val="24"/>
                <w:lang w:eastAsia="zh-TW"/>
              </w:rPr>
            </w:pPr>
            <w:r>
              <w:rPr>
                <w:rFonts w:ascii="Times New Roman" w:hAnsi="Times New Roman"/>
                <w:b/>
                <w:sz w:val="24"/>
                <w:szCs w:val="24"/>
                <w:lang w:eastAsia="zh-TW"/>
              </w:rPr>
              <w:t>Затраты учебного времени</w:t>
            </w:r>
          </w:p>
        </w:tc>
        <w:tc>
          <w:tcPr>
            <w:tcW w:w="1134" w:type="dxa"/>
            <w:tcBorders>
              <w:top w:val="single" w:sz="4" w:space="0" w:color="000000"/>
              <w:left w:val="single" w:sz="4" w:space="0" w:color="000000"/>
              <w:bottom w:val="single" w:sz="4" w:space="0" w:color="000000"/>
              <w:right w:val="single" w:sz="4" w:space="0" w:color="000000"/>
            </w:tcBorders>
          </w:tcPr>
          <w:p w:rsidR="00463ED5" w:rsidRDefault="00463ED5">
            <w:pPr>
              <w:spacing w:line="240" w:lineRule="auto"/>
              <w:jc w:val="center"/>
              <w:rPr>
                <w:rFonts w:ascii="Times New Roman" w:hAnsi="Times New Roman"/>
                <w:sz w:val="24"/>
                <w:szCs w:val="24"/>
                <w:lang w:eastAsia="zh-TW"/>
              </w:rPr>
            </w:pPr>
          </w:p>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Всего часов</w:t>
            </w:r>
          </w:p>
        </w:tc>
      </w:tr>
      <w:tr w:rsidR="00463ED5" w:rsidTr="00463ED5">
        <w:trPr>
          <w:gridAfter w:val="1"/>
          <w:wAfter w:w="1134" w:type="dxa"/>
        </w:trPr>
        <w:tc>
          <w:tcPr>
            <w:tcW w:w="1983"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rPr>
                <w:rFonts w:ascii="Times New Roman" w:hAnsi="Times New Roman"/>
                <w:sz w:val="24"/>
                <w:szCs w:val="24"/>
                <w:lang w:eastAsia="zh-TW"/>
              </w:rPr>
            </w:pPr>
            <w:r>
              <w:rPr>
                <w:rFonts w:ascii="Times New Roman" w:hAnsi="Times New Roman"/>
                <w:sz w:val="24"/>
                <w:szCs w:val="24"/>
                <w:lang w:eastAsia="zh-TW"/>
              </w:rPr>
              <w:lastRenderedPageBreak/>
              <w:t>Годы обучения</w:t>
            </w:r>
          </w:p>
        </w:tc>
        <w:tc>
          <w:tcPr>
            <w:tcW w:w="1556" w:type="dxa"/>
            <w:gridSpan w:val="2"/>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1-й год</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rPr>
                <w:rFonts w:ascii="Times New Roman" w:hAnsi="Times New Roman"/>
                <w:sz w:val="24"/>
                <w:szCs w:val="24"/>
                <w:lang w:eastAsia="zh-TW"/>
              </w:rPr>
            </w:pPr>
            <w:r>
              <w:rPr>
                <w:rFonts w:ascii="Times New Roman" w:hAnsi="Times New Roman"/>
                <w:sz w:val="24"/>
                <w:szCs w:val="24"/>
                <w:lang w:eastAsia="zh-TW"/>
              </w:rPr>
              <w:t>2-й год</w:t>
            </w:r>
          </w:p>
        </w:tc>
        <w:tc>
          <w:tcPr>
            <w:tcW w:w="1549" w:type="dxa"/>
            <w:gridSpan w:val="2"/>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3-й год</w:t>
            </w:r>
          </w:p>
        </w:tc>
        <w:tc>
          <w:tcPr>
            <w:tcW w:w="1712" w:type="dxa"/>
            <w:gridSpan w:val="2"/>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4-й год</w:t>
            </w:r>
          </w:p>
        </w:tc>
      </w:tr>
      <w:tr w:rsidR="00463ED5" w:rsidTr="00463ED5">
        <w:tc>
          <w:tcPr>
            <w:tcW w:w="1983"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rPr>
                <w:rFonts w:ascii="Times New Roman" w:hAnsi="Times New Roman"/>
                <w:sz w:val="24"/>
                <w:szCs w:val="24"/>
                <w:lang w:eastAsia="zh-TW"/>
              </w:rPr>
            </w:pPr>
            <w:r>
              <w:rPr>
                <w:rFonts w:ascii="Times New Roman" w:hAnsi="Times New Roman"/>
                <w:sz w:val="24"/>
                <w:szCs w:val="24"/>
                <w:lang w:eastAsia="zh-TW"/>
              </w:rPr>
              <w:t xml:space="preserve">Полугодия </w:t>
            </w:r>
          </w:p>
        </w:tc>
        <w:tc>
          <w:tcPr>
            <w:tcW w:w="706"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w:t>
            </w:r>
          </w:p>
        </w:tc>
        <w:tc>
          <w:tcPr>
            <w:tcW w:w="850"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2</w:t>
            </w:r>
          </w:p>
        </w:tc>
        <w:tc>
          <w:tcPr>
            <w:tcW w:w="84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3</w:t>
            </w:r>
          </w:p>
        </w:tc>
        <w:tc>
          <w:tcPr>
            <w:tcW w:w="718"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4</w:t>
            </w:r>
          </w:p>
        </w:tc>
        <w:tc>
          <w:tcPr>
            <w:tcW w:w="793"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5</w:t>
            </w:r>
          </w:p>
        </w:tc>
        <w:tc>
          <w:tcPr>
            <w:tcW w:w="756"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6</w:t>
            </w:r>
          </w:p>
        </w:tc>
        <w:tc>
          <w:tcPr>
            <w:tcW w:w="86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7</w:t>
            </w:r>
          </w:p>
        </w:tc>
        <w:tc>
          <w:tcPr>
            <w:tcW w:w="85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8</w:t>
            </w:r>
          </w:p>
        </w:tc>
        <w:tc>
          <w:tcPr>
            <w:tcW w:w="1134" w:type="dxa"/>
            <w:vMerge w:val="restart"/>
            <w:tcBorders>
              <w:top w:val="single" w:sz="4" w:space="0" w:color="000000"/>
              <w:left w:val="single" w:sz="4" w:space="0" w:color="000000"/>
              <w:bottom w:val="single" w:sz="4" w:space="0" w:color="000000"/>
              <w:right w:val="single" w:sz="4" w:space="0" w:color="000000"/>
            </w:tcBorders>
          </w:tcPr>
          <w:p w:rsidR="00463ED5" w:rsidRDefault="00463ED5">
            <w:pPr>
              <w:spacing w:line="240" w:lineRule="auto"/>
              <w:jc w:val="center"/>
              <w:rPr>
                <w:rFonts w:ascii="Times New Roman" w:hAnsi="Times New Roman"/>
                <w:sz w:val="24"/>
                <w:szCs w:val="24"/>
                <w:lang w:eastAsia="zh-TW"/>
              </w:rPr>
            </w:pPr>
          </w:p>
        </w:tc>
      </w:tr>
      <w:tr w:rsidR="00463ED5" w:rsidTr="00463ED5">
        <w:tc>
          <w:tcPr>
            <w:tcW w:w="1983"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rPr>
                <w:rFonts w:ascii="Times New Roman" w:hAnsi="Times New Roman"/>
                <w:sz w:val="24"/>
                <w:szCs w:val="24"/>
                <w:lang w:eastAsia="zh-TW"/>
              </w:rPr>
            </w:pPr>
            <w:r>
              <w:rPr>
                <w:rFonts w:ascii="Times New Roman" w:hAnsi="Times New Roman"/>
                <w:sz w:val="24"/>
                <w:szCs w:val="24"/>
                <w:lang w:eastAsia="zh-TW"/>
              </w:rPr>
              <w:t xml:space="preserve">Количество </w:t>
            </w:r>
          </w:p>
          <w:p w:rsidR="00463ED5" w:rsidRDefault="00463ED5">
            <w:pPr>
              <w:spacing w:line="240" w:lineRule="auto"/>
              <w:rPr>
                <w:rFonts w:ascii="Times New Roman" w:hAnsi="Times New Roman"/>
                <w:sz w:val="24"/>
                <w:szCs w:val="24"/>
                <w:lang w:eastAsia="zh-TW"/>
              </w:rPr>
            </w:pPr>
            <w:r>
              <w:rPr>
                <w:rFonts w:ascii="Times New Roman" w:hAnsi="Times New Roman"/>
                <w:sz w:val="24"/>
                <w:szCs w:val="24"/>
                <w:lang w:eastAsia="zh-TW"/>
              </w:rPr>
              <w:t>недель</w:t>
            </w:r>
          </w:p>
        </w:tc>
        <w:tc>
          <w:tcPr>
            <w:tcW w:w="706"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50"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4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718"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793"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756"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86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1140" w:type="dxa"/>
            <w:vMerge/>
            <w:tcBorders>
              <w:top w:val="single" w:sz="4" w:space="0" w:color="000000"/>
              <w:left w:val="single" w:sz="4" w:space="0" w:color="000000"/>
              <w:bottom w:val="single" w:sz="4" w:space="0" w:color="000000"/>
              <w:right w:val="single" w:sz="4" w:space="0" w:color="000000"/>
            </w:tcBorders>
            <w:vAlign w:val="center"/>
            <w:hideMark/>
          </w:tcPr>
          <w:p w:rsidR="00463ED5" w:rsidRDefault="00463ED5">
            <w:pPr>
              <w:spacing w:after="0" w:line="240" w:lineRule="auto"/>
              <w:rPr>
                <w:rFonts w:ascii="Times New Roman" w:hAnsi="Times New Roman"/>
                <w:sz w:val="24"/>
                <w:szCs w:val="24"/>
                <w:lang w:eastAsia="zh-TW"/>
              </w:rPr>
            </w:pPr>
          </w:p>
        </w:tc>
      </w:tr>
      <w:tr w:rsidR="00463ED5" w:rsidTr="00463ED5">
        <w:tc>
          <w:tcPr>
            <w:tcW w:w="1983"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rPr>
                <w:rFonts w:ascii="Times New Roman" w:hAnsi="Times New Roman"/>
                <w:sz w:val="24"/>
                <w:szCs w:val="24"/>
                <w:lang w:eastAsia="zh-TW"/>
              </w:rPr>
            </w:pPr>
            <w:r>
              <w:rPr>
                <w:rFonts w:ascii="Times New Roman" w:hAnsi="Times New Roman"/>
                <w:sz w:val="24"/>
                <w:szCs w:val="24"/>
                <w:lang w:eastAsia="zh-TW"/>
              </w:rPr>
              <w:t xml:space="preserve">Аудиторные </w:t>
            </w:r>
          </w:p>
          <w:p w:rsidR="00463ED5" w:rsidRDefault="00463ED5">
            <w:pPr>
              <w:spacing w:line="240" w:lineRule="auto"/>
              <w:rPr>
                <w:rFonts w:ascii="Times New Roman" w:hAnsi="Times New Roman"/>
                <w:sz w:val="24"/>
                <w:szCs w:val="24"/>
                <w:lang w:eastAsia="zh-TW"/>
              </w:rPr>
            </w:pPr>
            <w:r>
              <w:rPr>
                <w:rFonts w:ascii="Times New Roman" w:hAnsi="Times New Roman"/>
                <w:sz w:val="24"/>
                <w:szCs w:val="24"/>
                <w:lang w:eastAsia="zh-TW"/>
              </w:rPr>
              <w:t>занятия</w:t>
            </w:r>
          </w:p>
        </w:tc>
        <w:tc>
          <w:tcPr>
            <w:tcW w:w="706"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50"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4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718"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793"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756"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86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1134"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131</w:t>
            </w:r>
          </w:p>
        </w:tc>
      </w:tr>
      <w:tr w:rsidR="00463ED5" w:rsidTr="00463ED5">
        <w:tc>
          <w:tcPr>
            <w:tcW w:w="1983"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 xml:space="preserve">Самостоятельная </w:t>
            </w:r>
          </w:p>
          <w:p w:rsidR="00463ED5" w:rsidRDefault="00463ED5">
            <w:pPr>
              <w:spacing w:line="240" w:lineRule="auto"/>
              <w:rPr>
                <w:rFonts w:ascii="Times New Roman" w:hAnsi="Times New Roman"/>
                <w:sz w:val="24"/>
                <w:szCs w:val="24"/>
                <w:lang w:eastAsia="zh-TW"/>
              </w:rPr>
            </w:pPr>
            <w:r>
              <w:rPr>
                <w:rFonts w:ascii="Times New Roman" w:hAnsi="Times New Roman"/>
                <w:sz w:val="24"/>
                <w:szCs w:val="24"/>
                <w:lang w:eastAsia="zh-TW"/>
              </w:rPr>
              <w:t>работа</w:t>
            </w:r>
          </w:p>
        </w:tc>
        <w:tc>
          <w:tcPr>
            <w:tcW w:w="706"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50"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4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718"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793"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756"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86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1134"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131</w:t>
            </w:r>
          </w:p>
        </w:tc>
      </w:tr>
      <w:tr w:rsidR="00463ED5" w:rsidTr="00463ED5">
        <w:tc>
          <w:tcPr>
            <w:tcW w:w="1983"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rPr>
                <w:rFonts w:ascii="Times New Roman" w:hAnsi="Times New Roman"/>
                <w:sz w:val="24"/>
                <w:szCs w:val="24"/>
                <w:lang w:eastAsia="zh-TW"/>
              </w:rPr>
            </w:pPr>
            <w:r>
              <w:rPr>
                <w:rFonts w:ascii="Times New Roman" w:hAnsi="Times New Roman"/>
                <w:sz w:val="24"/>
                <w:szCs w:val="24"/>
                <w:lang w:eastAsia="zh-TW"/>
              </w:rPr>
              <w:t xml:space="preserve">Максимальная </w:t>
            </w:r>
          </w:p>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учебная нагрузка</w:t>
            </w:r>
          </w:p>
        </w:tc>
        <w:tc>
          <w:tcPr>
            <w:tcW w:w="706"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32</w:t>
            </w:r>
          </w:p>
        </w:tc>
        <w:tc>
          <w:tcPr>
            <w:tcW w:w="850"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32</w:t>
            </w:r>
          </w:p>
        </w:tc>
        <w:tc>
          <w:tcPr>
            <w:tcW w:w="84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32</w:t>
            </w:r>
          </w:p>
        </w:tc>
        <w:tc>
          <w:tcPr>
            <w:tcW w:w="718"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34</w:t>
            </w:r>
          </w:p>
        </w:tc>
        <w:tc>
          <w:tcPr>
            <w:tcW w:w="793"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32</w:t>
            </w:r>
          </w:p>
        </w:tc>
        <w:tc>
          <w:tcPr>
            <w:tcW w:w="756"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34</w:t>
            </w:r>
          </w:p>
        </w:tc>
        <w:tc>
          <w:tcPr>
            <w:tcW w:w="86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32</w:t>
            </w:r>
          </w:p>
        </w:tc>
        <w:tc>
          <w:tcPr>
            <w:tcW w:w="851"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34</w:t>
            </w:r>
          </w:p>
        </w:tc>
        <w:tc>
          <w:tcPr>
            <w:tcW w:w="1134" w:type="dxa"/>
            <w:tcBorders>
              <w:top w:val="single" w:sz="4" w:space="0" w:color="000000"/>
              <w:left w:val="single" w:sz="4" w:space="0" w:color="000000"/>
              <w:bottom w:val="single" w:sz="4" w:space="0" w:color="000000"/>
              <w:right w:val="single" w:sz="4" w:space="0" w:color="000000"/>
            </w:tcBorders>
            <w:hideMark/>
          </w:tcPr>
          <w:p w:rsidR="00463ED5" w:rsidRDefault="00463ED5">
            <w:pPr>
              <w:spacing w:line="240" w:lineRule="auto"/>
              <w:jc w:val="center"/>
              <w:rPr>
                <w:rFonts w:ascii="Times New Roman" w:hAnsi="Times New Roman"/>
                <w:sz w:val="24"/>
                <w:szCs w:val="24"/>
                <w:lang w:eastAsia="zh-TW"/>
              </w:rPr>
            </w:pPr>
            <w:r>
              <w:rPr>
                <w:rFonts w:ascii="Times New Roman" w:hAnsi="Times New Roman"/>
                <w:sz w:val="24"/>
                <w:szCs w:val="24"/>
                <w:lang w:eastAsia="zh-TW"/>
              </w:rPr>
              <w:t>262</w:t>
            </w:r>
          </w:p>
        </w:tc>
      </w:tr>
    </w:tbl>
    <w:p w:rsidR="00463ED5" w:rsidRDefault="00463ED5" w:rsidP="00463ED5">
      <w:pPr>
        <w:jc w:val="right"/>
        <w:rPr>
          <w:rFonts w:ascii="Times New Roman" w:hAnsi="Times New Roman" w:cs="Times New Roman"/>
          <w:b/>
          <w:i/>
          <w:sz w:val="24"/>
          <w:szCs w:val="24"/>
        </w:rPr>
      </w:pPr>
      <w:r>
        <w:rPr>
          <w:rFonts w:ascii="Times New Roman" w:hAnsi="Times New Roman" w:cs="Times New Roman"/>
          <w:b/>
          <w:i/>
          <w:sz w:val="24"/>
          <w:szCs w:val="24"/>
        </w:rPr>
        <w:t xml:space="preserve"> </w:t>
      </w:r>
    </w:p>
    <w:p w:rsidR="00463ED5" w:rsidRDefault="00463ED5" w:rsidP="00463ED5">
      <w:pPr>
        <w:jc w:val="right"/>
        <w:rPr>
          <w:rFonts w:ascii="Times New Roman" w:hAnsi="Times New Roman" w:cs="Times New Roman"/>
          <w:b/>
          <w:i/>
          <w:sz w:val="24"/>
          <w:szCs w:val="24"/>
        </w:rPr>
      </w:pPr>
      <w:r>
        <w:rPr>
          <w:rFonts w:ascii="Times New Roman" w:hAnsi="Times New Roman" w:cs="Times New Roman"/>
          <w:b/>
          <w:i/>
          <w:sz w:val="24"/>
          <w:szCs w:val="24"/>
        </w:rPr>
        <w:t>3-х летний срок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948"/>
        <w:gridCol w:w="948"/>
        <w:gridCol w:w="948"/>
        <w:gridCol w:w="949"/>
        <w:gridCol w:w="948"/>
        <w:gridCol w:w="949"/>
        <w:gridCol w:w="1898"/>
      </w:tblGrid>
      <w:tr w:rsidR="00463ED5" w:rsidTr="00463ED5">
        <w:trPr>
          <w:jc w:val="center"/>
        </w:trPr>
        <w:tc>
          <w:tcPr>
            <w:tcW w:w="1983" w:type="dxa"/>
            <w:tcBorders>
              <w:top w:val="single" w:sz="4" w:space="0" w:color="auto"/>
              <w:left w:val="single" w:sz="4" w:space="0" w:color="auto"/>
              <w:bottom w:val="single" w:sz="4" w:space="0" w:color="auto"/>
              <w:right w:val="single" w:sz="4" w:space="0" w:color="auto"/>
            </w:tcBorders>
            <w:vAlign w:val="center"/>
            <w:hideMark/>
          </w:tcPr>
          <w:p w:rsidR="00463ED5" w:rsidRDefault="00463ED5">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Вид учебной работы,</w:t>
            </w:r>
          </w:p>
          <w:p w:rsidR="00463ED5" w:rsidRDefault="00463ED5">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нагрузки,</w:t>
            </w:r>
          </w:p>
          <w:p w:rsidR="00463ED5" w:rsidRDefault="00463ED5">
            <w:pPr>
              <w:pStyle w:val="Standard"/>
              <w:spacing w:line="252" w:lineRule="auto"/>
              <w:jc w:val="center"/>
              <w:rPr>
                <w:rFonts w:cs="Times New Roman"/>
                <w:sz w:val="24"/>
              </w:rPr>
            </w:pPr>
            <w:r>
              <w:rPr>
                <w:rFonts w:cs="Times New Roman"/>
                <w:sz w:val="24"/>
              </w:rPr>
              <w:t>аттестации</w:t>
            </w:r>
          </w:p>
        </w:tc>
        <w:tc>
          <w:tcPr>
            <w:tcW w:w="5690" w:type="dxa"/>
            <w:gridSpan w:val="6"/>
            <w:tcBorders>
              <w:top w:val="single" w:sz="4" w:space="0" w:color="auto"/>
              <w:left w:val="single" w:sz="4" w:space="0" w:color="auto"/>
              <w:bottom w:val="single" w:sz="4" w:space="0" w:color="auto"/>
              <w:right w:val="single" w:sz="4" w:space="0" w:color="auto"/>
            </w:tcBorders>
            <w:vAlign w:val="center"/>
            <w:hideMark/>
          </w:tcPr>
          <w:p w:rsidR="00463ED5" w:rsidRDefault="00463ED5">
            <w:pPr>
              <w:snapToGrid w:val="0"/>
              <w:spacing w:line="252" w:lineRule="auto"/>
              <w:jc w:val="center"/>
              <w:rPr>
                <w:rFonts w:ascii="Times New Roman" w:hAnsi="Times New Roman" w:cs="Times New Roman"/>
                <w:b/>
                <w:sz w:val="24"/>
                <w:szCs w:val="24"/>
                <w:lang w:eastAsia="zh-TW"/>
              </w:rPr>
            </w:pPr>
            <w:r>
              <w:rPr>
                <w:rFonts w:ascii="Times New Roman" w:hAnsi="Times New Roman" w:cs="Times New Roman"/>
                <w:b/>
                <w:sz w:val="24"/>
                <w:szCs w:val="24"/>
                <w:lang w:eastAsia="zh-TW"/>
              </w:rPr>
              <w:t>Затраты учебного времени</w:t>
            </w:r>
          </w:p>
        </w:tc>
        <w:tc>
          <w:tcPr>
            <w:tcW w:w="1898" w:type="dxa"/>
            <w:tcBorders>
              <w:top w:val="single" w:sz="4" w:space="0" w:color="auto"/>
              <w:left w:val="single" w:sz="4" w:space="0" w:color="auto"/>
              <w:bottom w:val="single" w:sz="4" w:space="0" w:color="auto"/>
              <w:right w:val="single" w:sz="4" w:space="0" w:color="auto"/>
            </w:tcBorders>
            <w:vAlign w:val="center"/>
            <w:hideMark/>
          </w:tcPr>
          <w:p w:rsidR="00463ED5" w:rsidRDefault="00463ED5">
            <w:pPr>
              <w:pStyle w:val="Standard"/>
              <w:spacing w:line="252" w:lineRule="auto"/>
              <w:jc w:val="center"/>
              <w:rPr>
                <w:rFonts w:cs="Times New Roman"/>
                <w:sz w:val="24"/>
              </w:rPr>
            </w:pPr>
            <w:r>
              <w:rPr>
                <w:rFonts w:cs="Times New Roman"/>
                <w:sz w:val="24"/>
              </w:rPr>
              <w:t>Всего часов</w:t>
            </w:r>
          </w:p>
        </w:tc>
      </w:tr>
      <w:tr w:rsidR="00463ED5" w:rsidTr="00463ED5">
        <w:trPr>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63ED5" w:rsidRDefault="00463ED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Годы обучения</w:t>
            </w:r>
          </w:p>
        </w:tc>
        <w:tc>
          <w:tcPr>
            <w:tcW w:w="189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463ED5" w:rsidRDefault="00463ED5">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5-й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463ED5" w:rsidRDefault="00463ED5">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6-й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463ED5" w:rsidRDefault="00463ED5">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7-й год</w:t>
            </w:r>
          </w:p>
        </w:tc>
        <w:tc>
          <w:tcPr>
            <w:tcW w:w="1898" w:type="dxa"/>
            <w:tcBorders>
              <w:top w:val="single" w:sz="4" w:space="0" w:color="auto"/>
              <w:left w:val="single" w:sz="4" w:space="0" w:color="auto"/>
              <w:bottom w:val="single" w:sz="4" w:space="0" w:color="auto"/>
              <w:right w:val="single" w:sz="4" w:space="0" w:color="auto"/>
            </w:tcBorders>
            <w:vAlign w:val="center"/>
          </w:tcPr>
          <w:p w:rsidR="00463ED5" w:rsidRDefault="00463ED5">
            <w:pPr>
              <w:pStyle w:val="Standard"/>
              <w:spacing w:line="252" w:lineRule="auto"/>
              <w:jc w:val="center"/>
              <w:rPr>
                <w:rFonts w:cs="Times New Roman"/>
                <w:sz w:val="24"/>
              </w:rPr>
            </w:pPr>
          </w:p>
        </w:tc>
      </w:tr>
      <w:tr w:rsidR="00463ED5" w:rsidTr="00463ED5">
        <w:trPr>
          <w:trHeight w:val="33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Полугодия</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2</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3</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4</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5</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6</w:t>
            </w:r>
          </w:p>
        </w:tc>
        <w:tc>
          <w:tcPr>
            <w:tcW w:w="1898" w:type="dxa"/>
            <w:vMerge w:val="restart"/>
            <w:tcBorders>
              <w:top w:val="single" w:sz="4" w:space="0" w:color="auto"/>
              <w:left w:val="single" w:sz="4" w:space="0" w:color="auto"/>
              <w:bottom w:val="single" w:sz="4" w:space="0" w:color="auto"/>
              <w:right w:val="single" w:sz="4" w:space="0" w:color="auto"/>
            </w:tcBorders>
          </w:tcPr>
          <w:p w:rsidR="00463ED5" w:rsidRDefault="00463ED5">
            <w:pPr>
              <w:pStyle w:val="Standard"/>
              <w:spacing w:line="252" w:lineRule="auto"/>
              <w:jc w:val="center"/>
              <w:rPr>
                <w:rFonts w:cs="Times New Roman"/>
                <w:sz w:val="24"/>
              </w:rPr>
            </w:pPr>
          </w:p>
        </w:tc>
      </w:tr>
      <w:tr w:rsidR="00463ED5" w:rsidTr="00463ED5">
        <w:trPr>
          <w:trHeight w:val="15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Количество недель</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16</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3ED5" w:rsidRDefault="00463ED5">
            <w:pPr>
              <w:spacing w:after="0" w:line="240" w:lineRule="auto"/>
              <w:rPr>
                <w:rFonts w:ascii="Times New Roman" w:eastAsia="Lucida Sans Unicode" w:hAnsi="Times New Roman" w:cs="Times New Roman"/>
                <w:kern w:val="3"/>
                <w:sz w:val="24"/>
                <w:szCs w:val="24"/>
                <w:lang w:eastAsia="zh-CN" w:bidi="hi-IN"/>
              </w:rPr>
            </w:pPr>
          </w:p>
        </w:tc>
      </w:tr>
      <w:tr w:rsidR="00463ED5" w:rsidTr="00463ED5">
        <w:trPr>
          <w:jc w:val="center"/>
        </w:trPr>
        <w:tc>
          <w:tcPr>
            <w:tcW w:w="1983" w:type="dxa"/>
            <w:tcBorders>
              <w:top w:val="single" w:sz="4" w:space="0" w:color="auto"/>
              <w:left w:val="single" w:sz="4" w:space="0" w:color="auto"/>
              <w:bottom w:val="single" w:sz="4" w:space="0" w:color="auto"/>
              <w:right w:val="single" w:sz="4" w:space="0" w:color="auto"/>
            </w:tcBorders>
            <w:hideMark/>
          </w:tcPr>
          <w:p w:rsidR="00463ED5" w:rsidRDefault="00463ED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 xml:space="preserve">Аудиторные занятия </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24</w:t>
            </w:r>
          </w:p>
        </w:tc>
        <w:tc>
          <w:tcPr>
            <w:tcW w:w="949"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25,5</w:t>
            </w:r>
          </w:p>
        </w:tc>
        <w:tc>
          <w:tcPr>
            <w:tcW w:w="1898" w:type="dxa"/>
            <w:tcBorders>
              <w:top w:val="single" w:sz="4" w:space="0" w:color="auto"/>
              <w:left w:val="single" w:sz="4" w:space="0" w:color="auto"/>
              <w:bottom w:val="single" w:sz="4" w:space="0" w:color="auto"/>
              <w:right w:val="single" w:sz="4" w:space="0" w:color="auto"/>
            </w:tcBorders>
            <w:hideMark/>
          </w:tcPr>
          <w:p w:rsidR="00463ED5" w:rsidRDefault="00463ED5">
            <w:pPr>
              <w:pStyle w:val="Standard"/>
              <w:spacing w:line="252" w:lineRule="auto"/>
              <w:jc w:val="center"/>
              <w:rPr>
                <w:rFonts w:cs="Times New Roman"/>
                <w:sz w:val="24"/>
              </w:rPr>
            </w:pPr>
            <w:r>
              <w:rPr>
                <w:rFonts w:cs="Times New Roman"/>
                <w:sz w:val="24"/>
              </w:rPr>
              <w:t>115,5</w:t>
            </w:r>
          </w:p>
        </w:tc>
      </w:tr>
      <w:tr w:rsidR="00463ED5" w:rsidTr="00463ED5">
        <w:trPr>
          <w:jc w:val="center"/>
        </w:trPr>
        <w:tc>
          <w:tcPr>
            <w:tcW w:w="1983" w:type="dxa"/>
            <w:tcBorders>
              <w:top w:val="single" w:sz="4" w:space="0" w:color="auto"/>
              <w:left w:val="single" w:sz="4" w:space="0" w:color="auto"/>
              <w:bottom w:val="single" w:sz="4" w:space="0" w:color="auto"/>
              <w:right w:val="single" w:sz="4" w:space="0" w:color="auto"/>
            </w:tcBorders>
            <w:hideMark/>
          </w:tcPr>
          <w:p w:rsidR="00463ED5" w:rsidRDefault="00463ED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 xml:space="preserve">Самостоятельная работа </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24</w:t>
            </w:r>
          </w:p>
        </w:tc>
        <w:tc>
          <w:tcPr>
            <w:tcW w:w="949"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25,5</w:t>
            </w:r>
          </w:p>
        </w:tc>
        <w:tc>
          <w:tcPr>
            <w:tcW w:w="1898" w:type="dxa"/>
            <w:tcBorders>
              <w:top w:val="single" w:sz="4" w:space="0" w:color="auto"/>
              <w:left w:val="single" w:sz="4" w:space="0" w:color="auto"/>
              <w:bottom w:val="single" w:sz="4" w:space="0" w:color="auto"/>
              <w:right w:val="single" w:sz="4" w:space="0" w:color="auto"/>
            </w:tcBorders>
            <w:hideMark/>
          </w:tcPr>
          <w:p w:rsidR="00463ED5" w:rsidRDefault="00463ED5">
            <w:pPr>
              <w:pStyle w:val="Standard"/>
              <w:spacing w:line="252" w:lineRule="auto"/>
              <w:jc w:val="center"/>
              <w:rPr>
                <w:rFonts w:cs="Times New Roman"/>
                <w:sz w:val="24"/>
              </w:rPr>
            </w:pPr>
            <w:r>
              <w:rPr>
                <w:rFonts w:cs="Times New Roman"/>
                <w:sz w:val="24"/>
              </w:rPr>
              <w:t>115,5</w:t>
            </w:r>
          </w:p>
        </w:tc>
      </w:tr>
      <w:tr w:rsidR="00463ED5" w:rsidTr="00463ED5">
        <w:trPr>
          <w:jc w:val="center"/>
        </w:trPr>
        <w:tc>
          <w:tcPr>
            <w:tcW w:w="1983" w:type="dxa"/>
            <w:tcBorders>
              <w:top w:val="single" w:sz="4" w:space="0" w:color="auto"/>
              <w:left w:val="single" w:sz="4" w:space="0" w:color="auto"/>
              <w:bottom w:val="single" w:sz="4" w:space="0" w:color="auto"/>
              <w:right w:val="single" w:sz="4" w:space="0" w:color="auto"/>
            </w:tcBorders>
            <w:hideMark/>
          </w:tcPr>
          <w:p w:rsidR="00463ED5" w:rsidRDefault="00463ED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 xml:space="preserve">Максимальная учебная нагрузка </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32</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32</w:t>
            </w:r>
          </w:p>
        </w:tc>
        <w:tc>
          <w:tcPr>
            <w:tcW w:w="949"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48</w:t>
            </w:r>
          </w:p>
        </w:tc>
        <w:tc>
          <w:tcPr>
            <w:tcW w:w="949" w:type="dxa"/>
            <w:tcBorders>
              <w:top w:val="single" w:sz="4" w:space="0" w:color="auto"/>
              <w:left w:val="single" w:sz="4" w:space="0" w:color="auto"/>
              <w:bottom w:val="single" w:sz="4" w:space="0" w:color="auto"/>
              <w:right w:val="single" w:sz="4" w:space="0" w:color="auto"/>
            </w:tcBorders>
            <w:hideMark/>
          </w:tcPr>
          <w:p w:rsidR="00463ED5" w:rsidRDefault="00463ED5">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51</w:t>
            </w:r>
          </w:p>
        </w:tc>
        <w:tc>
          <w:tcPr>
            <w:tcW w:w="1898" w:type="dxa"/>
            <w:tcBorders>
              <w:top w:val="single" w:sz="4" w:space="0" w:color="auto"/>
              <w:left w:val="single" w:sz="4" w:space="0" w:color="auto"/>
              <w:bottom w:val="single" w:sz="4" w:space="0" w:color="auto"/>
              <w:right w:val="single" w:sz="4" w:space="0" w:color="auto"/>
            </w:tcBorders>
            <w:hideMark/>
          </w:tcPr>
          <w:p w:rsidR="00463ED5" w:rsidRDefault="00463ED5">
            <w:pPr>
              <w:pStyle w:val="Standard"/>
              <w:spacing w:line="252" w:lineRule="auto"/>
              <w:jc w:val="center"/>
              <w:rPr>
                <w:rFonts w:cs="Times New Roman"/>
                <w:sz w:val="24"/>
              </w:rPr>
            </w:pPr>
            <w:r>
              <w:rPr>
                <w:rFonts w:cs="Times New Roman"/>
                <w:sz w:val="24"/>
              </w:rPr>
              <w:t>231</w:t>
            </w:r>
          </w:p>
        </w:tc>
      </w:tr>
    </w:tbl>
    <w:p w:rsidR="00463ED5" w:rsidRDefault="00463ED5" w:rsidP="00463ED5">
      <w:pPr>
        <w:jc w:val="center"/>
        <w:rPr>
          <w:rFonts w:ascii="Times New Roman" w:hAnsi="Times New Roman" w:cs="Times New Roman"/>
          <w:b/>
          <w:i/>
          <w:sz w:val="24"/>
          <w:szCs w:val="24"/>
        </w:rPr>
      </w:pPr>
    </w:p>
    <w:p w:rsidR="00463ED5" w:rsidRDefault="00463ED5" w:rsidP="00463ED5">
      <w:pPr>
        <w:jc w:val="both"/>
        <w:rPr>
          <w:rFonts w:ascii="Times New Roman" w:hAnsi="Times New Roman" w:cs="Times New Roman"/>
          <w:b/>
          <w:i/>
          <w:sz w:val="24"/>
          <w:szCs w:val="24"/>
        </w:rPr>
      </w:pPr>
      <w:r>
        <w:rPr>
          <w:rFonts w:ascii="Times New Roman" w:hAnsi="Times New Roman" w:cs="Times New Roman"/>
          <w:sz w:val="24"/>
          <w:szCs w:val="24"/>
        </w:rPr>
        <w:br w:type="textWrapping" w:clear="all"/>
      </w:r>
      <w:r>
        <w:rPr>
          <w:rFonts w:ascii="Times New Roman" w:hAnsi="Times New Roman" w:cs="Times New Roman"/>
          <w:b/>
          <w:i/>
          <w:sz w:val="24"/>
          <w:szCs w:val="24"/>
        </w:rPr>
        <w:t xml:space="preserve">                                                                                 3-х летний срок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948"/>
        <w:gridCol w:w="948"/>
        <w:gridCol w:w="948"/>
        <w:gridCol w:w="949"/>
        <w:gridCol w:w="948"/>
        <w:gridCol w:w="949"/>
        <w:gridCol w:w="1898"/>
      </w:tblGrid>
      <w:tr w:rsidR="00463ED5" w:rsidTr="00463ED5">
        <w:trPr>
          <w:jc w:val="center"/>
        </w:trPr>
        <w:tc>
          <w:tcPr>
            <w:tcW w:w="1983" w:type="dxa"/>
            <w:tcBorders>
              <w:top w:val="single" w:sz="4" w:space="0" w:color="auto"/>
              <w:left w:val="single" w:sz="4" w:space="0" w:color="auto"/>
              <w:bottom w:val="single" w:sz="4" w:space="0" w:color="auto"/>
              <w:right w:val="single" w:sz="4" w:space="0" w:color="auto"/>
            </w:tcBorders>
            <w:vAlign w:val="center"/>
            <w:hideMark/>
          </w:tcPr>
          <w:p w:rsidR="00463ED5" w:rsidRDefault="00463ED5">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Вид учебной работы,</w:t>
            </w:r>
          </w:p>
          <w:p w:rsidR="00463ED5" w:rsidRDefault="00463ED5">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нагрузки,</w:t>
            </w:r>
          </w:p>
          <w:p w:rsidR="00463ED5" w:rsidRDefault="00463ED5">
            <w:pPr>
              <w:pStyle w:val="Standard"/>
              <w:spacing w:line="252" w:lineRule="auto"/>
              <w:jc w:val="center"/>
              <w:rPr>
                <w:rFonts w:cs="Times New Roman"/>
                <w:sz w:val="24"/>
              </w:rPr>
            </w:pPr>
            <w:r>
              <w:rPr>
                <w:rFonts w:cs="Times New Roman"/>
                <w:sz w:val="24"/>
              </w:rPr>
              <w:t>аттестации</w:t>
            </w:r>
          </w:p>
        </w:tc>
        <w:tc>
          <w:tcPr>
            <w:tcW w:w="5690" w:type="dxa"/>
            <w:gridSpan w:val="6"/>
            <w:tcBorders>
              <w:top w:val="single" w:sz="4" w:space="0" w:color="auto"/>
              <w:left w:val="single" w:sz="4" w:space="0" w:color="auto"/>
              <w:bottom w:val="single" w:sz="4" w:space="0" w:color="auto"/>
              <w:right w:val="single" w:sz="4" w:space="0" w:color="auto"/>
            </w:tcBorders>
            <w:vAlign w:val="center"/>
            <w:hideMark/>
          </w:tcPr>
          <w:p w:rsidR="00463ED5" w:rsidRDefault="00463ED5">
            <w:pPr>
              <w:snapToGrid w:val="0"/>
              <w:spacing w:line="252" w:lineRule="auto"/>
              <w:jc w:val="center"/>
              <w:rPr>
                <w:rFonts w:ascii="Times New Roman" w:hAnsi="Times New Roman" w:cs="Times New Roman"/>
                <w:b/>
                <w:sz w:val="24"/>
                <w:szCs w:val="24"/>
                <w:lang w:eastAsia="zh-TW"/>
              </w:rPr>
            </w:pPr>
            <w:r>
              <w:rPr>
                <w:rFonts w:ascii="Times New Roman" w:hAnsi="Times New Roman" w:cs="Times New Roman"/>
                <w:b/>
                <w:sz w:val="24"/>
                <w:szCs w:val="24"/>
                <w:lang w:eastAsia="zh-TW"/>
              </w:rPr>
              <w:t>Затраты учебного времени</w:t>
            </w:r>
          </w:p>
        </w:tc>
        <w:tc>
          <w:tcPr>
            <w:tcW w:w="1898" w:type="dxa"/>
            <w:tcBorders>
              <w:top w:val="single" w:sz="4" w:space="0" w:color="auto"/>
              <w:left w:val="single" w:sz="4" w:space="0" w:color="auto"/>
              <w:bottom w:val="single" w:sz="4" w:space="0" w:color="auto"/>
              <w:right w:val="single" w:sz="4" w:space="0" w:color="auto"/>
            </w:tcBorders>
            <w:vAlign w:val="center"/>
            <w:hideMark/>
          </w:tcPr>
          <w:p w:rsidR="00463ED5" w:rsidRDefault="00463ED5">
            <w:pPr>
              <w:pStyle w:val="Standard"/>
              <w:spacing w:line="252" w:lineRule="auto"/>
              <w:jc w:val="center"/>
              <w:rPr>
                <w:rFonts w:cs="Times New Roman"/>
                <w:sz w:val="24"/>
              </w:rPr>
            </w:pPr>
            <w:r>
              <w:rPr>
                <w:rFonts w:cs="Times New Roman"/>
                <w:sz w:val="24"/>
              </w:rPr>
              <w:t>Всего часов</w:t>
            </w:r>
          </w:p>
        </w:tc>
      </w:tr>
      <w:tr w:rsidR="00463ED5" w:rsidTr="00463ED5">
        <w:trPr>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63ED5" w:rsidRDefault="00463ED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lastRenderedPageBreak/>
              <w:t>Годы обучения</w:t>
            </w:r>
          </w:p>
        </w:tc>
        <w:tc>
          <w:tcPr>
            <w:tcW w:w="189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463ED5" w:rsidRDefault="00463ED5">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1-й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463ED5" w:rsidRDefault="00463ED5">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2-й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463ED5" w:rsidRDefault="00463ED5">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3-й год</w:t>
            </w:r>
          </w:p>
        </w:tc>
        <w:tc>
          <w:tcPr>
            <w:tcW w:w="1898" w:type="dxa"/>
            <w:tcBorders>
              <w:top w:val="single" w:sz="4" w:space="0" w:color="auto"/>
              <w:left w:val="single" w:sz="4" w:space="0" w:color="auto"/>
              <w:bottom w:val="single" w:sz="4" w:space="0" w:color="auto"/>
              <w:right w:val="single" w:sz="4" w:space="0" w:color="auto"/>
            </w:tcBorders>
            <w:vAlign w:val="center"/>
          </w:tcPr>
          <w:p w:rsidR="00463ED5" w:rsidRDefault="00463ED5">
            <w:pPr>
              <w:pStyle w:val="Standard"/>
              <w:spacing w:line="252" w:lineRule="auto"/>
              <w:jc w:val="center"/>
              <w:rPr>
                <w:rFonts w:cs="Times New Roman"/>
                <w:sz w:val="24"/>
              </w:rPr>
            </w:pPr>
          </w:p>
        </w:tc>
      </w:tr>
      <w:tr w:rsidR="00463ED5" w:rsidTr="00463ED5">
        <w:trPr>
          <w:trHeight w:val="33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Полугодия</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2</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3</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4</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5</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6</w:t>
            </w:r>
          </w:p>
        </w:tc>
        <w:tc>
          <w:tcPr>
            <w:tcW w:w="1898" w:type="dxa"/>
            <w:vMerge w:val="restart"/>
            <w:tcBorders>
              <w:top w:val="single" w:sz="4" w:space="0" w:color="auto"/>
              <w:left w:val="single" w:sz="4" w:space="0" w:color="auto"/>
              <w:bottom w:val="single" w:sz="4" w:space="0" w:color="auto"/>
              <w:right w:val="single" w:sz="4" w:space="0" w:color="auto"/>
            </w:tcBorders>
          </w:tcPr>
          <w:p w:rsidR="00463ED5" w:rsidRDefault="00463ED5">
            <w:pPr>
              <w:pStyle w:val="Standard"/>
              <w:spacing w:line="252" w:lineRule="auto"/>
              <w:jc w:val="center"/>
              <w:rPr>
                <w:rFonts w:cs="Times New Roman"/>
                <w:sz w:val="24"/>
              </w:rPr>
            </w:pPr>
          </w:p>
        </w:tc>
      </w:tr>
      <w:tr w:rsidR="00463ED5" w:rsidTr="00463ED5">
        <w:trPr>
          <w:trHeight w:val="15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Количество недель</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16</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463ED5" w:rsidRDefault="00463ED5">
            <w:pPr>
              <w:pStyle w:val="Standard"/>
              <w:spacing w:line="252" w:lineRule="auto"/>
              <w:jc w:val="center"/>
              <w:rPr>
                <w:rFonts w:cs="Times New Roman"/>
                <w:sz w:val="24"/>
              </w:rPr>
            </w:pPr>
            <w:r>
              <w:rPr>
                <w:rFonts w:cs="Times New Roman"/>
                <w:sz w:val="24"/>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3ED5" w:rsidRDefault="00463ED5">
            <w:pPr>
              <w:spacing w:after="0" w:line="240" w:lineRule="auto"/>
              <w:rPr>
                <w:rFonts w:ascii="Times New Roman" w:eastAsia="Lucida Sans Unicode" w:hAnsi="Times New Roman" w:cs="Times New Roman"/>
                <w:kern w:val="3"/>
                <w:sz w:val="24"/>
                <w:szCs w:val="24"/>
                <w:lang w:eastAsia="zh-CN" w:bidi="hi-IN"/>
              </w:rPr>
            </w:pPr>
          </w:p>
        </w:tc>
      </w:tr>
      <w:tr w:rsidR="00463ED5" w:rsidTr="00463ED5">
        <w:trPr>
          <w:jc w:val="center"/>
        </w:trPr>
        <w:tc>
          <w:tcPr>
            <w:tcW w:w="1983" w:type="dxa"/>
            <w:tcBorders>
              <w:top w:val="single" w:sz="4" w:space="0" w:color="auto"/>
              <w:left w:val="single" w:sz="4" w:space="0" w:color="auto"/>
              <w:bottom w:val="single" w:sz="4" w:space="0" w:color="auto"/>
              <w:right w:val="single" w:sz="4" w:space="0" w:color="auto"/>
            </w:tcBorders>
            <w:hideMark/>
          </w:tcPr>
          <w:p w:rsidR="00463ED5" w:rsidRDefault="00463ED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 xml:space="preserve">Аудиторные занятия </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1898" w:type="dxa"/>
            <w:tcBorders>
              <w:top w:val="single" w:sz="4" w:space="0" w:color="auto"/>
              <w:left w:val="single" w:sz="4" w:space="0" w:color="auto"/>
              <w:bottom w:val="single" w:sz="4" w:space="0" w:color="auto"/>
              <w:right w:val="single" w:sz="4" w:space="0" w:color="auto"/>
            </w:tcBorders>
            <w:hideMark/>
          </w:tcPr>
          <w:p w:rsidR="00463ED5" w:rsidRDefault="00463ED5">
            <w:pPr>
              <w:pStyle w:val="Standard"/>
              <w:spacing w:line="252" w:lineRule="auto"/>
              <w:jc w:val="center"/>
              <w:rPr>
                <w:rFonts w:cs="Times New Roman"/>
                <w:sz w:val="24"/>
              </w:rPr>
            </w:pPr>
            <w:r>
              <w:rPr>
                <w:rFonts w:cs="Times New Roman"/>
                <w:sz w:val="24"/>
              </w:rPr>
              <w:t>99</w:t>
            </w:r>
          </w:p>
        </w:tc>
      </w:tr>
      <w:tr w:rsidR="00463ED5" w:rsidTr="00463ED5">
        <w:trPr>
          <w:jc w:val="center"/>
        </w:trPr>
        <w:tc>
          <w:tcPr>
            <w:tcW w:w="1983" w:type="dxa"/>
            <w:tcBorders>
              <w:top w:val="single" w:sz="4" w:space="0" w:color="auto"/>
              <w:left w:val="single" w:sz="4" w:space="0" w:color="auto"/>
              <w:bottom w:val="single" w:sz="4" w:space="0" w:color="auto"/>
              <w:right w:val="single" w:sz="4" w:space="0" w:color="auto"/>
            </w:tcBorders>
            <w:hideMark/>
          </w:tcPr>
          <w:p w:rsidR="00463ED5" w:rsidRDefault="00463ED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 xml:space="preserve">Самостоятельная работа </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1898" w:type="dxa"/>
            <w:tcBorders>
              <w:top w:val="single" w:sz="4" w:space="0" w:color="auto"/>
              <w:left w:val="single" w:sz="4" w:space="0" w:color="auto"/>
              <w:bottom w:val="single" w:sz="4" w:space="0" w:color="auto"/>
              <w:right w:val="single" w:sz="4" w:space="0" w:color="auto"/>
            </w:tcBorders>
            <w:hideMark/>
          </w:tcPr>
          <w:p w:rsidR="00463ED5" w:rsidRDefault="00463ED5">
            <w:pPr>
              <w:pStyle w:val="Standard"/>
              <w:spacing w:line="252" w:lineRule="auto"/>
              <w:jc w:val="center"/>
              <w:rPr>
                <w:rFonts w:cs="Times New Roman"/>
                <w:sz w:val="24"/>
              </w:rPr>
            </w:pPr>
            <w:r>
              <w:rPr>
                <w:rFonts w:cs="Times New Roman"/>
                <w:sz w:val="24"/>
              </w:rPr>
              <w:t>99</w:t>
            </w:r>
          </w:p>
        </w:tc>
      </w:tr>
      <w:tr w:rsidR="00463ED5" w:rsidTr="00463ED5">
        <w:trPr>
          <w:jc w:val="center"/>
        </w:trPr>
        <w:tc>
          <w:tcPr>
            <w:tcW w:w="1983" w:type="dxa"/>
            <w:tcBorders>
              <w:top w:val="single" w:sz="4" w:space="0" w:color="auto"/>
              <w:left w:val="single" w:sz="4" w:space="0" w:color="auto"/>
              <w:bottom w:val="single" w:sz="4" w:space="0" w:color="auto"/>
              <w:right w:val="single" w:sz="4" w:space="0" w:color="auto"/>
            </w:tcBorders>
            <w:hideMark/>
          </w:tcPr>
          <w:p w:rsidR="00463ED5" w:rsidRDefault="00463ED5">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 xml:space="preserve">Максимальная учебная нагрузка </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32</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32</w:t>
            </w:r>
          </w:p>
        </w:tc>
        <w:tc>
          <w:tcPr>
            <w:tcW w:w="949"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32</w:t>
            </w:r>
          </w:p>
        </w:tc>
        <w:tc>
          <w:tcPr>
            <w:tcW w:w="949" w:type="dxa"/>
            <w:tcBorders>
              <w:top w:val="single" w:sz="4" w:space="0" w:color="auto"/>
              <w:left w:val="single" w:sz="4" w:space="0" w:color="auto"/>
              <w:bottom w:val="single" w:sz="4" w:space="0" w:color="auto"/>
              <w:right w:val="single" w:sz="4" w:space="0" w:color="auto"/>
            </w:tcBorders>
            <w:hideMark/>
          </w:tcPr>
          <w:p w:rsidR="00463ED5" w:rsidRDefault="00463ED5">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34</w:t>
            </w:r>
          </w:p>
        </w:tc>
        <w:tc>
          <w:tcPr>
            <w:tcW w:w="1898" w:type="dxa"/>
            <w:tcBorders>
              <w:top w:val="single" w:sz="4" w:space="0" w:color="auto"/>
              <w:left w:val="single" w:sz="4" w:space="0" w:color="auto"/>
              <w:bottom w:val="single" w:sz="4" w:space="0" w:color="auto"/>
              <w:right w:val="single" w:sz="4" w:space="0" w:color="auto"/>
            </w:tcBorders>
            <w:hideMark/>
          </w:tcPr>
          <w:p w:rsidR="00463ED5" w:rsidRDefault="00463ED5">
            <w:pPr>
              <w:pStyle w:val="Standard"/>
              <w:spacing w:line="252" w:lineRule="auto"/>
              <w:jc w:val="center"/>
              <w:rPr>
                <w:rFonts w:cs="Times New Roman"/>
                <w:sz w:val="24"/>
              </w:rPr>
            </w:pPr>
            <w:r>
              <w:rPr>
                <w:rFonts w:cs="Times New Roman"/>
                <w:sz w:val="24"/>
              </w:rPr>
              <w:t>198</w:t>
            </w:r>
          </w:p>
        </w:tc>
      </w:tr>
    </w:tbl>
    <w:p w:rsidR="00463ED5" w:rsidRDefault="00463ED5" w:rsidP="00463ED5">
      <w:pPr>
        <w:jc w:val="center"/>
        <w:rPr>
          <w:rFonts w:ascii="Times New Roman" w:hAnsi="Times New Roman" w:cs="Times New Roman"/>
          <w:b/>
          <w:i/>
          <w:sz w:val="24"/>
          <w:szCs w:val="24"/>
        </w:rPr>
      </w:pPr>
    </w:p>
    <w:p w:rsidR="00463ED5" w:rsidRDefault="00463ED5" w:rsidP="00463ED5">
      <w:pPr>
        <w:jc w:val="center"/>
        <w:rPr>
          <w:rFonts w:ascii="Times New Roman" w:hAnsi="Times New Roman" w:cs="Times New Roman"/>
          <w:b/>
          <w:i/>
          <w:sz w:val="24"/>
          <w:szCs w:val="24"/>
        </w:rPr>
      </w:pPr>
    </w:p>
    <w:p w:rsidR="00463ED5" w:rsidRDefault="00463ED5" w:rsidP="00463ED5">
      <w:pPr>
        <w:jc w:val="center"/>
        <w:rPr>
          <w:rFonts w:ascii="Times New Roman" w:hAnsi="Times New Roman" w:cs="Times New Roman"/>
          <w:b/>
          <w:i/>
          <w:sz w:val="24"/>
          <w:szCs w:val="24"/>
        </w:rPr>
      </w:pPr>
      <w:r>
        <w:rPr>
          <w:rFonts w:ascii="Times New Roman" w:hAnsi="Times New Roman" w:cs="Times New Roman"/>
          <w:b/>
          <w:i/>
          <w:sz w:val="24"/>
          <w:szCs w:val="24"/>
        </w:rPr>
        <w:t>Объём учебного времени, предусмотренный учебным планом образовательной организации на реализацию учебного предмета</w:t>
      </w:r>
    </w:p>
    <w:p w:rsidR="00463ED5" w:rsidRDefault="00463ED5" w:rsidP="00463ED5">
      <w:pPr>
        <w:spacing w:line="36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Общая трудоемкость учебного предмета при 4-летнем сроке обучения (1-4 классы) составляет 262 часа.  Из них: 131 час– аудиторные занятия, 131 час – самостоятельная работа. Общая трудоемкость учебного предмета при 3-летнем сроке обучения (5-7 классы) составляет 231 час.  Из них: 115,5 часов – аудиторные занятия, 115,5 часов – самостоятельная работа. Общая трудоемкость учебного предмета  при 3-летнем сроке обучения (1-3 классы) составляет 198 часов.  Из них: 99 часов – аудиторные занятия, 99 часов – самостоятельная работа.</w:t>
      </w:r>
    </w:p>
    <w:p w:rsidR="00CC5855" w:rsidRPr="00241A21" w:rsidRDefault="00CC5855" w:rsidP="00463ED5">
      <w:pPr>
        <w:spacing w:line="240" w:lineRule="auto"/>
        <w:ind w:left="426"/>
        <w:jc w:val="both"/>
        <w:rPr>
          <w:rFonts w:ascii="Times New Roman" w:hAnsi="Times New Roman" w:cs="Times New Roman"/>
          <w:sz w:val="24"/>
          <w:szCs w:val="24"/>
        </w:rPr>
      </w:pPr>
      <w:r w:rsidRPr="00241A21">
        <w:rPr>
          <w:rFonts w:ascii="Times New Roman" w:hAnsi="Times New Roman" w:cs="Times New Roman"/>
          <w:sz w:val="24"/>
          <w:szCs w:val="24"/>
        </w:rPr>
        <w:t>Недельная нагрузка в часах:</w:t>
      </w:r>
    </w:p>
    <w:p w:rsidR="00CC5855" w:rsidRPr="00241A21" w:rsidRDefault="00CC5855" w:rsidP="00463ED5">
      <w:pPr>
        <w:spacing w:line="240" w:lineRule="auto"/>
        <w:ind w:left="426"/>
        <w:jc w:val="both"/>
        <w:rPr>
          <w:rFonts w:ascii="Times New Roman" w:hAnsi="Times New Roman" w:cs="Times New Roman"/>
          <w:sz w:val="24"/>
          <w:szCs w:val="24"/>
        </w:rPr>
      </w:pPr>
      <w:r w:rsidRPr="00241A21">
        <w:rPr>
          <w:rFonts w:ascii="Times New Roman" w:hAnsi="Times New Roman" w:cs="Times New Roman"/>
          <w:i/>
          <w:sz w:val="24"/>
          <w:szCs w:val="24"/>
        </w:rPr>
        <w:t>Аудиторные занятия</w:t>
      </w:r>
      <w:r w:rsidRPr="00241A21">
        <w:rPr>
          <w:rFonts w:ascii="Times New Roman" w:hAnsi="Times New Roman" w:cs="Times New Roman"/>
          <w:sz w:val="24"/>
          <w:szCs w:val="24"/>
        </w:rPr>
        <w:t>:</w:t>
      </w:r>
    </w:p>
    <w:p w:rsidR="00CC5855" w:rsidRPr="00241A21" w:rsidRDefault="00CC5855" w:rsidP="00463ED5">
      <w:pPr>
        <w:pStyle w:val="af0"/>
        <w:numPr>
          <w:ilvl w:val="0"/>
          <w:numId w:val="6"/>
        </w:numPr>
        <w:ind w:left="426" w:firstLine="0"/>
        <w:jc w:val="both"/>
        <w:rPr>
          <w:rFonts w:ascii="Times New Roman" w:hAnsi="Times New Roman" w:cs="Times New Roman"/>
          <w:sz w:val="24"/>
          <w:szCs w:val="24"/>
        </w:rPr>
      </w:pPr>
      <w:r w:rsidRPr="00241A21">
        <w:rPr>
          <w:rFonts w:ascii="Times New Roman" w:hAnsi="Times New Roman" w:cs="Times New Roman"/>
          <w:sz w:val="24"/>
          <w:szCs w:val="24"/>
        </w:rPr>
        <w:t>1</w:t>
      </w:r>
      <w:r w:rsidRPr="00241A21">
        <w:rPr>
          <w:rFonts w:ascii="Times New Roman" w:hAnsi="Times New Roman" w:cs="Times New Roman"/>
          <w:sz w:val="24"/>
          <w:szCs w:val="24"/>
          <w:vertAlign w:val="superscript"/>
        </w:rPr>
        <w:t xml:space="preserve"> </w:t>
      </w:r>
      <w:r w:rsidRPr="00241A21">
        <w:rPr>
          <w:rFonts w:ascii="Times New Roman" w:hAnsi="Times New Roman" w:cs="Times New Roman"/>
          <w:sz w:val="24"/>
          <w:szCs w:val="24"/>
        </w:rPr>
        <w:t>- 4 классы  (младший модуль) – 1 час в неделю</w:t>
      </w:r>
    </w:p>
    <w:p w:rsidR="00CC5855" w:rsidRPr="00241A21" w:rsidRDefault="00CC5855" w:rsidP="00463ED5">
      <w:pPr>
        <w:pStyle w:val="af0"/>
        <w:numPr>
          <w:ilvl w:val="0"/>
          <w:numId w:val="6"/>
        </w:numPr>
        <w:ind w:left="426" w:firstLine="0"/>
        <w:jc w:val="both"/>
        <w:rPr>
          <w:rFonts w:ascii="Times New Roman" w:hAnsi="Times New Roman" w:cs="Times New Roman"/>
          <w:sz w:val="24"/>
          <w:szCs w:val="24"/>
        </w:rPr>
      </w:pPr>
      <w:r w:rsidRPr="00241A21">
        <w:rPr>
          <w:rFonts w:ascii="Times New Roman" w:hAnsi="Times New Roman" w:cs="Times New Roman"/>
          <w:sz w:val="24"/>
          <w:szCs w:val="24"/>
        </w:rPr>
        <w:t xml:space="preserve">5-6 классы  -  (старший модуль </w:t>
      </w:r>
      <w:r w:rsidRPr="00241A21">
        <w:rPr>
          <w:rFonts w:ascii="Times New Roman" w:hAnsi="Times New Roman" w:cs="Times New Roman"/>
          <w:sz w:val="24"/>
          <w:szCs w:val="24"/>
          <w:lang w:val="en-US"/>
        </w:rPr>
        <w:t>I</w:t>
      </w:r>
      <w:r w:rsidRPr="00241A21">
        <w:rPr>
          <w:rFonts w:ascii="Times New Roman" w:hAnsi="Times New Roman" w:cs="Times New Roman"/>
          <w:sz w:val="24"/>
          <w:szCs w:val="24"/>
        </w:rPr>
        <w:t xml:space="preserve"> вариант) 1 час в неделю</w:t>
      </w:r>
    </w:p>
    <w:p w:rsidR="00CC5855" w:rsidRPr="00241A21" w:rsidRDefault="00CC5855" w:rsidP="00463ED5">
      <w:pPr>
        <w:pStyle w:val="af0"/>
        <w:numPr>
          <w:ilvl w:val="0"/>
          <w:numId w:val="6"/>
        </w:numPr>
        <w:ind w:left="426" w:firstLine="0"/>
        <w:jc w:val="both"/>
        <w:rPr>
          <w:rFonts w:ascii="Times New Roman" w:hAnsi="Times New Roman" w:cs="Times New Roman"/>
          <w:sz w:val="24"/>
          <w:szCs w:val="24"/>
        </w:rPr>
      </w:pPr>
      <w:r w:rsidRPr="00241A21">
        <w:rPr>
          <w:rFonts w:ascii="Times New Roman" w:hAnsi="Times New Roman" w:cs="Times New Roman"/>
          <w:sz w:val="24"/>
          <w:szCs w:val="24"/>
        </w:rPr>
        <w:t xml:space="preserve">7 класс -  (старший модуль </w:t>
      </w:r>
      <w:r w:rsidRPr="00241A21">
        <w:rPr>
          <w:rFonts w:ascii="Times New Roman" w:hAnsi="Times New Roman" w:cs="Times New Roman"/>
          <w:sz w:val="24"/>
          <w:szCs w:val="24"/>
          <w:lang w:val="en-US"/>
        </w:rPr>
        <w:t>I</w:t>
      </w:r>
      <w:r w:rsidRPr="00241A21">
        <w:rPr>
          <w:rFonts w:ascii="Times New Roman" w:hAnsi="Times New Roman" w:cs="Times New Roman"/>
          <w:sz w:val="24"/>
          <w:szCs w:val="24"/>
        </w:rPr>
        <w:t xml:space="preserve"> вариант) 1,5 часа в неделю</w:t>
      </w:r>
    </w:p>
    <w:p w:rsidR="00CC5855" w:rsidRPr="00241A21" w:rsidRDefault="00CC5855" w:rsidP="00463ED5">
      <w:pPr>
        <w:pStyle w:val="af0"/>
        <w:widowControl/>
        <w:numPr>
          <w:ilvl w:val="0"/>
          <w:numId w:val="6"/>
        </w:numPr>
        <w:autoSpaceDE/>
        <w:autoSpaceDN/>
        <w:adjustRightInd/>
        <w:spacing w:after="3"/>
        <w:ind w:left="426" w:right="6" w:firstLine="0"/>
        <w:rPr>
          <w:rFonts w:ascii="Times New Roman" w:hAnsi="Times New Roman" w:cs="Times New Roman"/>
          <w:sz w:val="24"/>
          <w:szCs w:val="24"/>
        </w:rPr>
      </w:pPr>
      <w:r w:rsidRPr="00241A21">
        <w:rPr>
          <w:rFonts w:ascii="Times New Roman" w:hAnsi="Times New Roman" w:cs="Times New Roman"/>
          <w:sz w:val="24"/>
          <w:szCs w:val="24"/>
        </w:rPr>
        <w:t xml:space="preserve">1-3 классы (старший модуль </w:t>
      </w:r>
      <w:r w:rsidRPr="00241A21">
        <w:rPr>
          <w:rFonts w:ascii="Times New Roman" w:hAnsi="Times New Roman" w:cs="Times New Roman"/>
          <w:sz w:val="24"/>
          <w:szCs w:val="24"/>
          <w:lang w:val="en-US"/>
        </w:rPr>
        <w:t>II</w:t>
      </w:r>
      <w:r w:rsidRPr="00241A21">
        <w:rPr>
          <w:rFonts w:ascii="Times New Roman" w:hAnsi="Times New Roman" w:cs="Times New Roman"/>
          <w:sz w:val="24"/>
          <w:szCs w:val="24"/>
        </w:rPr>
        <w:t xml:space="preserve"> вариант)  - 1 час в неделю</w:t>
      </w:r>
    </w:p>
    <w:p w:rsidR="00CC5855" w:rsidRPr="00241A21" w:rsidRDefault="00CC5855" w:rsidP="00463ED5">
      <w:pPr>
        <w:pStyle w:val="af0"/>
        <w:ind w:left="426"/>
        <w:jc w:val="both"/>
        <w:rPr>
          <w:rFonts w:ascii="Times New Roman" w:hAnsi="Times New Roman" w:cs="Times New Roman"/>
          <w:sz w:val="24"/>
          <w:szCs w:val="24"/>
        </w:rPr>
      </w:pPr>
    </w:p>
    <w:p w:rsidR="00CC5855" w:rsidRPr="00241A21" w:rsidRDefault="00CC5855" w:rsidP="00463ED5">
      <w:pPr>
        <w:spacing w:line="240" w:lineRule="auto"/>
        <w:ind w:left="426"/>
        <w:jc w:val="both"/>
        <w:rPr>
          <w:rFonts w:ascii="Times New Roman" w:hAnsi="Times New Roman" w:cs="Times New Roman"/>
          <w:i/>
          <w:sz w:val="24"/>
          <w:szCs w:val="24"/>
        </w:rPr>
      </w:pPr>
      <w:r w:rsidRPr="00241A21">
        <w:rPr>
          <w:rFonts w:ascii="Times New Roman" w:hAnsi="Times New Roman" w:cs="Times New Roman"/>
          <w:i/>
          <w:sz w:val="24"/>
          <w:szCs w:val="24"/>
        </w:rPr>
        <w:t>Самостоятельная работа (внеаудиторная нагрузка):</w:t>
      </w:r>
    </w:p>
    <w:p w:rsidR="00CC5855" w:rsidRPr="00241A21" w:rsidRDefault="00CC5855" w:rsidP="00463ED5">
      <w:pPr>
        <w:pStyle w:val="af0"/>
        <w:widowControl/>
        <w:numPr>
          <w:ilvl w:val="0"/>
          <w:numId w:val="6"/>
        </w:numPr>
        <w:autoSpaceDE/>
        <w:autoSpaceDN/>
        <w:adjustRightInd/>
        <w:spacing w:after="3"/>
        <w:ind w:left="426" w:right="6" w:firstLine="0"/>
        <w:rPr>
          <w:rFonts w:ascii="Times New Roman" w:hAnsi="Times New Roman" w:cs="Times New Roman"/>
          <w:sz w:val="24"/>
          <w:szCs w:val="24"/>
        </w:rPr>
      </w:pPr>
      <w:r w:rsidRPr="00241A21">
        <w:rPr>
          <w:rFonts w:ascii="Times New Roman" w:hAnsi="Times New Roman" w:cs="Times New Roman"/>
          <w:sz w:val="24"/>
          <w:szCs w:val="24"/>
        </w:rPr>
        <w:t xml:space="preserve"> 1-4 классы (4-х летний курс обучения) –  1 час  в неделю</w:t>
      </w:r>
    </w:p>
    <w:p w:rsidR="00CC5855" w:rsidRPr="00241A21" w:rsidRDefault="00CC5855" w:rsidP="00463ED5">
      <w:pPr>
        <w:pStyle w:val="af0"/>
        <w:widowControl/>
        <w:numPr>
          <w:ilvl w:val="0"/>
          <w:numId w:val="6"/>
        </w:numPr>
        <w:autoSpaceDE/>
        <w:autoSpaceDN/>
        <w:adjustRightInd/>
        <w:spacing w:after="3"/>
        <w:ind w:left="426" w:right="6" w:firstLine="0"/>
        <w:rPr>
          <w:rFonts w:ascii="Times New Roman" w:hAnsi="Times New Roman" w:cs="Times New Roman"/>
          <w:sz w:val="24"/>
          <w:szCs w:val="24"/>
        </w:rPr>
      </w:pPr>
      <w:r w:rsidRPr="00241A21">
        <w:rPr>
          <w:rFonts w:ascii="Times New Roman" w:hAnsi="Times New Roman" w:cs="Times New Roman"/>
          <w:sz w:val="24"/>
          <w:szCs w:val="24"/>
        </w:rPr>
        <w:t>5-6 классы (3-х летний курс обучения)  - 1 час  в неделю</w:t>
      </w:r>
    </w:p>
    <w:p w:rsidR="00CC5855" w:rsidRPr="00241A21" w:rsidRDefault="00CC5855" w:rsidP="00463ED5">
      <w:pPr>
        <w:pStyle w:val="af0"/>
        <w:widowControl/>
        <w:numPr>
          <w:ilvl w:val="0"/>
          <w:numId w:val="6"/>
        </w:numPr>
        <w:autoSpaceDE/>
        <w:autoSpaceDN/>
        <w:adjustRightInd/>
        <w:spacing w:after="3"/>
        <w:ind w:left="426" w:right="6" w:firstLine="0"/>
        <w:rPr>
          <w:rFonts w:ascii="Times New Roman" w:hAnsi="Times New Roman" w:cs="Times New Roman"/>
          <w:sz w:val="24"/>
          <w:szCs w:val="24"/>
        </w:rPr>
      </w:pPr>
      <w:r w:rsidRPr="00241A21">
        <w:rPr>
          <w:rFonts w:ascii="Times New Roman" w:hAnsi="Times New Roman" w:cs="Times New Roman"/>
          <w:sz w:val="24"/>
          <w:szCs w:val="24"/>
        </w:rPr>
        <w:t>7 класс (3-х летний курс обучения)  - 1,5  часа  в неделю</w:t>
      </w:r>
    </w:p>
    <w:p w:rsidR="00CC5855" w:rsidRPr="00241A21" w:rsidRDefault="00CC5855" w:rsidP="00463ED5">
      <w:pPr>
        <w:pStyle w:val="af0"/>
        <w:widowControl/>
        <w:numPr>
          <w:ilvl w:val="0"/>
          <w:numId w:val="6"/>
        </w:numPr>
        <w:autoSpaceDE/>
        <w:autoSpaceDN/>
        <w:adjustRightInd/>
        <w:spacing w:after="3"/>
        <w:ind w:left="426" w:right="6" w:firstLine="0"/>
        <w:rPr>
          <w:rFonts w:ascii="Times New Roman" w:hAnsi="Times New Roman" w:cs="Times New Roman"/>
          <w:sz w:val="24"/>
          <w:szCs w:val="24"/>
        </w:rPr>
      </w:pPr>
      <w:r w:rsidRPr="00241A21">
        <w:rPr>
          <w:rFonts w:ascii="Times New Roman" w:hAnsi="Times New Roman" w:cs="Times New Roman"/>
          <w:sz w:val="24"/>
          <w:szCs w:val="24"/>
        </w:rPr>
        <w:t>1-3 классы (3-х летний курс обучения)  - 1 час в неделю</w:t>
      </w:r>
    </w:p>
    <w:p w:rsidR="00CC5855" w:rsidRPr="00241A21" w:rsidRDefault="00CC5855" w:rsidP="00463ED5">
      <w:pPr>
        <w:spacing w:line="240" w:lineRule="auto"/>
        <w:ind w:left="426"/>
        <w:jc w:val="right"/>
        <w:rPr>
          <w:rFonts w:ascii="Times New Roman" w:hAnsi="Times New Roman" w:cs="Times New Roman"/>
          <w:sz w:val="24"/>
          <w:szCs w:val="24"/>
        </w:rPr>
      </w:pPr>
    </w:p>
    <w:p w:rsidR="00CC5855" w:rsidRPr="00241A21" w:rsidRDefault="00CC5855" w:rsidP="00463ED5">
      <w:pPr>
        <w:spacing w:after="404" w:line="240" w:lineRule="auto"/>
        <w:ind w:left="426"/>
        <w:rPr>
          <w:rFonts w:ascii="Times New Roman" w:hAnsi="Times New Roman" w:cs="Times New Roman"/>
          <w:color w:val="000000"/>
          <w:sz w:val="24"/>
          <w:szCs w:val="24"/>
        </w:rPr>
      </w:pPr>
      <w:r w:rsidRPr="00241A21">
        <w:rPr>
          <w:rFonts w:ascii="Times New Roman" w:hAnsi="Times New Roman" w:cs="Times New Roman"/>
          <w:sz w:val="24"/>
          <w:szCs w:val="24"/>
        </w:rPr>
        <w:t xml:space="preserve">                         </w:t>
      </w:r>
      <w:r w:rsidRPr="00241A21">
        <w:rPr>
          <w:rFonts w:ascii="Times New Roman" w:hAnsi="Times New Roman" w:cs="Times New Roman"/>
          <w:b/>
          <w:i/>
          <w:sz w:val="24"/>
          <w:szCs w:val="24"/>
        </w:rPr>
        <w:t>Форма проведения учебных занятий</w:t>
      </w:r>
      <w:r w:rsidRPr="00241A21">
        <w:rPr>
          <w:rFonts w:ascii="Times New Roman" w:hAnsi="Times New Roman" w:cs="Times New Roman"/>
          <w:sz w:val="24"/>
          <w:szCs w:val="24"/>
        </w:rPr>
        <w:t xml:space="preserve">   </w:t>
      </w:r>
    </w:p>
    <w:p w:rsidR="00CC5855" w:rsidRPr="00241A21" w:rsidRDefault="00CC5855" w:rsidP="00463ED5">
      <w:pPr>
        <w:spacing w:line="240" w:lineRule="auto"/>
        <w:ind w:left="426"/>
        <w:jc w:val="both"/>
        <w:rPr>
          <w:rFonts w:ascii="Times New Roman" w:hAnsi="Times New Roman" w:cs="Times New Roman"/>
          <w:sz w:val="24"/>
          <w:szCs w:val="24"/>
        </w:rPr>
      </w:pPr>
      <w:r w:rsidRPr="00241A21">
        <w:rPr>
          <w:rFonts w:ascii="Times New Roman" w:hAnsi="Times New Roman" w:cs="Times New Roman"/>
          <w:i/>
          <w:sz w:val="24"/>
          <w:szCs w:val="24"/>
        </w:rPr>
        <w:t xml:space="preserve"> </w:t>
      </w:r>
      <w:r w:rsidRPr="00241A21">
        <w:rPr>
          <w:rFonts w:ascii="Times New Roman" w:hAnsi="Times New Roman" w:cs="Times New Roman"/>
          <w:color w:val="000000"/>
          <w:sz w:val="24"/>
          <w:szCs w:val="24"/>
        </w:rPr>
        <w:t xml:space="preserve">Занятия проводятся в индивидуальной форме, возможно чередование индивидуальных </w:t>
      </w:r>
      <w:r w:rsidRPr="00241A21">
        <w:rPr>
          <w:rFonts w:ascii="Times New Roman" w:hAnsi="Times New Roman" w:cs="Times New Roman"/>
          <w:color w:val="000000"/>
          <w:sz w:val="24"/>
          <w:szCs w:val="24"/>
          <w:u w:val="single"/>
        </w:rPr>
        <w:t>и мелкогрупповых (2 человека</w:t>
      </w:r>
      <w:r w:rsidRPr="00241A21">
        <w:rPr>
          <w:rFonts w:ascii="Times New Roman" w:hAnsi="Times New Roman" w:cs="Times New Roman"/>
          <w:color w:val="000000"/>
          <w:sz w:val="24"/>
          <w:szCs w:val="24"/>
        </w:rPr>
        <w:t xml:space="preserve">) занятий (игра в ансамбле). Индивидуальная </w:t>
      </w:r>
      <w:r w:rsidRPr="00241A21">
        <w:rPr>
          <w:rFonts w:ascii="Times New Roman" w:hAnsi="Times New Roman" w:cs="Times New Roman"/>
          <w:color w:val="000000"/>
          <w:sz w:val="24"/>
          <w:szCs w:val="24"/>
          <w:u w:val="single"/>
        </w:rPr>
        <w:t>и м</w:t>
      </w:r>
      <w:r w:rsidRPr="00241A21">
        <w:rPr>
          <w:rFonts w:ascii="Times New Roman" w:eastAsia="Geeza Pro" w:hAnsi="Times New Roman" w:cs="Times New Roman"/>
          <w:color w:val="000000"/>
          <w:sz w:val="24"/>
          <w:szCs w:val="24"/>
          <w:u w:val="single"/>
        </w:rPr>
        <w:t>елкогрупповая</w:t>
      </w:r>
      <w:r w:rsidRPr="00241A21">
        <w:rPr>
          <w:rFonts w:ascii="Times New Roman" w:eastAsia="Geeza Pro" w:hAnsi="Times New Roman" w:cs="Times New Roman"/>
          <w:color w:val="000000"/>
          <w:sz w:val="24"/>
          <w:szCs w:val="24"/>
        </w:rPr>
        <w:t xml:space="preserve"> формы занятий позволяют преподавателю построить процесс обучения в </w:t>
      </w:r>
      <w:r w:rsidRPr="00241A21">
        <w:rPr>
          <w:rFonts w:ascii="Times New Roman" w:eastAsia="Geeza Pro" w:hAnsi="Times New Roman" w:cs="Times New Roman"/>
          <w:color w:val="000000"/>
          <w:sz w:val="24"/>
          <w:szCs w:val="24"/>
        </w:rPr>
        <w:lastRenderedPageBreak/>
        <w:t>соответствии с принципами дифференцированного и индивидуального подходов.</w:t>
      </w:r>
      <w:r w:rsidRPr="00241A21">
        <w:rPr>
          <w:rFonts w:ascii="Times New Roman" w:hAnsi="Times New Roman" w:cs="Times New Roman"/>
          <w:sz w:val="24"/>
          <w:szCs w:val="24"/>
        </w:rPr>
        <w:t xml:space="preserve"> Мелкогрупповая форма (игра в ансамбле) позволяет более эффективно использовать методы обучения, развить и закрепить полученные навыки.</w:t>
      </w:r>
    </w:p>
    <w:p w:rsidR="00CC5855" w:rsidRPr="00241A21" w:rsidRDefault="00CC5855" w:rsidP="00463ED5">
      <w:pPr>
        <w:spacing w:after="125" w:line="240" w:lineRule="auto"/>
        <w:ind w:left="426" w:right="6"/>
        <w:jc w:val="center"/>
        <w:rPr>
          <w:rFonts w:ascii="Times New Roman" w:hAnsi="Times New Roman" w:cs="Times New Roman"/>
          <w:sz w:val="24"/>
          <w:szCs w:val="24"/>
        </w:rPr>
      </w:pPr>
      <w:r w:rsidRPr="00241A21">
        <w:rPr>
          <w:rFonts w:ascii="Times New Roman" w:hAnsi="Times New Roman" w:cs="Times New Roman"/>
          <w:b/>
          <w:i/>
          <w:sz w:val="24"/>
          <w:szCs w:val="24"/>
        </w:rPr>
        <w:t xml:space="preserve"> </w:t>
      </w:r>
    </w:p>
    <w:p w:rsidR="00CC5855" w:rsidRPr="00241A21" w:rsidRDefault="00CC5855" w:rsidP="00463ED5">
      <w:pPr>
        <w:spacing w:line="240" w:lineRule="auto"/>
        <w:ind w:left="426"/>
        <w:jc w:val="both"/>
        <w:rPr>
          <w:rFonts w:ascii="Times New Roman" w:hAnsi="Times New Roman" w:cs="Times New Roman"/>
          <w:b/>
          <w:i/>
          <w:sz w:val="24"/>
          <w:szCs w:val="24"/>
        </w:rPr>
      </w:pPr>
      <w:r w:rsidRPr="00241A21">
        <w:rPr>
          <w:rFonts w:ascii="Times New Roman" w:hAnsi="Times New Roman" w:cs="Times New Roman"/>
          <w:i/>
          <w:sz w:val="24"/>
          <w:szCs w:val="24"/>
        </w:rPr>
        <w:t xml:space="preserve">                                      </w:t>
      </w:r>
      <w:r w:rsidRPr="00241A21">
        <w:rPr>
          <w:rFonts w:ascii="Times New Roman" w:hAnsi="Times New Roman" w:cs="Times New Roman"/>
          <w:b/>
          <w:i/>
          <w:sz w:val="24"/>
          <w:szCs w:val="24"/>
        </w:rPr>
        <w:t>Цель и задачи учебного предмета</w:t>
      </w:r>
    </w:p>
    <w:p w:rsidR="00CC5855" w:rsidRPr="00241A21" w:rsidRDefault="00CC5855" w:rsidP="00463ED5">
      <w:pPr>
        <w:spacing w:line="240" w:lineRule="auto"/>
        <w:ind w:left="426"/>
        <w:jc w:val="both"/>
        <w:rPr>
          <w:rFonts w:ascii="Times New Roman" w:hAnsi="Times New Roman" w:cs="Times New Roman"/>
          <w:i/>
          <w:color w:val="FF0000"/>
          <w:sz w:val="24"/>
          <w:szCs w:val="24"/>
        </w:rPr>
      </w:pPr>
      <w:r w:rsidRPr="00241A21">
        <w:rPr>
          <w:rFonts w:ascii="Times New Roman" w:hAnsi="Times New Roman" w:cs="Times New Roman"/>
          <w:sz w:val="24"/>
          <w:szCs w:val="24"/>
        </w:rPr>
        <w:t xml:space="preserve"> Целью учебного предмета является обеспечение развития творческих способностей и индивидуальности учащегося, овладение знаниями и представлениями о народном исполнительстве, формирование практических умений и навыков игры на ударных инструментах, устойчивого интереса к самостоятельной деятельности в области музыкального искусства.</w:t>
      </w:r>
    </w:p>
    <w:p w:rsidR="00CC5855" w:rsidRPr="00241A21" w:rsidRDefault="00CC5855" w:rsidP="00463ED5">
      <w:pPr>
        <w:spacing w:line="240" w:lineRule="auto"/>
        <w:ind w:left="426"/>
        <w:jc w:val="both"/>
        <w:rPr>
          <w:rFonts w:ascii="Times New Roman" w:hAnsi="Times New Roman" w:cs="Times New Roman"/>
          <w:i/>
          <w:sz w:val="24"/>
          <w:szCs w:val="24"/>
        </w:rPr>
      </w:pPr>
      <w:r w:rsidRPr="00241A21">
        <w:rPr>
          <w:rFonts w:ascii="Times New Roman" w:hAnsi="Times New Roman" w:cs="Times New Roman"/>
          <w:i/>
          <w:sz w:val="24"/>
          <w:szCs w:val="24"/>
        </w:rPr>
        <w:t xml:space="preserve">                              </w:t>
      </w:r>
    </w:p>
    <w:p w:rsidR="00CC5855" w:rsidRPr="00241A21" w:rsidRDefault="00CC5855" w:rsidP="00463ED5">
      <w:pPr>
        <w:spacing w:line="240" w:lineRule="auto"/>
        <w:ind w:left="426"/>
        <w:jc w:val="center"/>
        <w:rPr>
          <w:rFonts w:ascii="Times New Roman" w:hAnsi="Times New Roman" w:cs="Times New Roman"/>
          <w:sz w:val="24"/>
          <w:szCs w:val="24"/>
        </w:rPr>
      </w:pPr>
      <w:r w:rsidRPr="00241A21">
        <w:rPr>
          <w:rFonts w:ascii="Times New Roman" w:hAnsi="Times New Roman" w:cs="Times New Roman"/>
          <w:b/>
          <w:i/>
          <w:sz w:val="24"/>
          <w:szCs w:val="24"/>
        </w:rPr>
        <w:t>Задачи учебного предмета</w:t>
      </w:r>
    </w:p>
    <w:p w:rsidR="00CC5855" w:rsidRPr="00241A21" w:rsidRDefault="00CC5855" w:rsidP="00463ED5">
      <w:pPr>
        <w:numPr>
          <w:ilvl w:val="0"/>
          <w:numId w:val="102"/>
        </w:numPr>
        <w:tabs>
          <w:tab w:val="left" w:pos="993"/>
        </w:tabs>
        <w:spacing w:after="0" w:line="240" w:lineRule="auto"/>
        <w:ind w:left="426" w:firstLine="0"/>
        <w:jc w:val="both"/>
        <w:rPr>
          <w:rStyle w:val="TimesNewRoman14"/>
          <w:bCs/>
          <w:sz w:val="24"/>
          <w:szCs w:val="24"/>
        </w:rPr>
      </w:pPr>
      <w:r w:rsidRPr="00241A21">
        <w:rPr>
          <w:rStyle w:val="TimesNewRoman14"/>
          <w:bCs/>
          <w:sz w:val="24"/>
          <w:szCs w:val="24"/>
        </w:rPr>
        <w:t>создание условий для художественного образования, эстетического воспитания, духовно-нравственного развития детей;</w:t>
      </w:r>
    </w:p>
    <w:p w:rsidR="00CC5855" w:rsidRPr="00241A21" w:rsidRDefault="00CC5855" w:rsidP="00463ED5">
      <w:pPr>
        <w:pStyle w:val="Style4"/>
        <w:widowControl/>
        <w:numPr>
          <w:ilvl w:val="0"/>
          <w:numId w:val="102"/>
        </w:numPr>
        <w:tabs>
          <w:tab w:val="left" w:pos="955"/>
        </w:tabs>
        <w:spacing w:line="240" w:lineRule="auto"/>
        <w:ind w:left="426" w:firstLine="0"/>
      </w:pPr>
      <w:r w:rsidRPr="00241A21">
        <w:rPr>
          <w:rStyle w:val="FontStyle16"/>
        </w:rPr>
        <w:t>формирование у учащихся эстетических взглядов, нравственных установок и потребности общения с духовными ценностями, произведениями искусства;</w:t>
      </w:r>
    </w:p>
    <w:p w:rsidR="00CC5855" w:rsidRPr="00241A21" w:rsidRDefault="00CC5855" w:rsidP="00463ED5">
      <w:pPr>
        <w:numPr>
          <w:ilvl w:val="0"/>
          <w:numId w:val="76"/>
        </w:numPr>
        <w:spacing w:after="183" w:line="240" w:lineRule="auto"/>
        <w:ind w:left="426"/>
        <w:jc w:val="both"/>
        <w:rPr>
          <w:rStyle w:val="TimesNewRoman14"/>
          <w:sz w:val="24"/>
          <w:szCs w:val="24"/>
        </w:rPr>
      </w:pPr>
      <w:r w:rsidRPr="00241A21">
        <w:rPr>
          <w:rStyle w:val="FontStyle16"/>
        </w:rPr>
        <w:t>воспитание активного слушателя, зрителя, участника творческой самодеятельности</w:t>
      </w:r>
    </w:p>
    <w:p w:rsidR="00CC5855" w:rsidRPr="00241A21" w:rsidRDefault="00CC5855" w:rsidP="00463ED5">
      <w:pPr>
        <w:numPr>
          <w:ilvl w:val="0"/>
          <w:numId w:val="102"/>
        </w:numPr>
        <w:tabs>
          <w:tab w:val="left" w:pos="993"/>
        </w:tabs>
        <w:spacing w:after="0" w:line="240" w:lineRule="auto"/>
        <w:ind w:left="426" w:firstLine="0"/>
        <w:jc w:val="both"/>
        <w:rPr>
          <w:rStyle w:val="TimesNewRoman14"/>
          <w:sz w:val="24"/>
          <w:szCs w:val="24"/>
        </w:rPr>
      </w:pPr>
      <w:r w:rsidRPr="00241A21">
        <w:rPr>
          <w:rStyle w:val="TimesNewRoman14"/>
          <w:sz w:val="24"/>
          <w:szCs w:val="24"/>
        </w:rPr>
        <w:t>приобретение детьми начальных базовых знаний, умений и навыков игры на ударных инструментах, позволяющих исполнять музыкальные произведения в соответствии с необходимым уровнем музыкальной грамотности и стилевыми традициями;</w:t>
      </w:r>
    </w:p>
    <w:p w:rsidR="00CC5855" w:rsidRPr="00241A21" w:rsidRDefault="00CC5855" w:rsidP="00463ED5">
      <w:pPr>
        <w:numPr>
          <w:ilvl w:val="0"/>
          <w:numId w:val="102"/>
        </w:numPr>
        <w:tabs>
          <w:tab w:val="left" w:pos="0"/>
          <w:tab w:val="left" w:pos="993"/>
        </w:tabs>
        <w:spacing w:after="0" w:line="240" w:lineRule="auto"/>
        <w:ind w:left="426" w:firstLine="0"/>
        <w:jc w:val="both"/>
        <w:rPr>
          <w:rFonts w:ascii="Times New Roman" w:hAnsi="Times New Roman" w:cs="Times New Roman"/>
          <w:sz w:val="24"/>
          <w:szCs w:val="24"/>
        </w:rPr>
      </w:pPr>
      <w:r w:rsidRPr="00241A21">
        <w:rPr>
          <w:rFonts w:ascii="Times New Roman" w:hAnsi="Times New Roman" w:cs="Times New Roman"/>
          <w:sz w:val="24"/>
          <w:szCs w:val="24"/>
        </w:rPr>
        <w:t>приобретение знаний основ музыкальной грамоты, основных средств выразительности, используемых в музыкальном искусстве, наиболее употребляемой музыкальной терминологии;</w:t>
      </w:r>
    </w:p>
    <w:p w:rsidR="00CC5855" w:rsidRPr="00241A21" w:rsidRDefault="00CC5855" w:rsidP="00463ED5">
      <w:pPr>
        <w:numPr>
          <w:ilvl w:val="0"/>
          <w:numId w:val="76"/>
        </w:numPr>
        <w:spacing w:after="0" w:line="240" w:lineRule="auto"/>
        <w:ind w:left="426"/>
        <w:jc w:val="both"/>
        <w:rPr>
          <w:rFonts w:ascii="Times New Roman" w:hAnsi="Times New Roman" w:cs="Times New Roman"/>
          <w:sz w:val="24"/>
          <w:szCs w:val="24"/>
        </w:rPr>
      </w:pPr>
      <w:r w:rsidRPr="00241A21">
        <w:rPr>
          <w:rStyle w:val="TimesNewRoman14"/>
          <w:sz w:val="24"/>
          <w:szCs w:val="24"/>
        </w:rPr>
        <w:t xml:space="preserve">воспитание у детей культуры сольного и ансамблевого музицирования на инструменте, </w:t>
      </w:r>
      <w:r w:rsidRPr="00241A21">
        <w:rPr>
          <w:rFonts w:ascii="Times New Roman" w:hAnsi="Times New Roman" w:cs="Times New Roman"/>
          <w:sz w:val="24"/>
          <w:szCs w:val="24"/>
        </w:rPr>
        <w:t>стремления к практическому использованию приобретенных   знаний, умений и навыков игры на ударных инструментах</w:t>
      </w:r>
      <w:r w:rsidRPr="00241A21">
        <w:rPr>
          <w:rStyle w:val="TimesNewRoman14"/>
          <w:sz w:val="24"/>
          <w:szCs w:val="24"/>
        </w:rPr>
        <w:t xml:space="preserve"> в</w:t>
      </w:r>
      <w:r w:rsidRPr="00241A21">
        <w:rPr>
          <w:rFonts w:ascii="Times New Roman" w:hAnsi="Times New Roman" w:cs="Times New Roman"/>
          <w:sz w:val="24"/>
          <w:szCs w:val="24"/>
        </w:rPr>
        <w:t xml:space="preserve"> быту, в досуговой деятельности.</w:t>
      </w:r>
    </w:p>
    <w:p w:rsidR="00CC5855" w:rsidRPr="00241A21" w:rsidRDefault="00CC5855" w:rsidP="00463ED5">
      <w:pPr>
        <w:pStyle w:val="af0"/>
        <w:widowControl/>
        <w:numPr>
          <w:ilvl w:val="0"/>
          <w:numId w:val="76"/>
        </w:numPr>
        <w:autoSpaceDE/>
        <w:autoSpaceDN/>
        <w:adjustRightInd/>
        <w:spacing w:after="180"/>
        <w:ind w:left="426" w:right="7"/>
        <w:rPr>
          <w:rStyle w:val="TimesNewRoman14"/>
          <w:sz w:val="24"/>
          <w:szCs w:val="24"/>
        </w:rPr>
      </w:pPr>
      <w:r w:rsidRPr="00241A21">
        <w:rPr>
          <w:rFonts w:ascii="Times New Roman" w:hAnsi="Times New Roman" w:cs="Times New Roman"/>
          <w:sz w:val="24"/>
          <w:szCs w:val="24"/>
        </w:rPr>
        <w:t>воспитание у детей трудолюбия, усидчивости, терпения, дисциплины;</w:t>
      </w:r>
      <w:r w:rsidRPr="00241A21">
        <w:rPr>
          <w:rStyle w:val="TimesNewRoman14"/>
          <w:sz w:val="24"/>
          <w:szCs w:val="24"/>
        </w:rPr>
        <w:t xml:space="preserve">                                 </w:t>
      </w:r>
    </w:p>
    <w:p w:rsidR="00CC5855" w:rsidRPr="00241A21" w:rsidRDefault="00CC5855" w:rsidP="00463ED5">
      <w:pPr>
        <w:spacing w:after="180" w:line="240" w:lineRule="auto"/>
        <w:ind w:left="426" w:right="6"/>
        <w:jc w:val="both"/>
        <w:rPr>
          <w:rStyle w:val="TimesNewRoman14"/>
          <w:sz w:val="24"/>
          <w:szCs w:val="24"/>
        </w:rPr>
      </w:pPr>
      <w:r w:rsidRPr="00241A21">
        <w:rPr>
          <w:rStyle w:val="TimesNewRoman14"/>
          <w:sz w:val="24"/>
          <w:szCs w:val="24"/>
        </w:rPr>
        <w:t xml:space="preserve">     </w:t>
      </w:r>
      <w:r w:rsidRPr="00241A21">
        <w:rPr>
          <w:rFonts w:ascii="Times New Roman" w:hAnsi="Times New Roman" w:cs="Times New Roman"/>
          <w:sz w:val="24"/>
          <w:szCs w:val="24"/>
        </w:rPr>
        <w:t xml:space="preserve">Оснащение  системой  знаний, умений и способов музыкальной деятельности, обеспечивает в своей совокупности базу для дальнейшего самостоятельного общения с музыкой, музыкального самообразования и самовоспитания. </w:t>
      </w:r>
    </w:p>
    <w:p w:rsidR="009D4A34" w:rsidRDefault="009D4A34" w:rsidP="00463ED5">
      <w:pPr>
        <w:spacing w:line="240" w:lineRule="auto"/>
        <w:ind w:left="426"/>
        <w:jc w:val="center"/>
        <w:rPr>
          <w:rFonts w:ascii="Times New Roman" w:hAnsi="Times New Roman" w:cs="Times New Roman"/>
          <w:b/>
          <w:i/>
          <w:sz w:val="24"/>
          <w:szCs w:val="24"/>
        </w:rPr>
      </w:pPr>
    </w:p>
    <w:p w:rsidR="00CC5855" w:rsidRPr="00241A21" w:rsidRDefault="00CC5855" w:rsidP="00463ED5">
      <w:pPr>
        <w:spacing w:line="240" w:lineRule="auto"/>
        <w:ind w:left="426"/>
        <w:jc w:val="center"/>
        <w:rPr>
          <w:rFonts w:ascii="Times New Roman" w:hAnsi="Times New Roman" w:cs="Times New Roman"/>
          <w:b/>
          <w:i/>
          <w:sz w:val="24"/>
          <w:szCs w:val="24"/>
        </w:rPr>
      </w:pPr>
      <w:r w:rsidRPr="00241A21">
        <w:rPr>
          <w:rFonts w:ascii="Times New Roman" w:hAnsi="Times New Roman" w:cs="Times New Roman"/>
          <w:b/>
          <w:i/>
          <w:sz w:val="24"/>
          <w:szCs w:val="24"/>
        </w:rPr>
        <w:t>Структура программы</w:t>
      </w:r>
    </w:p>
    <w:p w:rsidR="00CC5855" w:rsidRPr="00241A21" w:rsidRDefault="00CC5855" w:rsidP="00463ED5">
      <w:pPr>
        <w:pStyle w:val="Body10"/>
        <w:ind w:left="426"/>
        <w:jc w:val="both"/>
        <w:rPr>
          <w:rFonts w:ascii="Times New Roman" w:eastAsia="Helvetica" w:hAnsi="Times New Roman"/>
          <w:szCs w:val="24"/>
          <w:lang w:val="ru-RU"/>
        </w:rPr>
      </w:pPr>
      <w:r w:rsidRPr="00241A21">
        <w:rPr>
          <w:rFonts w:ascii="Times New Roman" w:eastAsia="Helvetica" w:hAnsi="Times New Roman"/>
          <w:szCs w:val="24"/>
          <w:lang w:val="ru-RU"/>
        </w:rPr>
        <w:t>Программа содержит следующие разделы:</w:t>
      </w:r>
    </w:p>
    <w:p w:rsidR="00CC5855" w:rsidRPr="00241A21" w:rsidRDefault="00CC5855" w:rsidP="00463ED5">
      <w:pPr>
        <w:pStyle w:val="af0"/>
        <w:widowControl/>
        <w:numPr>
          <w:ilvl w:val="0"/>
          <w:numId w:val="73"/>
        </w:numPr>
        <w:tabs>
          <w:tab w:val="left" w:pos="1134"/>
        </w:tabs>
        <w:autoSpaceDE/>
        <w:autoSpaceDN/>
        <w:adjustRightInd/>
        <w:ind w:left="426" w:firstLine="0"/>
        <w:jc w:val="both"/>
        <w:outlineLvl w:val="0"/>
        <w:rPr>
          <w:rFonts w:ascii="Times New Roman" w:eastAsia="ヒラギノ角ゴ Pro W3" w:hAnsi="Times New Roman" w:cs="Times New Roman"/>
          <w:color w:val="000000"/>
          <w:sz w:val="24"/>
          <w:szCs w:val="24"/>
        </w:rPr>
      </w:pPr>
      <w:r w:rsidRPr="00241A21">
        <w:rPr>
          <w:rFonts w:ascii="Times New Roman" w:eastAsia="Geeza Pro" w:hAnsi="Times New Roman" w:cs="Times New Roman"/>
          <w:color w:val="000000"/>
          <w:sz w:val="24"/>
          <w:szCs w:val="24"/>
        </w:rPr>
        <w:t>сведения о затратах учебного времени, предусмотренного на освоение</w:t>
      </w:r>
      <w:r w:rsidRPr="00241A21">
        <w:rPr>
          <w:rFonts w:ascii="Times New Roman" w:eastAsia="ヒラギノ角ゴ Pro W3" w:hAnsi="Times New Roman" w:cs="Times New Roman"/>
          <w:color w:val="000000"/>
          <w:sz w:val="24"/>
          <w:szCs w:val="24"/>
        </w:rPr>
        <w:t xml:space="preserve"> </w:t>
      </w:r>
      <w:r w:rsidRPr="00241A21">
        <w:rPr>
          <w:rFonts w:ascii="Times New Roman" w:eastAsia="Geeza Pro" w:hAnsi="Times New Roman" w:cs="Times New Roman"/>
          <w:color w:val="000000"/>
          <w:sz w:val="24"/>
          <w:szCs w:val="24"/>
        </w:rPr>
        <w:t>учебного предмета;</w:t>
      </w:r>
    </w:p>
    <w:p w:rsidR="00CC5855" w:rsidRPr="00241A21" w:rsidRDefault="00CC5855" w:rsidP="00463ED5">
      <w:pPr>
        <w:pStyle w:val="af0"/>
        <w:widowControl/>
        <w:numPr>
          <w:ilvl w:val="0"/>
          <w:numId w:val="73"/>
        </w:numPr>
        <w:tabs>
          <w:tab w:val="left" w:pos="1134"/>
        </w:tabs>
        <w:autoSpaceDE/>
        <w:autoSpaceDN/>
        <w:adjustRightInd/>
        <w:ind w:left="426" w:firstLine="0"/>
        <w:jc w:val="both"/>
        <w:outlineLvl w:val="0"/>
        <w:rPr>
          <w:rFonts w:ascii="Times New Roman" w:eastAsia="ヒラギノ角ゴ Pro W3" w:hAnsi="Times New Roman" w:cs="Times New Roman"/>
          <w:color w:val="000000"/>
          <w:sz w:val="24"/>
          <w:szCs w:val="24"/>
        </w:rPr>
      </w:pPr>
      <w:r w:rsidRPr="00241A21">
        <w:rPr>
          <w:rFonts w:ascii="Times New Roman" w:eastAsia="Geeza Pro" w:hAnsi="Times New Roman" w:cs="Times New Roman"/>
          <w:color w:val="000000"/>
          <w:sz w:val="24"/>
          <w:szCs w:val="24"/>
        </w:rPr>
        <w:t>распределение учебного материала по годам обучения;</w:t>
      </w:r>
    </w:p>
    <w:p w:rsidR="00CC5855" w:rsidRPr="00241A21" w:rsidRDefault="00CC5855" w:rsidP="00463ED5">
      <w:pPr>
        <w:pStyle w:val="af0"/>
        <w:widowControl/>
        <w:numPr>
          <w:ilvl w:val="0"/>
          <w:numId w:val="73"/>
        </w:numPr>
        <w:tabs>
          <w:tab w:val="left" w:pos="1134"/>
        </w:tabs>
        <w:autoSpaceDE/>
        <w:autoSpaceDN/>
        <w:adjustRightInd/>
        <w:ind w:left="426" w:firstLine="0"/>
        <w:jc w:val="both"/>
        <w:outlineLvl w:val="0"/>
        <w:rPr>
          <w:rFonts w:ascii="Times New Roman" w:eastAsia="ヒラギノ角ゴ Pro W3" w:hAnsi="Times New Roman" w:cs="Times New Roman"/>
          <w:color w:val="000000"/>
          <w:sz w:val="24"/>
          <w:szCs w:val="24"/>
        </w:rPr>
      </w:pPr>
      <w:r w:rsidRPr="00241A21">
        <w:rPr>
          <w:rFonts w:ascii="Times New Roman" w:eastAsia="Geeza Pro" w:hAnsi="Times New Roman" w:cs="Times New Roman"/>
          <w:color w:val="000000"/>
          <w:sz w:val="24"/>
          <w:szCs w:val="24"/>
        </w:rPr>
        <w:t>описание дидактических единиц учебного предмета;</w:t>
      </w:r>
    </w:p>
    <w:p w:rsidR="00CC5855" w:rsidRPr="00241A21" w:rsidRDefault="00CC5855" w:rsidP="00463ED5">
      <w:pPr>
        <w:pStyle w:val="af0"/>
        <w:widowControl/>
        <w:numPr>
          <w:ilvl w:val="0"/>
          <w:numId w:val="73"/>
        </w:numPr>
        <w:tabs>
          <w:tab w:val="left" w:pos="1134"/>
        </w:tabs>
        <w:autoSpaceDE/>
        <w:autoSpaceDN/>
        <w:adjustRightInd/>
        <w:ind w:left="426" w:firstLine="0"/>
        <w:jc w:val="both"/>
        <w:outlineLvl w:val="0"/>
        <w:rPr>
          <w:rFonts w:ascii="Times New Roman" w:eastAsia="ヒラギノ角ゴ Pro W3" w:hAnsi="Times New Roman" w:cs="Times New Roman"/>
          <w:color w:val="000000"/>
          <w:sz w:val="24"/>
          <w:szCs w:val="24"/>
        </w:rPr>
      </w:pPr>
      <w:r w:rsidRPr="00241A21">
        <w:rPr>
          <w:rFonts w:ascii="Times New Roman" w:eastAsia="Geeza Pro" w:hAnsi="Times New Roman" w:cs="Times New Roman"/>
          <w:color w:val="000000"/>
          <w:sz w:val="24"/>
          <w:szCs w:val="24"/>
        </w:rPr>
        <w:t>требования к уровню подготовки учащихся;</w:t>
      </w:r>
    </w:p>
    <w:p w:rsidR="00CC5855" w:rsidRPr="00241A21" w:rsidRDefault="00CC5855" w:rsidP="00463ED5">
      <w:pPr>
        <w:pStyle w:val="af0"/>
        <w:widowControl/>
        <w:numPr>
          <w:ilvl w:val="0"/>
          <w:numId w:val="73"/>
        </w:numPr>
        <w:tabs>
          <w:tab w:val="left" w:pos="1134"/>
        </w:tabs>
        <w:autoSpaceDE/>
        <w:autoSpaceDN/>
        <w:adjustRightInd/>
        <w:ind w:left="426" w:firstLine="0"/>
        <w:jc w:val="both"/>
        <w:outlineLvl w:val="0"/>
        <w:rPr>
          <w:rFonts w:ascii="Times New Roman" w:eastAsia="ヒラギノ角ゴ Pro W3" w:hAnsi="Times New Roman" w:cs="Times New Roman"/>
          <w:sz w:val="24"/>
          <w:szCs w:val="24"/>
        </w:rPr>
      </w:pPr>
      <w:r w:rsidRPr="00241A21">
        <w:rPr>
          <w:rFonts w:ascii="Times New Roman" w:eastAsia="Geeza Pro" w:hAnsi="Times New Roman" w:cs="Times New Roman"/>
          <w:sz w:val="24"/>
          <w:szCs w:val="24"/>
        </w:rPr>
        <w:t>формы и методы контроля, система оценок, итоговая аттестация;</w:t>
      </w:r>
    </w:p>
    <w:p w:rsidR="00CC5855" w:rsidRPr="00241A21" w:rsidRDefault="00CC5855" w:rsidP="00463ED5">
      <w:pPr>
        <w:pStyle w:val="af0"/>
        <w:widowControl/>
        <w:numPr>
          <w:ilvl w:val="0"/>
          <w:numId w:val="73"/>
        </w:numPr>
        <w:tabs>
          <w:tab w:val="left" w:pos="1134"/>
        </w:tabs>
        <w:autoSpaceDE/>
        <w:autoSpaceDN/>
        <w:adjustRightInd/>
        <w:ind w:left="426" w:firstLine="0"/>
        <w:jc w:val="both"/>
        <w:outlineLvl w:val="0"/>
        <w:rPr>
          <w:rFonts w:ascii="Times New Roman" w:eastAsia="ヒラギノ角ゴ Pro W3" w:hAnsi="Times New Roman" w:cs="Times New Roman"/>
          <w:color w:val="000000"/>
          <w:sz w:val="24"/>
          <w:szCs w:val="24"/>
        </w:rPr>
      </w:pPr>
      <w:r w:rsidRPr="00241A21">
        <w:rPr>
          <w:rFonts w:ascii="Times New Roman" w:eastAsia="Geeza Pro" w:hAnsi="Times New Roman" w:cs="Times New Roman"/>
          <w:color w:val="000000"/>
          <w:sz w:val="24"/>
          <w:szCs w:val="24"/>
        </w:rPr>
        <w:t>методическое обеспечение учебного процесса.</w:t>
      </w:r>
    </w:p>
    <w:p w:rsidR="00CC5855" w:rsidRPr="00241A21" w:rsidRDefault="00CC5855" w:rsidP="00463ED5">
      <w:pPr>
        <w:spacing w:line="240" w:lineRule="auto"/>
        <w:ind w:left="426"/>
        <w:jc w:val="both"/>
        <w:outlineLvl w:val="0"/>
        <w:rPr>
          <w:rFonts w:ascii="Times New Roman" w:eastAsia="Geeza Pro" w:hAnsi="Times New Roman" w:cs="Times New Roman"/>
          <w:color w:val="000000"/>
          <w:sz w:val="24"/>
          <w:szCs w:val="24"/>
        </w:rPr>
      </w:pPr>
      <w:r w:rsidRPr="00241A21">
        <w:rPr>
          <w:rFonts w:ascii="Times New Roman" w:eastAsia="Geeza Pro" w:hAnsi="Times New Roman" w:cs="Times New Roman"/>
          <w:color w:val="000000"/>
          <w:sz w:val="24"/>
          <w:szCs w:val="24"/>
        </w:rPr>
        <w:t>В соответствии с данными направлениями строится основной раздел    программы «Содержание учебного предмета».</w:t>
      </w:r>
    </w:p>
    <w:p w:rsidR="00CC5855" w:rsidRPr="00241A21" w:rsidRDefault="00CC5855" w:rsidP="00463ED5">
      <w:pPr>
        <w:spacing w:line="240" w:lineRule="auto"/>
        <w:ind w:left="426"/>
        <w:jc w:val="both"/>
        <w:rPr>
          <w:rFonts w:ascii="Times New Roman" w:hAnsi="Times New Roman" w:cs="Times New Roman"/>
          <w:b/>
          <w:i/>
          <w:sz w:val="24"/>
          <w:szCs w:val="24"/>
        </w:rPr>
      </w:pPr>
      <w:r w:rsidRPr="00241A21">
        <w:rPr>
          <w:rFonts w:ascii="Times New Roman" w:hAnsi="Times New Roman" w:cs="Times New Roman"/>
          <w:sz w:val="24"/>
          <w:szCs w:val="24"/>
        </w:rPr>
        <w:t xml:space="preserve">                                       </w:t>
      </w:r>
      <w:r w:rsidRPr="00241A21">
        <w:rPr>
          <w:rFonts w:ascii="Times New Roman" w:hAnsi="Times New Roman" w:cs="Times New Roman"/>
          <w:b/>
          <w:i/>
          <w:sz w:val="24"/>
          <w:szCs w:val="24"/>
        </w:rPr>
        <w:t>Методы обучения</w:t>
      </w:r>
    </w:p>
    <w:p w:rsidR="00CC5855" w:rsidRPr="00241A21" w:rsidRDefault="00CC5855" w:rsidP="00463ED5">
      <w:pPr>
        <w:pStyle w:val="Body10"/>
        <w:ind w:left="426"/>
        <w:jc w:val="both"/>
        <w:rPr>
          <w:rFonts w:ascii="Times New Roman" w:eastAsia="Helvetica" w:hAnsi="Times New Roman"/>
          <w:szCs w:val="24"/>
          <w:lang w:val="ru-RU"/>
        </w:rPr>
      </w:pPr>
      <w:r w:rsidRPr="00241A21">
        <w:rPr>
          <w:rFonts w:ascii="Times New Roman" w:eastAsia="Helvetica" w:hAnsi="Times New Roman"/>
          <w:szCs w:val="24"/>
          <w:lang w:val="ru-RU"/>
        </w:rPr>
        <w:lastRenderedPageBreak/>
        <w:t>Для достижения поставленной цели и реализации задач предмета используются следующие методы обучения:</w:t>
      </w:r>
    </w:p>
    <w:p w:rsidR="00CC5855" w:rsidRPr="00241A21" w:rsidRDefault="00CC5855" w:rsidP="00463ED5">
      <w:pPr>
        <w:pStyle w:val="13"/>
        <w:ind w:left="426"/>
        <w:jc w:val="both"/>
        <w:rPr>
          <w:rFonts w:ascii="Times New Roman" w:eastAsia="Geeza Pro" w:hAnsi="Times New Roman" w:cs="Times New Roman"/>
          <w:color w:val="000000"/>
        </w:rPr>
      </w:pPr>
      <w:r w:rsidRPr="00241A21">
        <w:rPr>
          <w:rFonts w:ascii="Times New Roman" w:eastAsia="Geeza Pro" w:hAnsi="Times New Roman" w:cs="Times New Roman"/>
          <w:color w:val="000000"/>
        </w:rPr>
        <w:t>- словесный (объяснение, беседа, рассказ);</w:t>
      </w:r>
    </w:p>
    <w:p w:rsidR="00CC5855" w:rsidRPr="00241A21" w:rsidRDefault="00CC5855" w:rsidP="00463ED5">
      <w:pPr>
        <w:pStyle w:val="13"/>
        <w:ind w:left="426"/>
        <w:jc w:val="both"/>
        <w:rPr>
          <w:rFonts w:ascii="Times New Roman" w:eastAsia="Geeza Pro" w:hAnsi="Times New Roman" w:cs="Times New Roman"/>
          <w:color w:val="000000"/>
        </w:rPr>
      </w:pPr>
      <w:r w:rsidRPr="00241A21">
        <w:rPr>
          <w:rFonts w:ascii="Times New Roman" w:eastAsia="Geeza Pro" w:hAnsi="Times New Roman" w:cs="Times New Roman"/>
          <w:color w:val="000000"/>
        </w:rPr>
        <w:t>- наглядный (показ, наблюдение, демонстрация приемов работы);</w:t>
      </w:r>
    </w:p>
    <w:p w:rsidR="00CC5855" w:rsidRPr="00241A21" w:rsidRDefault="00CC5855" w:rsidP="00463ED5">
      <w:pPr>
        <w:pStyle w:val="13"/>
        <w:ind w:left="426"/>
        <w:jc w:val="both"/>
        <w:rPr>
          <w:rFonts w:ascii="Times New Roman" w:eastAsia="Geeza Pro" w:hAnsi="Times New Roman" w:cs="Times New Roman"/>
          <w:color w:val="000000"/>
        </w:rPr>
      </w:pPr>
      <w:r w:rsidRPr="00241A21">
        <w:rPr>
          <w:rFonts w:ascii="Times New Roman" w:eastAsia="Geeza Pro" w:hAnsi="Times New Roman" w:cs="Times New Roman"/>
          <w:color w:val="000000"/>
        </w:rPr>
        <w:t>- практический (освоение приемов игры на инструменте);</w:t>
      </w:r>
    </w:p>
    <w:p w:rsidR="00CC5855" w:rsidRPr="00241A21" w:rsidRDefault="00CC5855" w:rsidP="00463ED5">
      <w:pPr>
        <w:pStyle w:val="13"/>
        <w:spacing w:after="240"/>
        <w:ind w:left="426"/>
        <w:jc w:val="both"/>
        <w:rPr>
          <w:rStyle w:val="aff6"/>
          <w:rFonts w:ascii="Times New Roman" w:hAnsi="Times New Roman" w:cs="Times New Roman"/>
          <w:i w:val="0"/>
          <w:iCs w:val="0"/>
        </w:rPr>
      </w:pPr>
      <w:r w:rsidRPr="00241A21">
        <w:rPr>
          <w:rFonts w:ascii="Times New Roman" w:eastAsia="Geeza Pro" w:hAnsi="Times New Roman" w:cs="Times New Roman"/>
          <w:color w:val="000000"/>
        </w:rPr>
        <w:t>- эмоциональный (подбор ассоциаций, образов, художественные впечатления).</w:t>
      </w:r>
    </w:p>
    <w:p w:rsidR="00CC5855" w:rsidRPr="00241A21" w:rsidRDefault="00CC5855" w:rsidP="00463ED5">
      <w:pPr>
        <w:spacing w:line="240" w:lineRule="auto"/>
        <w:ind w:left="426"/>
        <w:jc w:val="center"/>
        <w:rPr>
          <w:rFonts w:ascii="Times New Roman" w:hAnsi="Times New Roman" w:cs="Times New Roman"/>
          <w:b/>
          <w:i/>
          <w:sz w:val="24"/>
          <w:szCs w:val="24"/>
        </w:rPr>
      </w:pPr>
      <w:r w:rsidRPr="00241A21">
        <w:rPr>
          <w:rFonts w:ascii="Times New Roman" w:hAnsi="Times New Roman" w:cs="Times New Roman"/>
          <w:b/>
          <w:i/>
          <w:sz w:val="24"/>
          <w:szCs w:val="24"/>
        </w:rPr>
        <w:t xml:space="preserve">Описание материально-технических условий реализации </w:t>
      </w:r>
    </w:p>
    <w:p w:rsidR="00CC5855" w:rsidRPr="00241A21" w:rsidRDefault="00CC5855" w:rsidP="00463ED5">
      <w:pPr>
        <w:spacing w:line="240" w:lineRule="auto"/>
        <w:ind w:left="426"/>
        <w:jc w:val="center"/>
        <w:rPr>
          <w:rFonts w:ascii="Times New Roman" w:hAnsi="Times New Roman" w:cs="Times New Roman"/>
          <w:b/>
          <w:i/>
          <w:sz w:val="24"/>
          <w:szCs w:val="24"/>
        </w:rPr>
      </w:pPr>
      <w:r w:rsidRPr="00241A21">
        <w:rPr>
          <w:rFonts w:ascii="Times New Roman" w:hAnsi="Times New Roman" w:cs="Times New Roman"/>
          <w:b/>
          <w:i/>
          <w:sz w:val="24"/>
          <w:szCs w:val="24"/>
        </w:rPr>
        <w:t>учебного предмета</w:t>
      </w:r>
    </w:p>
    <w:p w:rsidR="00CC5855" w:rsidRPr="00241A21" w:rsidRDefault="00CC5855" w:rsidP="00463ED5">
      <w:pPr>
        <w:spacing w:line="240" w:lineRule="auto"/>
        <w:ind w:left="426"/>
        <w:jc w:val="both"/>
        <w:rPr>
          <w:rFonts w:ascii="Times New Roman" w:hAnsi="Times New Roman" w:cs="Times New Roman"/>
          <w:sz w:val="24"/>
          <w:szCs w:val="24"/>
        </w:rPr>
      </w:pPr>
      <w:r w:rsidRPr="00241A21">
        <w:rPr>
          <w:rFonts w:ascii="Times New Roman" w:hAnsi="Times New Roman" w:cs="Times New Roman"/>
          <w:sz w:val="24"/>
          <w:szCs w:val="24"/>
        </w:rPr>
        <w:t>Реализация программы учебного предмета «Основы музыкального исполнительства (ударные инструменты)» обеспечивается:</w:t>
      </w:r>
    </w:p>
    <w:p w:rsidR="00CC5855" w:rsidRPr="00241A21" w:rsidRDefault="00CC5855" w:rsidP="00463ED5">
      <w:pPr>
        <w:numPr>
          <w:ilvl w:val="0"/>
          <w:numId w:val="103"/>
        </w:numPr>
        <w:tabs>
          <w:tab w:val="left" w:pos="993"/>
        </w:tabs>
        <w:spacing w:after="0" w:line="240" w:lineRule="auto"/>
        <w:ind w:left="426" w:firstLine="0"/>
        <w:jc w:val="both"/>
        <w:rPr>
          <w:rFonts w:ascii="Times New Roman" w:hAnsi="Times New Roman" w:cs="Times New Roman"/>
          <w:sz w:val="24"/>
          <w:szCs w:val="24"/>
        </w:rPr>
      </w:pPr>
      <w:r w:rsidRPr="00241A21">
        <w:rPr>
          <w:rFonts w:ascii="Times New Roman" w:hAnsi="Times New Roman" w:cs="Times New Roman"/>
          <w:sz w:val="24"/>
          <w:szCs w:val="24"/>
        </w:rPr>
        <w:t xml:space="preserve">доступом каждого учащегося к библиотечным фондам и фондам фонотеки, аудио и видеозаписей; </w:t>
      </w:r>
    </w:p>
    <w:p w:rsidR="00CC5855" w:rsidRPr="00241A21" w:rsidRDefault="00CC5855" w:rsidP="00463ED5">
      <w:pPr>
        <w:numPr>
          <w:ilvl w:val="0"/>
          <w:numId w:val="103"/>
        </w:numPr>
        <w:tabs>
          <w:tab w:val="left" w:pos="993"/>
        </w:tabs>
        <w:spacing w:after="0" w:line="240" w:lineRule="auto"/>
        <w:ind w:left="426" w:firstLine="0"/>
        <w:jc w:val="both"/>
        <w:rPr>
          <w:rFonts w:ascii="Times New Roman" w:hAnsi="Times New Roman" w:cs="Times New Roman"/>
          <w:sz w:val="24"/>
          <w:szCs w:val="24"/>
        </w:rPr>
      </w:pPr>
      <w:r w:rsidRPr="00241A21">
        <w:rPr>
          <w:rFonts w:ascii="Times New Roman" w:hAnsi="Times New Roman" w:cs="Times New Roman"/>
          <w:sz w:val="24"/>
          <w:szCs w:val="24"/>
        </w:rPr>
        <w:t>учебными аудиториями для индивидуальных занятий площадью не менее 6 кв.м., оснащенными роялями или пианино и имеющими звукоизоляцию.</w:t>
      </w:r>
    </w:p>
    <w:p w:rsidR="00CC5855" w:rsidRPr="00241A21" w:rsidRDefault="00CC5855" w:rsidP="00463ED5">
      <w:pPr>
        <w:numPr>
          <w:ilvl w:val="0"/>
          <w:numId w:val="103"/>
        </w:numPr>
        <w:tabs>
          <w:tab w:val="left" w:pos="993"/>
        </w:tabs>
        <w:spacing w:after="0" w:line="240" w:lineRule="auto"/>
        <w:ind w:left="426" w:firstLine="0"/>
        <w:jc w:val="both"/>
        <w:rPr>
          <w:rFonts w:ascii="Times New Roman" w:hAnsi="Times New Roman" w:cs="Times New Roman"/>
          <w:sz w:val="24"/>
          <w:szCs w:val="24"/>
        </w:rPr>
      </w:pPr>
      <w:r w:rsidRPr="00241A21">
        <w:rPr>
          <w:rFonts w:ascii="Times New Roman" w:hAnsi="Times New Roman" w:cs="Times New Roman"/>
          <w:sz w:val="24"/>
          <w:szCs w:val="24"/>
        </w:rPr>
        <w:t>условиями для содержания, своевременного обслуживания и ремонта музыкальных инструментов.</w:t>
      </w:r>
    </w:p>
    <w:p w:rsidR="00CC5855" w:rsidRPr="00241A21" w:rsidRDefault="00CC5855" w:rsidP="00463ED5">
      <w:pPr>
        <w:numPr>
          <w:ilvl w:val="0"/>
          <w:numId w:val="103"/>
        </w:numPr>
        <w:tabs>
          <w:tab w:val="left" w:pos="993"/>
        </w:tabs>
        <w:spacing w:after="0" w:line="240" w:lineRule="auto"/>
        <w:ind w:left="426" w:firstLine="0"/>
        <w:jc w:val="both"/>
        <w:rPr>
          <w:rFonts w:ascii="Times New Roman" w:hAnsi="Times New Roman" w:cs="Times New Roman"/>
          <w:sz w:val="24"/>
          <w:szCs w:val="24"/>
        </w:rPr>
      </w:pPr>
      <w:r w:rsidRPr="00241A21">
        <w:rPr>
          <w:rFonts w:ascii="Times New Roman" w:hAnsi="Times New Roman" w:cs="Times New Roman"/>
          <w:sz w:val="24"/>
          <w:szCs w:val="24"/>
        </w:rPr>
        <w:t>Библиотечным фондом, укомплектованным печатными, электронными изданиями, учебно-методической и нотной литературой.</w:t>
      </w:r>
    </w:p>
    <w:p w:rsidR="00CC5855" w:rsidRPr="00241A21" w:rsidRDefault="00CC5855" w:rsidP="00463ED5">
      <w:pPr>
        <w:numPr>
          <w:ilvl w:val="0"/>
          <w:numId w:val="103"/>
        </w:numPr>
        <w:tabs>
          <w:tab w:val="left" w:pos="993"/>
        </w:tabs>
        <w:spacing w:after="0" w:line="240" w:lineRule="auto"/>
        <w:ind w:left="426" w:firstLine="0"/>
        <w:jc w:val="both"/>
        <w:rPr>
          <w:rFonts w:ascii="Times New Roman" w:hAnsi="Times New Roman" w:cs="Times New Roman"/>
          <w:sz w:val="24"/>
          <w:szCs w:val="24"/>
        </w:rPr>
      </w:pPr>
      <w:r w:rsidRPr="00241A21">
        <w:rPr>
          <w:rFonts w:ascii="Times New Roman" w:hAnsi="Times New Roman" w:cs="Times New Roman"/>
          <w:sz w:val="24"/>
          <w:szCs w:val="24"/>
        </w:rPr>
        <w:t xml:space="preserve">Соответствием материально-технической базы санитарным и противопожарным нормам, нормам охраны труда. </w:t>
      </w:r>
    </w:p>
    <w:p w:rsidR="00CC5855" w:rsidRPr="00241A21" w:rsidRDefault="00CC5855" w:rsidP="00463ED5">
      <w:pPr>
        <w:spacing w:line="240" w:lineRule="auto"/>
        <w:ind w:left="426"/>
        <w:jc w:val="both"/>
        <w:rPr>
          <w:rFonts w:ascii="Times New Roman" w:hAnsi="Times New Roman" w:cs="Times New Roman"/>
          <w:sz w:val="24"/>
          <w:szCs w:val="24"/>
        </w:rPr>
      </w:pPr>
    </w:p>
    <w:p w:rsidR="00CC5855" w:rsidRPr="00241A21" w:rsidRDefault="00CC5855" w:rsidP="00463ED5">
      <w:pPr>
        <w:spacing w:line="240" w:lineRule="auto"/>
        <w:ind w:left="426"/>
        <w:jc w:val="both"/>
        <w:rPr>
          <w:rFonts w:ascii="Times New Roman" w:hAnsi="Times New Roman" w:cs="Times New Roman"/>
          <w:sz w:val="24"/>
          <w:szCs w:val="24"/>
        </w:rPr>
      </w:pPr>
      <w:r w:rsidRPr="00241A21">
        <w:rPr>
          <w:rFonts w:ascii="Times New Roman" w:hAnsi="Times New Roman" w:cs="Times New Roman"/>
          <w:sz w:val="24"/>
          <w:szCs w:val="24"/>
        </w:rPr>
        <w:t xml:space="preserve">                      </w:t>
      </w:r>
    </w:p>
    <w:p w:rsidR="00CC5855" w:rsidRPr="00241A21" w:rsidRDefault="00CC5855" w:rsidP="00463ED5">
      <w:pPr>
        <w:spacing w:line="240" w:lineRule="auto"/>
        <w:ind w:left="426"/>
        <w:jc w:val="both"/>
        <w:rPr>
          <w:rFonts w:ascii="Times New Roman" w:hAnsi="Times New Roman" w:cs="Times New Roman"/>
          <w:b/>
          <w:sz w:val="24"/>
          <w:szCs w:val="24"/>
        </w:rPr>
      </w:pPr>
      <w:r w:rsidRPr="00241A21">
        <w:rPr>
          <w:rFonts w:ascii="Times New Roman" w:hAnsi="Times New Roman" w:cs="Times New Roman"/>
          <w:sz w:val="24"/>
          <w:szCs w:val="24"/>
        </w:rPr>
        <w:t xml:space="preserve">  </w:t>
      </w:r>
      <w:r w:rsidRPr="00241A21">
        <w:rPr>
          <w:rFonts w:ascii="Times New Roman" w:hAnsi="Times New Roman" w:cs="Times New Roman"/>
          <w:b/>
          <w:sz w:val="24"/>
          <w:szCs w:val="24"/>
          <w:lang w:val="en-US"/>
        </w:rPr>
        <w:t>II</w:t>
      </w:r>
      <w:r w:rsidRPr="00241A21">
        <w:rPr>
          <w:rFonts w:ascii="Times New Roman" w:hAnsi="Times New Roman" w:cs="Times New Roman"/>
          <w:b/>
          <w:sz w:val="24"/>
          <w:szCs w:val="24"/>
        </w:rPr>
        <w:t>. СОДЕРЖАНИЕ УЧЕБНОГО ПРЕДМЕТА</w:t>
      </w:r>
    </w:p>
    <w:p w:rsidR="00CC5855" w:rsidRPr="00241A21" w:rsidRDefault="00CC5855" w:rsidP="00463ED5">
      <w:pPr>
        <w:spacing w:line="240" w:lineRule="auto"/>
        <w:ind w:left="426"/>
        <w:jc w:val="center"/>
        <w:rPr>
          <w:rFonts w:ascii="Times New Roman" w:hAnsi="Times New Roman" w:cs="Times New Roman"/>
          <w:b/>
          <w:sz w:val="24"/>
          <w:szCs w:val="24"/>
        </w:rPr>
      </w:pPr>
      <w:r w:rsidRPr="00241A21">
        <w:rPr>
          <w:rFonts w:ascii="Times New Roman" w:hAnsi="Times New Roman" w:cs="Times New Roman"/>
          <w:b/>
          <w:sz w:val="24"/>
          <w:szCs w:val="24"/>
        </w:rPr>
        <w:t>Годовые требования</w:t>
      </w:r>
    </w:p>
    <w:p w:rsidR="00CC5855" w:rsidRPr="00241A21" w:rsidRDefault="00CC5855" w:rsidP="00463ED5">
      <w:pPr>
        <w:spacing w:line="240" w:lineRule="auto"/>
        <w:ind w:left="426"/>
        <w:jc w:val="both"/>
        <w:rPr>
          <w:rFonts w:ascii="Times New Roman" w:hAnsi="Times New Roman" w:cs="Times New Roman"/>
          <w:spacing w:val="1"/>
          <w:sz w:val="24"/>
          <w:szCs w:val="24"/>
        </w:rPr>
      </w:pPr>
      <w:r w:rsidRPr="00241A21">
        <w:rPr>
          <w:rFonts w:ascii="Times New Roman" w:hAnsi="Times New Roman" w:cs="Times New Roman"/>
          <w:sz w:val="24"/>
          <w:szCs w:val="24"/>
        </w:rPr>
        <w:t>Содержание учебного предмета «Основы музыкального исполнительства (специальность – ударные инструменты)» соответствует направленности  общеразвивающей программы на приобщение учащихся к любительскому музицированию.</w:t>
      </w:r>
      <w:r w:rsidRPr="00241A21">
        <w:rPr>
          <w:rFonts w:ascii="Times New Roman" w:hAnsi="Times New Roman" w:cs="Times New Roman"/>
          <w:spacing w:val="1"/>
          <w:sz w:val="24"/>
          <w:szCs w:val="24"/>
        </w:rPr>
        <w:t xml:space="preserve">    </w:t>
      </w:r>
    </w:p>
    <w:p w:rsidR="00CC5855" w:rsidRPr="00241A21" w:rsidRDefault="00CC5855" w:rsidP="00463ED5">
      <w:pPr>
        <w:spacing w:line="240" w:lineRule="auto"/>
        <w:ind w:left="426"/>
        <w:jc w:val="both"/>
        <w:rPr>
          <w:rFonts w:ascii="Times New Roman" w:hAnsi="Times New Roman" w:cs="Times New Roman"/>
          <w:sz w:val="24"/>
          <w:szCs w:val="24"/>
        </w:rPr>
      </w:pPr>
      <w:r w:rsidRPr="00241A21">
        <w:rPr>
          <w:rFonts w:ascii="Times New Roman" w:hAnsi="Times New Roman" w:cs="Times New Roman"/>
          <w:sz w:val="24"/>
          <w:szCs w:val="24"/>
        </w:rPr>
        <w:t>В распределении учебного материала по годам обучения учтён принцип систематического и последовательного обучения. Последовательность в обучении поможет учащимся применять полученные знания и умения в изучении нового материала.  Формирование у учащихся умений и навыков происходит постепенно: от первого знакомства с инструментом и нотной грамотой до самостоятельного разбора и исполнения музыкального произведения.</w:t>
      </w:r>
    </w:p>
    <w:p w:rsidR="00CC5855" w:rsidRPr="00241A21" w:rsidRDefault="00CC5855" w:rsidP="00463ED5">
      <w:pPr>
        <w:spacing w:line="240" w:lineRule="auto"/>
        <w:ind w:left="426"/>
        <w:jc w:val="both"/>
        <w:rPr>
          <w:rFonts w:ascii="Times New Roman" w:hAnsi="Times New Roman" w:cs="Times New Roman"/>
          <w:sz w:val="24"/>
          <w:szCs w:val="24"/>
        </w:rPr>
      </w:pPr>
      <w:r w:rsidRPr="00241A21">
        <w:rPr>
          <w:rFonts w:ascii="Times New Roman" w:hAnsi="Times New Roman" w:cs="Times New Roman"/>
          <w:sz w:val="24"/>
          <w:szCs w:val="24"/>
        </w:rPr>
        <w:t>Годовые требования содержат несколько вариантов примерных исполнительских программ, разработанных с учётом индивидуальных и возрастных возможностей,  интересов учащихся.</w:t>
      </w:r>
    </w:p>
    <w:p w:rsidR="00CC5855" w:rsidRPr="00241A21" w:rsidRDefault="00CC5855" w:rsidP="00463ED5">
      <w:pPr>
        <w:spacing w:line="240" w:lineRule="auto"/>
        <w:ind w:left="426"/>
        <w:jc w:val="both"/>
        <w:rPr>
          <w:rFonts w:ascii="Times New Roman" w:hAnsi="Times New Roman" w:cs="Times New Roman"/>
          <w:sz w:val="24"/>
          <w:szCs w:val="24"/>
        </w:rPr>
      </w:pPr>
      <w:r w:rsidRPr="00241A21">
        <w:rPr>
          <w:rFonts w:ascii="Times New Roman" w:hAnsi="Times New Roman" w:cs="Times New Roman"/>
          <w:sz w:val="24"/>
          <w:szCs w:val="24"/>
        </w:rPr>
        <w:t xml:space="preserve">Важна игра в ансамбле с учеником: в начальных классах ученик играет партию одной руки, педагог - другой. </w:t>
      </w:r>
    </w:p>
    <w:p w:rsidR="00CC5855" w:rsidRPr="00241A21" w:rsidRDefault="00CC5855" w:rsidP="00463ED5">
      <w:pPr>
        <w:spacing w:line="240" w:lineRule="auto"/>
        <w:ind w:left="426"/>
        <w:jc w:val="both"/>
        <w:rPr>
          <w:rFonts w:ascii="Times New Roman" w:hAnsi="Times New Roman" w:cs="Times New Roman"/>
          <w:b/>
          <w:sz w:val="24"/>
          <w:szCs w:val="24"/>
        </w:rPr>
      </w:pPr>
      <w:r w:rsidRPr="00241A21">
        <w:rPr>
          <w:rFonts w:ascii="Times New Roman" w:hAnsi="Times New Roman" w:cs="Times New Roman"/>
          <w:sz w:val="24"/>
          <w:szCs w:val="24"/>
        </w:rPr>
        <w:t xml:space="preserve">                        </w:t>
      </w:r>
      <w:r w:rsidRPr="00241A21">
        <w:rPr>
          <w:rFonts w:ascii="Times New Roman" w:hAnsi="Times New Roman" w:cs="Times New Roman"/>
          <w:b/>
          <w:sz w:val="24"/>
          <w:szCs w:val="24"/>
          <w:lang w:val="en-US"/>
        </w:rPr>
        <w:t>II</w:t>
      </w:r>
      <w:r w:rsidRPr="00241A21">
        <w:rPr>
          <w:rFonts w:ascii="Times New Roman" w:hAnsi="Times New Roman" w:cs="Times New Roman"/>
          <w:b/>
          <w:sz w:val="24"/>
          <w:szCs w:val="24"/>
        </w:rPr>
        <w:t>. СОДЕРЖАНИЕ УЧЕБНОГО ПРЕДМЕТА</w:t>
      </w:r>
    </w:p>
    <w:p w:rsidR="00CC5855" w:rsidRPr="00241A21" w:rsidRDefault="00CC5855" w:rsidP="00463ED5">
      <w:pPr>
        <w:spacing w:line="240" w:lineRule="auto"/>
        <w:ind w:left="426"/>
        <w:jc w:val="center"/>
        <w:rPr>
          <w:rFonts w:ascii="Times New Roman" w:hAnsi="Times New Roman" w:cs="Times New Roman"/>
          <w:b/>
          <w:sz w:val="24"/>
          <w:szCs w:val="24"/>
        </w:rPr>
      </w:pPr>
      <w:r w:rsidRPr="00241A21">
        <w:rPr>
          <w:rFonts w:ascii="Times New Roman" w:hAnsi="Times New Roman" w:cs="Times New Roman"/>
          <w:b/>
          <w:sz w:val="24"/>
          <w:szCs w:val="24"/>
        </w:rPr>
        <w:t>Годовые требования</w:t>
      </w:r>
    </w:p>
    <w:p w:rsidR="00CC5855" w:rsidRPr="00241A21" w:rsidRDefault="00CC5855" w:rsidP="00463ED5">
      <w:pPr>
        <w:spacing w:line="240" w:lineRule="auto"/>
        <w:ind w:left="426"/>
        <w:jc w:val="both"/>
        <w:rPr>
          <w:rFonts w:ascii="Times New Roman" w:hAnsi="Times New Roman" w:cs="Times New Roman"/>
          <w:spacing w:val="1"/>
          <w:sz w:val="24"/>
          <w:szCs w:val="24"/>
        </w:rPr>
      </w:pPr>
      <w:r w:rsidRPr="00241A21">
        <w:rPr>
          <w:rFonts w:ascii="Times New Roman" w:hAnsi="Times New Roman" w:cs="Times New Roman"/>
          <w:sz w:val="24"/>
          <w:szCs w:val="24"/>
        </w:rPr>
        <w:t>Содержание учебного предмета «Основы музыкального исполнительства (специальность - ударные инструменты)» соответствует направленности  общеразвивающей программы на приобщение учащихся к любительскому музицированию.</w:t>
      </w:r>
      <w:r w:rsidRPr="00241A21">
        <w:rPr>
          <w:rFonts w:ascii="Times New Roman" w:hAnsi="Times New Roman" w:cs="Times New Roman"/>
          <w:spacing w:val="1"/>
          <w:sz w:val="24"/>
          <w:szCs w:val="24"/>
        </w:rPr>
        <w:t xml:space="preserve">    </w:t>
      </w:r>
    </w:p>
    <w:p w:rsidR="00CC5855" w:rsidRPr="00241A21" w:rsidRDefault="00CC5855" w:rsidP="00463ED5">
      <w:pPr>
        <w:spacing w:line="240" w:lineRule="auto"/>
        <w:ind w:left="426"/>
        <w:jc w:val="both"/>
        <w:rPr>
          <w:rFonts w:ascii="Times New Roman" w:hAnsi="Times New Roman" w:cs="Times New Roman"/>
          <w:sz w:val="24"/>
          <w:szCs w:val="24"/>
        </w:rPr>
      </w:pPr>
      <w:r w:rsidRPr="00241A21">
        <w:rPr>
          <w:rFonts w:ascii="Times New Roman" w:hAnsi="Times New Roman" w:cs="Times New Roman"/>
          <w:sz w:val="24"/>
          <w:szCs w:val="24"/>
        </w:rPr>
        <w:lastRenderedPageBreak/>
        <w:t>В распределении учебного материала по годам обучения учтён принцип систематического и последовательного обучения. Последовательность в обучении поможет учащимся применять полученные знания и умения в изучении нового материала.  Формирование у учащихся умений и навыков происходит постепенно: от первого знакомства с инструментом и нотной грамотой до самостоятельного разбора и исполнения музыкального произведения.</w:t>
      </w:r>
    </w:p>
    <w:p w:rsidR="00CC5855" w:rsidRPr="00241A21" w:rsidRDefault="00CC5855" w:rsidP="00463ED5">
      <w:pPr>
        <w:spacing w:line="240" w:lineRule="auto"/>
        <w:ind w:left="426"/>
        <w:jc w:val="both"/>
        <w:rPr>
          <w:rFonts w:ascii="Times New Roman" w:hAnsi="Times New Roman" w:cs="Times New Roman"/>
          <w:sz w:val="24"/>
          <w:szCs w:val="24"/>
        </w:rPr>
      </w:pPr>
      <w:r w:rsidRPr="00241A21">
        <w:rPr>
          <w:rFonts w:ascii="Times New Roman" w:hAnsi="Times New Roman" w:cs="Times New Roman"/>
          <w:sz w:val="24"/>
          <w:szCs w:val="24"/>
        </w:rPr>
        <w:t>Годовые требования содержат несколько вариантов примерных исполнительских программ, разработанных с учётом индивидуальных и возрастных возможностей,  интересов учащихся.</w:t>
      </w:r>
    </w:p>
    <w:p w:rsidR="00CC5855" w:rsidRPr="00241A21" w:rsidRDefault="00CC5855" w:rsidP="00463ED5">
      <w:pPr>
        <w:spacing w:line="240" w:lineRule="auto"/>
        <w:ind w:left="426"/>
        <w:jc w:val="both"/>
        <w:rPr>
          <w:rFonts w:ascii="Times New Roman" w:hAnsi="Times New Roman" w:cs="Times New Roman"/>
          <w:sz w:val="24"/>
          <w:szCs w:val="24"/>
        </w:rPr>
      </w:pPr>
      <w:r w:rsidRPr="00241A21">
        <w:rPr>
          <w:rFonts w:ascii="Times New Roman" w:hAnsi="Times New Roman" w:cs="Times New Roman"/>
          <w:sz w:val="24"/>
          <w:szCs w:val="24"/>
        </w:rPr>
        <w:t xml:space="preserve">Важна игра в ансамбле с учеником: в начальных классах ученик играет партию одной руки, педагог - другой. </w:t>
      </w:r>
    </w:p>
    <w:p w:rsidR="00CC5855" w:rsidRPr="00241A21" w:rsidRDefault="00CC5855" w:rsidP="00463ED5">
      <w:pPr>
        <w:spacing w:line="240" w:lineRule="auto"/>
        <w:ind w:left="426"/>
        <w:jc w:val="center"/>
        <w:rPr>
          <w:rFonts w:ascii="Times New Roman" w:hAnsi="Times New Roman" w:cs="Times New Roman"/>
          <w:b/>
          <w:i/>
          <w:sz w:val="24"/>
          <w:szCs w:val="24"/>
        </w:rPr>
      </w:pPr>
      <w:r w:rsidRPr="00241A21">
        <w:rPr>
          <w:rFonts w:ascii="Times New Roman" w:hAnsi="Times New Roman" w:cs="Times New Roman"/>
          <w:b/>
          <w:i/>
          <w:sz w:val="24"/>
          <w:szCs w:val="24"/>
        </w:rPr>
        <w:t>Годовые требования по классам</w:t>
      </w:r>
    </w:p>
    <w:p w:rsidR="00CC5855" w:rsidRPr="00241A21" w:rsidRDefault="00CC5855" w:rsidP="00463ED5">
      <w:pPr>
        <w:spacing w:line="240" w:lineRule="auto"/>
        <w:ind w:left="426"/>
        <w:jc w:val="center"/>
        <w:rPr>
          <w:rFonts w:ascii="Times New Roman" w:hAnsi="Times New Roman" w:cs="Times New Roman"/>
          <w:b/>
          <w:sz w:val="24"/>
          <w:szCs w:val="24"/>
          <w:u w:val="single"/>
        </w:rPr>
      </w:pPr>
      <w:r w:rsidRPr="00241A21">
        <w:rPr>
          <w:rFonts w:ascii="Times New Roman" w:hAnsi="Times New Roman" w:cs="Times New Roman"/>
          <w:b/>
          <w:sz w:val="24"/>
          <w:szCs w:val="24"/>
          <w:u w:val="single"/>
        </w:rPr>
        <w:t>Младший модуль.</w:t>
      </w:r>
    </w:p>
    <w:p w:rsidR="00CC5855" w:rsidRPr="00241A21" w:rsidRDefault="00CC5855" w:rsidP="00463ED5">
      <w:pPr>
        <w:shd w:val="clear" w:color="auto" w:fill="FFFFFF"/>
        <w:spacing w:before="338" w:line="240" w:lineRule="auto"/>
        <w:ind w:left="426" w:right="2448"/>
        <w:jc w:val="center"/>
        <w:rPr>
          <w:rFonts w:ascii="Times New Roman" w:hAnsi="Times New Roman" w:cs="Times New Roman"/>
          <w:b/>
          <w:bCs/>
          <w:color w:val="595959"/>
          <w:sz w:val="24"/>
          <w:szCs w:val="24"/>
        </w:rPr>
      </w:pPr>
      <w:r w:rsidRPr="00241A21">
        <w:rPr>
          <w:rFonts w:ascii="Times New Roman" w:hAnsi="Times New Roman" w:cs="Times New Roman"/>
          <w:b/>
          <w:bCs/>
          <w:color w:val="595959"/>
          <w:sz w:val="24"/>
          <w:szCs w:val="24"/>
        </w:rPr>
        <w:t xml:space="preserve">1 КЛАСС </w:t>
      </w:r>
    </w:p>
    <w:p w:rsidR="00CC5855" w:rsidRPr="00241A21" w:rsidRDefault="00CC5855" w:rsidP="00463ED5">
      <w:pPr>
        <w:shd w:val="clear" w:color="auto" w:fill="FFFFFF"/>
        <w:spacing w:before="331" w:line="240" w:lineRule="auto"/>
        <w:ind w:left="426"/>
        <w:jc w:val="center"/>
        <w:rPr>
          <w:rFonts w:ascii="Times New Roman" w:hAnsi="Times New Roman" w:cs="Times New Roman"/>
          <w:sz w:val="24"/>
          <w:szCs w:val="24"/>
        </w:rPr>
      </w:pPr>
      <w:r w:rsidRPr="00241A21">
        <w:rPr>
          <w:rFonts w:ascii="Times New Roman" w:hAnsi="Times New Roman" w:cs="Times New Roman"/>
          <w:b/>
          <w:bCs/>
          <w:color w:val="000000"/>
          <w:sz w:val="24"/>
          <w:szCs w:val="24"/>
        </w:rPr>
        <w:t>Ксилофон</w:t>
      </w:r>
    </w:p>
    <w:p w:rsidR="00CC5855" w:rsidRPr="00241A21" w:rsidRDefault="00CC5855" w:rsidP="00463ED5">
      <w:pPr>
        <w:shd w:val="clear" w:color="auto" w:fill="FFFFFF"/>
        <w:spacing w:line="240" w:lineRule="auto"/>
        <w:ind w:left="426" w:right="14"/>
        <w:jc w:val="both"/>
        <w:rPr>
          <w:rFonts w:ascii="Times New Roman" w:hAnsi="Times New Roman" w:cs="Times New Roman"/>
          <w:sz w:val="24"/>
          <w:szCs w:val="24"/>
        </w:rPr>
      </w:pPr>
      <w:r w:rsidRPr="00241A21">
        <w:rPr>
          <w:rFonts w:ascii="Times New Roman" w:hAnsi="Times New Roman" w:cs="Times New Roman"/>
          <w:color w:val="000000"/>
          <w:sz w:val="24"/>
          <w:szCs w:val="24"/>
        </w:rPr>
        <w:t>В течение учебного года учащийся должен заниматься над постанов</w:t>
      </w:r>
      <w:r w:rsidRPr="00241A21">
        <w:rPr>
          <w:rFonts w:ascii="Times New Roman" w:hAnsi="Times New Roman" w:cs="Times New Roman"/>
          <w:color w:val="000000"/>
          <w:sz w:val="24"/>
          <w:szCs w:val="24"/>
        </w:rPr>
        <w:softHyphen/>
        <w:t>кой рук, отрабатывать одиночные удары в медленном темпе и с ускорением. Выучить гаммы до одного знака, а также трезвучия и арпеджио. Заниматься (по выбору педагога) различными упражнениями, развивающими исполне</w:t>
      </w:r>
      <w:r w:rsidRPr="00241A21">
        <w:rPr>
          <w:rFonts w:ascii="Times New Roman" w:hAnsi="Times New Roman" w:cs="Times New Roman"/>
          <w:color w:val="000000"/>
          <w:sz w:val="24"/>
          <w:szCs w:val="24"/>
        </w:rPr>
        <w:softHyphen/>
        <w:t>ние тремоло.</w:t>
      </w:r>
    </w:p>
    <w:p w:rsidR="00CC5855" w:rsidRPr="00241A21" w:rsidRDefault="00CC5855" w:rsidP="00463ED5">
      <w:pPr>
        <w:shd w:val="clear" w:color="auto" w:fill="FFFFFF"/>
        <w:spacing w:line="240" w:lineRule="auto"/>
        <w:ind w:left="426"/>
        <w:jc w:val="center"/>
        <w:rPr>
          <w:rFonts w:ascii="Times New Roman" w:hAnsi="Times New Roman" w:cs="Times New Roman"/>
          <w:sz w:val="24"/>
          <w:szCs w:val="24"/>
        </w:rPr>
      </w:pPr>
      <w:r w:rsidRPr="00241A21">
        <w:rPr>
          <w:rFonts w:ascii="Times New Roman" w:hAnsi="Times New Roman" w:cs="Times New Roman"/>
          <w:b/>
          <w:bCs/>
          <w:color w:val="000000"/>
          <w:sz w:val="24"/>
          <w:szCs w:val="24"/>
        </w:rPr>
        <w:t>Малый барабан</w:t>
      </w:r>
    </w:p>
    <w:p w:rsidR="00CC5855" w:rsidRPr="00241A21" w:rsidRDefault="00CC5855" w:rsidP="00463ED5">
      <w:pPr>
        <w:shd w:val="clear" w:color="auto" w:fill="FFFFFF"/>
        <w:spacing w:line="240" w:lineRule="auto"/>
        <w:ind w:left="426" w:right="14"/>
        <w:jc w:val="both"/>
        <w:rPr>
          <w:rFonts w:ascii="Times New Roman" w:hAnsi="Times New Roman" w:cs="Times New Roman"/>
          <w:sz w:val="24"/>
          <w:szCs w:val="24"/>
        </w:rPr>
      </w:pPr>
      <w:r w:rsidRPr="00241A21">
        <w:rPr>
          <w:rFonts w:ascii="Times New Roman" w:hAnsi="Times New Roman" w:cs="Times New Roman"/>
          <w:color w:val="000000"/>
          <w:sz w:val="24"/>
          <w:szCs w:val="24"/>
        </w:rPr>
        <w:t>В течение учебного года заниматься постановкой рук, отрабатывать оди</w:t>
      </w:r>
      <w:r w:rsidRPr="00241A21">
        <w:rPr>
          <w:rFonts w:ascii="Times New Roman" w:hAnsi="Times New Roman" w:cs="Times New Roman"/>
          <w:color w:val="000000"/>
          <w:sz w:val="24"/>
          <w:szCs w:val="24"/>
        </w:rPr>
        <w:softHyphen/>
        <w:t>ночные удары, а также различные ритмические упражнения (восьмые, триоли, шестнадцатые).</w:t>
      </w:r>
    </w:p>
    <w:p w:rsidR="00CC5855" w:rsidRPr="00241A21" w:rsidRDefault="00CC5855" w:rsidP="009D4A34">
      <w:pPr>
        <w:shd w:val="clear" w:color="auto" w:fill="FFFFFF"/>
        <w:spacing w:after="0" w:line="240" w:lineRule="auto"/>
        <w:jc w:val="center"/>
        <w:rPr>
          <w:rFonts w:ascii="Times New Roman" w:hAnsi="Times New Roman" w:cs="Times New Roman"/>
          <w:sz w:val="24"/>
          <w:szCs w:val="24"/>
        </w:rPr>
      </w:pPr>
      <w:r w:rsidRPr="00241A21">
        <w:rPr>
          <w:rFonts w:ascii="Times New Roman" w:hAnsi="Times New Roman" w:cs="Times New Roman"/>
          <w:b/>
          <w:bCs/>
          <w:color w:val="000000"/>
          <w:sz w:val="24"/>
          <w:szCs w:val="24"/>
        </w:rPr>
        <w:t>Репертуарный список</w:t>
      </w:r>
    </w:p>
    <w:p w:rsidR="00CC5855" w:rsidRPr="00241A21" w:rsidRDefault="00CC5855" w:rsidP="009D4A34">
      <w:pPr>
        <w:shd w:val="clear" w:color="auto" w:fill="FFFFFF"/>
        <w:spacing w:after="0" w:line="240" w:lineRule="auto"/>
        <w:jc w:val="center"/>
        <w:rPr>
          <w:rFonts w:ascii="Times New Roman" w:hAnsi="Times New Roman" w:cs="Times New Roman"/>
          <w:sz w:val="24"/>
          <w:szCs w:val="24"/>
        </w:rPr>
      </w:pPr>
      <w:r w:rsidRPr="00241A21">
        <w:rPr>
          <w:rFonts w:ascii="Times New Roman" w:hAnsi="Times New Roman" w:cs="Times New Roman"/>
          <w:b/>
          <w:bCs/>
          <w:color w:val="000000"/>
          <w:sz w:val="24"/>
          <w:szCs w:val="24"/>
        </w:rPr>
        <w:t>Ксилофон</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Бах И.С. «Весна»</w:t>
      </w:r>
    </w:p>
    <w:p w:rsidR="00CC5855" w:rsidRPr="00241A21" w:rsidRDefault="00CC5855" w:rsidP="009D4A34">
      <w:pPr>
        <w:shd w:val="clear" w:color="auto" w:fill="FFFFFF"/>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Люлли Ж. Б. Гавот. (Французская музыка / Сост. Ю. Уткин. М., 1969.)</w:t>
      </w:r>
    </w:p>
    <w:p w:rsidR="00CC5855" w:rsidRPr="00241A21" w:rsidRDefault="00CC5855" w:rsidP="009D4A34">
      <w:pPr>
        <w:shd w:val="clear" w:color="auto" w:fill="FFFFFF"/>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 xml:space="preserve"> Глинка М. Полька </w:t>
      </w:r>
    </w:p>
    <w:p w:rsidR="00CC5855" w:rsidRPr="00241A21" w:rsidRDefault="00CC5855" w:rsidP="009D4A34">
      <w:pPr>
        <w:shd w:val="clear" w:color="auto" w:fill="FFFFFF"/>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Кабалевский Д. «Ежик»</w:t>
      </w:r>
    </w:p>
    <w:p w:rsidR="00CC5855" w:rsidRPr="00241A21" w:rsidRDefault="00CC5855" w:rsidP="009D4A34">
      <w:pPr>
        <w:shd w:val="clear" w:color="auto" w:fill="FFFFFF"/>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 xml:space="preserve"> Барток Б. Пьеса </w:t>
      </w:r>
    </w:p>
    <w:p w:rsidR="00CC5855" w:rsidRPr="00241A21" w:rsidRDefault="00CC5855" w:rsidP="009D4A34">
      <w:pPr>
        <w:shd w:val="clear" w:color="auto" w:fill="FFFFFF"/>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 xml:space="preserve">Кодай 3- Детский танец № 3 </w:t>
      </w:r>
    </w:p>
    <w:p w:rsidR="00CC5855" w:rsidRPr="00241A21" w:rsidRDefault="00CC5855" w:rsidP="009D4A34">
      <w:pPr>
        <w:shd w:val="clear" w:color="auto" w:fill="FFFFFF"/>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 xml:space="preserve">Украинская народная песня «Веселые гуси» </w:t>
      </w:r>
    </w:p>
    <w:p w:rsidR="00CC5855" w:rsidRPr="00241A21" w:rsidRDefault="00CC5855" w:rsidP="009D4A34">
      <w:pPr>
        <w:shd w:val="clear" w:color="auto" w:fill="FFFFFF"/>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 xml:space="preserve">(Купинский К. Школа для ксилофона. Ч. </w:t>
      </w:r>
      <w:r w:rsidRPr="00241A21">
        <w:rPr>
          <w:rFonts w:ascii="Times New Roman" w:hAnsi="Times New Roman" w:cs="Times New Roman"/>
          <w:color w:val="000000"/>
          <w:sz w:val="24"/>
          <w:szCs w:val="24"/>
          <w:lang w:val="en-US"/>
        </w:rPr>
        <w:t>I</w:t>
      </w:r>
      <w:r w:rsidRPr="00241A21">
        <w:rPr>
          <w:rFonts w:ascii="Times New Roman" w:hAnsi="Times New Roman" w:cs="Times New Roman"/>
          <w:color w:val="000000"/>
          <w:sz w:val="24"/>
          <w:szCs w:val="24"/>
        </w:rPr>
        <w:t xml:space="preserve">. М., 1948. </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 xml:space="preserve">Хрестоматия для ксилофона и малого барабана / </w:t>
      </w:r>
      <w:r w:rsidRPr="00241A21">
        <w:rPr>
          <w:rFonts w:ascii="Times New Roman" w:hAnsi="Times New Roman" w:cs="Times New Roman"/>
          <w:bCs/>
          <w:color w:val="000000"/>
          <w:sz w:val="24"/>
          <w:szCs w:val="24"/>
        </w:rPr>
        <w:t>Сост. Т. Егорова</w:t>
      </w:r>
      <w:r w:rsidRPr="00241A21">
        <w:rPr>
          <w:rFonts w:ascii="Times New Roman" w:hAnsi="Times New Roman" w:cs="Times New Roman"/>
          <w:b/>
          <w:bCs/>
          <w:color w:val="000000"/>
          <w:sz w:val="24"/>
          <w:szCs w:val="24"/>
        </w:rPr>
        <w:t xml:space="preserve"> </w:t>
      </w:r>
      <w:r w:rsidRPr="00241A21">
        <w:rPr>
          <w:rFonts w:ascii="Times New Roman" w:hAnsi="Times New Roman" w:cs="Times New Roman"/>
          <w:color w:val="000000"/>
          <w:sz w:val="24"/>
          <w:szCs w:val="24"/>
        </w:rPr>
        <w:t>и И. Штейман. М., 1968.)</w:t>
      </w:r>
    </w:p>
    <w:p w:rsidR="00CC5855" w:rsidRPr="00241A21" w:rsidRDefault="00CC5855" w:rsidP="009D4A34">
      <w:pPr>
        <w:shd w:val="clear" w:color="auto" w:fill="FFFFFF"/>
        <w:spacing w:after="0" w:line="240" w:lineRule="auto"/>
        <w:jc w:val="center"/>
        <w:rPr>
          <w:rFonts w:ascii="Times New Roman" w:hAnsi="Times New Roman" w:cs="Times New Roman"/>
          <w:sz w:val="24"/>
          <w:szCs w:val="24"/>
        </w:rPr>
      </w:pPr>
      <w:r w:rsidRPr="00241A21">
        <w:rPr>
          <w:rFonts w:ascii="Times New Roman" w:hAnsi="Times New Roman" w:cs="Times New Roman"/>
          <w:b/>
          <w:bCs/>
          <w:color w:val="000000"/>
          <w:sz w:val="24"/>
          <w:szCs w:val="24"/>
        </w:rPr>
        <w:t>Малый барабан</w:t>
      </w:r>
    </w:p>
    <w:p w:rsidR="00CC5855" w:rsidRPr="00241A21" w:rsidRDefault="00CC5855" w:rsidP="009D4A34">
      <w:pPr>
        <w:shd w:val="clear" w:color="auto" w:fill="FFFFFF"/>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 xml:space="preserve">Купинский К. Школа игры на ударных инструментах. Ч. </w:t>
      </w:r>
      <w:r w:rsidRPr="00241A21">
        <w:rPr>
          <w:rFonts w:ascii="Times New Roman" w:hAnsi="Times New Roman" w:cs="Times New Roman"/>
          <w:color w:val="000000"/>
          <w:sz w:val="24"/>
          <w:szCs w:val="24"/>
          <w:lang w:val="en-US"/>
        </w:rPr>
        <w:t>I</w:t>
      </w:r>
      <w:r w:rsidRPr="00241A21">
        <w:rPr>
          <w:rFonts w:ascii="Times New Roman" w:hAnsi="Times New Roman" w:cs="Times New Roman"/>
          <w:color w:val="000000"/>
          <w:sz w:val="24"/>
          <w:szCs w:val="24"/>
        </w:rPr>
        <w:t xml:space="preserve">. М., 1948. </w:t>
      </w:r>
    </w:p>
    <w:p w:rsidR="00CC5855" w:rsidRPr="00241A21" w:rsidRDefault="00CC5855" w:rsidP="009D4A34">
      <w:pPr>
        <w:shd w:val="clear" w:color="auto" w:fill="FFFFFF"/>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Эгюды № 1, 2, 3, 4; упражнения</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 xml:space="preserve">          </w:t>
      </w:r>
      <w:r w:rsidRPr="00241A21">
        <w:rPr>
          <w:rFonts w:ascii="Times New Roman" w:hAnsi="Times New Roman" w:cs="Times New Roman"/>
          <w:b/>
          <w:bCs/>
          <w:color w:val="000000"/>
          <w:sz w:val="24"/>
          <w:szCs w:val="24"/>
        </w:rPr>
        <w:t>Примеры программ переводного зачета</w:t>
      </w:r>
    </w:p>
    <w:p w:rsidR="00CC5855" w:rsidRPr="00241A21" w:rsidRDefault="00CC5855" w:rsidP="009D4A34">
      <w:pPr>
        <w:shd w:val="clear" w:color="auto" w:fill="FFFFFF"/>
        <w:spacing w:after="0" w:line="240" w:lineRule="auto"/>
        <w:jc w:val="center"/>
        <w:rPr>
          <w:rFonts w:ascii="Times New Roman" w:hAnsi="Times New Roman" w:cs="Times New Roman"/>
          <w:sz w:val="24"/>
          <w:szCs w:val="24"/>
        </w:rPr>
      </w:pPr>
      <w:r w:rsidRPr="00241A21">
        <w:rPr>
          <w:rFonts w:ascii="Times New Roman" w:hAnsi="Times New Roman" w:cs="Times New Roman"/>
          <w:b/>
          <w:bCs/>
          <w:color w:val="000000"/>
          <w:sz w:val="24"/>
          <w:szCs w:val="24"/>
          <w:lang w:val="en-US"/>
        </w:rPr>
        <w:t>I</w:t>
      </w:r>
      <w:r w:rsidRPr="00241A21">
        <w:rPr>
          <w:rFonts w:ascii="Times New Roman" w:hAnsi="Times New Roman" w:cs="Times New Roman"/>
          <w:b/>
          <w:bCs/>
          <w:color w:val="000000"/>
          <w:sz w:val="24"/>
          <w:szCs w:val="24"/>
        </w:rPr>
        <w:t xml:space="preserve"> вариант</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i/>
          <w:iCs/>
          <w:color w:val="000000"/>
          <w:sz w:val="24"/>
          <w:szCs w:val="24"/>
        </w:rPr>
        <w:t>Ксилофон</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Гаммы до мажор, фа мажор. Трезвучия.</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Кодай 3. Детский танец № 3</w:t>
      </w:r>
    </w:p>
    <w:p w:rsidR="00CC5855" w:rsidRPr="00241A21" w:rsidRDefault="00CC5855" w:rsidP="009D4A34">
      <w:pPr>
        <w:shd w:val="clear" w:color="auto" w:fill="FFFFFF"/>
        <w:tabs>
          <w:tab w:val="left" w:pos="4334"/>
        </w:tabs>
        <w:spacing w:after="0" w:line="240" w:lineRule="auto"/>
        <w:rPr>
          <w:rFonts w:ascii="Times New Roman" w:hAnsi="Times New Roman" w:cs="Times New Roman"/>
          <w:sz w:val="24"/>
          <w:szCs w:val="24"/>
        </w:rPr>
      </w:pPr>
      <w:r w:rsidRPr="00241A21">
        <w:rPr>
          <w:rFonts w:ascii="Times New Roman" w:hAnsi="Times New Roman" w:cs="Times New Roman"/>
          <w:b/>
          <w:i/>
          <w:iCs/>
          <w:color w:val="000000"/>
          <w:sz w:val="24"/>
          <w:szCs w:val="24"/>
        </w:rPr>
        <w:t>Малый барабан</w:t>
      </w:r>
      <w:r w:rsidRPr="00241A21">
        <w:rPr>
          <w:rFonts w:ascii="Times New Roman" w:hAnsi="Times New Roman" w:cs="Times New Roman"/>
          <w:b/>
          <w:i/>
          <w:iCs/>
          <w:color w:val="000000"/>
          <w:sz w:val="24"/>
          <w:szCs w:val="24"/>
        </w:rPr>
        <w:tab/>
      </w:r>
      <w:r w:rsidRPr="00241A21">
        <w:rPr>
          <w:rFonts w:ascii="Times New Roman" w:hAnsi="Times New Roman" w:cs="Times New Roman"/>
          <w:color w:val="000000"/>
          <w:sz w:val="24"/>
          <w:szCs w:val="24"/>
        </w:rPr>
        <w:br/>
        <w:t>Одно-два упражнения, пройденные за год</w:t>
      </w:r>
      <w:r w:rsidRPr="00241A21">
        <w:rPr>
          <w:rFonts w:ascii="Times New Roman" w:hAnsi="Times New Roman" w:cs="Times New Roman"/>
          <w:color w:val="000000"/>
          <w:sz w:val="24"/>
          <w:szCs w:val="24"/>
        </w:rPr>
        <w:br/>
        <w:t xml:space="preserve">Купинский К. Этюд № 1.                               </w:t>
      </w:r>
    </w:p>
    <w:p w:rsidR="00CC5855" w:rsidRPr="00241A21" w:rsidRDefault="00CC5855" w:rsidP="009D4A34">
      <w:pPr>
        <w:shd w:val="clear" w:color="auto" w:fill="FFFFFF"/>
        <w:tabs>
          <w:tab w:val="left" w:pos="4414"/>
        </w:tabs>
        <w:spacing w:after="0" w:line="240" w:lineRule="auto"/>
        <w:rPr>
          <w:rFonts w:ascii="Times New Roman" w:hAnsi="Times New Roman" w:cs="Times New Roman"/>
          <w:sz w:val="24"/>
          <w:szCs w:val="24"/>
        </w:rPr>
      </w:pPr>
      <w:r w:rsidRPr="00241A21">
        <w:rPr>
          <w:rFonts w:ascii="Times New Roman" w:hAnsi="Times New Roman" w:cs="Times New Roman"/>
          <w:b/>
          <w:bCs/>
          <w:color w:val="000000"/>
          <w:sz w:val="24"/>
          <w:szCs w:val="24"/>
        </w:rPr>
        <w:tab/>
      </w:r>
    </w:p>
    <w:p w:rsidR="00CC5855" w:rsidRPr="00241A21" w:rsidRDefault="00CC5855" w:rsidP="009D4A34">
      <w:pPr>
        <w:shd w:val="clear" w:color="auto" w:fill="FFFFFF"/>
        <w:spacing w:after="0" w:line="240" w:lineRule="auto"/>
        <w:jc w:val="center"/>
        <w:rPr>
          <w:rFonts w:ascii="Times New Roman" w:hAnsi="Times New Roman" w:cs="Times New Roman"/>
          <w:sz w:val="24"/>
          <w:szCs w:val="24"/>
        </w:rPr>
      </w:pPr>
      <w:r w:rsidRPr="00241A21">
        <w:rPr>
          <w:rFonts w:ascii="Times New Roman" w:hAnsi="Times New Roman" w:cs="Times New Roman"/>
          <w:b/>
          <w:bCs/>
          <w:color w:val="000000"/>
          <w:sz w:val="24"/>
          <w:szCs w:val="24"/>
          <w:lang w:val="en-US"/>
        </w:rPr>
        <w:t>II</w:t>
      </w:r>
      <w:r w:rsidRPr="00241A21">
        <w:rPr>
          <w:rFonts w:ascii="Times New Roman" w:hAnsi="Times New Roman" w:cs="Times New Roman"/>
          <w:b/>
          <w:bCs/>
          <w:color w:val="000000"/>
          <w:sz w:val="24"/>
          <w:szCs w:val="24"/>
        </w:rPr>
        <w:t xml:space="preserve"> вариант</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i/>
          <w:iCs/>
          <w:color w:val="000000"/>
          <w:sz w:val="24"/>
          <w:szCs w:val="24"/>
        </w:rPr>
        <w:lastRenderedPageBreak/>
        <w:t>Ксилофон</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Гаммы до двух знаков, трезвучия, арпеджио.</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Глинка М. Полька</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i/>
          <w:iCs/>
          <w:color w:val="000000"/>
          <w:sz w:val="24"/>
          <w:szCs w:val="24"/>
        </w:rPr>
        <w:t>Малый барабан</w:t>
      </w:r>
    </w:p>
    <w:p w:rsidR="00CC5855" w:rsidRPr="00241A21" w:rsidRDefault="00CC5855" w:rsidP="009D4A34">
      <w:pPr>
        <w:shd w:val="clear" w:color="auto" w:fill="FFFFFF"/>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Купинский К. Этюды № 1,2, 3, 4; упражнения.</w:t>
      </w:r>
    </w:p>
    <w:p w:rsidR="00CC5855" w:rsidRPr="00241A21" w:rsidRDefault="00CC5855" w:rsidP="009D4A34">
      <w:pPr>
        <w:shd w:val="clear" w:color="auto" w:fill="FFFFFF"/>
        <w:spacing w:after="0" w:line="240" w:lineRule="auto"/>
        <w:rPr>
          <w:rFonts w:ascii="Times New Roman" w:hAnsi="Times New Roman" w:cs="Times New Roman"/>
          <w:sz w:val="24"/>
          <w:szCs w:val="24"/>
        </w:rPr>
      </w:pPr>
    </w:p>
    <w:p w:rsidR="00CC5855" w:rsidRPr="00241A21" w:rsidRDefault="00CC5855" w:rsidP="009D4A34">
      <w:pPr>
        <w:shd w:val="clear" w:color="auto" w:fill="FFFFFF"/>
        <w:spacing w:after="0" w:line="240" w:lineRule="auto"/>
        <w:jc w:val="center"/>
        <w:rPr>
          <w:rFonts w:ascii="Times New Roman" w:hAnsi="Times New Roman" w:cs="Times New Roman"/>
          <w:b/>
          <w:color w:val="000000"/>
          <w:sz w:val="24"/>
          <w:szCs w:val="24"/>
        </w:rPr>
      </w:pPr>
      <w:r w:rsidRPr="00241A21">
        <w:rPr>
          <w:rFonts w:ascii="Times New Roman" w:hAnsi="Times New Roman" w:cs="Times New Roman"/>
          <w:b/>
          <w:color w:val="000000"/>
          <w:sz w:val="24"/>
          <w:szCs w:val="24"/>
        </w:rPr>
        <w:t>2 КЛАСС</w:t>
      </w:r>
    </w:p>
    <w:p w:rsidR="00CC5855" w:rsidRPr="00241A21" w:rsidRDefault="00CC5855" w:rsidP="009D4A34">
      <w:pPr>
        <w:shd w:val="clear" w:color="auto" w:fill="FFFFFF"/>
        <w:spacing w:after="0" w:line="240" w:lineRule="auto"/>
        <w:rPr>
          <w:rFonts w:ascii="Times New Roman" w:hAnsi="Times New Roman" w:cs="Times New Roman"/>
          <w:b/>
          <w:sz w:val="24"/>
          <w:szCs w:val="24"/>
        </w:rPr>
      </w:pPr>
    </w:p>
    <w:p w:rsidR="00CC5855" w:rsidRPr="00241A21" w:rsidRDefault="00CC5855" w:rsidP="009D4A34">
      <w:pPr>
        <w:shd w:val="clear" w:color="auto" w:fill="FFFFFF"/>
        <w:tabs>
          <w:tab w:val="left" w:pos="2268"/>
        </w:tabs>
        <w:spacing w:after="0" w:line="240" w:lineRule="auto"/>
        <w:rPr>
          <w:rFonts w:ascii="Times New Roman" w:hAnsi="Times New Roman" w:cs="Times New Roman"/>
          <w:b/>
          <w:sz w:val="24"/>
          <w:szCs w:val="24"/>
        </w:rPr>
      </w:pPr>
      <w:r w:rsidRPr="00241A21">
        <w:rPr>
          <w:rFonts w:ascii="Times New Roman" w:hAnsi="Times New Roman" w:cs="Times New Roman"/>
          <w:color w:val="000000"/>
          <w:sz w:val="24"/>
          <w:szCs w:val="24"/>
          <w:vertAlign w:val="superscript"/>
        </w:rPr>
        <w:tab/>
        <w:t xml:space="preserve">                                    </w:t>
      </w:r>
      <w:r w:rsidRPr="00241A21">
        <w:rPr>
          <w:rFonts w:ascii="Times New Roman" w:hAnsi="Times New Roman" w:cs="Times New Roman"/>
          <w:b/>
          <w:color w:val="000000"/>
          <w:sz w:val="24"/>
          <w:szCs w:val="24"/>
        </w:rPr>
        <w:t>Годовые требования</w:t>
      </w:r>
    </w:p>
    <w:p w:rsidR="00CC5855" w:rsidRPr="00241A21" w:rsidRDefault="00CC5855" w:rsidP="009D4A34">
      <w:pPr>
        <w:shd w:val="clear" w:color="auto" w:fill="FFFFFF"/>
        <w:spacing w:after="0" w:line="240" w:lineRule="auto"/>
        <w:rPr>
          <w:rFonts w:ascii="Times New Roman" w:hAnsi="Times New Roman" w:cs="Times New Roman"/>
          <w:sz w:val="24"/>
          <w:szCs w:val="24"/>
        </w:rPr>
      </w:pP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b/>
          <w:bCs/>
          <w:color w:val="000000"/>
          <w:sz w:val="24"/>
          <w:szCs w:val="24"/>
        </w:rPr>
        <w:t xml:space="preserve">                                                                    Ксилофон</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 xml:space="preserve">     В течение учебного года учащийся должен освоить:</w:t>
      </w:r>
    </w:p>
    <w:p w:rsidR="00CC5855" w:rsidRPr="00241A21" w:rsidRDefault="00CC5855" w:rsidP="009D4A34">
      <w:pPr>
        <w:shd w:val="clear" w:color="auto" w:fill="FFFFFF"/>
        <w:spacing w:after="0" w:line="240" w:lineRule="auto"/>
        <w:jc w:val="both"/>
        <w:rPr>
          <w:rFonts w:ascii="Times New Roman" w:hAnsi="Times New Roman" w:cs="Times New Roman"/>
          <w:sz w:val="24"/>
          <w:szCs w:val="24"/>
        </w:rPr>
      </w:pPr>
      <w:r w:rsidRPr="00241A21">
        <w:rPr>
          <w:rFonts w:ascii="Times New Roman" w:hAnsi="Times New Roman" w:cs="Times New Roman"/>
          <w:color w:val="000000"/>
          <w:sz w:val="24"/>
          <w:szCs w:val="24"/>
        </w:rPr>
        <w:t>Гаммы мажорные и минорные до двух-трех знаков, трезвучия, арпед</w:t>
      </w:r>
      <w:r w:rsidRPr="00241A21">
        <w:rPr>
          <w:rFonts w:ascii="Times New Roman" w:hAnsi="Times New Roman" w:cs="Times New Roman"/>
          <w:color w:val="000000"/>
          <w:sz w:val="24"/>
          <w:szCs w:val="24"/>
        </w:rPr>
        <w:softHyphen/>
        <w:t>жио. Заниматься различными упражнениями, развиваюшими исполнение тре</w:t>
      </w:r>
      <w:r w:rsidRPr="00241A21">
        <w:rPr>
          <w:rFonts w:ascii="Times New Roman" w:hAnsi="Times New Roman" w:cs="Times New Roman"/>
          <w:bCs/>
          <w:color w:val="000000"/>
          <w:sz w:val="24"/>
          <w:szCs w:val="24"/>
        </w:rPr>
        <w:t>моло.</w:t>
      </w:r>
    </w:p>
    <w:p w:rsidR="00CC5855" w:rsidRPr="00241A21" w:rsidRDefault="00CC5855" w:rsidP="009D4A34">
      <w:pPr>
        <w:shd w:val="clear" w:color="auto" w:fill="FFFFFF"/>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 xml:space="preserve">    4 - 5 этюдов и упражнений. </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 xml:space="preserve">     3 - 5 пьес.</w:t>
      </w:r>
    </w:p>
    <w:p w:rsidR="00CC5855" w:rsidRPr="00241A21" w:rsidRDefault="00CC5855" w:rsidP="009D4A34">
      <w:pPr>
        <w:shd w:val="clear" w:color="auto" w:fill="FFFFFF"/>
        <w:spacing w:after="0" w:line="240" w:lineRule="auto"/>
        <w:jc w:val="center"/>
        <w:rPr>
          <w:rFonts w:ascii="Times New Roman" w:hAnsi="Times New Roman" w:cs="Times New Roman"/>
          <w:sz w:val="24"/>
          <w:szCs w:val="24"/>
        </w:rPr>
      </w:pPr>
      <w:r w:rsidRPr="00241A21">
        <w:rPr>
          <w:rFonts w:ascii="Times New Roman" w:hAnsi="Times New Roman" w:cs="Times New Roman"/>
          <w:b/>
          <w:bCs/>
          <w:color w:val="000000"/>
          <w:sz w:val="24"/>
          <w:szCs w:val="24"/>
        </w:rPr>
        <w:t>Малый барабан</w:t>
      </w:r>
    </w:p>
    <w:p w:rsidR="00CC5855" w:rsidRPr="00241A21" w:rsidRDefault="00CC5855" w:rsidP="009D4A34">
      <w:pPr>
        <w:shd w:val="clear" w:color="auto" w:fill="FFFFFF"/>
        <w:spacing w:after="0" w:line="240" w:lineRule="auto"/>
        <w:jc w:val="both"/>
        <w:rPr>
          <w:rFonts w:ascii="Times New Roman" w:hAnsi="Times New Roman" w:cs="Times New Roman"/>
          <w:color w:val="000000"/>
          <w:sz w:val="24"/>
          <w:szCs w:val="24"/>
        </w:rPr>
      </w:pPr>
      <w:r w:rsidRPr="00241A21">
        <w:rPr>
          <w:rFonts w:ascii="Times New Roman" w:hAnsi="Times New Roman" w:cs="Times New Roman"/>
          <w:color w:val="000000"/>
          <w:sz w:val="24"/>
          <w:szCs w:val="24"/>
        </w:rPr>
        <w:t>Освоить несложные ритмические упражнения (восьмые, триоли, шест</w:t>
      </w:r>
      <w:r w:rsidRPr="00241A21">
        <w:rPr>
          <w:rFonts w:ascii="Times New Roman" w:hAnsi="Times New Roman" w:cs="Times New Roman"/>
          <w:color w:val="000000"/>
          <w:sz w:val="24"/>
          <w:szCs w:val="24"/>
        </w:rPr>
        <w:softHyphen/>
        <w:t>надцатые, восьмая и две шестнадцатые, две шестнадцатые и восьмая, восьмая с точкой и шестнадцатая).</w:t>
      </w:r>
    </w:p>
    <w:p w:rsidR="00CC5855" w:rsidRPr="00241A21" w:rsidRDefault="00CC5855" w:rsidP="009D4A34">
      <w:pPr>
        <w:shd w:val="clear" w:color="auto" w:fill="FFFFFF"/>
        <w:spacing w:after="0" w:line="240" w:lineRule="auto"/>
        <w:jc w:val="both"/>
        <w:rPr>
          <w:rFonts w:ascii="Times New Roman" w:hAnsi="Times New Roman" w:cs="Times New Roman"/>
          <w:sz w:val="24"/>
          <w:szCs w:val="24"/>
        </w:rPr>
      </w:pPr>
    </w:p>
    <w:p w:rsidR="00CC5855" w:rsidRPr="00241A21" w:rsidRDefault="00CC5855" w:rsidP="009D4A34">
      <w:pPr>
        <w:framePr w:w="252" w:h="403" w:hRule="exact" w:hSpace="36" w:vSpace="58" w:wrap="auto" w:vAnchor="text" w:hAnchor="text" w:x="5588" w:y="95" w:anchorLock="1"/>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 xml:space="preserve"> </w:t>
      </w:r>
    </w:p>
    <w:p w:rsidR="00CC5855" w:rsidRPr="00241A21" w:rsidRDefault="00CC5855" w:rsidP="009D4A34">
      <w:pPr>
        <w:shd w:val="clear" w:color="auto" w:fill="FFFFFF"/>
        <w:spacing w:after="0" w:line="240" w:lineRule="auto"/>
        <w:jc w:val="center"/>
        <w:rPr>
          <w:rFonts w:ascii="Times New Roman" w:hAnsi="Times New Roman" w:cs="Times New Roman"/>
          <w:b/>
          <w:color w:val="666666"/>
          <w:sz w:val="24"/>
          <w:szCs w:val="24"/>
        </w:rPr>
      </w:pPr>
      <w:r w:rsidRPr="00241A21">
        <w:rPr>
          <w:rFonts w:ascii="Times New Roman" w:hAnsi="Times New Roman" w:cs="Times New Roman"/>
          <w:b/>
          <w:color w:val="666666"/>
          <w:sz w:val="24"/>
          <w:szCs w:val="24"/>
        </w:rPr>
        <w:t xml:space="preserve">                                             Репертуарный список</w:t>
      </w:r>
    </w:p>
    <w:p w:rsidR="00CC5855" w:rsidRPr="00241A21" w:rsidRDefault="00CC5855" w:rsidP="009D4A34">
      <w:pPr>
        <w:shd w:val="clear" w:color="auto" w:fill="FFFFFF"/>
        <w:spacing w:after="0" w:line="240" w:lineRule="auto"/>
        <w:jc w:val="center"/>
        <w:rPr>
          <w:rFonts w:ascii="Times New Roman" w:hAnsi="Times New Roman" w:cs="Times New Roman"/>
          <w:b/>
          <w:sz w:val="24"/>
          <w:szCs w:val="24"/>
        </w:rPr>
      </w:pPr>
    </w:p>
    <w:p w:rsidR="00CC5855" w:rsidRPr="00241A21" w:rsidRDefault="00CC5855" w:rsidP="009D4A34">
      <w:pPr>
        <w:shd w:val="clear" w:color="auto" w:fill="FFFFFF"/>
        <w:spacing w:after="0" w:line="240" w:lineRule="auto"/>
        <w:jc w:val="center"/>
        <w:rPr>
          <w:rFonts w:ascii="Times New Roman" w:hAnsi="Times New Roman" w:cs="Times New Roman"/>
          <w:sz w:val="24"/>
          <w:szCs w:val="24"/>
        </w:rPr>
      </w:pPr>
      <w:r w:rsidRPr="00241A21">
        <w:rPr>
          <w:rFonts w:ascii="Times New Roman" w:hAnsi="Times New Roman" w:cs="Times New Roman"/>
          <w:b/>
          <w:bCs/>
          <w:color w:val="000000"/>
          <w:sz w:val="24"/>
          <w:szCs w:val="24"/>
        </w:rPr>
        <w:t>Ксилофон</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Чайковский П. Камаринская</w:t>
      </w:r>
    </w:p>
    <w:p w:rsidR="00CC5855" w:rsidRPr="00241A21" w:rsidRDefault="00CC5855" w:rsidP="009D4A34">
      <w:pPr>
        <w:framePr w:h="1044" w:hSpace="36" w:vSpace="58" w:wrap="auto" w:vAnchor="text" w:hAnchor="text" w:x="4350" w:y="80" w:anchorLock="1"/>
        <w:spacing w:after="0" w:line="240" w:lineRule="auto"/>
        <w:rPr>
          <w:rFonts w:ascii="Times New Roman" w:hAnsi="Times New Roman" w:cs="Times New Roman"/>
          <w:sz w:val="24"/>
          <w:szCs w:val="24"/>
        </w:rPr>
      </w:pPr>
    </w:p>
    <w:p w:rsidR="00CC5855" w:rsidRPr="00241A21" w:rsidRDefault="00CC5855" w:rsidP="009D4A34">
      <w:pPr>
        <w:framePr w:h="1044" w:hSpace="36" w:vSpace="58" w:wrap="auto" w:vAnchor="text" w:hAnchor="text" w:x="4350" w:y="80" w:anchorLock="1"/>
        <w:spacing w:after="0" w:line="240" w:lineRule="auto"/>
        <w:rPr>
          <w:rFonts w:ascii="Times New Roman" w:hAnsi="Times New Roman" w:cs="Times New Roman"/>
          <w:sz w:val="24"/>
          <w:szCs w:val="24"/>
        </w:rPr>
      </w:pPr>
      <w:r w:rsidRPr="00241A21">
        <w:rPr>
          <w:rFonts w:ascii="Times New Roman" w:hAnsi="Times New Roman" w:cs="Times New Roman"/>
          <w:sz w:val="24"/>
          <w:szCs w:val="24"/>
        </w:rPr>
        <w:t xml:space="preserve"> </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Глинка М. Андалузский танец</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Бетховен Л. Менуэт</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Балакирев М. Полька</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Глинка М. «Простодушие»       Стравинский И. Аллегро</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Косенко Е. Скерцино</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Кабалевский Д. Старинный танец</w:t>
      </w:r>
    </w:p>
    <w:p w:rsidR="00CC5855" w:rsidRPr="00241A21" w:rsidRDefault="00CC5855" w:rsidP="009D4A34">
      <w:pPr>
        <w:shd w:val="clear" w:color="auto" w:fill="FFFFFF"/>
        <w:tabs>
          <w:tab w:val="left" w:pos="5515"/>
          <w:tab w:val="left" w:pos="9781"/>
        </w:tabs>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(Хрестоматия для ксилофона и малого барабана / Сост. Т.Егорова  и  В. Штейман. М., 1968.)</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Обер Ж. Ария</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 xml:space="preserve">(Сборник педагогического репертуара. М., 1968.         </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 xml:space="preserve">Купинский К. Школа для ксилофона. Ч. </w:t>
      </w:r>
      <w:smartTag w:uri="urn:schemas-microsoft-com:office:smarttags" w:element="metricconverter">
        <w:smartTagPr>
          <w:attr w:name="ProductID" w:val="1. М"/>
        </w:smartTagPr>
        <w:r w:rsidRPr="00241A21">
          <w:rPr>
            <w:rFonts w:ascii="Times New Roman" w:hAnsi="Times New Roman" w:cs="Times New Roman"/>
            <w:color w:val="000000"/>
            <w:sz w:val="24"/>
            <w:szCs w:val="24"/>
          </w:rPr>
          <w:t>1. М</w:t>
        </w:r>
      </w:smartTag>
      <w:r w:rsidRPr="00241A21">
        <w:rPr>
          <w:rFonts w:ascii="Times New Roman" w:hAnsi="Times New Roman" w:cs="Times New Roman"/>
          <w:color w:val="000000"/>
          <w:sz w:val="24"/>
          <w:szCs w:val="24"/>
        </w:rPr>
        <w:t>., 1948.)</w:t>
      </w:r>
    </w:p>
    <w:p w:rsidR="00CC5855" w:rsidRPr="00241A21" w:rsidRDefault="00CC5855" w:rsidP="009D4A34">
      <w:pPr>
        <w:shd w:val="clear" w:color="auto" w:fill="FFFFFF"/>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Чайковский П. Мазурка из «Детского альбома».</w:t>
      </w:r>
    </w:p>
    <w:p w:rsidR="00CC5855" w:rsidRPr="00241A21" w:rsidRDefault="00CC5855" w:rsidP="009D4A34">
      <w:pPr>
        <w:shd w:val="clear" w:color="auto" w:fill="FFFFFF"/>
        <w:spacing w:after="0" w:line="240" w:lineRule="auto"/>
        <w:rPr>
          <w:rFonts w:ascii="Times New Roman" w:hAnsi="Times New Roman" w:cs="Times New Roman"/>
          <w:sz w:val="24"/>
          <w:szCs w:val="24"/>
        </w:rPr>
      </w:pP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b/>
          <w:bCs/>
          <w:color w:val="000000"/>
          <w:sz w:val="24"/>
          <w:szCs w:val="24"/>
        </w:rPr>
        <w:t>Малый барабан</w:t>
      </w:r>
    </w:p>
    <w:p w:rsidR="00CC5855" w:rsidRPr="00241A21" w:rsidRDefault="00CC5855" w:rsidP="009D4A34">
      <w:pPr>
        <w:shd w:val="clear" w:color="auto" w:fill="FFFFFF"/>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Купинский К. Школа для малого барабана. М., 1948Этюды № 1-10, упражнения.</w:t>
      </w:r>
      <w:r w:rsidRPr="00241A21">
        <w:rPr>
          <w:rFonts w:ascii="Times New Roman" w:hAnsi="Times New Roman" w:cs="Times New Roman"/>
          <w:color w:val="000000"/>
          <w:sz w:val="24"/>
          <w:szCs w:val="24"/>
        </w:rPr>
        <w:tab/>
      </w:r>
    </w:p>
    <w:p w:rsidR="00CC5855" w:rsidRPr="00241A21" w:rsidRDefault="00CC5855" w:rsidP="009D4A34">
      <w:pPr>
        <w:shd w:val="clear" w:color="auto" w:fill="FFFFFF"/>
        <w:spacing w:after="0" w:line="240" w:lineRule="auto"/>
        <w:rPr>
          <w:rFonts w:ascii="Times New Roman" w:hAnsi="Times New Roman" w:cs="Times New Roman"/>
          <w:sz w:val="24"/>
          <w:szCs w:val="24"/>
        </w:rPr>
      </w:pP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b/>
          <w:color w:val="666666"/>
          <w:sz w:val="24"/>
          <w:szCs w:val="24"/>
        </w:rPr>
        <w:t xml:space="preserve">                       Примеры программ переводного </w:t>
      </w:r>
      <w:r w:rsidRPr="00241A21">
        <w:rPr>
          <w:rFonts w:ascii="Times New Roman" w:hAnsi="Times New Roman" w:cs="Times New Roman"/>
          <w:b/>
          <w:bCs/>
          <w:color w:val="666666"/>
          <w:sz w:val="24"/>
          <w:szCs w:val="24"/>
        </w:rPr>
        <w:t>зачета</w:t>
      </w:r>
      <w:r w:rsidRPr="00241A21">
        <w:rPr>
          <w:rFonts w:ascii="Times New Roman" w:hAnsi="Times New Roman" w:cs="Times New Roman"/>
          <w:sz w:val="24"/>
          <w:szCs w:val="24"/>
        </w:rPr>
        <w:t xml:space="preserve"> </w:t>
      </w:r>
    </w:p>
    <w:p w:rsidR="00CC5855" w:rsidRPr="00241A21" w:rsidRDefault="00CC5855" w:rsidP="009D4A34">
      <w:pPr>
        <w:shd w:val="clear" w:color="auto" w:fill="FFFFFF"/>
        <w:spacing w:after="0" w:line="240" w:lineRule="auto"/>
        <w:rPr>
          <w:rFonts w:ascii="Times New Roman" w:hAnsi="Times New Roman" w:cs="Times New Roman"/>
          <w:sz w:val="24"/>
          <w:szCs w:val="24"/>
        </w:rPr>
      </w:pPr>
    </w:p>
    <w:p w:rsidR="00CC5855" w:rsidRPr="00241A21" w:rsidRDefault="00CC5855" w:rsidP="009D4A34">
      <w:pPr>
        <w:shd w:val="clear" w:color="auto" w:fill="FFFFFF"/>
        <w:tabs>
          <w:tab w:val="left" w:pos="4046"/>
        </w:tabs>
        <w:spacing w:after="0" w:line="240" w:lineRule="auto"/>
        <w:jc w:val="center"/>
        <w:rPr>
          <w:rFonts w:ascii="Times New Roman" w:hAnsi="Times New Roman" w:cs="Times New Roman"/>
          <w:sz w:val="24"/>
          <w:szCs w:val="24"/>
        </w:rPr>
      </w:pPr>
      <w:r w:rsidRPr="00241A21">
        <w:rPr>
          <w:rFonts w:ascii="Times New Roman" w:hAnsi="Times New Roman" w:cs="Times New Roman"/>
          <w:b/>
          <w:bCs/>
          <w:color w:val="000000"/>
          <w:sz w:val="24"/>
          <w:szCs w:val="24"/>
          <w:lang w:val="en-US"/>
        </w:rPr>
        <w:t>I</w:t>
      </w:r>
      <w:r w:rsidRPr="00241A21">
        <w:rPr>
          <w:rFonts w:ascii="Times New Roman" w:hAnsi="Times New Roman" w:cs="Times New Roman"/>
          <w:b/>
          <w:bCs/>
          <w:color w:val="000000"/>
          <w:sz w:val="24"/>
          <w:szCs w:val="24"/>
        </w:rPr>
        <w:t xml:space="preserve"> вариант</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i/>
          <w:iCs/>
          <w:color w:val="000000"/>
          <w:sz w:val="24"/>
          <w:szCs w:val="24"/>
        </w:rPr>
        <w:t>Ксилофон</w:t>
      </w:r>
    </w:p>
    <w:p w:rsidR="00CC5855" w:rsidRPr="00241A21" w:rsidRDefault="00CC5855" w:rsidP="009D4A34">
      <w:pPr>
        <w:shd w:val="clear" w:color="auto" w:fill="FFFFFF"/>
        <w:tabs>
          <w:tab w:val="left" w:pos="4824"/>
        </w:tabs>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 xml:space="preserve"> Гаммы до днух знаков, трезвучия, арпеджио.</w:t>
      </w:r>
    </w:p>
    <w:p w:rsidR="00CC5855" w:rsidRPr="00241A21" w:rsidRDefault="00CC5855" w:rsidP="009D4A34">
      <w:pPr>
        <w:shd w:val="clear" w:color="auto" w:fill="FFFFFF"/>
        <w:tabs>
          <w:tab w:val="left" w:pos="4824"/>
        </w:tabs>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 xml:space="preserve"> Купинский К. Этюд № 11</w:t>
      </w:r>
    </w:p>
    <w:p w:rsidR="00CC5855" w:rsidRPr="00241A21" w:rsidRDefault="00CC5855" w:rsidP="009D4A34">
      <w:pPr>
        <w:shd w:val="clear" w:color="auto" w:fill="FFFFFF"/>
        <w:tabs>
          <w:tab w:val="left" w:pos="4824"/>
        </w:tabs>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 xml:space="preserve"> (Хрестоматии для ксилофона и малого барабана / Сост. Т. Егорова иВ, Штейман. М., 1968.)</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 xml:space="preserve"> Бетховен Л. Менуэт</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i/>
          <w:iCs/>
          <w:color w:val="000000"/>
          <w:sz w:val="24"/>
          <w:szCs w:val="24"/>
        </w:rPr>
        <w:t>Малый барабан</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Упражнения     триоли, квартоли с ускорением.</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Купипский К. Этюд № 6.</w:t>
      </w:r>
    </w:p>
    <w:p w:rsidR="00CC5855" w:rsidRPr="00241A21" w:rsidRDefault="00CC5855" w:rsidP="009D4A34">
      <w:pPr>
        <w:shd w:val="clear" w:color="auto" w:fill="FFFFFF"/>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(Купипский К. Школа для малого барабана. М., 1948.)</w:t>
      </w:r>
    </w:p>
    <w:p w:rsidR="00CC5855" w:rsidRPr="00241A21" w:rsidRDefault="00CC5855" w:rsidP="009D4A34">
      <w:pPr>
        <w:shd w:val="clear" w:color="auto" w:fill="FFFFFF"/>
        <w:spacing w:after="0" w:line="240" w:lineRule="auto"/>
        <w:rPr>
          <w:rFonts w:ascii="Times New Roman" w:hAnsi="Times New Roman" w:cs="Times New Roman"/>
          <w:sz w:val="24"/>
          <w:szCs w:val="24"/>
        </w:rPr>
      </w:pPr>
    </w:p>
    <w:p w:rsidR="00CC5855" w:rsidRPr="00241A21" w:rsidRDefault="00CC5855" w:rsidP="009D4A34">
      <w:pPr>
        <w:shd w:val="clear" w:color="auto" w:fill="FFFFFF"/>
        <w:spacing w:after="0" w:line="240" w:lineRule="auto"/>
        <w:rPr>
          <w:rFonts w:ascii="Times New Roman" w:hAnsi="Times New Roman" w:cs="Times New Roman"/>
          <w:b/>
          <w:bCs/>
          <w:color w:val="000000"/>
          <w:sz w:val="24"/>
          <w:szCs w:val="24"/>
        </w:rPr>
      </w:pPr>
      <w:r w:rsidRPr="00241A21">
        <w:rPr>
          <w:rFonts w:ascii="Times New Roman" w:hAnsi="Times New Roman" w:cs="Times New Roman"/>
          <w:b/>
          <w:bCs/>
          <w:color w:val="000000"/>
          <w:sz w:val="24"/>
          <w:szCs w:val="24"/>
        </w:rPr>
        <w:t xml:space="preserve"> </w:t>
      </w:r>
      <w:r w:rsidRPr="00241A21">
        <w:rPr>
          <w:rFonts w:ascii="Times New Roman" w:hAnsi="Times New Roman" w:cs="Times New Roman"/>
          <w:b/>
          <w:bCs/>
          <w:color w:val="000000"/>
          <w:sz w:val="24"/>
          <w:szCs w:val="24"/>
          <w:lang w:val="en-US"/>
        </w:rPr>
        <w:t>II</w:t>
      </w:r>
      <w:r w:rsidRPr="00241A21">
        <w:rPr>
          <w:rFonts w:ascii="Times New Roman" w:hAnsi="Times New Roman" w:cs="Times New Roman"/>
          <w:b/>
          <w:bCs/>
          <w:color w:val="000000"/>
          <w:sz w:val="24"/>
          <w:szCs w:val="24"/>
        </w:rPr>
        <w:t xml:space="preserve"> вариант </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i/>
          <w:iCs/>
          <w:color w:val="000000"/>
          <w:sz w:val="24"/>
          <w:szCs w:val="24"/>
        </w:rPr>
        <w:t xml:space="preserve">       Ксилофон</w:t>
      </w:r>
    </w:p>
    <w:p w:rsidR="00CC5855" w:rsidRPr="00241A21" w:rsidRDefault="00CC5855" w:rsidP="009D4A34">
      <w:pPr>
        <w:shd w:val="clear" w:color="auto" w:fill="FFFFFF"/>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lastRenderedPageBreak/>
        <w:t xml:space="preserve">Гаммы до трех знаков, трезвучия, арпеджио. </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Купинский К. Этюд № 13</w:t>
      </w:r>
    </w:p>
    <w:p w:rsidR="00CC5855" w:rsidRPr="00241A21" w:rsidRDefault="00CC5855" w:rsidP="009D4A34">
      <w:pPr>
        <w:shd w:val="clear" w:color="auto" w:fill="FFFFFF"/>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(Хрестоматия для ксилофона и малого барабана / Сост. Т. Егорова и В. Штейман. М., 1968.)</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Глинка М. Андалузский танец</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i/>
          <w:iCs/>
          <w:color w:val="000000"/>
          <w:sz w:val="24"/>
          <w:szCs w:val="24"/>
        </w:rPr>
        <w:t>Малый барабан</w:t>
      </w:r>
      <w:r w:rsidRPr="00241A21">
        <w:rPr>
          <w:rFonts w:ascii="Times New Roman" w:hAnsi="Times New Roman" w:cs="Times New Roman"/>
          <w:color w:val="000000"/>
          <w:sz w:val="24"/>
          <w:szCs w:val="24"/>
        </w:rPr>
        <w:tab/>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Упражнения — триоли, квартоли, двойки с ускорением,</w:t>
      </w:r>
    </w:p>
    <w:p w:rsidR="00CC5855" w:rsidRPr="00241A21" w:rsidRDefault="00CC5855" w:rsidP="009D4A34">
      <w:pPr>
        <w:shd w:val="clear" w:color="auto" w:fill="FFFFFF"/>
        <w:tabs>
          <w:tab w:val="left" w:pos="5551"/>
        </w:tabs>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Купинский К. Этюд № 10</w:t>
      </w:r>
    </w:p>
    <w:p w:rsidR="00CC5855" w:rsidRPr="00241A21" w:rsidRDefault="00CC5855" w:rsidP="009D4A34">
      <w:pPr>
        <w:shd w:val="clear" w:color="auto" w:fill="FFFFFF"/>
        <w:tabs>
          <w:tab w:val="left" w:pos="5551"/>
        </w:tabs>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Купинский К. Школа для малого барабана. М., 1948.)</w:t>
      </w:r>
    </w:p>
    <w:p w:rsidR="00CC5855" w:rsidRPr="00241A21" w:rsidRDefault="00CC5855" w:rsidP="009D4A34">
      <w:pPr>
        <w:shd w:val="clear" w:color="auto" w:fill="FFFFFF"/>
        <w:spacing w:after="0" w:line="240" w:lineRule="auto"/>
        <w:jc w:val="center"/>
        <w:rPr>
          <w:rFonts w:ascii="Times New Roman" w:hAnsi="Times New Roman" w:cs="Times New Roman"/>
          <w:sz w:val="24"/>
          <w:szCs w:val="24"/>
        </w:rPr>
      </w:pPr>
      <w:r w:rsidRPr="00241A21">
        <w:rPr>
          <w:rFonts w:ascii="Times New Roman" w:hAnsi="Times New Roman" w:cs="Times New Roman"/>
          <w:b/>
          <w:bCs/>
          <w:color w:val="000000"/>
          <w:sz w:val="24"/>
          <w:szCs w:val="24"/>
        </w:rPr>
        <w:t>3 КЛАСС</w:t>
      </w:r>
    </w:p>
    <w:p w:rsidR="00CC5855" w:rsidRPr="00241A21" w:rsidRDefault="00CC5855" w:rsidP="009D4A34">
      <w:pPr>
        <w:shd w:val="clear" w:color="auto" w:fill="FFFFFF"/>
        <w:spacing w:after="0" w:line="240" w:lineRule="auto"/>
        <w:jc w:val="center"/>
        <w:rPr>
          <w:rFonts w:ascii="Times New Roman" w:hAnsi="Times New Roman" w:cs="Times New Roman"/>
          <w:sz w:val="24"/>
          <w:szCs w:val="24"/>
        </w:rPr>
      </w:pPr>
      <w:r w:rsidRPr="00241A21">
        <w:rPr>
          <w:rFonts w:ascii="Times New Roman" w:hAnsi="Times New Roman" w:cs="Times New Roman"/>
          <w:b/>
          <w:bCs/>
          <w:color w:val="000000"/>
          <w:sz w:val="24"/>
          <w:szCs w:val="24"/>
        </w:rPr>
        <w:t>Годовые требования</w:t>
      </w:r>
    </w:p>
    <w:p w:rsidR="00CC5855" w:rsidRPr="00241A21" w:rsidRDefault="00CC5855" w:rsidP="009D4A34">
      <w:pPr>
        <w:shd w:val="clear" w:color="auto" w:fill="FFFFFF"/>
        <w:spacing w:after="0" w:line="240" w:lineRule="auto"/>
        <w:jc w:val="center"/>
        <w:rPr>
          <w:rFonts w:ascii="Times New Roman" w:hAnsi="Times New Roman" w:cs="Times New Roman"/>
          <w:sz w:val="24"/>
          <w:szCs w:val="24"/>
        </w:rPr>
      </w:pPr>
      <w:r w:rsidRPr="00241A21">
        <w:rPr>
          <w:rFonts w:ascii="Times New Roman" w:hAnsi="Times New Roman" w:cs="Times New Roman"/>
          <w:b/>
          <w:bCs/>
          <w:color w:val="000000"/>
          <w:sz w:val="24"/>
          <w:szCs w:val="24"/>
        </w:rPr>
        <w:t>Ксилофон</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В течение учебного года учащийся должен освоить:</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Гаммы мажорные и минорные до четырех знаков, трезвучия, арпеджио.</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4 - 5 этюдов и упражнений.</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3 - 5 пьес.</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Заниматься чтением нот с листа.</w:t>
      </w:r>
    </w:p>
    <w:p w:rsidR="00CC5855" w:rsidRPr="00241A21" w:rsidRDefault="00CC5855" w:rsidP="009D4A34">
      <w:pPr>
        <w:shd w:val="clear" w:color="auto" w:fill="FFFFFF"/>
        <w:spacing w:after="0" w:line="240" w:lineRule="auto"/>
        <w:jc w:val="center"/>
        <w:rPr>
          <w:rFonts w:ascii="Times New Roman" w:hAnsi="Times New Roman" w:cs="Times New Roman"/>
          <w:sz w:val="24"/>
          <w:szCs w:val="24"/>
        </w:rPr>
      </w:pPr>
      <w:r w:rsidRPr="00241A21">
        <w:rPr>
          <w:rFonts w:ascii="Times New Roman" w:hAnsi="Times New Roman" w:cs="Times New Roman"/>
          <w:b/>
          <w:bCs/>
          <w:color w:val="000000"/>
          <w:sz w:val="24"/>
          <w:szCs w:val="24"/>
        </w:rPr>
        <w:t>Малый барабан</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 xml:space="preserve">Различные ритмические соотношения триольных ритмов (восьмые триоли, шестнадцатые, четвертные), начальные навыки игры «дроби». Чтение нот с листа;   4-  5  этюдов.  </w:t>
      </w:r>
    </w:p>
    <w:p w:rsidR="00CC5855" w:rsidRPr="00241A21" w:rsidRDefault="00CC5855" w:rsidP="009D4A34">
      <w:pPr>
        <w:shd w:val="clear" w:color="auto" w:fill="FFFFFF"/>
        <w:spacing w:after="0" w:line="240" w:lineRule="auto"/>
        <w:rPr>
          <w:rFonts w:ascii="Times New Roman" w:hAnsi="Times New Roman" w:cs="Times New Roman"/>
          <w:b/>
          <w:bCs/>
          <w:color w:val="000000"/>
          <w:sz w:val="24"/>
          <w:szCs w:val="24"/>
        </w:rPr>
      </w:pPr>
    </w:p>
    <w:p w:rsidR="00CC5855" w:rsidRPr="00241A21" w:rsidRDefault="00CC5855" w:rsidP="009D4A34">
      <w:pPr>
        <w:shd w:val="clear" w:color="auto" w:fill="FFFFFF"/>
        <w:spacing w:after="0" w:line="240" w:lineRule="auto"/>
        <w:rPr>
          <w:rFonts w:ascii="Times New Roman" w:hAnsi="Times New Roman" w:cs="Times New Roman"/>
          <w:b/>
          <w:bCs/>
          <w:color w:val="000000"/>
          <w:sz w:val="24"/>
          <w:szCs w:val="24"/>
        </w:rPr>
      </w:pPr>
      <w:r w:rsidRPr="00241A21">
        <w:rPr>
          <w:rFonts w:ascii="Times New Roman" w:hAnsi="Times New Roman" w:cs="Times New Roman"/>
          <w:b/>
          <w:bCs/>
          <w:color w:val="000000"/>
          <w:sz w:val="24"/>
          <w:szCs w:val="24"/>
        </w:rPr>
        <w:t xml:space="preserve">    Репертуарный список</w:t>
      </w:r>
    </w:p>
    <w:p w:rsidR="00CC5855" w:rsidRPr="00241A21" w:rsidRDefault="00CC5855" w:rsidP="009D4A34">
      <w:pPr>
        <w:shd w:val="clear" w:color="auto" w:fill="FFFFFF"/>
        <w:tabs>
          <w:tab w:val="left" w:pos="5292"/>
        </w:tabs>
        <w:spacing w:after="0" w:line="240" w:lineRule="auto"/>
        <w:rPr>
          <w:rFonts w:ascii="Times New Roman" w:hAnsi="Times New Roman" w:cs="Times New Roman"/>
          <w:sz w:val="24"/>
          <w:szCs w:val="24"/>
        </w:rPr>
      </w:pPr>
      <w:r w:rsidRPr="00241A21">
        <w:rPr>
          <w:rFonts w:ascii="Times New Roman" w:hAnsi="Times New Roman" w:cs="Times New Roman"/>
          <w:b/>
          <w:bCs/>
          <w:color w:val="000000"/>
          <w:sz w:val="24"/>
          <w:szCs w:val="24"/>
        </w:rPr>
        <w:t>Этюды</w:t>
      </w:r>
      <w:r w:rsidRPr="00241A21">
        <w:rPr>
          <w:rFonts w:ascii="Times New Roman" w:hAnsi="Times New Roman" w:cs="Times New Roman"/>
          <w:b/>
          <w:bCs/>
          <w:color w:val="000000"/>
          <w:sz w:val="24"/>
          <w:szCs w:val="24"/>
        </w:rPr>
        <w:tab/>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Платонов Н. 24 этюда для флейты. М., 1958. № 1-8.</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Осадчук В. 60 ритмических этюдов для малого барабана. М., 1959. № 1-5.</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bCs/>
          <w:color w:val="000000"/>
          <w:sz w:val="24"/>
          <w:szCs w:val="24"/>
        </w:rPr>
        <w:t>Купинский К..</w:t>
      </w:r>
      <w:r w:rsidRPr="00241A21">
        <w:rPr>
          <w:rFonts w:ascii="Times New Roman" w:hAnsi="Times New Roman" w:cs="Times New Roman"/>
          <w:b/>
          <w:bCs/>
          <w:color w:val="000000"/>
          <w:sz w:val="24"/>
          <w:szCs w:val="24"/>
        </w:rPr>
        <w:t xml:space="preserve"> </w:t>
      </w:r>
      <w:r w:rsidRPr="00241A21">
        <w:rPr>
          <w:rFonts w:ascii="Times New Roman" w:hAnsi="Times New Roman" w:cs="Times New Roman"/>
          <w:color w:val="000000"/>
          <w:sz w:val="24"/>
          <w:szCs w:val="24"/>
        </w:rPr>
        <w:t xml:space="preserve">Школа для ксилофона. Раздел </w:t>
      </w:r>
      <w:r w:rsidRPr="00241A21">
        <w:rPr>
          <w:rFonts w:ascii="Times New Roman" w:hAnsi="Times New Roman" w:cs="Times New Roman"/>
          <w:color w:val="000000"/>
          <w:sz w:val="24"/>
          <w:szCs w:val="24"/>
          <w:lang w:val="en-US"/>
        </w:rPr>
        <w:t>I</w:t>
      </w:r>
      <w:r w:rsidRPr="00241A21">
        <w:rPr>
          <w:rFonts w:ascii="Times New Roman" w:hAnsi="Times New Roman" w:cs="Times New Roman"/>
          <w:color w:val="000000"/>
          <w:sz w:val="24"/>
          <w:szCs w:val="24"/>
        </w:rPr>
        <w:t>. М., 1958. № 5—10.</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Купинский К. Школа для малого барабана. М., 1958. № 6-12.</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i/>
          <w:iCs/>
          <w:color w:val="000000"/>
          <w:sz w:val="24"/>
          <w:szCs w:val="24"/>
        </w:rPr>
        <w:t>Ксилофон</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Хрестоматия для ксилофона и малого барабана ( Сост. Т. Егорова и</w:t>
      </w:r>
      <w:r w:rsidRPr="00241A21">
        <w:rPr>
          <w:rFonts w:ascii="Times New Roman" w:hAnsi="Times New Roman" w:cs="Times New Roman"/>
          <w:sz w:val="24"/>
          <w:szCs w:val="24"/>
        </w:rPr>
        <w:t xml:space="preserve"> </w:t>
      </w:r>
      <w:r w:rsidRPr="00241A21">
        <w:rPr>
          <w:rFonts w:ascii="Times New Roman" w:hAnsi="Times New Roman" w:cs="Times New Roman"/>
          <w:color w:val="000000"/>
          <w:sz w:val="24"/>
          <w:szCs w:val="24"/>
        </w:rPr>
        <w:t>В. Штейман. М., 1968.)</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Бетховен Л. «Турецкий марш»</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Кабалевский Д. Медленный вальс</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Чайковский П. Вальс из «Детского альбома»</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Шуберт Ф. Музыкальный момент</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Палиев Д. Тарантелла</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Балакирев М. Полька</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Палиев Д. Вальс</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 xml:space="preserve">Штейман В. Сборник пьес для </w:t>
      </w:r>
      <w:r w:rsidRPr="00241A21">
        <w:rPr>
          <w:rFonts w:ascii="Times New Roman" w:hAnsi="Times New Roman" w:cs="Times New Roman"/>
          <w:bCs/>
          <w:color w:val="000000"/>
          <w:sz w:val="24"/>
          <w:szCs w:val="24"/>
        </w:rPr>
        <w:t>ксилофона. М.,</w:t>
      </w:r>
      <w:r w:rsidRPr="00241A21">
        <w:rPr>
          <w:rFonts w:ascii="Times New Roman" w:hAnsi="Times New Roman" w:cs="Times New Roman"/>
          <w:b/>
          <w:bCs/>
          <w:color w:val="000000"/>
          <w:sz w:val="24"/>
          <w:szCs w:val="24"/>
        </w:rPr>
        <w:t xml:space="preserve"> </w:t>
      </w:r>
      <w:r w:rsidRPr="00241A21">
        <w:rPr>
          <w:rFonts w:ascii="Times New Roman" w:hAnsi="Times New Roman" w:cs="Times New Roman"/>
          <w:color w:val="000000"/>
          <w:sz w:val="24"/>
          <w:szCs w:val="24"/>
        </w:rPr>
        <w:t>1950-1965.</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Боккерини Л. Менуэт</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Селиванов В. «Шуточка»</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Шуман Р. «Смелый наездник»</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Учебный репертуар ДМШ / Сост. Н. Мултанова. Музыкальная Украина,</w:t>
      </w:r>
      <w:r w:rsidRPr="00241A21">
        <w:rPr>
          <w:rFonts w:ascii="Times New Roman" w:hAnsi="Times New Roman" w:cs="Times New Roman"/>
          <w:sz w:val="24"/>
          <w:szCs w:val="24"/>
        </w:rPr>
        <w:t xml:space="preserve"> </w:t>
      </w:r>
      <w:r w:rsidRPr="00241A21">
        <w:rPr>
          <w:rFonts w:ascii="Times New Roman" w:hAnsi="Times New Roman" w:cs="Times New Roman"/>
          <w:color w:val="000000"/>
          <w:sz w:val="24"/>
          <w:szCs w:val="24"/>
        </w:rPr>
        <w:t>1978.</w:t>
      </w:r>
    </w:p>
    <w:p w:rsidR="00CC5855" w:rsidRPr="00241A21" w:rsidRDefault="00CC5855" w:rsidP="009D4A34">
      <w:pPr>
        <w:shd w:val="clear" w:color="auto" w:fill="FFFFFF"/>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 xml:space="preserve">Глиэр Р. «Таней с зонтиком» из балета «Красный цветок» </w:t>
      </w:r>
    </w:p>
    <w:p w:rsidR="00CC5855" w:rsidRPr="00241A21" w:rsidRDefault="00CC5855" w:rsidP="009D4A34">
      <w:pPr>
        <w:shd w:val="clear" w:color="auto" w:fill="FFFFFF"/>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 xml:space="preserve">Чюрленис М. Прелюдия № 3 </w:t>
      </w:r>
    </w:p>
    <w:p w:rsidR="00CC5855" w:rsidRPr="00241A21" w:rsidRDefault="00CC5855" w:rsidP="009D4A34">
      <w:pPr>
        <w:shd w:val="clear" w:color="auto" w:fill="FFFFFF"/>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 xml:space="preserve">Лысенко Н. Элегия </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Гидель Г. Жига</w:t>
      </w:r>
    </w:p>
    <w:p w:rsidR="00CC5855" w:rsidRPr="00241A21" w:rsidRDefault="00CC5855" w:rsidP="00463ED5">
      <w:pPr>
        <w:shd w:val="clear" w:color="auto" w:fill="FFFFFF"/>
        <w:spacing w:before="266" w:line="240" w:lineRule="auto"/>
        <w:ind w:left="426" w:right="2412"/>
        <w:jc w:val="center"/>
        <w:rPr>
          <w:rFonts w:ascii="Times New Roman" w:hAnsi="Times New Roman" w:cs="Times New Roman"/>
          <w:b/>
          <w:bCs/>
          <w:color w:val="000000"/>
          <w:sz w:val="24"/>
          <w:szCs w:val="24"/>
        </w:rPr>
      </w:pPr>
      <w:r w:rsidRPr="00241A21">
        <w:rPr>
          <w:rFonts w:ascii="Times New Roman" w:hAnsi="Times New Roman" w:cs="Times New Roman"/>
          <w:b/>
          <w:bCs/>
          <w:color w:val="000000"/>
          <w:sz w:val="24"/>
          <w:szCs w:val="24"/>
        </w:rPr>
        <w:t>Примеры  программ  переводного  зачета</w:t>
      </w:r>
    </w:p>
    <w:p w:rsidR="00CC5855" w:rsidRPr="00241A21" w:rsidRDefault="00CC5855" w:rsidP="00463ED5">
      <w:pPr>
        <w:shd w:val="clear" w:color="auto" w:fill="FFFFFF"/>
        <w:spacing w:before="266" w:line="240" w:lineRule="auto"/>
        <w:ind w:left="426" w:right="2412"/>
        <w:rPr>
          <w:rFonts w:ascii="Times New Roman" w:hAnsi="Times New Roman" w:cs="Times New Roman"/>
          <w:b/>
          <w:bCs/>
          <w:color w:val="000000"/>
          <w:sz w:val="24"/>
          <w:szCs w:val="24"/>
        </w:rPr>
      </w:pPr>
      <w:r w:rsidRPr="00241A21">
        <w:rPr>
          <w:rFonts w:ascii="Times New Roman" w:hAnsi="Times New Roman" w:cs="Times New Roman"/>
          <w:bCs/>
          <w:color w:val="000000"/>
          <w:sz w:val="24"/>
          <w:szCs w:val="24"/>
        </w:rPr>
        <w:t xml:space="preserve">                                                                    </w:t>
      </w:r>
      <w:r w:rsidRPr="00241A21">
        <w:rPr>
          <w:rFonts w:ascii="Times New Roman" w:hAnsi="Times New Roman" w:cs="Times New Roman"/>
          <w:b/>
          <w:bCs/>
          <w:color w:val="000000"/>
          <w:sz w:val="24"/>
          <w:szCs w:val="24"/>
        </w:rPr>
        <w:t xml:space="preserve">    </w:t>
      </w:r>
      <w:r w:rsidRPr="00241A21">
        <w:rPr>
          <w:rFonts w:ascii="Times New Roman" w:hAnsi="Times New Roman" w:cs="Times New Roman"/>
          <w:b/>
          <w:bCs/>
          <w:color w:val="000000"/>
          <w:sz w:val="24"/>
          <w:szCs w:val="24"/>
          <w:lang w:val="en-US"/>
        </w:rPr>
        <w:t>I</w:t>
      </w:r>
      <w:r w:rsidRPr="00241A21">
        <w:rPr>
          <w:rFonts w:ascii="Times New Roman" w:hAnsi="Times New Roman" w:cs="Times New Roman"/>
          <w:b/>
          <w:bCs/>
          <w:color w:val="000000"/>
          <w:sz w:val="24"/>
          <w:szCs w:val="24"/>
        </w:rPr>
        <w:t xml:space="preserve">  вариант</w:t>
      </w:r>
    </w:p>
    <w:p w:rsidR="00CC5855" w:rsidRPr="00241A21" w:rsidRDefault="00CC5855" w:rsidP="00463ED5">
      <w:pPr>
        <w:shd w:val="clear" w:color="auto" w:fill="FFFFFF"/>
        <w:spacing w:before="266" w:line="240" w:lineRule="auto"/>
        <w:ind w:left="426" w:right="2412"/>
        <w:rPr>
          <w:rFonts w:ascii="Times New Roman" w:hAnsi="Times New Roman" w:cs="Times New Roman"/>
          <w:bCs/>
          <w:color w:val="000000"/>
          <w:sz w:val="24"/>
          <w:szCs w:val="24"/>
        </w:rPr>
      </w:pPr>
      <w:r w:rsidRPr="00241A21">
        <w:rPr>
          <w:rFonts w:ascii="Times New Roman" w:hAnsi="Times New Roman" w:cs="Times New Roman"/>
          <w:bCs/>
          <w:color w:val="000000"/>
          <w:sz w:val="24"/>
          <w:szCs w:val="24"/>
        </w:rPr>
        <w:t xml:space="preserve">Ксилофон                                                                                                                                       Гаммы до четырех знаков, трезвучия. Купинский К.Этюд № 12                                                                                    (Хрестоматия для ксилофона и малого барабана. Сост.Т. Егорова и Штеймана. М. ,1968.)                                                                                                                                                                  Шуман Р. «Смелый наездник»                                                                                                                                       </w:t>
      </w:r>
      <w:r w:rsidRPr="00241A21">
        <w:rPr>
          <w:rFonts w:ascii="Times New Roman" w:hAnsi="Times New Roman" w:cs="Times New Roman"/>
          <w:bCs/>
          <w:i/>
          <w:color w:val="000000"/>
          <w:sz w:val="24"/>
          <w:szCs w:val="24"/>
        </w:rPr>
        <w:t xml:space="preserve">Малый барабан                                                                                                                                                                                  </w:t>
      </w:r>
      <w:r w:rsidRPr="00241A21">
        <w:rPr>
          <w:rFonts w:ascii="Times New Roman" w:hAnsi="Times New Roman" w:cs="Times New Roman"/>
          <w:bCs/>
          <w:color w:val="000000"/>
          <w:sz w:val="24"/>
          <w:szCs w:val="24"/>
        </w:rPr>
        <w:lastRenderedPageBreak/>
        <w:t>Триоли, квартоли, двойки с ускорением, в различных нюансах.                                                                                                Купинский К. Этюд№ 11                                                                                                                                                       (Купинский К. Школа для малого барабана. М., 1948 )</w:t>
      </w:r>
    </w:p>
    <w:p w:rsidR="00CC5855" w:rsidRPr="00241A21" w:rsidRDefault="00CC5855" w:rsidP="00463ED5">
      <w:pPr>
        <w:shd w:val="clear" w:color="auto" w:fill="FFFFFF"/>
        <w:spacing w:before="266" w:line="240" w:lineRule="auto"/>
        <w:ind w:left="426" w:right="2412"/>
        <w:jc w:val="center"/>
        <w:rPr>
          <w:rFonts w:ascii="Times New Roman" w:hAnsi="Times New Roman" w:cs="Times New Roman"/>
          <w:b/>
          <w:bCs/>
          <w:i/>
          <w:color w:val="000000"/>
          <w:sz w:val="24"/>
          <w:szCs w:val="24"/>
        </w:rPr>
      </w:pPr>
      <w:r w:rsidRPr="00241A21">
        <w:rPr>
          <w:rFonts w:ascii="Times New Roman" w:hAnsi="Times New Roman" w:cs="Times New Roman"/>
          <w:b/>
          <w:bCs/>
          <w:i/>
          <w:color w:val="000000"/>
          <w:sz w:val="24"/>
          <w:szCs w:val="24"/>
          <w:lang w:val="en-US"/>
        </w:rPr>
        <w:t>II</w:t>
      </w:r>
      <w:r w:rsidRPr="00241A21">
        <w:rPr>
          <w:rFonts w:ascii="Times New Roman" w:hAnsi="Times New Roman" w:cs="Times New Roman"/>
          <w:b/>
          <w:bCs/>
          <w:i/>
          <w:color w:val="000000"/>
          <w:sz w:val="24"/>
          <w:szCs w:val="24"/>
        </w:rPr>
        <w:t xml:space="preserve">  </w:t>
      </w:r>
      <w:r w:rsidRPr="00241A21">
        <w:rPr>
          <w:rFonts w:ascii="Times New Roman" w:hAnsi="Times New Roman" w:cs="Times New Roman"/>
          <w:b/>
          <w:bCs/>
          <w:color w:val="000000"/>
          <w:sz w:val="24"/>
          <w:szCs w:val="24"/>
        </w:rPr>
        <w:t xml:space="preserve">вариант                                                                                                            </w:t>
      </w:r>
    </w:p>
    <w:p w:rsidR="00CC5855" w:rsidRPr="00241A21" w:rsidRDefault="00CC5855" w:rsidP="00463ED5">
      <w:pPr>
        <w:shd w:val="clear" w:color="auto" w:fill="FFFFFF"/>
        <w:spacing w:before="266" w:line="240" w:lineRule="auto"/>
        <w:ind w:left="426" w:right="2412"/>
        <w:rPr>
          <w:rFonts w:ascii="Times New Roman" w:hAnsi="Times New Roman" w:cs="Times New Roman"/>
          <w:bCs/>
          <w:color w:val="000000"/>
          <w:sz w:val="24"/>
          <w:szCs w:val="24"/>
        </w:rPr>
      </w:pPr>
      <w:r w:rsidRPr="00241A21">
        <w:rPr>
          <w:rFonts w:ascii="Times New Roman" w:hAnsi="Times New Roman" w:cs="Times New Roman"/>
          <w:bCs/>
          <w:i/>
          <w:color w:val="000000"/>
          <w:sz w:val="24"/>
          <w:szCs w:val="24"/>
        </w:rPr>
        <w:t xml:space="preserve">Ксилофон                                                                                                                                                                                            </w:t>
      </w:r>
      <w:r w:rsidRPr="00241A21">
        <w:rPr>
          <w:rFonts w:ascii="Times New Roman" w:hAnsi="Times New Roman" w:cs="Times New Roman"/>
          <w:bCs/>
          <w:color w:val="000000"/>
          <w:sz w:val="24"/>
          <w:szCs w:val="24"/>
        </w:rPr>
        <w:t xml:space="preserve">Гаммы до четырех знаков, трезвучия, арпеджио.                                                                                                                   Купинский К. Этюд № 14                                                                                                                                                                      (Хрестоматия для ксилофона и малого барабана / Сост. Т.Егорова,      В.Штеймана. М., 1968. )                                                                                                                                                                      Бетховен Л. Турецкий марш                                                                                                                                                         </w:t>
      </w:r>
      <w:r w:rsidRPr="00241A21">
        <w:rPr>
          <w:rFonts w:ascii="Times New Roman" w:hAnsi="Times New Roman" w:cs="Times New Roman"/>
          <w:bCs/>
          <w:i/>
          <w:color w:val="000000"/>
          <w:sz w:val="24"/>
          <w:szCs w:val="24"/>
        </w:rPr>
        <w:t xml:space="preserve">Малый барабан                                                                                                                                                                             </w:t>
      </w:r>
      <w:r w:rsidRPr="00241A21">
        <w:rPr>
          <w:rFonts w:ascii="Times New Roman" w:hAnsi="Times New Roman" w:cs="Times New Roman"/>
          <w:bCs/>
          <w:color w:val="000000"/>
          <w:sz w:val="24"/>
          <w:szCs w:val="24"/>
        </w:rPr>
        <w:t>Триоли, квартоли, двойки с ускорением.                                                                                                                                Купинский К. Этюд № 12                                                                                                                                                             ( Купинский К. Школа для малого барабана. М, 1948 )</w:t>
      </w:r>
    </w:p>
    <w:p w:rsidR="00CC5855" w:rsidRPr="00241A21" w:rsidRDefault="00CC5855" w:rsidP="00463ED5">
      <w:pPr>
        <w:shd w:val="clear" w:color="auto" w:fill="FFFFFF"/>
        <w:spacing w:before="266" w:line="240" w:lineRule="auto"/>
        <w:ind w:left="426" w:right="2412"/>
        <w:rPr>
          <w:rFonts w:ascii="Times New Roman" w:hAnsi="Times New Roman" w:cs="Times New Roman"/>
          <w:b/>
          <w:bCs/>
          <w:color w:val="000000"/>
          <w:sz w:val="24"/>
          <w:szCs w:val="24"/>
        </w:rPr>
      </w:pPr>
      <w:r w:rsidRPr="00241A21">
        <w:rPr>
          <w:rFonts w:ascii="Times New Roman" w:hAnsi="Times New Roman" w:cs="Times New Roman"/>
          <w:b/>
          <w:bCs/>
          <w:color w:val="000000"/>
          <w:sz w:val="24"/>
          <w:szCs w:val="24"/>
        </w:rPr>
        <w:t xml:space="preserve">                             4 КЛАСС</w:t>
      </w:r>
    </w:p>
    <w:p w:rsidR="00CC5855" w:rsidRPr="00241A21" w:rsidRDefault="00CC5855" w:rsidP="00463ED5">
      <w:pPr>
        <w:shd w:val="clear" w:color="auto" w:fill="FFFFFF"/>
        <w:spacing w:before="266" w:line="240" w:lineRule="auto"/>
        <w:ind w:left="426" w:right="2085"/>
        <w:jc w:val="center"/>
        <w:rPr>
          <w:rFonts w:ascii="Times New Roman" w:hAnsi="Times New Roman" w:cs="Times New Roman"/>
          <w:sz w:val="24"/>
          <w:szCs w:val="24"/>
        </w:rPr>
      </w:pPr>
      <w:r w:rsidRPr="00241A21">
        <w:rPr>
          <w:rFonts w:ascii="Times New Roman" w:hAnsi="Times New Roman" w:cs="Times New Roman"/>
          <w:b/>
          <w:bCs/>
          <w:color w:val="000000"/>
          <w:sz w:val="24"/>
          <w:szCs w:val="24"/>
        </w:rPr>
        <w:t>Годовые требования</w:t>
      </w:r>
    </w:p>
    <w:p w:rsidR="00CC5855" w:rsidRPr="00241A21" w:rsidRDefault="00CC5855" w:rsidP="009D4A34">
      <w:pPr>
        <w:shd w:val="clear" w:color="auto" w:fill="FFFFFF"/>
        <w:spacing w:before="65" w:after="0" w:line="240" w:lineRule="auto"/>
        <w:jc w:val="center"/>
        <w:rPr>
          <w:rFonts w:ascii="Times New Roman" w:hAnsi="Times New Roman" w:cs="Times New Roman"/>
          <w:sz w:val="24"/>
          <w:szCs w:val="24"/>
        </w:rPr>
      </w:pPr>
      <w:r w:rsidRPr="00241A21">
        <w:rPr>
          <w:rFonts w:ascii="Times New Roman" w:hAnsi="Times New Roman" w:cs="Times New Roman"/>
          <w:b/>
          <w:bCs/>
          <w:color w:val="000000"/>
          <w:sz w:val="24"/>
          <w:szCs w:val="24"/>
        </w:rPr>
        <w:t>Ксилофон</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В течение учебного года учащийся должен освоить:</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 xml:space="preserve">Гаммы мажорные и минорные, трезвучия и арпеджио </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4 - 5 этюдов и упражнений.</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3 - 5 пьес.</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Дальнейшее развитие навыков чтения нот с листа.</w:t>
      </w:r>
    </w:p>
    <w:p w:rsidR="00CC5855" w:rsidRPr="00241A21" w:rsidRDefault="00CC5855" w:rsidP="00463ED5">
      <w:pPr>
        <w:shd w:val="clear" w:color="auto" w:fill="FFFFFF"/>
        <w:spacing w:before="14" w:line="240" w:lineRule="auto"/>
        <w:ind w:left="426"/>
        <w:jc w:val="center"/>
        <w:rPr>
          <w:rFonts w:ascii="Times New Roman" w:hAnsi="Times New Roman" w:cs="Times New Roman"/>
          <w:sz w:val="24"/>
          <w:szCs w:val="24"/>
        </w:rPr>
      </w:pPr>
      <w:r w:rsidRPr="00241A21">
        <w:rPr>
          <w:rFonts w:ascii="Times New Roman" w:hAnsi="Times New Roman" w:cs="Times New Roman"/>
          <w:b/>
          <w:bCs/>
          <w:color w:val="000000"/>
          <w:sz w:val="24"/>
          <w:szCs w:val="24"/>
        </w:rPr>
        <w:t>Малый барабан</w:t>
      </w:r>
    </w:p>
    <w:p w:rsidR="00CC5855" w:rsidRPr="00241A21" w:rsidRDefault="00CC5855" w:rsidP="00463ED5">
      <w:pPr>
        <w:shd w:val="clear" w:color="auto" w:fill="FFFFFF"/>
        <w:spacing w:before="7" w:line="240" w:lineRule="auto"/>
        <w:ind w:left="426"/>
        <w:jc w:val="both"/>
        <w:rPr>
          <w:rFonts w:ascii="Times New Roman" w:hAnsi="Times New Roman" w:cs="Times New Roman"/>
          <w:sz w:val="24"/>
          <w:szCs w:val="24"/>
        </w:rPr>
      </w:pPr>
      <w:r w:rsidRPr="00241A21">
        <w:rPr>
          <w:rFonts w:ascii="Times New Roman" w:hAnsi="Times New Roman" w:cs="Times New Roman"/>
          <w:color w:val="000000"/>
          <w:sz w:val="24"/>
          <w:szCs w:val="24"/>
        </w:rPr>
        <w:t>Различные ритмические соотношения триольных и дуольных ритмов триоли каждой рукой по три удара с ускорением для продолжении развития исполнения «дроби».</w:t>
      </w:r>
    </w:p>
    <w:p w:rsidR="00CC5855" w:rsidRPr="00241A21" w:rsidRDefault="00CC5855" w:rsidP="00463ED5">
      <w:pPr>
        <w:shd w:val="clear" w:color="auto" w:fill="FFFFFF"/>
        <w:spacing w:before="14" w:line="240" w:lineRule="auto"/>
        <w:ind w:left="426"/>
        <w:rPr>
          <w:rFonts w:ascii="Times New Roman" w:hAnsi="Times New Roman" w:cs="Times New Roman"/>
          <w:sz w:val="24"/>
          <w:szCs w:val="24"/>
        </w:rPr>
      </w:pPr>
      <w:r w:rsidRPr="00241A21">
        <w:rPr>
          <w:rFonts w:ascii="Times New Roman" w:hAnsi="Times New Roman" w:cs="Times New Roman"/>
          <w:color w:val="000000"/>
          <w:sz w:val="24"/>
          <w:szCs w:val="24"/>
        </w:rPr>
        <w:t>Чтение нот с листа,4 -5 этюдов.</w:t>
      </w:r>
    </w:p>
    <w:p w:rsidR="00CC5855" w:rsidRPr="00241A21" w:rsidRDefault="00CC5855" w:rsidP="009D4A34">
      <w:pPr>
        <w:shd w:val="clear" w:color="auto" w:fill="FFFFFF"/>
        <w:spacing w:after="0" w:line="240" w:lineRule="auto"/>
        <w:jc w:val="center"/>
        <w:rPr>
          <w:rFonts w:ascii="Times New Roman" w:hAnsi="Times New Roman" w:cs="Times New Roman"/>
          <w:sz w:val="24"/>
          <w:szCs w:val="24"/>
        </w:rPr>
      </w:pPr>
      <w:r w:rsidRPr="00241A21">
        <w:rPr>
          <w:rFonts w:ascii="Times New Roman" w:hAnsi="Times New Roman" w:cs="Times New Roman"/>
          <w:b/>
          <w:bCs/>
          <w:color w:val="000000"/>
          <w:sz w:val="24"/>
          <w:szCs w:val="24"/>
        </w:rPr>
        <w:t>Репертуарный список</w:t>
      </w:r>
    </w:p>
    <w:p w:rsidR="00CC5855" w:rsidRPr="00241A21" w:rsidRDefault="00CC5855" w:rsidP="009D4A34">
      <w:pPr>
        <w:shd w:val="clear" w:color="auto" w:fill="FFFFFF"/>
        <w:spacing w:after="0" w:line="240" w:lineRule="auto"/>
        <w:jc w:val="center"/>
        <w:rPr>
          <w:rFonts w:ascii="Times New Roman" w:hAnsi="Times New Roman" w:cs="Times New Roman"/>
          <w:sz w:val="24"/>
          <w:szCs w:val="24"/>
        </w:rPr>
      </w:pPr>
      <w:r w:rsidRPr="00241A21">
        <w:rPr>
          <w:rFonts w:ascii="Times New Roman" w:hAnsi="Times New Roman" w:cs="Times New Roman"/>
          <w:b/>
          <w:bCs/>
          <w:color w:val="000000"/>
          <w:sz w:val="24"/>
          <w:szCs w:val="24"/>
        </w:rPr>
        <w:t>Этюды</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Платонов Н. 24 этюда для флейты. М., 1958. № 9-12</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Осадчук В. 60 ритмических этюдов для малого барабана, М., 1959, №6- 10</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 xml:space="preserve">Купинский К. Школа для ксилофона. Раздел </w:t>
      </w:r>
      <w:r w:rsidRPr="00241A21">
        <w:rPr>
          <w:rFonts w:ascii="Times New Roman" w:hAnsi="Times New Roman" w:cs="Times New Roman"/>
          <w:color w:val="000000"/>
          <w:sz w:val="24"/>
          <w:szCs w:val="24"/>
          <w:lang w:val="en-US"/>
        </w:rPr>
        <w:t>I</w:t>
      </w:r>
      <w:r w:rsidRPr="00241A21">
        <w:rPr>
          <w:rFonts w:ascii="Times New Roman" w:hAnsi="Times New Roman" w:cs="Times New Roman"/>
          <w:color w:val="000000"/>
          <w:sz w:val="24"/>
          <w:szCs w:val="24"/>
        </w:rPr>
        <w:t>. М., 1958. №11-15</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 xml:space="preserve">Купинский К. Школа для малого барабана. М., 1958. № 13   </w:t>
      </w:r>
    </w:p>
    <w:p w:rsidR="00CC5855" w:rsidRPr="00241A21" w:rsidRDefault="00CC5855" w:rsidP="009D4A34">
      <w:pPr>
        <w:shd w:val="clear" w:color="auto" w:fill="FFFFFF"/>
        <w:spacing w:after="0" w:line="240" w:lineRule="auto"/>
        <w:jc w:val="center"/>
        <w:rPr>
          <w:rFonts w:ascii="Times New Roman" w:hAnsi="Times New Roman" w:cs="Times New Roman"/>
          <w:sz w:val="24"/>
          <w:szCs w:val="24"/>
        </w:rPr>
      </w:pPr>
      <w:r w:rsidRPr="00241A21">
        <w:rPr>
          <w:rFonts w:ascii="Times New Roman" w:hAnsi="Times New Roman" w:cs="Times New Roman"/>
          <w:b/>
          <w:bCs/>
          <w:color w:val="000000"/>
          <w:sz w:val="24"/>
          <w:szCs w:val="24"/>
        </w:rPr>
        <w:t>Ксилофон</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Прокофьев С. «Танец антильских девушек» из балета «Ромео и Джульетта»</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Щедрин Р. Девичий хоровод из балета «Конек-Горбунок»</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Моцарт В. Рондо из Сонаты для фортепиано</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Чайковский П. Мазурка из «Детского альбома»</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Глазунов А. Гавот</w:t>
      </w:r>
    </w:p>
    <w:p w:rsidR="00CC5855" w:rsidRPr="00241A21" w:rsidRDefault="00CC5855" w:rsidP="009D4A34">
      <w:pPr>
        <w:shd w:val="clear" w:color="auto" w:fill="FFFFFF"/>
        <w:spacing w:after="0" w:line="240" w:lineRule="auto"/>
        <w:jc w:val="both"/>
        <w:rPr>
          <w:rFonts w:ascii="Times New Roman" w:hAnsi="Times New Roman" w:cs="Times New Roman"/>
          <w:sz w:val="24"/>
          <w:szCs w:val="24"/>
        </w:rPr>
      </w:pPr>
      <w:r w:rsidRPr="00241A21">
        <w:rPr>
          <w:rFonts w:ascii="Times New Roman" w:hAnsi="Times New Roman" w:cs="Times New Roman"/>
          <w:color w:val="000000"/>
          <w:sz w:val="24"/>
          <w:szCs w:val="24"/>
        </w:rPr>
        <w:t>Прокофьев С. Гавот из Классической симфонии (Дуэт для двух ксило</w:t>
      </w:r>
      <w:r w:rsidRPr="00241A21">
        <w:rPr>
          <w:rFonts w:ascii="Times New Roman" w:hAnsi="Times New Roman" w:cs="Times New Roman"/>
          <w:color w:val="000000"/>
          <w:sz w:val="24"/>
          <w:szCs w:val="24"/>
        </w:rPr>
        <w:softHyphen/>
        <w:t>фонов)</w:t>
      </w:r>
    </w:p>
    <w:p w:rsidR="00CC5855" w:rsidRPr="00241A21" w:rsidRDefault="00CC5855" w:rsidP="009D4A34">
      <w:pPr>
        <w:shd w:val="clear" w:color="auto" w:fill="FFFFFF"/>
        <w:spacing w:after="0" w:line="240" w:lineRule="auto"/>
        <w:jc w:val="both"/>
        <w:rPr>
          <w:rFonts w:ascii="Times New Roman" w:hAnsi="Times New Roman" w:cs="Times New Roman"/>
          <w:sz w:val="24"/>
          <w:szCs w:val="24"/>
        </w:rPr>
      </w:pPr>
      <w:r w:rsidRPr="00241A21">
        <w:rPr>
          <w:rFonts w:ascii="Times New Roman" w:hAnsi="Times New Roman" w:cs="Times New Roman"/>
          <w:color w:val="000000"/>
          <w:sz w:val="24"/>
          <w:szCs w:val="24"/>
        </w:rPr>
        <w:t>(Хрестоматия для ксилофона и малого барабана / Сост. Т. Егорова и В Штейман. М., 1968.)</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Чайковский П. «Неаполитанский танец» из балета «Лебединое озеро»</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Рыбин В. Старинный танец</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Щелоков В. Полька</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Госсек Ф. Гавот</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(Штейман В. Сборник пьес для ксилофона. М., 1969.)</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Рахманинов С. Итальянская полька</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Польдини Э. «Танцующая кукла»</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Чайковский П. Трепак из балета «Щелкунчик»</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lastRenderedPageBreak/>
        <w:t>Вербицкий Л. «Скоморохи»</w:t>
      </w:r>
    </w:p>
    <w:p w:rsidR="00CC5855" w:rsidRPr="00241A21" w:rsidRDefault="00CC5855" w:rsidP="009D4A34">
      <w:pPr>
        <w:shd w:val="clear" w:color="auto" w:fill="FFFFFF"/>
        <w:spacing w:after="0" w:line="240" w:lineRule="auto"/>
        <w:jc w:val="both"/>
        <w:rPr>
          <w:rFonts w:ascii="Times New Roman" w:hAnsi="Times New Roman" w:cs="Times New Roman"/>
          <w:sz w:val="24"/>
          <w:szCs w:val="24"/>
        </w:rPr>
      </w:pPr>
      <w:r w:rsidRPr="00241A21">
        <w:rPr>
          <w:rFonts w:ascii="Times New Roman" w:hAnsi="Times New Roman" w:cs="Times New Roman"/>
          <w:color w:val="000000"/>
          <w:sz w:val="24"/>
          <w:szCs w:val="24"/>
        </w:rPr>
        <w:t>(Учебный репертуар ДМШ / Сост. Н. Мултанова. Музыкальная Украи</w:t>
      </w:r>
      <w:r w:rsidRPr="00241A21">
        <w:rPr>
          <w:rFonts w:ascii="Times New Roman" w:hAnsi="Times New Roman" w:cs="Times New Roman"/>
          <w:color w:val="000000"/>
          <w:sz w:val="24"/>
          <w:szCs w:val="24"/>
        </w:rPr>
        <w:softHyphen/>
        <w:t>на, 1978.)</w:t>
      </w:r>
    </w:p>
    <w:p w:rsidR="00CC5855" w:rsidRPr="00241A21" w:rsidRDefault="00CC5855" w:rsidP="009D4A34">
      <w:pPr>
        <w:shd w:val="clear" w:color="auto" w:fill="FFFFFF"/>
        <w:tabs>
          <w:tab w:val="left" w:pos="6638"/>
        </w:tabs>
        <w:spacing w:after="0" w:line="240" w:lineRule="auto"/>
        <w:rPr>
          <w:rFonts w:ascii="Times New Roman" w:hAnsi="Times New Roman" w:cs="Times New Roman"/>
          <w:sz w:val="24"/>
          <w:szCs w:val="24"/>
        </w:rPr>
      </w:pPr>
      <w:r w:rsidRPr="00241A21">
        <w:rPr>
          <w:rFonts w:ascii="Times New Roman" w:hAnsi="Times New Roman" w:cs="Times New Roman"/>
          <w:b/>
          <w:bCs/>
          <w:color w:val="000000"/>
          <w:sz w:val="24"/>
          <w:szCs w:val="24"/>
        </w:rPr>
        <w:t>Примеры программ переводного зачета</w:t>
      </w:r>
    </w:p>
    <w:p w:rsidR="00CC5855" w:rsidRPr="00241A21" w:rsidRDefault="00CC5855" w:rsidP="009D4A34">
      <w:pPr>
        <w:shd w:val="clear" w:color="auto" w:fill="FFFFFF"/>
        <w:tabs>
          <w:tab w:val="left" w:pos="3082"/>
        </w:tabs>
        <w:spacing w:after="0" w:line="240" w:lineRule="auto"/>
        <w:rPr>
          <w:rFonts w:ascii="Times New Roman" w:hAnsi="Times New Roman" w:cs="Times New Roman"/>
          <w:sz w:val="24"/>
          <w:szCs w:val="24"/>
        </w:rPr>
      </w:pPr>
      <w:r w:rsidRPr="00241A21">
        <w:rPr>
          <w:rFonts w:ascii="Times New Roman" w:hAnsi="Times New Roman" w:cs="Times New Roman"/>
          <w:b/>
          <w:bCs/>
          <w:i/>
          <w:iCs/>
          <w:color w:val="000000"/>
          <w:sz w:val="24"/>
          <w:szCs w:val="24"/>
        </w:rPr>
        <w:tab/>
      </w:r>
      <w:r w:rsidRPr="00241A21">
        <w:rPr>
          <w:rFonts w:ascii="Times New Roman" w:hAnsi="Times New Roman" w:cs="Times New Roman"/>
          <w:b/>
          <w:bCs/>
          <w:color w:val="000000"/>
          <w:sz w:val="24"/>
          <w:szCs w:val="24"/>
          <w:lang w:val="en-US"/>
        </w:rPr>
        <w:t>I</w:t>
      </w:r>
      <w:r w:rsidRPr="00241A21">
        <w:rPr>
          <w:rFonts w:ascii="Times New Roman" w:hAnsi="Times New Roman" w:cs="Times New Roman"/>
          <w:b/>
          <w:bCs/>
          <w:color w:val="000000"/>
          <w:sz w:val="24"/>
          <w:szCs w:val="24"/>
        </w:rPr>
        <w:t xml:space="preserve"> вариант</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i/>
          <w:iCs/>
          <w:color w:val="000000"/>
          <w:sz w:val="24"/>
          <w:szCs w:val="24"/>
        </w:rPr>
        <w:t>Ксилофон</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Гаммы до семи знаков, трезвучия, арпеджио.</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Платонов Н. Этюд № 10</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Моцарт В. Рондо из Сонаты для фортепиано</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i/>
          <w:iCs/>
          <w:color w:val="000000"/>
          <w:sz w:val="24"/>
          <w:szCs w:val="24"/>
        </w:rPr>
        <w:t>Малый барабан</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Триоли, двойки с ускорением, в различных нюансах.</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Купинский К. Этюд № 13</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(Кубинский К. Школа для малого барабана. М.,1948.)</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b/>
          <w:bCs/>
          <w:color w:val="000000"/>
          <w:sz w:val="24"/>
          <w:szCs w:val="24"/>
          <w:lang w:val="en-US"/>
        </w:rPr>
        <w:t>II</w:t>
      </w:r>
      <w:r w:rsidRPr="00241A21">
        <w:rPr>
          <w:rFonts w:ascii="Times New Roman" w:hAnsi="Times New Roman" w:cs="Times New Roman"/>
          <w:b/>
          <w:bCs/>
          <w:color w:val="000000"/>
          <w:sz w:val="24"/>
          <w:szCs w:val="24"/>
        </w:rPr>
        <w:t xml:space="preserve"> вариант </w:t>
      </w:r>
      <w:r w:rsidRPr="00241A21">
        <w:rPr>
          <w:rFonts w:ascii="Times New Roman" w:hAnsi="Times New Roman" w:cs="Times New Roman"/>
          <w:b/>
          <w:bCs/>
          <w:i/>
          <w:iCs/>
          <w:color w:val="000000"/>
          <w:sz w:val="24"/>
          <w:szCs w:val="24"/>
        </w:rPr>
        <w:t>Ксилофон</w:t>
      </w:r>
    </w:p>
    <w:p w:rsidR="00CC5855" w:rsidRPr="00241A21" w:rsidRDefault="00CC5855" w:rsidP="009D4A34">
      <w:pPr>
        <w:shd w:val="clear" w:color="auto" w:fill="FFFFFF"/>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 xml:space="preserve">Гаммы до семи знаков, трезвучия, арпеджио. Платонов Н. Этюд № 11                                                                                            </w:t>
      </w:r>
    </w:p>
    <w:p w:rsidR="00CC5855" w:rsidRPr="00241A21" w:rsidRDefault="00CC5855" w:rsidP="009D4A34">
      <w:pPr>
        <w:shd w:val="clear" w:color="auto" w:fill="FFFFFF"/>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Прокофьев С.»Танец антильских девушек» из балета «Ромео и Джульетта»</w:t>
      </w:r>
    </w:p>
    <w:p w:rsidR="00CC5855" w:rsidRPr="00241A21" w:rsidRDefault="00CC5855" w:rsidP="009D4A34">
      <w:pPr>
        <w:shd w:val="clear" w:color="auto" w:fill="FFFFFF"/>
        <w:spacing w:after="0" w:line="240" w:lineRule="auto"/>
        <w:rPr>
          <w:rFonts w:ascii="Times New Roman" w:hAnsi="Times New Roman" w:cs="Times New Roman"/>
          <w:color w:val="000000"/>
          <w:sz w:val="24"/>
          <w:szCs w:val="24"/>
        </w:rPr>
      </w:pPr>
      <w:r w:rsidRPr="00241A21">
        <w:rPr>
          <w:rFonts w:ascii="Times New Roman" w:hAnsi="Times New Roman" w:cs="Times New Roman"/>
          <w:i/>
          <w:iCs/>
          <w:color w:val="000000"/>
          <w:sz w:val="24"/>
          <w:szCs w:val="24"/>
        </w:rPr>
        <w:t>Малый барабан</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Триоли, квартоли, двойки с ускорением. Купинский К. Этюд № 17           (Купинский К. Школа для малого барабана. М., 1948.)</w:t>
      </w:r>
    </w:p>
    <w:p w:rsidR="00CC5855" w:rsidRPr="00241A21" w:rsidRDefault="00CC5855" w:rsidP="009D4A34">
      <w:pPr>
        <w:spacing w:after="0" w:line="240" w:lineRule="auto"/>
        <w:jc w:val="center"/>
        <w:rPr>
          <w:rFonts w:ascii="Times New Roman" w:hAnsi="Times New Roman" w:cs="Times New Roman"/>
          <w:b/>
          <w:sz w:val="24"/>
          <w:szCs w:val="24"/>
          <w:u w:val="single"/>
        </w:rPr>
      </w:pPr>
      <w:r w:rsidRPr="00241A21">
        <w:rPr>
          <w:rFonts w:ascii="Times New Roman" w:hAnsi="Times New Roman" w:cs="Times New Roman"/>
          <w:b/>
          <w:bCs/>
          <w:color w:val="000000"/>
          <w:sz w:val="24"/>
          <w:szCs w:val="24"/>
          <w:u w:val="single"/>
        </w:rPr>
        <w:t>Старш</w:t>
      </w:r>
      <w:r w:rsidRPr="00241A21">
        <w:rPr>
          <w:rFonts w:ascii="Times New Roman" w:hAnsi="Times New Roman" w:cs="Times New Roman"/>
          <w:b/>
          <w:sz w:val="24"/>
          <w:szCs w:val="24"/>
          <w:u w:val="single"/>
        </w:rPr>
        <w:t>ий модуль.</w:t>
      </w:r>
    </w:p>
    <w:p w:rsidR="00CC5855" w:rsidRPr="00241A21" w:rsidRDefault="00CC5855" w:rsidP="009D4A34">
      <w:pPr>
        <w:shd w:val="clear" w:color="auto" w:fill="FFFFFF"/>
        <w:spacing w:after="0" w:line="240" w:lineRule="auto"/>
        <w:jc w:val="center"/>
        <w:rPr>
          <w:rFonts w:ascii="Times New Roman" w:hAnsi="Times New Roman" w:cs="Times New Roman"/>
          <w:b/>
          <w:bCs/>
          <w:color w:val="000000"/>
          <w:sz w:val="24"/>
          <w:szCs w:val="24"/>
        </w:rPr>
      </w:pPr>
      <w:r w:rsidRPr="00241A21">
        <w:rPr>
          <w:rFonts w:ascii="Times New Roman" w:hAnsi="Times New Roman" w:cs="Times New Roman"/>
          <w:b/>
          <w:bCs/>
          <w:color w:val="000000"/>
          <w:sz w:val="24"/>
          <w:szCs w:val="24"/>
        </w:rPr>
        <w:t>5 КЛАСС</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b/>
          <w:bCs/>
          <w:color w:val="000000"/>
          <w:sz w:val="24"/>
          <w:szCs w:val="24"/>
        </w:rPr>
        <w:t>Годовые требования</w:t>
      </w:r>
    </w:p>
    <w:p w:rsidR="00CC5855" w:rsidRPr="00241A21" w:rsidRDefault="00CC5855" w:rsidP="009D4A34">
      <w:pPr>
        <w:shd w:val="clear" w:color="auto" w:fill="FFFFFF"/>
        <w:spacing w:after="0" w:line="240" w:lineRule="auto"/>
        <w:jc w:val="center"/>
        <w:rPr>
          <w:rFonts w:ascii="Times New Roman" w:hAnsi="Times New Roman" w:cs="Times New Roman"/>
          <w:sz w:val="24"/>
          <w:szCs w:val="24"/>
        </w:rPr>
      </w:pPr>
      <w:r w:rsidRPr="00241A21">
        <w:rPr>
          <w:rFonts w:ascii="Times New Roman" w:hAnsi="Times New Roman" w:cs="Times New Roman"/>
          <w:b/>
          <w:bCs/>
          <w:color w:val="000000"/>
          <w:sz w:val="24"/>
          <w:szCs w:val="24"/>
        </w:rPr>
        <w:t>Ксилофон</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В течение учебного года учащийся должен освоить:</w:t>
      </w:r>
    </w:p>
    <w:p w:rsidR="00CC5855" w:rsidRPr="00241A21" w:rsidRDefault="00CC5855" w:rsidP="009D4A34">
      <w:pPr>
        <w:shd w:val="clear" w:color="auto" w:fill="FFFFFF"/>
        <w:spacing w:after="0" w:line="240" w:lineRule="auto"/>
        <w:jc w:val="both"/>
        <w:rPr>
          <w:rFonts w:ascii="Times New Roman" w:hAnsi="Times New Roman" w:cs="Times New Roman"/>
          <w:sz w:val="24"/>
          <w:szCs w:val="24"/>
        </w:rPr>
      </w:pPr>
      <w:r w:rsidRPr="00241A21">
        <w:rPr>
          <w:rFonts w:ascii="Times New Roman" w:hAnsi="Times New Roman" w:cs="Times New Roman"/>
          <w:color w:val="000000"/>
          <w:sz w:val="24"/>
          <w:szCs w:val="24"/>
        </w:rPr>
        <w:t>Гаммы мажорные и минорные, трезвучия и арпеджио во всех тональнос</w:t>
      </w:r>
      <w:r w:rsidRPr="00241A21">
        <w:rPr>
          <w:rFonts w:ascii="Times New Roman" w:hAnsi="Times New Roman" w:cs="Times New Roman"/>
          <w:color w:val="000000"/>
          <w:sz w:val="24"/>
          <w:szCs w:val="24"/>
        </w:rPr>
        <w:softHyphen/>
        <w:t>тях, доминантсептаккорды и уменьшенные септаккорды с обращениями.</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4—5 этюдов и упражнений.</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3—5 пьес.</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Дальнейшее развитие навыков чтения нот с листа.</w:t>
      </w:r>
    </w:p>
    <w:p w:rsidR="00CC5855" w:rsidRPr="00241A21" w:rsidRDefault="00CC5855" w:rsidP="009D4A34">
      <w:pPr>
        <w:shd w:val="clear" w:color="auto" w:fill="FFFFFF"/>
        <w:spacing w:after="0" w:line="240" w:lineRule="auto"/>
        <w:jc w:val="center"/>
        <w:rPr>
          <w:rFonts w:ascii="Times New Roman" w:hAnsi="Times New Roman" w:cs="Times New Roman"/>
          <w:sz w:val="24"/>
          <w:szCs w:val="24"/>
        </w:rPr>
      </w:pPr>
      <w:r w:rsidRPr="00241A21">
        <w:rPr>
          <w:rFonts w:ascii="Times New Roman" w:hAnsi="Times New Roman" w:cs="Times New Roman"/>
          <w:b/>
          <w:bCs/>
          <w:color w:val="000000"/>
          <w:sz w:val="24"/>
          <w:szCs w:val="24"/>
        </w:rPr>
        <w:t>Малый барабан</w:t>
      </w:r>
    </w:p>
    <w:p w:rsidR="00CC5855" w:rsidRPr="00241A21" w:rsidRDefault="00CC5855" w:rsidP="009D4A34">
      <w:pPr>
        <w:shd w:val="clear" w:color="auto" w:fill="FFFFFF"/>
        <w:spacing w:after="0" w:line="240" w:lineRule="auto"/>
        <w:jc w:val="both"/>
        <w:rPr>
          <w:rFonts w:ascii="Times New Roman" w:hAnsi="Times New Roman" w:cs="Times New Roman"/>
          <w:sz w:val="24"/>
          <w:szCs w:val="24"/>
        </w:rPr>
      </w:pPr>
      <w:r w:rsidRPr="00241A21">
        <w:rPr>
          <w:rFonts w:ascii="Times New Roman" w:hAnsi="Times New Roman" w:cs="Times New Roman"/>
          <w:color w:val="000000"/>
          <w:sz w:val="24"/>
          <w:szCs w:val="24"/>
        </w:rPr>
        <w:t>Ритмические соотношения триолей, квартолей, квинтолей, секстолей. Различные варианты форшлагов. Развитие «дроби» в нюансах от «пиано» до «форте».</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Чтение нот с листа, 10-15 этюдов.</w:t>
      </w:r>
    </w:p>
    <w:p w:rsidR="00CC5855" w:rsidRPr="00241A21" w:rsidRDefault="00CC5855" w:rsidP="009D4A34">
      <w:pPr>
        <w:shd w:val="clear" w:color="auto" w:fill="FFFFFF"/>
        <w:spacing w:after="0" w:line="240" w:lineRule="auto"/>
        <w:jc w:val="center"/>
        <w:rPr>
          <w:rFonts w:ascii="Times New Roman" w:hAnsi="Times New Roman" w:cs="Times New Roman"/>
          <w:sz w:val="24"/>
          <w:szCs w:val="24"/>
        </w:rPr>
      </w:pPr>
      <w:r w:rsidRPr="00241A21">
        <w:rPr>
          <w:rFonts w:ascii="Times New Roman" w:hAnsi="Times New Roman" w:cs="Times New Roman"/>
          <w:b/>
          <w:bCs/>
          <w:color w:val="000000"/>
          <w:sz w:val="24"/>
          <w:szCs w:val="24"/>
        </w:rPr>
        <w:t>Репертуарный список</w:t>
      </w:r>
    </w:p>
    <w:p w:rsidR="00CC5855" w:rsidRPr="00241A21" w:rsidRDefault="00CC5855" w:rsidP="009D4A34">
      <w:pPr>
        <w:shd w:val="clear" w:color="auto" w:fill="FFFFFF"/>
        <w:spacing w:after="0" w:line="240" w:lineRule="auto"/>
        <w:jc w:val="center"/>
        <w:rPr>
          <w:rFonts w:ascii="Times New Roman" w:hAnsi="Times New Roman" w:cs="Times New Roman"/>
          <w:sz w:val="24"/>
          <w:szCs w:val="24"/>
        </w:rPr>
      </w:pPr>
      <w:r w:rsidRPr="00241A21">
        <w:rPr>
          <w:rFonts w:ascii="Times New Roman" w:hAnsi="Times New Roman" w:cs="Times New Roman"/>
          <w:b/>
          <w:bCs/>
          <w:color w:val="000000"/>
          <w:sz w:val="24"/>
          <w:szCs w:val="24"/>
        </w:rPr>
        <w:t>Этюды</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Платонов Н. 24 этюда для флейты. М., 1958. № 13—24.</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bCs/>
          <w:color w:val="000000"/>
          <w:sz w:val="24"/>
          <w:szCs w:val="24"/>
        </w:rPr>
        <w:t>Осадчук В. 60 ритмических этюдов для малого барабана. М., 1959.</w:t>
      </w:r>
      <w:r w:rsidRPr="00241A21">
        <w:rPr>
          <w:rFonts w:ascii="Times New Roman" w:hAnsi="Times New Roman" w:cs="Times New Roman"/>
          <w:color w:val="000000"/>
          <w:sz w:val="24"/>
          <w:szCs w:val="24"/>
        </w:rPr>
        <w:t>№ 11-20.</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 xml:space="preserve">Купинский К. Школа для ксилофона. Раздел </w:t>
      </w:r>
      <w:r w:rsidRPr="00241A21">
        <w:rPr>
          <w:rFonts w:ascii="Times New Roman" w:hAnsi="Times New Roman" w:cs="Times New Roman"/>
          <w:color w:val="000000"/>
          <w:sz w:val="24"/>
          <w:szCs w:val="24"/>
          <w:lang w:val="en-US"/>
        </w:rPr>
        <w:t>I</w:t>
      </w:r>
      <w:r w:rsidRPr="00241A21">
        <w:rPr>
          <w:rFonts w:ascii="Times New Roman" w:hAnsi="Times New Roman" w:cs="Times New Roman"/>
          <w:color w:val="000000"/>
          <w:sz w:val="24"/>
          <w:szCs w:val="24"/>
        </w:rPr>
        <w:t xml:space="preserve">. М., 1958: № 16-25. </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b/>
          <w:bCs/>
          <w:color w:val="000000"/>
          <w:sz w:val="24"/>
          <w:szCs w:val="24"/>
        </w:rPr>
        <w:t>Ксилофон</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Шостакович Д. Прелюдии № 3, 4 соч. 34 (обраб. Д. Цыганова) Гайдн И. Венгерское рондо Шостакович Д. «Вальс-шутка»</w:t>
      </w:r>
    </w:p>
    <w:p w:rsidR="00CC5855" w:rsidRPr="00241A21" w:rsidRDefault="00CC5855" w:rsidP="009D4A34">
      <w:pPr>
        <w:shd w:val="clear" w:color="auto" w:fill="FFFFFF"/>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 xml:space="preserve">Турина </w:t>
      </w:r>
      <w:r w:rsidRPr="00241A21">
        <w:rPr>
          <w:rFonts w:ascii="Times New Roman" w:hAnsi="Times New Roman" w:cs="Times New Roman"/>
          <w:color w:val="000000"/>
          <w:sz w:val="24"/>
          <w:szCs w:val="24"/>
          <w:lang w:val="en-US"/>
        </w:rPr>
        <w:t>X</w:t>
      </w:r>
      <w:r w:rsidRPr="00241A21">
        <w:rPr>
          <w:rFonts w:ascii="Times New Roman" w:hAnsi="Times New Roman" w:cs="Times New Roman"/>
          <w:color w:val="000000"/>
          <w:sz w:val="24"/>
          <w:szCs w:val="24"/>
        </w:rPr>
        <w:t>. «Праздничная Кордоба» из цикла «Рассказы об Испании»</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 xml:space="preserve"> Гендель Г. Аллегро</w:t>
      </w:r>
    </w:p>
    <w:p w:rsidR="00CC5855" w:rsidRPr="00241A21" w:rsidRDefault="00CC5855" w:rsidP="009D4A34">
      <w:pPr>
        <w:shd w:val="clear" w:color="auto" w:fill="FFFFFF"/>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 xml:space="preserve">Глиэр Р. Танец на площади из балета «Медный всадник» </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Изолфсон П. Бурлеска</w:t>
      </w:r>
    </w:p>
    <w:p w:rsidR="00CC5855" w:rsidRPr="00241A21" w:rsidRDefault="00CC5855" w:rsidP="009D4A34">
      <w:pPr>
        <w:shd w:val="clear" w:color="auto" w:fill="FFFFFF"/>
        <w:spacing w:after="0" w:line="240" w:lineRule="auto"/>
        <w:jc w:val="both"/>
        <w:rPr>
          <w:rFonts w:ascii="Times New Roman" w:hAnsi="Times New Roman" w:cs="Times New Roman"/>
          <w:sz w:val="24"/>
          <w:szCs w:val="24"/>
        </w:rPr>
      </w:pPr>
      <w:r w:rsidRPr="00241A21">
        <w:rPr>
          <w:rFonts w:ascii="Times New Roman" w:hAnsi="Times New Roman" w:cs="Times New Roman"/>
          <w:color w:val="000000"/>
          <w:sz w:val="24"/>
          <w:szCs w:val="24"/>
        </w:rPr>
        <w:t>(Учебный репертуар ДМШ / Сост. Н. Мултанова. Музыкальная Украи</w:t>
      </w:r>
      <w:r w:rsidRPr="00241A21">
        <w:rPr>
          <w:rFonts w:ascii="Times New Roman" w:hAnsi="Times New Roman" w:cs="Times New Roman"/>
          <w:color w:val="000000"/>
          <w:sz w:val="24"/>
          <w:szCs w:val="24"/>
        </w:rPr>
        <w:softHyphen/>
        <w:t>на, 1978.)</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Рамо Ж. Тамбурин</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Шопен Ф. Вальсы № 1, 14</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Филиппенко А. «Скакалочка»</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Глинка М. Марш Черномора из оперы «Руслан и Людмила</w:t>
      </w:r>
    </w:p>
    <w:p w:rsidR="00CC5855" w:rsidRPr="00241A21" w:rsidRDefault="00CC5855" w:rsidP="009D4A34">
      <w:pPr>
        <w:shd w:val="clear" w:color="auto" w:fill="FFFFFF"/>
        <w:spacing w:after="0" w:line="240" w:lineRule="auto"/>
        <w:jc w:val="both"/>
        <w:rPr>
          <w:rFonts w:ascii="Times New Roman" w:hAnsi="Times New Roman" w:cs="Times New Roman"/>
          <w:sz w:val="24"/>
          <w:szCs w:val="24"/>
        </w:rPr>
      </w:pPr>
      <w:r w:rsidRPr="00241A21">
        <w:rPr>
          <w:rFonts w:ascii="Times New Roman" w:hAnsi="Times New Roman" w:cs="Times New Roman"/>
          <w:color w:val="000000"/>
          <w:sz w:val="24"/>
          <w:szCs w:val="24"/>
        </w:rPr>
        <w:t>(Учебный репертуар ДМШ / Сост. Н. Мултанова. Музыкальная Украи</w:t>
      </w:r>
      <w:r w:rsidRPr="00241A21">
        <w:rPr>
          <w:rFonts w:ascii="Times New Roman" w:hAnsi="Times New Roman" w:cs="Times New Roman"/>
          <w:color w:val="000000"/>
          <w:sz w:val="24"/>
          <w:szCs w:val="24"/>
        </w:rPr>
        <w:softHyphen/>
        <w:t>на, 1978.)</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Бетховен Л. Престо из Сонаты для фортепиано</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Турини Ф. Престо</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Глинка М. Вальс из оперы «Иван Сусанин»</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Рубинштейн А. Мелодия</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Татакишвили О. Музыкальный момент</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b/>
          <w:bCs/>
          <w:color w:val="000000"/>
          <w:sz w:val="24"/>
          <w:szCs w:val="24"/>
        </w:rPr>
        <w:lastRenderedPageBreak/>
        <w:t>Примеры программ переводного зачета</w:t>
      </w:r>
    </w:p>
    <w:p w:rsidR="00CC5855" w:rsidRPr="00241A21" w:rsidRDefault="00CC5855" w:rsidP="009D4A34">
      <w:pPr>
        <w:shd w:val="clear" w:color="auto" w:fill="FFFFFF"/>
        <w:spacing w:after="0" w:line="240" w:lineRule="auto"/>
        <w:jc w:val="center"/>
        <w:rPr>
          <w:rFonts w:ascii="Times New Roman" w:hAnsi="Times New Roman" w:cs="Times New Roman"/>
          <w:sz w:val="24"/>
          <w:szCs w:val="24"/>
        </w:rPr>
      </w:pPr>
      <w:r w:rsidRPr="00241A21">
        <w:rPr>
          <w:rFonts w:ascii="Times New Roman" w:hAnsi="Times New Roman" w:cs="Times New Roman"/>
          <w:b/>
          <w:bCs/>
          <w:color w:val="000000"/>
          <w:sz w:val="24"/>
          <w:szCs w:val="24"/>
          <w:lang w:val="en-US"/>
        </w:rPr>
        <w:t>I</w:t>
      </w:r>
      <w:r w:rsidRPr="00241A21">
        <w:rPr>
          <w:rFonts w:ascii="Times New Roman" w:hAnsi="Times New Roman" w:cs="Times New Roman"/>
          <w:b/>
          <w:bCs/>
          <w:color w:val="000000"/>
          <w:sz w:val="24"/>
          <w:szCs w:val="24"/>
        </w:rPr>
        <w:t xml:space="preserve"> вариант</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i/>
          <w:iCs/>
          <w:color w:val="000000"/>
          <w:sz w:val="24"/>
          <w:szCs w:val="24"/>
        </w:rPr>
        <w:t>Ксилофон</w:t>
      </w:r>
    </w:p>
    <w:p w:rsidR="00CC5855" w:rsidRPr="00241A21" w:rsidRDefault="00CC5855" w:rsidP="009D4A34">
      <w:pPr>
        <w:shd w:val="clear" w:color="auto" w:fill="FFFFFF"/>
        <w:spacing w:after="0" w:line="240" w:lineRule="auto"/>
        <w:rPr>
          <w:rFonts w:ascii="Times New Roman" w:hAnsi="Times New Roman" w:cs="Times New Roman"/>
          <w:i/>
          <w:iCs/>
          <w:color w:val="000000"/>
          <w:sz w:val="24"/>
          <w:szCs w:val="24"/>
        </w:rPr>
      </w:pPr>
      <w:r w:rsidRPr="00241A21">
        <w:rPr>
          <w:rFonts w:ascii="Times New Roman" w:hAnsi="Times New Roman" w:cs="Times New Roman"/>
          <w:i/>
          <w:iCs/>
          <w:color w:val="000000"/>
          <w:sz w:val="24"/>
          <w:szCs w:val="24"/>
        </w:rPr>
        <w:t xml:space="preserve"> Филипенко А. «Скакалочка»  </w:t>
      </w:r>
    </w:p>
    <w:p w:rsidR="00CC5855" w:rsidRPr="00241A21" w:rsidRDefault="00CC5855" w:rsidP="009D4A34">
      <w:pPr>
        <w:shd w:val="clear" w:color="auto" w:fill="FFFFFF"/>
        <w:spacing w:after="0" w:line="240" w:lineRule="auto"/>
        <w:rPr>
          <w:rFonts w:ascii="Times New Roman" w:hAnsi="Times New Roman" w:cs="Times New Roman"/>
          <w:i/>
          <w:iCs/>
          <w:color w:val="000000"/>
          <w:sz w:val="24"/>
          <w:szCs w:val="24"/>
        </w:rPr>
      </w:pPr>
      <w:r w:rsidRPr="00241A21">
        <w:rPr>
          <w:rFonts w:ascii="Times New Roman" w:hAnsi="Times New Roman" w:cs="Times New Roman"/>
          <w:i/>
          <w:iCs/>
          <w:color w:val="000000"/>
          <w:sz w:val="24"/>
          <w:szCs w:val="24"/>
        </w:rPr>
        <w:t xml:space="preserve">  Рахманинов С. Итальянская полька     </w:t>
      </w:r>
    </w:p>
    <w:p w:rsidR="00CC5855" w:rsidRPr="00241A21" w:rsidRDefault="00CC5855" w:rsidP="009D4A34">
      <w:pPr>
        <w:shd w:val="clear" w:color="auto" w:fill="FFFFFF"/>
        <w:spacing w:after="0" w:line="240" w:lineRule="auto"/>
        <w:rPr>
          <w:rFonts w:ascii="Times New Roman" w:hAnsi="Times New Roman" w:cs="Times New Roman"/>
          <w:i/>
          <w:iCs/>
          <w:color w:val="000000"/>
          <w:sz w:val="24"/>
          <w:szCs w:val="24"/>
        </w:rPr>
      </w:pPr>
      <w:r w:rsidRPr="00241A21">
        <w:rPr>
          <w:rFonts w:ascii="Times New Roman" w:hAnsi="Times New Roman" w:cs="Times New Roman"/>
          <w:i/>
          <w:iCs/>
          <w:color w:val="000000"/>
          <w:sz w:val="24"/>
          <w:szCs w:val="24"/>
        </w:rPr>
        <w:t xml:space="preserve">   Малый барабан  </w:t>
      </w:r>
    </w:p>
    <w:p w:rsidR="00CC5855" w:rsidRPr="00241A21" w:rsidRDefault="00CC5855" w:rsidP="009D4A34">
      <w:pPr>
        <w:shd w:val="clear" w:color="auto" w:fill="FFFFFF"/>
        <w:spacing w:after="0" w:line="240" w:lineRule="auto"/>
        <w:jc w:val="both"/>
        <w:rPr>
          <w:rFonts w:ascii="Times New Roman" w:hAnsi="Times New Roman" w:cs="Times New Roman"/>
          <w:sz w:val="24"/>
          <w:szCs w:val="24"/>
        </w:rPr>
      </w:pPr>
      <w:r w:rsidRPr="00241A21">
        <w:rPr>
          <w:rFonts w:ascii="Times New Roman" w:hAnsi="Times New Roman" w:cs="Times New Roman"/>
          <w:color w:val="000000"/>
          <w:sz w:val="24"/>
          <w:szCs w:val="24"/>
        </w:rPr>
        <w:t>Двойки с ускорением и переходом на «дробь» и обратно в различных нюансах.</w:t>
      </w:r>
    </w:p>
    <w:p w:rsidR="00CC5855" w:rsidRPr="00241A21" w:rsidRDefault="00CC5855" w:rsidP="009D4A34">
      <w:pPr>
        <w:shd w:val="clear" w:color="auto" w:fill="FFFFFF"/>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 xml:space="preserve"> (Купинский К. Школа для малого барабана. М.,1948.)</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sz w:val="24"/>
          <w:szCs w:val="24"/>
        </w:rPr>
        <w:t>Купинский К  Этюд №13</w:t>
      </w:r>
    </w:p>
    <w:p w:rsidR="00CC5855" w:rsidRPr="00241A21" w:rsidRDefault="00CC5855" w:rsidP="009D4A34">
      <w:pPr>
        <w:shd w:val="clear" w:color="auto" w:fill="FFFFFF"/>
        <w:spacing w:after="0" w:line="240" w:lineRule="auto"/>
        <w:rPr>
          <w:rFonts w:ascii="Times New Roman" w:hAnsi="Times New Roman" w:cs="Times New Roman"/>
          <w:b/>
          <w:bCs/>
          <w:color w:val="000000"/>
          <w:sz w:val="24"/>
          <w:szCs w:val="24"/>
        </w:rPr>
      </w:pPr>
      <w:r w:rsidRPr="00241A21">
        <w:rPr>
          <w:rFonts w:ascii="Times New Roman" w:hAnsi="Times New Roman" w:cs="Times New Roman"/>
          <w:b/>
          <w:bCs/>
          <w:color w:val="000000"/>
          <w:sz w:val="24"/>
          <w:szCs w:val="24"/>
        </w:rPr>
        <w:t xml:space="preserve">                    </w:t>
      </w:r>
      <w:r w:rsidRPr="00241A21">
        <w:rPr>
          <w:rFonts w:ascii="Times New Roman" w:hAnsi="Times New Roman" w:cs="Times New Roman"/>
          <w:b/>
          <w:bCs/>
          <w:color w:val="000000"/>
          <w:sz w:val="24"/>
          <w:szCs w:val="24"/>
          <w:lang w:val="en-US"/>
        </w:rPr>
        <w:t>II</w:t>
      </w:r>
      <w:r w:rsidRPr="00241A21">
        <w:rPr>
          <w:rFonts w:ascii="Times New Roman" w:hAnsi="Times New Roman" w:cs="Times New Roman"/>
          <w:b/>
          <w:bCs/>
          <w:color w:val="000000"/>
          <w:sz w:val="24"/>
          <w:szCs w:val="24"/>
        </w:rPr>
        <w:t xml:space="preserve"> вариант</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b/>
          <w:bCs/>
          <w:color w:val="000000"/>
          <w:sz w:val="24"/>
          <w:szCs w:val="24"/>
        </w:rPr>
        <w:t xml:space="preserve"> </w:t>
      </w:r>
      <w:r w:rsidRPr="00241A21">
        <w:rPr>
          <w:rFonts w:ascii="Times New Roman" w:hAnsi="Times New Roman" w:cs="Times New Roman"/>
          <w:bCs/>
          <w:i/>
          <w:iCs/>
          <w:color w:val="000000"/>
          <w:sz w:val="24"/>
          <w:szCs w:val="24"/>
        </w:rPr>
        <w:t>Ксилофон</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Глинка М.  Марш  Черномора  из  оперы «Руслан и Людмила»</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sz w:val="24"/>
          <w:szCs w:val="24"/>
        </w:rPr>
        <w:t>Щедрин Р Девичий  хоровод  из  балета «Конек – Горбунок»</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i/>
          <w:iCs/>
          <w:color w:val="000000"/>
          <w:sz w:val="24"/>
          <w:szCs w:val="24"/>
        </w:rPr>
        <w:t>Малый барабан</w:t>
      </w:r>
    </w:p>
    <w:p w:rsidR="00CC5855" w:rsidRPr="00241A21" w:rsidRDefault="00CC5855" w:rsidP="009D4A34">
      <w:pPr>
        <w:shd w:val="clear" w:color="auto" w:fill="FFFFFF"/>
        <w:tabs>
          <w:tab w:val="left" w:pos="5292"/>
        </w:tabs>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Двойки с ускорением и переходом на «дробь» и обратно в различных</w:t>
      </w:r>
      <w:r w:rsidRPr="00241A21">
        <w:rPr>
          <w:rFonts w:ascii="Times New Roman" w:hAnsi="Times New Roman" w:cs="Times New Roman"/>
          <w:color w:val="000000"/>
          <w:sz w:val="24"/>
          <w:szCs w:val="24"/>
        </w:rPr>
        <w:br/>
        <w:t>нюансах.</w:t>
      </w:r>
      <w:r w:rsidRPr="00241A21">
        <w:rPr>
          <w:rFonts w:ascii="Times New Roman" w:hAnsi="Times New Roman" w:cs="Times New Roman"/>
          <w:color w:val="000000"/>
          <w:sz w:val="24"/>
          <w:szCs w:val="24"/>
        </w:rPr>
        <w:tab/>
      </w:r>
    </w:p>
    <w:p w:rsidR="00CC5855" w:rsidRPr="00241A21" w:rsidRDefault="00CC5855" w:rsidP="009D4A34">
      <w:pPr>
        <w:shd w:val="clear" w:color="auto" w:fill="FFFFFF"/>
        <w:tabs>
          <w:tab w:val="left" w:pos="5292"/>
        </w:tabs>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Купинский К. Этюд № 17.</w:t>
      </w:r>
      <w:r w:rsidRPr="00241A21">
        <w:rPr>
          <w:rFonts w:ascii="Times New Roman" w:hAnsi="Times New Roman" w:cs="Times New Roman"/>
          <w:color w:val="000000"/>
          <w:sz w:val="24"/>
          <w:szCs w:val="24"/>
        </w:rPr>
        <w:tab/>
      </w:r>
    </w:p>
    <w:p w:rsidR="00CC5855" w:rsidRPr="00241A21" w:rsidRDefault="00CC5855" w:rsidP="009D4A34">
      <w:pPr>
        <w:shd w:val="clear" w:color="auto" w:fill="FFFFFF"/>
        <w:tabs>
          <w:tab w:val="left" w:pos="5292"/>
        </w:tabs>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 xml:space="preserve">Купинский К. Школа для малого барабана. М., 1948,         </w:t>
      </w:r>
    </w:p>
    <w:p w:rsidR="00CC5855" w:rsidRPr="00241A21" w:rsidRDefault="00CC5855" w:rsidP="009D4A34">
      <w:pPr>
        <w:shd w:val="clear" w:color="auto" w:fill="FFFFFF"/>
        <w:spacing w:after="0" w:line="240" w:lineRule="auto"/>
        <w:jc w:val="center"/>
        <w:rPr>
          <w:rFonts w:ascii="Times New Roman" w:hAnsi="Times New Roman" w:cs="Times New Roman"/>
          <w:b/>
          <w:bCs/>
          <w:iCs/>
          <w:sz w:val="24"/>
          <w:szCs w:val="24"/>
        </w:rPr>
      </w:pPr>
      <w:r w:rsidRPr="00241A21">
        <w:rPr>
          <w:rFonts w:ascii="Times New Roman" w:hAnsi="Times New Roman" w:cs="Times New Roman"/>
          <w:b/>
          <w:sz w:val="24"/>
          <w:szCs w:val="24"/>
        </w:rPr>
        <w:t xml:space="preserve">  </w:t>
      </w:r>
      <w:r w:rsidRPr="00241A21">
        <w:rPr>
          <w:rFonts w:ascii="Times New Roman" w:hAnsi="Times New Roman" w:cs="Times New Roman"/>
          <w:sz w:val="24"/>
          <w:szCs w:val="24"/>
        </w:rPr>
        <w:t xml:space="preserve">                             </w:t>
      </w:r>
      <w:r w:rsidRPr="00241A21">
        <w:rPr>
          <w:rFonts w:ascii="Times New Roman" w:hAnsi="Times New Roman" w:cs="Times New Roman"/>
          <w:b/>
          <w:bCs/>
          <w:iCs/>
          <w:sz w:val="24"/>
          <w:szCs w:val="24"/>
        </w:rPr>
        <w:t xml:space="preserve">Шестой класс </w:t>
      </w:r>
    </w:p>
    <w:p w:rsidR="00CC5855" w:rsidRPr="00241A21" w:rsidRDefault="00CC5855" w:rsidP="009D4A34">
      <w:pPr>
        <w:spacing w:after="0" w:line="240" w:lineRule="auto"/>
        <w:jc w:val="both"/>
        <w:rPr>
          <w:rFonts w:ascii="Times New Roman" w:hAnsi="Times New Roman" w:cs="Times New Roman"/>
          <w:b/>
          <w:i/>
          <w:sz w:val="24"/>
          <w:szCs w:val="24"/>
        </w:rPr>
      </w:pPr>
      <w:r w:rsidRPr="00241A21">
        <w:rPr>
          <w:rFonts w:ascii="Times New Roman" w:hAnsi="Times New Roman" w:cs="Times New Roman"/>
          <w:b/>
          <w:i/>
          <w:sz w:val="24"/>
          <w:szCs w:val="24"/>
        </w:rPr>
        <w:t xml:space="preserve">Ксилофон </w:t>
      </w:r>
    </w:p>
    <w:p w:rsidR="00CC5855" w:rsidRPr="00241A21" w:rsidRDefault="00CC5855" w:rsidP="009D4A34">
      <w:pPr>
        <w:spacing w:after="0" w:line="240" w:lineRule="auto"/>
        <w:jc w:val="both"/>
        <w:rPr>
          <w:rFonts w:ascii="Times New Roman" w:hAnsi="Times New Roman" w:cs="Times New Roman"/>
          <w:sz w:val="24"/>
          <w:szCs w:val="24"/>
        </w:rPr>
      </w:pPr>
      <w:r w:rsidRPr="00241A21">
        <w:rPr>
          <w:rFonts w:ascii="Times New Roman" w:hAnsi="Times New Roman" w:cs="Times New Roman"/>
          <w:sz w:val="24"/>
          <w:szCs w:val="24"/>
        </w:rPr>
        <w:t>В течение учебного года учащийся должен освоить:</w:t>
      </w:r>
    </w:p>
    <w:p w:rsidR="00CC5855" w:rsidRPr="00241A21" w:rsidRDefault="00CC5855" w:rsidP="009D4A34">
      <w:pPr>
        <w:spacing w:after="0" w:line="240" w:lineRule="auto"/>
        <w:jc w:val="both"/>
        <w:rPr>
          <w:rFonts w:ascii="Times New Roman" w:hAnsi="Times New Roman" w:cs="Times New Roman"/>
          <w:sz w:val="24"/>
          <w:szCs w:val="24"/>
        </w:rPr>
      </w:pPr>
      <w:r w:rsidRPr="00241A21">
        <w:rPr>
          <w:rFonts w:ascii="Times New Roman" w:hAnsi="Times New Roman" w:cs="Times New Roman"/>
          <w:sz w:val="24"/>
          <w:szCs w:val="24"/>
        </w:rPr>
        <w:t xml:space="preserve">мажорные и минорные гаммы до 5 знаков, трезвучия, арпеджио. </w:t>
      </w:r>
    </w:p>
    <w:p w:rsidR="00CC5855" w:rsidRPr="00241A21" w:rsidRDefault="00CC5855" w:rsidP="009D4A34">
      <w:pPr>
        <w:spacing w:after="0" w:line="240" w:lineRule="auto"/>
        <w:jc w:val="both"/>
        <w:rPr>
          <w:rFonts w:ascii="Times New Roman" w:hAnsi="Times New Roman" w:cs="Times New Roman"/>
          <w:sz w:val="24"/>
          <w:szCs w:val="24"/>
        </w:rPr>
      </w:pPr>
      <w:r w:rsidRPr="00241A21">
        <w:rPr>
          <w:rFonts w:ascii="Times New Roman" w:hAnsi="Times New Roman" w:cs="Times New Roman"/>
          <w:sz w:val="24"/>
          <w:szCs w:val="24"/>
        </w:rPr>
        <w:t xml:space="preserve">4-6 этюдов (по нотам), 4-6 пьес. Дальнейшее развитие навыков чтения с листа. </w:t>
      </w:r>
    </w:p>
    <w:p w:rsidR="00CC5855" w:rsidRPr="00241A21" w:rsidRDefault="00CC5855" w:rsidP="009D4A34">
      <w:pPr>
        <w:spacing w:after="0" w:line="240" w:lineRule="auto"/>
        <w:jc w:val="both"/>
        <w:rPr>
          <w:rFonts w:ascii="Times New Roman" w:hAnsi="Times New Roman" w:cs="Times New Roman"/>
          <w:b/>
          <w:i/>
          <w:sz w:val="24"/>
          <w:szCs w:val="24"/>
        </w:rPr>
      </w:pPr>
      <w:r w:rsidRPr="00241A21">
        <w:rPr>
          <w:rFonts w:ascii="Times New Roman" w:hAnsi="Times New Roman" w:cs="Times New Roman"/>
          <w:b/>
          <w:i/>
          <w:sz w:val="24"/>
          <w:szCs w:val="24"/>
        </w:rPr>
        <w:t xml:space="preserve">Малый барабан </w:t>
      </w:r>
    </w:p>
    <w:p w:rsidR="00CC5855" w:rsidRPr="00241A21" w:rsidRDefault="00CC5855" w:rsidP="009D4A34">
      <w:pPr>
        <w:spacing w:after="0" w:line="240" w:lineRule="auto"/>
        <w:jc w:val="both"/>
        <w:rPr>
          <w:rFonts w:ascii="Times New Roman" w:hAnsi="Times New Roman" w:cs="Times New Roman"/>
          <w:b/>
          <w:bCs/>
          <w:sz w:val="24"/>
          <w:szCs w:val="24"/>
        </w:rPr>
      </w:pPr>
      <w:r w:rsidRPr="00241A21">
        <w:rPr>
          <w:rFonts w:ascii="Times New Roman" w:hAnsi="Times New Roman" w:cs="Times New Roman"/>
          <w:sz w:val="24"/>
          <w:szCs w:val="24"/>
        </w:rPr>
        <w:t>Различные ритмические соотношения триольных и дуольных ритмов. Триоли каждой рукой с ускорением для продолжения развития исполнения «дроби». Чтение нот с листа. 5-6 этюдов (по нотам).</w:t>
      </w:r>
      <w:r w:rsidRPr="00241A21">
        <w:rPr>
          <w:rFonts w:ascii="Times New Roman" w:hAnsi="Times New Roman" w:cs="Times New Roman"/>
          <w:b/>
          <w:bCs/>
          <w:sz w:val="24"/>
          <w:szCs w:val="24"/>
        </w:rPr>
        <w:t xml:space="preserve"> </w:t>
      </w:r>
    </w:p>
    <w:p w:rsidR="00CC5855" w:rsidRPr="00241A21" w:rsidRDefault="00CC5855" w:rsidP="009D4A34">
      <w:pPr>
        <w:spacing w:after="0" w:line="240" w:lineRule="auto"/>
        <w:rPr>
          <w:rFonts w:ascii="Times New Roman" w:hAnsi="Times New Roman" w:cs="Times New Roman"/>
          <w:b/>
          <w:bCs/>
          <w:sz w:val="24"/>
          <w:szCs w:val="24"/>
        </w:rPr>
      </w:pPr>
      <w:r w:rsidRPr="00241A21">
        <w:rPr>
          <w:rFonts w:ascii="Times New Roman" w:hAnsi="Times New Roman" w:cs="Times New Roman"/>
          <w:b/>
          <w:bCs/>
          <w:sz w:val="24"/>
          <w:szCs w:val="24"/>
        </w:rPr>
        <w:t>Примерный репертуарный список</w:t>
      </w:r>
    </w:p>
    <w:p w:rsidR="00CC5855" w:rsidRPr="00241A21" w:rsidRDefault="00CC5855" w:rsidP="009D4A34">
      <w:pPr>
        <w:spacing w:after="0" w:line="240" w:lineRule="auto"/>
        <w:rPr>
          <w:rFonts w:ascii="Times New Roman" w:hAnsi="Times New Roman" w:cs="Times New Roman"/>
          <w:b/>
          <w:i/>
          <w:sz w:val="24"/>
          <w:szCs w:val="24"/>
        </w:rPr>
      </w:pPr>
      <w:r w:rsidRPr="00241A21">
        <w:rPr>
          <w:rFonts w:ascii="Times New Roman" w:hAnsi="Times New Roman" w:cs="Times New Roman"/>
          <w:b/>
          <w:i/>
          <w:sz w:val="24"/>
          <w:szCs w:val="24"/>
        </w:rPr>
        <w:t>Упражнения и этюды</w:t>
      </w:r>
    </w:p>
    <w:p w:rsidR="00CC5855" w:rsidRPr="00241A21" w:rsidRDefault="00CC5855" w:rsidP="009D4A34">
      <w:pPr>
        <w:spacing w:after="0" w:line="240" w:lineRule="auto"/>
        <w:jc w:val="both"/>
        <w:rPr>
          <w:rFonts w:ascii="Times New Roman" w:hAnsi="Times New Roman" w:cs="Times New Roman"/>
          <w:sz w:val="24"/>
          <w:szCs w:val="24"/>
        </w:rPr>
      </w:pPr>
      <w:r w:rsidRPr="00241A21">
        <w:rPr>
          <w:rFonts w:ascii="Times New Roman" w:hAnsi="Times New Roman" w:cs="Times New Roman"/>
          <w:sz w:val="24"/>
          <w:szCs w:val="24"/>
        </w:rPr>
        <w:t xml:space="preserve">Купинский К.  Школа игры на ксилофоне. 1 раздел. М., 1958 №№ 5-10 </w:t>
      </w:r>
    </w:p>
    <w:p w:rsidR="00CC5855" w:rsidRPr="00241A21" w:rsidRDefault="00CC5855" w:rsidP="009D4A34">
      <w:pPr>
        <w:spacing w:after="0" w:line="240" w:lineRule="auto"/>
        <w:jc w:val="both"/>
        <w:rPr>
          <w:rFonts w:ascii="Times New Roman" w:hAnsi="Times New Roman" w:cs="Times New Roman"/>
          <w:sz w:val="24"/>
          <w:szCs w:val="24"/>
        </w:rPr>
      </w:pPr>
      <w:r w:rsidRPr="00241A21">
        <w:rPr>
          <w:rFonts w:ascii="Times New Roman" w:hAnsi="Times New Roman" w:cs="Times New Roman"/>
          <w:sz w:val="24"/>
          <w:szCs w:val="24"/>
        </w:rPr>
        <w:t xml:space="preserve">Купинский К.  Школа игры на малом барабане. М., 1958 №№ 6-14 </w:t>
      </w:r>
    </w:p>
    <w:p w:rsidR="00CC5855" w:rsidRPr="00241A21" w:rsidRDefault="00CC5855" w:rsidP="009D4A34">
      <w:pPr>
        <w:spacing w:after="0" w:line="240" w:lineRule="auto"/>
        <w:jc w:val="both"/>
        <w:rPr>
          <w:rFonts w:ascii="Times New Roman" w:hAnsi="Times New Roman" w:cs="Times New Roman"/>
          <w:b/>
          <w:bCs/>
          <w:sz w:val="24"/>
          <w:szCs w:val="24"/>
        </w:rPr>
      </w:pPr>
      <w:r w:rsidRPr="00241A21">
        <w:rPr>
          <w:rFonts w:ascii="Times New Roman" w:hAnsi="Times New Roman" w:cs="Times New Roman"/>
          <w:sz w:val="24"/>
          <w:szCs w:val="24"/>
        </w:rPr>
        <w:t>Хрестоматия для ксилофона и малого барабана. Составители Егорова Т., Штейман В., М., 1968</w:t>
      </w:r>
    </w:p>
    <w:p w:rsidR="00CC5855" w:rsidRPr="00241A21" w:rsidRDefault="00CC5855" w:rsidP="009D4A34">
      <w:pPr>
        <w:spacing w:after="0" w:line="240" w:lineRule="auto"/>
        <w:rPr>
          <w:rFonts w:ascii="Times New Roman" w:hAnsi="Times New Roman" w:cs="Times New Roman"/>
          <w:b/>
          <w:bCs/>
          <w:sz w:val="24"/>
          <w:szCs w:val="24"/>
        </w:rPr>
      </w:pPr>
      <w:r w:rsidRPr="00241A21">
        <w:rPr>
          <w:rFonts w:ascii="Times New Roman" w:hAnsi="Times New Roman" w:cs="Times New Roman"/>
          <w:b/>
          <w:bCs/>
          <w:sz w:val="24"/>
          <w:szCs w:val="24"/>
        </w:rPr>
        <w:t>Пьесы</w:t>
      </w:r>
    </w:p>
    <w:p w:rsidR="00CC5855" w:rsidRPr="00241A21" w:rsidRDefault="00CC5855" w:rsidP="009D4A34">
      <w:pPr>
        <w:spacing w:after="0" w:line="240" w:lineRule="auto"/>
        <w:rPr>
          <w:rFonts w:ascii="Times New Roman" w:hAnsi="Times New Roman" w:cs="Times New Roman"/>
          <w:b/>
          <w:sz w:val="24"/>
          <w:szCs w:val="24"/>
        </w:rPr>
      </w:pPr>
      <w:r w:rsidRPr="00241A21">
        <w:rPr>
          <w:rFonts w:ascii="Times New Roman" w:hAnsi="Times New Roman" w:cs="Times New Roman"/>
          <w:b/>
          <w:sz w:val="24"/>
          <w:szCs w:val="24"/>
        </w:rPr>
        <w:t xml:space="preserve">Ксилофон </w:t>
      </w:r>
    </w:p>
    <w:p w:rsidR="00CC5855" w:rsidRPr="00241A21" w:rsidRDefault="00CC5855" w:rsidP="009D4A34">
      <w:pPr>
        <w:spacing w:after="0" w:line="240" w:lineRule="auto"/>
        <w:rPr>
          <w:rFonts w:ascii="Times New Roman" w:hAnsi="Times New Roman" w:cs="Times New Roman"/>
          <w:sz w:val="24"/>
          <w:szCs w:val="24"/>
        </w:rPr>
      </w:pPr>
      <w:r w:rsidRPr="00241A21">
        <w:rPr>
          <w:rFonts w:ascii="Times New Roman" w:hAnsi="Times New Roman" w:cs="Times New Roman"/>
          <w:sz w:val="24"/>
          <w:szCs w:val="24"/>
        </w:rPr>
        <w:t>Мусоргский М.  Гопак из оперы «Сорочинская ярмарка»</w:t>
      </w:r>
    </w:p>
    <w:p w:rsidR="00CC5855" w:rsidRPr="00241A21" w:rsidRDefault="00CC5855" w:rsidP="009D4A34">
      <w:pPr>
        <w:spacing w:after="0" w:line="240" w:lineRule="auto"/>
        <w:rPr>
          <w:rFonts w:ascii="Times New Roman" w:hAnsi="Times New Roman" w:cs="Times New Roman"/>
          <w:sz w:val="24"/>
          <w:szCs w:val="24"/>
        </w:rPr>
      </w:pPr>
      <w:r w:rsidRPr="00241A21">
        <w:rPr>
          <w:rFonts w:ascii="Times New Roman" w:hAnsi="Times New Roman" w:cs="Times New Roman"/>
          <w:sz w:val="24"/>
          <w:szCs w:val="24"/>
        </w:rPr>
        <w:t>Палиев Д. «Волчок»</w:t>
      </w:r>
    </w:p>
    <w:p w:rsidR="00CC5855" w:rsidRPr="00241A21" w:rsidRDefault="00CC5855" w:rsidP="009D4A34">
      <w:pPr>
        <w:spacing w:after="0" w:line="240" w:lineRule="auto"/>
        <w:rPr>
          <w:rFonts w:ascii="Times New Roman" w:hAnsi="Times New Roman" w:cs="Times New Roman"/>
          <w:sz w:val="24"/>
          <w:szCs w:val="24"/>
        </w:rPr>
      </w:pPr>
      <w:r w:rsidRPr="00241A21">
        <w:rPr>
          <w:rFonts w:ascii="Times New Roman" w:hAnsi="Times New Roman" w:cs="Times New Roman"/>
          <w:sz w:val="24"/>
          <w:szCs w:val="24"/>
        </w:rPr>
        <w:t>Шуберт Ф. Музыкальный момент</w:t>
      </w:r>
    </w:p>
    <w:p w:rsidR="00CC5855" w:rsidRPr="00241A21" w:rsidRDefault="00CC5855" w:rsidP="009D4A34">
      <w:pPr>
        <w:spacing w:after="0" w:line="240" w:lineRule="auto"/>
        <w:rPr>
          <w:rFonts w:ascii="Times New Roman" w:hAnsi="Times New Roman" w:cs="Times New Roman"/>
          <w:sz w:val="24"/>
          <w:szCs w:val="24"/>
        </w:rPr>
      </w:pPr>
      <w:r w:rsidRPr="00241A21">
        <w:rPr>
          <w:rFonts w:ascii="Times New Roman" w:hAnsi="Times New Roman" w:cs="Times New Roman"/>
          <w:sz w:val="24"/>
          <w:szCs w:val="24"/>
        </w:rPr>
        <w:t xml:space="preserve">Даргомыжский А. Танец </w:t>
      </w:r>
    </w:p>
    <w:p w:rsidR="00CC5855" w:rsidRPr="00241A21" w:rsidRDefault="00CC5855" w:rsidP="009D4A34">
      <w:pPr>
        <w:spacing w:after="0" w:line="240" w:lineRule="auto"/>
        <w:jc w:val="both"/>
        <w:rPr>
          <w:rFonts w:ascii="Times New Roman" w:hAnsi="Times New Roman" w:cs="Times New Roman"/>
          <w:sz w:val="24"/>
          <w:szCs w:val="24"/>
        </w:rPr>
      </w:pPr>
      <w:r w:rsidRPr="00241A21">
        <w:rPr>
          <w:rFonts w:ascii="Times New Roman" w:hAnsi="Times New Roman" w:cs="Times New Roman"/>
          <w:sz w:val="24"/>
          <w:szCs w:val="24"/>
        </w:rPr>
        <w:t>Вивальди А.  Концерт Соль-мажор, 1 часть (Вивальди А. Концерт для скрипки Соль мажор. М., 1968)</w:t>
      </w:r>
    </w:p>
    <w:p w:rsidR="00CC5855" w:rsidRPr="00241A21" w:rsidRDefault="00CC5855" w:rsidP="009D4A34">
      <w:pPr>
        <w:spacing w:after="0" w:line="240" w:lineRule="auto"/>
        <w:rPr>
          <w:rFonts w:ascii="Times New Roman" w:hAnsi="Times New Roman" w:cs="Times New Roman"/>
          <w:sz w:val="24"/>
          <w:szCs w:val="24"/>
        </w:rPr>
      </w:pPr>
      <w:r w:rsidRPr="00241A21">
        <w:rPr>
          <w:rFonts w:ascii="Times New Roman" w:hAnsi="Times New Roman" w:cs="Times New Roman"/>
          <w:sz w:val="24"/>
          <w:szCs w:val="24"/>
        </w:rPr>
        <w:t xml:space="preserve">Дакен К. Кукушка </w:t>
      </w:r>
    </w:p>
    <w:p w:rsidR="00CC5855" w:rsidRPr="00241A21" w:rsidRDefault="00CC5855" w:rsidP="009D4A34">
      <w:pPr>
        <w:spacing w:after="0" w:line="240" w:lineRule="auto"/>
        <w:rPr>
          <w:rFonts w:ascii="Times New Roman" w:hAnsi="Times New Roman" w:cs="Times New Roman"/>
          <w:sz w:val="24"/>
          <w:szCs w:val="24"/>
        </w:rPr>
      </w:pPr>
      <w:r w:rsidRPr="00241A21">
        <w:rPr>
          <w:rFonts w:ascii="Times New Roman" w:hAnsi="Times New Roman" w:cs="Times New Roman"/>
          <w:sz w:val="24"/>
          <w:szCs w:val="24"/>
        </w:rPr>
        <w:t>Брамс И. Венгерский танец</w:t>
      </w:r>
    </w:p>
    <w:p w:rsidR="00CC5855" w:rsidRPr="00241A21" w:rsidRDefault="00CC5855" w:rsidP="009D4A34">
      <w:pPr>
        <w:spacing w:after="0" w:line="240" w:lineRule="auto"/>
        <w:jc w:val="both"/>
        <w:rPr>
          <w:rFonts w:ascii="Times New Roman" w:hAnsi="Times New Roman" w:cs="Times New Roman"/>
          <w:sz w:val="24"/>
          <w:szCs w:val="24"/>
        </w:rPr>
      </w:pPr>
      <w:r w:rsidRPr="00241A21">
        <w:rPr>
          <w:rFonts w:ascii="Times New Roman" w:hAnsi="Times New Roman" w:cs="Times New Roman"/>
          <w:sz w:val="24"/>
          <w:szCs w:val="24"/>
        </w:rPr>
        <w:t>Вивальди А. Концерт Соль  мажор, 3 часть (Вивальди А. Концерт для скрипки Соль-мажор. М., 1968)</w:t>
      </w:r>
    </w:p>
    <w:p w:rsidR="00CC5855" w:rsidRPr="00241A21" w:rsidRDefault="00CC5855" w:rsidP="009D4A34">
      <w:pPr>
        <w:spacing w:after="0" w:line="240" w:lineRule="auto"/>
        <w:jc w:val="both"/>
        <w:rPr>
          <w:rFonts w:ascii="Times New Roman" w:hAnsi="Times New Roman" w:cs="Times New Roman"/>
          <w:sz w:val="24"/>
          <w:szCs w:val="24"/>
        </w:rPr>
      </w:pPr>
      <w:r w:rsidRPr="00241A21">
        <w:rPr>
          <w:rFonts w:ascii="Times New Roman" w:hAnsi="Times New Roman" w:cs="Times New Roman"/>
          <w:sz w:val="24"/>
          <w:szCs w:val="24"/>
        </w:rPr>
        <w:t>Лысенко Н. Скерцо</w:t>
      </w:r>
    </w:p>
    <w:p w:rsidR="00CC5855" w:rsidRPr="00241A21" w:rsidRDefault="00CC5855" w:rsidP="009D4A34">
      <w:pPr>
        <w:spacing w:after="0" w:line="240" w:lineRule="auto"/>
        <w:jc w:val="both"/>
        <w:rPr>
          <w:rFonts w:ascii="Times New Roman" w:hAnsi="Times New Roman" w:cs="Times New Roman"/>
          <w:sz w:val="24"/>
          <w:szCs w:val="24"/>
        </w:rPr>
      </w:pPr>
      <w:r w:rsidRPr="00241A21">
        <w:rPr>
          <w:rFonts w:ascii="Times New Roman" w:hAnsi="Times New Roman" w:cs="Times New Roman"/>
          <w:sz w:val="24"/>
          <w:szCs w:val="24"/>
        </w:rPr>
        <w:t>Шамо И. Танец из «Украинской сюиты»</w:t>
      </w:r>
    </w:p>
    <w:p w:rsidR="00CC5855" w:rsidRPr="00241A21" w:rsidRDefault="00CC5855" w:rsidP="009D4A34">
      <w:pPr>
        <w:spacing w:after="0" w:line="240" w:lineRule="auto"/>
        <w:jc w:val="both"/>
        <w:rPr>
          <w:rFonts w:ascii="Times New Roman" w:hAnsi="Times New Roman" w:cs="Times New Roman"/>
          <w:sz w:val="24"/>
          <w:szCs w:val="24"/>
        </w:rPr>
      </w:pPr>
      <w:r w:rsidRPr="00241A21">
        <w:rPr>
          <w:rFonts w:ascii="Times New Roman" w:hAnsi="Times New Roman" w:cs="Times New Roman"/>
          <w:sz w:val="24"/>
          <w:szCs w:val="24"/>
        </w:rPr>
        <w:t>Хрестоматия для ксилофона малого барабана. Составители Егорова Т., Штейман В., М. 1968</w:t>
      </w:r>
    </w:p>
    <w:p w:rsidR="00CC5855" w:rsidRPr="00241A21" w:rsidRDefault="00CC5855" w:rsidP="009D4A34">
      <w:pPr>
        <w:spacing w:after="0" w:line="240" w:lineRule="auto"/>
        <w:jc w:val="both"/>
        <w:rPr>
          <w:rFonts w:ascii="Times New Roman" w:hAnsi="Times New Roman" w:cs="Times New Roman"/>
          <w:sz w:val="24"/>
          <w:szCs w:val="24"/>
        </w:rPr>
      </w:pPr>
      <w:r w:rsidRPr="00241A21">
        <w:rPr>
          <w:rFonts w:ascii="Times New Roman" w:hAnsi="Times New Roman" w:cs="Times New Roman"/>
          <w:sz w:val="24"/>
          <w:szCs w:val="24"/>
        </w:rPr>
        <w:t xml:space="preserve">Купинский К. Школа игры на ксилофоне. М., 1958 </w:t>
      </w:r>
    </w:p>
    <w:p w:rsidR="00CC5855" w:rsidRPr="00241A21" w:rsidRDefault="00CC5855" w:rsidP="009D4A34">
      <w:pPr>
        <w:spacing w:after="0" w:line="240" w:lineRule="auto"/>
        <w:jc w:val="both"/>
        <w:rPr>
          <w:rFonts w:ascii="Times New Roman" w:hAnsi="Times New Roman" w:cs="Times New Roman"/>
          <w:sz w:val="24"/>
          <w:szCs w:val="24"/>
        </w:rPr>
      </w:pPr>
      <w:r w:rsidRPr="00241A21">
        <w:rPr>
          <w:rFonts w:ascii="Times New Roman" w:hAnsi="Times New Roman" w:cs="Times New Roman"/>
          <w:sz w:val="24"/>
          <w:szCs w:val="24"/>
        </w:rPr>
        <w:t xml:space="preserve">Учебный репертуар ДМШ. Составитель Мултанова Н., Украина, 1978 </w:t>
      </w:r>
    </w:p>
    <w:p w:rsidR="00CC5855" w:rsidRPr="00241A21" w:rsidRDefault="00CC5855" w:rsidP="009D4A34">
      <w:pPr>
        <w:spacing w:after="0" w:line="240" w:lineRule="auto"/>
        <w:jc w:val="both"/>
        <w:rPr>
          <w:rFonts w:ascii="Times New Roman" w:hAnsi="Times New Roman" w:cs="Times New Roman"/>
          <w:sz w:val="24"/>
          <w:szCs w:val="24"/>
        </w:rPr>
      </w:pPr>
      <w:r w:rsidRPr="00241A21">
        <w:rPr>
          <w:rFonts w:ascii="Times New Roman" w:hAnsi="Times New Roman" w:cs="Times New Roman"/>
          <w:sz w:val="24"/>
          <w:szCs w:val="24"/>
        </w:rPr>
        <w:t xml:space="preserve">Купинский К. Пьесы для ксилофона и ф-но. М., 1987 </w:t>
      </w:r>
    </w:p>
    <w:p w:rsidR="00CC5855" w:rsidRPr="00241A21" w:rsidRDefault="00CC5855" w:rsidP="009D4A34">
      <w:pPr>
        <w:spacing w:after="0" w:line="240" w:lineRule="auto"/>
        <w:jc w:val="both"/>
        <w:rPr>
          <w:rFonts w:ascii="Times New Roman" w:hAnsi="Times New Roman" w:cs="Times New Roman"/>
          <w:sz w:val="24"/>
          <w:szCs w:val="24"/>
        </w:rPr>
      </w:pPr>
      <w:r w:rsidRPr="00241A21">
        <w:rPr>
          <w:rFonts w:ascii="Times New Roman" w:hAnsi="Times New Roman" w:cs="Times New Roman"/>
          <w:sz w:val="24"/>
          <w:szCs w:val="24"/>
        </w:rPr>
        <w:t xml:space="preserve">Учебный репертуар ДМШ. Составитель Мултанова Н. Украина, 1980 </w:t>
      </w:r>
    </w:p>
    <w:p w:rsidR="00CC5855" w:rsidRPr="00241A21" w:rsidRDefault="00CC5855" w:rsidP="009D4A34">
      <w:pPr>
        <w:spacing w:after="0" w:line="240" w:lineRule="auto"/>
        <w:rPr>
          <w:rFonts w:ascii="Times New Roman" w:hAnsi="Times New Roman" w:cs="Times New Roman"/>
          <w:sz w:val="24"/>
          <w:szCs w:val="24"/>
        </w:rPr>
      </w:pPr>
      <w:r w:rsidRPr="00241A21">
        <w:rPr>
          <w:rFonts w:ascii="Times New Roman" w:hAnsi="Times New Roman" w:cs="Times New Roman"/>
          <w:sz w:val="24"/>
          <w:szCs w:val="24"/>
        </w:rPr>
        <w:t xml:space="preserve">Нотная папка ударника. Редактор-составитель Бутов Г. М., 2005 </w:t>
      </w:r>
    </w:p>
    <w:p w:rsidR="00CC5855" w:rsidRPr="00241A21" w:rsidRDefault="00CC5855" w:rsidP="009D4A34">
      <w:pPr>
        <w:spacing w:after="0" w:line="240" w:lineRule="auto"/>
        <w:rPr>
          <w:rFonts w:ascii="Times New Roman" w:hAnsi="Times New Roman" w:cs="Times New Roman"/>
          <w:b/>
          <w:sz w:val="24"/>
          <w:szCs w:val="24"/>
        </w:rPr>
      </w:pPr>
      <w:r w:rsidRPr="00241A21">
        <w:rPr>
          <w:rFonts w:ascii="Times New Roman" w:hAnsi="Times New Roman" w:cs="Times New Roman"/>
          <w:b/>
          <w:sz w:val="24"/>
          <w:szCs w:val="24"/>
        </w:rPr>
        <w:t>Малый барабан</w:t>
      </w:r>
    </w:p>
    <w:p w:rsidR="00CC5855" w:rsidRPr="00241A21" w:rsidRDefault="00CC5855" w:rsidP="009D4A34">
      <w:pPr>
        <w:spacing w:after="0" w:line="240" w:lineRule="auto"/>
        <w:rPr>
          <w:rFonts w:ascii="Times New Roman" w:hAnsi="Times New Roman" w:cs="Times New Roman"/>
          <w:sz w:val="24"/>
          <w:szCs w:val="24"/>
        </w:rPr>
      </w:pPr>
      <w:r w:rsidRPr="00241A21">
        <w:rPr>
          <w:rFonts w:ascii="Times New Roman" w:hAnsi="Times New Roman" w:cs="Times New Roman"/>
          <w:sz w:val="24"/>
          <w:szCs w:val="24"/>
        </w:rPr>
        <w:t>Шуман Р. Марш</w:t>
      </w:r>
    </w:p>
    <w:p w:rsidR="00CC5855" w:rsidRPr="00241A21" w:rsidRDefault="00CC5855" w:rsidP="009D4A34">
      <w:pPr>
        <w:spacing w:after="0" w:line="240" w:lineRule="auto"/>
        <w:rPr>
          <w:rFonts w:ascii="Times New Roman" w:hAnsi="Times New Roman" w:cs="Times New Roman"/>
          <w:sz w:val="24"/>
          <w:szCs w:val="24"/>
        </w:rPr>
      </w:pPr>
      <w:r w:rsidRPr="00241A21">
        <w:rPr>
          <w:rFonts w:ascii="Times New Roman" w:hAnsi="Times New Roman" w:cs="Times New Roman"/>
          <w:sz w:val="24"/>
          <w:szCs w:val="24"/>
        </w:rPr>
        <w:lastRenderedPageBreak/>
        <w:t>Чайковский П. Марш деревянных солдатиков</w:t>
      </w:r>
    </w:p>
    <w:p w:rsidR="00CC5855" w:rsidRPr="00241A21" w:rsidRDefault="00CC5855" w:rsidP="009D4A34">
      <w:pPr>
        <w:spacing w:after="0" w:line="240" w:lineRule="auto"/>
        <w:rPr>
          <w:rFonts w:ascii="Times New Roman" w:hAnsi="Times New Roman" w:cs="Times New Roman"/>
          <w:b/>
          <w:bCs/>
          <w:sz w:val="24"/>
          <w:szCs w:val="24"/>
        </w:rPr>
      </w:pPr>
      <w:r w:rsidRPr="00241A21">
        <w:rPr>
          <w:rFonts w:ascii="Times New Roman" w:hAnsi="Times New Roman" w:cs="Times New Roman"/>
          <w:sz w:val="24"/>
          <w:szCs w:val="24"/>
        </w:rPr>
        <w:t>Кабалевский Д. Рондо-Танец</w:t>
      </w:r>
      <w:r w:rsidRPr="00241A21">
        <w:rPr>
          <w:rFonts w:ascii="Times New Roman" w:hAnsi="Times New Roman" w:cs="Times New Roman"/>
          <w:b/>
          <w:bCs/>
          <w:sz w:val="24"/>
          <w:szCs w:val="24"/>
        </w:rPr>
        <w:t xml:space="preserve"> </w:t>
      </w:r>
    </w:p>
    <w:p w:rsidR="00CC5855" w:rsidRPr="00241A21" w:rsidRDefault="00CC5855" w:rsidP="009D4A34">
      <w:pPr>
        <w:spacing w:after="0" w:line="240" w:lineRule="auto"/>
        <w:rPr>
          <w:rFonts w:ascii="Times New Roman" w:hAnsi="Times New Roman" w:cs="Times New Roman"/>
          <w:sz w:val="24"/>
          <w:szCs w:val="24"/>
        </w:rPr>
      </w:pPr>
      <w:r w:rsidRPr="00241A21">
        <w:rPr>
          <w:rFonts w:ascii="Times New Roman" w:hAnsi="Times New Roman" w:cs="Times New Roman"/>
          <w:sz w:val="24"/>
          <w:szCs w:val="24"/>
        </w:rPr>
        <w:t>Кабалевский Д.  Весёлое путешествие</w:t>
      </w:r>
    </w:p>
    <w:p w:rsidR="00CC5855" w:rsidRPr="00241A21" w:rsidRDefault="00CC5855" w:rsidP="009D4A34">
      <w:pPr>
        <w:spacing w:after="0" w:line="240" w:lineRule="auto"/>
        <w:rPr>
          <w:rFonts w:ascii="Times New Roman" w:hAnsi="Times New Roman" w:cs="Times New Roman"/>
          <w:sz w:val="24"/>
          <w:szCs w:val="24"/>
        </w:rPr>
      </w:pPr>
      <w:r w:rsidRPr="00241A21">
        <w:rPr>
          <w:rFonts w:ascii="Times New Roman" w:hAnsi="Times New Roman" w:cs="Times New Roman"/>
          <w:sz w:val="24"/>
          <w:szCs w:val="24"/>
        </w:rPr>
        <w:t xml:space="preserve">Нотная папка ударника. Редактор-составитель Бутов Г. М., 2005 </w:t>
      </w:r>
    </w:p>
    <w:p w:rsidR="00CC5855" w:rsidRPr="00241A21" w:rsidRDefault="00CC5855" w:rsidP="009D4A34">
      <w:pPr>
        <w:spacing w:after="0" w:line="240" w:lineRule="auto"/>
        <w:jc w:val="both"/>
        <w:rPr>
          <w:rFonts w:ascii="Times New Roman" w:hAnsi="Times New Roman" w:cs="Times New Roman"/>
          <w:sz w:val="24"/>
          <w:szCs w:val="24"/>
        </w:rPr>
      </w:pPr>
      <w:r w:rsidRPr="00241A21">
        <w:rPr>
          <w:rFonts w:ascii="Times New Roman" w:hAnsi="Times New Roman" w:cs="Times New Roman"/>
          <w:sz w:val="24"/>
          <w:szCs w:val="24"/>
        </w:rPr>
        <w:t xml:space="preserve">Купинский К. Этюды № 1-14, упражнения. (Школа игры на ударных инструментах.  М., 1948) </w:t>
      </w:r>
    </w:p>
    <w:p w:rsidR="00CC5855" w:rsidRPr="00241A21" w:rsidRDefault="00CC5855" w:rsidP="009D4A34">
      <w:pPr>
        <w:spacing w:after="0" w:line="240" w:lineRule="auto"/>
        <w:rPr>
          <w:rFonts w:ascii="Times New Roman" w:hAnsi="Times New Roman" w:cs="Times New Roman"/>
          <w:sz w:val="24"/>
          <w:szCs w:val="24"/>
        </w:rPr>
      </w:pPr>
      <w:r w:rsidRPr="00241A21">
        <w:rPr>
          <w:rFonts w:ascii="Times New Roman" w:hAnsi="Times New Roman" w:cs="Times New Roman"/>
          <w:sz w:val="24"/>
          <w:szCs w:val="24"/>
        </w:rPr>
        <w:t>Хрестоматия для малого барабана и фортепиано. Аранжировка Ловецкого В.,</w:t>
      </w:r>
    </w:p>
    <w:p w:rsidR="00CC5855" w:rsidRPr="00241A21" w:rsidRDefault="00CC5855" w:rsidP="009D4A34">
      <w:pPr>
        <w:spacing w:after="0" w:line="240" w:lineRule="auto"/>
        <w:rPr>
          <w:rFonts w:ascii="Times New Roman" w:hAnsi="Times New Roman" w:cs="Times New Roman"/>
          <w:sz w:val="24"/>
          <w:szCs w:val="24"/>
        </w:rPr>
      </w:pPr>
      <w:r w:rsidRPr="00241A21">
        <w:rPr>
          <w:rFonts w:ascii="Times New Roman" w:hAnsi="Times New Roman" w:cs="Times New Roman"/>
          <w:sz w:val="24"/>
          <w:szCs w:val="24"/>
        </w:rPr>
        <w:t xml:space="preserve"> С.-Петербург, 1999</w:t>
      </w:r>
    </w:p>
    <w:p w:rsidR="00CC5855" w:rsidRPr="00241A21" w:rsidRDefault="00CC5855" w:rsidP="009D4A34">
      <w:pPr>
        <w:spacing w:after="0" w:line="240" w:lineRule="auto"/>
        <w:rPr>
          <w:rFonts w:ascii="Times New Roman" w:hAnsi="Times New Roman" w:cs="Times New Roman"/>
          <w:b/>
          <w:bCs/>
          <w:sz w:val="24"/>
          <w:szCs w:val="24"/>
        </w:rPr>
      </w:pPr>
      <w:r w:rsidRPr="00241A21">
        <w:rPr>
          <w:rFonts w:ascii="Times New Roman" w:hAnsi="Times New Roman" w:cs="Times New Roman"/>
          <w:b/>
          <w:bCs/>
          <w:sz w:val="24"/>
          <w:szCs w:val="24"/>
        </w:rPr>
        <w:t>Примеры программы переводного экзамена</w:t>
      </w:r>
    </w:p>
    <w:p w:rsidR="00CC5855" w:rsidRPr="00241A21" w:rsidRDefault="00CC5855" w:rsidP="009D4A34">
      <w:pPr>
        <w:spacing w:after="0" w:line="240" w:lineRule="auto"/>
        <w:rPr>
          <w:rFonts w:ascii="Times New Roman" w:hAnsi="Times New Roman" w:cs="Times New Roman"/>
          <w:b/>
          <w:bCs/>
          <w:sz w:val="24"/>
          <w:szCs w:val="24"/>
        </w:rPr>
      </w:pPr>
      <w:r w:rsidRPr="00241A21">
        <w:rPr>
          <w:rFonts w:ascii="Times New Roman" w:hAnsi="Times New Roman" w:cs="Times New Roman"/>
          <w:b/>
          <w:bCs/>
          <w:sz w:val="24"/>
          <w:szCs w:val="24"/>
        </w:rPr>
        <w:t>1 вариант</w:t>
      </w:r>
    </w:p>
    <w:p w:rsidR="00CC5855" w:rsidRPr="00241A21" w:rsidRDefault="00CC5855" w:rsidP="009D4A34">
      <w:pPr>
        <w:spacing w:after="0" w:line="240" w:lineRule="auto"/>
        <w:rPr>
          <w:rFonts w:ascii="Times New Roman" w:hAnsi="Times New Roman" w:cs="Times New Roman"/>
          <w:i/>
          <w:sz w:val="24"/>
          <w:szCs w:val="24"/>
        </w:rPr>
      </w:pPr>
      <w:r w:rsidRPr="00241A21">
        <w:rPr>
          <w:rFonts w:ascii="Times New Roman" w:hAnsi="Times New Roman" w:cs="Times New Roman"/>
          <w:i/>
          <w:sz w:val="24"/>
          <w:szCs w:val="24"/>
        </w:rPr>
        <w:t>Ксилофон</w:t>
      </w:r>
    </w:p>
    <w:p w:rsidR="00CC5855" w:rsidRPr="00241A21" w:rsidRDefault="00CC5855" w:rsidP="009D4A34">
      <w:pPr>
        <w:spacing w:after="0" w:line="240" w:lineRule="auto"/>
        <w:rPr>
          <w:rFonts w:ascii="Times New Roman" w:hAnsi="Times New Roman" w:cs="Times New Roman"/>
          <w:sz w:val="24"/>
          <w:szCs w:val="24"/>
        </w:rPr>
      </w:pPr>
      <w:r w:rsidRPr="00241A21">
        <w:rPr>
          <w:rFonts w:ascii="Times New Roman" w:hAnsi="Times New Roman" w:cs="Times New Roman"/>
          <w:sz w:val="24"/>
          <w:szCs w:val="24"/>
        </w:rPr>
        <w:t>Вивальди А.  Концерт Соль мажор, 1 часть</w:t>
      </w:r>
    </w:p>
    <w:p w:rsidR="00CC5855" w:rsidRPr="00241A21" w:rsidRDefault="00CC5855" w:rsidP="009D4A34">
      <w:pPr>
        <w:spacing w:after="0" w:line="240" w:lineRule="auto"/>
        <w:rPr>
          <w:rFonts w:ascii="Times New Roman" w:hAnsi="Times New Roman" w:cs="Times New Roman"/>
          <w:i/>
          <w:sz w:val="24"/>
          <w:szCs w:val="24"/>
        </w:rPr>
      </w:pPr>
      <w:r w:rsidRPr="00241A21">
        <w:rPr>
          <w:rFonts w:ascii="Times New Roman" w:hAnsi="Times New Roman" w:cs="Times New Roman"/>
          <w:i/>
          <w:sz w:val="24"/>
          <w:szCs w:val="24"/>
        </w:rPr>
        <w:t>Малый барабан</w:t>
      </w:r>
    </w:p>
    <w:p w:rsidR="00CC5855" w:rsidRPr="00241A21" w:rsidRDefault="00CC5855" w:rsidP="009D4A34">
      <w:pPr>
        <w:spacing w:after="0" w:line="240" w:lineRule="auto"/>
        <w:rPr>
          <w:rFonts w:ascii="Times New Roman" w:hAnsi="Times New Roman" w:cs="Times New Roman"/>
          <w:b/>
          <w:bCs/>
          <w:sz w:val="24"/>
          <w:szCs w:val="24"/>
        </w:rPr>
      </w:pPr>
      <w:r w:rsidRPr="00241A21">
        <w:rPr>
          <w:rFonts w:ascii="Times New Roman" w:hAnsi="Times New Roman" w:cs="Times New Roman"/>
          <w:sz w:val="24"/>
          <w:szCs w:val="24"/>
        </w:rPr>
        <w:t>Кабалевский Д. Рондо-Танец</w:t>
      </w:r>
      <w:r w:rsidRPr="00241A21">
        <w:rPr>
          <w:rFonts w:ascii="Times New Roman" w:hAnsi="Times New Roman" w:cs="Times New Roman"/>
          <w:b/>
          <w:bCs/>
          <w:sz w:val="24"/>
          <w:szCs w:val="24"/>
        </w:rPr>
        <w:t xml:space="preserve"> </w:t>
      </w:r>
    </w:p>
    <w:p w:rsidR="00CC5855" w:rsidRPr="00241A21" w:rsidRDefault="00CC5855" w:rsidP="009D4A34">
      <w:pPr>
        <w:spacing w:after="0" w:line="240" w:lineRule="auto"/>
        <w:rPr>
          <w:rFonts w:ascii="Times New Roman" w:hAnsi="Times New Roman" w:cs="Times New Roman"/>
          <w:b/>
          <w:bCs/>
          <w:sz w:val="24"/>
          <w:szCs w:val="24"/>
        </w:rPr>
      </w:pPr>
      <w:r w:rsidRPr="00241A21">
        <w:rPr>
          <w:rFonts w:ascii="Times New Roman" w:hAnsi="Times New Roman" w:cs="Times New Roman"/>
          <w:b/>
          <w:bCs/>
          <w:sz w:val="24"/>
          <w:szCs w:val="24"/>
        </w:rPr>
        <w:t>2 вариант</w:t>
      </w:r>
    </w:p>
    <w:p w:rsidR="00CC5855" w:rsidRPr="00241A21" w:rsidRDefault="00CC5855" w:rsidP="009D4A34">
      <w:pPr>
        <w:spacing w:after="0" w:line="240" w:lineRule="auto"/>
        <w:rPr>
          <w:rFonts w:ascii="Times New Roman" w:hAnsi="Times New Roman" w:cs="Times New Roman"/>
          <w:i/>
          <w:sz w:val="24"/>
          <w:szCs w:val="24"/>
        </w:rPr>
      </w:pPr>
      <w:r w:rsidRPr="00241A21">
        <w:rPr>
          <w:rFonts w:ascii="Times New Roman" w:hAnsi="Times New Roman" w:cs="Times New Roman"/>
          <w:i/>
          <w:sz w:val="24"/>
          <w:szCs w:val="24"/>
        </w:rPr>
        <w:t>Ксилофон</w:t>
      </w:r>
    </w:p>
    <w:p w:rsidR="00CC5855" w:rsidRPr="00241A21" w:rsidRDefault="00CC5855" w:rsidP="009D4A34">
      <w:pPr>
        <w:spacing w:after="0" w:line="240" w:lineRule="auto"/>
        <w:rPr>
          <w:rFonts w:ascii="Times New Roman" w:hAnsi="Times New Roman" w:cs="Times New Roman"/>
          <w:sz w:val="24"/>
          <w:szCs w:val="24"/>
        </w:rPr>
      </w:pPr>
      <w:r w:rsidRPr="00241A21">
        <w:rPr>
          <w:rFonts w:ascii="Times New Roman" w:hAnsi="Times New Roman" w:cs="Times New Roman"/>
          <w:sz w:val="24"/>
          <w:szCs w:val="24"/>
        </w:rPr>
        <w:t xml:space="preserve">Лысенко Н.  Скерцо </w:t>
      </w:r>
    </w:p>
    <w:p w:rsidR="00CC5855" w:rsidRPr="00241A21" w:rsidRDefault="00CC5855" w:rsidP="009D4A34">
      <w:pPr>
        <w:spacing w:after="0" w:line="240" w:lineRule="auto"/>
        <w:rPr>
          <w:rFonts w:ascii="Times New Roman" w:hAnsi="Times New Roman" w:cs="Times New Roman"/>
          <w:i/>
          <w:sz w:val="24"/>
          <w:szCs w:val="24"/>
        </w:rPr>
      </w:pPr>
      <w:r w:rsidRPr="00241A21">
        <w:rPr>
          <w:rFonts w:ascii="Times New Roman" w:hAnsi="Times New Roman" w:cs="Times New Roman"/>
          <w:i/>
          <w:sz w:val="24"/>
          <w:szCs w:val="24"/>
        </w:rPr>
        <w:t>Малый барабан</w:t>
      </w:r>
    </w:p>
    <w:p w:rsidR="00CC5855" w:rsidRPr="00241A21" w:rsidRDefault="00CC5855" w:rsidP="009D4A34">
      <w:pPr>
        <w:spacing w:after="0" w:line="240" w:lineRule="auto"/>
        <w:rPr>
          <w:rFonts w:ascii="Times New Roman" w:hAnsi="Times New Roman" w:cs="Times New Roman"/>
          <w:sz w:val="24"/>
          <w:szCs w:val="24"/>
        </w:rPr>
      </w:pPr>
      <w:r w:rsidRPr="00241A21">
        <w:rPr>
          <w:rFonts w:ascii="Times New Roman" w:hAnsi="Times New Roman" w:cs="Times New Roman"/>
          <w:sz w:val="24"/>
          <w:szCs w:val="24"/>
        </w:rPr>
        <w:t>Кабалевский Д.  Весёлое путешествие</w:t>
      </w:r>
    </w:p>
    <w:p w:rsidR="00CC5855" w:rsidRPr="00241A21" w:rsidRDefault="00CC5855" w:rsidP="009D4A34">
      <w:pPr>
        <w:pStyle w:val="af5"/>
        <w:spacing w:after="0" w:line="240" w:lineRule="auto"/>
        <w:jc w:val="center"/>
        <w:rPr>
          <w:rFonts w:ascii="Times New Roman" w:hAnsi="Times New Roman"/>
          <w:b/>
          <w:bCs/>
          <w:iCs/>
          <w:sz w:val="24"/>
          <w:szCs w:val="24"/>
        </w:rPr>
      </w:pPr>
      <w:r w:rsidRPr="00241A21">
        <w:rPr>
          <w:rFonts w:ascii="Times New Roman" w:hAnsi="Times New Roman"/>
          <w:b/>
          <w:bCs/>
          <w:iCs/>
          <w:sz w:val="24"/>
          <w:szCs w:val="24"/>
        </w:rPr>
        <w:t>Седьмой класс</w:t>
      </w:r>
    </w:p>
    <w:p w:rsidR="00CC5855" w:rsidRPr="00241A21" w:rsidRDefault="00CC5855" w:rsidP="009D4A34">
      <w:pPr>
        <w:spacing w:after="0" w:line="240" w:lineRule="auto"/>
        <w:rPr>
          <w:rFonts w:ascii="Times New Roman" w:hAnsi="Times New Roman" w:cs="Times New Roman"/>
          <w:b/>
          <w:i/>
          <w:sz w:val="24"/>
          <w:szCs w:val="24"/>
        </w:rPr>
      </w:pPr>
      <w:r w:rsidRPr="00241A21">
        <w:rPr>
          <w:rFonts w:ascii="Times New Roman" w:hAnsi="Times New Roman" w:cs="Times New Roman"/>
          <w:b/>
          <w:i/>
          <w:sz w:val="24"/>
          <w:szCs w:val="24"/>
        </w:rPr>
        <w:t>Ксилофон</w:t>
      </w:r>
    </w:p>
    <w:p w:rsidR="00CC5855" w:rsidRPr="00241A21" w:rsidRDefault="00CC5855" w:rsidP="009D4A34">
      <w:pPr>
        <w:spacing w:after="0" w:line="240" w:lineRule="auto"/>
        <w:rPr>
          <w:rFonts w:ascii="Times New Roman" w:hAnsi="Times New Roman" w:cs="Times New Roman"/>
          <w:sz w:val="24"/>
          <w:szCs w:val="24"/>
        </w:rPr>
      </w:pPr>
      <w:r w:rsidRPr="00241A21">
        <w:rPr>
          <w:rFonts w:ascii="Times New Roman" w:hAnsi="Times New Roman" w:cs="Times New Roman"/>
          <w:sz w:val="24"/>
          <w:szCs w:val="24"/>
        </w:rPr>
        <w:t>В течение учебного года учащийся должен освоить:</w:t>
      </w:r>
    </w:p>
    <w:p w:rsidR="00CC5855" w:rsidRPr="00241A21" w:rsidRDefault="00CC5855" w:rsidP="009D4A34">
      <w:pPr>
        <w:spacing w:after="0" w:line="240" w:lineRule="auto"/>
        <w:jc w:val="both"/>
        <w:rPr>
          <w:rFonts w:ascii="Times New Roman" w:hAnsi="Times New Roman" w:cs="Times New Roman"/>
          <w:sz w:val="24"/>
          <w:szCs w:val="24"/>
        </w:rPr>
      </w:pPr>
      <w:r w:rsidRPr="00241A21">
        <w:rPr>
          <w:rFonts w:ascii="Times New Roman" w:hAnsi="Times New Roman" w:cs="Times New Roman"/>
          <w:sz w:val="24"/>
          <w:szCs w:val="24"/>
        </w:rPr>
        <w:t xml:space="preserve">Мажорные и минорные гаммы до 6 знаков, трезвучия, арпеджио. Хроматическая гамма. </w:t>
      </w:r>
    </w:p>
    <w:p w:rsidR="00CC5855" w:rsidRPr="00241A21" w:rsidRDefault="00CC5855" w:rsidP="009D4A34">
      <w:pPr>
        <w:spacing w:after="0" w:line="240" w:lineRule="auto"/>
        <w:rPr>
          <w:rFonts w:ascii="Times New Roman" w:hAnsi="Times New Roman" w:cs="Times New Roman"/>
          <w:sz w:val="24"/>
          <w:szCs w:val="24"/>
        </w:rPr>
      </w:pPr>
      <w:r w:rsidRPr="00241A21">
        <w:rPr>
          <w:rFonts w:ascii="Times New Roman" w:hAnsi="Times New Roman" w:cs="Times New Roman"/>
          <w:sz w:val="24"/>
          <w:szCs w:val="24"/>
        </w:rPr>
        <w:t>4-6 этюдов (по нотам), 4-6 пьес.</w:t>
      </w:r>
    </w:p>
    <w:p w:rsidR="00CC5855" w:rsidRPr="00241A21" w:rsidRDefault="00CC5855" w:rsidP="009D4A34">
      <w:pPr>
        <w:spacing w:after="0" w:line="240" w:lineRule="auto"/>
        <w:rPr>
          <w:rFonts w:ascii="Times New Roman" w:hAnsi="Times New Roman" w:cs="Times New Roman"/>
          <w:b/>
          <w:i/>
          <w:sz w:val="24"/>
          <w:szCs w:val="24"/>
        </w:rPr>
      </w:pPr>
      <w:r w:rsidRPr="00241A21">
        <w:rPr>
          <w:rFonts w:ascii="Times New Roman" w:hAnsi="Times New Roman" w:cs="Times New Roman"/>
          <w:b/>
          <w:i/>
          <w:sz w:val="24"/>
          <w:szCs w:val="24"/>
        </w:rPr>
        <w:t>Малый барабан</w:t>
      </w:r>
    </w:p>
    <w:p w:rsidR="00CC5855" w:rsidRPr="00241A21" w:rsidRDefault="00CC5855" w:rsidP="009D4A34">
      <w:pPr>
        <w:spacing w:after="0" w:line="240" w:lineRule="auto"/>
        <w:jc w:val="both"/>
        <w:rPr>
          <w:rFonts w:ascii="Times New Roman" w:hAnsi="Times New Roman" w:cs="Times New Roman"/>
          <w:sz w:val="24"/>
          <w:szCs w:val="24"/>
        </w:rPr>
      </w:pPr>
      <w:r w:rsidRPr="00241A21">
        <w:rPr>
          <w:rFonts w:ascii="Times New Roman" w:hAnsi="Times New Roman" w:cs="Times New Roman"/>
          <w:sz w:val="24"/>
          <w:szCs w:val="24"/>
        </w:rPr>
        <w:t xml:space="preserve">Развитие навыков исполнения дроби в различных ритмических фигурах и в нюансах от пиано до форте. </w:t>
      </w:r>
    </w:p>
    <w:p w:rsidR="00CC5855" w:rsidRPr="00241A21" w:rsidRDefault="00CC5855" w:rsidP="009D4A34">
      <w:pPr>
        <w:spacing w:after="0" w:line="240" w:lineRule="auto"/>
        <w:jc w:val="both"/>
        <w:rPr>
          <w:rFonts w:ascii="Times New Roman" w:hAnsi="Times New Roman" w:cs="Times New Roman"/>
          <w:sz w:val="24"/>
          <w:szCs w:val="24"/>
        </w:rPr>
      </w:pPr>
      <w:r w:rsidRPr="00241A21">
        <w:rPr>
          <w:rFonts w:ascii="Times New Roman" w:hAnsi="Times New Roman" w:cs="Times New Roman"/>
          <w:sz w:val="24"/>
          <w:szCs w:val="24"/>
        </w:rPr>
        <w:t>6-10 этюдов (по нотам).</w:t>
      </w:r>
    </w:p>
    <w:p w:rsidR="00CC5855" w:rsidRPr="00241A21" w:rsidRDefault="00CC5855" w:rsidP="009D4A34">
      <w:pPr>
        <w:spacing w:after="0" w:line="240" w:lineRule="auto"/>
        <w:rPr>
          <w:rFonts w:ascii="Times New Roman" w:hAnsi="Times New Roman" w:cs="Times New Roman"/>
          <w:b/>
          <w:bCs/>
          <w:sz w:val="24"/>
          <w:szCs w:val="24"/>
        </w:rPr>
      </w:pPr>
      <w:r w:rsidRPr="00241A21">
        <w:rPr>
          <w:rFonts w:ascii="Times New Roman" w:hAnsi="Times New Roman" w:cs="Times New Roman"/>
          <w:b/>
          <w:bCs/>
          <w:sz w:val="24"/>
          <w:szCs w:val="24"/>
        </w:rPr>
        <w:t>Примерный репертуарный список</w:t>
      </w:r>
    </w:p>
    <w:p w:rsidR="00CC5855" w:rsidRPr="00241A21" w:rsidRDefault="00CC5855" w:rsidP="009D4A34">
      <w:pPr>
        <w:spacing w:after="0" w:line="240" w:lineRule="auto"/>
        <w:rPr>
          <w:rFonts w:ascii="Times New Roman" w:hAnsi="Times New Roman" w:cs="Times New Roman"/>
          <w:b/>
          <w:i/>
          <w:sz w:val="24"/>
          <w:szCs w:val="24"/>
        </w:rPr>
      </w:pPr>
      <w:r w:rsidRPr="00241A21">
        <w:rPr>
          <w:rFonts w:ascii="Times New Roman" w:hAnsi="Times New Roman" w:cs="Times New Roman"/>
          <w:b/>
          <w:i/>
          <w:sz w:val="24"/>
          <w:szCs w:val="24"/>
        </w:rPr>
        <w:t>Упражнения и этюды</w:t>
      </w:r>
    </w:p>
    <w:p w:rsidR="00CC5855" w:rsidRPr="00241A21" w:rsidRDefault="00CC5855" w:rsidP="009D4A34">
      <w:pPr>
        <w:spacing w:after="0" w:line="240" w:lineRule="auto"/>
        <w:rPr>
          <w:rFonts w:ascii="Times New Roman" w:hAnsi="Times New Roman" w:cs="Times New Roman"/>
          <w:sz w:val="24"/>
          <w:szCs w:val="24"/>
        </w:rPr>
      </w:pPr>
      <w:r w:rsidRPr="00241A21">
        <w:rPr>
          <w:rFonts w:ascii="Times New Roman" w:hAnsi="Times New Roman" w:cs="Times New Roman"/>
          <w:sz w:val="24"/>
          <w:szCs w:val="24"/>
        </w:rPr>
        <w:t>Платонов Н.  24 этюда для флейты. М., 1958</w:t>
      </w:r>
    </w:p>
    <w:p w:rsidR="00CC5855" w:rsidRPr="00241A21" w:rsidRDefault="00CC5855" w:rsidP="009D4A34">
      <w:pPr>
        <w:spacing w:after="0" w:line="240" w:lineRule="auto"/>
        <w:rPr>
          <w:rFonts w:ascii="Times New Roman" w:hAnsi="Times New Roman" w:cs="Times New Roman"/>
          <w:sz w:val="24"/>
          <w:szCs w:val="24"/>
        </w:rPr>
      </w:pPr>
      <w:r w:rsidRPr="00241A21">
        <w:rPr>
          <w:rFonts w:ascii="Times New Roman" w:hAnsi="Times New Roman" w:cs="Times New Roman"/>
          <w:sz w:val="24"/>
          <w:szCs w:val="24"/>
        </w:rPr>
        <w:t>Осадчук В. 60 ритмических этюдов для малого барабана. М., 1955</w:t>
      </w:r>
    </w:p>
    <w:p w:rsidR="00CC5855" w:rsidRPr="00241A21" w:rsidRDefault="00CC5855" w:rsidP="009D4A34">
      <w:pPr>
        <w:spacing w:after="0" w:line="240" w:lineRule="auto"/>
        <w:rPr>
          <w:rFonts w:ascii="Times New Roman" w:hAnsi="Times New Roman" w:cs="Times New Roman"/>
          <w:sz w:val="24"/>
          <w:szCs w:val="24"/>
        </w:rPr>
      </w:pPr>
      <w:r w:rsidRPr="00241A21">
        <w:rPr>
          <w:rFonts w:ascii="Times New Roman" w:hAnsi="Times New Roman" w:cs="Times New Roman"/>
          <w:sz w:val="24"/>
          <w:szCs w:val="24"/>
        </w:rPr>
        <w:t xml:space="preserve">Купинский К.  Школа игры на ксилофоне. 1 раздел. М., 1958 </w:t>
      </w:r>
    </w:p>
    <w:p w:rsidR="00CC5855" w:rsidRPr="00241A21" w:rsidRDefault="00CC5855" w:rsidP="009D4A34">
      <w:pPr>
        <w:spacing w:after="0" w:line="240" w:lineRule="auto"/>
        <w:rPr>
          <w:rFonts w:ascii="Times New Roman" w:hAnsi="Times New Roman" w:cs="Times New Roman"/>
          <w:sz w:val="24"/>
          <w:szCs w:val="24"/>
        </w:rPr>
      </w:pPr>
      <w:r w:rsidRPr="00241A21">
        <w:rPr>
          <w:rFonts w:ascii="Times New Roman" w:hAnsi="Times New Roman" w:cs="Times New Roman"/>
          <w:sz w:val="24"/>
          <w:szCs w:val="24"/>
        </w:rPr>
        <w:t xml:space="preserve">Купинский К.  Школа игры на малом барабане. М., 1958 №№ 18-24 </w:t>
      </w:r>
    </w:p>
    <w:p w:rsidR="00CC5855" w:rsidRPr="00241A21" w:rsidRDefault="00CC5855" w:rsidP="009D4A34">
      <w:pPr>
        <w:spacing w:after="0" w:line="240" w:lineRule="auto"/>
        <w:jc w:val="both"/>
        <w:rPr>
          <w:rFonts w:ascii="Times New Roman" w:hAnsi="Times New Roman" w:cs="Times New Roman"/>
          <w:sz w:val="24"/>
          <w:szCs w:val="24"/>
        </w:rPr>
      </w:pPr>
      <w:r w:rsidRPr="00241A21">
        <w:rPr>
          <w:rFonts w:ascii="Times New Roman" w:hAnsi="Times New Roman" w:cs="Times New Roman"/>
          <w:sz w:val="24"/>
          <w:szCs w:val="24"/>
        </w:rPr>
        <w:t xml:space="preserve">Хрестоматия для ксилофона малого барабана. Составители Егорова Т., Штейман В., М., 1968 </w:t>
      </w:r>
    </w:p>
    <w:p w:rsidR="00CC5855" w:rsidRPr="00241A21" w:rsidRDefault="00CC5855" w:rsidP="009D4A34">
      <w:pPr>
        <w:spacing w:after="0" w:line="240" w:lineRule="auto"/>
        <w:rPr>
          <w:rFonts w:ascii="Times New Roman" w:hAnsi="Times New Roman" w:cs="Times New Roman"/>
          <w:sz w:val="24"/>
          <w:szCs w:val="24"/>
        </w:rPr>
      </w:pPr>
      <w:r w:rsidRPr="00241A21">
        <w:rPr>
          <w:rFonts w:ascii="Times New Roman" w:hAnsi="Times New Roman" w:cs="Times New Roman"/>
          <w:sz w:val="24"/>
          <w:szCs w:val="24"/>
        </w:rPr>
        <w:t xml:space="preserve">Хрестоматия для малого барабана и фортепиано. Аранжировка Ловецкого В.. </w:t>
      </w:r>
    </w:p>
    <w:p w:rsidR="00CC5855" w:rsidRPr="00241A21" w:rsidRDefault="00CC5855" w:rsidP="009D4A34">
      <w:pPr>
        <w:spacing w:after="0" w:line="240" w:lineRule="auto"/>
        <w:rPr>
          <w:rFonts w:ascii="Times New Roman" w:hAnsi="Times New Roman" w:cs="Times New Roman"/>
          <w:b/>
          <w:bCs/>
          <w:sz w:val="24"/>
          <w:szCs w:val="24"/>
        </w:rPr>
      </w:pPr>
      <w:r w:rsidRPr="00241A21">
        <w:rPr>
          <w:rFonts w:ascii="Times New Roman" w:hAnsi="Times New Roman" w:cs="Times New Roman"/>
          <w:sz w:val="24"/>
          <w:szCs w:val="24"/>
        </w:rPr>
        <w:t xml:space="preserve">С.-Петербург, 1999 </w:t>
      </w:r>
    </w:p>
    <w:p w:rsidR="00CC5855" w:rsidRPr="00241A21" w:rsidRDefault="00CC5855" w:rsidP="009D4A34">
      <w:pPr>
        <w:spacing w:after="0" w:line="240" w:lineRule="auto"/>
        <w:rPr>
          <w:rFonts w:ascii="Times New Roman" w:hAnsi="Times New Roman" w:cs="Times New Roman"/>
          <w:b/>
          <w:bCs/>
          <w:sz w:val="24"/>
          <w:szCs w:val="24"/>
        </w:rPr>
      </w:pPr>
      <w:r w:rsidRPr="00241A21">
        <w:rPr>
          <w:rFonts w:ascii="Times New Roman" w:hAnsi="Times New Roman" w:cs="Times New Roman"/>
          <w:b/>
          <w:bCs/>
          <w:sz w:val="24"/>
          <w:szCs w:val="24"/>
        </w:rPr>
        <w:t>Пьесы</w:t>
      </w:r>
    </w:p>
    <w:p w:rsidR="00CC5855" w:rsidRPr="00241A21" w:rsidRDefault="00CC5855" w:rsidP="009D4A34">
      <w:pPr>
        <w:spacing w:after="0" w:line="240" w:lineRule="auto"/>
        <w:rPr>
          <w:rFonts w:ascii="Times New Roman" w:hAnsi="Times New Roman" w:cs="Times New Roman"/>
          <w:b/>
          <w:sz w:val="24"/>
          <w:szCs w:val="24"/>
        </w:rPr>
      </w:pPr>
    </w:p>
    <w:p w:rsidR="00CC5855" w:rsidRPr="00241A21" w:rsidRDefault="00CC5855" w:rsidP="009D4A34">
      <w:pPr>
        <w:spacing w:after="0" w:line="240" w:lineRule="auto"/>
        <w:rPr>
          <w:rFonts w:ascii="Times New Roman" w:hAnsi="Times New Roman" w:cs="Times New Roman"/>
          <w:b/>
          <w:sz w:val="24"/>
          <w:szCs w:val="24"/>
        </w:rPr>
      </w:pPr>
      <w:r w:rsidRPr="00241A21">
        <w:rPr>
          <w:rFonts w:ascii="Times New Roman" w:hAnsi="Times New Roman" w:cs="Times New Roman"/>
          <w:b/>
          <w:sz w:val="24"/>
          <w:szCs w:val="24"/>
        </w:rPr>
        <w:t>Ксилофон</w:t>
      </w:r>
    </w:p>
    <w:p w:rsidR="00CC5855" w:rsidRPr="00241A21" w:rsidRDefault="00CC5855" w:rsidP="009D4A34">
      <w:pPr>
        <w:spacing w:after="0" w:line="240" w:lineRule="auto"/>
        <w:rPr>
          <w:rFonts w:ascii="Times New Roman" w:hAnsi="Times New Roman" w:cs="Times New Roman"/>
          <w:sz w:val="24"/>
          <w:szCs w:val="24"/>
        </w:rPr>
      </w:pPr>
      <w:r w:rsidRPr="00241A21">
        <w:rPr>
          <w:rFonts w:ascii="Times New Roman" w:hAnsi="Times New Roman" w:cs="Times New Roman"/>
          <w:sz w:val="24"/>
          <w:szCs w:val="24"/>
        </w:rPr>
        <w:t>Глинка М. Вальс из оперы «Иван Сусанин»</w:t>
      </w:r>
    </w:p>
    <w:p w:rsidR="00CC5855" w:rsidRPr="00241A21" w:rsidRDefault="00CC5855" w:rsidP="009D4A34">
      <w:pPr>
        <w:spacing w:after="0" w:line="240" w:lineRule="auto"/>
        <w:rPr>
          <w:rFonts w:ascii="Times New Roman" w:hAnsi="Times New Roman" w:cs="Times New Roman"/>
          <w:sz w:val="24"/>
          <w:szCs w:val="24"/>
        </w:rPr>
      </w:pPr>
      <w:r w:rsidRPr="00241A21">
        <w:rPr>
          <w:rFonts w:ascii="Times New Roman" w:hAnsi="Times New Roman" w:cs="Times New Roman"/>
          <w:sz w:val="24"/>
          <w:szCs w:val="24"/>
        </w:rPr>
        <w:t>Тактакишвили О.  Музыкальный момент</w:t>
      </w:r>
    </w:p>
    <w:p w:rsidR="00CC5855" w:rsidRPr="00241A21" w:rsidRDefault="00CC5855" w:rsidP="009D4A34">
      <w:pPr>
        <w:spacing w:after="0" w:line="240" w:lineRule="auto"/>
        <w:rPr>
          <w:rFonts w:ascii="Times New Roman" w:hAnsi="Times New Roman" w:cs="Times New Roman"/>
          <w:sz w:val="24"/>
          <w:szCs w:val="24"/>
        </w:rPr>
      </w:pPr>
      <w:r w:rsidRPr="00241A21">
        <w:rPr>
          <w:rFonts w:ascii="Times New Roman" w:hAnsi="Times New Roman" w:cs="Times New Roman"/>
          <w:sz w:val="24"/>
          <w:szCs w:val="24"/>
        </w:rPr>
        <w:t>Сибелиус Я. Рондолетто</w:t>
      </w:r>
    </w:p>
    <w:p w:rsidR="00CC5855" w:rsidRPr="00241A21" w:rsidRDefault="00CC5855" w:rsidP="009D4A34">
      <w:pPr>
        <w:spacing w:after="0" w:line="240" w:lineRule="auto"/>
        <w:rPr>
          <w:rFonts w:ascii="Times New Roman" w:hAnsi="Times New Roman" w:cs="Times New Roman"/>
          <w:sz w:val="24"/>
          <w:szCs w:val="24"/>
        </w:rPr>
      </w:pPr>
      <w:r w:rsidRPr="00241A21">
        <w:rPr>
          <w:rFonts w:ascii="Times New Roman" w:hAnsi="Times New Roman" w:cs="Times New Roman"/>
          <w:sz w:val="24"/>
          <w:szCs w:val="24"/>
        </w:rPr>
        <w:t>Карелл Р. Современные куранты</w:t>
      </w:r>
    </w:p>
    <w:p w:rsidR="00CC5855" w:rsidRPr="00241A21" w:rsidRDefault="00CC5855" w:rsidP="009D4A34">
      <w:pPr>
        <w:spacing w:after="0" w:line="240" w:lineRule="auto"/>
        <w:rPr>
          <w:rFonts w:ascii="Times New Roman" w:hAnsi="Times New Roman" w:cs="Times New Roman"/>
          <w:sz w:val="24"/>
          <w:szCs w:val="24"/>
        </w:rPr>
      </w:pPr>
      <w:r w:rsidRPr="00241A21">
        <w:rPr>
          <w:rFonts w:ascii="Times New Roman" w:hAnsi="Times New Roman" w:cs="Times New Roman"/>
          <w:sz w:val="24"/>
          <w:szCs w:val="24"/>
        </w:rPr>
        <w:t>Филиппенко А. Утро</w:t>
      </w:r>
    </w:p>
    <w:p w:rsidR="00CC5855" w:rsidRPr="00241A21" w:rsidRDefault="00CC5855" w:rsidP="009D4A34">
      <w:pPr>
        <w:spacing w:after="0" w:line="240" w:lineRule="auto"/>
        <w:rPr>
          <w:rFonts w:ascii="Times New Roman" w:hAnsi="Times New Roman" w:cs="Times New Roman"/>
          <w:sz w:val="24"/>
          <w:szCs w:val="24"/>
        </w:rPr>
      </w:pPr>
      <w:r w:rsidRPr="00241A21">
        <w:rPr>
          <w:rFonts w:ascii="Times New Roman" w:hAnsi="Times New Roman" w:cs="Times New Roman"/>
          <w:sz w:val="24"/>
          <w:szCs w:val="24"/>
        </w:rPr>
        <w:t>Зуппе Ф. Увертюра к оперетте «Поэт и Крестьянин»</w:t>
      </w:r>
    </w:p>
    <w:p w:rsidR="00CC5855" w:rsidRPr="00241A21" w:rsidRDefault="00CC5855" w:rsidP="009D4A34">
      <w:pPr>
        <w:spacing w:after="0" w:line="240" w:lineRule="auto"/>
        <w:rPr>
          <w:rFonts w:ascii="Times New Roman" w:hAnsi="Times New Roman" w:cs="Times New Roman"/>
          <w:sz w:val="24"/>
          <w:szCs w:val="24"/>
        </w:rPr>
      </w:pPr>
      <w:r w:rsidRPr="00241A21">
        <w:rPr>
          <w:rFonts w:ascii="Times New Roman" w:hAnsi="Times New Roman" w:cs="Times New Roman"/>
          <w:sz w:val="24"/>
          <w:szCs w:val="24"/>
        </w:rPr>
        <w:t>Петров А.  Юмореска</w:t>
      </w:r>
    </w:p>
    <w:p w:rsidR="00CC5855" w:rsidRPr="00241A21" w:rsidRDefault="00CC5855" w:rsidP="009D4A34">
      <w:pPr>
        <w:spacing w:after="0" w:line="240" w:lineRule="auto"/>
        <w:jc w:val="both"/>
        <w:rPr>
          <w:rFonts w:ascii="Times New Roman" w:hAnsi="Times New Roman" w:cs="Times New Roman"/>
          <w:sz w:val="24"/>
          <w:szCs w:val="24"/>
        </w:rPr>
      </w:pPr>
      <w:r w:rsidRPr="00241A21">
        <w:rPr>
          <w:rFonts w:ascii="Times New Roman" w:hAnsi="Times New Roman" w:cs="Times New Roman"/>
          <w:sz w:val="24"/>
          <w:szCs w:val="24"/>
        </w:rPr>
        <w:t>Вивальди А.  Концерт ля минор для скрипки (Вивальди А. Концерт для скрипки ля минор. М., 1966)</w:t>
      </w:r>
    </w:p>
    <w:p w:rsidR="00CC5855" w:rsidRPr="00241A21" w:rsidRDefault="00CC5855" w:rsidP="009D4A34">
      <w:pPr>
        <w:spacing w:after="0" w:line="240" w:lineRule="auto"/>
        <w:jc w:val="both"/>
        <w:rPr>
          <w:rFonts w:ascii="Times New Roman" w:hAnsi="Times New Roman" w:cs="Times New Roman"/>
          <w:sz w:val="24"/>
          <w:szCs w:val="24"/>
        </w:rPr>
      </w:pPr>
      <w:r w:rsidRPr="00241A21">
        <w:rPr>
          <w:rFonts w:ascii="Times New Roman" w:hAnsi="Times New Roman" w:cs="Times New Roman"/>
          <w:sz w:val="24"/>
          <w:szCs w:val="24"/>
        </w:rPr>
        <w:t xml:space="preserve">Бизе Ж.  Менуэт из музыки к драме А.Доде «Арлезианка» </w:t>
      </w:r>
    </w:p>
    <w:p w:rsidR="00CC5855" w:rsidRPr="00241A21" w:rsidRDefault="00CC5855" w:rsidP="009D4A34">
      <w:pPr>
        <w:spacing w:after="0" w:line="240" w:lineRule="auto"/>
        <w:jc w:val="both"/>
        <w:rPr>
          <w:rFonts w:ascii="Times New Roman" w:hAnsi="Times New Roman" w:cs="Times New Roman"/>
          <w:sz w:val="24"/>
          <w:szCs w:val="24"/>
        </w:rPr>
      </w:pPr>
      <w:r w:rsidRPr="00241A21">
        <w:rPr>
          <w:rFonts w:ascii="Times New Roman" w:hAnsi="Times New Roman" w:cs="Times New Roman"/>
          <w:sz w:val="24"/>
          <w:szCs w:val="24"/>
        </w:rPr>
        <w:t>Чайковский П. Экосез из оперы «Евгений Онегин»</w:t>
      </w:r>
    </w:p>
    <w:p w:rsidR="00CC5855" w:rsidRPr="00241A21" w:rsidRDefault="00CC5855" w:rsidP="009D4A34">
      <w:pPr>
        <w:spacing w:after="0" w:line="240" w:lineRule="auto"/>
        <w:jc w:val="both"/>
        <w:rPr>
          <w:rFonts w:ascii="Times New Roman" w:hAnsi="Times New Roman" w:cs="Times New Roman"/>
          <w:sz w:val="24"/>
          <w:szCs w:val="24"/>
        </w:rPr>
      </w:pPr>
      <w:r w:rsidRPr="00241A21">
        <w:rPr>
          <w:rFonts w:ascii="Times New Roman" w:hAnsi="Times New Roman" w:cs="Times New Roman"/>
          <w:sz w:val="24"/>
          <w:szCs w:val="24"/>
        </w:rPr>
        <w:t>Чайковский П. Вариация из балета «Спящая красавица»</w:t>
      </w:r>
    </w:p>
    <w:p w:rsidR="00CC5855" w:rsidRPr="00241A21" w:rsidRDefault="00CC5855" w:rsidP="009D4A34">
      <w:pPr>
        <w:spacing w:after="0" w:line="240" w:lineRule="auto"/>
        <w:jc w:val="both"/>
        <w:rPr>
          <w:rFonts w:ascii="Times New Roman" w:hAnsi="Times New Roman" w:cs="Times New Roman"/>
          <w:sz w:val="24"/>
          <w:szCs w:val="24"/>
        </w:rPr>
      </w:pPr>
      <w:r w:rsidRPr="00241A21">
        <w:rPr>
          <w:rFonts w:ascii="Times New Roman" w:hAnsi="Times New Roman" w:cs="Times New Roman"/>
          <w:sz w:val="24"/>
          <w:szCs w:val="24"/>
        </w:rPr>
        <w:t>Глазунов А.  Пиццикато из балета «Раймонда»</w:t>
      </w:r>
    </w:p>
    <w:p w:rsidR="00CC5855" w:rsidRPr="00241A21" w:rsidRDefault="00CC5855" w:rsidP="009D4A34">
      <w:pPr>
        <w:spacing w:after="0" w:line="240" w:lineRule="auto"/>
        <w:jc w:val="both"/>
        <w:rPr>
          <w:rFonts w:ascii="Times New Roman" w:hAnsi="Times New Roman" w:cs="Times New Roman"/>
          <w:sz w:val="24"/>
          <w:szCs w:val="24"/>
        </w:rPr>
      </w:pPr>
      <w:r w:rsidRPr="00241A21">
        <w:rPr>
          <w:rFonts w:ascii="Times New Roman" w:hAnsi="Times New Roman" w:cs="Times New Roman"/>
          <w:sz w:val="24"/>
          <w:szCs w:val="24"/>
        </w:rPr>
        <w:t>Казелла А. Галоп</w:t>
      </w:r>
    </w:p>
    <w:p w:rsidR="00CC5855" w:rsidRPr="00241A21" w:rsidRDefault="00CC5855" w:rsidP="009D4A34">
      <w:pPr>
        <w:spacing w:after="0" w:line="240" w:lineRule="auto"/>
        <w:jc w:val="both"/>
        <w:rPr>
          <w:rFonts w:ascii="Times New Roman" w:hAnsi="Times New Roman" w:cs="Times New Roman"/>
          <w:sz w:val="24"/>
          <w:szCs w:val="24"/>
        </w:rPr>
      </w:pPr>
      <w:r w:rsidRPr="00241A21">
        <w:rPr>
          <w:rFonts w:ascii="Times New Roman" w:hAnsi="Times New Roman" w:cs="Times New Roman"/>
          <w:sz w:val="24"/>
          <w:szCs w:val="24"/>
        </w:rPr>
        <w:t>Сметана Б.  Вальс</w:t>
      </w:r>
    </w:p>
    <w:p w:rsidR="00CC5855" w:rsidRPr="00241A21" w:rsidRDefault="00CC5855" w:rsidP="009D4A34">
      <w:pPr>
        <w:spacing w:after="0" w:line="240" w:lineRule="auto"/>
        <w:jc w:val="both"/>
        <w:rPr>
          <w:rFonts w:ascii="Times New Roman" w:hAnsi="Times New Roman" w:cs="Times New Roman"/>
          <w:sz w:val="24"/>
          <w:szCs w:val="24"/>
        </w:rPr>
      </w:pPr>
      <w:r w:rsidRPr="00241A21">
        <w:rPr>
          <w:rFonts w:ascii="Times New Roman" w:hAnsi="Times New Roman" w:cs="Times New Roman"/>
          <w:sz w:val="24"/>
          <w:szCs w:val="24"/>
        </w:rPr>
        <w:t xml:space="preserve">Россини Д. Неаполитанская тарантелла </w:t>
      </w:r>
    </w:p>
    <w:p w:rsidR="00CC5855" w:rsidRPr="00241A21" w:rsidRDefault="00CC5855" w:rsidP="009D4A34">
      <w:pPr>
        <w:spacing w:after="0" w:line="240" w:lineRule="auto"/>
        <w:rPr>
          <w:rFonts w:ascii="Times New Roman" w:hAnsi="Times New Roman" w:cs="Times New Roman"/>
          <w:sz w:val="24"/>
          <w:szCs w:val="24"/>
        </w:rPr>
      </w:pPr>
      <w:r w:rsidRPr="00241A21">
        <w:rPr>
          <w:rFonts w:ascii="Times New Roman" w:hAnsi="Times New Roman" w:cs="Times New Roman"/>
          <w:sz w:val="24"/>
          <w:szCs w:val="24"/>
        </w:rPr>
        <w:lastRenderedPageBreak/>
        <w:t xml:space="preserve">Куперен Ф. Вязальщицы </w:t>
      </w:r>
    </w:p>
    <w:p w:rsidR="00CC5855" w:rsidRPr="00241A21" w:rsidRDefault="00CC5855" w:rsidP="009D4A34">
      <w:pPr>
        <w:spacing w:after="0" w:line="240" w:lineRule="auto"/>
        <w:rPr>
          <w:rFonts w:ascii="Times New Roman" w:hAnsi="Times New Roman" w:cs="Times New Roman"/>
          <w:sz w:val="24"/>
          <w:szCs w:val="24"/>
        </w:rPr>
      </w:pPr>
      <w:r w:rsidRPr="00241A21">
        <w:rPr>
          <w:rFonts w:ascii="Times New Roman" w:hAnsi="Times New Roman" w:cs="Times New Roman"/>
          <w:sz w:val="24"/>
          <w:szCs w:val="24"/>
        </w:rPr>
        <w:t xml:space="preserve"> К.Купинский. Пьесы для ксилофона и ф-но. М., 1987 </w:t>
      </w:r>
    </w:p>
    <w:p w:rsidR="00CC5855" w:rsidRPr="00241A21" w:rsidRDefault="00CC5855" w:rsidP="009D4A34">
      <w:pPr>
        <w:spacing w:after="0" w:line="240" w:lineRule="auto"/>
        <w:jc w:val="both"/>
        <w:rPr>
          <w:rFonts w:ascii="Times New Roman" w:hAnsi="Times New Roman" w:cs="Times New Roman"/>
          <w:sz w:val="24"/>
          <w:szCs w:val="24"/>
        </w:rPr>
      </w:pPr>
      <w:r w:rsidRPr="00241A21">
        <w:rPr>
          <w:rFonts w:ascii="Times New Roman" w:hAnsi="Times New Roman" w:cs="Times New Roman"/>
          <w:sz w:val="24"/>
          <w:szCs w:val="24"/>
        </w:rPr>
        <w:t>Хрестоматия для ксилофона и малого барабана. Составители Егорова Т., Штейман В., М., 1968</w:t>
      </w:r>
    </w:p>
    <w:p w:rsidR="00CC5855" w:rsidRPr="00241A21" w:rsidRDefault="00CC5855" w:rsidP="009D4A34">
      <w:pPr>
        <w:spacing w:after="0" w:line="240" w:lineRule="auto"/>
        <w:rPr>
          <w:rFonts w:ascii="Times New Roman" w:hAnsi="Times New Roman" w:cs="Times New Roman"/>
          <w:sz w:val="24"/>
          <w:szCs w:val="24"/>
        </w:rPr>
      </w:pPr>
      <w:r w:rsidRPr="00241A21">
        <w:rPr>
          <w:rFonts w:ascii="Times New Roman" w:hAnsi="Times New Roman" w:cs="Times New Roman"/>
          <w:sz w:val="24"/>
          <w:szCs w:val="24"/>
        </w:rPr>
        <w:t xml:space="preserve">Купинский К. Школа игры на ксилофоне. М.,1958 </w:t>
      </w:r>
    </w:p>
    <w:p w:rsidR="00CC5855" w:rsidRPr="00241A21" w:rsidRDefault="00CC5855" w:rsidP="009D4A34">
      <w:pPr>
        <w:spacing w:after="0" w:line="240" w:lineRule="auto"/>
        <w:rPr>
          <w:rFonts w:ascii="Times New Roman" w:hAnsi="Times New Roman" w:cs="Times New Roman"/>
          <w:sz w:val="24"/>
          <w:szCs w:val="24"/>
        </w:rPr>
      </w:pPr>
      <w:r w:rsidRPr="00241A21">
        <w:rPr>
          <w:rFonts w:ascii="Times New Roman" w:hAnsi="Times New Roman" w:cs="Times New Roman"/>
          <w:sz w:val="24"/>
          <w:szCs w:val="24"/>
        </w:rPr>
        <w:t xml:space="preserve">Учебный репертуар ДМШ. Составитель Мултанова Н. Украина, 1978 </w:t>
      </w:r>
    </w:p>
    <w:p w:rsidR="00CC5855" w:rsidRPr="00241A21" w:rsidRDefault="00CC5855" w:rsidP="009D4A34">
      <w:pPr>
        <w:spacing w:after="0" w:line="240" w:lineRule="auto"/>
        <w:rPr>
          <w:rFonts w:ascii="Times New Roman" w:hAnsi="Times New Roman" w:cs="Times New Roman"/>
          <w:sz w:val="24"/>
          <w:szCs w:val="24"/>
        </w:rPr>
      </w:pPr>
      <w:r w:rsidRPr="00241A21">
        <w:rPr>
          <w:rFonts w:ascii="Times New Roman" w:hAnsi="Times New Roman" w:cs="Times New Roman"/>
          <w:sz w:val="24"/>
          <w:szCs w:val="24"/>
        </w:rPr>
        <w:t xml:space="preserve">Учебный репертуар ДМШ. Составитель Мултанова Н. Украина, 1980 </w:t>
      </w:r>
    </w:p>
    <w:p w:rsidR="00CC5855" w:rsidRPr="00241A21" w:rsidRDefault="00CC5855" w:rsidP="009D4A34">
      <w:pPr>
        <w:spacing w:after="0" w:line="240" w:lineRule="auto"/>
        <w:rPr>
          <w:rFonts w:ascii="Times New Roman" w:hAnsi="Times New Roman" w:cs="Times New Roman"/>
          <w:sz w:val="24"/>
          <w:szCs w:val="24"/>
        </w:rPr>
      </w:pPr>
      <w:r w:rsidRPr="00241A21">
        <w:rPr>
          <w:rFonts w:ascii="Times New Roman" w:hAnsi="Times New Roman" w:cs="Times New Roman"/>
          <w:sz w:val="24"/>
          <w:szCs w:val="24"/>
        </w:rPr>
        <w:t>Хрестоматия для ксилофона и малого барабана. Составители Егорова Т., Штейман В., М., 1991</w:t>
      </w:r>
    </w:p>
    <w:p w:rsidR="00CC5855" w:rsidRPr="00241A21" w:rsidRDefault="00CC5855" w:rsidP="009D4A34">
      <w:pPr>
        <w:spacing w:after="0" w:line="240" w:lineRule="auto"/>
        <w:rPr>
          <w:rFonts w:ascii="Times New Roman" w:hAnsi="Times New Roman" w:cs="Times New Roman"/>
          <w:b/>
          <w:sz w:val="24"/>
          <w:szCs w:val="24"/>
        </w:rPr>
      </w:pPr>
      <w:r w:rsidRPr="00241A21">
        <w:rPr>
          <w:rFonts w:ascii="Times New Roman" w:hAnsi="Times New Roman" w:cs="Times New Roman"/>
          <w:b/>
          <w:sz w:val="24"/>
          <w:szCs w:val="24"/>
        </w:rPr>
        <w:t>Малый барабан</w:t>
      </w:r>
    </w:p>
    <w:p w:rsidR="00CC5855" w:rsidRPr="00241A21" w:rsidRDefault="00CC5855" w:rsidP="009D4A34">
      <w:pPr>
        <w:spacing w:after="0" w:line="240" w:lineRule="auto"/>
        <w:rPr>
          <w:rFonts w:ascii="Times New Roman" w:hAnsi="Times New Roman" w:cs="Times New Roman"/>
          <w:sz w:val="24"/>
          <w:szCs w:val="24"/>
        </w:rPr>
      </w:pPr>
      <w:r w:rsidRPr="00241A21">
        <w:rPr>
          <w:rFonts w:ascii="Times New Roman" w:hAnsi="Times New Roman" w:cs="Times New Roman"/>
          <w:sz w:val="24"/>
          <w:szCs w:val="24"/>
        </w:rPr>
        <w:t>Прокофьев С. Тарантелла</w:t>
      </w:r>
    </w:p>
    <w:p w:rsidR="00CC5855" w:rsidRPr="00241A21" w:rsidRDefault="00CC5855" w:rsidP="009D4A34">
      <w:pPr>
        <w:spacing w:after="0" w:line="240" w:lineRule="auto"/>
        <w:rPr>
          <w:rFonts w:ascii="Times New Roman" w:hAnsi="Times New Roman" w:cs="Times New Roman"/>
          <w:sz w:val="24"/>
          <w:szCs w:val="24"/>
        </w:rPr>
      </w:pPr>
      <w:r w:rsidRPr="00241A21">
        <w:rPr>
          <w:rFonts w:ascii="Times New Roman" w:hAnsi="Times New Roman" w:cs="Times New Roman"/>
          <w:sz w:val="24"/>
          <w:szCs w:val="24"/>
        </w:rPr>
        <w:t xml:space="preserve">Кабалевский. Д. Рондо-Марш </w:t>
      </w:r>
    </w:p>
    <w:p w:rsidR="00CC5855" w:rsidRPr="00241A21" w:rsidRDefault="00CC5855" w:rsidP="009D4A34">
      <w:pPr>
        <w:spacing w:after="0" w:line="240" w:lineRule="auto"/>
        <w:jc w:val="both"/>
        <w:rPr>
          <w:rFonts w:ascii="Times New Roman" w:hAnsi="Times New Roman" w:cs="Times New Roman"/>
          <w:sz w:val="24"/>
          <w:szCs w:val="24"/>
        </w:rPr>
      </w:pPr>
      <w:r w:rsidRPr="00241A21">
        <w:rPr>
          <w:rFonts w:ascii="Times New Roman" w:hAnsi="Times New Roman" w:cs="Times New Roman"/>
          <w:sz w:val="24"/>
          <w:szCs w:val="24"/>
        </w:rPr>
        <w:t>Шуман Р. Смелый наездник</w:t>
      </w:r>
    </w:p>
    <w:p w:rsidR="00CC5855" w:rsidRPr="00241A21" w:rsidRDefault="00CC5855" w:rsidP="009D4A34">
      <w:pPr>
        <w:spacing w:after="0" w:line="240" w:lineRule="auto"/>
        <w:jc w:val="both"/>
        <w:rPr>
          <w:rFonts w:ascii="Times New Roman" w:hAnsi="Times New Roman" w:cs="Times New Roman"/>
          <w:sz w:val="24"/>
          <w:szCs w:val="24"/>
        </w:rPr>
      </w:pPr>
      <w:r w:rsidRPr="00241A21">
        <w:rPr>
          <w:rFonts w:ascii="Times New Roman" w:hAnsi="Times New Roman" w:cs="Times New Roman"/>
          <w:sz w:val="24"/>
          <w:szCs w:val="24"/>
        </w:rPr>
        <w:t>Жилинский Ж. Мышки</w:t>
      </w:r>
    </w:p>
    <w:p w:rsidR="00CC5855" w:rsidRPr="00241A21" w:rsidRDefault="00CC5855" w:rsidP="009D4A34">
      <w:pPr>
        <w:spacing w:after="0" w:line="240" w:lineRule="auto"/>
        <w:jc w:val="both"/>
        <w:rPr>
          <w:rFonts w:ascii="Times New Roman" w:hAnsi="Times New Roman" w:cs="Times New Roman"/>
          <w:sz w:val="24"/>
          <w:szCs w:val="24"/>
        </w:rPr>
      </w:pPr>
      <w:r w:rsidRPr="00241A21">
        <w:rPr>
          <w:rFonts w:ascii="Times New Roman" w:hAnsi="Times New Roman" w:cs="Times New Roman"/>
          <w:sz w:val="24"/>
          <w:szCs w:val="24"/>
        </w:rPr>
        <w:t>Чайковский П. Игра в лошадки</w:t>
      </w:r>
    </w:p>
    <w:p w:rsidR="00CC5855" w:rsidRPr="00241A21" w:rsidRDefault="00CC5855" w:rsidP="009D4A34">
      <w:pPr>
        <w:spacing w:after="0" w:line="240" w:lineRule="auto"/>
        <w:jc w:val="both"/>
        <w:rPr>
          <w:rFonts w:ascii="Times New Roman" w:hAnsi="Times New Roman" w:cs="Times New Roman"/>
          <w:sz w:val="24"/>
          <w:szCs w:val="24"/>
        </w:rPr>
      </w:pPr>
      <w:r w:rsidRPr="00241A21">
        <w:rPr>
          <w:rFonts w:ascii="Times New Roman" w:hAnsi="Times New Roman" w:cs="Times New Roman"/>
          <w:sz w:val="24"/>
          <w:szCs w:val="24"/>
        </w:rPr>
        <w:t xml:space="preserve">Нотная папка ударника. Редактор-составитель Бутов Г., М. 2005 </w:t>
      </w:r>
    </w:p>
    <w:p w:rsidR="00CC5855" w:rsidRPr="00241A21" w:rsidRDefault="00CC5855" w:rsidP="009D4A34">
      <w:pPr>
        <w:spacing w:after="0" w:line="240" w:lineRule="auto"/>
        <w:jc w:val="both"/>
        <w:rPr>
          <w:rFonts w:ascii="Times New Roman" w:hAnsi="Times New Roman" w:cs="Times New Roman"/>
          <w:sz w:val="24"/>
          <w:szCs w:val="24"/>
        </w:rPr>
      </w:pPr>
      <w:r w:rsidRPr="00241A21">
        <w:rPr>
          <w:rFonts w:ascii="Times New Roman" w:hAnsi="Times New Roman" w:cs="Times New Roman"/>
          <w:sz w:val="24"/>
          <w:szCs w:val="24"/>
        </w:rPr>
        <w:t xml:space="preserve">Хрестоматия для малого барабана и фортепиано. Аранжировка Ловецкого В. </w:t>
      </w:r>
    </w:p>
    <w:p w:rsidR="00CC5855" w:rsidRPr="00241A21" w:rsidRDefault="00CC5855" w:rsidP="009D4A34">
      <w:pPr>
        <w:spacing w:after="0" w:line="240" w:lineRule="auto"/>
        <w:jc w:val="both"/>
        <w:rPr>
          <w:rFonts w:ascii="Times New Roman" w:hAnsi="Times New Roman" w:cs="Times New Roman"/>
          <w:b/>
          <w:bCs/>
          <w:sz w:val="24"/>
          <w:szCs w:val="24"/>
        </w:rPr>
      </w:pPr>
      <w:r w:rsidRPr="00241A21">
        <w:rPr>
          <w:rFonts w:ascii="Times New Roman" w:hAnsi="Times New Roman" w:cs="Times New Roman"/>
          <w:sz w:val="24"/>
          <w:szCs w:val="24"/>
        </w:rPr>
        <w:t xml:space="preserve">С.-Петербург, 1999 </w:t>
      </w:r>
    </w:p>
    <w:p w:rsidR="00CC5855" w:rsidRPr="00241A21" w:rsidRDefault="00CC5855" w:rsidP="009D4A34">
      <w:pPr>
        <w:spacing w:after="0" w:line="240" w:lineRule="auto"/>
        <w:jc w:val="both"/>
        <w:rPr>
          <w:rFonts w:ascii="Times New Roman" w:hAnsi="Times New Roman" w:cs="Times New Roman"/>
          <w:sz w:val="24"/>
          <w:szCs w:val="24"/>
        </w:rPr>
      </w:pPr>
      <w:r w:rsidRPr="00241A21">
        <w:rPr>
          <w:rFonts w:ascii="Times New Roman" w:hAnsi="Times New Roman" w:cs="Times New Roman"/>
          <w:sz w:val="24"/>
          <w:szCs w:val="24"/>
        </w:rPr>
        <w:t xml:space="preserve">Купинский К.  Школа игры на ударных инструментах. М., 1948:  </w:t>
      </w:r>
    </w:p>
    <w:p w:rsidR="00CC5855" w:rsidRPr="00241A21" w:rsidRDefault="00CC5855" w:rsidP="009D4A34">
      <w:pPr>
        <w:spacing w:after="0" w:line="240" w:lineRule="auto"/>
        <w:jc w:val="both"/>
        <w:rPr>
          <w:rFonts w:ascii="Times New Roman" w:hAnsi="Times New Roman" w:cs="Times New Roman"/>
          <w:sz w:val="24"/>
          <w:szCs w:val="24"/>
        </w:rPr>
      </w:pPr>
      <w:r w:rsidRPr="00241A21">
        <w:rPr>
          <w:rFonts w:ascii="Times New Roman" w:hAnsi="Times New Roman" w:cs="Times New Roman"/>
          <w:sz w:val="24"/>
          <w:szCs w:val="24"/>
        </w:rPr>
        <w:t>Этюды №№ 18-24, упражнения</w:t>
      </w:r>
    </w:p>
    <w:p w:rsidR="00CC5855" w:rsidRPr="00241A21" w:rsidRDefault="00CC5855" w:rsidP="009D4A34">
      <w:pPr>
        <w:spacing w:after="0" w:line="240" w:lineRule="auto"/>
        <w:jc w:val="both"/>
        <w:rPr>
          <w:rFonts w:ascii="Times New Roman" w:hAnsi="Times New Roman" w:cs="Times New Roman"/>
          <w:sz w:val="24"/>
          <w:szCs w:val="24"/>
        </w:rPr>
      </w:pPr>
      <w:r w:rsidRPr="00241A21">
        <w:rPr>
          <w:rFonts w:ascii="Times New Roman" w:hAnsi="Times New Roman" w:cs="Times New Roman"/>
          <w:sz w:val="24"/>
          <w:szCs w:val="24"/>
        </w:rPr>
        <w:t xml:space="preserve">Хрестоматия для малого барабана и фортепиано. Аранжировка Ловецкого В.,  </w:t>
      </w:r>
    </w:p>
    <w:p w:rsidR="00CC5855" w:rsidRPr="00241A21" w:rsidRDefault="00CC5855" w:rsidP="009D4A34">
      <w:pPr>
        <w:spacing w:after="0" w:line="240" w:lineRule="auto"/>
        <w:jc w:val="both"/>
        <w:rPr>
          <w:rFonts w:ascii="Times New Roman" w:hAnsi="Times New Roman" w:cs="Times New Roman"/>
          <w:sz w:val="24"/>
          <w:szCs w:val="24"/>
        </w:rPr>
      </w:pPr>
      <w:r w:rsidRPr="00241A21">
        <w:rPr>
          <w:rFonts w:ascii="Times New Roman" w:hAnsi="Times New Roman" w:cs="Times New Roman"/>
          <w:sz w:val="24"/>
          <w:szCs w:val="24"/>
        </w:rPr>
        <w:t>С.-Петербург, 1999</w:t>
      </w:r>
    </w:p>
    <w:p w:rsidR="00CC5855" w:rsidRPr="00241A21" w:rsidRDefault="00CC5855" w:rsidP="009D4A34">
      <w:pPr>
        <w:shd w:val="clear" w:color="auto" w:fill="FFFFFF"/>
        <w:spacing w:after="0" w:line="240" w:lineRule="auto"/>
        <w:jc w:val="center"/>
        <w:rPr>
          <w:rFonts w:ascii="Times New Roman" w:hAnsi="Times New Roman" w:cs="Times New Roman"/>
          <w:sz w:val="24"/>
          <w:szCs w:val="24"/>
        </w:rPr>
      </w:pPr>
      <w:r w:rsidRPr="00241A21">
        <w:rPr>
          <w:rFonts w:ascii="Times New Roman" w:hAnsi="Times New Roman" w:cs="Times New Roman"/>
          <w:b/>
          <w:bCs/>
          <w:color w:val="000000"/>
          <w:sz w:val="24"/>
          <w:szCs w:val="24"/>
        </w:rPr>
        <w:t>Примерные программы выпускного экзамена</w:t>
      </w:r>
    </w:p>
    <w:p w:rsidR="00CC5855" w:rsidRPr="00241A21" w:rsidRDefault="00CC5855" w:rsidP="009D4A34">
      <w:pPr>
        <w:spacing w:after="0" w:line="240" w:lineRule="auto"/>
        <w:rPr>
          <w:rFonts w:ascii="Times New Roman" w:hAnsi="Times New Roman" w:cs="Times New Roman"/>
          <w:b/>
          <w:bCs/>
          <w:sz w:val="24"/>
          <w:szCs w:val="24"/>
        </w:rPr>
      </w:pPr>
      <w:r w:rsidRPr="00241A21">
        <w:rPr>
          <w:rFonts w:ascii="Times New Roman" w:hAnsi="Times New Roman" w:cs="Times New Roman"/>
          <w:b/>
          <w:bCs/>
          <w:sz w:val="24"/>
          <w:szCs w:val="24"/>
        </w:rPr>
        <w:t>1 вариант</w:t>
      </w:r>
    </w:p>
    <w:p w:rsidR="00CC5855" w:rsidRPr="00241A21" w:rsidRDefault="00CC5855" w:rsidP="009D4A34">
      <w:pPr>
        <w:spacing w:after="0" w:line="240" w:lineRule="auto"/>
        <w:rPr>
          <w:rFonts w:ascii="Times New Roman" w:hAnsi="Times New Roman" w:cs="Times New Roman"/>
          <w:i/>
          <w:sz w:val="24"/>
          <w:szCs w:val="24"/>
        </w:rPr>
      </w:pPr>
      <w:r w:rsidRPr="00241A21">
        <w:rPr>
          <w:rFonts w:ascii="Times New Roman" w:hAnsi="Times New Roman" w:cs="Times New Roman"/>
          <w:i/>
          <w:sz w:val="24"/>
          <w:szCs w:val="24"/>
        </w:rPr>
        <w:t>Ксилофон</w:t>
      </w:r>
    </w:p>
    <w:p w:rsidR="00CC5855" w:rsidRPr="00241A21" w:rsidRDefault="00CC5855" w:rsidP="009D4A34">
      <w:pPr>
        <w:spacing w:after="0" w:line="240" w:lineRule="auto"/>
        <w:rPr>
          <w:rFonts w:ascii="Times New Roman" w:hAnsi="Times New Roman" w:cs="Times New Roman"/>
          <w:sz w:val="24"/>
          <w:szCs w:val="24"/>
        </w:rPr>
      </w:pPr>
      <w:r w:rsidRPr="00241A21">
        <w:rPr>
          <w:rFonts w:ascii="Times New Roman" w:hAnsi="Times New Roman" w:cs="Times New Roman"/>
          <w:sz w:val="24"/>
          <w:szCs w:val="24"/>
        </w:rPr>
        <w:t>Глинка М. Вальс из оперы «Иван Сусанин»</w:t>
      </w:r>
    </w:p>
    <w:p w:rsidR="00CC5855" w:rsidRPr="00241A21" w:rsidRDefault="00CC5855" w:rsidP="009D4A34">
      <w:pPr>
        <w:spacing w:after="0" w:line="240" w:lineRule="auto"/>
        <w:rPr>
          <w:rFonts w:ascii="Times New Roman" w:hAnsi="Times New Roman" w:cs="Times New Roman"/>
          <w:i/>
          <w:sz w:val="24"/>
          <w:szCs w:val="24"/>
        </w:rPr>
      </w:pPr>
      <w:r w:rsidRPr="00241A21">
        <w:rPr>
          <w:rFonts w:ascii="Times New Roman" w:hAnsi="Times New Roman" w:cs="Times New Roman"/>
          <w:i/>
          <w:sz w:val="24"/>
          <w:szCs w:val="24"/>
        </w:rPr>
        <w:t>Малый барабан</w:t>
      </w:r>
    </w:p>
    <w:p w:rsidR="00CC5855" w:rsidRPr="00241A21" w:rsidRDefault="00CC5855" w:rsidP="009D4A34">
      <w:pPr>
        <w:spacing w:after="0" w:line="240" w:lineRule="auto"/>
        <w:rPr>
          <w:rFonts w:ascii="Times New Roman" w:hAnsi="Times New Roman" w:cs="Times New Roman"/>
          <w:b/>
          <w:bCs/>
          <w:sz w:val="24"/>
          <w:szCs w:val="24"/>
        </w:rPr>
      </w:pPr>
      <w:r w:rsidRPr="00241A21">
        <w:rPr>
          <w:rFonts w:ascii="Times New Roman" w:hAnsi="Times New Roman" w:cs="Times New Roman"/>
          <w:sz w:val="24"/>
          <w:szCs w:val="24"/>
        </w:rPr>
        <w:t>Прокофьев С.  Тарантелла</w:t>
      </w:r>
      <w:r w:rsidRPr="00241A21">
        <w:rPr>
          <w:rFonts w:ascii="Times New Roman" w:hAnsi="Times New Roman" w:cs="Times New Roman"/>
          <w:b/>
          <w:bCs/>
          <w:sz w:val="24"/>
          <w:szCs w:val="24"/>
        </w:rPr>
        <w:t xml:space="preserve"> </w:t>
      </w:r>
    </w:p>
    <w:p w:rsidR="00CC5855" w:rsidRPr="00241A21" w:rsidRDefault="00CC5855" w:rsidP="009D4A34">
      <w:pPr>
        <w:spacing w:after="0" w:line="240" w:lineRule="auto"/>
        <w:rPr>
          <w:rFonts w:ascii="Times New Roman" w:hAnsi="Times New Roman" w:cs="Times New Roman"/>
          <w:b/>
          <w:bCs/>
          <w:sz w:val="24"/>
          <w:szCs w:val="24"/>
        </w:rPr>
      </w:pPr>
      <w:r w:rsidRPr="00241A21">
        <w:rPr>
          <w:rFonts w:ascii="Times New Roman" w:hAnsi="Times New Roman" w:cs="Times New Roman"/>
          <w:b/>
          <w:bCs/>
          <w:sz w:val="24"/>
          <w:szCs w:val="24"/>
        </w:rPr>
        <w:t>2 вариант</w:t>
      </w:r>
    </w:p>
    <w:p w:rsidR="00CC5855" w:rsidRPr="00241A21" w:rsidRDefault="00CC5855" w:rsidP="009D4A34">
      <w:pPr>
        <w:spacing w:after="0" w:line="240" w:lineRule="auto"/>
        <w:rPr>
          <w:rFonts w:ascii="Times New Roman" w:hAnsi="Times New Roman" w:cs="Times New Roman"/>
          <w:i/>
          <w:sz w:val="24"/>
          <w:szCs w:val="24"/>
        </w:rPr>
      </w:pPr>
      <w:r w:rsidRPr="00241A21">
        <w:rPr>
          <w:rFonts w:ascii="Times New Roman" w:hAnsi="Times New Roman" w:cs="Times New Roman"/>
          <w:i/>
          <w:sz w:val="24"/>
          <w:szCs w:val="24"/>
        </w:rPr>
        <w:t xml:space="preserve">Ксилофон </w:t>
      </w:r>
    </w:p>
    <w:p w:rsidR="00CC5855" w:rsidRPr="00241A21" w:rsidRDefault="00CC5855" w:rsidP="009D4A34">
      <w:pPr>
        <w:spacing w:after="0" w:line="240" w:lineRule="auto"/>
        <w:rPr>
          <w:rFonts w:ascii="Times New Roman" w:hAnsi="Times New Roman" w:cs="Times New Roman"/>
          <w:sz w:val="24"/>
          <w:szCs w:val="24"/>
        </w:rPr>
      </w:pPr>
      <w:r w:rsidRPr="00241A21">
        <w:rPr>
          <w:rFonts w:ascii="Times New Roman" w:hAnsi="Times New Roman" w:cs="Times New Roman"/>
          <w:sz w:val="24"/>
          <w:szCs w:val="24"/>
        </w:rPr>
        <w:t>Россини Д. Неаполитанская тарантелла</w:t>
      </w:r>
    </w:p>
    <w:p w:rsidR="00CC5855" w:rsidRPr="00241A21" w:rsidRDefault="00CC5855" w:rsidP="009D4A34">
      <w:pPr>
        <w:spacing w:after="0" w:line="240" w:lineRule="auto"/>
        <w:rPr>
          <w:rFonts w:ascii="Times New Roman" w:hAnsi="Times New Roman" w:cs="Times New Roman"/>
          <w:i/>
          <w:sz w:val="24"/>
          <w:szCs w:val="24"/>
        </w:rPr>
      </w:pPr>
      <w:r w:rsidRPr="00241A21">
        <w:rPr>
          <w:rFonts w:ascii="Times New Roman" w:hAnsi="Times New Roman" w:cs="Times New Roman"/>
          <w:i/>
          <w:sz w:val="24"/>
          <w:szCs w:val="24"/>
        </w:rPr>
        <w:t>Малый барабан</w:t>
      </w:r>
    </w:p>
    <w:p w:rsidR="00CC5855" w:rsidRPr="00241A21" w:rsidRDefault="00CC5855" w:rsidP="009D4A34">
      <w:pPr>
        <w:spacing w:after="0" w:line="240" w:lineRule="auto"/>
        <w:rPr>
          <w:rFonts w:ascii="Times New Roman" w:hAnsi="Times New Roman" w:cs="Times New Roman"/>
          <w:sz w:val="24"/>
          <w:szCs w:val="24"/>
        </w:rPr>
      </w:pPr>
      <w:r w:rsidRPr="00241A21">
        <w:rPr>
          <w:rFonts w:ascii="Times New Roman" w:hAnsi="Times New Roman" w:cs="Times New Roman"/>
          <w:sz w:val="24"/>
          <w:szCs w:val="24"/>
        </w:rPr>
        <w:t>Кабалевский Д.  Рондо-Марш</w:t>
      </w:r>
    </w:p>
    <w:p w:rsidR="00CC5855" w:rsidRPr="00241A21" w:rsidRDefault="00CC5855" w:rsidP="00463ED5">
      <w:pPr>
        <w:pStyle w:val="af5"/>
        <w:spacing w:line="240" w:lineRule="auto"/>
        <w:ind w:left="426"/>
        <w:rPr>
          <w:rFonts w:ascii="Times New Roman" w:hAnsi="Times New Roman"/>
          <w:b/>
          <w:sz w:val="24"/>
          <w:szCs w:val="24"/>
        </w:rPr>
      </w:pPr>
      <w:r w:rsidRPr="00241A21">
        <w:rPr>
          <w:rFonts w:ascii="Times New Roman" w:hAnsi="Times New Roman"/>
          <w:b/>
          <w:sz w:val="24"/>
          <w:szCs w:val="24"/>
        </w:rPr>
        <w:t>Старший модуль (</w:t>
      </w:r>
      <w:r w:rsidRPr="00241A21">
        <w:rPr>
          <w:rFonts w:ascii="Times New Roman" w:hAnsi="Times New Roman"/>
          <w:b/>
          <w:sz w:val="24"/>
          <w:szCs w:val="24"/>
          <w:lang w:val="en-US"/>
        </w:rPr>
        <w:t>II</w:t>
      </w:r>
      <w:r w:rsidRPr="00241A21">
        <w:rPr>
          <w:rFonts w:ascii="Times New Roman" w:hAnsi="Times New Roman"/>
          <w:b/>
          <w:sz w:val="24"/>
          <w:szCs w:val="24"/>
        </w:rPr>
        <w:t xml:space="preserve"> вариант).</w:t>
      </w:r>
    </w:p>
    <w:p w:rsidR="00CC5855" w:rsidRPr="00241A21" w:rsidRDefault="00CC5855" w:rsidP="00463ED5">
      <w:pPr>
        <w:pStyle w:val="af5"/>
        <w:spacing w:line="240" w:lineRule="auto"/>
        <w:ind w:left="426"/>
        <w:jc w:val="center"/>
        <w:rPr>
          <w:rFonts w:ascii="Times New Roman" w:hAnsi="Times New Roman"/>
          <w:b/>
          <w:sz w:val="24"/>
          <w:szCs w:val="24"/>
        </w:rPr>
      </w:pPr>
      <w:r w:rsidRPr="00241A21">
        <w:rPr>
          <w:rFonts w:ascii="Times New Roman" w:hAnsi="Times New Roman"/>
          <w:b/>
          <w:sz w:val="24"/>
          <w:szCs w:val="24"/>
        </w:rPr>
        <w:t>Годовые требования.</w:t>
      </w:r>
    </w:p>
    <w:p w:rsidR="00CC5855" w:rsidRPr="00241A21" w:rsidRDefault="00CC5855" w:rsidP="00463ED5">
      <w:pPr>
        <w:spacing w:line="240" w:lineRule="auto"/>
        <w:ind w:left="426"/>
        <w:jc w:val="both"/>
        <w:rPr>
          <w:rFonts w:ascii="Times New Roman" w:hAnsi="Times New Roman" w:cs="Times New Roman"/>
          <w:sz w:val="24"/>
          <w:szCs w:val="24"/>
        </w:rPr>
      </w:pPr>
      <w:r w:rsidRPr="00241A21">
        <w:rPr>
          <w:rFonts w:ascii="Times New Roman" w:hAnsi="Times New Roman" w:cs="Times New Roman"/>
          <w:sz w:val="24"/>
          <w:szCs w:val="24"/>
        </w:rPr>
        <w:t xml:space="preserve">Требования первого и второго годов обучения содержат несколько вариантов примерных исполнительских программ, разработанных с учетом индивидуальных возможностей и интересов учащихся. За два года нужно стараться овладеть наибольшим количеством штрихов, приемов игры на инструменте, знать динамические оттенки и уметь применять их на практике, познакомиться с основами чтения с листа, игры в ансамбле. В исполнительский репертуар необходимо включать произведения народной, классической музыки, произведения современных композиторов. Учащиеся осваивают циклическую форму, элементы полифонии, учатся использовать средства музыкальной выразительности при создании художественного образа. </w:t>
      </w:r>
    </w:p>
    <w:p w:rsidR="00CC5855" w:rsidRPr="00241A21" w:rsidRDefault="00CC5855" w:rsidP="00463ED5">
      <w:pPr>
        <w:spacing w:line="240" w:lineRule="auto"/>
        <w:ind w:left="426"/>
        <w:jc w:val="both"/>
        <w:rPr>
          <w:rFonts w:ascii="Times New Roman" w:hAnsi="Times New Roman" w:cs="Times New Roman"/>
          <w:sz w:val="24"/>
          <w:szCs w:val="24"/>
        </w:rPr>
      </w:pPr>
      <w:r w:rsidRPr="00241A21">
        <w:rPr>
          <w:rFonts w:ascii="Times New Roman" w:hAnsi="Times New Roman" w:cs="Times New Roman"/>
          <w:sz w:val="24"/>
          <w:szCs w:val="24"/>
        </w:rPr>
        <w:t>Требования третьего года обучения направлены на расширение репертуара, развитие навыков музицирования, подготовку к итоговой  аттестации. Уровень сложности итоговой программы может быть различным. Программа должна подбираться с учетом индивидуальных, возрастных возможностей, уровня подготовки. В процессе подготовки итоговой программы закрепляются исполнительские навыки, навыки публичных выступлений.</w:t>
      </w:r>
    </w:p>
    <w:p w:rsidR="00CC5855" w:rsidRPr="00241A21" w:rsidRDefault="00CC5855" w:rsidP="00463ED5">
      <w:pPr>
        <w:spacing w:line="240" w:lineRule="auto"/>
        <w:ind w:left="426"/>
        <w:jc w:val="center"/>
        <w:rPr>
          <w:rFonts w:ascii="Times New Roman" w:hAnsi="Times New Roman" w:cs="Times New Roman"/>
          <w:b/>
          <w:sz w:val="24"/>
          <w:szCs w:val="24"/>
        </w:rPr>
      </w:pPr>
      <w:r w:rsidRPr="00241A21">
        <w:rPr>
          <w:rFonts w:ascii="Times New Roman" w:hAnsi="Times New Roman" w:cs="Times New Roman"/>
          <w:b/>
          <w:sz w:val="24"/>
          <w:szCs w:val="24"/>
        </w:rPr>
        <w:t>Первый год обучения</w:t>
      </w:r>
    </w:p>
    <w:p w:rsidR="00CC5855" w:rsidRPr="00241A21" w:rsidRDefault="00CC5855" w:rsidP="00463ED5">
      <w:pPr>
        <w:shd w:val="clear" w:color="auto" w:fill="FFFFFF"/>
        <w:spacing w:before="331" w:line="240" w:lineRule="auto"/>
        <w:ind w:left="426"/>
        <w:jc w:val="center"/>
        <w:rPr>
          <w:rFonts w:ascii="Times New Roman" w:hAnsi="Times New Roman" w:cs="Times New Roman"/>
          <w:sz w:val="24"/>
          <w:szCs w:val="24"/>
        </w:rPr>
      </w:pPr>
      <w:r w:rsidRPr="00241A21">
        <w:rPr>
          <w:rFonts w:ascii="Times New Roman" w:hAnsi="Times New Roman" w:cs="Times New Roman"/>
          <w:b/>
          <w:bCs/>
          <w:color w:val="000000"/>
          <w:sz w:val="24"/>
          <w:szCs w:val="24"/>
        </w:rPr>
        <w:lastRenderedPageBreak/>
        <w:t>Ксилофон</w:t>
      </w:r>
    </w:p>
    <w:p w:rsidR="00CC5855" w:rsidRPr="00241A21" w:rsidRDefault="00CC5855" w:rsidP="00463ED5">
      <w:pPr>
        <w:shd w:val="clear" w:color="auto" w:fill="FFFFFF"/>
        <w:spacing w:line="240" w:lineRule="auto"/>
        <w:ind w:left="426" w:right="14"/>
        <w:jc w:val="both"/>
        <w:rPr>
          <w:rFonts w:ascii="Times New Roman" w:hAnsi="Times New Roman" w:cs="Times New Roman"/>
          <w:sz w:val="24"/>
          <w:szCs w:val="24"/>
        </w:rPr>
      </w:pPr>
      <w:r w:rsidRPr="00241A21">
        <w:rPr>
          <w:rFonts w:ascii="Times New Roman" w:hAnsi="Times New Roman" w:cs="Times New Roman"/>
          <w:color w:val="000000"/>
          <w:sz w:val="24"/>
          <w:szCs w:val="24"/>
        </w:rPr>
        <w:t>В течение учебного года учащийся должен заниматься над постанов</w:t>
      </w:r>
      <w:r w:rsidRPr="00241A21">
        <w:rPr>
          <w:rFonts w:ascii="Times New Roman" w:hAnsi="Times New Roman" w:cs="Times New Roman"/>
          <w:color w:val="000000"/>
          <w:sz w:val="24"/>
          <w:szCs w:val="24"/>
        </w:rPr>
        <w:softHyphen/>
        <w:t>кой рук, отрабатывать одиночные удары в медленном темпе и с ускорением. Выучить гаммы до одного знака, а также трезвучия и арпеджио. Заниматься (по выбору педагога) различными упражнениями, развивающими исполне</w:t>
      </w:r>
      <w:r w:rsidRPr="00241A21">
        <w:rPr>
          <w:rFonts w:ascii="Times New Roman" w:hAnsi="Times New Roman" w:cs="Times New Roman"/>
          <w:color w:val="000000"/>
          <w:sz w:val="24"/>
          <w:szCs w:val="24"/>
        </w:rPr>
        <w:softHyphen/>
        <w:t>ние тремоло.</w:t>
      </w:r>
    </w:p>
    <w:p w:rsidR="00CC5855" w:rsidRPr="00241A21" w:rsidRDefault="00CC5855" w:rsidP="00463ED5">
      <w:pPr>
        <w:shd w:val="clear" w:color="auto" w:fill="FFFFFF"/>
        <w:spacing w:line="240" w:lineRule="auto"/>
        <w:ind w:left="426"/>
        <w:jc w:val="center"/>
        <w:rPr>
          <w:rFonts w:ascii="Times New Roman" w:hAnsi="Times New Roman" w:cs="Times New Roman"/>
          <w:sz w:val="24"/>
          <w:szCs w:val="24"/>
        </w:rPr>
      </w:pPr>
      <w:r w:rsidRPr="00241A21">
        <w:rPr>
          <w:rFonts w:ascii="Times New Roman" w:hAnsi="Times New Roman" w:cs="Times New Roman"/>
          <w:b/>
          <w:bCs/>
          <w:color w:val="000000"/>
          <w:sz w:val="24"/>
          <w:szCs w:val="24"/>
        </w:rPr>
        <w:t>Малый барабан</w:t>
      </w:r>
    </w:p>
    <w:p w:rsidR="00CC5855" w:rsidRPr="00241A21" w:rsidRDefault="00CC5855" w:rsidP="00463ED5">
      <w:pPr>
        <w:shd w:val="clear" w:color="auto" w:fill="FFFFFF"/>
        <w:spacing w:line="240" w:lineRule="auto"/>
        <w:ind w:left="426" w:right="14"/>
        <w:jc w:val="both"/>
        <w:rPr>
          <w:rFonts w:ascii="Times New Roman" w:hAnsi="Times New Roman" w:cs="Times New Roman"/>
          <w:sz w:val="24"/>
          <w:szCs w:val="24"/>
        </w:rPr>
      </w:pPr>
      <w:r w:rsidRPr="00241A21">
        <w:rPr>
          <w:rFonts w:ascii="Times New Roman" w:hAnsi="Times New Roman" w:cs="Times New Roman"/>
          <w:color w:val="000000"/>
          <w:sz w:val="24"/>
          <w:szCs w:val="24"/>
        </w:rPr>
        <w:t>В течение учебного года заниматься постановкой рук, отрабатывать оди</w:t>
      </w:r>
      <w:r w:rsidRPr="00241A21">
        <w:rPr>
          <w:rFonts w:ascii="Times New Roman" w:hAnsi="Times New Roman" w:cs="Times New Roman"/>
          <w:color w:val="000000"/>
          <w:sz w:val="24"/>
          <w:szCs w:val="24"/>
        </w:rPr>
        <w:softHyphen/>
        <w:t>ночные удары, а также различные ритмические упражнения (восьмые, триоли, шестнадцатые).</w:t>
      </w:r>
    </w:p>
    <w:p w:rsidR="00CC5855" w:rsidRPr="00241A21" w:rsidRDefault="00CC5855" w:rsidP="009D4A34">
      <w:pPr>
        <w:shd w:val="clear" w:color="auto" w:fill="FFFFFF"/>
        <w:spacing w:after="0" w:line="240" w:lineRule="auto"/>
        <w:jc w:val="center"/>
        <w:rPr>
          <w:rFonts w:ascii="Times New Roman" w:hAnsi="Times New Roman" w:cs="Times New Roman"/>
          <w:sz w:val="24"/>
          <w:szCs w:val="24"/>
        </w:rPr>
      </w:pPr>
      <w:r w:rsidRPr="00241A21">
        <w:rPr>
          <w:rFonts w:ascii="Times New Roman" w:hAnsi="Times New Roman" w:cs="Times New Roman"/>
          <w:b/>
          <w:bCs/>
          <w:color w:val="000000"/>
          <w:sz w:val="24"/>
          <w:szCs w:val="24"/>
        </w:rPr>
        <w:t>Репертуарный список</w:t>
      </w:r>
    </w:p>
    <w:p w:rsidR="00CC5855" w:rsidRPr="00241A21" w:rsidRDefault="00CC5855" w:rsidP="009D4A34">
      <w:pPr>
        <w:shd w:val="clear" w:color="auto" w:fill="FFFFFF"/>
        <w:spacing w:after="0" w:line="240" w:lineRule="auto"/>
        <w:jc w:val="center"/>
        <w:rPr>
          <w:rFonts w:ascii="Times New Roman" w:hAnsi="Times New Roman" w:cs="Times New Roman"/>
          <w:sz w:val="24"/>
          <w:szCs w:val="24"/>
        </w:rPr>
      </w:pPr>
      <w:r w:rsidRPr="00241A21">
        <w:rPr>
          <w:rFonts w:ascii="Times New Roman" w:hAnsi="Times New Roman" w:cs="Times New Roman"/>
          <w:b/>
          <w:bCs/>
          <w:color w:val="000000"/>
          <w:sz w:val="24"/>
          <w:szCs w:val="24"/>
        </w:rPr>
        <w:t>Ксилофон</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Бах И.С. «Весна»</w:t>
      </w:r>
    </w:p>
    <w:p w:rsidR="00CC5855" w:rsidRPr="00241A21" w:rsidRDefault="00CC5855" w:rsidP="009D4A34">
      <w:pPr>
        <w:shd w:val="clear" w:color="auto" w:fill="FFFFFF"/>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Люлли Ж. Б. Гавот. (Французская музыка / Сост. Ю. Уткин. М., 1969.)</w:t>
      </w:r>
    </w:p>
    <w:p w:rsidR="00CC5855" w:rsidRPr="00241A21" w:rsidRDefault="00CC5855" w:rsidP="009D4A34">
      <w:pPr>
        <w:shd w:val="clear" w:color="auto" w:fill="FFFFFF"/>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 xml:space="preserve"> Глинка М. Полька </w:t>
      </w:r>
    </w:p>
    <w:p w:rsidR="00CC5855" w:rsidRPr="00241A21" w:rsidRDefault="00CC5855" w:rsidP="009D4A34">
      <w:pPr>
        <w:shd w:val="clear" w:color="auto" w:fill="FFFFFF"/>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Кабалевский Д. «Ежик»</w:t>
      </w:r>
    </w:p>
    <w:p w:rsidR="00CC5855" w:rsidRPr="00241A21" w:rsidRDefault="00CC5855" w:rsidP="009D4A34">
      <w:pPr>
        <w:shd w:val="clear" w:color="auto" w:fill="FFFFFF"/>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 xml:space="preserve"> Барток Б. Пьеса </w:t>
      </w:r>
    </w:p>
    <w:p w:rsidR="00CC5855" w:rsidRPr="00241A21" w:rsidRDefault="00CC5855" w:rsidP="009D4A34">
      <w:pPr>
        <w:shd w:val="clear" w:color="auto" w:fill="FFFFFF"/>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 xml:space="preserve">Кодай 3- Детский танец № 3 </w:t>
      </w:r>
    </w:p>
    <w:p w:rsidR="00CC5855" w:rsidRPr="00241A21" w:rsidRDefault="00CC5855" w:rsidP="009D4A34">
      <w:pPr>
        <w:shd w:val="clear" w:color="auto" w:fill="FFFFFF"/>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 xml:space="preserve">Украинская народная песня «Веселые гуси» </w:t>
      </w:r>
    </w:p>
    <w:p w:rsidR="00CC5855" w:rsidRPr="00241A21" w:rsidRDefault="00CC5855" w:rsidP="009D4A34">
      <w:pPr>
        <w:shd w:val="clear" w:color="auto" w:fill="FFFFFF"/>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 xml:space="preserve">(Купинский К. Школа для ксилофона. Ч. </w:t>
      </w:r>
      <w:r w:rsidRPr="00241A21">
        <w:rPr>
          <w:rFonts w:ascii="Times New Roman" w:hAnsi="Times New Roman" w:cs="Times New Roman"/>
          <w:color w:val="000000"/>
          <w:sz w:val="24"/>
          <w:szCs w:val="24"/>
          <w:lang w:val="en-US"/>
        </w:rPr>
        <w:t>I</w:t>
      </w:r>
      <w:r w:rsidRPr="00241A21">
        <w:rPr>
          <w:rFonts w:ascii="Times New Roman" w:hAnsi="Times New Roman" w:cs="Times New Roman"/>
          <w:color w:val="000000"/>
          <w:sz w:val="24"/>
          <w:szCs w:val="24"/>
        </w:rPr>
        <w:t xml:space="preserve">. М., 1948. </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 xml:space="preserve">Хрестоматия для ксилофона и малого барабана / </w:t>
      </w:r>
      <w:r w:rsidRPr="00241A21">
        <w:rPr>
          <w:rFonts w:ascii="Times New Roman" w:hAnsi="Times New Roman" w:cs="Times New Roman"/>
          <w:bCs/>
          <w:color w:val="000000"/>
          <w:sz w:val="24"/>
          <w:szCs w:val="24"/>
        </w:rPr>
        <w:t>Сост. Т. Егорова</w:t>
      </w:r>
      <w:r w:rsidRPr="00241A21">
        <w:rPr>
          <w:rFonts w:ascii="Times New Roman" w:hAnsi="Times New Roman" w:cs="Times New Roman"/>
          <w:b/>
          <w:bCs/>
          <w:color w:val="000000"/>
          <w:sz w:val="24"/>
          <w:szCs w:val="24"/>
        </w:rPr>
        <w:t xml:space="preserve"> </w:t>
      </w:r>
      <w:r w:rsidRPr="00241A21">
        <w:rPr>
          <w:rFonts w:ascii="Times New Roman" w:hAnsi="Times New Roman" w:cs="Times New Roman"/>
          <w:color w:val="000000"/>
          <w:sz w:val="24"/>
          <w:szCs w:val="24"/>
        </w:rPr>
        <w:t>и И. Штейман. М., 1968.)</w:t>
      </w:r>
    </w:p>
    <w:p w:rsidR="00CC5855" w:rsidRPr="00241A21" w:rsidRDefault="00CC5855" w:rsidP="009D4A34">
      <w:pPr>
        <w:shd w:val="clear" w:color="auto" w:fill="FFFFFF"/>
        <w:spacing w:after="0" w:line="240" w:lineRule="auto"/>
        <w:jc w:val="center"/>
        <w:rPr>
          <w:rFonts w:ascii="Times New Roman" w:hAnsi="Times New Roman" w:cs="Times New Roman"/>
          <w:sz w:val="24"/>
          <w:szCs w:val="24"/>
        </w:rPr>
      </w:pPr>
      <w:r w:rsidRPr="00241A21">
        <w:rPr>
          <w:rFonts w:ascii="Times New Roman" w:hAnsi="Times New Roman" w:cs="Times New Roman"/>
          <w:b/>
          <w:bCs/>
          <w:color w:val="000000"/>
          <w:sz w:val="24"/>
          <w:szCs w:val="24"/>
        </w:rPr>
        <w:t>Малый барабан</w:t>
      </w:r>
    </w:p>
    <w:p w:rsidR="00CC5855" w:rsidRPr="00241A21" w:rsidRDefault="00CC5855" w:rsidP="009D4A34">
      <w:pPr>
        <w:shd w:val="clear" w:color="auto" w:fill="FFFFFF"/>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 xml:space="preserve">Купинский К. Школа игры на ударных инструментах. Ч. </w:t>
      </w:r>
      <w:r w:rsidRPr="00241A21">
        <w:rPr>
          <w:rFonts w:ascii="Times New Roman" w:hAnsi="Times New Roman" w:cs="Times New Roman"/>
          <w:color w:val="000000"/>
          <w:sz w:val="24"/>
          <w:szCs w:val="24"/>
          <w:lang w:val="en-US"/>
        </w:rPr>
        <w:t>I</w:t>
      </w:r>
      <w:r w:rsidRPr="00241A21">
        <w:rPr>
          <w:rFonts w:ascii="Times New Roman" w:hAnsi="Times New Roman" w:cs="Times New Roman"/>
          <w:color w:val="000000"/>
          <w:sz w:val="24"/>
          <w:szCs w:val="24"/>
        </w:rPr>
        <w:t xml:space="preserve">. М., 1948. </w:t>
      </w:r>
    </w:p>
    <w:p w:rsidR="00CC5855" w:rsidRPr="00241A21" w:rsidRDefault="00CC5855" w:rsidP="009D4A34">
      <w:pPr>
        <w:shd w:val="clear" w:color="auto" w:fill="FFFFFF"/>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Эгюды № 1, 2, 3, 4; упражнения</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 xml:space="preserve">          </w:t>
      </w:r>
      <w:r w:rsidRPr="00241A21">
        <w:rPr>
          <w:rFonts w:ascii="Times New Roman" w:hAnsi="Times New Roman" w:cs="Times New Roman"/>
          <w:b/>
          <w:bCs/>
          <w:color w:val="000000"/>
          <w:sz w:val="24"/>
          <w:szCs w:val="24"/>
        </w:rPr>
        <w:t>Примеры программ переводного зачета</w:t>
      </w:r>
    </w:p>
    <w:p w:rsidR="00CC5855" w:rsidRPr="00241A21" w:rsidRDefault="00CC5855" w:rsidP="009D4A34">
      <w:pPr>
        <w:shd w:val="clear" w:color="auto" w:fill="FFFFFF"/>
        <w:spacing w:after="0" w:line="240" w:lineRule="auto"/>
        <w:jc w:val="center"/>
        <w:rPr>
          <w:rFonts w:ascii="Times New Roman" w:hAnsi="Times New Roman" w:cs="Times New Roman"/>
          <w:sz w:val="24"/>
          <w:szCs w:val="24"/>
        </w:rPr>
      </w:pPr>
      <w:r w:rsidRPr="00241A21">
        <w:rPr>
          <w:rFonts w:ascii="Times New Roman" w:hAnsi="Times New Roman" w:cs="Times New Roman"/>
          <w:b/>
          <w:bCs/>
          <w:color w:val="000000"/>
          <w:sz w:val="24"/>
          <w:szCs w:val="24"/>
          <w:lang w:val="en-US"/>
        </w:rPr>
        <w:t>I</w:t>
      </w:r>
      <w:r w:rsidRPr="00241A21">
        <w:rPr>
          <w:rFonts w:ascii="Times New Roman" w:hAnsi="Times New Roman" w:cs="Times New Roman"/>
          <w:b/>
          <w:bCs/>
          <w:color w:val="000000"/>
          <w:sz w:val="24"/>
          <w:szCs w:val="24"/>
        </w:rPr>
        <w:t xml:space="preserve"> вариант</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i/>
          <w:iCs/>
          <w:color w:val="000000"/>
          <w:sz w:val="24"/>
          <w:szCs w:val="24"/>
        </w:rPr>
        <w:t>Ксилофон</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Гаммы до мажор, фа мажор. Трезвучия.</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Кодай 3. Детский танец № 3</w:t>
      </w:r>
    </w:p>
    <w:p w:rsidR="00CC5855" w:rsidRPr="00241A21" w:rsidRDefault="00CC5855" w:rsidP="009D4A34">
      <w:pPr>
        <w:shd w:val="clear" w:color="auto" w:fill="FFFFFF"/>
        <w:tabs>
          <w:tab w:val="left" w:pos="4334"/>
        </w:tabs>
        <w:spacing w:after="0" w:line="240" w:lineRule="auto"/>
        <w:rPr>
          <w:rFonts w:ascii="Times New Roman" w:hAnsi="Times New Roman" w:cs="Times New Roman"/>
          <w:sz w:val="24"/>
          <w:szCs w:val="24"/>
        </w:rPr>
      </w:pPr>
      <w:r w:rsidRPr="00241A21">
        <w:rPr>
          <w:rFonts w:ascii="Times New Roman" w:hAnsi="Times New Roman" w:cs="Times New Roman"/>
          <w:b/>
          <w:i/>
          <w:iCs/>
          <w:color w:val="000000"/>
          <w:sz w:val="24"/>
          <w:szCs w:val="24"/>
        </w:rPr>
        <w:t>Малый барабан</w:t>
      </w:r>
      <w:r w:rsidRPr="00241A21">
        <w:rPr>
          <w:rFonts w:ascii="Times New Roman" w:hAnsi="Times New Roman" w:cs="Times New Roman"/>
          <w:b/>
          <w:i/>
          <w:iCs/>
          <w:color w:val="000000"/>
          <w:sz w:val="24"/>
          <w:szCs w:val="24"/>
        </w:rPr>
        <w:tab/>
      </w:r>
      <w:r w:rsidRPr="00241A21">
        <w:rPr>
          <w:rFonts w:ascii="Times New Roman" w:hAnsi="Times New Roman" w:cs="Times New Roman"/>
          <w:color w:val="000000"/>
          <w:sz w:val="24"/>
          <w:szCs w:val="24"/>
        </w:rPr>
        <w:br/>
        <w:t>Одно-два упражнения, пройденные за год</w:t>
      </w:r>
      <w:r w:rsidRPr="00241A21">
        <w:rPr>
          <w:rFonts w:ascii="Times New Roman" w:hAnsi="Times New Roman" w:cs="Times New Roman"/>
          <w:color w:val="000000"/>
          <w:sz w:val="24"/>
          <w:szCs w:val="24"/>
        </w:rPr>
        <w:br/>
        <w:t xml:space="preserve">Купинский К. Этюд № 1.                               </w:t>
      </w:r>
    </w:p>
    <w:p w:rsidR="00CC5855" w:rsidRPr="00241A21" w:rsidRDefault="00CC5855" w:rsidP="009D4A34">
      <w:pPr>
        <w:shd w:val="clear" w:color="auto" w:fill="FFFFFF"/>
        <w:tabs>
          <w:tab w:val="left" w:pos="4414"/>
        </w:tabs>
        <w:spacing w:after="0" w:line="240" w:lineRule="auto"/>
        <w:rPr>
          <w:rFonts w:ascii="Times New Roman" w:hAnsi="Times New Roman" w:cs="Times New Roman"/>
          <w:sz w:val="24"/>
          <w:szCs w:val="24"/>
        </w:rPr>
      </w:pPr>
      <w:r w:rsidRPr="00241A21">
        <w:rPr>
          <w:rFonts w:ascii="Times New Roman" w:hAnsi="Times New Roman" w:cs="Times New Roman"/>
          <w:b/>
          <w:bCs/>
          <w:color w:val="000000"/>
          <w:sz w:val="24"/>
          <w:szCs w:val="24"/>
        </w:rPr>
        <w:tab/>
      </w:r>
    </w:p>
    <w:p w:rsidR="00CC5855" w:rsidRPr="00241A21" w:rsidRDefault="00CC5855" w:rsidP="009D4A34">
      <w:pPr>
        <w:shd w:val="clear" w:color="auto" w:fill="FFFFFF"/>
        <w:spacing w:after="0" w:line="240" w:lineRule="auto"/>
        <w:jc w:val="center"/>
        <w:rPr>
          <w:rFonts w:ascii="Times New Roman" w:hAnsi="Times New Roman" w:cs="Times New Roman"/>
          <w:sz w:val="24"/>
          <w:szCs w:val="24"/>
        </w:rPr>
      </w:pPr>
      <w:r w:rsidRPr="00241A21">
        <w:rPr>
          <w:rFonts w:ascii="Times New Roman" w:hAnsi="Times New Roman" w:cs="Times New Roman"/>
          <w:b/>
          <w:bCs/>
          <w:color w:val="000000"/>
          <w:sz w:val="24"/>
          <w:szCs w:val="24"/>
          <w:lang w:val="en-US"/>
        </w:rPr>
        <w:t>II</w:t>
      </w:r>
      <w:r w:rsidRPr="00241A21">
        <w:rPr>
          <w:rFonts w:ascii="Times New Roman" w:hAnsi="Times New Roman" w:cs="Times New Roman"/>
          <w:b/>
          <w:bCs/>
          <w:color w:val="000000"/>
          <w:sz w:val="24"/>
          <w:szCs w:val="24"/>
        </w:rPr>
        <w:t xml:space="preserve"> вариант</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i/>
          <w:iCs/>
          <w:color w:val="000000"/>
          <w:sz w:val="24"/>
          <w:szCs w:val="24"/>
        </w:rPr>
        <w:t>Ксилофон</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Гаммы до двух знаков, трезвучия, арпеджио.</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Глинка М. Полька</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i/>
          <w:iCs/>
          <w:color w:val="000000"/>
          <w:sz w:val="24"/>
          <w:szCs w:val="24"/>
        </w:rPr>
        <w:t>Малый барабан</w:t>
      </w:r>
    </w:p>
    <w:p w:rsidR="00CC5855" w:rsidRPr="00241A21" w:rsidRDefault="00CC5855" w:rsidP="009D4A34">
      <w:pPr>
        <w:shd w:val="clear" w:color="auto" w:fill="FFFFFF"/>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Купинский К. Этюды № 1,2, 3, 4; упражнения.</w:t>
      </w:r>
    </w:p>
    <w:p w:rsidR="00CC5855" w:rsidRPr="00241A21" w:rsidRDefault="00CC5855" w:rsidP="009D4A34">
      <w:pPr>
        <w:shd w:val="clear" w:color="auto" w:fill="FFFFFF"/>
        <w:spacing w:after="0" w:line="240" w:lineRule="auto"/>
        <w:jc w:val="center"/>
        <w:rPr>
          <w:rFonts w:ascii="Times New Roman" w:hAnsi="Times New Roman" w:cs="Times New Roman"/>
          <w:b/>
          <w:sz w:val="24"/>
          <w:szCs w:val="24"/>
        </w:rPr>
      </w:pPr>
      <w:r w:rsidRPr="00241A21">
        <w:rPr>
          <w:rFonts w:ascii="Times New Roman" w:hAnsi="Times New Roman" w:cs="Times New Roman"/>
          <w:b/>
          <w:color w:val="000000"/>
          <w:sz w:val="24"/>
          <w:szCs w:val="24"/>
        </w:rPr>
        <w:t>Второй год обучения.</w:t>
      </w:r>
    </w:p>
    <w:p w:rsidR="00CC5855" w:rsidRPr="00241A21" w:rsidRDefault="00CC5855" w:rsidP="009D4A34">
      <w:pPr>
        <w:shd w:val="clear" w:color="auto" w:fill="FFFFFF"/>
        <w:tabs>
          <w:tab w:val="left" w:pos="2268"/>
        </w:tabs>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vertAlign w:val="superscript"/>
        </w:rPr>
        <w:tab/>
      </w:r>
      <w:r w:rsidRPr="00241A21">
        <w:rPr>
          <w:rFonts w:ascii="Times New Roman" w:hAnsi="Times New Roman" w:cs="Times New Roman"/>
          <w:b/>
          <w:bCs/>
          <w:color w:val="000000"/>
          <w:sz w:val="24"/>
          <w:szCs w:val="24"/>
        </w:rPr>
        <w:t xml:space="preserve">                           Ксилофон</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 xml:space="preserve">     В течение учебного года учащийся должен освоить:</w:t>
      </w:r>
    </w:p>
    <w:p w:rsidR="00CC5855" w:rsidRPr="00241A21" w:rsidRDefault="00CC5855" w:rsidP="009D4A34">
      <w:pPr>
        <w:shd w:val="clear" w:color="auto" w:fill="FFFFFF"/>
        <w:spacing w:after="0" w:line="240" w:lineRule="auto"/>
        <w:jc w:val="both"/>
        <w:rPr>
          <w:rFonts w:ascii="Times New Roman" w:hAnsi="Times New Roman" w:cs="Times New Roman"/>
          <w:sz w:val="24"/>
          <w:szCs w:val="24"/>
        </w:rPr>
      </w:pPr>
      <w:r w:rsidRPr="00241A21">
        <w:rPr>
          <w:rFonts w:ascii="Times New Roman" w:hAnsi="Times New Roman" w:cs="Times New Roman"/>
          <w:color w:val="000000"/>
          <w:sz w:val="24"/>
          <w:szCs w:val="24"/>
        </w:rPr>
        <w:t>Гаммы мажорные и минорные до двух-трех знаков, трезвучия, арпед</w:t>
      </w:r>
      <w:r w:rsidRPr="00241A21">
        <w:rPr>
          <w:rFonts w:ascii="Times New Roman" w:hAnsi="Times New Roman" w:cs="Times New Roman"/>
          <w:color w:val="000000"/>
          <w:sz w:val="24"/>
          <w:szCs w:val="24"/>
        </w:rPr>
        <w:softHyphen/>
        <w:t>жио. Заниматься различными упражнениями, развиваюшими исполнение тре</w:t>
      </w:r>
      <w:r w:rsidRPr="00241A21">
        <w:rPr>
          <w:rFonts w:ascii="Times New Roman" w:hAnsi="Times New Roman" w:cs="Times New Roman"/>
          <w:bCs/>
          <w:color w:val="000000"/>
          <w:sz w:val="24"/>
          <w:szCs w:val="24"/>
        </w:rPr>
        <w:t>моло.</w:t>
      </w:r>
    </w:p>
    <w:p w:rsidR="00CC5855" w:rsidRPr="00241A21" w:rsidRDefault="00CC5855" w:rsidP="009D4A34">
      <w:pPr>
        <w:shd w:val="clear" w:color="auto" w:fill="FFFFFF"/>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 xml:space="preserve">    4 - 5 этюдов и упражнений. </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 xml:space="preserve">     3 - 5 пьес.</w:t>
      </w:r>
    </w:p>
    <w:p w:rsidR="00CC5855" w:rsidRPr="00241A21" w:rsidRDefault="00CC5855" w:rsidP="009D4A34">
      <w:pPr>
        <w:shd w:val="clear" w:color="auto" w:fill="FFFFFF"/>
        <w:spacing w:after="0" w:line="240" w:lineRule="auto"/>
        <w:jc w:val="center"/>
        <w:rPr>
          <w:rFonts w:ascii="Times New Roman" w:hAnsi="Times New Roman" w:cs="Times New Roman"/>
          <w:sz w:val="24"/>
          <w:szCs w:val="24"/>
        </w:rPr>
      </w:pPr>
      <w:r w:rsidRPr="00241A21">
        <w:rPr>
          <w:rFonts w:ascii="Times New Roman" w:hAnsi="Times New Roman" w:cs="Times New Roman"/>
          <w:b/>
          <w:bCs/>
          <w:color w:val="000000"/>
          <w:sz w:val="24"/>
          <w:szCs w:val="24"/>
        </w:rPr>
        <w:t>Малый барабан</w:t>
      </w:r>
    </w:p>
    <w:p w:rsidR="00CC5855" w:rsidRPr="00241A21" w:rsidRDefault="00CC5855" w:rsidP="009D4A34">
      <w:pPr>
        <w:shd w:val="clear" w:color="auto" w:fill="FFFFFF"/>
        <w:spacing w:after="0" w:line="240" w:lineRule="auto"/>
        <w:jc w:val="both"/>
        <w:rPr>
          <w:rFonts w:ascii="Times New Roman" w:hAnsi="Times New Roman" w:cs="Times New Roman"/>
          <w:color w:val="000000"/>
          <w:sz w:val="24"/>
          <w:szCs w:val="24"/>
        </w:rPr>
      </w:pPr>
      <w:r w:rsidRPr="00241A21">
        <w:rPr>
          <w:rFonts w:ascii="Times New Roman" w:hAnsi="Times New Roman" w:cs="Times New Roman"/>
          <w:color w:val="000000"/>
          <w:sz w:val="24"/>
          <w:szCs w:val="24"/>
        </w:rPr>
        <w:t>Освоить несложные ритмические упражнения (восьмые, триоли, шест</w:t>
      </w:r>
      <w:r w:rsidRPr="00241A21">
        <w:rPr>
          <w:rFonts w:ascii="Times New Roman" w:hAnsi="Times New Roman" w:cs="Times New Roman"/>
          <w:color w:val="000000"/>
          <w:sz w:val="24"/>
          <w:szCs w:val="24"/>
        </w:rPr>
        <w:softHyphen/>
        <w:t>надцатые, восьмая и две шестнадцатые, две шестнадцатые и восьмая, восьмая с точкой и шестнадцатая).</w:t>
      </w:r>
    </w:p>
    <w:p w:rsidR="00CC5855" w:rsidRPr="00241A21" w:rsidRDefault="00CC5855" w:rsidP="009D4A34">
      <w:pPr>
        <w:shd w:val="clear" w:color="auto" w:fill="FFFFFF"/>
        <w:spacing w:after="0" w:line="240" w:lineRule="auto"/>
        <w:jc w:val="both"/>
        <w:rPr>
          <w:rFonts w:ascii="Times New Roman" w:hAnsi="Times New Roman" w:cs="Times New Roman"/>
          <w:sz w:val="24"/>
          <w:szCs w:val="24"/>
        </w:rPr>
      </w:pPr>
    </w:p>
    <w:p w:rsidR="00CC5855" w:rsidRPr="00241A21" w:rsidRDefault="00CC5855" w:rsidP="009D4A34">
      <w:pPr>
        <w:framePr w:w="252" w:h="403" w:hRule="exact" w:hSpace="36" w:vSpace="58" w:wrap="auto" w:vAnchor="text" w:hAnchor="text" w:x="5588" w:y="95" w:anchorLock="1"/>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 xml:space="preserve"> </w:t>
      </w:r>
    </w:p>
    <w:p w:rsidR="00CC5855" w:rsidRPr="00241A21" w:rsidRDefault="00CC5855" w:rsidP="009D4A34">
      <w:pPr>
        <w:shd w:val="clear" w:color="auto" w:fill="FFFFFF"/>
        <w:spacing w:after="0" w:line="240" w:lineRule="auto"/>
        <w:jc w:val="center"/>
        <w:rPr>
          <w:rFonts w:ascii="Times New Roman" w:hAnsi="Times New Roman" w:cs="Times New Roman"/>
          <w:b/>
          <w:color w:val="666666"/>
          <w:sz w:val="24"/>
          <w:szCs w:val="24"/>
        </w:rPr>
      </w:pPr>
      <w:r w:rsidRPr="00241A21">
        <w:rPr>
          <w:rFonts w:ascii="Times New Roman" w:hAnsi="Times New Roman" w:cs="Times New Roman"/>
          <w:b/>
          <w:color w:val="666666"/>
          <w:sz w:val="24"/>
          <w:szCs w:val="24"/>
        </w:rPr>
        <w:t xml:space="preserve">                                             Репертуарный список</w:t>
      </w:r>
    </w:p>
    <w:p w:rsidR="00CC5855" w:rsidRPr="00241A21" w:rsidRDefault="00CC5855" w:rsidP="009D4A34">
      <w:pPr>
        <w:shd w:val="clear" w:color="auto" w:fill="FFFFFF"/>
        <w:spacing w:after="0" w:line="240" w:lineRule="auto"/>
        <w:jc w:val="center"/>
        <w:rPr>
          <w:rFonts w:ascii="Times New Roman" w:hAnsi="Times New Roman" w:cs="Times New Roman"/>
          <w:sz w:val="24"/>
          <w:szCs w:val="24"/>
        </w:rPr>
      </w:pPr>
      <w:r w:rsidRPr="00241A21">
        <w:rPr>
          <w:rFonts w:ascii="Times New Roman" w:hAnsi="Times New Roman" w:cs="Times New Roman"/>
          <w:b/>
          <w:bCs/>
          <w:color w:val="000000"/>
          <w:sz w:val="24"/>
          <w:szCs w:val="24"/>
        </w:rPr>
        <w:t>Ксилофон</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Чайковский П. Камаринская</w:t>
      </w:r>
    </w:p>
    <w:p w:rsidR="00CC5855" w:rsidRPr="00241A21" w:rsidRDefault="00CC5855" w:rsidP="009D4A34">
      <w:pPr>
        <w:framePr w:h="1044" w:hSpace="36" w:vSpace="58" w:wrap="auto" w:vAnchor="text" w:hAnchor="text" w:x="4350" w:y="80" w:anchorLock="1"/>
        <w:spacing w:after="0" w:line="240" w:lineRule="auto"/>
        <w:rPr>
          <w:rFonts w:ascii="Times New Roman" w:hAnsi="Times New Roman" w:cs="Times New Roman"/>
          <w:sz w:val="24"/>
          <w:szCs w:val="24"/>
        </w:rPr>
      </w:pPr>
    </w:p>
    <w:p w:rsidR="00CC5855" w:rsidRPr="00241A21" w:rsidRDefault="00CC5855" w:rsidP="009D4A34">
      <w:pPr>
        <w:framePr w:h="1044" w:hSpace="36" w:vSpace="58" w:wrap="auto" w:vAnchor="text" w:hAnchor="text" w:x="4350" w:y="80" w:anchorLock="1"/>
        <w:spacing w:after="0" w:line="240" w:lineRule="auto"/>
        <w:rPr>
          <w:rFonts w:ascii="Times New Roman" w:hAnsi="Times New Roman" w:cs="Times New Roman"/>
          <w:sz w:val="24"/>
          <w:szCs w:val="24"/>
        </w:rPr>
      </w:pPr>
      <w:r w:rsidRPr="00241A21">
        <w:rPr>
          <w:rFonts w:ascii="Times New Roman" w:hAnsi="Times New Roman" w:cs="Times New Roman"/>
          <w:sz w:val="24"/>
          <w:szCs w:val="24"/>
        </w:rPr>
        <w:t xml:space="preserve"> </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Глинка М. Андалузский танец</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Бетховен Л. Менуэт</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Балакирев М. Полька</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Глинка М. «Простодушие»       Стравинский И. Аллегро</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Косенко Е. Скерцино</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Кабалевский Д. Старинный танец</w:t>
      </w:r>
    </w:p>
    <w:p w:rsidR="00CC5855" w:rsidRPr="00241A21" w:rsidRDefault="00CC5855" w:rsidP="009D4A34">
      <w:pPr>
        <w:shd w:val="clear" w:color="auto" w:fill="FFFFFF"/>
        <w:tabs>
          <w:tab w:val="left" w:pos="5515"/>
          <w:tab w:val="left" w:pos="9781"/>
        </w:tabs>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(Хрестоматия для ксилофона и малого барабана / Сост. Т.Егорова  и  В. Штейман. М., 1968.)</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Обер Ж. Ария</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 xml:space="preserve">(Сборник педагогического репертуара. М., 1968.         </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 xml:space="preserve">Купинский К. Школа для ксилофона. Ч. </w:t>
      </w:r>
      <w:smartTag w:uri="urn:schemas-microsoft-com:office:smarttags" w:element="metricconverter">
        <w:smartTagPr>
          <w:attr w:name="ProductID" w:val="1. М"/>
        </w:smartTagPr>
        <w:r w:rsidRPr="00241A21">
          <w:rPr>
            <w:rFonts w:ascii="Times New Roman" w:hAnsi="Times New Roman" w:cs="Times New Roman"/>
            <w:color w:val="000000"/>
            <w:sz w:val="24"/>
            <w:szCs w:val="24"/>
          </w:rPr>
          <w:t>1. М</w:t>
        </w:r>
      </w:smartTag>
      <w:r w:rsidRPr="00241A21">
        <w:rPr>
          <w:rFonts w:ascii="Times New Roman" w:hAnsi="Times New Roman" w:cs="Times New Roman"/>
          <w:color w:val="000000"/>
          <w:sz w:val="24"/>
          <w:szCs w:val="24"/>
        </w:rPr>
        <w:t>., 1948.)</w:t>
      </w:r>
    </w:p>
    <w:p w:rsidR="00CC5855" w:rsidRPr="00241A21" w:rsidRDefault="00CC5855" w:rsidP="009D4A34">
      <w:pPr>
        <w:shd w:val="clear" w:color="auto" w:fill="FFFFFF"/>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Чайковский П. Мазурка из «Детского альбома».</w:t>
      </w:r>
    </w:p>
    <w:p w:rsidR="00CC5855" w:rsidRPr="00241A21" w:rsidRDefault="00CC5855" w:rsidP="009D4A34">
      <w:pPr>
        <w:shd w:val="clear" w:color="auto" w:fill="FFFFFF"/>
        <w:spacing w:after="0" w:line="240" w:lineRule="auto"/>
        <w:rPr>
          <w:rFonts w:ascii="Times New Roman" w:hAnsi="Times New Roman" w:cs="Times New Roman"/>
          <w:sz w:val="24"/>
          <w:szCs w:val="24"/>
        </w:rPr>
      </w:pP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b/>
          <w:bCs/>
          <w:color w:val="000000"/>
          <w:sz w:val="24"/>
          <w:szCs w:val="24"/>
        </w:rPr>
        <w:t>Малый барабан</w:t>
      </w:r>
    </w:p>
    <w:p w:rsidR="00CC5855" w:rsidRPr="00241A21" w:rsidRDefault="00CC5855" w:rsidP="009D4A34">
      <w:pPr>
        <w:shd w:val="clear" w:color="auto" w:fill="FFFFFF"/>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Купинский К. Школа для малого барабана. М., 1948Этюды № 1-10, упражнения.</w:t>
      </w:r>
      <w:r w:rsidRPr="00241A21">
        <w:rPr>
          <w:rFonts w:ascii="Times New Roman" w:hAnsi="Times New Roman" w:cs="Times New Roman"/>
          <w:color w:val="000000"/>
          <w:sz w:val="24"/>
          <w:szCs w:val="24"/>
        </w:rPr>
        <w:tab/>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b/>
          <w:color w:val="666666"/>
          <w:sz w:val="24"/>
          <w:szCs w:val="24"/>
        </w:rPr>
        <w:t xml:space="preserve">                       Примеры программ переводного </w:t>
      </w:r>
      <w:r w:rsidRPr="00241A21">
        <w:rPr>
          <w:rFonts w:ascii="Times New Roman" w:hAnsi="Times New Roman" w:cs="Times New Roman"/>
          <w:b/>
          <w:bCs/>
          <w:color w:val="666666"/>
          <w:sz w:val="24"/>
          <w:szCs w:val="24"/>
        </w:rPr>
        <w:t>зачета</w:t>
      </w:r>
      <w:r w:rsidRPr="00241A21">
        <w:rPr>
          <w:rFonts w:ascii="Times New Roman" w:hAnsi="Times New Roman" w:cs="Times New Roman"/>
          <w:sz w:val="24"/>
          <w:szCs w:val="24"/>
        </w:rPr>
        <w:t xml:space="preserve"> </w:t>
      </w:r>
    </w:p>
    <w:p w:rsidR="00CC5855" w:rsidRPr="00241A21" w:rsidRDefault="00CC5855" w:rsidP="009D4A34">
      <w:pPr>
        <w:shd w:val="clear" w:color="auto" w:fill="FFFFFF"/>
        <w:tabs>
          <w:tab w:val="left" w:pos="4046"/>
        </w:tabs>
        <w:spacing w:after="0" w:line="240" w:lineRule="auto"/>
        <w:jc w:val="center"/>
        <w:rPr>
          <w:rFonts w:ascii="Times New Roman" w:hAnsi="Times New Roman" w:cs="Times New Roman"/>
          <w:sz w:val="24"/>
          <w:szCs w:val="24"/>
        </w:rPr>
      </w:pPr>
      <w:r w:rsidRPr="00241A21">
        <w:rPr>
          <w:rFonts w:ascii="Times New Roman" w:hAnsi="Times New Roman" w:cs="Times New Roman"/>
          <w:b/>
          <w:bCs/>
          <w:color w:val="000000"/>
          <w:sz w:val="24"/>
          <w:szCs w:val="24"/>
          <w:lang w:val="en-US"/>
        </w:rPr>
        <w:t>I</w:t>
      </w:r>
      <w:r w:rsidRPr="00241A21">
        <w:rPr>
          <w:rFonts w:ascii="Times New Roman" w:hAnsi="Times New Roman" w:cs="Times New Roman"/>
          <w:b/>
          <w:bCs/>
          <w:color w:val="000000"/>
          <w:sz w:val="24"/>
          <w:szCs w:val="24"/>
        </w:rPr>
        <w:t xml:space="preserve"> вариант</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i/>
          <w:iCs/>
          <w:color w:val="000000"/>
          <w:sz w:val="24"/>
          <w:szCs w:val="24"/>
        </w:rPr>
        <w:t>Ксилофон</w:t>
      </w:r>
    </w:p>
    <w:p w:rsidR="00CC5855" w:rsidRPr="00241A21" w:rsidRDefault="00CC5855" w:rsidP="009D4A34">
      <w:pPr>
        <w:shd w:val="clear" w:color="auto" w:fill="FFFFFF"/>
        <w:tabs>
          <w:tab w:val="left" w:pos="4824"/>
        </w:tabs>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 xml:space="preserve"> Гаммы до днух знаков, трезвучия, арпеджио.</w:t>
      </w:r>
    </w:p>
    <w:p w:rsidR="00CC5855" w:rsidRPr="00241A21" w:rsidRDefault="00CC5855" w:rsidP="009D4A34">
      <w:pPr>
        <w:shd w:val="clear" w:color="auto" w:fill="FFFFFF"/>
        <w:tabs>
          <w:tab w:val="left" w:pos="4824"/>
        </w:tabs>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 xml:space="preserve"> Купинский К. Этюд № 11</w:t>
      </w:r>
    </w:p>
    <w:p w:rsidR="00CC5855" w:rsidRPr="00241A21" w:rsidRDefault="00CC5855" w:rsidP="009D4A34">
      <w:pPr>
        <w:shd w:val="clear" w:color="auto" w:fill="FFFFFF"/>
        <w:tabs>
          <w:tab w:val="left" w:pos="4824"/>
        </w:tabs>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 xml:space="preserve"> (Хрестоматии для ксилофона и малого барабана / Сост. Т. Егорова иВ, Штейман. М., 1968.)</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 xml:space="preserve"> Бетховен Л. Менуэт</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i/>
          <w:iCs/>
          <w:color w:val="000000"/>
          <w:sz w:val="24"/>
          <w:szCs w:val="24"/>
        </w:rPr>
        <w:t>Малый барабан</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Упражнения     триоли, квартоли с ускорением.</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Купипский К. Этюд № 6.</w:t>
      </w:r>
    </w:p>
    <w:p w:rsidR="00CC5855" w:rsidRPr="00241A21" w:rsidRDefault="00CC5855" w:rsidP="009D4A34">
      <w:pPr>
        <w:shd w:val="clear" w:color="auto" w:fill="FFFFFF"/>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(Купипский К. Школа для малого барабана. М., 1948.)</w:t>
      </w:r>
    </w:p>
    <w:p w:rsidR="00CC5855" w:rsidRPr="00241A21" w:rsidRDefault="00CC5855" w:rsidP="009D4A34">
      <w:pPr>
        <w:shd w:val="clear" w:color="auto" w:fill="FFFFFF"/>
        <w:spacing w:after="0" w:line="240" w:lineRule="auto"/>
        <w:rPr>
          <w:rFonts w:ascii="Times New Roman" w:hAnsi="Times New Roman" w:cs="Times New Roman"/>
          <w:sz w:val="24"/>
          <w:szCs w:val="24"/>
        </w:rPr>
      </w:pPr>
    </w:p>
    <w:p w:rsidR="00CC5855" w:rsidRPr="00241A21" w:rsidRDefault="00CC5855" w:rsidP="009D4A34">
      <w:pPr>
        <w:shd w:val="clear" w:color="auto" w:fill="FFFFFF"/>
        <w:spacing w:after="0" w:line="240" w:lineRule="auto"/>
        <w:rPr>
          <w:rFonts w:ascii="Times New Roman" w:hAnsi="Times New Roman" w:cs="Times New Roman"/>
          <w:b/>
          <w:bCs/>
          <w:color w:val="000000"/>
          <w:sz w:val="24"/>
          <w:szCs w:val="24"/>
        </w:rPr>
      </w:pPr>
      <w:r w:rsidRPr="00241A21">
        <w:rPr>
          <w:rFonts w:ascii="Times New Roman" w:hAnsi="Times New Roman" w:cs="Times New Roman"/>
          <w:b/>
          <w:bCs/>
          <w:color w:val="000000"/>
          <w:sz w:val="24"/>
          <w:szCs w:val="24"/>
        </w:rPr>
        <w:t xml:space="preserve"> </w:t>
      </w:r>
      <w:r w:rsidRPr="00241A21">
        <w:rPr>
          <w:rFonts w:ascii="Times New Roman" w:hAnsi="Times New Roman" w:cs="Times New Roman"/>
          <w:b/>
          <w:bCs/>
          <w:color w:val="000000"/>
          <w:sz w:val="24"/>
          <w:szCs w:val="24"/>
          <w:lang w:val="en-US"/>
        </w:rPr>
        <w:t>II</w:t>
      </w:r>
      <w:r w:rsidRPr="00241A21">
        <w:rPr>
          <w:rFonts w:ascii="Times New Roman" w:hAnsi="Times New Roman" w:cs="Times New Roman"/>
          <w:b/>
          <w:bCs/>
          <w:color w:val="000000"/>
          <w:sz w:val="24"/>
          <w:szCs w:val="24"/>
        </w:rPr>
        <w:t xml:space="preserve"> вариант </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i/>
          <w:iCs/>
          <w:color w:val="000000"/>
          <w:sz w:val="24"/>
          <w:szCs w:val="24"/>
        </w:rPr>
        <w:t xml:space="preserve">       Ксилофон</w:t>
      </w:r>
    </w:p>
    <w:p w:rsidR="00CC5855" w:rsidRPr="00241A21" w:rsidRDefault="00CC5855" w:rsidP="009D4A34">
      <w:pPr>
        <w:shd w:val="clear" w:color="auto" w:fill="FFFFFF"/>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 xml:space="preserve">Гаммы до трех знаков, трезвучия, арпеджио. </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Купинский К. Этюд № 13</w:t>
      </w:r>
    </w:p>
    <w:p w:rsidR="00CC5855" w:rsidRPr="00241A21" w:rsidRDefault="00CC5855" w:rsidP="009D4A34">
      <w:pPr>
        <w:shd w:val="clear" w:color="auto" w:fill="FFFFFF"/>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(Хрестоматия для ксилофона и малого барабана / Сост. Т. Егорова и В. Штейман. М., 1968.)</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Глинка М. Андалузский танец</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i/>
          <w:iCs/>
          <w:color w:val="000000"/>
          <w:sz w:val="24"/>
          <w:szCs w:val="24"/>
        </w:rPr>
        <w:t>Малый барабан</w:t>
      </w:r>
      <w:r w:rsidRPr="00241A21">
        <w:rPr>
          <w:rFonts w:ascii="Times New Roman" w:hAnsi="Times New Roman" w:cs="Times New Roman"/>
          <w:color w:val="000000"/>
          <w:sz w:val="24"/>
          <w:szCs w:val="24"/>
        </w:rPr>
        <w:tab/>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Упражнения — триоли, квартоли, двойки с ускорением,</w:t>
      </w:r>
    </w:p>
    <w:p w:rsidR="00CC5855" w:rsidRPr="00241A21" w:rsidRDefault="00CC5855" w:rsidP="009D4A34">
      <w:pPr>
        <w:shd w:val="clear" w:color="auto" w:fill="FFFFFF"/>
        <w:tabs>
          <w:tab w:val="left" w:pos="5551"/>
        </w:tabs>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Купинский К. Этюд № 10</w:t>
      </w:r>
    </w:p>
    <w:p w:rsidR="00CC5855" w:rsidRPr="00241A21" w:rsidRDefault="00CC5855" w:rsidP="009D4A34">
      <w:pPr>
        <w:shd w:val="clear" w:color="auto" w:fill="FFFFFF"/>
        <w:tabs>
          <w:tab w:val="left" w:pos="5551"/>
        </w:tabs>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Купинский К. Школа для малого барабана. М., 1948.)</w:t>
      </w:r>
    </w:p>
    <w:p w:rsidR="00CC5855" w:rsidRPr="00241A21" w:rsidRDefault="00CC5855" w:rsidP="009D4A34">
      <w:pPr>
        <w:shd w:val="clear" w:color="auto" w:fill="FFFFFF"/>
        <w:spacing w:after="0" w:line="240" w:lineRule="auto"/>
        <w:jc w:val="center"/>
        <w:rPr>
          <w:rFonts w:ascii="Times New Roman" w:hAnsi="Times New Roman" w:cs="Times New Roman"/>
          <w:sz w:val="24"/>
          <w:szCs w:val="24"/>
        </w:rPr>
      </w:pPr>
      <w:r w:rsidRPr="00241A21">
        <w:rPr>
          <w:rFonts w:ascii="Times New Roman" w:hAnsi="Times New Roman" w:cs="Times New Roman"/>
          <w:b/>
          <w:bCs/>
          <w:color w:val="000000"/>
          <w:sz w:val="24"/>
          <w:szCs w:val="24"/>
        </w:rPr>
        <w:t>Третий год обучения.</w:t>
      </w:r>
    </w:p>
    <w:p w:rsidR="00CC5855" w:rsidRPr="00241A21" w:rsidRDefault="00CC5855" w:rsidP="009D4A34">
      <w:pPr>
        <w:shd w:val="clear" w:color="auto" w:fill="FFFFFF"/>
        <w:spacing w:after="0" w:line="240" w:lineRule="auto"/>
        <w:jc w:val="center"/>
        <w:rPr>
          <w:rFonts w:ascii="Times New Roman" w:hAnsi="Times New Roman" w:cs="Times New Roman"/>
          <w:sz w:val="24"/>
          <w:szCs w:val="24"/>
        </w:rPr>
      </w:pPr>
      <w:r w:rsidRPr="00241A21">
        <w:rPr>
          <w:rFonts w:ascii="Times New Roman" w:hAnsi="Times New Roman" w:cs="Times New Roman"/>
          <w:b/>
          <w:bCs/>
          <w:color w:val="000000"/>
          <w:sz w:val="24"/>
          <w:szCs w:val="24"/>
        </w:rPr>
        <w:t>Ксилофон</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В течение учебного года учащийся должен освоить:</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Гаммы мажорные и минорные до четырех знаков, трезвучия, арпеджио.</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4 - 5 этюдов и упражнений.</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3 - 5 пьес.</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Заниматься чтением нот с листа.</w:t>
      </w:r>
    </w:p>
    <w:p w:rsidR="00CC5855" w:rsidRPr="00241A21" w:rsidRDefault="00CC5855" w:rsidP="009D4A34">
      <w:pPr>
        <w:shd w:val="clear" w:color="auto" w:fill="FFFFFF"/>
        <w:spacing w:after="0" w:line="240" w:lineRule="auto"/>
        <w:jc w:val="center"/>
        <w:rPr>
          <w:rFonts w:ascii="Times New Roman" w:hAnsi="Times New Roman" w:cs="Times New Roman"/>
          <w:b/>
          <w:bCs/>
          <w:color w:val="000000"/>
          <w:sz w:val="24"/>
          <w:szCs w:val="24"/>
        </w:rPr>
      </w:pPr>
    </w:p>
    <w:p w:rsidR="00CC5855" w:rsidRPr="00241A21" w:rsidRDefault="00CC5855" w:rsidP="009D4A34">
      <w:pPr>
        <w:shd w:val="clear" w:color="auto" w:fill="FFFFFF"/>
        <w:spacing w:after="0" w:line="240" w:lineRule="auto"/>
        <w:jc w:val="center"/>
        <w:rPr>
          <w:rFonts w:ascii="Times New Roman" w:hAnsi="Times New Roman" w:cs="Times New Roman"/>
          <w:sz w:val="24"/>
          <w:szCs w:val="24"/>
        </w:rPr>
      </w:pPr>
      <w:r w:rsidRPr="00241A21">
        <w:rPr>
          <w:rFonts w:ascii="Times New Roman" w:hAnsi="Times New Roman" w:cs="Times New Roman"/>
          <w:b/>
          <w:bCs/>
          <w:color w:val="000000"/>
          <w:sz w:val="24"/>
          <w:szCs w:val="24"/>
        </w:rPr>
        <w:t>Малый барабан</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 xml:space="preserve">Различные ритмические соотношения триольных ритмов (восьмые триоли, шестнадцатые, четвертные), начальные навыки игры «дроби». Чтение нот с листа;   4-  5  этюдов.  </w:t>
      </w:r>
    </w:p>
    <w:p w:rsidR="00CC5855" w:rsidRPr="00241A21" w:rsidRDefault="00CC5855" w:rsidP="009D4A34">
      <w:pPr>
        <w:shd w:val="clear" w:color="auto" w:fill="FFFFFF"/>
        <w:spacing w:after="0" w:line="240" w:lineRule="auto"/>
        <w:rPr>
          <w:rFonts w:ascii="Times New Roman" w:hAnsi="Times New Roman" w:cs="Times New Roman"/>
          <w:b/>
          <w:bCs/>
          <w:color w:val="000000"/>
          <w:sz w:val="24"/>
          <w:szCs w:val="24"/>
        </w:rPr>
      </w:pPr>
      <w:r w:rsidRPr="00241A21">
        <w:rPr>
          <w:rFonts w:ascii="Times New Roman" w:hAnsi="Times New Roman" w:cs="Times New Roman"/>
          <w:b/>
          <w:bCs/>
          <w:color w:val="000000"/>
          <w:sz w:val="24"/>
          <w:szCs w:val="24"/>
        </w:rPr>
        <w:t xml:space="preserve">    Репертуарный список</w:t>
      </w:r>
    </w:p>
    <w:p w:rsidR="00CC5855" w:rsidRPr="00241A21" w:rsidRDefault="00CC5855" w:rsidP="009D4A34">
      <w:pPr>
        <w:shd w:val="clear" w:color="auto" w:fill="FFFFFF"/>
        <w:tabs>
          <w:tab w:val="left" w:pos="5292"/>
        </w:tabs>
        <w:spacing w:after="0" w:line="240" w:lineRule="auto"/>
        <w:rPr>
          <w:rFonts w:ascii="Times New Roman" w:hAnsi="Times New Roman" w:cs="Times New Roman"/>
          <w:sz w:val="24"/>
          <w:szCs w:val="24"/>
        </w:rPr>
      </w:pPr>
      <w:r w:rsidRPr="00241A21">
        <w:rPr>
          <w:rFonts w:ascii="Times New Roman" w:hAnsi="Times New Roman" w:cs="Times New Roman"/>
          <w:b/>
          <w:bCs/>
          <w:color w:val="000000"/>
          <w:sz w:val="24"/>
          <w:szCs w:val="24"/>
        </w:rPr>
        <w:t>Этюды</w:t>
      </w:r>
      <w:r w:rsidRPr="00241A21">
        <w:rPr>
          <w:rFonts w:ascii="Times New Roman" w:hAnsi="Times New Roman" w:cs="Times New Roman"/>
          <w:b/>
          <w:bCs/>
          <w:color w:val="000000"/>
          <w:sz w:val="24"/>
          <w:szCs w:val="24"/>
        </w:rPr>
        <w:tab/>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Платонов Н. 24 этюда для флейты. М., 1958. № 1-8.</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Осадчук В. 60 ритмических этюдов для малого барабана. М., 1959. № 1-5.</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bCs/>
          <w:color w:val="000000"/>
          <w:sz w:val="24"/>
          <w:szCs w:val="24"/>
        </w:rPr>
        <w:t>Купинский К..</w:t>
      </w:r>
      <w:r w:rsidRPr="00241A21">
        <w:rPr>
          <w:rFonts w:ascii="Times New Roman" w:hAnsi="Times New Roman" w:cs="Times New Roman"/>
          <w:b/>
          <w:bCs/>
          <w:color w:val="000000"/>
          <w:sz w:val="24"/>
          <w:szCs w:val="24"/>
        </w:rPr>
        <w:t xml:space="preserve"> </w:t>
      </w:r>
      <w:r w:rsidRPr="00241A21">
        <w:rPr>
          <w:rFonts w:ascii="Times New Roman" w:hAnsi="Times New Roman" w:cs="Times New Roman"/>
          <w:color w:val="000000"/>
          <w:sz w:val="24"/>
          <w:szCs w:val="24"/>
        </w:rPr>
        <w:t xml:space="preserve">Школа для ксилофона. Раздел </w:t>
      </w:r>
      <w:r w:rsidRPr="00241A21">
        <w:rPr>
          <w:rFonts w:ascii="Times New Roman" w:hAnsi="Times New Roman" w:cs="Times New Roman"/>
          <w:color w:val="000000"/>
          <w:sz w:val="24"/>
          <w:szCs w:val="24"/>
          <w:lang w:val="en-US"/>
        </w:rPr>
        <w:t>I</w:t>
      </w:r>
      <w:r w:rsidRPr="00241A21">
        <w:rPr>
          <w:rFonts w:ascii="Times New Roman" w:hAnsi="Times New Roman" w:cs="Times New Roman"/>
          <w:color w:val="000000"/>
          <w:sz w:val="24"/>
          <w:szCs w:val="24"/>
        </w:rPr>
        <w:t>. М., 1958. № 5—10.</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Купинский К. Школа для малого барабана. М., 1958. № 6-12.</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i/>
          <w:iCs/>
          <w:color w:val="000000"/>
          <w:sz w:val="24"/>
          <w:szCs w:val="24"/>
        </w:rPr>
        <w:t>Ксилофон</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lastRenderedPageBreak/>
        <w:t>Хрестоматия для ксилофона и малого барабана ( Сост. Т. Егорова и</w:t>
      </w:r>
      <w:r w:rsidRPr="00241A21">
        <w:rPr>
          <w:rFonts w:ascii="Times New Roman" w:hAnsi="Times New Roman" w:cs="Times New Roman"/>
          <w:sz w:val="24"/>
          <w:szCs w:val="24"/>
        </w:rPr>
        <w:t xml:space="preserve"> </w:t>
      </w:r>
      <w:r w:rsidRPr="00241A21">
        <w:rPr>
          <w:rFonts w:ascii="Times New Roman" w:hAnsi="Times New Roman" w:cs="Times New Roman"/>
          <w:color w:val="000000"/>
          <w:sz w:val="24"/>
          <w:szCs w:val="24"/>
        </w:rPr>
        <w:t>В. Штейман. М., 1968.)</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Бетховен Л. «Турецкий марш»</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Кабалевский Д. Медленный вальс</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Чайковский П. Вальс из «Детского альбома»</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Шуберт Ф. Музыкальный момент</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Палиев Д. Тарантелла</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Балакирев М. Полька</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Палиев Д. Вальс</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 xml:space="preserve">Штейман В. Сборник пьес для </w:t>
      </w:r>
      <w:r w:rsidRPr="00241A21">
        <w:rPr>
          <w:rFonts w:ascii="Times New Roman" w:hAnsi="Times New Roman" w:cs="Times New Roman"/>
          <w:bCs/>
          <w:color w:val="000000"/>
          <w:sz w:val="24"/>
          <w:szCs w:val="24"/>
        </w:rPr>
        <w:t>ксилофона. М.,</w:t>
      </w:r>
      <w:r w:rsidRPr="00241A21">
        <w:rPr>
          <w:rFonts w:ascii="Times New Roman" w:hAnsi="Times New Roman" w:cs="Times New Roman"/>
          <w:b/>
          <w:bCs/>
          <w:color w:val="000000"/>
          <w:sz w:val="24"/>
          <w:szCs w:val="24"/>
        </w:rPr>
        <w:t xml:space="preserve"> </w:t>
      </w:r>
      <w:r w:rsidRPr="00241A21">
        <w:rPr>
          <w:rFonts w:ascii="Times New Roman" w:hAnsi="Times New Roman" w:cs="Times New Roman"/>
          <w:color w:val="000000"/>
          <w:sz w:val="24"/>
          <w:szCs w:val="24"/>
        </w:rPr>
        <w:t>1950-1965.</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Боккерини Л. Менуэт</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Селиванов В. «Шуточка»</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Шуман Р. «Смелый наездник»</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Учебный репертуар ДМШ / Сост. Н. Мултанова. Музыкальная Украина,</w:t>
      </w:r>
      <w:r w:rsidRPr="00241A21">
        <w:rPr>
          <w:rFonts w:ascii="Times New Roman" w:hAnsi="Times New Roman" w:cs="Times New Roman"/>
          <w:sz w:val="24"/>
          <w:szCs w:val="24"/>
        </w:rPr>
        <w:t xml:space="preserve"> </w:t>
      </w:r>
      <w:r w:rsidRPr="00241A21">
        <w:rPr>
          <w:rFonts w:ascii="Times New Roman" w:hAnsi="Times New Roman" w:cs="Times New Roman"/>
          <w:color w:val="000000"/>
          <w:sz w:val="24"/>
          <w:szCs w:val="24"/>
        </w:rPr>
        <w:t>1978.</w:t>
      </w:r>
    </w:p>
    <w:p w:rsidR="00CC5855" w:rsidRPr="00241A21" w:rsidRDefault="00CC5855" w:rsidP="009D4A34">
      <w:pPr>
        <w:shd w:val="clear" w:color="auto" w:fill="FFFFFF"/>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 xml:space="preserve">Глиэр Р. «Таней с зонтиком» из балета «Красный цветок» </w:t>
      </w:r>
    </w:p>
    <w:p w:rsidR="00CC5855" w:rsidRPr="00241A21" w:rsidRDefault="00CC5855" w:rsidP="009D4A34">
      <w:pPr>
        <w:shd w:val="clear" w:color="auto" w:fill="FFFFFF"/>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 xml:space="preserve">Чюрленис М. Прелюдия № 3 </w:t>
      </w:r>
    </w:p>
    <w:p w:rsidR="00CC5855" w:rsidRPr="00241A21" w:rsidRDefault="00CC5855" w:rsidP="009D4A34">
      <w:pPr>
        <w:shd w:val="clear" w:color="auto" w:fill="FFFFFF"/>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 xml:space="preserve">Лысенко Н. Элегия </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Гидель Г. Жига</w:t>
      </w:r>
    </w:p>
    <w:p w:rsidR="00CC5855" w:rsidRPr="00241A21" w:rsidRDefault="00CC5855" w:rsidP="009D4A34">
      <w:pPr>
        <w:shd w:val="clear" w:color="auto" w:fill="FFFFFF"/>
        <w:spacing w:after="0" w:line="240" w:lineRule="auto"/>
        <w:jc w:val="center"/>
        <w:rPr>
          <w:rFonts w:ascii="Times New Roman" w:hAnsi="Times New Roman" w:cs="Times New Roman"/>
          <w:sz w:val="24"/>
          <w:szCs w:val="24"/>
        </w:rPr>
      </w:pPr>
      <w:r w:rsidRPr="00241A21">
        <w:rPr>
          <w:rFonts w:ascii="Times New Roman" w:hAnsi="Times New Roman" w:cs="Times New Roman"/>
          <w:b/>
          <w:bCs/>
          <w:color w:val="000000"/>
          <w:sz w:val="24"/>
          <w:szCs w:val="24"/>
        </w:rPr>
        <w:t>Примерные программы выпускного экзамена</w:t>
      </w:r>
    </w:p>
    <w:p w:rsidR="00CC5855" w:rsidRPr="00241A21" w:rsidRDefault="00CC5855" w:rsidP="009D4A34">
      <w:pPr>
        <w:shd w:val="clear" w:color="auto" w:fill="FFFFFF"/>
        <w:spacing w:after="0" w:line="240" w:lineRule="auto"/>
        <w:jc w:val="center"/>
        <w:rPr>
          <w:rFonts w:ascii="Times New Roman" w:hAnsi="Times New Roman" w:cs="Times New Roman"/>
          <w:sz w:val="24"/>
          <w:szCs w:val="24"/>
        </w:rPr>
      </w:pPr>
      <w:r w:rsidRPr="00241A21">
        <w:rPr>
          <w:rFonts w:ascii="Times New Roman" w:hAnsi="Times New Roman" w:cs="Times New Roman"/>
          <w:b/>
          <w:bCs/>
          <w:color w:val="000000"/>
          <w:sz w:val="24"/>
          <w:szCs w:val="24"/>
          <w:lang w:val="en-US"/>
        </w:rPr>
        <w:t>I</w:t>
      </w:r>
      <w:r w:rsidRPr="00241A21">
        <w:rPr>
          <w:rFonts w:ascii="Times New Roman" w:hAnsi="Times New Roman" w:cs="Times New Roman"/>
          <w:b/>
          <w:bCs/>
          <w:color w:val="000000"/>
          <w:sz w:val="24"/>
          <w:szCs w:val="24"/>
        </w:rPr>
        <w:t xml:space="preserve"> вариант</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i/>
          <w:iCs/>
          <w:color w:val="000000"/>
          <w:sz w:val="24"/>
          <w:szCs w:val="24"/>
        </w:rPr>
        <w:t>Ксилофон</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 xml:space="preserve"> (Хрестоматия для ксилофона и малого барабана ( Сост. Т. Егорова и В. Штейман. М., 1968.)</w:t>
      </w:r>
    </w:p>
    <w:p w:rsidR="00CC5855" w:rsidRPr="00241A21" w:rsidRDefault="00CC5855" w:rsidP="009D4A34">
      <w:pPr>
        <w:shd w:val="clear" w:color="auto" w:fill="FFFFFF"/>
        <w:spacing w:after="0" w:line="240" w:lineRule="auto"/>
        <w:rPr>
          <w:rFonts w:ascii="Times New Roman" w:hAnsi="Times New Roman" w:cs="Times New Roman"/>
          <w:i/>
          <w:iCs/>
          <w:color w:val="000000"/>
          <w:sz w:val="24"/>
          <w:szCs w:val="24"/>
        </w:rPr>
      </w:pPr>
      <w:r w:rsidRPr="00241A21">
        <w:rPr>
          <w:rFonts w:ascii="Times New Roman" w:hAnsi="Times New Roman" w:cs="Times New Roman"/>
          <w:i/>
          <w:iCs/>
          <w:color w:val="000000"/>
          <w:sz w:val="24"/>
          <w:szCs w:val="24"/>
        </w:rPr>
        <w:t>Шуберт Ф Музыкальный момент</w:t>
      </w:r>
    </w:p>
    <w:p w:rsidR="00CC5855" w:rsidRPr="00241A21" w:rsidRDefault="00CC5855" w:rsidP="009D4A34">
      <w:pPr>
        <w:shd w:val="clear" w:color="auto" w:fill="FFFFFF"/>
        <w:spacing w:after="0" w:line="240" w:lineRule="auto"/>
        <w:rPr>
          <w:rFonts w:ascii="Times New Roman" w:hAnsi="Times New Roman" w:cs="Times New Roman"/>
          <w:i/>
          <w:iCs/>
          <w:color w:val="000000"/>
          <w:sz w:val="24"/>
          <w:szCs w:val="24"/>
        </w:rPr>
      </w:pPr>
      <w:r w:rsidRPr="00241A21">
        <w:rPr>
          <w:rFonts w:ascii="Times New Roman" w:hAnsi="Times New Roman" w:cs="Times New Roman"/>
          <w:i/>
          <w:iCs/>
          <w:color w:val="000000"/>
          <w:sz w:val="24"/>
          <w:szCs w:val="24"/>
        </w:rPr>
        <w:t>Глинка М.  Полька</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i/>
          <w:iCs/>
          <w:color w:val="000000"/>
          <w:sz w:val="24"/>
          <w:szCs w:val="24"/>
        </w:rPr>
        <w:t>Малый барабан</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Триоли, двойки с ускорением, в различных нюансах.</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Купинский К. Этюд № 11</w:t>
      </w:r>
    </w:p>
    <w:p w:rsidR="00CC5855" w:rsidRPr="00241A21" w:rsidRDefault="00CC5855" w:rsidP="009D4A34">
      <w:pPr>
        <w:shd w:val="clear" w:color="auto" w:fill="FFFFFF"/>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(Купинский К. Школа для малого барабана. М.,1948.)</w:t>
      </w:r>
    </w:p>
    <w:p w:rsidR="00CC5855" w:rsidRPr="00241A21" w:rsidRDefault="00CC5855" w:rsidP="009D4A34">
      <w:pPr>
        <w:shd w:val="clear" w:color="auto" w:fill="FFFFFF"/>
        <w:spacing w:after="0" w:line="240" w:lineRule="auto"/>
        <w:rPr>
          <w:rFonts w:ascii="Times New Roman" w:hAnsi="Times New Roman" w:cs="Times New Roman"/>
          <w:b/>
          <w:bCs/>
          <w:color w:val="000000"/>
          <w:sz w:val="24"/>
          <w:szCs w:val="24"/>
        </w:rPr>
      </w:pPr>
      <w:r w:rsidRPr="00241A21">
        <w:rPr>
          <w:rFonts w:ascii="Times New Roman" w:hAnsi="Times New Roman" w:cs="Times New Roman"/>
          <w:b/>
          <w:bCs/>
          <w:color w:val="000000"/>
          <w:sz w:val="24"/>
          <w:szCs w:val="24"/>
        </w:rPr>
        <w:t xml:space="preserve">                                </w:t>
      </w:r>
    </w:p>
    <w:p w:rsidR="00CC5855" w:rsidRPr="00241A21" w:rsidRDefault="00CC5855" w:rsidP="009D4A34">
      <w:pPr>
        <w:shd w:val="clear" w:color="auto" w:fill="FFFFFF"/>
        <w:spacing w:after="0" w:line="240" w:lineRule="auto"/>
        <w:rPr>
          <w:rFonts w:ascii="Times New Roman" w:hAnsi="Times New Roman" w:cs="Times New Roman"/>
          <w:b/>
          <w:bCs/>
          <w:color w:val="000000"/>
          <w:sz w:val="24"/>
          <w:szCs w:val="24"/>
        </w:rPr>
      </w:pPr>
      <w:r w:rsidRPr="00241A21">
        <w:rPr>
          <w:rFonts w:ascii="Times New Roman" w:hAnsi="Times New Roman" w:cs="Times New Roman"/>
          <w:b/>
          <w:bCs/>
          <w:color w:val="000000"/>
          <w:sz w:val="24"/>
          <w:szCs w:val="24"/>
        </w:rPr>
        <w:t xml:space="preserve">                                </w:t>
      </w:r>
      <w:r w:rsidRPr="00241A21">
        <w:rPr>
          <w:rFonts w:ascii="Times New Roman" w:hAnsi="Times New Roman" w:cs="Times New Roman"/>
          <w:b/>
          <w:bCs/>
          <w:color w:val="000000"/>
          <w:sz w:val="24"/>
          <w:szCs w:val="24"/>
          <w:lang w:val="en-US"/>
        </w:rPr>
        <w:t>II</w:t>
      </w:r>
      <w:r w:rsidRPr="00241A21">
        <w:rPr>
          <w:rFonts w:ascii="Times New Roman" w:hAnsi="Times New Roman" w:cs="Times New Roman"/>
          <w:b/>
          <w:bCs/>
          <w:color w:val="000000"/>
          <w:sz w:val="24"/>
          <w:szCs w:val="24"/>
        </w:rPr>
        <w:t xml:space="preserve"> вариант </w:t>
      </w:r>
    </w:p>
    <w:p w:rsidR="00CC5855" w:rsidRPr="00241A21" w:rsidRDefault="00CC5855" w:rsidP="009D4A34">
      <w:pPr>
        <w:shd w:val="clear" w:color="auto" w:fill="FFFFFF"/>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Ксилофон</w:t>
      </w:r>
    </w:p>
    <w:p w:rsidR="00CC5855" w:rsidRPr="00241A21" w:rsidRDefault="00CC5855" w:rsidP="009D4A34">
      <w:pPr>
        <w:shd w:val="clear" w:color="auto" w:fill="FFFFFF"/>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 xml:space="preserve"> (Хрестоматия для ксилофона и малого барабана ( Сост. Т. Егорова </w:t>
      </w:r>
      <w:r w:rsidRPr="00241A21">
        <w:rPr>
          <w:rFonts w:ascii="Times New Roman" w:hAnsi="Times New Roman" w:cs="Times New Roman"/>
          <w:i/>
          <w:iCs/>
          <w:smallCaps/>
          <w:color w:val="000000"/>
          <w:sz w:val="24"/>
          <w:szCs w:val="24"/>
        </w:rPr>
        <w:t xml:space="preserve"> </w:t>
      </w:r>
      <w:r w:rsidRPr="00241A21">
        <w:rPr>
          <w:rFonts w:ascii="Times New Roman" w:hAnsi="Times New Roman" w:cs="Times New Roman"/>
          <w:color w:val="000000"/>
          <w:sz w:val="24"/>
          <w:szCs w:val="24"/>
        </w:rPr>
        <w:t>В. Штейман. М., 1968.)</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Бетховен Л. Турецкий марш</w:t>
      </w:r>
    </w:p>
    <w:p w:rsidR="00CC5855" w:rsidRPr="00241A21" w:rsidRDefault="00CC5855" w:rsidP="009D4A34">
      <w:pPr>
        <w:shd w:val="clear" w:color="auto" w:fill="FFFFFF"/>
        <w:spacing w:after="0" w:line="240" w:lineRule="auto"/>
        <w:rPr>
          <w:rFonts w:ascii="Times New Roman" w:hAnsi="Times New Roman" w:cs="Times New Roman"/>
          <w:i/>
          <w:iCs/>
          <w:color w:val="000000"/>
          <w:sz w:val="24"/>
          <w:szCs w:val="24"/>
        </w:rPr>
      </w:pPr>
      <w:r w:rsidRPr="00241A21">
        <w:rPr>
          <w:rFonts w:ascii="Times New Roman" w:hAnsi="Times New Roman" w:cs="Times New Roman"/>
          <w:i/>
          <w:iCs/>
          <w:color w:val="000000"/>
          <w:sz w:val="24"/>
          <w:szCs w:val="24"/>
        </w:rPr>
        <w:t>Чайковский П. Камаринская</w:t>
      </w:r>
    </w:p>
    <w:p w:rsidR="00CC5855" w:rsidRPr="00241A21" w:rsidRDefault="00CC5855" w:rsidP="009D4A34">
      <w:pPr>
        <w:shd w:val="clear" w:color="auto" w:fill="FFFFFF"/>
        <w:spacing w:after="0" w:line="240" w:lineRule="auto"/>
        <w:rPr>
          <w:rFonts w:ascii="Times New Roman" w:hAnsi="Times New Roman" w:cs="Times New Roman"/>
          <w:i/>
          <w:iCs/>
          <w:color w:val="000000"/>
          <w:sz w:val="24"/>
          <w:szCs w:val="24"/>
        </w:rPr>
      </w:pPr>
      <w:r w:rsidRPr="00241A21">
        <w:rPr>
          <w:rFonts w:ascii="Times New Roman" w:hAnsi="Times New Roman" w:cs="Times New Roman"/>
          <w:i/>
          <w:iCs/>
          <w:color w:val="000000"/>
          <w:sz w:val="24"/>
          <w:szCs w:val="24"/>
        </w:rPr>
        <w:t>Малый барабн</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Триоли, двойки с ускорением.</w:t>
      </w:r>
    </w:p>
    <w:p w:rsidR="00CC5855" w:rsidRPr="00241A21" w:rsidRDefault="00CC5855" w:rsidP="009D4A34">
      <w:pPr>
        <w:shd w:val="clear" w:color="auto" w:fill="FFFFFF"/>
        <w:spacing w:after="0" w:line="240" w:lineRule="auto"/>
        <w:rPr>
          <w:rFonts w:ascii="Times New Roman" w:hAnsi="Times New Roman" w:cs="Times New Roman"/>
          <w:sz w:val="24"/>
          <w:szCs w:val="24"/>
        </w:rPr>
      </w:pPr>
      <w:r w:rsidRPr="00241A21">
        <w:rPr>
          <w:rFonts w:ascii="Times New Roman" w:hAnsi="Times New Roman" w:cs="Times New Roman"/>
          <w:color w:val="000000"/>
          <w:sz w:val="24"/>
          <w:szCs w:val="24"/>
        </w:rPr>
        <w:t>Купинский К .Этюд № 12</w:t>
      </w:r>
    </w:p>
    <w:p w:rsidR="00CC5855" w:rsidRPr="00241A21" w:rsidRDefault="00CC5855" w:rsidP="009D4A34">
      <w:pPr>
        <w:shd w:val="clear" w:color="auto" w:fill="FFFFFF"/>
        <w:spacing w:after="0" w:line="240" w:lineRule="auto"/>
        <w:rPr>
          <w:rFonts w:ascii="Times New Roman" w:hAnsi="Times New Roman" w:cs="Times New Roman"/>
          <w:color w:val="000000"/>
          <w:sz w:val="24"/>
          <w:szCs w:val="24"/>
        </w:rPr>
      </w:pPr>
      <w:r w:rsidRPr="00241A21">
        <w:rPr>
          <w:rFonts w:ascii="Times New Roman" w:hAnsi="Times New Roman" w:cs="Times New Roman"/>
          <w:color w:val="000000"/>
          <w:sz w:val="24"/>
          <w:szCs w:val="24"/>
        </w:rPr>
        <w:t>(Купинский К. Школа для малого барабана. М,1948</w:t>
      </w:r>
    </w:p>
    <w:p w:rsidR="00CC5855" w:rsidRPr="00241A21" w:rsidRDefault="00CC5855" w:rsidP="00463ED5">
      <w:pPr>
        <w:spacing w:after="0" w:line="240" w:lineRule="auto"/>
        <w:ind w:left="426"/>
        <w:rPr>
          <w:rStyle w:val="FontStyle12"/>
          <w:rFonts w:ascii="Times New Roman" w:hAnsi="Times New Roman" w:cs="Times New Roman"/>
        </w:rPr>
      </w:pPr>
    </w:p>
    <w:p w:rsidR="00CC5855" w:rsidRPr="00241A21" w:rsidRDefault="00CC5855" w:rsidP="00463ED5">
      <w:pPr>
        <w:spacing w:after="0" w:line="240" w:lineRule="auto"/>
        <w:ind w:left="426"/>
        <w:jc w:val="center"/>
        <w:rPr>
          <w:rFonts w:ascii="Times New Roman" w:hAnsi="Times New Roman" w:cs="Times New Roman"/>
          <w:sz w:val="24"/>
          <w:szCs w:val="24"/>
        </w:rPr>
      </w:pPr>
      <w:r w:rsidRPr="00241A21">
        <w:rPr>
          <w:rFonts w:ascii="Times New Roman" w:hAnsi="Times New Roman" w:cs="Times New Roman"/>
          <w:b/>
          <w:sz w:val="24"/>
          <w:szCs w:val="24"/>
          <w:lang w:val="en-US"/>
        </w:rPr>
        <w:t>III</w:t>
      </w:r>
      <w:r w:rsidRPr="00241A21">
        <w:rPr>
          <w:rFonts w:ascii="Times New Roman" w:hAnsi="Times New Roman" w:cs="Times New Roman"/>
          <w:b/>
          <w:sz w:val="24"/>
          <w:szCs w:val="24"/>
        </w:rPr>
        <w:t>. ТРЕБОВАНИЯ К УРОВНЮ ПОДГОТОВКИ УЧАЩИХСЯ</w:t>
      </w:r>
    </w:p>
    <w:p w:rsidR="00CC5855" w:rsidRPr="00241A21" w:rsidRDefault="00CC5855" w:rsidP="00463ED5">
      <w:pPr>
        <w:spacing w:after="0" w:line="240" w:lineRule="auto"/>
        <w:ind w:left="426"/>
        <w:jc w:val="both"/>
        <w:rPr>
          <w:rFonts w:ascii="Times New Roman" w:hAnsi="Times New Roman" w:cs="Times New Roman"/>
          <w:sz w:val="24"/>
          <w:szCs w:val="24"/>
        </w:rPr>
      </w:pPr>
      <w:r w:rsidRPr="00241A21">
        <w:rPr>
          <w:rFonts w:ascii="Times New Roman" w:hAnsi="Times New Roman" w:cs="Times New Roman"/>
          <w:sz w:val="24"/>
          <w:szCs w:val="24"/>
        </w:rPr>
        <w:t xml:space="preserve">Выпускник демонстрирует следующий уровень подготовки:     </w:t>
      </w:r>
    </w:p>
    <w:p w:rsidR="00CC5855" w:rsidRPr="00241A21" w:rsidRDefault="00CC5855" w:rsidP="00463ED5">
      <w:pPr>
        <w:spacing w:after="0" w:line="240" w:lineRule="auto"/>
        <w:ind w:left="426"/>
        <w:jc w:val="both"/>
        <w:rPr>
          <w:rFonts w:ascii="Times New Roman" w:hAnsi="Times New Roman" w:cs="Times New Roman"/>
          <w:sz w:val="24"/>
          <w:szCs w:val="24"/>
        </w:rPr>
      </w:pPr>
      <w:r w:rsidRPr="00241A21">
        <w:rPr>
          <w:rFonts w:ascii="Times New Roman" w:hAnsi="Times New Roman" w:cs="Times New Roman"/>
          <w:sz w:val="24"/>
          <w:szCs w:val="24"/>
        </w:rPr>
        <w:t>- владеет основными приемами звукоизвлечения, умеет правильно использовать их на практике,</w:t>
      </w:r>
    </w:p>
    <w:p w:rsidR="00CC5855" w:rsidRPr="00241A21" w:rsidRDefault="00CC5855" w:rsidP="00463ED5">
      <w:pPr>
        <w:spacing w:after="0" w:line="240" w:lineRule="auto"/>
        <w:ind w:left="426"/>
        <w:jc w:val="both"/>
        <w:rPr>
          <w:rFonts w:ascii="Times New Roman" w:hAnsi="Times New Roman" w:cs="Times New Roman"/>
          <w:sz w:val="24"/>
          <w:szCs w:val="24"/>
        </w:rPr>
      </w:pPr>
      <w:r w:rsidRPr="00241A21">
        <w:rPr>
          <w:rFonts w:ascii="Times New Roman" w:hAnsi="Times New Roman" w:cs="Times New Roman"/>
          <w:sz w:val="24"/>
          <w:szCs w:val="24"/>
        </w:rPr>
        <w:t>- умеет исполнять произведение в характере, соответствующем данному стилю и эпохе, анализируя свое исполнение,</w:t>
      </w:r>
    </w:p>
    <w:p w:rsidR="00CC5855" w:rsidRPr="00241A21" w:rsidRDefault="00CC5855" w:rsidP="00463ED5">
      <w:pPr>
        <w:spacing w:after="0" w:line="240" w:lineRule="auto"/>
        <w:ind w:left="426"/>
        <w:jc w:val="both"/>
        <w:rPr>
          <w:rFonts w:ascii="Times New Roman" w:hAnsi="Times New Roman" w:cs="Times New Roman"/>
          <w:sz w:val="24"/>
          <w:szCs w:val="24"/>
        </w:rPr>
      </w:pPr>
      <w:r w:rsidRPr="00241A21">
        <w:rPr>
          <w:rFonts w:ascii="Times New Roman" w:hAnsi="Times New Roman" w:cs="Times New Roman"/>
          <w:sz w:val="24"/>
          <w:szCs w:val="24"/>
        </w:rPr>
        <w:t>- умеет самостоятельно разбирать музыкальные произведения,</w:t>
      </w:r>
    </w:p>
    <w:p w:rsidR="00CC5855" w:rsidRPr="00241A21" w:rsidRDefault="00CC5855" w:rsidP="00463ED5">
      <w:pPr>
        <w:spacing w:after="0" w:line="240" w:lineRule="auto"/>
        <w:ind w:left="426"/>
        <w:jc w:val="both"/>
        <w:rPr>
          <w:rFonts w:ascii="Times New Roman" w:hAnsi="Times New Roman" w:cs="Times New Roman"/>
          <w:sz w:val="24"/>
          <w:szCs w:val="24"/>
        </w:rPr>
      </w:pPr>
      <w:r w:rsidRPr="00241A21">
        <w:rPr>
          <w:rFonts w:ascii="Times New Roman" w:hAnsi="Times New Roman" w:cs="Times New Roman"/>
          <w:sz w:val="24"/>
          <w:szCs w:val="24"/>
        </w:rPr>
        <w:t>- владеет навыками публичных выступлений, игры в ансамбле.</w:t>
      </w:r>
    </w:p>
    <w:p w:rsidR="00CC5855" w:rsidRPr="00241A21" w:rsidRDefault="00CC5855" w:rsidP="00463ED5">
      <w:pPr>
        <w:spacing w:line="240" w:lineRule="auto"/>
        <w:ind w:left="426"/>
        <w:jc w:val="both"/>
        <w:rPr>
          <w:rFonts w:ascii="Times New Roman" w:hAnsi="Times New Roman" w:cs="Times New Roman"/>
          <w:sz w:val="24"/>
          <w:szCs w:val="24"/>
        </w:rPr>
      </w:pPr>
    </w:p>
    <w:p w:rsidR="00CC5855" w:rsidRPr="00241A21" w:rsidRDefault="00CC5855" w:rsidP="00463ED5">
      <w:pPr>
        <w:spacing w:line="240" w:lineRule="auto"/>
        <w:ind w:left="426"/>
        <w:jc w:val="center"/>
        <w:rPr>
          <w:rFonts w:ascii="Times New Roman" w:hAnsi="Times New Roman" w:cs="Times New Roman"/>
          <w:b/>
          <w:sz w:val="24"/>
          <w:szCs w:val="24"/>
        </w:rPr>
      </w:pPr>
      <w:r w:rsidRPr="00241A21">
        <w:rPr>
          <w:rFonts w:ascii="Times New Roman" w:hAnsi="Times New Roman" w:cs="Times New Roman"/>
          <w:b/>
          <w:sz w:val="24"/>
          <w:szCs w:val="24"/>
          <w:lang w:val="en-US"/>
        </w:rPr>
        <w:t>IV</w:t>
      </w:r>
      <w:r w:rsidRPr="00241A21">
        <w:rPr>
          <w:rFonts w:ascii="Times New Roman" w:hAnsi="Times New Roman" w:cs="Times New Roman"/>
          <w:b/>
          <w:sz w:val="24"/>
          <w:szCs w:val="24"/>
        </w:rPr>
        <w:t>. ФОРМЫ И МЕТОДЫ КОНТРОЛЯ. КРИТЕРИИ ОЦЕНОК</w:t>
      </w:r>
    </w:p>
    <w:p w:rsidR="00CC5855" w:rsidRPr="00241A21" w:rsidRDefault="00CC5855" w:rsidP="00463ED5">
      <w:pPr>
        <w:numPr>
          <w:ilvl w:val="0"/>
          <w:numId w:val="111"/>
        </w:numPr>
        <w:spacing w:line="240" w:lineRule="auto"/>
        <w:ind w:left="426" w:firstLine="0"/>
        <w:jc w:val="center"/>
        <w:rPr>
          <w:rFonts w:ascii="Times New Roman" w:hAnsi="Times New Roman" w:cs="Times New Roman"/>
          <w:b/>
          <w:i/>
          <w:sz w:val="24"/>
          <w:szCs w:val="24"/>
        </w:rPr>
      </w:pPr>
      <w:r w:rsidRPr="00241A21">
        <w:rPr>
          <w:rFonts w:ascii="Times New Roman" w:hAnsi="Times New Roman" w:cs="Times New Roman"/>
          <w:b/>
          <w:i/>
          <w:sz w:val="24"/>
          <w:szCs w:val="24"/>
        </w:rPr>
        <w:t>Аттестация: цели, виды, форма, содержание</w:t>
      </w:r>
    </w:p>
    <w:p w:rsidR="00CC5855" w:rsidRPr="00241A21" w:rsidRDefault="00CC5855" w:rsidP="00463ED5">
      <w:pPr>
        <w:pStyle w:val="Style1"/>
        <w:widowControl/>
        <w:ind w:left="426"/>
        <w:jc w:val="both"/>
        <w:rPr>
          <w:rStyle w:val="FontStyle12"/>
          <w:rFonts w:ascii="Times New Roman" w:hAnsi="Times New Roman" w:cs="Times New Roman"/>
        </w:rPr>
      </w:pPr>
      <w:r w:rsidRPr="00241A21">
        <w:rPr>
          <w:rStyle w:val="FontStyle12"/>
          <w:rFonts w:ascii="Times New Roman" w:hAnsi="Times New Roman" w:cs="Times New Roman"/>
        </w:rPr>
        <w:t>Основными видами контроля учащихся являются:</w:t>
      </w:r>
    </w:p>
    <w:p w:rsidR="00CC5855" w:rsidRPr="00241A21" w:rsidRDefault="00CC5855" w:rsidP="00463ED5">
      <w:pPr>
        <w:pStyle w:val="Style3"/>
        <w:widowControl/>
        <w:numPr>
          <w:ilvl w:val="0"/>
          <w:numId w:val="112"/>
        </w:numPr>
        <w:tabs>
          <w:tab w:val="left" w:pos="1330"/>
        </w:tabs>
        <w:spacing w:line="240" w:lineRule="auto"/>
        <w:ind w:left="426"/>
        <w:jc w:val="both"/>
        <w:rPr>
          <w:rStyle w:val="FontStyle12"/>
          <w:rFonts w:ascii="Times New Roman" w:hAnsi="Times New Roman" w:cs="Times New Roman"/>
        </w:rPr>
      </w:pPr>
      <w:r w:rsidRPr="00241A21">
        <w:rPr>
          <w:rStyle w:val="FontStyle12"/>
          <w:rFonts w:ascii="Times New Roman" w:hAnsi="Times New Roman" w:cs="Times New Roman"/>
        </w:rPr>
        <w:t>текущий контроль,</w:t>
      </w:r>
    </w:p>
    <w:p w:rsidR="00CC5855" w:rsidRPr="00241A21" w:rsidRDefault="00CC5855" w:rsidP="00463ED5">
      <w:pPr>
        <w:pStyle w:val="Style3"/>
        <w:widowControl/>
        <w:numPr>
          <w:ilvl w:val="0"/>
          <w:numId w:val="112"/>
        </w:numPr>
        <w:tabs>
          <w:tab w:val="left" w:pos="1330"/>
        </w:tabs>
        <w:spacing w:line="240" w:lineRule="auto"/>
        <w:ind w:left="426"/>
        <w:jc w:val="both"/>
        <w:rPr>
          <w:rStyle w:val="FontStyle12"/>
          <w:rFonts w:ascii="Times New Roman" w:hAnsi="Times New Roman" w:cs="Times New Roman"/>
        </w:rPr>
      </w:pPr>
      <w:r w:rsidRPr="00241A21">
        <w:rPr>
          <w:rStyle w:val="FontStyle12"/>
          <w:rFonts w:ascii="Times New Roman" w:hAnsi="Times New Roman" w:cs="Times New Roman"/>
        </w:rPr>
        <w:t>промежуточная аттестация учащихся,</w:t>
      </w:r>
    </w:p>
    <w:p w:rsidR="00CC5855" w:rsidRPr="00241A21" w:rsidRDefault="00CC5855" w:rsidP="00463ED5">
      <w:pPr>
        <w:pStyle w:val="Style3"/>
        <w:widowControl/>
        <w:numPr>
          <w:ilvl w:val="0"/>
          <w:numId w:val="112"/>
        </w:numPr>
        <w:tabs>
          <w:tab w:val="left" w:pos="1330"/>
        </w:tabs>
        <w:spacing w:line="240" w:lineRule="auto"/>
        <w:ind w:left="426"/>
        <w:jc w:val="both"/>
        <w:rPr>
          <w:rStyle w:val="FontStyle12"/>
          <w:rFonts w:ascii="Times New Roman" w:hAnsi="Times New Roman" w:cs="Times New Roman"/>
        </w:rPr>
      </w:pPr>
      <w:r w:rsidRPr="00241A21">
        <w:rPr>
          <w:rStyle w:val="FontStyle12"/>
          <w:rFonts w:ascii="Times New Roman" w:hAnsi="Times New Roman" w:cs="Times New Roman"/>
        </w:rPr>
        <w:lastRenderedPageBreak/>
        <w:t>итоговая аттестация учащихся.</w:t>
      </w:r>
    </w:p>
    <w:p w:rsidR="00CC5855" w:rsidRPr="00241A21" w:rsidRDefault="00CC5855" w:rsidP="00463ED5">
      <w:pPr>
        <w:pStyle w:val="Style1"/>
        <w:widowControl/>
        <w:ind w:left="426"/>
        <w:jc w:val="both"/>
        <w:rPr>
          <w:rStyle w:val="FontStyle12"/>
          <w:rFonts w:ascii="Times New Roman" w:hAnsi="Times New Roman" w:cs="Times New Roman"/>
        </w:rPr>
      </w:pPr>
      <w:r w:rsidRPr="00241A21">
        <w:rPr>
          <w:rStyle w:val="FontStyle12"/>
          <w:rFonts w:ascii="Times New Roman" w:hAnsi="Times New Roman" w:cs="Times New Roman"/>
        </w:rPr>
        <w:t>Основными принципами проведения и организации всех видов контроля являются:</w:t>
      </w:r>
    </w:p>
    <w:p w:rsidR="00CC5855" w:rsidRPr="00241A21" w:rsidRDefault="00CC5855" w:rsidP="00463ED5">
      <w:pPr>
        <w:pStyle w:val="Style3"/>
        <w:widowControl/>
        <w:numPr>
          <w:ilvl w:val="0"/>
          <w:numId w:val="112"/>
        </w:numPr>
        <w:tabs>
          <w:tab w:val="left" w:pos="1330"/>
        </w:tabs>
        <w:spacing w:line="240" w:lineRule="auto"/>
        <w:ind w:left="426"/>
        <w:jc w:val="both"/>
        <w:rPr>
          <w:rStyle w:val="FontStyle12"/>
          <w:rFonts w:ascii="Times New Roman" w:hAnsi="Times New Roman" w:cs="Times New Roman"/>
        </w:rPr>
      </w:pPr>
      <w:r w:rsidRPr="00241A21">
        <w:rPr>
          <w:rStyle w:val="FontStyle12"/>
          <w:rFonts w:ascii="Times New Roman" w:hAnsi="Times New Roman" w:cs="Times New Roman"/>
        </w:rPr>
        <w:t>систематичность,</w:t>
      </w:r>
    </w:p>
    <w:p w:rsidR="00CC5855" w:rsidRPr="00241A21" w:rsidRDefault="00CC5855" w:rsidP="00463ED5">
      <w:pPr>
        <w:pStyle w:val="Style3"/>
        <w:widowControl/>
        <w:numPr>
          <w:ilvl w:val="0"/>
          <w:numId w:val="112"/>
        </w:numPr>
        <w:tabs>
          <w:tab w:val="left" w:pos="1330"/>
        </w:tabs>
        <w:spacing w:line="240" w:lineRule="auto"/>
        <w:ind w:left="426"/>
        <w:jc w:val="both"/>
        <w:rPr>
          <w:rStyle w:val="FontStyle12"/>
          <w:rFonts w:ascii="Times New Roman" w:hAnsi="Times New Roman" w:cs="Times New Roman"/>
        </w:rPr>
      </w:pPr>
      <w:r w:rsidRPr="00241A21">
        <w:rPr>
          <w:rStyle w:val="FontStyle12"/>
          <w:rFonts w:ascii="Times New Roman" w:hAnsi="Times New Roman" w:cs="Times New Roman"/>
        </w:rPr>
        <w:t>учет индивидуальных особенностей учащегося.</w:t>
      </w:r>
    </w:p>
    <w:p w:rsidR="00CC5855" w:rsidRPr="00241A21" w:rsidRDefault="00CC5855" w:rsidP="00463ED5">
      <w:pPr>
        <w:pStyle w:val="Style1"/>
        <w:widowControl/>
        <w:ind w:left="426"/>
        <w:jc w:val="both"/>
        <w:rPr>
          <w:rStyle w:val="FontStyle12"/>
          <w:rFonts w:ascii="Times New Roman" w:hAnsi="Times New Roman" w:cs="Times New Roman"/>
        </w:rPr>
      </w:pPr>
      <w:r w:rsidRPr="00241A21">
        <w:rPr>
          <w:rStyle w:val="FontStyle12"/>
          <w:rFonts w:ascii="Times New Roman" w:hAnsi="Times New Roman" w:cs="Times New Roman"/>
        </w:rPr>
        <w:t>Каждый из видов контроля имеет свои це</w:t>
      </w:r>
      <w:r w:rsidRPr="00241A21">
        <w:rPr>
          <w:rStyle w:val="FontStyle12"/>
          <w:rFonts w:ascii="Times New Roman" w:hAnsi="Times New Roman" w:cs="Times New Roman"/>
        </w:rPr>
        <w:softHyphen/>
        <w:t>ли, задачи и формы.</w:t>
      </w:r>
    </w:p>
    <w:p w:rsidR="00CC5855" w:rsidRPr="00241A21" w:rsidRDefault="00CC5855" w:rsidP="00463ED5">
      <w:pPr>
        <w:pStyle w:val="Style1"/>
        <w:widowControl/>
        <w:ind w:left="426"/>
        <w:jc w:val="both"/>
        <w:rPr>
          <w:rStyle w:val="FontStyle12"/>
          <w:rFonts w:ascii="Times New Roman" w:hAnsi="Times New Roman" w:cs="Times New Roman"/>
        </w:rPr>
      </w:pPr>
      <w:r w:rsidRPr="00241A21">
        <w:rPr>
          <w:rStyle w:val="FontStyle11"/>
          <w:rFonts w:ascii="Times New Roman" w:hAnsi="Times New Roman" w:cs="Times New Roman"/>
        </w:rPr>
        <w:t>Текущий контроль направлен на поддержание учебной дисциплины и выявление отношения учащегося к изу</w:t>
      </w:r>
      <w:r w:rsidRPr="00241A21">
        <w:rPr>
          <w:rStyle w:val="FontStyle11"/>
          <w:rFonts w:ascii="Times New Roman" w:hAnsi="Times New Roman" w:cs="Times New Roman"/>
        </w:rPr>
        <w:softHyphen/>
        <w:t>чаемому предмету, организацию регулярных домашних занятий и повы</w:t>
      </w:r>
      <w:r w:rsidRPr="00241A21">
        <w:rPr>
          <w:rStyle w:val="FontStyle12"/>
          <w:rFonts w:ascii="Times New Roman" w:hAnsi="Times New Roman" w:cs="Times New Roman"/>
        </w:rPr>
        <w:t>шение уровня освоения учебного материала; имеет воспита</w:t>
      </w:r>
      <w:r w:rsidRPr="00241A21">
        <w:rPr>
          <w:rStyle w:val="FontStyle12"/>
          <w:rFonts w:ascii="Times New Roman" w:hAnsi="Times New Roman" w:cs="Times New Roman"/>
        </w:rPr>
        <w:softHyphen/>
        <w:t>тельные цели и учитывает индивидуальные психологические особенно</w:t>
      </w:r>
      <w:r w:rsidRPr="00241A21">
        <w:rPr>
          <w:rStyle w:val="FontStyle12"/>
          <w:rFonts w:ascii="Times New Roman" w:hAnsi="Times New Roman" w:cs="Times New Roman"/>
        </w:rPr>
        <w:softHyphen/>
        <w:t>сти учащихся.</w:t>
      </w:r>
    </w:p>
    <w:p w:rsidR="00CC5855" w:rsidRPr="00241A21" w:rsidRDefault="00CC5855" w:rsidP="00463ED5">
      <w:pPr>
        <w:pStyle w:val="Style2"/>
        <w:widowControl/>
        <w:spacing w:line="240" w:lineRule="auto"/>
        <w:ind w:left="426" w:firstLine="0"/>
        <w:rPr>
          <w:rStyle w:val="FontStyle12"/>
          <w:rFonts w:ascii="Times New Roman" w:hAnsi="Times New Roman" w:cs="Times New Roman"/>
        </w:rPr>
      </w:pPr>
      <w:r w:rsidRPr="00241A21">
        <w:rPr>
          <w:rStyle w:val="FontStyle12"/>
          <w:rFonts w:ascii="Times New Roman" w:hAnsi="Times New Roman" w:cs="Times New Roman"/>
        </w:rPr>
        <w:t xml:space="preserve">Текущий контроль осуществляется </w:t>
      </w:r>
      <w:r w:rsidRPr="00241A21">
        <w:rPr>
          <w:rStyle w:val="FontStyle11"/>
          <w:rFonts w:ascii="Times New Roman" w:hAnsi="Times New Roman" w:cs="Times New Roman"/>
        </w:rPr>
        <w:t xml:space="preserve">преподавателем, </w:t>
      </w:r>
      <w:r w:rsidRPr="00241A21">
        <w:rPr>
          <w:rStyle w:val="FontStyle12"/>
          <w:rFonts w:ascii="Times New Roman" w:hAnsi="Times New Roman" w:cs="Times New Roman"/>
        </w:rPr>
        <w:t>ведущим предмет.</w:t>
      </w:r>
    </w:p>
    <w:p w:rsidR="00CC5855" w:rsidRPr="00241A21" w:rsidRDefault="00CC5855" w:rsidP="00463ED5">
      <w:pPr>
        <w:spacing w:line="240" w:lineRule="auto"/>
        <w:ind w:left="426"/>
        <w:jc w:val="both"/>
        <w:rPr>
          <w:rFonts w:ascii="Times New Roman" w:hAnsi="Times New Roman" w:cs="Times New Roman"/>
          <w:sz w:val="24"/>
          <w:szCs w:val="24"/>
        </w:rPr>
      </w:pPr>
      <w:r w:rsidRPr="00241A21">
        <w:rPr>
          <w:rStyle w:val="FontStyle12"/>
          <w:rFonts w:ascii="Times New Roman" w:hAnsi="Times New Roman" w:cs="Times New Roman"/>
        </w:rPr>
        <w:t xml:space="preserve">Текущий контроль осуществляется </w:t>
      </w:r>
      <w:r w:rsidRPr="00241A21">
        <w:rPr>
          <w:rStyle w:val="FontStyle11"/>
          <w:rFonts w:ascii="Times New Roman" w:hAnsi="Times New Roman" w:cs="Times New Roman"/>
        </w:rPr>
        <w:t xml:space="preserve">регулярно </w:t>
      </w:r>
      <w:r w:rsidRPr="00241A21">
        <w:rPr>
          <w:rStyle w:val="FontStyle12"/>
          <w:rFonts w:ascii="Times New Roman" w:hAnsi="Times New Roman" w:cs="Times New Roman"/>
        </w:rPr>
        <w:t xml:space="preserve">в рамках расписания занятий учащегося </w:t>
      </w:r>
      <w:r w:rsidRPr="00241A21">
        <w:rPr>
          <w:rStyle w:val="FontStyle11"/>
          <w:rFonts w:ascii="Times New Roman" w:hAnsi="Times New Roman" w:cs="Times New Roman"/>
        </w:rPr>
        <w:t xml:space="preserve">и </w:t>
      </w:r>
      <w:r w:rsidRPr="00241A21">
        <w:rPr>
          <w:rStyle w:val="FontStyle12"/>
          <w:rFonts w:ascii="Times New Roman" w:hAnsi="Times New Roman" w:cs="Times New Roman"/>
        </w:rPr>
        <w:t>предполагает использование различных систем оценки результатов занятий. На осно</w:t>
      </w:r>
      <w:r w:rsidRPr="00241A21">
        <w:rPr>
          <w:rStyle w:val="FontStyle12"/>
          <w:rFonts w:ascii="Times New Roman" w:hAnsi="Times New Roman" w:cs="Times New Roman"/>
        </w:rPr>
        <w:softHyphen/>
        <w:t>вании результатов текущего контроля выводятся четвертные, полугодо</w:t>
      </w:r>
      <w:r w:rsidRPr="00241A21">
        <w:rPr>
          <w:rStyle w:val="FontStyle12"/>
          <w:rFonts w:ascii="Times New Roman" w:hAnsi="Times New Roman" w:cs="Times New Roman"/>
        </w:rPr>
        <w:softHyphen/>
        <w:t>вые, годовые оценки.</w:t>
      </w:r>
      <w:r w:rsidRPr="00241A21">
        <w:rPr>
          <w:rFonts w:ascii="Times New Roman" w:hAnsi="Times New Roman" w:cs="Times New Roman"/>
          <w:sz w:val="24"/>
          <w:szCs w:val="24"/>
        </w:rPr>
        <w:t xml:space="preserve"> Формами текущего и промежуточного контроля являются: контрольный урок, участие в тематических вечерах, классных концертах, мероприятиях культурно-просветительской, творческой деятельности школы, участие в фестивалях и конкурсах. </w:t>
      </w:r>
    </w:p>
    <w:p w:rsidR="00CC5855" w:rsidRPr="00241A21" w:rsidRDefault="00CC5855" w:rsidP="00463ED5">
      <w:pPr>
        <w:pStyle w:val="Style2"/>
        <w:widowControl/>
        <w:spacing w:line="240" w:lineRule="auto"/>
        <w:ind w:left="426" w:firstLine="0"/>
        <w:rPr>
          <w:rStyle w:val="FontStyle12"/>
          <w:rFonts w:ascii="Times New Roman" w:hAnsi="Times New Roman" w:cs="Times New Roman"/>
        </w:rPr>
      </w:pPr>
      <w:r w:rsidRPr="00241A21">
        <w:rPr>
          <w:rStyle w:val="FontStyle11"/>
          <w:rFonts w:ascii="Times New Roman" w:hAnsi="Times New Roman" w:cs="Times New Roman"/>
        </w:rPr>
        <w:t xml:space="preserve">Промежуточная аттестация </w:t>
      </w:r>
      <w:r w:rsidRPr="00241A21">
        <w:rPr>
          <w:rStyle w:val="FontStyle12"/>
          <w:rFonts w:ascii="Times New Roman" w:hAnsi="Times New Roman" w:cs="Times New Roman"/>
        </w:rPr>
        <w:t>определяет успешность развития учащегося и уровень усвоения им программы на опре</w:t>
      </w:r>
      <w:r w:rsidRPr="00241A21">
        <w:rPr>
          <w:rStyle w:val="FontStyle12"/>
          <w:rFonts w:ascii="Times New Roman" w:hAnsi="Times New Roman" w:cs="Times New Roman"/>
        </w:rPr>
        <w:softHyphen/>
        <w:t>деленном этапе обучения. Наиболее распространенными формами промежуточной аттестации учащихся являются:</w:t>
      </w:r>
    </w:p>
    <w:p w:rsidR="00CC5855" w:rsidRPr="00241A21" w:rsidRDefault="00CC5855" w:rsidP="00463ED5">
      <w:pPr>
        <w:pStyle w:val="Style3"/>
        <w:widowControl/>
        <w:numPr>
          <w:ilvl w:val="0"/>
          <w:numId w:val="113"/>
        </w:numPr>
        <w:tabs>
          <w:tab w:val="left" w:pos="994"/>
        </w:tabs>
        <w:spacing w:line="240" w:lineRule="auto"/>
        <w:ind w:left="426"/>
        <w:jc w:val="both"/>
        <w:rPr>
          <w:rStyle w:val="FontStyle12"/>
          <w:rFonts w:ascii="Times New Roman" w:hAnsi="Times New Roman" w:cs="Times New Roman"/>
        </w:rPr>
      </w:pPr>
      <w:r w:rsidRPr="00241A21">
        <w:rPr>
          <w:rStyle w:val="FontStyle12"/>
          <w:rFonts w:ascii="Times New Roman" w:hAnsi="Times New Roman" w:cs="Times New Roman"/>
        </w:rPr>
        <w:t>зачеты (недифференцированный, дифференцированный);</w:t>
      </w:r>
    </w:p>
    <w:p w:rsidR="00CC5855" w:rsidRPr="00241A21" w:rsidRDefault="00CC5855" w:rsidP="00463ED5">
      <w:pPr>
        <w:pStyle w:val="Style3"/>
        <w:widowControl/>
        <w:numPr>
          <w:ilvl w:val="0"/>
          <w:numId w:val="113"/>
        </w:numPr>
        <w:tabs>
          <w:tab w:val="left" w:pos="994"/>
        </w:tabs>
        <w:spacing w:line="240" w:lineRule="auto"/>
        <w:ind w:left="426"/>
        <w:jc w:val="both"/>
        <w:rPr>
          <w:rStyle w:val="FontStyle12"/>
          <w:rFonts w:ascii="Times New Roman" w:hAnsi="Times New Roman" w:cs="Times New Roman"/>
        </w:rPr>
      </w:pPr>
      <w:r w:rsidRPr="00241A21">
        <w:rPr>
          <w:rStyle w:val="FontStyle12"/>
          <w:rFonts w:ascii="Times New Roman" w:hAnsi="Times New Roman" w:cs="Times New Roman"/>
        </w:rPr>
        <w:t>переводные зачеты (дифференцированные);</w:t>
      </w:r>
    </w:p>
    <w:p w:rsidR="00CC5855" w:rsidRPr="00241A21" w:rsidRDefault="00CC5855" w:rsidP="00463ED5">
      <w:pPr>
        <w:pStyle w:val="Style3"/>
        <w:widowControl/>
        <w:numPr>
          <w:ilvl w:val="0"/>
          <w:numId w:val="113"/>
        </w:numPr>
        <w:tabs>
          <w:tab w:val="left" w:pos="994"/>
        </w:tabs>
        <w:spacing w:line="240" w:lineRule="auto"/>
        <w:ind w:left="426"/>
        <w:jc w:val="both"/>
        <w:rPr>
          <w:rStyle w:val="FontStyle12"/>
          <w:rFonts w:ascii="Times New Roman" w:hAnsi="Times New Roman" w:cs="Times New Roman"/>
        </w:rPr>
      </w:pPr>
      <w:r w:rsidRPr="00241A21">
        <w:rPr>
          <w:rStyle w:val="FontStyle12"/>
          <w:rFonts w:ascii="Times New Roman" w:hAnsi="Times New Roman" w:cs="Times New Roman"/>
        </w:rPr>
        <w:t>академические концерты;</w:t>
      </w:r>
    </w:p>
    <w:p w:rsidR="00CC5855" w:rsidRPr="00241A21" w:rsidRDefault="00CC5855" w:rsidP="00463ED5">
      <w:pPr>
        <w:pStyle w:val="Style3"/>
        <w:widowControl/>
        <w:numPr>
          <w:ilvl w:val="0"/>
          <w:numId w:val="113"/>
        </w:numPr>
        <w:tabs>
          <w:tab w:val="left" w:pos="994"/>
        </w:tabs>
        <w:spacing w:line="240" w:lineRule="auto"/>
        <w:ind w:left="426"/>
        <w:jc w:val="both"/>
        <w:rPr>
          <w:rStyle w:val="FontStyle12"/>
          <w:rFonts w:ascii="Times New Roman" w:hAnsi="Times New Roman" w:cs="Times New Roman"/>
        </w:rPr>
      </w:pPr>
      <w:r w:rsidRPr="00241A21">
        <w:rPr>
          <w:rStyle w:val="FontStyle12"/>
          <w:rFonts w:ascii="Times New Roman" w:hAnsi="Times New Roman" w:cs="Times New Roman"/>
        </w:rPr>
        <w:t>контрольные уроки.</w:t>
      </w:r>
    </w:p>
    <w:p w:rsidR="00CC5855" w:rsidRPr="00241A21" w:rsidRDefault="00CC5855" w:rsidP="00463ED5">
      <w:pPr>
        <w:pStyle w:val="Style2"/>
        <w:widowControl/>
        <w:spacing w:line="240" w:lineRule="auto"/>
        <w:ind w:left="426" w:firstLine="0"/>
        <w:rPr>
          <w:rStyle w:val="FontStyle12"/>
          <w:rFonts w:ascii="Times New Roman" w:hAnsi="Times New Roman" w:cs="Times New Roman"/>
        </w:rPr>
      </w:pPr>
      <w:r w:rsidRPr="00241A21">
        <w:rPr>
          <w:rFonts w:ascii="Times New Roman" w:hAnsi="Times New Roman" w:cs="Times New Roman"/>
        </w:rPr>
        <w:t>Возможно применение индивидуальных графиков проведения данных видов контроля. Например, промежуточная аттестация может проводиться каждое полугодие или один раз в год.</w:t>
      </w:r>
    </w:p>
    <w:p w:rsidR="00CC5855" w:rsidRPr="00241A21" w:rsidRDefault="00CC5855" w:rsidP="00463ED5">
      <w:pPr>
        <w:pStyle w:val="Style3"/>
        <w:widowControl/>
        <w:tabs>
          <w:tab w:val="left" w:pos="994"/>
        </w:tabs>
        <w:spacing w:line="240" w:lineRule="auto"/>
        <w:ind w:left="426" w:firstLine="0"/>
        <w:jc w:val="both"/>
        <w:rPr>
          <w:rStyle w:val="FontStyle12"/>
          <w:rFonts w:ascii="Times New Roman" w:hAnsi="Times New Roman" w:cs="Times New Roman"/>
        </w:rPr>
      </w:pPr>
      <w:r w:rsidRPr="00241A21">
        <w:rPr>
          <w:rStyle w:val="FontStyle12"/>
          <w:rFonts w:ascii="Times New Roman" w:hAnsi="Times New Roman" w:cs="Times New Roman"/>
        </w:rPr>
        <w:t xml:space="preserve">Учащиеся, которые принимают участие в конкурсах, в школьных мероприятиях, выступают в городских концертах, могут освобождаться от экзаменов и зачетов. </w:t>
      </w:r>
      <w:r w:rsidRPr="00241A21">
        <w:rPr>
          <w:rStyle w:val="FontStyle11"/>
          <w:rFonts w:ascii="Times New Roman" w:hAnsi="Times New Roman" w:cs="Times New Roman"/>
        </w:rPr>
        <w:t xml:space="preserve">Зачеты </w:t>
      </w:r>
      <w:r w:rsidRPr="00241A21">
        <w:rPr>
          <w:rStyle w:val="FontStyle12"/>
          <w:rFonts w:ascii="Times New Roman" w:hAnsi="Times New Roman" w:cs="Times New Roman"/>
        </w:rPr>
        <w:t>проводятся в течение учебного года и предполагают пуб</w:t>
      </w:r>
      <w:r w:rsidRPr="00241A21">
        <w:rPr>
          <w:rStyle w:val="FontStyle12"/>
          <w:rFonts w:ascii="Times New Roman" w:hAnsi="Times New Roman" w:cs="Times New Roman"/>
        </w:rPr>
        <w:softHyphen/>
        <w:t xml:space="preserve">личное исполнение программы (или части ее) в присутствии комиссии. Зачеты могут проходить также и в виде академических концертов.  </w:t>
      </w:r>
    </w:p>
    <w:p w:rsidR="00CC5855" w:rsidRPr="00241A21" w:rsidRDefault="00CC5855" w:rsidP="00463ED5">
      <w:pPr>
        <w:pStyle w:val="Style1"/>
        <w:widowControl/>
        <w:ind w:left="426"/>
        <w:jc w:val="both"/>
        <w:rPr>
          <w:rStyle w:val="FontStyle12"/>
          <w:rFonts w:ascii="Times New Roman" w:hAnsi="Times New Roman" w:cs="Times New Roman"/>
        </w:rPr>
      </w:pPr>
      <w:r w:rsidRPr="00241A21">
        <w:rPr>
          <w:rStyle w:val="FontStyle11"/>
          <w:rFonts w:ascii="Times New Roman" w:hAnsi="Times New Roman" w:cs="Times New Roman"/>
        </w:rPr>
        <w:t xml:space="preserve">Переводной экзамен </w:t>
      </w:r>
      <w:r w:rsidRPr="00241A21">
        <w:rPr>
          <w:rStyle w:val="FontStyle12"/>
          <w:rFonts w:ascii="Times New Roman" w:hAnsi="Times New Roman" w:cs="Times New Roman"/>
        </w:rPr>
        <w:t>проводится в конце учебного года с исполнением программы в полном объеме и определяет успешность освоения программы данного года обучения. Переводной экзамен проводится с применением диффе</w:t>
      </w:r>
      <w:r w:rsidRPr="00241A21">
        <w:rPr>
          <w:rStyle w:val="FontStyle12"/>
          <w:rFonts w:ascii="Times New Roman" w:hAnsi="Times New Roman" w:cs="Times New Roman"/>
        </w:rPr>
        <w:softHyphen/>
        <w:t>ренцированных систем оценок, предполагает обязательное методическое обсуждение.</w:t>
      </w:r>
    </w:p>
    <w:p w:rsidR="00CC5855" w:rsidRPr="00241A21" w:rsidRDefault="00CC5855" w:rsidP="00463ED5">
      <w:pPr>
        <w:pStyle w:val="Style1"/>
        <w:widowControl/>
        <w:ind w:left="426"/>
        <w:jc w:val="both"/>
        <w:rPr>
          <w:rStyle w:val="FontStyle12"/>
          <w:rFonts w:ascii="Times New Roman" w:hAnsi="Times New Roman" w:cs="Times New Roman"/>
        </w:rPr>
      </w:pPr>
      <w:r w:rsidRPr="00241A21">
        <w:rPr>
          <w:rStyle w:val="FontStyle12"/>
          <w:rFonts w:ascii="Times New Roman" w:hAnsi="Times New Roman" w:cs="Times New Roman"/>
        </w:rPr>
        <w:t xml:space="preserve">           По состоянию здоровья  ученик может  быть переведен в следующий класс по текущим оценкам.  </w:t>
      </w:r>
    </w:p>
    <w:p w:rsidR="00CC5855" w:rsidRPr="00241A21" w:rsidRDefault="00CC5855" w:rsidP="00463ED5">
      <w:pPr>
        <w:pStyle w:val="Body10"/>
        <w:ind w:left="426"/>
        <w:jc w:val="center"/>
        <w:rPr>
          <w:rFonts w:ascii="Times New Roman" w:eastAsia="Helvetica" w:hAnsi="Times New Roman"/>
          <w:b/>
          <w:i/>
          <w:szCs w:val="24"/>
          <w:lang w:val="ru-RU"/>
        </w:rPr>
      </w:pPr>
      <w:r w:rsidRPr="00241A21">
        <w:rPr>
          <w:rFonts w:ascii="Times New Roman" w:eastAsia="Helvetica" w:hAnsi="Times New Roman"/>
          <w:b/>
          <w:i/>
          <w:szCs w:val="24"/>
          <w:lang w:val="ru-RU"/>
        </w:rPr>
        <w:t>2. Критерии оценки</w:t>
      </w:r>
    </w:p>
    <w:p w:rsidR="00CC5855" w:rsidRPr="00241A21" w:rsidRDefault="00CC5855" w:rsidP="00463ED5">
      <w:pPr>
        <w:spacing w:line="240" w:lineRule="auto"/>
        <w:ind w:left="426"/>
        <w:jc w:val="both"/>
        <w:rPr>
          <w:rFonts w:ascii="Times New Roman" w:eastAsia="Calibri" w:hAnsi="Times New Roman" w:cs="Times New Roman"/>
          <w:sz w:val="24"/>
          <w:szCs w:val="24"/>
        </w:rPr>
      </w:pPr>
      <w:r w:rsidRPr="00241A21">
        <w:rPr>
          <w:rFonts w:ascii="Times New Roman" w:hAnsi="Times New Roman" w:cs="Times New Roman"/>
          <w:sz w:val="24"/>
          <w:szCs w:val="24"/>
        </w:rPr>
        <w:t>По результатам текущей, промежуточной и итоговой аттестации выставляются оценки: «отлично», «хорошо», «удовлетворительно».</w:t>
      </w:r>
    </w:p>
    <w:p w:rsidR="00CC5855" w:rsidRPr="00241A21" w:rsidRDefault="00CC5855" w:rsidP="00463ED5">
      <w:pPr>
        <w:spacing w:line="240" w:lineRule="auto"/>
        <w:ind w:left="426"/>
        <w:jc w:val="both"/>
        <w:rPr>
          <w:rFonts w:ascii="Times New Roman" w:hAnsi="Times New Roman" w:cs="Times New Roman"/>
          <w:sz w:val="24"/>
          <w:szCs w:val="24"/>
        </w:rPr>
      </w:pPr>
      <w:r w:rsidRPr="00241A21">
        <w:rPr>
          <w:rFonts w:ascii="Times New Roman" w:hAnsi="Times New Roman" w:cs="Times New Roman"/>
          <w:sz w:val="24"/>
          <w:szCs w:val="24"/>
        </w:rPr>
        <w:t>5 (отлично) - ставится, если учащийся исполнил программу  музыкально, в характере и нужных темпах без ошибок.</w:t>
      </w:r>
    </w:p>
    <w:p w:rsidR="00CC5855" w:rsidRPr="00241A21" w:rsidRDefault="00CC5855" w:rsidP="00463ED5">
      <w:pPr>
        <w:tabs>
          <w:tab w:val="left" w:pos="4845"/>
          <w:tab w:val="left" w:pos="7350"/>
        </w:tabs>
        <w:spacing w:line="240" w:lineRule="auto"/>
        <w:ind w:left="426"/>
        <w:jc w:val="both"/>
        <w:rPr>
          <w:rFonts w:ascii="Times New Roman" w:hAnsi="Times New Roman" w:cs="Times New Roman"/>
          <w:sz w:val="24"/>
          <w:szCs w:val="24"/>
        </w:rPr>
      </w:pPr>
      <w:r w:rsidRPr="00241A21">
        <w:rPr>
          <w:rFonts w:ascii="Times New Roman" w:hAnsi="Times New Roman" w:cs="Times New Roman"/>
          <w:sz w:val="24"/>
          <w:szCs w:val="24"/>
        </w:rPr>
        <w:t>4 (хорошо) – ставится при грамотном исполнении с наличием мелких технических недочетов, недостаточно убедительном донесении образа исполняемого произведения.</w:t>
      </w:r>
    </w:p>
    <w:p w:rsidR="00CC5855" w:rsidRPr="00241A21" w:rsidRDefault="00CC5855" w:rsidP="00463ED5">
      <w:pPr>
        <w:tabs>
          <w:tab w:val="left" w:pos="4845"/>
          <w:tab w:val="left" w:pos="7350"/>
        </w:tabs>
        <w:spacing w:line="240" w:lineRule="auto"/>
        <w:ind w:left="426"/>
        <w:jc w:val="both"/>
        <w:rPr>
          <w:rFonts w:ascii="Times New Roman" w:hAnsi="Times New Roman" w:cs="Times New Roman"/>
          <w:sz w:val="24"/>
          <w:szCs w:val="24"/>
        </w:rPr>
      </w:pPr>
      <w:r w:rsidRPr="00241A21">
        <w:rPr>
          <w:rFonts w:ascii="Times New Roman" w:hAnsi="Times New Roman" w:cs="Times New Roman"/>
          <w:sz w:val="24"/>
          <w:szCs w:val="24"/>
        </w:rPr>
        <w:t>3 (удовлетворительно) - программа исполнена с ошибками, не музыкально.</w:t>
      </w:r>
    </w:p>
    <w:p w:rsidR="00CC5855" w:rsidRPr="00241A21" w:rsidRDefault="00CC5855" w:rsidP="00463ED5">
      <w:pPr>
        <w:tabs>
          <w:tab w:val="left" w:pos="4845"/>
          <w:tab w:val="left" w:pos="7350"/>
        </w:tabs>
        <w:spacing w:line="240" w:lineRule="auto"/>
        <w:ind w:left="426"/>
        <w:jc w:val="both"/>
        <w:rPr>
          <w:rFonts w:ascii="Times New Roman" w:hAnsi="Times New Roman" w:cs="Times New Roman"/>
          <w:sz w:val="24"/>
          <w:szCs w:val="24"/>
        </w:rPr>
      </w:pPr>
      <w:r w:rsidRPr="00241A21">
        <w:rPr>
          <w:rFonts w:ascii="Times New Roman" w:hAnsi="Times New Roman" w:cs="Times New Roman"/>
          <w:sz w:val="24"/>
          <w:szCs w:val="24"/>
        </w:rPr>
        <w:t xml:space="preserve">При оценивании учащегося, осваивающего общеразвивающую программу, следует учитывать: формирование устойчивого интереса к музыкальному искусству, к занятиям музыкой; наличие исполнительской культуры, развитие музыкального мышления; овладение практическими умениями и навыками в различных видах музыкально-исполнительской деятельности: сольном, ансамблевом исполнительстве; степень продвижения учащегося, успешность личностных достижений. </w:t>
      </w:r>
    </w:p>
    <w:p w:rsidR="00CC5855" w:rsidRPr="00241A21" w:rsidRDefault="00CC5855" w:rsidP="00463ED5">
      <w:pPr>
        <w:spacing w:line="240" w:lineRule="auto"/>
        <w:ind w:left="426"/>
        <w:jc w:val="both"/>
        <w:rPr>
          <w:rFonts w:ascii="Times New Roman" w:hAnsi="Times New Roman" w:cs="Times New Roman"/>
          <w:sz w:val="24"/>
          <w:szCs w:val="24"/>
        </w:rPr>
      </w:pPr>
    </w:p>
    <w:p w:rsidR="00CC5855" w:rsidRPr="00241A21" w:rsidRDefault="00CC5855" w:rsidP="00463ED5">
      <w:pPr>
        <w:spacing w:line="240" w:lineRule="auto"/>
        <w:ind w:left="426"/>
        <w:jc w:val="center"/>
        <w:rPr>
          <w:rFonts w:ascii="Times New Roman" w:hAnsi="Times New Roman" w:cs="Times New Roman"/>
          <w:b/>
          <w:sz w:val="24"/>
          <w:szCs w:val="24"/>
        </w:rPr>
      </w:pPr>
      <w:r w:rsidRPr="00241A21">
        <w:rPr>
          <w:rFonts w:ascii="Times New Roman" w:hAnsi="Times New Roman" w:cs="Times New Roman"/>
          <w:b/>
          <w:sz w:val="24"/>
          <w:szCs w:val="24"/>
          <w:lang w:val="en-US"/>
        </w:rPr>
        <w:t>V</w:t>
      </w:r>
      <w:r w:rsidRPr="00241A21">
        <w:rPr>
          <w:rFonts w:ascii="Times New Roman" w:hAnsi="Times New Roman" w:cs="Times New Roman"/>
          <w:b/>
          <w:sz w:val="24"/>
          <w:szCs w:val="24"/>
        </w:rPr>
        <w:t>. МЕТОДИЧЕСКОЕ ОБЕСПЕЧЕНИЕ УЧЕБНОГО ПРОЦЕССА</w:t>
      </w:r>
    </w:p>
    <w:p w:rsidR="00CC5855" w:rsidRPr="00241A21" w:rsidRDefault="00CC5855" w:rsidP="00463ED5">
      <w:pPr>
        <w:spacing w:line="240" w:lineRule="auto"/>
        <w:ind w:left="426"/>
        <w:jc w:val="center"/>
        <w:rPr>
          <w:rFonts w:ascii="Times New Roman" w:hAnsi="Times New Roman" w:cs="Times New Roman"/>
          <w:b/>
          <w:i/>
          <w:sz w:val="24"/>
          <w:szCs w:val="24"/>
        </w:rPr>
      </w:pPr>
      <w:r w:rsidRPr="00241A21">
        <w:rPr>
          <w:rFonts w:ascii="Times New Roman" w:hAnsi="Times New Roman" w:cs="Times New Roman"/>
          <w:b/>
          <w:i/>
          <w:sz w:val="24"/>
          <w:szCs w:val="24"/>
        </w:rPr>
        <w:t>Методические рекомендации преподавателям</w:t>
      </w:r>
    </w:p>
    <w:p w:rsidR="00CC5855" w:rsidRPr="00241A21" w:rsidRDefault="00CC5855" w:rsidP="00463ED5">
      <w:pPr>
        <w:spacing w:line="240" w:lineRule="auto"/>
        <w:ind w:left="426"/>
        <w:jc w:val="both"/>
        <w:rPr>
          <w:rFonts w:ascii="Times New Roman" w:hAnsi="Times New Roman" w:cs="Times New Roman"/>
          <w:sz w:val="24"/>
          <w:szCs w:val="24"/>
        </w:rPr>
      </w:pPr>
      <w:r w:rsidRPr="00241A21">
        <w:rPr>
          <w:rFonts w:ascii="Times New Roman" w:hAnsi="Times New Roman" w:cs="Times New Roman"/>
          <w:sz w:val="24"/>
          <w:szCs w:val="24"/>
        </w:rPr>
        <w:t>Предлагаемые  сроки реализации программы учебного предмета позволяют: продолжить обучение под руководством преподавателя, продолжить самостоятельные занятия, музицировать для себя и друзей. Каждая из этих целей требует особого отношения к занятиям и индивидуального подхода к ученикам.</w:t>
      </w:r>
    </w:p>
    <w:p w:rsidR="00CC5855" w:rsidRPr="00241A21" w:rsidRDefault="00CC5855" w:rsidP="00463ED5">
      <w:pPr>
        <w:spacing w:line="240" w:lineRule="auto"/>
        <w:ind w:left="426"/>
        <w:jc w:val="both"/>
        <w:rPr>
          <w:rFonts w:ascii="Times New Roman" w:hAnsi="Times New Roman" w:cs="Times New Roman"/>
          <w:sz w:val="24"/>
          <w:szCs w:val="24"/>
        </w:rPr>
      </w:pPr>
      <w:r w:rsidRPr="00241A21">
        <w:rPr>
          <w:rFonts w:ascii="Times New Roman" w:hAnsi="Times New Roman" w:cs="Times New Roman"/>
          <w:sz w:val="24"/>
          <w:szCs w:val="24"/>
        </w:rPr>
        <w:t>Для развития навыков творческой, грамотной работы программой предусмотрены методы индивидуального подхода при определении учебной задачи, что позволяет педагогу полнее учитывать возможности и личностные особенности ребенка, достигать более высоких результатов в обучении и развитии его творческих способностей.</w:t>
      </w:r>
    </w:p>
    <w:p w:rsidR="00CC5855" w:rsidRPr="00241A21" w:rsidRDefault="00CC5855" w:rsidP="00463ED5">
      <w:pPr>
        <w:pStyle w:val="Body10"/>
        <w:ind w:left="426"/>
        <w:jc w:val="both"/>
        <w:rPr>
          <w:rFonts w:ascii="Times New Roman" w:hAnsi="Times New Roman"/>
          <w:szCs w:val="24"/>
          <w:lang w:val="ru-RU"/>
        </w:rPr>
      </w:pPr>
      <w:r w:rsidRPr="00241A21">
        <w:rPr>
          <w:rFonts w:ascii="Times New Roman" w:hAnsi="Times New Roman"/>
          <w:szCs w:val="24"/>
          <w:lang w:val="ru-RU"/>
        </w:rPr>
        <w:t xml:space="preserve">Занятия в классе должны сопровождаться  внеклассной работой - посещением выставок и концертов, прослушиванием музыкальных записей, просмотром музыкальных фильмов. </w:t>
      </w:r>
    </w:p>
    <w:p w:rsidR="00CC5855" w:rsidRPr="00241A21" w:rsidRDefault="00CC5855" w:rsidP="00463ED5">
      <w:pPr>
        <w:spacing w:line="240" w:lineRule="auto"/>
        <w:ind w:left="426"/>
        <w:jc w:val="both"/>
        <w:rPr>
          <w:rFonts w:ascii="Times New Roman" w:hAnsi="Times New Roman" w:cs="Times New Roman"/>
          <w:sz w:val="24"/>
          <w:szCs w:val="24"/>
        </w:rPr>
      </w:pPr>
      <w:r w:rsidRPr="00241A21">
        <w:rPr>
          <w:rFonts w:ascii="Times New Roman" w:hAnsi="Times New Roman" w:cs="Times New Roman"/>
          <w:sz w:val="24"/>
          <w:szCs w:val="24"/>
        </w:rPr>
        <w:t>Большое значение имеет репертуар ученика. Необходимо выбирать произведения, разнообразные по форме и содержанию, при этом учитывать особенности характера и способности ученика. Весь репертуар должен подбираться так, чтобы его было интересно исполнять, а главное, чтобы он нравился ученику, и ученик его играл с удовольствием.</w:t>
      </w:r>
    </w:p>
    <w:p w:rsidR="00CC5855" w:rsidRPr="00241A21" w:rsidRDefault="00CC5855" w:rsidP="00463ED5">
      <w:pPr>
        <w:spacing w:line="240" w:lineRule="auto"/>
        <w:ind w:left="426"/>
        <w:jc w:val="both"/>
        <w:rPr>
          <w:rFonts w:ascii="Times New Roman" w:hAnsi="Times New Roman" w:cs="Times New Roman"/>
          <w:sz w:val="24"/>
          <w:szCs w:val="24"/>
        </w:rPr>
      </w:pPr>
      <w:r w:rsidRPr="00241A21">
        <w:rPr>
          <w:rFonts w:ascii="Times New Roman" w:hAnsi="Times New Roman" w:cs="Times New Roman"/>
          <w:sz w:val="24"/>
          <w:szCs w:val="24"/>
        </w:rPr>
        <w:t>Во время подбора программы необходимо учитывать данные ученика, его темперамент, характер.</w:t>
      </w:r>
    </w:p>
    <w:p w:rsidR="00CC5855" w:rsidRPr="00241A21" w:rsidRDefault="00CC5855" w:rsidP="00463ED5">
      <w:pPr>
        <w:spacing w:line="240" w:lineRule="auto"/>
        <w:ind w:left="426"/>
        <w:jc w:val="both"/>
        <w:rPr>
          <w:rFonts w:ascii="Times New Roman" w:hAnsi="Times New Roman" w:cs="Times New Roman"/>
          <w:sz w:val="24"/>
          <w:szCs w:val="24"/>
        </w:rPr>
      </w:pPr>
      <w:r w:rsidRPr="00241A21">
        <w:rPr>
          <w:rFonts w:ascii="Times New Roman" w:hAnsi="Times New Roman" w:cs="Times New Roman"/>
          <w:sz w:val="24"/>
          <w:szCs w:val="24"/>
        </w:rPr>
        <w:t>В работе над произведениями рекомендуется добиваться различной степени завершенности исполнения: некоторые произведения могут быть подготовлены для публичного выступления, другие – для показа в условиях класса, третьи – с целью ознакомления. Требования могут быть сокращены или упрощены соответственно уровню музыкального и технического развития ученика. Данный подход отражается в индивидуальном учебном плане учащегося.</w:t>
      </w:r>
    </w:p>
    <w:p w:rsidR="00CC5855" w:rsidRPr="00241A21" w:rsidRDefault="00CC5855" w:rsidP="00463ED5">
      <w:pPr>
        <w:spacing w:line="240" w:lineRule="auto"/>
        <w:ind w:left="426"/>
        <w:jc w:val="center"/>
        <w:rPr>
          <w:rFonts w:ascii="Times New Roman" w:hAnsi="Times New Roman" w:cs="Times New Roman"/>
          <w:b/>
          <w:sz w:val="24"/>
          <w:szCs w:val="24"/>
        </w:rPr>
      </w:pPr>
      <w:r w:rsidRPr="00241A21">
        <w:rPr>
          <w:rFonts w:ascii="Times New Roman" w:hAnsi="Times New Roman" w:cs="Times New Roman"/>
          <w:b/>
          <w:sz w:val="24"/>
          <w:szCs w:val="24"/>
          <w:lang w:val="en-US"/>
        </w:rPr>
        <w:t>VI</w:t>
      </w:r>
      <w:r w:rsidRPr="00241A21">
        <w:rPr>
          <w:rFonts w:ascii="Times New Roman" w:hAnsi="Times New Roman" w:cs="Times New Roman"/>
          <w:b/>
          <w:sz w:val="24"/>
          <w:szCs w:val="24"/>
        </w:rPr>
        <w:t>.</w:t>
      </w:r>
      <w:r w:rsidRPr="00241A21">
        <w:rPr>
          <w:rFonts w:ascii="Times New Roman" w:hAnsi="Times New Roman" w:cs="Times New Roman"/>
          <w:b/>
          <w:sz w:val="24"/>
          <w:szCs w:val="24"/>
        </w:rPr>
        <w:tab/>
        <w:t xml:space="preserve">Списки рекомендуемой нотной и методической литературы. </w:t>
      </w:r>
    </w:p>
    <w:p w:rsidR="00CC5855" w:rsidRPr="00241A21" w:rsidRDefault="00CC5855" w:rsidP="00463ED5">
      <w:pPr>
        <w:spacing w:line="240" w:lineRule="auto"/>
        <w:ind w:left="426"/>
        <w:jc w:val="center"/>
        <w:rPr>
          <w:rFonts w:ascii="Times New Roman" w:hAnsi="Times New Roman" w:cs="Times New Roman"/>
          <w:b/>
          <w:i/>
          <w:sz w:val="24"/>
          <w:szCs w:val="24"/>
        </w:rPr>
      </w:pPr>
      <w:r w:rsidRPr="00241A21">
        <w:rPr>
          <w:rFonts w:ascii="Times New Roman" w:hAnsi="Times New Roman" w:cs="Times New Roman"/>
          <w:b/>
          <w:i/>
          <w:sz w:val="24"/>
          <w:szCs w:val="24"/>
        </w:rPr>
        <w:t>Список рекомендуемой нотной литературы</w:t>
      </w:r>
    </w:p>
    <w:p w:rsidR="00CC5855" w:rsidRPr="00241A21" w:rsidRDefault="00CC5855" w:rsidP="00463ED5">
      <w:pPr>
        <w:numPr>
          <w:ilvl w:val="0"/>
          <w:numId w:val="117"/>
        </w:numPr>
        <w:shd w:val="clear" w:color="auto" w:fill="FFFFFF"/>
        <w:spacing w:after="0" w:line="240" w:lineRule="auto"/>
        <w:ind w:left="426" w:right="72" w:firstLine="0"/>
        <w:jc w:val="both"/>
        <w:rPr>
          <w:rFonts w:ascii="Times New Roman" w:hAnsi="Times New Roman" w:cs="Times New Roman"/>
          <w:sz w:val="24"/>
          <w:szCs w:val="24"/>
        </w:rPr>
      </w:pPr>
      <w:r w:rsidRPr="00241A21">
        <w:rPr>
          <w:rFonts w:ascii="Times New Roman" w:hAnsi="Times New Roman" w:cs="Times New Roman"/>
          <w:sz w:val="24"/>
          <w:szCs w:val="24"/>
        </w:rPr>
        <w:t xml:space="preserve">Баньян Л. Школа игры на джазовом барабане. Будапешт, 1962 </w:t>
      </w:r>
    </w:p>
    <w:p w:rsidR="00CC5855" w:rsidRPr="00241A21" w:rsidRDefault="00CC5855" w:rsidP="00463ED5">
      <w:pPr>
        <w:numPr>
          <w:ilvl w:val="0"/>
          <w:numId w:val="117"/>
        </w:numPr>
        <w:shd w:val="clear" w:color="auto" w:fill="FFFFFF"/>
        <w:spacing w:after="0" w:line="240" w:lineRule="auto"/>
        <w:ind w:left="426" w:right="72" w:firstLine="0"/>
        <w:jc w:val="both"/>
        <w:rPr>
          <w:rFonts w:ascii="Times New Roman" w:hAnsi="Times New Roman" w:cs="Times New Roman"/>
          <w:sz w:val="24"/>
          <w:szCs w:val="24"/>
        </w:rPr>
      </w:pPr>
      <w:r w:rsidRPr="00241A21">
        <w:rPr>
          <w:rFonts w:ascii="Times New Roman" w:hAnsi="Times New Roman" w:cs="Times New Roman"/>
          <w:sz w:val="24"/>
          <w:szCs w:val="24"/>
        </w:rPr>
        <w:t xml:space="preserve">Бах И. С. Концерт ля минор для скрипки и фортепиано Ч. I - М., 1980 </w:t>
      </w:r>
    </w:p>
    <w:p w:rsidR="00CC5855" w:rsidRPr="00241A21" w:rsidRDefault="00CC5855" w:rsidP="00463ED5">
      <w:pPr>
        <w:numPr>
          <w:ilvl w:val="0"/>
          <w:numId w:val="117"/>
        </w:numPr>
        <w:shd w:val="clear" w:color="auto" w:fill="FFFFFF"/>
        <w:spacing w:after="0" w:line="240" w:lineRule="auto"/>
        <w:ind w:left="426" w:right="72" w:firstLine="0"/>
        <w:jc w:val="both"/>
        <w:rPr>
          <w:rFonts w:ascii="Times New Roman" w:hAnsi="Times New Roman" w:cs="Times New Roman"/>
          <w:sz w:val="24"/>
          <w:szCs w:val="24"/>
        </w:rPr>
      </w:pPr>
      <w:r w:rsidRPr="00241A21">
        <w:rPr>
          <w:rFonts w:ascii="Times New Roman" w:hAnsi="Times New Roman" w:cs="Times New Roman"/>
          <w:sz w:val="24"/>
          <w:szCs w:val="24"/>
        </w:rPr>
        <w:t>Венявский Г. Каприс ля минор</w:t>
      </w:r>
    </w:p>
    <w:p w:rsidR="00CC5855" w:rsidRPr="00241A21" w:rsidRDefault="00CC5855" w:rsidP="00463ED5">
      <w:pPr>
        <w:numPr>
          <w:ilvl w:val="0"/>
          <w:numId w:val="117"/>
        </w:numPr>
        <w:shd w:val="clear" w:color="auto" w:fill="FFFFFF"/>
        <w:spacing w:after="0" w:line="240" w:lineRule="auto"/>
        <w:ind w:left="426" w:right="72" w:firstLine="0"/>
        <w:jc w:val="both"/>
        <w:rPr>
          <w:rFonts w:ascii="Times New Roman" w:hAnsi="Times New Roman" w:cs="Times New Roman"/>
          <w:sz w:val="24"/>
          <w:szCs w:val="24"/>
        </w:rPr>
      </w:pPr>
      <w:r w:rsidRPr="00241A21">
        <w:rPr>
          <w:rFonts w:ascii="Times New Roman" w:hAnsi="Times New Roman" w:cs="Times New Roman"/>
          <w:sz w:val="24"/>
          <w:szCs w:val="24"/>
        </w:rPr>
        <w:t>Вивальди А. Концерт Соль мажор для скрипки и фортепиано. Ч. I, II, III. - М., 1959</w:t>
      </w:r>
    </w:p>
    <w:p w:rsidR="00CC5855" w:rsidRPr="00241A21" w:rsidRDefault="00CC5855" w:rsidP="00463ED5">
      <w:pPr>
        <w:numPr>
          <w:ilvl w:val="0"/>
          <w:numId w:val="117"/>
        </w:numPr>
        <w:shd w:val="clear" w:color="auto" w:fill="FFFFFF"/>
        <w:spacing w:after="0" w:line="240" w:lineRule="auto"/>
        <w:ind w:left="426" w:right="72" w:firstLine="0"/>
        <w:jc w:val="both"/>
        <w:rPr>
          <w:rFonts w:ascii="Times New Roman" w:hAnsi="Times New Roman" w:cs="Times New Roman"/>
          <w:sz w:val="24"/>
          <w:szCs w:val="24"/>
        </w:rPr>
      </w:pPr>
      <w:r w:rsidRPr="00241A21">
        <w:rPr>
          <w:rFonts w:ascii="Times New Roman" w:hAnsi="Times New Roman" w:cs="Times New Roman"/>
          <w:sz w:val="24"/>
          <w:szCs w:val="24"/>
        </w:rPr>
        <w:t>Гендель Г. Соната №2 для фортепиано</w:t>
      </w:r>
    </w:p>
    <w:p w:rsidR="00CC5855" w:rsidRPr="00241A21" w:rsidRDefault="00CC5855" w:rsidP="00463ED5">
      <w:pPr>
        <w:numPr>
          <w:ilvl w:val="0"/>
          <w:numId w:val="117"/>
        </w:numPr>
        <w:shd w:val="clear" w:color="auto" w:fill="FFFFFF"/>
        <w:spacing w:after="0" w:line="240" w:lineRule="auto"/>
        <w:ind w:left="426" w:right="72" w:firstLine="0"/>
        <w:jc w:val="both"/>
        <w:rPr>
          <w:rFonts w:ascii="Times New Roman" w:hAnsi="Times New Roman" w:cs="Times New Roman"/>
          <w:sz w:val="24"/>
          <w:szCs w:val="24"/>
        </w:rPr>
      </w:pPr>
      <w:r w:rsidRPr="00241A21">
        <w:rPr>
          <w:rFonts w:ascii="Times New Roman" w:hAnsi="Times New Roman" w:cs="Times New Roman"/>
          <w:sz w:val="24"/>
          <w:szCs w:val="24"/>
        </w:rPr>
        <w:t xml:space="preserve">Дварионас Б. Концерт для скрипки и фортепиано. Ч. III </w:t>
      </w:r>
    </w:p>
    <w:p w:rsidR="00CC5855" w:rsidRPr="00241A21" w:rsidRDefault="00CC5855" w:rsidP="00463ED5">
      <w:pPr>
        <w:numPr>
          <w:ilvl w:val="0"/>
          <w:numId w:val="117"/>
        </w:numPr>
        <w:shd w:val="clear" w:color="auto" w:fill="FFFFFF"/>
        <w:spacing w:after="0" w:line="240" w:lineRule="auto"/>
        <w:ind w:left="426" w:right="72" w:firstLine="0"/>
        <w:jc w:val="both"/>
        <w:rPr>
          <w:rFonts w:ascii="Times New Roman" w:hAnsi="Times New Roman" w:cs="Times New Roman"/>
          <w:sz w:val="24"/>
          <w:szCs w:val="24"/>
        </w:rPr>
      </w:pPr>
      <w:r w:rsidRPr="00241A21">
        <w:rPr>
          <w:rFonts w:ascii="Times New Roman" w:hAnsi="Times New Roman" w:cs="Times New Roman"/>
          <w:sz w:val="24"/>
          <w:szCs w:val="24"/>
        </w:rPr>
        <w:t xml:space="preserve">Келлер Э. Этюды для флейты. Тетрадь III. - М.,1955 </w:t>
      </w:r>
    </w:p>
    <w:p w:rsidR="00CC5855" w:rsidRPr="00241A21" w:rsidRDefault="00CC5855" w:rsidP="00463ED5">
      <w:pPr>
        <w:numPr>
          <w:ilvl w:val="0"/>
          <w:numId w:val="117"/>
        </w:numPr>
        <w:shd w:val="clear" w:color="auto" w:fill="FFFFFF"/>
        <w:spacing w:after="0" w:line="240" w:lineRule="auto"/>
        <w:ind w:left="426" w:right="72" w:firstLine="0"/>
        <w:jc w:val="both"/>
        <w:rPr>
          <w:rFonts w:ascii="Times New Roman" w:hAnsi="Times New Roman" w:cs="Times New Roman"/>
          <w:sz w:val="24"/>
          <w:szCs w:val="24"/>
        </w:rPr>
      </w:pPr>
      <w:r w:rsidRPr="00241A21">
        <w:rPr>
          <w:rFonts w:ascii="Times New Roman" w:hAnsi="Times New Roman" w:cs="Times New Roman"/>
          <w:sz w:val="24"/>
          <w:szCs w:val="24"/>
        </w:rPr>
        <w:t xml:space="preserve">Кизант Г. Техника игры на ударных инструментах. - Киев, 1986 </w:t>
      </w:r>
    </w:p>
    <w:p w:rsidR="00CC5855" w:rsidRPr="00241A21" w:rsidRDefault="00CC5855" w:rsidP="00463ED5">
      <w:pPr>
        <w:numPr>
          <w:ilvl w:val="0"/>
          <w:numId w:val="117"/>
        </w:numPr>
        <w:shd w:val="clear" w:color="auto" w:fill="FFFFFF"/>
        <w:spacing w:after="0" w:line="240" w:lineRule="auto"/>
        <w:ind w:left="426" w:right="72" w:firstLine="0"/>
        <w:jc w:val="both"/>
        <w:rPr>
          <w:rFonts w:ascii="Times New Roman" w:hAnsi="Times New Roman" w:cs="Times New Roman"/>
          <w:sz w:val="24"/>
          <w:szCs w:val="24"/>
        </w:rPr>
      </w:pPr>
      <w:r w:rsidRPr="00241A21">
        <w:rPr>
          <w:rFonts w:ascii="Times New Roman" w:hAnsi="Times New Roman" w:cs="Times New Roman"/>
          <w:sz w:val="24"/>
          <w:szCs w:val="24"/>
        </w:rPr>
        <w:t>Кузьмин Ю. Школа игры на ударных инструментах. Ч. I, II, - М., 1965</w:t>
      </w:r>
    </w:p>
    <w:p w:rsidR="00CC5855" w:rsidRPr="00241A21" w:rsidRDefault="00CC5855" w:rsidP="00463ED5">
      <w:pPr>
        <w:numPr>
          <w:ilvl w:val="0"/>
          <w:numId w:val="117"/>
        </w:numPr>
        <w:shd w:val="clear" w:color="auto" w:fill="FFFFFF"/>
        <w:spacing w:after="0" w:line="240" w:lineRule="auto"/>
        <w:ind w:left="426" w:right="72" w:firstLine="0"/>
        <w:jc w:val="both"/>
        <w:rPr>
          <w:rFonts w:ascii="Times New Roman" w:hAnsi="Times New Roman" w:cs="Times New Roman"/>
          <w:sz w:val="24"/>
          <w:szCs w:val="24"/>
        </w:rPr>
      </w:pPr>
      <w:r w:rsidRPr="00241A21">
        <w:rPr>
          <w:rFonts w:ascii="Times New Roman" w:hAnsi="Times New Roman" w:cs="Times New Roman"/>
          <w:sz w:val="24"/>
          <w:szCs w:val="24"/>
        </w:rPr>
        <w:t>Купинский К. Школа для малого барабана. Ред. Штеймана В.. - М., 1951</w:t>
      </w:r>
    </w:p>
    <w:p w:rsidR="00CC5855" w:rsidRPr="00241A21" w:rsidRDefault="00CC5855" w:rsidP="00463ED5">
      <w:pPr>
        <w:numPr>
          <w:ilvl w:val="0"/>
          <w:numId w:val="117"/>
        </w:numPr>
        <w:shd w:val="clear" w:color="auto" w:fill="FFFFFF"/>
        <w:spacing w:after="0" w:line="240" w:lineRule="auto"/>
        <w:ind w:left="426" w:right="72" w:firstLine="0"/>
        <w:jc w:val="both"/>
        <w:rPr>
          <w:rFonts w:ascii="Times New Roman" w:hAnsi="Times New Roman" w:cs="Times New Roman"/>
          <w:sz w:val="24"/>
          <w:szCs w:val="24"/>
        </w:rPr>
      </w:pPr>
      <w:r w:rsidRPr="00241A21">
        <w:rPr>
          <w:rFonts w:ascii="Times New Roman" w:hAnsi="Times New Roman" w:cs="Times New Roman"/>
          <w:sz w:val="24"/>
          <w:szCs w:val="24"/>
        </w:rPr>
        <w:t xml:space="preserve">Купинский К. Школа игры на ксилофоне - М., 1952 </w:t>
      </w:r>
    </w:p>
    <w:p w:rsidR="00CC5855" w:rsidRPr="00241A21" w:rsidRDefault="00CC5855" w:rsidP="00463ED5">
      <w:pPr>
        <w:numPr>
          <w:ilvl w:val="0"/>
          <w:numId w:val="117"/>
        </w:numPr>
        <w:shd w:val="clear" w:color="auto" w:fill="FFFFFF"/>
        <w:spacing w:after="0" w:line="240" w:lineRule="auto"/>
        <w:ind w:left="426" w:right="72" w:firstLine="0"/>
        <w:jc w:val="both"/>
        <w:rPr>
          <w:rFonts w:ascii="Times New Roman" w:hAnsi="Times New Roman" w:cs="Times New Roman"/>
          <w:sz w:val="24"/>
          <w:szCs w:val="24"/>
        </w:rPr>
      </w:pPr>
      <w:r w:rsidRPr="00241A21">
        <w:rPr>
          <w:rFonts w:ascii="Times New Roman" w:hAnsi="Times New Roman" w:cs="Times New Roman"/>
          <w:sz w:val="24"/>
          <w:szCs w:val="24"/>
        </w:rPr>
        <w:t>Купинский К. Школа игры на ударных инструментах. Ч. I, II. - М., 1948</w:t>
      </w:r>
    </w:p>
    <w:p w:rsidR="00CC5855" w:rsidRPr="00241A21" w:rsidRDefault="00CC5855" w:rsidP="00463ED5">
      <w:pPr>
        <w:numPr>
          <w:ilvl w:val="0"/>
          <w:numId w:val="117"/>
        </w:numPr>
        <w:shd w:val="clear" w:color="auto" w:fill="FFFFFF"/>
        <w:spacing w:after="0" w:line="240" w:lineRule="auto"/>
        <w:ind w:left="426" w:right="72" w:firstLine="0"/>
        <w:jc w:val="both"/>
        <w:rPr>
          <w:rFonts w:ascii="Times New Roman" w:hAnsi="Times New Roman" w:cs="Times New Roman"/>
          <w:sz w:val="24"/>
          <w:szCs w:val="24"/>
        </w:rPr>
      </w:pPr>
      <w:r w:rsidRPr="00241A21">
        <w:rPr>
          <w:rFonts w:ascii="Times New Roman" w:hAnsi="Times New Roman" w:cs="Times New Roman"/>
          <w:sz w:val="24"/>
          <w:szCs w:val="24"/>
        </w:rPr>
        <w:t>Купинский К. Школа игры на ударных инструментах. Ч. I - М,1957</w:t>
      </w:r>
    </w:p>
    <w:p w:rsidR="00CC5855" w:rsidRPr="00241A21" w:rsidRDefault="00CC5855" w:rsidP="00463ED5">
      <w:pPr>
        <w:numPr>
          <w:ilvl w:val="0"/>
          <w:numId w:val="117"/>
        </w:numPr>
        <w:shd w:val="clear" w:color="auto" w:fill="FFFFFF"/>
        <w:spacing w:after="0" w:line="240" w:lineRule="auto"/>
        <w:ind w:left="426" w:right="72" w:firstLine="0"/>
        <w:jc w:val="both"/>
        <w:rPr>
          <w:rFonts w:ascii="Times New Roman" w:hAnsi="Times New Roman" w:cs="Times New Roman"/>
          <w:sz w:val="24"/>
          <w:szCs w:val="24"/>
        </w:rPr>
      </w:pPr>
      <w:r w:rsidRPr="00241A21">
        <w:rPr>
          <w:rFonts w:ascii="Times New Roman" w:hAnsi="Times New Roman" w:cs="Times New Roman"/>
          <w:sz w:val="24"/>
          <w:szCs w:val="24"/>
        </w:rPr>
        <w:t xml:space="preserve">Купинский К Школа игры на ударных инструментах. Ред. Штеймана В. -М., 1987 </w:t>
      </w:r>
    </w:p>
    <w:p w:rsidR="00CC5855" w:rsidRPr="00241A21" w:rsidRDefault="00CC5855" w:rsidP="00463ED5">
      <w:pPr>
        <w:numPr>
          <w:ilvl w:val="0"/>
          <w:numId w:val="117"/>
        </w:numPr>
        <w:shd w:val="clear" w:color="auto" w:fill="FFFFFF"/>
        <w:spacing w:after="0" w:line="240" w:lineRule="auto"/>
        <w:ind w:left="426" w:right="72" w:firstLine="0"/>
        <w:jc w:val="both"/>
        <w:rPr>
          <w:rFonts w:ascii="Times New Roman" w:hAnsi="Times New Roman" w:cs="Times New Roman"/>
          <w:sz w:val="24"/>
          <w:szCs w:val="24"/>
        </w:rPr>
      </w:pPr>
      <w:r w:rsidRPr="00241A21">
        <w:rPr>
          <w:rFonts w:ascii="Times New Roman" w:hAnsi="Times New Roman" w:cs="Times New Roman"/>
          <w:sz w:val="24"/>
          <w:szCs w:val="24"/>
        </w:rPr>
        <w:t>Лобковский А. Концертная пьеса.- М., 1954</w:t>
      </w:r>
    </w:p>
    <w:p w:rsidR="00CC5855" w:rsidRPr="00241A21" w:rsidRDefault="00CC5855" w:rsidP="00463ED5">
      <w:pPr>
        <w:numPr>
          <w:ilvl w:val="0"/>
          <w:numId w:val="117"/>
        </w:numPr>
        <w:shd w:val="clear" w:color="auto" w:fill="FFFFFF"/>
        <w:spacing w:after="0" w:line="240" w:lineRule="auto"/>
        <w:ind w:left="426" w:right="72" w:firstLine="0"/>
        <w:jc w:val="both"/>
        <w:rPr>
          <w:rFonts w:ascii="Times New Roman" w:hAnsi="Times New Roman" w:cs="Times New Roman"/>
          <w:sz w:val="24"/>
          <w:szCs w:val="24"/>
        </w:rPr>
      </w:pPr>
      <w:r w:rsidRPr="00241A21">
        <w:rPr>
          <w:rFonts w:ascii="Times New Roman" w:hAnsi="Times New Roman" w:cs="Times New Roman"/>
          <w:sz w:val="24"/>
          <w:szCs w:val="24"/>
        </w:rPr>
        <w:t>Минх Н. Парафраз на темы песен Дунаевского И. для ксилофона и фортепиано.  М., 1966</w:t>
      </w:r>
    </w:p>
    <w:p w:rsidR="00CC5855" w:rsidRPr="00241A21" w:rsidRDefault="00CC5855" w:rsidP="00463ED5">
      <w:pPr>
        <w:numPr>
          <w:ilvl w:val="0"/>
          <w:numId w:val="117"/>
        </w:numPr>
        <w:shd w:val="clear" w:color="auto" w:fill="FFFFFF"/>
        <w:spacing w:after="0" w:line="240" w:lineRule="auto"/>
        <w:ind w:left="426" w:right="72" w:firstLine="0"/>
        <w:jc w:val="both"/>
        <w:rPr>
          <w:rFonts w:ascii="Times New Roman" w:hAnsi="Times New Roman" w:cs="Times New Roman"/>
          <w:sz w:val="24"/>
          <w:szCs w:val="24"/>
        </w:rPr>
      </w:pPr>
      <w:r w:rsidRPr="00241A21">
        <w:rPr>
          <w:rFonts w:ascii="Times New Roman" w:hAnsi="Times New Roman" w:cs="Times New Roman"/>
          <w:sz w:val="24"/>
          <w:szCs w:val="24"/>
        </w:rPr>
        <w:t>Осадчук В. 80 ритмических этюдов для малого барабана. - М., 1956</w:t>
      </w:r>
    </w:p>
    <w:p w:rsidR="00CC5855" w:rsidRPr="00241A21" w:rsidRDefault="00CC5855" w:rsidP="00463ED5">
      <w:pPr>
        <w:numPr>
          <w:ilvl w:val="0"/>
          <w:numId w:val="117"/>
        </w:numPr>
        <w:shd w:val="clear" w:color="auto" w:fill="FFFFFF"/>
        <w:spacing w:after="0" w:line="240" w:lineRule="auto"/>
        <w:ind w:left="426" w:right="72" w:firstLine="0"/>
        <w:jc w:val="both"/>
        <w:rPr>
          <w:rFonts w:ascii="Times New Roman" w:hAnsi="Times New Roman" w:cs="Times New Roman"/>
          <w:sz w:val="24"/>
          <w:szCs w:val="24"/>
        </w:rPr>
      </w:pPr>
      <w:r w:rsidRPr="00241A21">
        <w:rPr>
          <w:rFonts w:ascii="Times New Roman" w:hAnsi="Times New Roman" w:cs="Times New Roman"/>
          <w:sz w:val="24"/>
          <w:szCs w:val="24"/>
        </w:rPr>
        <w:t>Осадчук В. 60 ритмических этюдов для малого барабана. - М., 1957</w:t>
      </w:r>
    </w:p>
    <w:p w:rsidR="00CC5855" w:rsidRPr="00241A21" w:rsidRDefault="00CC5855" w:rsidP="00463ED5">
      <w:pPr>
        <w:numPr>
          <w:ilvl w:val="0"/>
          <w:numId w:val="117"/>
        </w:numPr>
        <w:shd w:val="clear" w:color="auto" w:fill="FFFFFF"/>
        <w:spacing w:after="0" w:line="240" w:lineRule="auto"/>
        <w:ind w:left="426" w:right="72" w:firstLine="0"/>
        <w:jc w:val="both"/>
        <w:rPr>
          <w:rFonts w:ascii="Times New Roman" w:hAnsi="Times New Roman" w:cs="Times New Roman"/>
          <w:sz w:val="24"/>
          <w:szCs w:val="24"/>
        </w:rPr>
      </w:pPr>
      <w:r w:rsidRPr="00241A21">
        <w:rPr>
          <w:rFonts w:ascii="Times New Roman" w:hAnsi="Times New Roman" w:cs="Times New Roman"/>
          <w:sz w:val="24"/>
          <w:szCs w:val="24"/>
        </w:rPr>
        <w:lastRenderedPageBreak/>
        <w:t>Пьесы для двух ксилофонов в сопровождении фортепиано. Переложение В.Снегирева. - М, 1967</w:t>
      </w:r>
    </w:p>
    <w:p w:rsidR="00CC5855" w:rsidRPr="00241A21" w:rsidRDefault="00CC5855" w:rsidP="00463ED5">
      <w:pPr>
        <w:numPr>
          <w:ilvl w:val="0"/>
          <w:numId w:val="117"/>
        </w:numPr>
        <w:shd w:val="clear" w:color="auto" w:fill="FFFFFF"/>
        <w:spacing w:after="0" w:line="240" w:lineRule="auto"/>
        <w:ind w:left="426" w:right="72" w:firstLine="0"/>
        <w:jc w:val="both"/>
        <w:rPr>
          <w:rFonts w:ascii="Times New Roman" w:hAnsi="Times New Roman" w:cs="Times New Roman"/>
          <w:sz w:val="24"/>
          <w:szCs w:val="24"/>
        </w:rPr>
      </w:pPr>
      <w:r w:rsidRPr="00241A21">
        <w:rPr>
          <w:rFonts w:ascii="Times New Roman" w:hAnsi="Times New Roman" w:cs="Times New Roman"/>
          <w:sz w:val="24"/>
          <w:szCs w:val="24"/>
        </w:rPr>
        <w:t>Пьесы для ксилофона и фортепиано/ Сост.  Снегирев В. - М., 1969</w:t>
      </w:r>
    </w:p>
    <w:p w:rsidR="00CC5855" w:rsidRPr="00241A21" w:rsidRDefault="00CC5855" w:rsidP="00463ED5">
      <w:pPr>
        <w:numPr>
          <w:ilvl w:val="0"/>
          <w:numId w:val="117"/>
        </w:numPr>
        <w:shd w:val="clear" w:color="auto" w:fill="FFFFFF"/>
        <w:spacing w:after="0" w:line="240" w:lineRule="auto"/>
        <w:ind w:left="426" w:right="72" w:firstLine="0"/>
        <w:jc w:val="both"/>
        <w:rPr>
          <w:rFonts w:ascii="Times New Roman" w:hAnsi="Times New Roman" w:cs="Times New Roman"/>
          <w:sz w:val="24"/>
          <w:szCs w:val="24"/>
        </w:rPr>
      </w:pPr>
      <w:r w:rsidRPr="00241A21">
        <w:rPr>
          <w:rFonts w:ascii="Times New Roman" w:hAnsi="Times New Roman" w:cs="Times New Roman"/>
          <w:sz w:val="24"/>
          <w:szCs w:val="24"/>
        </w:rPr>
        <w:t>Пьесы для ксилофона и фортепиано./ Сост. Снегирев В. - М., 1982</w:t>
      </w:r>
    </w:p>
    <w:p w:rsidR="00CC5855" w:rsidRPr="00241A21" w:rsidRDefault="00CC5855" w:rsidP="00463ED5">
      <w:pPr>
        <w:numPr>
          <w:ilvl w:val="0"/>
          <w:numId w:val="117"/>
        </w:numPr>
        <w:shd w:val="clear" w:color="auto" w:fill="FFFFFF"/>
        <w:spacing w:after="0" w:line="240" w:lineRule="auto"/>
        <w:ind w:left="426" w:right="72" w:firstLine="0"/>
        <w:jc w:val="both"/>
        <w:rPr>
          <w:rFonts w:ascii="Times New Roman" w:hAnsi="Times New Roman" w:cs="Times New Roman"/>
          <w:sz w:val="24"/>
          <w:szCs w:val="24"/>
        </w:rPr>
      </w:pPr>
      <w:r w:rsidRPr="00241A21">
        <w:rPr>
          <w:rFonts w:ascii="Times New Roman" w:hAnsi="Times New Roman" w:cs="Times New Roman"/>
          <w:sz w:val="24"/>
          <w:szCs w:val="24"/>
        </w:rPr>
        <w:t>Пьесы: Переложение для ксилофона и фортепиано Купинского К. - М., 1987</w:t>
      </w:r>
    </w:p>
    <w:p w:rsidR="00CC5855" w:rsidRPr="00241A21" w:rsidRDefault="00CC5855" w:rsidP="00463ED5">
      <w:pPr>
        <w:numPr>
          <w:ilvl w:val="0"/>
          <w:numId w:val="117"/>
        </w:numPr>
        <w:shd w:val="clear" w:color="auto" w:fill="FFFFFF"/>
        <w:spacing w:after="0" w:line="240" w:lineRule="auto"/>
        <w:ind w:left="426" w:right="72" w:firstLine="0"/>
        <w:jc w:val="both"/>
        <w:rPr>
          <w:rFonts w:ascii="Times New Roman" w:hAnsi="Times New Roman" w:cs="Times New Roman"/>
          <w:sz w:val="24"/>
          <w:szCs w:val="24"/>
        </w:rPr>
      </w:pPr>
      <w:r w:rsidRPr="00241A21">
        <w:rPr>
          <w:rFonts w:ascii="Times New Roman" w:hAnsi="Times New Roman" w:cs="Times New Roman"/>
          <w:sz w:val="24"/>
          <w:szCs w:val="24"/>
        </w:rPr>
        <w:t>Пьесы советских композиторов для ксилофона и фортепиано. Составитель  Штейман В. - М., 1968</w:t>
      </w:r>
    </w:p>
    <w:p w:rsidR="00CC5855" w:rsidRPr="00241A21" w:rsidRDefault="00CC5855" w:rsidP="00463ED5">
      <w:pPr>
        <w:numPr>
          <w:ilvl w:val="0"/>
          <w:numId w:val="117"/>
        </w:numPr>
        <w:shd w:val="clear" w:color="auto" w:fill="FFFFFF"/>
        <w:spacing w:after="0" w:line="240" w:lineRule="auto"/>
        <w:ind w:left="426" w:right="72" w:firstLine="0"/>
        <w:jc w:val="both"/>
        <w:rPr>
          <w:rFonts w:ascii="Times New Roman" w:hAnsi="Times New Roman" w:cs="Times New Roman"/>
          <w:sz w:val="24"/>
          <w:szCs w:val="24"/>
        </w:rPr>
      </w:pPr>
      <w:r w:rsidRPr="00241A21">
        <w:rPr>
          <w:rFonts w:ascii="Times New Roman" w:hAnsi="Times New Roman" w:cs="Times New Roman"/>
          <w:sz w:val="24"/>
          <w:szCs w:val="24"/>
        </w:rPr>
        <w:t>Ритмические упражнения для малого барабана. / Сост. Егорова Т., Штейман В. - М., 1970</w:t>
      </w:r>
    </w:p>
    <w:p w:rsidR="00CC5855" w:rsidRPr="00241A21" w:rsidRDefault="00CC5855" w:rsidP="00463ED5">
      <w:pPr>
        <w:numPr>
          <w:ilvl w:val="0"/>
          <w:numId w:val="117"/>
        </w:numPr>
        <w:shd w:val="clear" w:color="auto" w:fill="FFFFFF"/>
        <w:spacing w:after="0" w:line="240" w:lineRule="auto"/>
        <w:ind w:left="426" w:right="72" w:firstLine="0"/>
        <w:jc w:val="both"/>
        <w:rPr>
          <w:rFonts w:ascii="Times New Roman" w:hAnsi="Times New Roman" w:cs="Times New Roman"/>
          <w:sz w:val="24"/>
          <w:szCs w:val="24"/>
        </w:rPr>
      </w:pPr>
      <w:r w:rsidRPr="00241A21">
        <w:rPr>
          <w:rFonts w:ascii="Times New Roman" w:hAnsi="Times New Roman" w:cs="Times New Roman"/>
          <w:sz w:val="24"/>
          <w:szCs w:val="24"/>
        </w:rPr>
        <w:t>Русские, украинские и белорусские народные песни и пляски в обработке для балалайки и фортепиано Илюхина А., Красева М.. - М., 1948</w:t>
      </w:r>
    </w:p>
    <w:p w:rsidR="00CC5855" w:rsidRPr="00241A21" w:rsidRDefault="00CC5855" w:rsidP="00463ED5">
      <w:pPr>
        <w:numPr>
          <w:ilvl w:val="0"/>
          <w:numId w:val="117"/>
        </w:numPr>
        <w:shd w:val="clear" w:color="auto" w:fill="FFFFFF"/>
        <w:spacing w:after="0" w:line="240" w:lineRule="auto"/>
        <w:ind w:left="426" w:right="72" w:firstLine="0"/>
        <w:jc w:val="both"/>
        <w:rPr>
          <w:rFonts w:ascii="Times New Roman" w:hAnsi="Times New Roman" w:cs="Times New Roman"/>
          <w:sz w:val="24"/>
          <w:szCs w:val="24"/>
        </w:rPr>
      </w:pPr>
      <w:r w:rsidRPr="00241A21">
        <w:rPr>
          <w:rFonts w:ascii="Times New Roman" w:hAnsi="Times New Roman" w:cs="Times New Roman"/>
          <w:sz w:val="24"/>
          <w:szCs w:val="24"/>
        </w:rPr>
        <w:t xml:space="preserve">Сборник дуэтов для ксилофона. / Сост. Штейман В. - М., 1972 </w:t>
      </w:r>
    </w:p>
    <w:p w:rsidR="00CC5855" w:rsidRPr="00241A21" w:rsidRDefault="00CC5855" w:rsidP="00463ED5">
      <w:pPr>
        <w:numPr>
          <w:ilvl w:val="0"/>
          <w:numId w:val="117"/>
        </w:numPr>
        <w:shd w:val="clear" w:color="auto" w:fill="FFFFFF"/>
        <w:spacing w:after="0" w:line="240" w:lineRule="auto"/>
        <w:ind w:left="426" w:right="72" w:firstLine="0"/>
        <w:jc w:val="both"/>
        <w:rPr>
          <w:rFonts w:ascii="Times New Roman" w:hAnsi="Times New Roman" w:cs="Times New Roman"/>
          <w:sz w:val="24"/>
          <w:szCs w:val="24"/>
        </w:rPr>
      </w:pPr>
      <w:r w:rsidRPr="00241A21">
        <w:rPr>
          <w:rFonts w:ascii="Times New Roman" w:hAnsi="Times New Roman" w:cs="Times New Roman"/>
          <w:sz w:val="24"/>
          <w:szCs w:val="24"/>
        </w:rPr>
        <w:t xml:space="preserve">Сборник пьес для ксилофона и фортепиано. Тетрадь 2 / Сост. Штейман В., Жак А. - М., 1953 </w:t>
      </w:r>
    </w:p>
    <w:p w:rsidR="00CC5855" w:rsidRPr="00241A21" w:rsidRDefault="00CC5855" w:rsidP="00463ED5">
      <w:pPr>
        <w:numPr>
          <w:ilvl w:val="0"/>
          <w:numId w:val="117"/>
        </w:numPr>
        <w:shd w:val="clear" w:color="auto" w:fill="FFFFFF"/>
        <w:spacing w:after="0" w:line="240" w:lineRule="auto"/>
        <w:ind w:left="426" w:right="72" w:firstLine="0"/>
        <w:jc w:val="both"/>
        <w:rPr>
          <w:rFonts w:ascii="Times New Roman" w:hAnsi="Times New Roman" w:cs="Times New Roman"/>
          <w:sz w:val="24"/>
          <w:szCs w:val="24"/>
        </w:rPr>
      </w:pPr>
      <w:r w:rsidRPr="00241A21">
        <w:rPr>
          <w:rFonts w:ascii="Times New Roman" w:hAnsi="Times New Roman" w:cs="Times New Roman"/>
          <w:sz w:val="24"/>
          <w:szCs w:val="24"/>
        </w:rPr>
        <w:t xml:space="preserve">Сборник пьес для ксилофона и фортепиано. Тетр. 1 / Сост. Штейман В., Жак А. - М., 1954 </w:t>
      </w:r>
    </w:p>
    <w:p w:rsidR="00CC5855" w:rsidRPr="00241A21" w:rsidRDefault="00CC5855" w:rsidP="00463ED5">
      <w:pPr>
        <w:numPr>
          <w:ilvl w:val="0"/>
          <w:numId w:val="117"/>
        </w:numPr>
        <w:shd w:val="clear" w:color="auto" w:fill="FFFFFF"/>
        <w:spacing w:after="0" w:line="240" w:lineRule="auto"/>
        <w:ind w:left="426" w:right="72" w:firstLine="0"/>
        <w:jc w:val="both"/>
        <w:rPr>
          <w:rFonts w:ascii="Times New Roman" w:hAnsi="Times New Roman" w:cs="Times New Roman"/>
          <w:sz w:val="24"/>
          <w:szCs w:val="24"/>
        </w:rPr>
      </w:pPr>
      <w:r w:rsidRPr="00241A21">
        <w:rPr>
          <w:rFonts w:ascii="Times New Roman" w:hAnsi="Times New Roman" w:cs="Times New Roman"/>
          <w:sz w:val="24"/>
          <w:szCs w:val="24"/>
        </w:rPr>
        <w:t xml:space="preserve">Сборник пьес для ксилофона: Перелож. Купинского К.- М., 1955 </w:t>
      </w:r>
    </w:p>
    <w:p w:rsidR="00CC5855" w:rsidRPr="00241A21" w:rsidRDefault="00CC5855" w:rsidP="00463ED5">
      <w:pPr>
        <w:numPr>
          <w:ilvl w:val="0"/>
          <w:numId w:val="117"/>
        </w:numPr>
        <w:shd w:val="clear" w:color="auto" w:fill="FFFFFF"/>
        <w:spacing w:after="0" w:line="240" w:lineRule="auto"/>
        <w:ind w:left="426" w:right="72" w:firstLine="0"/>
        <w:jc w:val="both"/>
        <w:rPr>
          <w:rFonts w:ascii="Times New Roman" w:hAnsi="Times New Roman" w:cs="Times New Roman"/>
          <w:sz w:val="24"/>
          <w:szCs w:val="24"/>
        </w:rPr>
      </w:pPr>
      <w:r w:rsidRPr="00241A21">
        <w:rPr>
          <w:rFonts w:ascii="Times New Roman" w:hAnsi="Times New Roman" w:cs="Times New Roman"/>
          <w:sz w:val="24"/>
          <w:szCs w:val="24"/>
        </w:rPr>
        <w:t>Сборник пьес для ксилофона. / Сост. Кузьмин Ю. - М., 1950</w:t>
      </w:r>
    </w:p>
    <w:p w:rsidR="00CC5855" w:rsidRPr="00241A21" w:rsidRDefault="00CC5855" w:rsidP="00463ED5">
      <w:pPr>
        <w:numPr>
          <w:ilvl w:val="0"/>
          <w:numId w:val="117"/>
        </w:numPr>
        <w:shd w:val="clear" w:color="auto" w:fill="FFFFFF"/>
        <w:spacing w:after="0" w:line="240" w:lineRule="auto"/>
        <w:ind w:left="426" w:right="72" w:firstLine="0"/>
        <w:jc w:val="both"/>
        <w:rPr>
          <w:rFonts w:ascii="Times New Roman" w:hAnsi="Times New Roman" w:cs="Times New Roman"/>
          <w:sz w:val="24"/>
          <w:szCs w:val="24"/>
        </w:rPr>
      </w:pPr>
      <w:r w:rsidRPr="00241A21">
        <w:rPr>
          <w:rFonts w:ascii="Times New Roman" w:hAnsi="Times New Roman" w:cs="Times New Roman"/>
          <w:sz w:val="24"/>
          <w:szCs w:val="24"/>
        </w:rPr>
        <w:t>Сборник пьес для ксилофона. / Сост. Баранкин В. - М., 1971</w:t>
      </w:r>
    </w:p>
    <w:p w:rsidR="00CC5855" w:rsidRPr="00241A21" w:rsidRDefault="00CC5855" w:rsidP="00463ED5">
      <w:pPr>
        <w:numPr>
          <w:ilvl w:val="0"/>
          <w:numId w:val="117"/>
        </w:numPr>
        <w:shd w:val="clear" w:color="auto" w:fill="FFFFFF"/>
        <w:spacing w:after="0" w:line="240" w:lineRule="auto"/>
        <w:ind w:left="426" w:right="72" w:firstLine="0"/>
        <w:jc w:val="both"/>
        <w:rPr>
          <w:rFonts w:ascii="Times New Roman" w:hAnsi="Times New Roman" w:cs="Times New Roman"/>
          <w:sz w:val="24"/>
          <w:szCs w:val="24"/>
        </w:rPr>
      </w:pPr>
      <w:r w:rsidRPr="00241A21">
        <w:rPr>
          <w:rFonts w:ascii="Times New Roman" w:hAnsi="Times New Roman" w:cs="Times New Roman"/>
          <w:sz w:val="24"/>
          <w:szCs w:val="24"/>
        </w:rPr>
        <w:t xml:space="preserve">Сборник пьес русских и советских композиторов для ксилофона и фортепиано. / Сост. Купинский К. - М., 1949 </w:t>
      </w:r>
    </w:p>
    <w:p w:rsidR="00CC5855" w:rsidRPr="00241A21" w:rsidRDefault="00CC5855" w:rsidP="00463ED5">
      <w:pPr>
        <w:numPr>
          <w:ilvl w:val="0"/>
          <w:numId w:val="117"/>
        </w:numPr>
        <w:shd w:val="clear" w:color="auto" w:fill="FFFFFF"/>
        <w:spacing w:after="0" w:line="240" w:lineRule="auto"/>
        <w:ind w:left="426" w:right="72" w:firstLine="0"/>
        <w:jc w:val="both"/>
        <w:rPr>
          <w:rFonts w:ascii="Times New Roman" w:hAnsi="Times New Roman" w:cs="Times New Roman"/>
          <w:sz w:val="24"/>
          <w:szCs w:val="24"/>
        </w:rPr>
      </w:pPr>
      <w:r w:rsidRPr="00241A21">
        <w:rPr>
          <w:rFonts w:ascii="Times New Roman" w:hAnsi="Times New Roman" w:cs="Times New Roman"/>
          <w:sz w:val="24"/>
          <w:szCs w:val="24"/>
        </w:rPr>
        <w:t xml:space="preserve">Сборник пьес советских композиторов для ксилофона и фортепиано. Сост. Штейман В. - М., 1963 </w:t>
      </w:r>
    </w:p>
    <w:p w:rsidR="00CC5855" w:rsidRPr="00241A21" w:rsidRDefault="00CC5855" w:rsidP="00463ED5">
      <w:pPr>
        <w:numPr>
          <w:ilvl w:val="0"/>
          <w:numId w:val="117"/>
        </w:numPr>
        <w:shd w:val="clear" w:color="auto" w:fill="FFFFFF"/>
        <w:spacing w:after="0" w:line="240" w:lineRule="auto"/>
        <w:ind w:left="426" w:right="72" w:firstLine="0"/>
        <w:jc w:val="both"/>
        <w:rPr>
          <w:rFonts w:ascii="Times New Roman" w:hAnsi="Times New Roman" w:cs="Times New Roman"/>
          <w:sz w:val="24"/>
          <w:szCs w:val="24"/>
        </w:rPr>
      </w:pPr>
      <w:r w:rsidRPr="00241A21">
        <w:rPr>
          <w:rFonts w:ascii="Times New Roman" w:hAnsi="Times New Roman" w:cs="Times New Roman"/>
          <w:sz w:val="24"/>
          <w:szCs w:val="24"/>
        </w:rPr>
        <w:t>Сковера В. 70 этюдов для барабана. - Польша, 1964</w:t>
      </w:r>
    </w:p>
    <w:p w:rsidR="00CC5855" w:rsidRPr="00241A21" w:rsidRDefault="00CC5855" w:rsidP="00463ED5">
      <w:pPr>
        <w:numPr>
          <w:ilvl w:val="0"/>
          <w:numId w:val="117"/>
        </w:numPr>
        <w:shd w:val="clear" w:color="auto" w:fill="FFFFFF"/>
        <w:spacing w:after="0" w:line="240" w:lineRule="auto"/>
        <w:ind w:left="426" w:right="72" w:firstLine="0"/>
        <w:jc w:val="both"/>
        <w:rPr>
          <w:rFonts w:ascii="Times New Roman" w:hAnsi="Times New Roman" w:cs="Times New Roman"/>
          <w:sz w:val="24"/>
          <w:szCs w:val="24"/>
        </w:rPr>
      </w:pPr>
      <w:r w:rsidRPr="00241A21">
        <w:rPr>
          <w:rFonts w:ascii="Times New Roman" w:hAnsi="Times New Roman" w:cs="Times New Roman"/>
          <w:sz w:val="24"/>
          <w:szCs w:val="24"/>
        </w:rPr>
        <w:t>Снегирев В. Этюды для малого барабана. - М., 1970</w:t>
      </w:r>
    </w:p>
    <w:p w:rsidR="00CC5855" w:rsidRPr="00241A21" w:rsidRDefault="00CC5855" w:rsidP="00463ED5">
      <w:pPr>
        <w:numPr>
          <w:ilvl w:val="0"/>
          <w:numId w:val="117"/>
        </w:numPr>
        <w:shd w:val="clear" w:color="auto" w:fill="FFFFFF"/>
        <w:spacing w:after="0" w:line="240" w:lineRule="auto"/>
        <w:ind w:left="426" w:right="72" w:firstLine="0"/>
        <w:jc w:val="both"/>
        <w:rPr>
          <w:rFonts w:ascii="Times New Roman" w:hAnsi="Times New Roman" w:cs="Times New Roman"/>
          <w:sz w:val="24"/>
          <w:szCs w:val="24"/>
        </w:rPr>
      </w:pPr>
      <w:r w:rsidRPr="00241A21">
        <w:rPr>
          <w:rFonts w:ascii="Times New Roman" w:hAnsi="Times New Roman" w:cs="Times New Roman"/>
          <w:sz w:val="24"/>
          <w:szCs w:val="24"/>
        </w:rPr>
        <w:t>Стойко И. Школа игры на ударных инструментах. - Польша, 1970 Учебный репертуар для ксилофона. 1 класс ДМШ. / Сост. Мултанова Н. - Киев, 1975</w:t>
      </w:r>
    </w:p>
    <w:p w:rsidR="00CC5855" w:rsidRPr="00241A21" w:rsidRDefault="00CC5855" w:rsidP="00463ED5">
      <w:pPr>
        <w:numPr>
          <w:ilvl w:val="0"/>
          <w:numId w:val="117"/>
        </w:numPr>
        <w:shd w:val="clear" w:color="auto" w:fill="FFFFFF"/>
        <w:spacing w:after="0" w:line="240" w:lineRule="auto"/>
        <w:ind w:left="426" w:right="72" w:firstLine="0"/>
        <w:jc w:val="both"/>
        <w:rPr>
          <w:rFonts w:ascii="Times New Roman" w:hAnsi="Times New Roman" w:cs="Times New Roman"/>
          <w:sz w:val="24"/>
          <w:szCs w:val="24"/>
        </w:rPr>
      </w:pPr>
      <w:r w:rsidRPr="00241A21">
        <w:rPr>
          <w:rFonts w:ascii="Times New Roman" w:hAnsi="Times New Roman" w:cs="Times New Roman"/>
          <w:sz w:val="24"/>
          <w:szCs w:val="24"/>
        </w:rPr>
        <w:t xml:space="preserve">Учебный репертуар для ксилофона. 2 класс ДМШ. / Сост. Мултанова Н.. - Киев, 1976 </w:t>
      </w:r>
    </w:p>
    <w:p w:rsidR="00CC5855" w:rsidRPr="00241A21" w:rsidRDefault="00CC5855" w:rsidP="00463ED5">
      <w:pPr>
        <w:numPr>
          <w:ilvl w:val="0"/>
          <w:numId w:val="117"/>
        </w:numPr>
        <w:shd w:val="clear" w:color="auto" w:fill="FFFFFF"/>
        <w:spacing w:after="0" w:line="240" w:lineRule="auto"/>
        <w:ind w:left="426" w:right="72" w:firstLine="0"/>
        <w:jc w:val="both"/>
        <w:rPr>
          <w:rFonts w:ascii="Times New Roman" w:hAnsi="Times New Roman" w:cs="Times New Roman"/>
          <w:sz w:val="24"/>
          <w:szCs w:val="24"/>
        </w:rPr>
      </w:pPr>
      <w:r w:rsidRPr="00241A21">
        <w:rPr>
          <w:rFonts w:ascii="Times New Roman" w:hAnsi="Times New Roman" w:cs="Times New Roman"/>
          <w:sz w:val="24"/>
          <w:szCs w:val="24"/>
        </w:rPr>
        <w:t>Учебный репертуар для ксилофона. 3 класс ДМШ. / Сост. Мултанова Н.. - Киев, 1977</w:t>
      </w:r>
    </w:p>
    <w:p w:rsidR="00CC5855" w:rsidRPr="00241A21" w:rsidRDefault="00CC5855" w:rsidP="00463ED5">
      <w:pPr>
        <w:numPr>
          <w:ilvl w:val="0"/>
          <w:numId w:val="117"/>
        </w:numPr>
        <w:shd w:val="clear" w:color="auto" w:fill="FFFFFF"/>
        <w:spacing w:after="0" w:line="240" w:lineRule="auto"/>
        <w:ind w:left="426" w:right="72" w:firstLine="0"/>
        <w:jc w:val="both"/>
        <w:rPr>
          <w:rFonts w:ascii="Times New Roman" w:hAnsi="Times New Roman" w:cs="Times New Roman"/>
          <w:sz w:val="24"/>
          <w:szCs w:val="24"/>
        </w:rPr>
      </w:pPr>
      <w:r w:rsidRPr="00241A21">
        <w:rPr>
          <w:rFonts w:ascii="Times New Roman" w:hAnsi="Times New Roman" w:cs="Times New Roman"/>
          <w:sz w:val="24"/>
          <w:szCs w:val="24"/>
        </w:rPr>
        <w:t xml:space="preserve">Учебный репертуар для ксилофона. 4 класс ДМШ. / Сост. Мултанова Н.. - Киев, 1978 </w:t>
      </w:r>
    </w:p>
    <w:p w:rsidR="00CC5855" w:rsidRPr="00241A21" w:rsidRDefault="00CC5855" w:rsidP="00463ED5">
      <w:pPr>
        <w:numPr>
          <w:ilvl w:val="0"/>
          <w:numId w:val="117"/>
        </w:numPr>
        <w:shd w:val="clear" w:color="auto" w:fill="FFFFFF"/>
        <w:spacing w:after="0" w:line="240" w:lineRule="auto"/>
        <w:ind w:left="426" w:right="72" w:firstLine="0"/>
        <w:jc w:val="both"/>
        <w:rPr>
          <w:rFonts w:ascii="Times New Roman" w:hAnsi="Times New Roman" w:cs="Times New Roman"/>
          <w:sz w:val="24"/>
          <w:szCs w:val="24"/>
        </w:rPr>
      </w:pPr>
      <w:r w:rsidRPr="00241A21">
        <w:rPr>
          <w:rFonts w:ascii="Times New Roman" w:hAnsi="Times New Roman" w:cs="Times New Roman"/>
          <w:sz w:val="24"/>
          <w:szCs w:val="24"/>
        </w:rPr>
        <w:t xml:space="preserve">Учебный репертуар для ксилофона. 5 класс ДМШ. / Сост. Мултанова Н.. - Киев, 1980 </w:t>
      </w:r>
    </w:p>
    <w:p w:rsidR="00CC5855" w:rsidRPr="00241A21" w:rsidRDefault="00CC5855" w:rsidP="00463ED5">
      <w:pPr>
        <w:numPr>
          <w:ilvl w:val="0"/>
          <w:numId w:val="117"/>
        </w:numPr>
        <w:shd w:val="clear" w:color="auto" w:fill="FFFFFF"/>
        <w:spacing w:after="0" w:line="240" w:lineRule="auto"/>
        <w:ind w:left="426" w:right="72" w:firstLine="0"/>
        <w:jc w:val="both"/>
        <w:rPr>
          <w:rFonts w:ascii="Times New Roman" w:hAnsi="Times New Roman" w:cs="Times New Roman"/>
          <w:sz w:val="24"/>
          <w:szCs w:val="24"/>
        </w:rPr>
      </w:pPr>
      <w:r w:rsidRPr="00241A21">
        <w:rPr>
          <w:rFonts w:ascii="Times New Roman" w:hAnsi="Times New Roman" w:cs="Times New Roman"/>
          <w:sz w:val="24"/>
          <w:szCs w:val="24"/>
        </w:rPr>
        <w:t xml:space="preserve">Хрестоматия для ксилофона и малого барабана. / Сост. Егорова Т., В. Штейман. - М., 1985 </w:t>
      </w:r>
    </w:p>
    <w:p w:rsidR="00CC5855" w:rsidRPr="00241A21" w:rsidRDefault="00CC5855" w:rsidP="00463ED5">
      <w:pPr>
        <w:numPr>
          <w:ilvl w:val="0"/>
          <w:numId w:val="117"/>
        </w:numPr>
        <w:shd w:val="clear" w:color="auto" w:fill="FFFFFF"/>
        <w:spacing w:after="0" w:line="240" w:lineRule="auto"/>
        <w:ind w:left="426" w:right="72" w:firstLine="0"/>
        <w:jc w:val="both"/>
        <w:rPr>
          <w:rFonts w:ascii="Times New Roman" w:hAnsi="Times New Roman" w:cs="Times New Roman"/>
          <w:sz w:val="24"/>
          <w:szCs w:val="24"/>
        </w:rPr>
      </w:pPr>
      <w:r w:rsidRPr="00241A21">
        <w:rPr>
          <w:rFonts w:ascii="Times New Roman" w:hAnsi="Times New Roman" w:cs="Times New Roman"/>
          <w:sz w:val="24"/>
          <w:szCs w:val="24"/>
        </w:rPr>
        <w:t>Хрестоматия для ксилофона. / Сост. Блок В. , Снегирев В.. - М., 1979</w:t>
      </w:r>
    </w:p>
    <w:p w:rsidR="00CC5855" w:rsidRPr="00241A21" w:rsidRDefault="00CC5855" w:rsidP="00463ED5">
      <w:pPr>
        <w:numPr>
          <w:ilvl w:val="0"/>
          <w:numId w:val="117"/>
        </w:numPr>
        <w:shd w:val="clear" w:color="auto" w:fill="FFFFFF"/>
        <w:spacing w:after="0" w:line="240" w:lineRule="auto"/>
        <w:ind w:left="426" w:right="72" w:firstLine="0"/>
        <w:jc w:val="both"/>
        <w:rPr>
          <w:rFonts w:ascii="Times New Roman" w:hAnsi="Times New Roman" w:cs="Times New Roman"/>
          <w:sz w:val="24"/>
          <w:szCs w:val="24"/>
        </w:rPr>
      </w:pPr>
      <w:r w:rsidRPr="00241A21">
        <w:rPr>
          <w:rFonts w:ascii="Times New Roman" w:hAnsi="Times New Roman" w:cs="Times New Roman"/>
          <w:sz w:val="24"/>
          <w:szCs w:val="24"/>
        </w:rPr>
        <w:t xml:space="preserve">Хрестоматия педагогического репертуара для ударных инструментов.  Сост. Егорова Т., Штейман В. - М., 1973 </w:t>
      </w:r>
    </w:p>
    <w:p w:rsidR="00CC5855" w:rsidRPr="00241A21" w:rsidRDefault="00CC5855" w:rsidP="00463ED5">
      <w:pPr>
        <w:numPr>
          <w:ilvl w:val="0"/>
          <w:numId w:val="117"/>
        </w:numPr>
        <w:shd w:val="clear" w:color="auto" w:fill="FFFFFF"/>
        <w:spacing w:after="0" w:line="240" w:lineRule="auto"/>
        <w:ind w:left="426" w:right="72" w:firstLine="0"/>
        <w:jc w:val="both"/>
        <w:rPr>
          <w:rFonts w:ascii="Times New Roman" w:hAnsi="Times New Roman" w:cs="Times New Roman"/>
          <w:sz w:val="24"/>
          <w:szCs w:val="24"/>
        </w:rPr>
      </w:pPr>
      <w:r w:rsidRPr="00241A21">
        <w:rPr>
          <w:rFonts w:ascii="Times New Roman" w:hAnsi="Times New Roman" w:cs="Times New Roman"/>
          <w:sz w:val="24"/>
          <w:szCs w:val="24"/>
        </w:rPr>
        <w:t>Чайкин Н., Фельдман О. Сборник пьес для ксилофона. – М., 1965</w:t>
      </w:r>
    </w:p>
    <w:p w:rsidR="00CC5855" w:rsidRPr="00241A21" w:rsidRDefault="00CC5855" w:rsidP="00463ED5">
      <w:pPr>
        <w:numPr>
          <w:ilvl w:val="0"/>
          <w:numId w:val="117"/>
        </w:numPr>
        <w:shd w:val="clear" w:color="auto" w:fill="FFFFFF"/>
        <w:spacing w:after="0" w:line="240" w:lineRule="auto"/>
        <w:ind w:left="426" w:right="72" w:firstLine="0"/>
        <w:jc w:val="both"/>
        <w:rPr>
          <w:rFonts w:ascii="Times New Roman" w:hAnsi="Times New Roman" w:cs="Times New Roman"/>
          <w:sz w:val="24"/>
          <w:szCs w:val="24"/>
        </w:rPr>
      </w:pPr>
      <w:r w:rsidRPr="00241A21">
        <w:rPr>
          <w:rFonts w:ascii="Times New Roman" w:hAnsi="Times New Roman" w:cs="Times New Roman"/>
          <w:sz w:val="24"/>
          <w:szCs w:val="24"/>
        </w:rPr>
        <w:t>Чепей Т. Малая энциклопедия танцевальных ритмов. - Будапешт, 1973</w:t>
      </w:r>
    </w:p>
    <w:p w:rsidR="00CC5855" w:rsidRPr="00241A21" w:rsidRDefault="00CC5855" w:rsidP="00463ED5">
      <w:pPr>
        <w:shd w:val="clear" w:color="auto" w:fill="FFFFFF"/>
        <w:spacing w:line="240" w:lineRule="auto"/>
        <w:ind w:left="426" w:right="72"/>
        <w:jc w:val="center"/>
        <w:rPr>
          <w:rFonts w:ascii="Times New Roman" w:hAnsi="Times New Roman" w:cs="Times New Roman"/>
          <w:b/>
          <w:i/>
          <w:sz w:val="24"/>
          <w:szCs w:val="24"/>
        </w:rPr>
      </w:pPr>
      <w:r w:rsidRPr="00241A21">
        <w:rPr>
          <w:rFonts w:ascii="Times New Roman" w:hAnsi="Times New Roman" w:cs="Times New Roman"/>
          <w:b/>
          <w:i/>
          <w:sz w:val="24"/>
          <w:szCs w:val="24"/>
        </w:rPr>
        <w:t>Список рекомендуемой методической литературы.</w:t>
      </w:r>
    </w:p>
    <w:p w:rsidR="00CC5855" w:rsidRPr="00241A21" w:rsidRDefault="00CC5855" w:rsidP="00463ED5">
      <w:pPr>
        <w:numPr>
          <w:ilvl w:val="0"/>
          <w:numId w:val="118"/>
        </w:numPr>
        <w:shd w:val="clear" w:color="auto" w:fill="FFFFFF"/>
        <w:tabs>
          <w:tab w:val="left" w:pos="490"/>
        </w:tabs>
        <w:spacing w:after="0" w:line="240" w:lineRule="auto"/>
        <w:ind w:left="426" w:firstLine="0"/>
        <w:rPr>
          <w:rFonts w:ascii="Times New Roman" w:hAnsi="Times New Roman" w:cs="Times New Roman"/>
          <w:sz w:val="24"/>
          <w:szCs w:val="24"/>
        </w:rPr>
      </w:pPr>
      <w:r w:rsidRPr="00241A21">
        <w:rPr>
          <w:rFonts w:ascii="Times New Roman" w:hAnsi="Times New Roman" w:cs="Times New Roman"/>
          <w:spacing w:val="-2"/>
          <w:sz w:val="24"/>
          <w:szCs w:val="24"/>
        </w:rPr>
        <w:t>Асафьев Б. Музыкальная форма как процесс. Т. 1; 2. 2-е изд. Л., 1971</w:t>
      </w:r>
    </w:p>
    <w:p w:rsidR="00CC5855" w:rsidRPr="00241A21" w:rsidRDefault="00CC5855" w:rsidP="00463ED5">
      <w:pPr>
        <w:widowControl w:val="0"/>
        <w:numPr>
          <w:ilvl w:val="0"/>
          <w:numId w:val="118"/>
        </w:numPr>
        <w:shd w:val="clear" w:color="auto" w:fill="FFFFFF"/>
        <w:tabs>
          <w:tab w:val="left" w:pos="490"/>
        </w:tabs>
        <w:autoSpaceDE w:val="0"/>
        <w:autoSpaceDN w:val="0"/>
        <w:adjustRightInd w:val="0"/>
        <w:spacing w:after="0" w:line="240" w:lineRule="auto"/>
        <w:ind w:left="426" w:right="14" w:firstLine="0"/>
        <w:jc w:val="both"/>
        <w:rPr>
          <w:rFonts w:ascii="Times New Roman" w:hAnsi="Times New Roman" w:cs="Times New Roman"/>
          <w:spacing w:val="-18"/>
          <w:sz w:val="24"/>
          <w:szCs w:val="24"/>
        </w:rPr>
      </w:pPr>
      <w:r w:rsidRPr="00241A21">
        <w:rPr>
          <w:rFonts w:ascii="Times New Roman" w:hAnsi="Times New Roman" w:cs="Times New Roman"/>
          <w:spacing w:val="-5"/>
          <w:sz w:val="24"/>
          <w:szCs w:val="24"/>
        </w:rPr>
        <w:t xml:space="preserve">Арчажникова Л. Проблема взаимосвязи музыкально-слуховых представлений и </w:t>
      </w:r>
      <w:r w:rsidRPr="00241A21">
        <w:rPr>
          <w:rFonts w:ascii="Times New Roman" w:hAnsi="Times New Roman" w:cs="Times New Roman"/>
          <w:sz w:val="24"/>
          <w:szCs w:val="24"/>
        </w:rPr>
        <w:t>музыкально-двигательных навыков. Автореферат канд. искусствоведения. М., 1971</w:t>
      </w:r>
    </w:p>
    <w:p w:rsidR="00CC5855" w:rsidRPr="00241A21" w:rsidRDefault="00CC5855" w:rsidP="00463ED5">
      <w:pPr>
        <w:widowControl w:val="0"/>
        <w:numPr>
          <w:ilvl w:val="0"/>
          <w:numId w:val="118"/>
        </w:numPr>
        <w:shd w:val="clear" w:color="auto" w:fill="FFFFFF"/>
        <w:tabs>
          <w:tab w:val="left" w:pos="490"/>
        </w:tabs>
        <w:autoSpaceDE w:val="0"/>
        <w:autoSpaceDN w:val="0"/>
        <w:adjustRightInd w:val="0"/>
        <w:spacing w:after="0" w:line="240" w:lineRule="auto"/>
        <w:ind w:left="426" w:right="22" w:firstLine="0"/>
        <w:jc w:val="both"/>
        <w:rPr>
          <w:rFonts w:ascii="Times New Roman" w:hAnsi="Times New Roman" w:cs="Times New Roman"/>
          <w:spacing w:val="-22"/>
          <w:sz w:val="24"/>
          <w:szCs w:val="24"/>
        </w:rPr>
      </w:pPr>
      <w:r w:rsidRPr="00241A21">
        <w:rPr>
          <w:rFonts w:ascii="Times New Roman" w:hAnsi="Times New Roman" w:cs="Times New Roman"/>
          <w:spacing w:val="-4"/>
          <w:sz w:val="24"/>
          <w:szCs w:val="24"/>
        </w:rPr>
        <w:t xml:space="preserve">Барановский П., Юцевич Е. Звуковысотный анализ свободного мелодического строя. </w:t>
      </w:r>
      <w:r w:rsidRPr="00241A21">
        <w:rPr>
          <w:rFonts w:ascii="Times New Roman" w:hAnsi="Times New Roman" w:cs="Times New Roman"/>
          <w:sz w:val="24"/>
          <w:szCs w:val="24"/>
        </w:rPr>
        <w:t>Киев, 1956</w:t>
      </w:r>
    </w:p>
    <w:p w:rsidR="00CC5855" w:rsidRPr="00241A21" w:rsidRDefault="00CC5855" w:rsidP="00463ED5">
      <w:pPr>
        <w:widowControl w:val="0"/>
        <w:numPr>
          <w:ilvl w:val="0"/>
          <w:numId w:val="118"/>
        </w:numPr>
        <w:shd w:val="clear" w:color="auto" w:fill="FFFFFF"/>
        <w:tabs>
          <w:tab w:val="left" w:pos="490"/>
        </w:tabs>
        <w:autoSpaceDE w:val="0"/>
        <w:autoSpaceDN w:val="0"/>
        <w:adjustRightInd w:val="0"/>
        <w:spacing w:after="0" w:line="240" w:lineRule="auto"/>
        <w:ind w:left="426" w:right="50" w:firstLine="0"/>
        <w:jc w:val="both"/>
        <w:rPr>
          <w:rFonts w:ascii="Times New Roman" w:hAnsi="Times New Roman" w:cs="Times New Roman"/>
          <w:spacing w:val="-18"/>
          <w:sz w:val="24"/>
          <w:szCs w:val="24"/>
        </w:rPr>
      </w:pPr>
      <w:r w:rsidRPr="00241A21">
        <w:rPr>
          <w:rFonts w:ascii="Times New Roman" w:hAnsi="Times New Roman" w:cs="Times New Roman"/>
          <w:spacing w:val="-4"/>
          <w:sz w:val="24"/>
          <w:szCs w:val="24"/>
        </w:rPr>
        <w:t>Володин А. Роль гармонического спектра в восприятии высоты и тембра звука /</w:t>
      </w:r>
      <w:r w:rsidRPr="00241A21">
        <w:rPr>
          <w:rFonts w:ascii="Times New Roman" w:hAnsi="Times New Roman" w:cs="Times New Roman"/>
          <w:sz w:val="24"/>
          <w:szCs w:val="24"/>
        </w:rPr>
        <w:t>Музыкальное искусство и наука. Вып. 1. М., 1970. С. 11-38</w:t>
      </w:r>
    </w:p>
    <w:p w:rsidR="00CC5855" w:rsidRPr="00241A21" w:rsidRDefault="00CC5855" w:rsidP="00463ED5">
      <w:pPr>
        <w:widowControl w:val="0"/>
        <w:numPr>
          <w:ilvl w:val="0"/>
          <w:numId w:val="118"/>
        </w:numPr>
        <w:shd w:val="clear" w:color="auto" w:fill="FFFFFF"/>
        <w:tabs>
          <w:tab w:val="left" w:pos="490"/>
        </w:tabs>
        <w:autoSpaceDE w:val="0"/>
        <w:autoSpaceDN w:val="0"/>
        <w:adjustRightInd w:val="0"/>
        <w:spacing w:after="0" w:line="240" w:lineRule="auto"/>
        <w:ind w:left="426" w:firstLine="0"/>
        <w:rPr>
          <w:rFonts w:ascii="Times New Roman" w:hAnsi="Times New Roman" w:cs="Times New Roman"/>
          <w:spacing w:val="-21"/>
          <w:sz w:val="24"/>
          <w:szCs w:val="24"/>
        </w:rPr>
      </w:pPr>
      <w:r w:rsidRPr="00241A21">
        <w:rPr>
          <w:rFonts w:ascii="Times New Roman" w:hAnsi="Times New Roman" w:cs="Times New Roman"/>
          <w:spacing w:val="-2"/>
          <w:sz w:val="24"/>
          <w:szCs w:val="24"/>
        </w:rPr>
        <w:t>Гарбузов Н. Зонная природа тембрового слуха. М., 1956</w:t>
      </w:r>
    </w:p>
    <w:p w:rsidR="00CC5855" w:rsidRPr="00241A21" w:rsidRDefault="00CC5855" w:rsidP="00463ED5">
      <w:pPr>
        <w:widowControl w:val="0"/>
        <w:numPr>
          <w:ilvl w:val="0"/>
          <w:numId w:val="118"/>
        </w:numPr>
        <w:shd w:val="clear" w:color="auto" w:fill="FFFFFF"/>
        <w:tabs>
          <w:tab w:val="left" w:pos="490"/>
        </w:tabs>
        <w:autoSpaceDE w:val="0"/>
        <w:autoSpaceDN w:val="0"/>
        <w:adjustRightInd w:val="0"/>
        <w:spacing w:after="0" w:line="240" w:lineRule="auto"/>
        <w:ind w:left="426" w:right="50" w:firstLine="0"/>
        <w:jc w:val="both"/>
        <w:rPr>
          <w:rFonts w:ascii="Times New Roman" w:hAnsi="Times New Roman" w:cs="Times New Roman"/>
          <w:spacing w:val="-18"/>
          <w:sz w:val="24"/>
          <w:szCs w:val="24"/>
        </w:rPr>
      </w:pPr>
      <w:r w:rsidRPr="00241A21">
        <w:rPr>
          <w:rFonts w:ascii="Times New Roman" w:hAnsi="Times New Roman" w:cs="Times New Roman"/>
          <w:sz w:val="24"/>
          <w:szCs w:val="24"/>
        </w:rPr>
        <w:t>Григорьев В. Некоторые проблемы специфики игрового движения музыканта-исполнителя /Вопросы музыкальной педагогики. Выпуск 7, М.,  1986. С. 65-81</w:t>
      </w:r>
    </w:p>
    <w:p w:rsidR="00CC5855" w:rsidRPr="00241A21" w:rsidRDefault="00CC5855" w:rsidP="00463ED5">
      <w:pPr>
        <w:widowControl w:val="0"/>
        <w:numPr>
          <w:ilvl w:val="0"/>
          <w:numId w:val="118"/>
        </w:numPr>
        <w:shd w:val="clear" w:color="auto" w:fill="FFFFFF"/>
        <w:tabs>
          <w:tab w:val="left" w:pos="490"/>
        </w:tabs>
        <w:autoSpaceDE w:val="0"/>
        <w:autoSpaceDN w:val="0"/>
        <w:adjustRightInd w:val="0"/>
        <w:spacing w:after="0" w:line="240" w:lineRule="auto"/>
        <w:ind w:left="426" w:right="65" w:firstLine="0"/>
        <w:jc w:val="both"/>
        <w:rPr>
          <w:rFonts w:ascii="Times New Roman" w:hAnsi="Times New Roman" w:cs="Times New Roman"/>
          <w:spacing w:val="-21"/>
          <w:sz w:val="24"/>
          <w:szCs w:val="24"/>
        </w:rPr>
      </w:pPr>
      <w:r w:rsidRPr="00241A21">
        <w:rPr>
          <w:rFonts w:ascii="Times New Roman" w:hAnsi="Times New Roman" w:cs="Times New Roman"/>
          <w:sz w:val="24"/>
          <w:szCs w:val="24"/>
        </w:rPr>
        <w:t>Грищенко Л. Психология восприятия внимания, памяти. Екатеринбург, 1994</w:t>
      </w:r>
    </w:p>
    <w:p w:rsidR="00CC5855" w:rsidRPr="00241A21" w:rsidRDefault="00CC5855" w:rsidP="00463ED5">
      <w:pPr>
        <w:widowControl w:val="0"/>
        <w:numPr>
          <w:ilvl w:val="0"/>
          <w:numId w:val="118"/>
        </w:numPr>
        <w:shd w:val="clear" w:color="auto" w:fill="FFFFFF"/>
        <w:tabs>
          <w:tab w:val="left" w:pos="497"/>
        </w:tabs>
        <w:autoSpaceDE w:val="0"/>
        <w:autoSpaceDN w:val="0"/>
        <w:adjustRightInd w:val="0"/>
        <w:spacing w:after="0" w:line="240" w:lineRule="auto"/>
        <w:ind w:left="426" w:right="50" w:firstLine="0"/>
        <w:jc w:val="both"/>
        <w:rPr>
          <w:rFonts w:ascii="Times New Roman" w:hAnsi="Times New Roman" w:cs="Times New Roman"/>
          <w:spacing w:val="-12"/>
          <w:sz w:val="24"/>
          <w:szCs w:val="24"/>
        </w:rPr>
      </w:pPr>
      <w:r w:rsidRPr="00241A21">
        <w:rPr>
          <w:rFonts w:ascii="Times New Roman" w:hAnsi="Times New Roman" w:cs="Times New Roman"/>
          <w:sz w:val="24"/>
          <w:szCs w:val="24"/>
        </w:rPr>
        <w:lastRenderedPageBreak/>
        <w:t>Евтихиев П., Карцева Г. Психолого-педагогические основы работы учащегося над музыкально-исполнительским образом / Музыкальное воспитание: опыт, проблемы, персективы. Сб. тр. Тамбов, 1994. С.43-54</w:t>
      </w:r>
    </w:p>
    <w:p w:rsidR="00CC5855" w:rsidRPr="00241A21" w:rsidRDefault="00CC5855" w:rsidP="00463ED5">
      <w:pPr>
        <w:widowControl w:val="0"/>
        <w:numPr>
          <w:ilvl w:val="0"/>
          <w:numId w:val="118"/>
        </w:numPr>
        <w:shd w:val="clear" w:color="auto" w:fill="FFFFFF"/>
        <w:tabs>
          <w:tab w:val="left" w:pos="497"/>
        </w:tabs>
        <w:autoSpaceDE w:val="0"/>
        <w:autoSpaceDN w:val="0"/>
        <w:adjustRightInd w:val="0"/>
        <w:spacing w:after="0" w:line="240" w:lineRule="auto"/>
        <w:ind w:left="426" w:firstLine="0"/>
        <w:rPr>
          <w:rFonts w:ascii="Times New Roman" w:hAnsi="Times New Roman" w:cs="Times New Roman"/>
          <w:spacing w:val="-11"/>
          <w:sz w:val="24"/>
          <w:szCs w:val="24"/>
        </w:rPr>
      </w:pPr>
      <w:r w:rsidRPr="00241A21">
        <w:rPr>
          <w:rFonts w:ascii="Times New Roman" w:hAnsi="Times New Roman" w:cs="Times New Roman"/>
          <w:spacing w:val="-1"/>
          <w:sz w:val="24"/>
          <w:szCs w:val="24"/>
        </w:rPr>
        <w:t xml:space="preserve">Комплексный подход к проблемам музыкального образования. Сб. тр., М., 1986 </w:t>
      </w:r>
    </w:p>
    <w:p w:rsidR="00CC5855" w:rsidRPr="00241A21" w:rsidRDefault="00CC5855" w:rsidP="00463ED5">
      <w:pPr>
        <w:widowControl w:val="0"/>
        <w:numPr>
          <w:ilvl w:val="0"/>
          <w:numId w:val="118"/>
        </w:numPr>
        <w:shd w:val="clear" w:color="auto" w:fill="FFFFFF"/>
        <w:tabs>
          <w:tab w:val="left" w:pos="497"/>
        </w:tabs>
        <w:autoSpaceDE w:val="0"/>
        <w:autoSpaceDN w:val="0"/>
        <w:adjustRightInd w:val="0"/>
        <w:spacing w:after="0" w:line="240" w:lineRule="auto"/>
        <w:ind w:left="426" w:right="43" w:firstLine="0"/>
        <w:jc w:val="both"/>
        <w:rPr>
          <w:rFonts w:ascii="Times New Roman" w:hAnsi="Times New Roman" w:cs="Times New Roman"/>
          <w:spacing w:val="-14"/>
          <w:sz w:val="24"/>
          <w:szCs w:val="24"/>
        </w:rPr>
      </w:pPr>
      <w:r w:rsidRPr="00241A21">
        <w:rPr>
          <w:rFonts w:ascii="Times New Roman" w:hAnsi="Times New Roman" w:cs="Times New Roman"/>
          <w:spacing w:val="-2"/>
          <w:sz w:val="24"/>
          <w:szCs w:val="24"/>
        </w:rPr>
        <w:t xml:space="preserve">Логинова Л. О слуховой деятельности музыканта-исполнителя. Теоретические </w:t>
      </w:r>
      <w:r w:rsidRPr="00241A21">
        <w:rPr>
          <w:rFonts w:ascii="Times New Roman" w:hAnsi="Times New Roman" w:cs="Times New Roman"/>
          <w:sz w:val="24"/>
          <w:szCs w:val="24"/>
        </w:rPr>
        <w:t xml:space="preserve">проблемы. М., 1998 </w:t>
      </w:r>
    </w:p>
    <w:p w:rsidR="00CC5855" w:rsidRPr="00241A21" w:rsidRDefault="00CC5855" w:rsidP="00463ED5">
      <w:pPr>
        <w:widowControl w:val="0"/>
        <w:numPr>
          <w:ilvl w:val="0"/>
          <w:numId w:val="118"/>
        </w:numPr>
        <w:shd w:val="clear" w:color="auto" w:fill="FFFFFF"/>
        <w:tabs>
          <w:tab w:val="left" w:pos="497"/>
        </w:tabs>
        <w:autoSpaceDE w:val="0"/>
        <w:autoSpaceDN w:val="0"/>
        <w:adjustRightInd w:val="0"/>
        <w:spacing w:after="0" w:line="240" w:lineRule="auto"/>
        <w:ind w:left="426" w:firstLine="0"/>
        <w:rPr>
          <w:rFonts w:ascii="Times New Roman" w:hAnsi="Times New Roman" w:cs="Times New Roman"/>
          <w:spacing w:val="-11"/>
          <w:sz w:val="24"/>
          <w:szCs w:val="24"/>
        </w:rPr>
      </w:pPr>
      <w:r w:rsidRPr="00241A21">
        <w:rPr>
          <w:rFonts w:ascii="Times New Roman" w:hAnsi="Times New Roman" w:cs="Times New Roman"/>
          <w:spacing w:val="-3"/>
          <w:sz w:val="24"/>
          <w:szCs w:val="24"/>
        </w:rPr>
        <w:t>Маркова Е. Интонационность музыкального искусства. Киев, 1990</w:t>
      </w:r>
    </w:p>
    <w:p w:rsidR="00CC5855" w:rsidRPr="00241A21" w:rsidRDefault="00CC5855" w:rsidP="00463ED5">
      <w:pPr>
        <w:widowControl w:val="0"/>
        <w:numPr>
          <w:ilvl w:val="0"/>
          <w:numId w:val="118"/>
        </w:numPr>
        <w:shd w:val="clear" w:color="auto" w:fill="FFFFFF"/>
        <w:tabs>
          <w:tab w:val="left" w:pos="497"/>
        </w:tabs>
        <w:autoSpaceDE w:val="0"/>
        <w:autoSpaceDN w:val="0"/>
        <w:adjustRightInd w:val="0"/>
        <w:spacing w:after="0" w:line="240" w:lineRule="auto"/>
        <w:ind w:left="426" w:right="22" w:firstLine="0"/>
        <w:jc w:val="both"/>
        <w:rPr>
          <w:rFonts w:ascii="Times New Roman" w:hAnsi="Times New Roman" w:cs="Times New Roman"/>
          <w:spacing w:val="-14"/>
          <w:sz w:val="24"/>
          <w:szCs w:val="24"/>
        </w:rPr>
      </w:pPr>
      <w:r w:rsidRPr="00241A21">
        <w:rPr>
          <w:rFonts w:ascii="Times New Roman" w:hAnsi="Times New Roman" w:cs="Times New Roman"/>
          <w:sz w:val="24"/>
          <w:szCs w:val="24"/>
        </w:rPr>
        <w:t xml:space="preserve">Рагс Ю. Интонирование мелодии в связи с некоторыми ее элементами. /Труды </w:t>
      </w:r>
      <w:r w:rsidRPr="00241A21">
        <w:rPr>
          <w:rFonts w:ascii="Times New Roman" w:hAnsi="Times New Roman" w:cs="Times New Roman"/>
          <w:spacing w:val="-3"/>
          <w:sz w:val="24"/>
          <w:szCs w:val="24"/>
        </w:rPr>
        <w:t>кафедры теории музыки. Московская государственная консерватория имени П.И. Чайковского. М., 1960. Вып. 1. С. 338-355</w:t>
      </w:r>
    </w:p>
    <w:p w:rsidR="00CC5855" w:rsidRPr="00241A21" w:rsidRDefault="00CC5855" w:rsidP="00463ED5">
      <w:pPr>
        <w:widowControl w:val="0"/>
        <w:numPr>
          <w:ilvl w:val="0"/>
          <w:numId w:val="118"/>
        </w:numPr>
        <w:shd w:val="clear" w:color="auto" w:fill="FFFFFF"/>
        <w:tabs>
          <w:tab w:val="left" w:pos="497"/>
        </w:tabs>
        <w:autoSpaceDE w:val="0"/>
        <w:autoSpaceDN w:val="0"/>
        <w:adjustRightInd w:val="0"/>
        <w:spacing w:after="0" w:line="240" w:lineRule="auto"/>
        <w:ind w:left="426" w:right="14" w:firstLine="0"/>
        <w:jc w:val="both"/>
        <w:rPr>
          <w:rFonts w:ascii="Times New Roman" w:hAnsi="Times New Roman" w:cs="Times New Roman"/>
          <w:spacing w:val="-14"/>
          <w:sz w:val="24"/>
          <w:szCs w:val="24"/>
        </w:rPr>
      </w:pPr>
      <w:r w:rsidRPr="00241A21">
        <w:rPr>
          <w:rFonts w:ascii="Times New Roman" w:hAnsi="Times New Roman" w:cs="Times New Roman"/>
          <w:spacing w:val="-14"/>
          <w:sz w:val="24"/>
          <w:szCs w:val="24"/>
        </w:rPr>
        <w:t>Снегирев В. Методика обучения игре на ударных инструментах. М.,</w:t>
      </w:r>
      <w:bookmarkStart w:id="0" w:name="_GoBack"/>
      <w:bookmarkEnd w:id="0"/>
      <w:r w:rsidRPr="00241A21">
        <w:rPr>
          <w:rFonts w:ascii="Times New Roman" w:hAnsi="Times New Roman" w:cs="Times New Roman"/>
          <w:spacing w:val="-14"/>
          <w:sz w:val="24"/>
          <w:szCs w:val="24"/>
        </w:rPr>
        <w:t xml:space="preserve"> 2003 </w:t>
      </w:r>
    </w:p>
    <w:p w:rsidR="00CC5855" w:rsidRPr="00241A21" w:rsidRDefault="00CC5855" w:rsidP="00463ED5">
      <w:pPr>
        <w:widowControl w:val="0"/>
        <w:numPr>
          <w:ilvl w:val="0"/>
          <w:numId w:val="118"/>
        </w:numPr>
        <w:shd w:val="clear" w:color="auto" w:fill="FFFFFF"/>
        <w:tabs>
          <w:tab w:val="left" w:pos="497"/>
        </w:tabs>
        <w:autoSpaceDE w:val="0"/>
        <w:autoSpaceDN w:val="0"/>
        <w:adjustRightInd w:val="0"/>
        <w:spacing w:after="0" w:line="240" w:lineRule="auto"/>
        <w:ind w:left="426" w:right="22" w:firstLine="0"/>
        <w:jc w:val="both"/>
        <w:rPr>
          <w:rFonts w:ascii="Times New Roman" w:hAnsi="Times New Roman" w:cs="Times New Roman"/>
          <w:spacing w:val="-14"/>
          <w:sz w:val="24"/>
          <w:szCs w:val="24"/>
        </w:rPr>
      </w:pPr>
      <w:r w:rsidRPr="00241A21">
        <w:rPr>
          <w:rFonts w:ascii="Times New Roman" w:hAnsi="Times New Roman" w:cs="Times New Roman"/>
          <w:sz w:val="24"/>
          <w:szCs w:val="24"/>
        </w:rPr>
        <w:t>Современное исполнительство на духовых и ударных инструментах. Сб. тр. Вып. 103, М., 1990.</w:t>
      </w:r>
    </w:p>
    <w:p w:rsidR="00CC5855" w:rsidRDefault="00CC5855" w:rsidP="00463ED5">
      <w:pPr>
        <w:ind w:left="426"/>
        <w:jc w:val="center"/>
        <w:rPr>
          <w:rFonts w:ascii="Times New Roman" w:hAnsi="Times New Roman"/>
          <w:b/>
          <w:sz w:val="28"/>
          <w:szCs w:val="28"/>
        </w:rPr>
      </w:pPr>
    </w:p>
    <w:p w:rsidR="001E2002" w:rsidRDefault="001E2002" w:rsidP="00463ED5">
      <w:pPr>
        <w:ind w:left="426"/>
        <w:jc w:val="center"/>
        <w:rPr>
          <w:rFonts w:ascii="Times New Roman" w:hAnsi="Times New Roman"/>
          <w:b/>
          <w:sz w:val="28"/>
          <w:szCs w:val="28"/>
        </w:rPr>
      </w:pPr>
    </w:p>
    <w:p w:rsidR="001E2002" w:rsidRDefault="001E2002" w:rsidP="00463ED5">
      <w:pPr>
        <w:ind w:left="426"/>
        <w:jc w:val="center"/>
        <w:rPr>
          <w:rFonts w:ascii="Times New Roman" w:hAnsi="Times New Roman"/>
          <w:b/>
          <w:sz w:val="28"/>
          <w:szCs w:val="28"/>
        </w:rPr>
      </w:pPr>
    </w:p>
    <w:p w:rsidR="001E2002" w:rsidRDefault="001E2002" w:rsidP="00463ED5">
      <w:pPr>
        <w:ind w:left="426"/>
        <w:jc w:val="center"/>
        <w:rPr>
          <w:rFonts w:ascii="Times New Roman" w:hAnsi="Times New Roman"/>
          <w:b/>
          <w:sz w:val="28"/>
          <w:szCs w:val="28"/>
        </w:rPr>
      </w:pPr>
    </w:p>
    <w:p w:rsidR="001E2002" w:rsidRDefault="001E2002" w:rsidP="00463ED5">
      <w:pPr>
        <w:ind w:left="426"/>
        <w:jc w:val="center"/>
        <w:rPr>
          <w:rFonts w:ascii="Times New Roman" w:hAnsi="Times New Roman"/>
          <w:b/>
          <w:sz w:val="28"/>
          <w:szCs w:val="28"/>
        </w:rPr>
      </w:pPr>
    </w:p>
    <w:p w:rsidR="001E2002" w:rsidRDefault="001E2002" w:rsidP="00463ED5">
      <w:pPr>
        <w:ind w:left="426"/>
        <w:jc w:val="center"/>
        <w:rPr>
          <w:rFonts w:ascii="Times New Roman" w:hAnsi="Times New Roman"/>
          <w:b/>
          <w:sz w:val="28"/>
          <w:szCs w:val="28"/>
        </w:rPr>
      </w:pPr>
    </w:p>
    <w:p w:rsidR="001E2002" w:rsidRDefault="001E2002" w:rsidP="00463ED5">
      <w:pPr>
        <w:ind w:left="426"/>
        <w:jc w:val="center"/>
        <w:rPr>
          <w:rFonts w:ascii="Times New Roman" w:hAnsi="Times New Roman"/>
          <w:b/>
          <w:sz w:val="28"/>
          <w:szCs w:val="28"/>
        </w:rPr>
      </w:pPr>
    </w:p>
    <w:p w:rsidR="001E2002" w:rsidRDefault="001E2002" w:rsidP="00463ED5">
      <w:pPr>
        <w:ind w:left="426"/>
        <w:jc w:val="center"/>
        <w:rPr>
          <w:rFonts w:ascii="Times New Roman" w:hAnsi="Times New Roman"/>
          <w:b/>
          <w:sz w:val="28"/>
          <w:szCs w:val="28"/>
        </w:rPr>
      </w:pPr>
    </w:p>
    <w:p w:rsidR="001E2002" w:rsidRDefault="001E2002" w:rsidP="00463ED5">
      <w:pPr>
        <w:ind w:left="426"/>
        <w:jc w:val="center"/>
        <w:rPr>
          <w:rFonts w:ascii="Times New Roman" w:hAnsi="Times New Roman"/>
          <w:b/>
          <w:sz w:val="28"/>
          <w:szCs w:val="28"/>
        </w:rPr>
      </w:pPr>
    </w:p>
    <w:p w:rsidR="001E2002" w:rsidRDefault="001E2002" w:rsidP="00463ED5">
      <w:pPr>
        <w:ind w:left="426"/>
        <w:jc w:val="center"/>
        <w:rPr>
          <w:rFonts w:ascii="Times New Roman" w:hAnsi="Times New Roman"/>
          <w:b/>
          <w:sz w:val="28"/>
          <w:szCs w:val="28"/>
        </w:rPr>
      </w:pPr>
    </w:p>
    <w:p w:rsidR="009D4A34" w:rsidRDefault="009D4A34" w:rsidP="00463ED5">
      <w:pPr>
        <w:ind w:left="426"/>
        <w:jc w:val="center"/>
        <w:rPr>
          <w:rFonts w:ascii="Times New Roman" w:hAnsi="Times New Roman"/>
          <w:b/>
          <w:sz w:val="28"/>
          <w:szCs w:val="28"/>
        </w:rPr>
      </w:pPr>
    </w:p>
    <w:p w:rsidR="009D4A34" w:rsidRDefault="009D4A34" w:rsidP="00463ED5">
      <w:pPr>
        <w:ind w:left="426"/>
        <w:jc w:val="center"/>
        <w:rPr>
          <w:rFonts w:ascii="Times New Roman" w:hAnsi="Times New Roman"/>
          <w:b/>
          <w:sz w:val="28"/>
          <w:szCs w:val="28"/>
        </w:rPr>
      </w:pPr>
    </w:p>
    <w:p w:rsidR="009D4A34" w:rsidRDefault="009D4A34" w:rsidP="00463ED5">
      <w:pPr>
        <w:ind w:left="426"/>
        <w:jc w:val="center"/>
        <w:rPr>
          <w:rFonts w:ascii="Times New Roman" w:hAnsi="Times New Roman"/>
          <w:b/>
          <w:sz w:val="28"/>
          <w:szCs w:val="28"/>
        </w:rPr>
      </w:pPr>
    </w:p>
    <w:p w:rsidR="001E2002" w:rsidRDefault="001E2002" w:rsidP="00463ED5">
      <w:pPr>
        <w:ind w:left="426"/>
        <w:jc w:val="center"/>
        <w:rPr>
          <w:rFonts w:ascii="Times New Roman" w:hAnsi="Times New Roman"/>
          <w:b/>
          <w:sz w:val="28"/>
          <w:szCs w:val="28"/>
        </w:rPr>
      </w:pPr>
    </w:p>
    <w:p w:rsidR="0007032A" w:rsidRPr="00972474" w:rsidRDefault="0007032A" w:rsidP="0007032A">
      <w:pPr>
        <w:spacing w:line="360" w:lineRule="auto"/>
        <w:jc w:val="center"/>
        <w:rPr>
          <w:rFonts w:ascii="Times New Roman" w:hAnsi="Times New Roman" w:cs="Times New Roman"/>
          <w:b/>
          <w:color w:val="000000"/>
          <w:sz w:val="28"/>
          <w:szCs w:val="28"/>
        </w:rPr>
      </w:pPr>
      <w:r w:rsidRPr="00972474">
        <w:rPr>
          <w:rFonts w:ascii="Times New Roman" w:hAnsi="Times New Roman" w:cs="Times New Roman"/>
          <w:b/>
        </w:rPr>
        <w:t>«ДЕТСКАЯ МУЗЫКАЛЬНАЯ ШКОЛА  №1  им. М.П.МУСОРГСКОГО»</w:t>
      </w:r>
    </w:p>
    <w:p w:rsidR="0007032A" w:rsidRPr="00972474" w:rsidRDefault="0007032A" w:rsidP="0007032A">
      <w:pPr>
        <w:jc w:val="center"/>
        <w:rPr>
          <w:rFonts w:ascii="Times New Roman" w:hAnsi="Times New Roman" w:cs="Times New Roman"/>
          <w:b/>
          <w:color w:val="000000"/>
          <w:sz w:val="28"/>
          <w:szCs w:val="28"/>
        </w:rPr>
      </w:pPr>
    </w:p>
    <w:p w:rsidR="0007032A" w:rsidRPr="00972474" w:rsidRDefault="0007032A" w:rsidP="0007032A">
      <w:pPr>
        <w:jc w:val="center"/>
        <w:rPr>
          <w:rFonts w:ascii="Times New Roman" w:hAnsi="Times New Roman" w:cs="Times New Roman"/>
          <w:b/>
          <w:color w:val="000000"/>
          <w:sz w:val="28"/>
          <w:szCs w:val="28"/>
        </w:rPr>
      </w:pPr>
      <w:r w:rsidRPr="00972474">
        <w:rPr>
          <w:rFonts w:ascii="Times New Roman" w:hAnsi="Times New Roman" w:cs="Times New Roman"/>
          <w:b/>
          <w:color w:val="000000"/>
          <w:sz w:val="28"/>
          <w:szCs w:val="28"/>
        </w:rPr>
        <w:t xml:space="preserve">ДОПОЛНИТЕЛЬНАЯ ОБЩЕРАЗВИВАЮЩАЯ ПРОГРАММА </w:t>
      </w:r>
    </w:p>
    <w:p w:rsidR="0007032A" w:rsidRPr="00972474" w:rsidRDefault="0007032A" w:rsidP="0007032A">
      <w:pPr>
        <w:jc w:val="center"/>
        <w:rPr>
          <w:rFonts w:ascii="Times New Roman" w:hAnsi="Times New Roman" w:cs="Times New Roman"/>
          <w:b/>
          <w:color w:val="000000"/>
          <w:sz w:val="28"/>
          <w:szCs w:val="28"/>
        </w:rPr>
      </w:pPr>
      <w:r w:rsidRPr="00972474">
        <w:rPr>
          <w:rFonts w:ascii="Times New Roman" w:hAnsi="Times New Roman" w:cs="Times New Roman"/>
          <w:b/>
          <w:color w:val="000000"/>
          <w:sz w:val="28"/>
          <w:szCs w:val="28"/>
        </w:rPr>
        <w:t>В ОБЛАСТИ МУЗЫКАЛЬНОГО ИСКУССТВА</w:t>
      </w:r>
    </w:p>
    <w:p w:rsidR="0007032A" w:rsidRPr="00972474" w:rsidRDefault="0007032A" w:rsidP="0007032A">
      <w:pPr>
        <w:jc w:val="center"/>
        <w:rPr>
          <w:rFonts w:ascii="Times New Roman" w:hAnsi="Times New Roman" w:cs="Times New Roman"/>
          <w:b/>
          <w:color w:val="000000"/>
          <w:sz w:val="28"/>
          <w:szCs w:val="28"/>
        </w:rPr>
      </w:pPr>
    </w:p>
    <w:p w:rsidR="0007032A" w:rsidRPr="00972474" w:rsidRDefault="0007032A" w:rsidP="0007032A">
      <w:pPr>
        <w:jc w:val="center"/>
        <w:rPr>
          <w:rFonts w:ascii="Times New Roman" w:hAnsi="Times New Roman" w:cs="Times New Roman"/>
          <w:b/>
          <w:color w:val="000000"/>
          <w:sz w:val="28"/>
          <w:szCs w:val="28"/>
        </w:rPr>
      </w:pPr>
    </w:p>
    <w:p w:rsidR="0007032A" w:rsidRPr="00972474" w:rsidRDefault="0007032A" w:rsidP="0007032A">
      <w:pPr>
        <w:jc w:val="center"/>
        <w:rPr>
          <w:rFonts w:ascii="Times New Roman" w:hAnsi="Times New Roman" w:cs="Times New Roman"/>
          <w:b/>
          <w:color w:val="000000"/>
          <w:sz w:val="36"/>
          <w:szCs w:val="36"/>
        </w:rPr>
      </w:pPr>
      <w:r w:rsidRPr="00972474">
        <w:rPr>
          <w:rFonts w:ascii="Times New Roman" w:hAnsi="Times New Roman" w:cs="Times New Roman"/>
          <w:b/>
          <w:color w:val="000000"/>
          <w:sz w:val="36"/>
          <w:szCs w:val="36"/>
        </w:rPr>
        <w:lastRenderedPageBreak/>
        <w:t>ПРОГРАММА</w:t>
      </w:r>
    </w:p>
    <w:p w:rsidR="0007032A" w:rsidRPr="00972474" w:rsidRDefault="0007032A" w:rsidP="0007032A">
      <w:pPr>
        <w:jc w:val="center"/>
        <w:rPr>
          <w:rFonts w:ascii="Times New Roman" w:hAnsi="Times New Roman" w:cs="Times New Roman"/>
          <w:b/>
          <w:color w:val="000000"/>
          <w:sz w:val="36"/>
          <w:szCs w:val="36"/>
        </w:rPr>
      </w:pPr>
      <w:r w:rsidRPr="00972474">
        <w:rPr>
          <w:rFonts w:ascii="Times New Roman" w:hAnsi="Times New Roman" w:cs="Times New Roman"/>
          <w:b/>
          <w:color w:val="000000"/>
          <w:sz w:val="36"/>
          <w:szCs w:val="36"/>
        </w:rPr>
        <w:t>по учебному предмету</w:t>
      </w:r>
    </w:p>
    <w:p w:rsidR="0007032A" w:rsidRPr="00972474" w:rsidRDefault="0007032A" w:rsidP="0007032A">
      <w:pPr>
        <w:jc w:val="center"/>
        <w:rPr>
          <w:rFonts w:ascii="Times New Roman" w:hAnsi="Times New Roman" w:cs="Times New Roman"/>
          <w:b/>
          <w:color w:val="000000"/>
          <w:sz w:val="40"/>
          <w:szCs w:val="36"/>
        </w:rPr>
      </w:pPr>
      <w:r w:rsidRPr="00972474">
        <w:rPr>
          <w:rFonts w:ascii="Times New Roman" w:hAnsi="Times New Roman" w:cs="Times New Roman"/>
          <w:b/>
          <w:color w:val="000000"/>
          <w:sz w:val="40"/>
          <w:szCs w:val="36"/>
        </w:rPr>
        <w:t>Ансамбль</w:t>
      </w:r>
    </w:p>
    <w:p w:rsidR="0007032A" w:rsidRPr="00972474" w:rsidRDefault="0007032A" w:rsidP="0007032A">
      <w:pPr>
        <w:jc w:val="center"/>
        <w:rPr>
          <w:rFonts w:ascii="Times New Roman" w:hAnsi="Times New Roman" w:cs="Times New Roman"/>
          <w:b/>
          <w:color w:val="000000"/>
          <w:sz w:val="36"/>
          <w:szCs w:val="36"/>
        </w:rPr>
      </w:pPr>
      <w:r w:rsidRPr="00972474">
        <w:rPr>
          <w:rFonts w:ascii="Times New Roman" w:hAnsi="Times New Roman" w:cs="Times New Roman"/>
          <w:b/>
          <w:color w:val="000000"/>
          <w:sz w:val="40"/>
          <w:szCs w:val="36"/>
        </w:rPr>
        <w:t>(</w:t>
      </w:r>
      <w:r>
        <w:rPr>
          <w:rFonts w:ascii="Times New Roman" w:hAnsi="Times New Roman" w:cs="Times New Roman"/>
          <w:b/>
          <w:color w:val="000000"/>
          <w:sz w:val="40"/>
          <w:szCs w:val="36"/>
        </w:rPr>
        <w:t>духовые инструменты</w:t>
      </w:r>
      <w:r w:rsidRPr="00972474">
        <w:rPr>
          <w:rFonts w:ascii="Times New Roman" w:hAnsi="Times New Roman" w:cs="Times New Roman"/>
          <w:b/>
          <w:color w:val="000000"/>
          <w:sz w:val="40"/>
          <w:szCs w:val="36"/>
        </w:rPr>
        <w:t>)</w:t>
      </w:r>
    </w:p>
    <w:p w:rsidR="0007032A" w:rsidRPr="00972474" w:rsidRDefault="0007032A" w:rsidP="0007032A">
      <w:pPr>
        <w:shd w:val="clear" w:color="auto" w:fill="FFFFFF"/>
        <w:spacing w:line="360" w:lineRule="auto"/>
        <w:ind w:firstLine="567"/>
        <w:jc w:val="both"/>
        <w:rPr>
          <w:rFonts w:ascii="Times New Roman" w:hAnsi="Times New Roman" w:cs="Times New Roman"/>
          <w:sz w:val="28"/>
          <w:szCs w:val="28"/>
        </w:rPr>
      </w:pPr>
    </w:p>
    <w:p w:rsidR="0007032A" w:rsidRPr="00972474" w:rsidRDefault="0007032A" w:rsidP="003A64AF">
      <w:pPr>
        <w:shd w:val="clear" w:color="auto" w:fill="FFFFFF"/>
        <w:ind w:firstLine="567"/>
        <w:jc w:val="both"/>
        <w:rPr>
          <w:rFonts w:ascii="Times New Roman" w:hAnsi="Times New Roman" w:cs="Times New Roman"/>
          <w:sz w:val="28"/>
          <w:szCs w:val="28"/>
        </w:rPr>
      </w:pPr>
      <w:r w:rsidRPr="00972474">
        <w:rPr>
          <w:rFonts w:ascii="Times New Roman" w:hAnsi="Times New Roman" w:cs="Times New Roman"/>
        </w:rPr>
        <w:t xml:space="preserve"> </w:t>
      </w:r>
    </w:p>
    <w:p w:rsidR="0007032A" w:rsidRPr="00972474" w:rsidRDefault="0007032A" w:rsidP="0007032A">
      <w:pPr>
        <w:shd w:val="clear" w:color="auto" w:fill="FFFFFF"/>
        <w:spacing w:line="360" w:lineRule="auto"/>
        <w:ind w:firstLine="567"/>
        <w:jc w:val="both"/>
        <w:rPr>
          <w:rFonts w:ascii="Times New Roman" w:hAnsi="Times New Roman" w:cs="Times New Roman"/>
          <w:sz w:val="28"/>
          <w:szCs w:val="28"/>
        </w:rPr>
      </w:pPr>
    </w:p>
    <w:p w:rsidR="0007032A" w:rsidRPr="00972474" w:rsidRDefault="0007032A" w:rsidP="0007032A">
      <w:pPr>
        <w:shd w:val="clear" w:color="auto" w:fill="FFFFFF"/>
        <w:spacing w:line="360" w:lineRule="auto"/>
        <w:ind w:firstLine="567"/>
        <w:jc w:val="both"/>
        <w:rPr>
          <w:rFonts w:ascii="Times New Roman" w:hAnsi="Times New Roman" w:cs="Times New Roman"/>
          <w:sz w:val="28"/>
          <w:szCs w:val="28"/>
        </w:rPr>
      </w:pPr>
    </w:p>
    <w:p w:rsidR="0007032A" w:rsidRPr="00972474" w:rsidRDefault="0007032A" w:rsidP="0007032A">
      <w:pPr>
        <w:shd w:val="clear" w:color="auto" w:fill="FFFFFF"/>
        <w:spacing w:line="360" w:lineRule="auto"/>
        <w:ind w:firstLine="567"/>
        <w:jc w:val="both"/>
        <w:rPr>
          <w:rFonts w:ascii="Times New Roman" w:hAnsi="Times New Roman" w:cs="Times New Roman"/>
          <w:sz w:val="28"/>
          <w:szCs w:val="28"/>
        </w:rPr>
      </w:pPr>
    </w:p>
    <w:p w:rsidR="0007032A" w:rsidRPr="00972474" w:rsidRDefault="0007032A" w:rsidP="0007032A">
      <w:pPr>
        <w:shd w:val="clear" w:color="auto" w:fill="FFFFFF"/>
        <w:spacing w:line="360" w:lineRule="auto"/>
        <w:jc w:val="center"/>
        <w:rPr>
          <w:rFonts w:ascii="Times New Roman" w:hAnsi="Times New Roman" w:cs="Times New Roman"/>
          <w:sz w:val="28"/>
          <w:szCs w:val="28"/>
        </w:rPr>
      </w:pPr>
    </w:p>
    <w:p w:rsidR="0007032A" w:rsidRPr="00972474" w:rsidRDefault="0007032A" w:rsidP="0007032A">
      <w:pPr>
        <w:shd w:val="clear" w:color="auto" w:fill="FFFFFF"/>
        <w:spacing w:line="360" w:lineRule="auto"/>
        <w:jc w:val="center"/>
        <w:rPr>
          <w:rFonts w:ascii="Times New Roman" w:hAnsi="Times New Roman" w:cs="Times New Roman"/>
          <w:sz w:val="28"/>
          <w:szCs w:val="28"/>
        </w:rPr>
      </w:pPr>
    </w:p>
    <w:p w:rsidR="0007032A" w:rsidRPr="00972474" w:rsidRDefault="0007032A" w:rsidP="0007032A">
      <w:pPr>
        <w:shd w:val="clear" w:color="auto" w:fill="FFFFFF"/>
        <w:spacing w:line="360" w:lineRule="auto"/>
        <w:jc w:val="center"/>
        <w:rPr>
          <w:rFonts w:ascii="Times New Roman" w:hAnsi="Times New Roman" w:cs="Times New Roman"/>
          <w:sz w:val="28"/>
          <w:szCs w:val="28"/>
        </w:rPr>
      </w:pPr>
    </w:p>
    <w:p w:rsidR="0007032A" w:rsidRPr="00972474" w:rsidRDefault="0007032A" w:rsidP="0007032A">
      <w:pPr>
        <w:shd w:val="clear" w:color="auto" w:fill="FFFFFF"/>
        <w:spacing w:line="360" w:lineRule="auto"/>
        <w:jc w:val="center"/>
        <w:rPr>
          <w:rFonts w:ascii="Times New Roman" w:hAnsi="Times New Roman" w:cs="Times New Roman"/>
          <w:sz w:val="28"/>
          <w:szCs w:val="28"/>
        </w:rPr>
      </w:pPr>
    </w:p>
    <w:p w:rsidR="0007032A" w:rsidRPr="00972474" w:rsidRDefault="0007032A" w:rsidP="0007032A">
      <w:pPr>
        <w:shd w:val="clear" w:color="auto" w:fill="FFFFFF"/>
        <w:spacing w:line="360" w:lineRule="auto"/>
        <w:jc w:val="center"/>
        <w:rPr>
          <w:rFonts w:ascii="Times New Roman" w:hAnsi="Times New Roman" w:cs="Times New Roman"/>
          <w:sz w:val="28"/>
          <w:szCs w:val="28"/>
        </w:rPr>
      </w:pPr>
      <w:r w:rsidRPr="00972474">
        <w:rPr>
          <w:rFonts w:ascii="Times New Roman" w:hAnsi="Times New Roman" w:cs="Times New Roman"/>
          <w:sz w:val="28"/>
          <w:szCs w:val="28"/>
        </w:rPr>
        <w:t xml:space="preserve"> </w:t>
      </w:r>
    </w:p>
    <w:p w:rsidR="0007032A" w:rsidRPr="00972474" w:rsidRDefault="0007032A" w:rsidP="0007032A">
      <w:pPr>
        <w:jc w:val="both"/>
        <w:rPr>
          <w:rFonts w:ascii="Times New Roman" w:hAnsi="Times New Roman" w:cs="Times New Roman"/>
          <w:b/>
          <w:sz w:val="28"/>
          <w:szCs w:val="28"/>
        </w:rPr>
      </w:pPr>
      <w:r w:rsidRPr="00972474">
        <w:rPr>
          <w:rFonts w:ascii="Times New Roman" w:hAnsi="Times New Roman" w:cs="Times New Roman"/>
          <w:sz w:val="36"/>
          <w:szCs w:val="36"/>
        </w:rPr>
        <w:t xml:space="preserve">                                      </w:t>
      </w:r>
      <w:r w:rsidRPr="00972474">
        <w:rPr>
          <w:rFonts w:ascii="Times New Roman" w:hAnsi="Times New Roman" w:cs="Times New Roman"/>
          <w:b/>
          <w:sz w:val="28"/>
          <w:szCs w:val="28"/>
        </w:rPr>
        <w:t>Великие Луки 201</w:t>
      </w:r>
      <w:r>
        <w:rPr>
          <w:rFonts w:ascii="Times New Roman" w:hAnsi="Times New Roman" w:cs="Times New Roman"/>
          <w:b/>
          <w:sz w:val="28"/>
          <w:szCs w:val="28"/>
        </w:rPr>
        <w:t>5</w:t>
      </w:r>
    </w:p>
    <w:p w:rsidR="0007032A" w:rsidRPr="00972474" w:rsidRDefault="0007032A" w:rsidP="0007032A">
      <w:pPr>
        <w:jc w:val="both"/>
        <w:rPr>
          <w:rFonts w:ascii="Times New Roman" w:hAnsi="Times New Roman" w:cs="Times New Roman"/>
          <w:sz w:val="28"/>
          <w:szCs w:val="28"/>
        </w:rPr>
      </w:pPr>
      <w:r w:rsidRPr="00972474">
        <w:rPr>
          <w:rFonts w:ascii="Times New Roman" w:hAnsi="Times New Roman" w:cs="Times New Roman"/>
          <w:b/>
        </w:rPr>
        <w:t xml:space="preserve">         </w:t>
      </w:r>
      <w:r w:rsidRPr="00972474">
        <w:rPr>
          <w:rFonts w:ascii="Times New Roman" w:hAnsi="Times New Roman" w:cs="Times New Roman"/>
          <w:sz w:val="28"/>
          <w:szCs w:val="28"/>
        </w:rPr>
        <w:t xml:space="preserve"> </w:t>
      </w:r>
    </w:p>
    <w:p w:rsidR="0007032A" w:rsidRPr="00972474" w:rsidRDefault="0007032A" w:rsidP="0007032A">
      <w:pPr>
        <w:jc w:val="both"/>
        <w:rPr>
          <w:rFonts w:ascii="Times New Roman" w:hAnsi="Times New Roman" w:cs="Times New Roman"/>
          <w:sz w:val="28"/>
          <w:szCs w:val="28"/>
        </w:rPr>
      </w:pPr>
    </w:p>
    <w:p w:rsidR="0007032A" w:rsidRPr="00972474" w:rsidRDefault="0007032A" w:rsidP="0007032A">
      <w:pPr>
        <w:jc w:val="center"/>
        <w:rPr>
          <w:rFonts w:ascii="Times New Roman" w:hAnsi="Times New Roman" w:cs="Times New Roman"/>
          <w:b/>
          <w:sz w:val="28"/>
          <w:szCs w:val="28"/>
        </w:rPr>
      </w:pPr>
    </w:p>
    <w:tbl>
      <w:tblPr>
        <w:tblW w:w="10348" w:type="dxa"/>
        <w:tblInd w:w="-459" w:type="dxa"/>
        <w:tblLook w:val="04A0"/>
      </w:tblPr>
      <w:tblGrid>
        <w:gridCol w:w="5387"/>
        <w:gridCol w:w="4961"/>
      </w:tblGrid>
      <w:tr w:rsidR="003A64AF" w:rsidTr="003A64AF">
        <w:tc>
          <w:tcPr>
            <w:tcW w:w="5387" w:type="dxa"/>
          </w:tcPr>
          <w:p w:rsidR="003A64AF" w:rsidRDefault="003A64AF" w:rsidP="003A64AF">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Принято:</w:t>
            </w:r>
          </w:p>
          <w:p w:rsidR="003A64AF" w:rsidRDefault="003A64AF" w:rsidP="003A64AF">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Педагогическим советом МБУ ДО «Детская музыкальная школа №1 имени М.П. Мусоргского»</w:t>
            </w:r>
          </w:p>
          <w:p w:rsidR="003A64AF" w:rsidRDefault="003A64AF" w:rsidP="003A64AF">
            <w:pPr>
              <w:rPr>
                <w:rFonts w:ascii="Times New Roman" w:hAnsi="Times New Roman" w:cs="Times New Roman"/>
                <w:color w:val="000000"/>
                <w:spacing w:val="-3"/>
                <w:sz w:val="30"/>
                <w:szCs w:val="30"/>
              </w:rPr>
            </w:pPr>
          </w:p>
          <w:p w:rsidR="003A64AF" w:rsidRDefault="003A64AF" w:rsidP="003A64AF">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 xml:space="preserve">Протоколом педсовета №1 от 29 августа </w:t>
            </w:r>
            <w:r>
              <w:rPr>
                <w:rFonts w:ascii="Times New Roman" w:hAnsi="Times New Roman" w:cs="Times New Roman"/>
                <w:color w:val="000000"/>
                <w:spacing w:val="-3"/>
                <w:sz w:val="30"/>
                <w:szCs w:val="30"/>
              </w:rPr>
              <w:lastRenderedPageBreak/>
              <w:t>2018 года</w:t>
            </w:r>
          </w:p>
        </w:tc>
        <w:tc>
          <w:tcPr>
            <w:tcW w:w="4961" w:type="dxa"/>
          </w:tcPr>
          <w:p w:rsidR="003A64AF" w:rsidRDefault="003A64AF" w:rsidP="003A64AF">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lastRenderedPageBreak/>
              <w:t>«Утверждаю»</w:t>
            </w:r>
          </w:p>
          <w:p w:rsidR="003A64AF" w:rsidRDefault="003A64AF" w:rsidP="003A64AF">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Директор МБУ ДО «Детская музыкальная школа № 1 им. М.П.Мусоргского»</w:t>
            </w:r>
          </w:p>
          <w:p w:rsidR="003A64AF" w:rsidRDefault="003A64AF" w:rsidP="003A64AF">
            <w:pPr>
              <w:rPr>
                <w:rFonts w:ascii="Times New Roman" w:hAnsi="Times New Roman" w:cs="Times New Roman"/>
                <w:color w:val="000000"/>
                <w:spacing w:val="-3"/>
                <w:sz w:val="30"/>
                <w:szCs w:val="30"/>
              </w:rPr>
            </w:pPr>
          </w:p>
          <w:p w:rsidR="003A64AF" w:rsidRDefault="003A64AF" w:rsidP="003A64AF">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__________________ Л.О.Румянцева</w:t>
            </w:r>
          </w:p>
          <w:p w:rsidR="003A64AF" w:rsidRDefault="003A64AF" w:rsidP="003A64AF">
            <w:pPr>
              <w:rPr>
                <w:rFonts w:ascii="Times New Roman" w:hAnsi="Times New Roman" w:cs="Times New Roman"/>
                <w:color w:val="000000"/>
                <w:spacing w:val="-3"/>
                <w:sz w:val="30"/>
                <w:szCs w:val="30"/>
              </w:rPr>
            </w:pPr>
          </w:p>
          <w:p w:rsidR="003A64AF" w:rsidRDefault="003A64AF" w:rsidP="003A64AF">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 _______________ 20 ____г.</w:t>
            </w:r>
          </w:p>
        </w:tc>
      </w:tr>
    </w:tbl>
    <w:p w:rsidR="0007032A" w:rsidRPr="00972474" w:rsidRDefault="0007032A" w:rsidP="0007032A">
      <w:pPr>
        <w:jc w:val="center"/>
        <w:rPr>
          <w:rFonts w:ascii="Times New Roman" w:hAnsi="Times New Roman" w:cs="Times New Roman"/>
          <w:b/>
          <w:sz w:val="28"/>
          <w:szCs w:val="28"/>
        </w:rPr>
      </w:pPr>
    </w:p>
    <w:p w:rsidR="0007032A" w:rsidRPr="00972474" w:rsidRDefault="0007032A" w:rsidP="0007032A">
      <w:pPr>
        <w:jc w:val="center"/>
        <w:rPr>
          <w:rFonts w:ascii="Times New Roman" w:hAnsi="Times New Roman" w:cs="Times New Roman"/>
          <w:b/>
          <w:sz w:val="28"/>
          <w:szCs w:val="28"/>
        </w:rPr>
      </w:pPr>
    </w:p>
    <w:p w:rsidR="0007032A" w:rsidRPr="00972474" w:rsidRDefault="0007032A" w:rsidP="0007032A">
      <w:pPr>
        <w:jc w:val="center"/>
        <w:rPr>
          <w:rFonts w:ascii="Times New Roman" w:hAnsi="Times New Roman" w:cs="Times New Roman"/>
          <w:b/>
          <w:sz w:val="28"/>
          <w:szCs w:val="28"/>
        </w:rPr>
      </w:pPr>
    </w:p>
    <w:p w:rsidR="0007032A" w:rsidRPr="00972474" w:rsidRDefault="0007032A" w:rsidP="0007032A">
      <w:pPr>
        <w:jc w:val="center"/>
        <w:rPr>
          <w:rFonts w:ascii="Times New Roman" w:hAnsi="Times New Roman" w:cs="Times New Roman"/>
          <w:b/>
          <w:sz w:val="28"/>
          <w:szCs w:val="28"/>
        </w:rPr>
      </w:pPr>
    </w:p>
    <w:p w:rsidR="0007032A" w:rsidRPr="00972474" w:rsidRDefault="0007032A" w:rsidP="0007032A">
      <w:pPr>
        <w:jc w:val="center"/>
        <w:rPr>
          <w:rFonts w:ascii="Times New Roman" w:hAnsi="Times New Roman" w:cs="Times New Roman"/>
          <w:b/>
          <w:sz w:val="28"/>
          <w:szCs w:val="28"/>
        </w:rPr>
      </w:pPr>
    </w:p>
    <w:p w:rsidR="0007032A" w:rsidRPr="00DA1AAD" w:rsidRDefault="0007032A" w:rsidP="0007032A">
      <w:pPr>
        <w:jc w:val="center"/>
        <w:rPr>
          <w:rFonts w:ascii="Times New Roman" w:hAnsi="Times New Roman" w:cs="Times New Roman"/>
          <w:b/>
          <w:sz w:val="28"/>
          <w:szCs w:val="28"/>
        </w:rPr>
      </w:pPr>
    </w:p>
    <w:tbl>
      <w:tblPr>
        <w:tblpPr w:leftFromText="180" w:rightFromText="180" w:vertAnchor="text" w:horzAnchor="margin" w:tblpXSpec="center" w:tblpY="-70"/>
        <w:tblW w:w="11535" w:type="dxa"/>
        <w:tblLayout w:type="fixed"/>
        <w:tblLook w:val="01E0"/>
      </w:tblPr>
      <w:tblGrid>
        <w:gridCol w:w="9213"/>
        <w:gridCol w:w="2322"/>
      </w:tblGrid>
      <w:tr w:rsidR="0007032A" w:rsidRPr="00DA1AAD" w:rsidTr="0007032A">
        <w:tc>
          <w:tcPr>
            <w:tcW w:w="9213" w:type="dxa"/>
          </w:tcPr>
          <w:p w:rsidR="0007032A" w:rsidRPr="00DA1AAD" w:rsidRDefault="0007032A" w:rsidP="0007032A">
            <w:pPr>
              <w:rPr>
                <w:rFonts w:ascii="Times New Roman" w:hAnsi="Times New Roman" w:cs="Times New Roman"/>
                <w:color w:val="000000"/>
                <w:spacing w:val="-3"/>
                <w:kern w:val="2"/>
                <w:sz w:val="28"/>
                <w:szCs w:val="28"/>
              </w:rPr>
            </w:pPr>
          </w:p>
          <w:p w:rsidR="0007032A" w:rsidRPr="00DA1AAD" w:rsidRDefault="0007032A" w:rsidP="0007032A">
            <w:pPr>
              <w:rPr>
                <w:rFonts w:ascii="Times New Roman" w:hAnsi="Times New Roman" w:cs="Times New Roman"/>
                <w:color w:val="000000"/>
                <w:spacing w:val="-3"/>
                <w:sz w:val="28"/>
                <w:szCs w:val="28"/>
              </w:rPr>
            </w:pPr>
          </w:p>
          <w:p w:rsidR="0007032A" w:rsidRPr="00DA1AAD" w:rsidRDefault="0007032A" w:rsidP="0007032A">
            <w:pPr>
              <w:rPr>
                <w:rFonts w:ascii="Times New Roman" w:hAnsi="Times New Roman" w:cs="Times New Roman"/>
                <w:color w:val="000000"/>
                <w:spacing w:val="-3"/>
                <w:sz w:val="28"/>
                <w:szCs w:val="28"/>
              </w:rPr>
            </w:pPr>
          </w:p>
          <w:p w:rsidR="0007032A" w:rsidRPr="00DA1AAD" w:rsidRDefault="0007032A" w:rsidP="0007032A">
            <w:pPr>
              <w:rPr>
                <w:rFonts w:ascii="Times New Roman" w:hAnsi="Times New Roman" w:cs="Times New Roman"/>
                <w:color w:val="000000"/>
                <w:spacing w:val="-3"/>
                <w:sz w:val="28"/>
                <w:szCs w:val="28"/>
              </w:rPr>
            </w:pPr>
          </w:p>
          <w:p w:rsidR="0007032A" w:rsidRPr="00DA1AAD" w:rsidRDefault="0007032A" w:rsidP="0007032A">
            <w:pPr>
              <w:rPr>
                <w:rFonts w:ascii="Times New Roman" w:hAnsi="Times New Roman" w:cs="Times New Roman"/>
                <w:color w:val="000000"/>
                <w:spacing w:val="-3"/>
                <w:kern w:val="2"/>
                <w:sz w:val="28"/>
                <w:szCs w:val="28"/>
              </w:rPr>
            </w:pPr>
            <w:r w:rsidRPr="00DA1AAD">
              <w:rPr>
                <w:rFonts w:ascii="Times New Roman" w:hAnsi="Times New Roman" w:cs="Times New Roman"/>
                <w:color w:val="000000"/>
                <w:spacing w:val="-3"/>
                <w:kern w:val="2"/>
                <w:sz w:val="28"/>
                <w:szCs w:val="28"/>
              </w:rPr>
              <w:t>Разработчик Тимошенкова Лидия Владимировна, преподаватель ДМШ №1</w:t>
            </w:r>
          </w:p>
          <w:p w:rsidR="0007032A" w:rsidRPr="00DA1AAD" w:rsidRDefault="0007032A" w:rsidP="0007032A">
            <w:pPr>
              <w:rPr>
                <w:rFonts w:ascii="Times New Roman" w:hAnsi="Times New Roman" w:cs="Times New Roman"/>
                <w:color w:val="000000"/>
                <w:spacing w:val="-3"/>
                <w:kern w:val="2"/>
                <w:sz w:val="28"/>
                <w:szCs w:val="28"/>
              </w:rPr>
            </w:pPr>
            <w:r w:rsidRPr="00DA1AAD">
              <w:rPr>
                <w:rFonts w:ascii="Times New Roman" w:hAnsi="Times New Roman" w:cs="Times New Roman"/>
                <w:color w:val="000000"/>
                <w:spacing w:val="-3"/>
                <w:kern w:val="2"/>
                <w:sz w:val="28"/>
                <w:szCs w:val="28"/>
              </w:rPr>
              <w:t xml:space="preserve">Рецензент – Потехина Майя Геннадиевна, </w:t>
            </w:r>
            <w:r>
              <w:rPr>
                <w:rFonts w:ascii="Times New Roman" w:hAnsi="Times New Roman" w:cs="Times New Roman"/>
                <w:color w:val="000000"/>
                <w:spacing w:val="-3"/>
                <w:kern w:val="2"/>
                <w:sz w:val="28"/>
                <w:szCs w:val="28"/>
              </w:rPr>
              <w:t xml:space="preserve">Прищепа Галина Николаевна, </w:t>
            </w:r>
            <w:r w:rsidRPr="00DA1AAD">
              <w:rPr>
                <w:rFonts w:ascii="Times New Roman" w:hAnsi="Times New Roman" w:cs="Times New Roman"/>
                <w:color w:val="000000"/>
                <w:spacing w:val="-3"/>
                <w:kern w:val="2"/>
                <w:sz w:val="28"/>
                <w:szCs w:val="28"/>
              </w:rPr>
              <w:t>преподавател</w:t>
            </w:r>
            <w:r>
              <w:rPr>
                <w:rFonts w:ascii="Times New Roman" w:hAnsi="Times New Roman" w:cs="Times New Roman"/>
                <w:color w:val="000000"/>
                <w:spacing w:val="-3"/>
                <w:kern w:val="2"/>
                <w:sz w:val="28"/>
                <w:szCs w:val="28"/>
              </w:rPr>
              <w:t>и</w:t>
            </w:r>
            <w:r w:rsidRPr="00DA1AAD">
              <w:rPr>
                <w:rFonts w:ascii="Times New Roman" w:hAnsi="Times New Roman" w:cs="Times New Roman"/>
                <w:color w:val="000000"/>
                <w:spacing w:val="-3"/>
                <w:kern w:val="2"/>
                <w:sz w:val="28"/>
                <w:szCs w:val="28"/>
              </w:rPr>
              <w:t xml:space="preserve"> высшей категории ДМШ №1</w:t>
            </w:r>
          </w:p>
        </w:tc>
        <w:tc>
          <w:tcPr>
            <w:tcW w:w="2322" w:type="dxa"/>
            <w:hideMark/>
          </w:tcPr>
          <w:p w:rsidR="0007032A" w:rsidRPr="00DA1AAD" w:rsidRDefault="0007032A" w:rsidP="0007032A">
            <w:pPr>
              <w:rPr>
                <w:rFonts w:ascii="Times New Roman" w:hAnsi="Times New Roman" w:cs="Times New Roman"/>
                <w:color w:val="000000"/>
                <w:spacing w:val="-3"/>
                <w:kern w:val="2"/>
                <w:sz w:val="28"/>
                <w:szCs w:val="28"/>
              </w:rPr>
            </w:pPr>
            <w:r w:rsidRPr="00DA1AAD">
              <w:rPr>
                <w:rFonts w:ascii="Times New Roman" w:hAnsi="Times New Roman" w:cs="Times New Roman"/>
                <w:color w:val="000000"/>
                <w:spacing w:val="-3"/>
                <w:kern w:val="2"/>
                <w:sz w:val="28"/>
                <w:szCs w:val="28"/>
              </w:rPr>
              <w:t xml:space="preserve"> </w:t>
            </w:r>
          </w:p>
        </w:tc>
      </w:tr>
    </w:tbl>
    <w:p w:rsidR="0007032A" w:rsidRPr="00972474" w:rsidRDefault="0007032A" w:rsidP="0007032A">
      <w:pPr>
        <w:jc w:val="center"/>
        <w:rPr>
          <w:rFonts w:ascii="Times New Roman" w:hAnsi="Times New Roman" w:cs="Times New Roman"/>
          <w:b/>
          <w:sz w:val="28"/>
          <w:szCs w:val="28"/>
        </w:rPr>
      </w:pPr>
    </w:p>
    <w:p w:rsidR="0007032A" w:rsidRPr="00972474" w:rsidRDefault="0007032A" w:rsidP="0007032A">
      <w:pPr>
        <w:ind w:firstLine="720"/>
        <w:jc w:val="both"/>
        <w:rPr>
          <w:rFonts w:ascii="Times New Roman" w:hAnsi="Times New Roman" w:cs="Times New Roman"/>
          <w:b/>
          <w:bCs/>
          <w:sz w:val="32"/>
          <w:szCs w:val="32"/>
        </w:rPr>
      </w:pPr>
    </w:p>
    <w:p w:rsidR="0007032A" w:rsidRPr="00972474" w:rsidRDefault="0007032A" w:rsidP="0007032A">
      <w:pPr>
        <w:jc w:val="center"/>
        <w:rPr>
          <w:rFonts w:ascii="Times New Roman" w:hAnsi="Times New Roman" w:cs="Times New Roman"/>
          <w:b/>
          <w:sz w:val="28"/>
          <w:szCs w:val="28"/>
        </w:rPr>
      </w:pPr>
    </w:p>
    <w:p w:rsidR="0007032A" w:rsidRPr="00972474" w:rsidRDefault="0007032A" w:rsidP="0007032A">
      <w:pPr>
        <w:jc w:val="center"/>
        <w:rPr>
          <w:rFonts w:ascii="Times New Roman" w:hAnsi="Times New Roman" w:cs="Times New Roman"/>
          <w:b/>
          <w:sz w:val="28"/>
          <w:szCs w:val="28"/>
        </w:rPr>
      </w:pPr>
    </w:p>
    <w:p w:rsidR="0007032A" w:rsidRDefault="0007032A" w:rsidP="0007032A">
      <w:pPr>
        <w:jc w:val="center"/>
        <w:rPr>
          <w:rFonts w:ascii="Times New Roman" w:hAnsi="Times New Roman" w:cs="Times New Roman"/>
          <w:b/>
          <w:sz w:val="28"/>
          <w:szCs w:val="28"/>
        </w:rPr>
      </w:pPr>
    </w:p>
    <w:p w:rsidR="001E2002" w:rsidRPr="00972474" w:rsidRDefault="001E2002" w:rsidP="0007032A">
      <w:pPr>
        <w:jc w:val="center"/>
        <w:rPr>
          <w:rFonts w:ascii="Times New Roman" w:hAnsi="Times New Roman" w:cs="Times New Roman"/>
          <w:b/>
          <w:sz w:val="28"/>
          <w:szCs w:val="28"/>
        </w:rPr>
      </w:pPr>
    </w:p>
    <w:p w:rsidR="003A64AF" w:rsidRPr="00B67985" w:rsidRDefault="003A64AF" w:rsidP="003A64AF">
      <w:pPr>
        <w:spacing w:line="240" w:lineRule="auto"/>
        <w:jc w:val="center"/>
        <w:rPr>
          <w:rFonts w:ascii="Times New Roman" w:hAnsi="Times New Roman" w:cs="Times New Roman"/>
          <w:b/>
          <w:sz w:val="24"/>
          <w:szCs w:val="24"/>
        </w:rPr>
      </w:pPr>
      <w:r w:rsidRPr="00B67985">
        <w:rPr>
          <w:rFonts w:ascii="Times New Roman" w:hAnsi="Times New Roman" w:cs="Times New Roman"/>
          <w:b/>
          <w:sz w:val="24"/>
          <w:szCs w:val="24"/>
        </w:rPr>
        <w:t>Структура программы учебного предмета</w:t>
      </w:r>
    </w:p>
    <w:p w:rsidR="003A64AF" w:rsidRPr="00B67985" w:rsidRDefault="003A64AF" w:rsidP="003A64AF">
      <w:pPr>
        <w:spacing w:line="240" w:lineRule="auto"/>
        <w:rPr>
          <w:rFonts w:ascii="Times New Roman" w:hAnsi="Times New Roman" w:cs="Times New Roman"/>
          <w:b/>
          <w:sz w:val="24"/>
          <w:szCs w:val="24"/>
        </w:rPr>
      </w:pPr>
    </w:p>
    <w:p w:rsidR="003A64AF" w:rsidRPr="00B67985" w:rsidRDefault="003A64AF" w:rsidP="003A64AF">
      <w:pPr>
        <w:spacing w:line="240" w:lineRule="auto"/>
        <w:rPr>
          <w:rFonts w:ascii="Times New Roman" w:hAnsi="Times New Roman" w:cs="Times New Roman"/>
          <w:b/>
          <w:sz w:val="24"/>
          <w:szCs w:val="24"/>
        </w:rPr>
      </w:pPr>
      <w:r w:rsidRPr="00B67985">
        <w:rPr>
          <w:rFonts w:ascii="Times New Roman" w:hAnsi="Times New Roman" w:cs="Times New Roman"/>
          <w:b/>
          <w:sz w:val="24"/>
          <w:szCs w:val="24"/>
          <w:lang w:val="en-US"/>
        </w:rPr>
        <w:t>I</w:t>
      </w:r>
      <w:r w:rsidRPr="00B67985">
        <w:rPr>
          <w:rFonts w:ascii="Times New Roman" w:hAnsi="Times New Roman" w:cs="Times New Roman"/>
          <w:b/>
          <w:sz w:val="24"/>
          <w:szCs w:val="24"/>
        </w:rPr>
        <w:t>.        Пояснительная записка</w:t>
      </w:r>
    </w:p>
    <w:p w:rsidR="003A64AF" w:rsidRPr="00B67985" w:rsidRDefault="003A64AF" w:rsidP="003A64AF">
      <w:pPr>
        <w:spacing w:line="240" w:lineRule="auto"/>
        <w:jc w:val="both"/>
        <w:rPr>
          <w:rFonts w:ascii="Times New Roman" w:hAnsi="Times New Roman" w:cs="Times New Roman"/>
          <w:i/>
          <w:sz w:val="24"/>
          <w:szCs w:val="24"/>
        </w:rPr>
      </w:pPr>
      <w:r w:rsidRPr="00B67985">
        <w:rPr>
          <w:rFonts w:ascii="Times New Roman" w:hAnsi="Times New Roman" w:cs="Times New Roman"/>
          <w:sz w:val="24"/>
          <w:szCs w:val="24"/>
        </w:rPr>
        <w:t xml:space="preserve">         - </w:t>
      </w:r>
      <w:r w:rsidRPr="00B67985">
        <w:rPr>
          <w:rFonts w:ascii="Times New Roman" w:hAnsi="Times New Roman" w:cs="Times New Roman"/>
          <w:i/>
          <w:sz w:val="24"/>
          <w:szCs w:val="24"/>
        </w:rPr>
        <w:t>Характеристика учебного предмета, его место и роль в образовательном процессе</w:t>
      </w:r>
    </w:p>
    <w:p w:rsidR="003A64AF" w:rsidRPr="00B67985" w:rsidRDefault="003A64AF" w:rsidP="003A64AF">
      <w:pPr>
        <w:spacing w:line="240" w:lineRule="auto"/>
        <w:jc w:val="both"/>
        <w:rPr>
          <w:rFonts w:ascii="Times New Roman" w:hAnsi="Times New Roman" w:cs="Times New Roman"/>
          <w:i/>
          <w:sz w:val="24"/>
          <w:szCs w:val="24"/>
        </w:rPr>
      </w:pPr>
      <w:r w:rsidRPr="00B67985">
        <w:rPr>
          <w:rFonts w:ascii="Times New Roman" w:hAnsi="Times New Roman" w:cs="Times New Roman"/>
          <w:i/>
          <w:sz w:val="24"/>
          <w:szCs w:val="24"/>
        </w:rPr>
        <w:t xml:space="preserve">           -  Срок реализации учебного предмета</w:t>
      </w:r>
    </w:p>
    <w:p w:rsidR="003A64AF" w:rsidRPr="00B67985" w:rsidRDefault="003A64AF" w:rsidP="003A64AF">
      <w:pPr>
        <w:spacing w:line="240" w:lineRule="auto"/>
        <w:jc w:val="both"/>
        <w:rPr>
          <w:rFonts w:ascii="Times New Roman" w:hAnsi="Times New Roman" w:cs="Times New Roman"/>
          <w:i/>
          <w:sz w:val="24"/>
          <w:szCs w:val="24"/>
        </w:rPr>
      </w:pPr>
      <w:r w:rsidRPr="00B67985">
        <w:rPr>
          <w:rFonts w:ascii="Times New Roman" w:hAnsi="Times New Roman" w:cs="Times New Roman"/>
          <w:i/>
          <w:sz w:val="24"/>
          <w:szCs w:val="24"/>
        </w:rPr>
        <w:lastRenderedPageBreak/>
        <w:t xml:space="preserve">           - Объем учебного времени, предусмотренный учебным планом образовательной организации на реализацию учебного предмета</w:t>
      </w:r>
    </w:p>
    <w:p w:rsidR="003A64AF" w:rsidRPr="00B67985" w:rsidRDefault="003A64AF" w:rsidP="003A64AF">
      <w:pPr>
        <w:spacing w:line="240" w:lineRule="auto"/>
        <w:jc w:val="both"/>
        <w:rPr>
          <w:rFonts w:ascii="Times New Roman" w:hAnsi="Times New Roman" w:cs="Times New Roman"/>
          <w:i/>
          <w:sz w:val="24"/>
          <w:szCs w:val="24"/>
        </w:rPr>
      </w:pPr>
      <w:r w:rsidRPr="00B67985">
        <w:rPr>
          <w:rFonts w:ascii="Times New Roman" w:hAnsi="Times New Roman" w:cs="Times New Roman"/>
          <w:i/>
          <w:sz w:val="24"/>
          <w:szCs w:val="24"/>
        </w:rPr>
        <w:t xml:space="preserve">          - Сведения о затратах учебного времени</w:t>
      </w:r>
    </w:p>
    <w:p w:rsidR="003A64AF" w:rsidRPr="00B67985" w:rsidRDefault="003A64AF" w:rsidP="003A64AF">
      <w:pPr>
        <w:spacing w:line="240" w:lineRule="auto"/>
        <w:jc w:val="both"/>
        <w:rPr>
          <w:rFonts w:ascii="Times New Roman" w:hAnsi="Times New Roman" w:cs="Times New Roman"/>
          <w:i/>
          <w:sz w:val="24"/>
          <w:szCs w:val="24"/>
        </w:rPr>
      </w:pPr>
      <w:r w:rsidRPr="00B67985">
        <w:rPr>
          <w:rFonts w:ascii="Times New Roman" w:hAnsi="Times New Roman" w:cs="Times New Roman"/>
          <w:i/>
          <w:sz w:val="24"/>
          <w:szCs w:val="24"/>
        </w:rPr>
        <w:t xml:space="preserve">          - Форма проведения учебных аудиторных занятий</w:t>
      </w:r>
    </w:p>
    <w:p w:rsidR="003A64AF" w:rsidRPr="00B67985" w:rsidRDefault="003A64AF" w:rsidP="003A64AF">
      <w:pPr>
        <w:spacing w:line="240" w:lineRule="auto"/>
        <w:jc w:val="both"/>
        <w:rPr>
          <w:rFonts w:ascii="Times New Roman" w:hAnsi="Times New Roman" w:cs="Times New Roman"/>
          <w:i/>
          <w:sz w:val="24"/>
          <w:szCs w:val="24"/>
        </w:rPr>
      </w:pPr>
      <w:r w:rsidRPr="00B67985">
        <w:rPr>
          <w:rFonts w:ascii="Times New Roman" w:hAnsi="Times New Roman" w:cs="Times New Roman"/>
          <w:i/>
          <w:sz w:val="24"/>
          <w:szCs w:val="24"/>
        </w:rPr>
        <w:t xml:space="preserve">          - Цели и задачи учебного предмета</w:t>
      </w:r>
    </w:p>
    <w:p w:rsidR="003A64AF" w:rsidRPr="00B67985" w:rsidRDefault="003A64AF" w:rsidP="003A64AF">
      <w:pPr>
        <w:spacing w:line="240" w:lineRule="auto"/>
        <w:jc w:val="both"/>
        <w:rPr>
          <w:rFonts w:ascii="Times New Roman" w:hAnsi="Times New Roman" w:cs="Times New Roman"/>
          <w:i/>
          <w:sz w:val="24"/>
          <w:szCs w:val="24"/>
        </w:rPr>
      </w:pPr>
      <w:r w:rsidRPr="00B67985">
        <w:rPr>
          <w:rFonts w:ascii="Times New Roman" w:hAnsi="Times New Roman" w:cs="Times New Roman"/>
          <w:i/>
          <w:sz w:val="24"/>
          <w:szCs w:val="24"/>
        </w:rPr>
        <w:t xml:space="preserve">          - Структура программы учебного предмета</w:t>
      </w:r>
    </w:p>
    <w:p w:rsidR="003A64AF" w:rsidRPr="00B67985" w:rsidRDefault="003A64AF" w:rsidP="003A64AF">
      <w:pPr>
        <w:spacing w:line="240" w:lineRule="auto"/>
        <w:jc w:val="both"/>
        <w:rPr>
          <w:rFonts w:ascii="Times New Roman" w:hAnsi="Times New Roman" w:cs="Times New Roman"/>
          <w:i/>
          <w:sz w:val="24"/>
          <w:szCs w:val="24"/>
        </w:rPr>
      </w:pPr>
      <w:r w:rsidRPr="00B67985">
        <w:rPr>
          <w:rFonts w:ascii="Times New Roman" w:hAnsi="Times New Roman" w:cs="Times New Roman"/>
          <w:i/>
          <w:sz w:val="24"/>
          <w:szCs w:val="24"/>
        </w:rPr>
        <w:t xml:space="preserve">          - Методы обучения</w:t>
      </w:r>
    </w:p>
    <w:p w:rsidR="003A64AF" w:rsidRPr="00B67985" w:rsidRDefault="003A64AF" w:rsidP="003A64AF">
      <w:pPr>
        <w:spacing w:line="240" w:lineRule="auto"/>
        <w:jc w:val="both"/>
        <w:rPr>
          <w:rFonts w:ascii="Times New Roman" w:hAnsi="Times New Roman" w:cs="Times New Roman"/>
          <w:i/>
          <w:sz w:val="24"/>
          <w:szCs w:val="24"/>
        </w:rPr>
      </w:pPr>
      <w:r w:rsidRPr="00B67985">
        <w:rPr>
          <w:rFonts w:ascii="Times New Roman" w:hAnsi="Times New Roman" w:cs="Times New Roman"/>
          <w:i/>
          <w:sz w:val="24"/>
          <w:szCs w:val="24"/>
        </w:rPr>
        <w:t xml:space="preserve">          - Описание материально-технических условий реализации учебного предмета</w:t>
      </w:r>
    </w:p>
    <w:p w:rsidR="003A64AF" w:rsidRPr="00B67985" w:rsidRDefault="003A64AF" w:rsidP="003A64AF">
      <w:pPr>
        <w:spacing w:line="240" w:lineRule="auto"/>
        <w:jc w:val="both"/>
        <w:rPr>
          <w:rFonts w:ascii="Times New Roman" w:hAnsi="Times New Roman" w:cs="Times New Roman"/>
          <w:i/>
          <w:sz w:val="24"/>
          <w:szCs w:val="24"/>
        </w:rPr>
      </w:pPr>
    </w:p>
    <w:p w:rsidR="003A64AF" w:rsidRPr="00B67985" w:rsidRDefault="00B60A81" w:rsidP="00B60A81">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II</w:t>
      </w:r>
      <w:r w:rsidRPr="00B60A81">
        <w:rPr>
          <w:rFonts w:ascii="Times New Roman" w:hAnsi="Times New Roman" w:cs="Times New Roman"/>
          <w:b/>
          <w:sz w:val="24"/>
          <w:szCs w:val="24"/>
        </w:rPr>
        <w:t xml:space="preserve">. </w:t>
      </w:r>
      <w:r w:rsidR="003A64AF" w:rsidRPr="00B67985">
        <w:rPr>
          <w:rFonts w:ascii="Times New Roman" w:hAnsi="Times New Roman" w:cs="Times New Roman"/>
          <w:b/>
          <w:sz w:val="24"/>
          <w:szCs w:val="24"/>
        </w:rPr>
        <w:t>Содержание учебного предмета</w:t>
      </w:r>
    </w:p>
    <w:p w:rsidR="003A64AF" w:rsidRPr="00B67985" w:rsidRDefault="003A64AF" w:rsidP="003A64AF">
      <w:pPr>
        <w:spacing w:line="240" w:lineRule="auto"/>
        <w:ind w:left="360"/>
        <w:jc w:val="both"/>
        <w:rPr>
          <w:rFonts w:ascii="Times New Roman" w:hAnsi="Times New Roman" w:cs="Times New Roman"/>
          <w:i/>
          <w:sz w:val="24"/>
          <w:szCs w:val="24"/>
        </w:rPr>
      </w:pPr>
      <w:r w:rsidRPr="00B67985">
        <w:rPr>
          <w:rFonts w:ascii="Times New Roman" w:hAnsi="Times New Roman" w:cs="Times New Roman"/>
          <w:b/>
          <w:sz w:val="24"/>
          <w:szCs w:val="24"/>
        </w:rPr>
        <w:t xml:space="preserve">      </w:t>
      </w:r>
    </w:p>
    <w:p w:rsidR="003A64AF" w:rsidRPr="00B67985" w:rsidRDefault="003A64AF" w:rsidP="003A64AF">
      <w:pPr>
        <w:spacing w:line="240" w:lineRule="auto"/>
        <w:ind w:left="360"/>
        <w:jc w:val="both"/>
        <w:rPr>
          <w:rFonts w:ascii="Times New Roman" w:hAnsi="Times New Roman" w:cs="Times New Roman"/>
          <w:i/>
          <w:sz w:val="24"/>
          <w:szCs w:val="24"/>
        </w:rPr>
      </w:pPr>
      <w:r w:rsidRPr="00B67985">
        <w:rPr>
          <w:rFonts w:ascii="Times New Roman" w:hAnsi="Times New Roman" w:cs="Times New Roman"/>
          <w:i/>
          <w:sz w:val="24"/>
          <w:szCs w:val="24"/>
        </w:rPr>
        <w:t xml:space="preserve">       - Годовые требования</w:t>
      </w:r>
    </w:p>
    <w:p w:rsidR="003A64AF" w:rsidRPr="00B67985" w:rsidRDefault="003A64AF" w:rsidP="003A64AF">
      <w:pPr>
        <w:spacing w:line="240" w:lineRule="auto"/>
        <w:ind w:left="360"/>
        <w:jc w:val="both"/>
        <w:rPr>
          <w:rFonts w:ascii="Times New Roman" w:hAnsi="Times New Roman" w:cs="Times New Roman"/>
          <w:i/>
          <w:sz w:val="24"/>
          <w:szCs w:val="24"/>
        </w:rPr>
      </w:pPr>
    </w:p>
    <w:p w:rsidR="003A64AF" w:rsidRPr="00B67985" w:rsidRDefault="00B60A81" w:rsidP="00B60A81">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III</w:t>
      </w:r>
      <w:r w:rsidRPr="00B60A81">
        <w:rPr>
          <w:rFonts w:ascii="Times New Roman" w:hAnsi="Times New Roman" w:cs="Times New Roman"/>
          <w:b/>
          <w:sz w:val="24"/>
          <w:szCs w:val="24"/>
        </w:rPr>
        <w:t xml:space="preserve">. </w:t>
      </w:r>
      <w:r w:rsidR="003A64AF" w:rsidRPr="00B67985">
        <w:rPr>
          <w:rFonts w:ascii="Times New Roman" w:hAnsi="Times New Roman" w:cs="Times New Roman"/>
          <w:b/>
          <w:sz w:val="24"/>
          <w:szCs w:val="24"/>
        </w:rPr>
        <w:t>Требования к уровню подготовки учащихся</w:t>
      </w:r>
    </w:p>
    <w:p w:rsidR="003A64AF" w:rsidRPr="00B67985" w:rsidRDefault="003A64AF" w:rsidP="003A64AF">
      <w:pPr>
        <w:spacing w:line="240" w:lineRule="auto"/>
        <w:ind w:left="1140"/>
        <w:jc w:val="both"/>
        <w:rPr>
          <w:rFonts w:ascii="Times New Roman" w:hAnsi="Times New Roman" w:cs="Times New Roman"/>
          <w:b/>
          <w:sz w:val="24"/>
          <w:szCs w:val="24"/>
        </w:rPr>
      </w:pPr>
    </w:p>
    <w:p w:rsidR="003A64AF" w:rsidRPr="00B67985" w:rsidRDefault="003A64AF" w:rsidP="003A64AF">
      <w:pPr>
        <w:spacing w:line="240" w:lineRule="auto"/>
        <w:ind w:left="708"/>
        <w:jc w:val="both"/>
        <w:rPr>
          <w:rFonts w:ascii="Times New Roman" w:hAnsi="Times New Roman" w:cs="Times New Roman"/>
          <w:i/>
          <w:sz w:val="24"/>
          <w:szCs w:val="24"/>
        </w:rPr>
      </w:pPr>
      <w:r w:rsidRPr="00B67985">
        <w:rPr>
          <w:rFonts w:ascii="Times New Roman" w:hAnsi="Times New Roman" w:cs="Times New Roman"/>
          <w:b/>
          <w:sz w:val="24"/>
          <w:szCs w:val="24"/>
        </w:rPr>
        <w:t xml:space="preserve">   -  </w:t>
      </w:r>
      <w:r w:rsidRPr="00B67985">
        <w:rPr>
          <w:rFonts w:ascii="Times New Roman" w:hAnsi="Times New Roman" w:cs="Times New Roman"/>
          <w:i/>
          <w:sz w:val="24"/>
          <w:szCs w:val="24"/>
        </w:rPr>
        <w:t>Требования к уровню подготовки на различных этапах обучения</w:t>
      </w:r>
    </w:p>
    <w:p w:rsidR="003A64AF" w:rsidRPr="00B67985" w:rsidRDefault="00B60A81" w:rsidP="00B60A81">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IV</w:t>
      </w:r>
      <w:r w:rsidRPr="00B60A81">
        <w:rPr>
          <w:rFonts w:ascii="Times New Roman" w:hAnsi="Times New Roman" w:cs="Times New Roman"/>
          <w:b/>
          <w:sz w:val="24"/>
          <w:szCs w:val="24"/>
        </w:rPr>
        <w:t xml:space="preserve">. </w:t>
      </w:r>
      <w:r w:rsidR="003A64AF" w:rsidRPr="00B67985">
        <w:rPr>
          <w:rFonts w:ascii="Times New Roman" w:hAnsi="Times New Roman" w:cs="Times New Roman"/>
          <w:b/>
          <w:sz w:val="24"/>
          <w:szCs w:val="24"/>
        </w:rPr>
        <w:t>Формы и методы контроля, система оценок</w:t>
      </w:r>
    </w:p>
    <w:p w:rsidR="003A64AF" w:rsidRPr="00B67985" w:rsidRDefault="003A64AF" w:rsidP="003A64AF">
      <w:pPr>
        <w:spacing w:line="240" w:lineRule="auto"/>
        <w:ind w:left="1140"/>
        <w:jc w:val="both"/>
        <w:rPr>
          <w:rFonts w:ascii="Times New Roman" w:hAnsi="Times New Roman" w:cs="Times New Roman"/>
          <w:b/>
          <w:sz w:val="24"/>
          <w:szCs w:val="24"/>
        </w:rPr>
      </w:pPr>
    </w:p>
    <w:p w:rsidR="003A64AF" w:rsidRPr="00B67985" w:rsidRDefault="003A64AF" w:rsidP="003A64AF">
      <w:pPr>
        <w:spacing w:line="240" w:lineRule="auto"/>
        <w:jc w:val="both"/>
        <w:rPr>
          <w:rFonts w:ascii="Times New Roman" w:hAnsi="Times New Roman" w:cs="Times New Roman"/>
          <w:i/>
          <w:sz w:val="24"/>
          <w:szCs w:val="24"/>
        </w:rPr>
      </w:pPr>
      <w:r w:rsidRPr="00B67985">
        <w:rPr>
          <w:rFonts w:ascii="Times New Roman" w:hAnsi="Times New Roman" w:cs="Times New Roman"/>
          <w:b/>
          <w:sz w:val="24"/>
          <w:szCs w:val="24"/>
        </w:rPr>
        <w:t xml:space="preserve">             -  </w:t>
      </w:r>
      <w:r w:rsidRPr="00B67985">
        <w:rPr>
          <w:rFonts w:ascii="Times New Roman" w:hAnsi="Times New Roman" w:cs="Times New Roman"/>
          <w:i/>
          <w:sz w:val="24"/>
          <w:szCs w:val="24"/>
        </w:rPr>
        <w:t>Аттестация: цели, виды, форма, содержание</w:t>
      </w:r>
    </w:p>
    <w:p w:rsidR="003A64AF" w:rsidRPr="00B67985" w:rsidRDefault="003A64AF" w:rsidP="003A64AF">
      <w:pPr>
        <w:spacing w:line="240" w:lineRule="auto"/>
        <w:jc w:val="both"/>
        <w:rPr>
          <w:rFonts w:ascii="Times New Roman" w:hAnsi="Times New Roman" w:cs="Times New Roman"/>
          <w:i/>
          <w:sz w:val="24"/>
          <w:szCs w:val="24"/>
        </w:rPr>
      </w:pPr>
      <w:r w:rsidRPr="00B67985">
        <w:rPr>
          <w:rFonts w:ascii="Times New Roman" w:hAnsi="Times New Roman" w:cs="Times New Roman"/>
          <w:i/>
          <w:sz w:val="24"/>
          <w:szCs w:val="24"/>
        </w:rPr>
        <w:t xml:space="preserve">             - Критерии оценки</w:t>
      </w:r>
    </w:p>
    <w:p w:rsidR="003A64AF" w:rsidRPr="00B67985" w:rsidRDefault="00B60A81" w:rsidP="00B60A81">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V</w:t>
      </w:r>
      <w:r w:rsidRPr="00B60A81">
        <w:rPr>
          <w:rFonts w:ascii="Times New Roman" w:hAnsi="Times New Roman" w:cs="Times New Roman"/>
          <w:b/>
          <w:sz w:val="24"/>
          <w:szCs w:val="24"/>
        </w:rPr>
        <w:t xml:space="preserve">. </w:t>
      </w:r>
      <w:r w:rsidR="003A64AF" w:rsidRPr="00B67985">
        <w:rPr>
          <w:rFonts w:ascii="Times New Roman" w:hAnsi="Times New Roman" w:cs="Times New Roman"/>
          <w:b/>
          <w:sz w:val="24"/>
          <w:szCs w:val="24"/>
        </w:rPr>
        <w:t>Методическое обеспечение учебного процесса</w:t>
      </w:r>
    </w:p>
    <w:p w:rsidR="003A64AF" w:rsidRPr="00B67985" w:rsidRDefault="003A64AF" w:rsidP="003A64AF">
      <w:pPr>
        <w:spacing w:line="240" w:lineRule="auto"/>
        <w:jc w:val="both"/>
        <w:rPr>
          <w:rFonts w:ascii="Times New Roman" w:hAnsi="Times New Roman" w:cs="Times New Roman"/>
          <w:b/>
          <w:sz w:val="24"/>
          <w:szCs w:val="24"/>
        </w:rPr>
      </w:pPr>
      <w:r w:rsidRPr="00B67985">
        <w:rPr>
          <w:rFonts w:ascii="Times New Roman" w:hAnsi="Times New Roman" w:cs="Times New Roman"/>
          <w:b/>
          <w:sz w:val="24"/>
          <w:szCs w:val="24"/>
        </w:rPr>
        <w:t xml:space="preserve">  </w:t>
      </w:r>
    </w:p>
    <w:p w:rsidR="003A64AF" w:rsidRPr="00B67985" w:rsidRDefault="00B60A81" w:rsidP="00B60A81">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VI</w:t>
      </w:r>
      <w:r w:rsidRPr="00B60A81">
        <w:rPr>
          <w:rFonts w:ascii="Times New Roman" w:hAnsi="Times New Roman" w:cs="Times New Roman"/>
          <w:b/>
          <w:sz w:val="24"/>
          <w:szCs w:val="24"/>
        </w:rPr>
        <w:t xml:space="preserve">. </w:t>
      </w:r>
      <w:r w:rsidR="003A64AF" w:rsidRPr="00B67985">
        <w:rPr>
          <w:rFonts w:ascii="Times New Roman" w:hAnsi="Times New Roman" w:cs="Times New Roman"/>
          <w:b/>
          <w:sz w:val="24"/>
          <w:szCs w:val="24"/>
        </w:rPr>
        <w:t xml:space="preserve">Список учебной и методической литературы </w:t>
      </w:r>
    </w:p>
    <w:p w:rsidR="003A64AF" w:rsidRPr="00B67985" w:rsidRDefault="003A64AF" w:rsidP="003A64AF">
      <w:pPr>
        <w:spacing w:line="240" w:lineRule="auto"/>
        <w:jc w:val="both"/>
        <w:rPr>
          <w:rFonts w:ascii="Times New Roman" w:hAnsi="Times New Roman" w:cs="Times New Roman"/>
          <w:b/>
          <w:sz w:val="24"/>
          <w:szCs w:val="24"/>
        </w:rPr>
      </w:pPr>
    </w:p>
    <w:p w:rsidR="003A64AF" w:rsidRPr="00B67985" w:rsidRDefault="003A64AF" w:rsidP="003A64AF">
      <w:pPr>
        <w:spacing w:line="240" w:lineRule="auto"/>
        <w:jc w:val="both"/>
        <w:rPr>
          <w:rFonts w:ascii="Times New Roman" w:hAnsi="Times New Roman" w:cs="Times New Roman"/>
          <w:i/>
          <w:sz w:val="24"/>
          <w:szCs w:val="24"/>
        </w:rPr>
      </w:pPr>
      <w:r w:rsidRPr="00B67985">
        <w:rPr>
          <w:rFonts w:ascii="Times New Roman" w:hAnsi="Times New Roman" w:cs="Times New Roman"/>
          <w:b/>
          <w:sz w:val="24"/>
          <w:szCs w:val="24"/>
        </w:rPr>
        <w:t xml:space="preserve">             </w:t>
      </w:r>
      <w:r w:rsidRPr="00B67985">
        <w:rPr>
          <w:rFonts w:ascii="Times New Roman" w:hAnsi="Times New Roman" w:cs="Times New Roman"/>
          <w:i/>
          <w:sz w:val="24"/>
          <w:szCs w:val="24"/>
        </w:rPr>
        <w:t>- Список рекомендуемой учебной литературы</w:t>
      </w:r>
    </w:p>
    <w:p w:rsidR="003A64AF" w:rsidRPr="00B67985" w:rsidRDefault="003A64AF" w:rsidP="003A64AF">
      <w:pPr>
        <w:spacing w:line="240" w:lineRule="auto"/>
        <w:jc w:val="both"/>
        <w:rPr>
          <w:rFonts w:ascii="Times New Roman" w:hAnsi="Times New Roman" w:cs="Times New Roman"/>
          <w:i/>
          <w:sz w:val="24"/>
          <w:szCs w:val="24"/>
        </w:rPr>
      </w:pPr>
      <w:r w:rsidRPr="00B67985">
        <w:rPr>
          <w:rFonts w:ascii="Times New Roman" w:hAnsi="Times New Roman" w:cs="Times New Roman"/>
          <w:i/>
          <w:sz w:val="24"/>
          <w:szCs w:val="24"/>
        </w:rPr>
        <w:t xml:space="preserve">             - Список рекомендуемой методической литературы</w:t>
      </w:r>
    </w:p>
    <w:p w:rsidR="00465432" w:rsidRPr="00463ED5" w:rsidRDefault="00465432" w:rsidP="003A64AF">
      <w:pPr>
        <w:shd w:val="clear" w:color="auto" w:fill="FFFFFF"/>
        <w:spacing w:line="240" w:lineRule="auto"/>
        <w:ind w:left="2842"/>
        <w:rPr>
          <w:rFonts w:ascii="Times New Roman" w:hAnsi="Times New Roman" w:cs="Times New Roman"/>
          <w:b/>
          <w:bCs/>
          <w:color w:val="000000"/>
          <w:sz w:val="24"/>
          <w:szCs w:val="24"/>
        </w:rPr>
      </w:pPr>
    </w:p>
    <w:p w:rsidR="00B60A81" w:rsidRPr="00463ED5" w:rsidRDefault="00B60A81" w:rsidP="003A64AF">
      <w:pPr>
        <w:shd w:val="clear" w:color="auto" w:fill="FFFFFF"/>
        <w:spacing w:line="240" w:lineRule="auto"/>
        <w:ind w:left="2842"/>
        <w:rPr>
          <w:rFonts w:ascii="Times New Roman" w:hAnsi="Times New Roman" w:cs="Times New Roman"/>
          <w:b/>
          <w:bCs/>
          <w:color w:val="000000"/>
          <w:sz w:val="24"/>
          <w:szCs w:val="24"/>
        </w:rPr>
      </w:pPr>
    </w:p>
    <w:p w:rsidR="003A64AF" w:rsidRPr="00B67985" w:rsidRDefault="003A64AF" w:rsidP="003A64AF">
      <w:pPr>
        <w:shd w:val="clear" w:color="auto" w:fill="FFFFFF"/>
        <w:spacing w:line="240" w:lineRule="auto"/>
        <w:ind w:left="2842"/>
        <w:rPr>
          <w:rFonts w:ascii="Times New Roman" w:hAnsi="Times New Roman" w:cs="Times New Roman"/>
          <w:sz w:val="24"/>
          <w:szCs w:val="24"/>
        </w:rPr>
      </w:pPr>
      <w:r w:rsidRPr="00B67985">
        <w:rPr>
          <w:rFonts w:ascii="Times New Roman" w:hAnsi="Times New Roman" w:cs="Times New Roman"/>
          <w:b/>
          <w:bCs/>
          <w:color w:val="000000"/>
          <w:sz w:val="24"/>
          <w:szCs w:val="24"/>
          <w:lang w:val="en-US"/>
        </w:rPr>
        <w:t>I</w:t>
      </w:r>
      <w:r w:rsidRPr="00B67985">
        <w:rPr>
          <w:rFonts w:ascii="Times New Roman" w:hAnsi="Times New Roman" w:cs="Times New Roman"/>
          <w:b/>
          <w:bCs/>
          <w:color w:val="000000"/>
          <w:sz w:val="24"/>
          <w:szCs w:val="24"/>
        </w:rPr>
        <w:t>.       Пояснительная записка</w:t>
      </w:r>
    </w:p>
    <w:p w:rsidR="003A64AF" w:rsidRPr="00B67985" w:rsidRDefault="003A64AF" w:rsidP="003A64AF">
      <w:pPr>
        <w:shd w:val="clear" w:color="auto" w:fill="FFFFFF"/>
        <w:tabs>
          <w:tab w:val="left" w:pos="1171"/>
        </w:tabs>
        <w:spacing w:before="514" w:line="240" w:lineRule="auto"/>
        <w:ind w:left="5" w:firstLine="706"/>
        <w:rPr>
          <w:rFonts w:ascii="Times New Roman" w:hAnsi="Times New Roman" w:cs="Times New Roman"/>
          <w:sz w:val="24"/>
          <w:szCs w:val="24"/>
        </w:rPr>
      </w:pPr>
      <w:r w:rsidRPr="00B67985">
        <w:rPr>
          <w:rFonts w:ascii="Times New Roman" w:hAnsi="Times New Roman" w:cs="Times New Roman"/>
          <w:i/>
          <w:iCs/>
          <w:color w:val="000000"/>
          <w:spacing w:val="-22"/>
          <w:sz w:val="24"/>
          <w:szCs w:val="24"/>
        </w:rPr>
        <w:t>1.</w:t>
      </w:r>
      <w:r w:rsidRPr="00B67985">
        <w:rPr>
          <w:rFonts w:ascii="Times New Roman" w:hAnsi="Times New Roman" w:cs="Times New Roman"/>
          <w:i/>
          <w:iCs/>
          <w:color w:val="000000"/>
          <w:sz w:val="24"/>
          <w:szCs w:val="24"/>
        </w:rPr>
        <w:tab/>
      </w:r>
      <w:r w:rsidRPr="00B67985">
        <w:rPr>
          <w:rFonts w:ascii="Times New Roman" w:hAnsi="Times New Roman" w:cs="Times New Roman"/>
          <w:i/>
          <w:iCs/>
          <w:color w:val="000000"/>
          <w:spacing w:val="8"/>
          <w:sz w:val="24"/>
          <w:szCs w:val="24"/>
        </w:rPr>
        <w:t xml:space="preserve">Характеристика   учебного   предмета,   его   место   и   роль   в </w:t>
      </w:r>
      <w:r w:rsidRPr="00B67985">
        <w:rPr>
          <w:rFonts w:ascii="Times New Roman" w:hAnsi="Times New Roman" w:cs="Times New Roman"/>
          <w:i/>
          <w:iCs/>
          <w:color w:val="000000"/>
          <w:spacing w:val="2"/>
          <w:sz w:val="24"/>
          <w:szCs w:val="24"/>
        </w:rPr>
        <w:t>образовательном процессе.</w:t>
      </w:r>
    </w:p>
    <w:p w:rsidR="003A64AF" w:rsidRPr="00B67985" w:rsidRDefault="003A64AF" w:rsidP="003A64AF">
      <w:pPr>
        <w:shd w:val="clear" w:color="auto" w:fill="FFFFFF"/>
        <w:spacing w:line="240" w:lineRule="auto"/>
        <w:ind w:right="5" w:firstLine="710"/>
        <w:jc w:val="both"/>
        <w:rPr>
          <w:rFonts w:ascii="Times New Roman" w:hAnsi="Times New Roman" w:cs="Times New Roman"/>
          <w:sz w:val="24"/>
          <w:szCs w:val="24"/>
        </w:rPr>
      </w:pPr>
      <w:r w:rsidRPr="00B67985">
        <w:rPr>
          <w:rFonts w:ascii="Times New Roman" w:hAnsi="Times New Roman" w:cs="Times New Roman"/>
          <w:color w:val="000000"/>
          <w:spacing w:val="2"/>
          <w:sz w:val="24"/>
          <w:szCs w:val="24"/>
        </w:rPr>
        <w:t xml:space="preserve">Программа учебного предмета «Ансамбль» разработана на основе и с </w:t>
      </w:r>
      <w:r w:rsidRPr="00B67985">
        <w:rPr>
          <w:rFonts w:ascii="Times New Roman" w:hAnsi="Times New Roman" w:cs="Times New Roman"/>
          <w:color w:val="000000"/>
          <w:sz w:val="24"/>
          <w:szCs w:val="24"/>
        </w:rPr>
        <w:t xml:space="preserve">учетом </w:t>
      </w:r>
      <w:r w:rsidRPr="00B67985">
        <w:rPr>
          <w:rFonts w:ascii="Times New Roman" w:hAnsi="Times New Roman" w:cs="Times New Roman"/>
          <w:sz w:val="24"/>
          <w:szCs w:val="24"/>
        </w:rPr>
        <w:t>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w:t>
      </w:r>
      <w:r w:rsidRPr="00B67985">
        <w:rPr>
          <w:rFonts w:ascii="Times New Roman" w:hAnsi="Times New Roman" w:cs="Times New Roman"/>
          <w:color w:val="000000"/>
          <w:spacing w:val="2"/>
          <w:sz w:val="24"/>
          <w:szCs w:val="24"/>
        </w:rPr>
        <w:t>.</w:t>
      </w:r>
    </w:p>
    <w:p w:rsidR="003A64AF" w:rsidRPr="00B67985" w:rsidRDefault="003A64AF" w:rsidP="003A64AF">
      <w:pPr>
        <w:shd w:val="clear" w:color="auto" w:fill="FFFFFF"/>
        <w:spacing w:line="240" w:lineRule="auto"/>
        <w:ind w:firstLine="624"/>
        <w:jc w:val="both"/>
        <w:rPr>
          <w:rFonts w:ascii="Times New Roman" w:hAnsi="Times New Roman" w:cs="Times New Roman"/>
          <w:sz w:val="24"/>
          <w:szCs w:val="24"/>
        </w:rPr>
      </w:pPr>
      <w:r w:rsidRPr="00B67985">
        <w:rPr>
          <w:rFonts w:ascii="Times New Roman" w:hAnsi="Times New Roman" w:cs="Times New Roman"/>
          <w:color w:val="000000"/>
          <w:spacing w:val="1"/>
          <w:sz w:val="24"/>
          <w:szCs w:val="24"/>
        </w:rPr>
        <w:lastRenderedPageBreak/>
        <w:t xml:space="preserve">Навыки коллективного музицирования формируются и развиваются на </w:t>
      </w:r>
      <w:r w:rsidRPr="00B67985">
        <w:rPr>
          <w:rFonts w:ascii="Times New Roman" w:hAnsi="Times New Roman" w:cs="Times New Roman"/>
          <w:color w:val="000000"/>
          <w:spacing w:val="10"/>
          <w:sz w:val="24"/>
          <w:szCs w:val="24"/>
        </w:rPr>
        <w:t xml:space="preserve">основе и параллельно с уже приобретенными знаниями в классе по </w:t>
      </w:r>
      <w:r w:rsidRPr="00B67985">
        <w:rPr>
          <w:rFonts w:ascii="Times New Roman" w:hAnsi="Times New Roman" w:cs="Times New Roman"/>
          <w:color w:val="000000"/>
          <w:spacing w:val="-1"/>
          <w:sz w:val="24"/>
          <w:szCs w:val="24"/>
        </w:rPr>
        <w:t xml:space="preserve">специальности. </w:t>
      </w:r>
    </w:p>
    <w:p w:rsidR="003A64AF" w:rsidRPr="00B67985" w:rsidRDefault="003A64AF" w:rsidP="003A64AF">
      <w:pPr>
        <w:shd w:val="clear" w:color="auto" w:fill="FFFFFF"/>
        <w:tabs>
          <w:tab w:val="left" w:pos="1003"/>
        </w:tabs>
        <w:spacing w:before="552" w:line="240" w:lineRule="auto"/>
        <w:ind w:left="706"/>
        <w:rPr>
          <w:rFonts w:ascii="Times New Roman" w:hAnsi="Times New Roman" w:cs="Times New Roman"/>
          <w:i/>
          <w:iCs/>
          <w:color w:val="000000"/>
          <w:spacing w:val="4"/>
          <w:sz w:val="24"/>
          <w:szCs w:val="24"/>
        </w:rPr>
      </w:pPr>
      <w:r w:rsidRPr="00B67985">
        <w:rPr>
          <w:rFonts w:ascii="Times New Roman" w:hAnsi="Times New Roman" w:cs="Times New Roman"/>
          <w:i/>
          <w:iCs/>
          <w:color w:val="000000"/>
          <w:spacing w:val="-20"/>
          <w:sz w:val="24"/>
          <w:szCs w:val="24"/>
        </w:rPr>
        <w:t>2.</w:t>
      </w:r>
      <w:r w:rsidRPr="00B67985">
        <w:rPr>
          <w:rFonts w:ascii="Times New Roman" w:hAnsi="Times New Roman" w:cs="Times New Roman"/>
          <w:i/>
          <w:iCs/>
          <w:color w:val="000000"/>
          <w:sz w:val="24"/>
          <w:szCs w:val="24"/>
        </w:rPr>
        <w:tab/>
      </w:r>
      <w:r w:rsidRPr="00B67985">
        <w:rPr>
          <w:rFonts w:ascii="Times New Roman" w:hAnsi="Times New Roman" w:cs="Times New Roman"/>
          <w:i/>
          <w:iCs/>
          <w:color w:val="000000"/>
          <w:spacing w:val="4"/>
          <w:sz w:val="24"/>
          <w:szCs w:val="24"/>
        </w:rPr>
        <w:t>Срок реализации учебного предмета «Ансамбль».</w:t>
      </w:r>
    </w:p>
    <w:p w:rsidR="003A64AF" w:rsidRPr="00B67985" w:rsidRDefault="003A64AF" w:rsidP="003A64AF">
      <w:pPr>
        <w:pStyle w:val="af5"/>
        <w:spacing w:line="240" w:lineRule="auto"/>
        <w:ind w:left="180" w:firstLine="540"/>
        <w:jc w:val="both"/>
        <w:rPr>
          <w:rFonts w:ascii="Times New Roman" w:hAnsi="Times New Roman"/>
          <w:sz w:val="24"/>
          <w:szCs w:val="24"/>
        </w:rPr>
      </w:pPr>
      <w:r w:rsidRPr="00B67985">
        <w:rPr>
          <w:rFonts w:ascii="Times New Roman" w:hAnsi="Times New Roman"/>
          <w:color w:val="000000"/>
          <w:sz w:val="24"/>
          <w:szCs w:val="24"/>
        </w:rPr>
        <w:t>Срок реализации данной программы с 2 по 4 классы (младший модуль</w:t>
      </w:r>
      <w:r w:rsidRPr="00B67985">
        <w:rPr>
          <w:rFonts w:ascii="Times New Roman" w:hAnsi="Times New Roman"/>
          <w:color w:val="000000"/>
          <w:spacing w:val="2"/>
          <w:sz w:val="24"/>
          <w:szCs w:val="24"/>
        </w:rPr>
        <w:t xml:space="preserve">) и с 5 по 7 классы </w:t>
      </w:r>
      <w:r w:rsidRPr="00B67985">
        <w:rPr>
          <w:rFonts w:ascii="Times New Roman" w:hAnsi="Times New Roman"/>
          <w:color w:val="000000"/>
          <w:spacing w:val="-1"/>
          <w:sz w:val="24"/>
          <w:szCs w:val="24"/>
        </w:rPr>
        <w:t xml:space="preserve">(старший модуль). </w:t>
      </w:r>
      <w:r w:rsidRPr="00B67985">
        <w:rPr>
          <w:rFonts w:ascii="Times New Roman" w:hAnsi="Times New Roman"/>
          <w:sz w:val="24"/>
          <w:szCs w:val="24"/>
        </w:rPr>
        <w:t>Данная программа предназначена для занятий с детьми, начиная со второго года обучения в младшем модуле и с первого года обучения во втором варианте старшего модуля.</w:t>
      </w:r>
    </w:p>
    <w:p w:rsidR="00465432" w:rsidRDefault="003A64AF" w:rsidP="00465432">
      <w:pPr>
        <w:shd w:val="clear" w:color="auto" w:fill="FFFFFF"/>
        <w:tabs>
          <w:tab w:val="left" w:pos="1200"/>
        </w:tabs>
        <w:spacing w:before="269" w:after="605" w:line="240" w:lineRule="auto"/>
        <w:ind w:left="11" w:firstLine="697"/>
        <w:rPr>
          <w:rFonts w:ascii="Times New Roman" w:hAnsi="Times New Roman" w:cs="Times New Roman"/>
          <w:color w:val="000000"/>
          <w:spacing w:val="-1"/>
          <w:sz w:val="24"/>
          <w:szCs w:val="24"/>
        </w:rPr>
      </w:pPr>
      <w:r w:rsidRPr="00B67985">
        <w:rPr>
          <w:rFonts w:ascii="Times New Roman" w:hAnsi="Times New Roman" w:cs="Times New Roman"/>
          <w:b/>
          <w:bCs/>
          <w:i/>
          <w:iCs/>
          <w:color w:val="000000"/>
          <w:spacing w:val="-20"/>
          <w:sz w:val="24"/>
          <w:szCs w:val="24"/>
        </w:rPr>
        <w:t>3.</w:t>
      </w:r>
      <w:r w:rsidRPr="00B67985">
        <w:rPr>
          <w:rFonts w:ascii="Times New Roman" w:hAnsi="Times New Roman" w:cs="Times New Roman"/>
          <w:b/>
          <w:bCs/>
          <w:i/>
          <w:iCs/>
          <w:color w:val="000000"/>
          <w:sz w:val="24"/>
          <w:szCs w:val="24"/>
        </w:rPr>
        <w:tab/>
      </w:r>
      <w:r w:rsidRPr="00B67985">
        <w:rPr>
          <w:rFonts w:ascii="Times New Roman" w:hAnsi="Times New Roman" w:cs="Times New Roman"/>
          <w:b/>
          <w:bCs/>
          <w:i/>
          <w:iCs/>
          <w:color w:val="000000"/>
          <w:spacing w:val="1"/>
          <w:sz w:val="24"/>
          <w:szCs w:val="24"/>
        </w:rPr>
        <w:t xml:space="preserve">Объем   учебного   времени,    </w:t>
      </w:r>
      <w:r w:rsidRPr="00B67985">
        <w:rPr>
          <w:rFonts w:ascii="Times New Roman" w:hAnsi="Times New Roman" w:cs="Times New Roman"/>
          <w:color w:val="000000"/>
          <w:spacing w:val="1"/>
          <w:sz w:val="24"/>
          <w:szCs w:val="24"/>
        </w:rPr>
        <w:t xml:space="preserve">предусмотренный   учебным   планом </w:t>
      </w:r>
      <w:r w:rsidRPr="00B67985">
        <w:rPr>
          <w:rFonts w:ascii="Times New Roman" w:hAnsi="Times New Roman" w:cs="Times New Roman"/>
          <w:color w:val="000000"/>
          <w:spacing w:val="-1"/>
          <w:sz w:val="24"/>
          <w:szCs w:val="24"/>
        </w:rPr>
        <w:t>образовательного учреждения на реализацию предмета «Ансамбль»:</w:t>
      </w:r>
    </w:p>
    <w:p w:rsidR="003A64AF" w:rsidRPr="00B67985" w:rsidRDefault="003A64AF" w:rsidP="00465432">
      <w:pPr>
        <w:shd w:val="clear" w:color="auto" w:fill="FFFFFF"/>
        <w:tabs>
          <w:tab w:val="left" w:pos="1200"/>
        </w:tabs>
        <w:spacing w:before="269" w:after="605" w:line="240" w:lineRule="auto"/>
        <w:ind w:left="11" w:firstLine="697"/>
        <w:rPr>
          <w:rFonts w:ascii="Times New Roman" w:hAnsi="Times New Roman" w:cs="Times New Roman"/>
          <w:sz w:val="24"/>
          <w:szCs w:val="24"/>
        </w:rPr>
      </w:pPr>
      <w:r w:rsidRPr="00B67985">
        <w:rPr>
          <w:rFonts w:ascii="Times New Roman" w:hAnsi="Times New Roman" w:cs="Times New Roman"/>
          <w:b/>
          <w:bCs/>
          <w:color w:val="000000"/>
          <w:spacing w:val="-1"/>
          <w:sz w:val="24"/>
          <w:szCs w:val="24"/>
        </w:rPr>
        <w:t xml:space="preserve">Срок обучения </w:t>
      </w:r>
      <w:r w:rsidRPr="00B67985">
        <w:rPr>
          <w:rFonts w:ascii="Times New Roman" w:hAnsi="Times New Roman" w:cs="Times New Roman"/>
          <w:color w:val="000000"/>
          <w:spacing w:val="-1"/>
          <w:sz w:val="24"/>
          <w:szCs w:val="24"/>
        </w:rPr>
        <w:t xml:space="preserve">- </w:t>
      </w:r>
      <w:r w:rsidRPr="00B67985">
        <w:rPr>
          <w:rFonts w:ascii="Times New Roman" w:hAnsi="Times New Roman" w:cs="Times New Roman"/>
          <w:b/>
          <w:bCs/>
          <w:color w:val="000000"/>
          <w:spacing w:val="-1"/>
          <w:sz w:val="24"/>
          <w:szCs w:val="24"/>
        </w:rPr>
        <w:t>7 лет</w:t>
      </w:r>
    </w:p>
    <w:tbl>
      <w:tblPr>
        <w:tblW w:w="8499" w:type="dxa"/>
        <w:tblInd w:w="40" w:type="dxa"/>
        <w:tblLayout w:type="fixed"/>
        <w:tblCellMar>
          <w:left w:w="40" w:type="dxa"/>
          <w:right w:w="40" w:type="dxa"/>
        </w:tblCellMar>
        <w:tblLook w:val="04A0"/>
      </w:tblPr>
      <w:tblGrid>
        <w:gridCol w:w="5241"/>
        <w:gridCol w:w="1842"/>
        <w:gridCol w:w="1416"/>
      </w:tblGrid>
      <w:tr w:rsidR="003A64AF" w:rsidRPr="00B67985" w:rsidTr="003A64AF">
        <w:trPr>
          <w:trHeight w:hRule="exact" w:val="989"/>
        </w:trPr>
        <w:tc>
          <w:tcPr>
            <w:tcW w:w="5241" w:type="dxa"/>
            <w:tcBorders>
              <w:top w:val="single" w:sz="6" w:space="0" w:color="auto"/>
              <w:left w:val="single" w:sz="6" w:space="0" w:color="auto"/>
              <w:bottom w:val="single" w:sz="6" w:space="0" w:color="auto"/>
              <w:right w:val="single" w:sz="6" w:space="0" w:color="auto"/>
            </w:tcBorders>
            <w:shd w:val="clear" w:color="auto" w:fill="FFFFFF"/>
            <w:hideMark/>
          </w:tcPr>
          <w:p w:rsidR="003A64AF" w:rsidRPr="00B67985" w:rsidRDefault="003A64AF" w:rsidP="003A64AF">
            <w:pPr>
              <w:shd w:val="clear" w:color="auto" w:fill="FFFFFF"/>
              <w:spacing w:line="240" w:lineRule="auto"/>
              <w:rPr>
                <w:rFonts w:ascii="Times New Roman" w:hAnsi="Times New Roman" w:cs="Times New Roman"/>
                <w:sz w:val="24"/>
                <w:szCs w:val="24"/>
              </w:rPr>
            </w:pPr>
            <w:r w:rsidRPr="00B67985">
              <w:rPr>
                <w:rFonts w:ascii="Times New Roman" w:hAnsi="Times New Roman" w:cs="Times New Roman"/>
                <w:color w:val="000000"/>
                <w:spacing w:val="-4"/>
                <w:sz w:val="24"/>
                <w:szCs w:val="24"/>
              </w:rPr>
              <w:t>Класс</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3A64AF" w:rsidRPr="00B67985" w:rsidRDefault="003A64AF" w:rsidP="003A64AF">
            <w:pPr>
              <w:shd w:val="clear" w:color="auto" w:fill="FFFFFF"/>
              <w:spacing w:line="240" w:lineRule="auto"/>
              <w:ind w:left="437" w:right="437"/>
              <w:jc w:val="center"/>
              <w:rPr>
                <w:rFonts w:ascii="Times New Roman" w:hAnsi="Times New Roman" w:cs="Times New Roman"/>
                <w:sz w:val="24"/>
                <w:szCs w:val="24"/>
              </w:rPr>
            </w:pPr>
            <w:r w:rsidRPr="00B67985">
              <w:rPr>
                <w:rFonts w:ascii="Times New Roman" w:hAnsi="Times New Roman" w:cs="Times New Roman"/>
                <w:color w:val="000000"/>
                <w:spacing w:val="-3"/>
                <w:sz w:val="24"/>
                <w:szCs w:val="24"/>
              </w:rPr>
              <w:t>2-4 классысы</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3A64AF" w:rsidRPr="00B67985" w:rsidRDefault="003A64AF" w:rsidP="003A64AF">
            <w:pPr>
              <w:shd w:val="clear" w:color="auto" w:fill="FFFFFF"/>
              <w:spacing w:line="240" w:lineRule="auto"/>
              <w:jc w:val="center"/>
              <w:rPr>
                <w:rFonts w:ascii="Times New Roman" w:hAnsi="Times New Roman" w:cs="Times New Roman"/>
                <w:color w:val="000000"/>
                <w:spacing w:val="-5"/>
                <w:sz w:val="24"/>
                <w:szCs w:val="24"/>
              </w:rPr>
            </w:pPr>
          </w:p>
          <w:p w:rsidR="003A64AF" w:rsidRPr="00B67985" w:rsidRDefault="003A64AF" w:rsidP="003A64AF">
            <w:pPr>
              <w:shd w:val="clear" w:color="auto" w:fill="FFFFFF"/>
              <w:spacing w:line="240" w:lineRule="auto"/>
              <w:jc w:val="center"/>
              <w:rPr>
                <w:rFonts w:ascii="Times New Roman" w:hAnsi="Times New Roman" w:cs="Times New Roman"/>
                <w:color w:val="000000"/>
                <w:spacing w:val="-5"/>
                <w:sz w:val="24"/>
                <w:szCs w:val="24"/>
              </w:rPr>
            </w:pPr>
            <w:r w:rsidRPr="00B67985">
              <w:rPr>
                <w:rFonts w:ascii="Times New Roman" w:hAnsi="Times New Roman" w:cs="Times New Roman"/>
                <w:color w:val="000000"/>
                <w:spacing w:val="-5"/>
                <w:sz w:val="24"/>
                <w:szCs w:val="24"/>
              </w:rPr>
              <w:t>5-7</w:t>
            </w:r>
          </w:p>
          <w:p w:rsidR="003A64AF" w:rsidRPr="00B67985" w:rsidRDefault="003A64AF" w:rsidP="003A64AF">
            <w:pPr>
              <w:shd w:val="clear" w:color="auto" w:fill="FFFFFF"/>
              <w:spacing w:line="240" w:lineRule="auto"/>
              <w:jc w:val="center"/>
              <w:rPr>
                <w:rFonts w:ascii="Times New Roman" w:hAnsi="Times New Roman" w:cs="Times New Roman"/>
                <w:sz w:val="24"/>
                <w:szCs w:val="24"/>
              </w:rPr>
            </w:pPr>
            <w:r w:rsidRPr="00B67985">
              <w:rPr>
                <w:rFonts w:ascii="Times New Roman" w:hAnsi="Times New Roman" w:cs="Times New Roman"/>
                <w:color w:val="000000"/>
                <w:spacing w:val="-5"/>
                <w:sz w:val="24"/>
                <w:szCs w:val="24"/>
              </w:rPr>
              <w:t>классы</w:t>
            </w:r>
          </w:p>
        </w:tc>
      </w:tr>
      <w:tr w:rsidR="003A64AF" w:rsidRPr="00B67985" w:rsidTr="003A64AF">
        <w:trPr>
          <w:trHeight w:hRule="exact" w:val="490"/>
        </w:trPr>
        <w:tc>
          <w:tcPr>
            <w:tcW w:w="5241" w:type="dxa"/>
            <w:tcBorders>
              <w:top w:val="single" w:sz="6" w:space="0" w:color="auto"/>
              <w:left w:val="single" w:sz="6" w:space="0" w:color="auto"/>
              <w:bottom w:val="single" w:sz="6" w:space="0" w:color="auto"/>
              <w:right w:val="single" w:sz="6" w:space="0" w:color="auto"/>
            </w:tcBorders>
            <w:shd w:val="clear" w:color="auto" w:fill="FFFFFF"/>
            <w:hideMark/>
          </w:tcPr>
          <w:p w:rsidR="003A64AF" w:rsidRPr="00B67985" w:rsidRDefault="003A64AF" w:rsidP="003A64AF">
            <w:pPr>
              <w:shd w:val="clear" w:color="auto" w:fill="FFFFFF"/>
              <w:spacing w:line="240" w:lineRule="auto"/>
              <w:rPr>
                <w:rFonts w:ascii="Times New Roman" w:hAnsi="Times New Roman" w:cs="Times New Roman"/>
                <w:sz w:val="24"/>
                <w:szCs w:val="24"/>
              </w:rPr>
            </w:pPr>
            <w:r w:rsidRPr="00B67985">
              <w:rPr>
                <w:rFonts w:ascii="Times New Roman" w:hAnsi="Times New Roman" w:cs="Times New Roman"/>
                <w:color w:val="000000"/>
                <w:spacing w:val="-2"/>
                <w:sz w:val="24"/>
                <w:szCs w:val="24"/>
              </w:rPr>
              <w:t>Максимальная учебная нагрузка (в часах)</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3A64AF" w:rsidRPr="00B67985" w:rsidRDefault="003A64AF" w:rsidP="003A64AF">
            <w:pPr>
              <w:shd w:val="clear" w:color="auto" w:fill="FFFFFF"/>
              <w:spacing w:line="240" w:lineRule="auto"/>
              <w:jc w:val="center"/>
              <w:rPr>
                <w:rFonts w:ascii="Times New Roman" w:hAnsi="Times New Roman" w:cs="Times New Roman"/>
                <w:sz w:val="24"/>
                <w:szCs w:val="24"/>
              </w:rPr>
            </w:pPr>
            <w:r w:rsidRPr="00B67985">
              <w:rPr>
                <w:rFonts w:ascii="Times New Roman" w:hAnsi="Times New Roman" w:cs="Times New Roman"/>
                <w:color w:val="000000"/>
                <w:sz w:val="24"/>
                <w:szCs w:val="24"/>
              </w:rPr>
              <w:t>198</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3A64AF" w:rsidRPr="00B67985" w:rsidRDefault="003A64AF" w:rsidP="003A64AF">
            <w:pPr>
              <w:shd w:val="clear" w:color="auto" w:fill="FFFFFF"/>
              <w:spacing w:line="240" w:lineRule="auto"/>
              <w:jc w:val="center"/>
              <w:rPr>
                <w:rFonts w:ascii="Times New Roman" w:hAnsi="Times New Roman" w:cs="Times New Roman"/>
                <w:sz w:val="24"/>
                <w:szCs w:val="24"/>
              </w:rPr>
            </w:pPr>
            <w:r w:rsidRPr="00B67985">
              <w:rPr>
                <w:rFonts w:ascii="Times New Roman" w:hAnsi="Times New Roman" w:cs="Times New Roman"/>
                <w:sz w:val="24"/>
                <w:szCs w:val="24"/>
              </w:rPr>
              <w:t>247,5</w:t>
            </w:r>
          </w:p>
        </w:tc>
      </w:tr>
      <w:tr w:rsidR="003A64AF" w:rsidRPr="00B67985" w:rsidTr="003A64AF">
        <w:trPr>
          <w:trHeight w:hRule="exact" w:val="490"/>
        </w:trPr>
        <w:tc>
          <w:tcPr>
            <w:tcW w:w="5241" w:type="dxa"/>
            <w:tcBorders>
              <w:top w:val="single" w:sz="6" w:space="0" w:color="auto"/>
              <w:left w:val="single" w:sz="6" w:space="0" w:color="auto"/>
              <w:bottom w:val="single" w:sz="6" w:space="0" w:color="auto"/>
              <w:right w:val="single" w:sz="6" w:space="0" w:color="auto"/>
            </w:tcBorders>
            <w:shd w:val="clear" w:color="auto" w:fill="FFFFFF"/>
            <w:hideMark/>
          </w:tcPr>
          <w:p w:rsidR="003A64AF" w:rsidRPr="00B67985" w:rsidRDefault="003A64AF" w:rsidP="003A64AF">
            <w:pPr>
              <w:shd w:val="clear" w:color="auto" w:fill="FFFFFF"/>
              <w:spacing w:line="240" w:lineRule="auto"/>
              <w:rPr>
                <w:rFonts w:ascii="Times New Roman" w:hAnsi="Times New Roman" w:cs="Times New Roman"/>
                <w:sz w:val="24"/>
                <w:szCs w:val="24"/>
              </w:rPr>
            </w:pPr>
            <w:r w:rsidRPr="00B67985">
              <w:rPr>
                <w:rFonts w:ascii="Times New Roman" w:hAnsi="Times New Roman" w:cs="Times New Roman"/>
                <w:color w:val="000000"/>
                <w:spacing w:val="-2"/>
                <w:sz w:val="24"/>
                <w:szCs w:val="24"/>
              </w:rPr>
              <w:t>Количество часов на аудиторные занятия</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3A64AF" w:rsidRPr="00B67985" w:rsidRDefault="003A64AF" w:rsidP="003A64AF">
            <w:pPr>
              <w:shd w:val="clear" w:color="auto" w:fill="FFFFFF"/>
              <w:spacing w:line="240" w:lineRule="auto"/>
              <w:jc w:val="center"/>
              <w:rPr>
                <w:rFonts w:ascii="Times New Roman" w:hAnsi="Times New Roman" w:cs="Times New Roman"/>
                <w:sz w:val="24"/>
                <w:szCs w:val="24"/>
              </w:rPr>
            </w:pPr>
            <w:r w:rsidRPr="00B67985">
              <w:rPr>
                <w:rFonts w:ascii="Times New Roman" w:hAnsi="Times New Roman" w:cs="Times New Roman"/>
                <w:color w:val="000000"/>
                <w:sz w:val="24"/>
                <w:szCs w:val="24"/>
              </w:rPr>
              <w:t>99</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3A64AF" w:rsidRPr="00B67985" w:rsidRDefault="003A64AF" w:rsidP="003A64AF">
            <w:pPr>
              <w:shd w:val="clear" w:color="auto" w:fill="FFFFFF"/>
              <w:spacing w:line="240" w:lineRule="auto"/>
              <w:jc w:val="center"/>
              <w:rPr>
                <w:rFonts w:ascii="Times New Roman" w:hAnsi="Times New Roman" w:cs="Times New Roman"/>
                <w:sz w:val="24"/>
                <w:szCs w:val="24"/>
              </w:rPr>
            </w:pPr>
            <w:r w:rsidRPr="00B67985">
              <w:rPr>
                <w:rFonts w:ascii="Times New Roman" w:hAnsi="Times New Roman" w:cs="Times New Roman"/>
                <w:sz w:val="24"/>
                <w:szCs w:val="24"/>
              </w:rPr>
              <w:t>148,5</w:t>
            </w:r>
          </w:p>
        </w:tc>
      </w:tr>
      <w:tr w:rsidR="003A64AF" w:rsidRPr="00B67985" w:rsidTr="003A64AF">
        <w:trPr>
          <w:trHeight w:hRule="exact" w:val="616"/>
        </w:trPr>
        <w:tc>
          <w:tcPr>
            <w:tcW w:w="5241" w:type="dxa"/>
            <w:tcBorders>
              <w:top w:val="single" w:sz="6" w:space="0" w:color="auto"/>
              <w:left w:val="single" w:sz="6" w:space="0" w:color="auto"/>
              <w:bottom w:val="single" w:sz="6" w:space="0" w:color="auto"/>
              <w:right w:val="single" w:sz="6" w:space="0" w:color="auto"/>
            </w:tcBorders>
            <w:shd w:val="clear" w:color="auto" w:fill="FFFFFF"/>
            <w:hideMark/>
          </w:tcPr>
          <w:p w:rsidR="003A64AF" w:rsidRPr="00B67985" w:rsidRDefault="003A64AF" w:rsidP="003A64AF">
            <w:pPr>
              <w:shd w:val="clear" w:color="auto" w:fill="FFFFFF"/>
              <w:spacing w:line="240" w:lineRule="auto"/>
              <w:rPr>
                <w:rFonts w:ascii="Times New Roman" w:hAnsi="Times New Roman" w:cs="Times New Roman"/>
                <w:sz w:val="24"/>
                <w:szCs w:val="24"/>
              </w:rPr>
            </w:pPr>
            <w:r w:rsidRPr="00B67985">
              <w:rPr>
                <w:rFonts w:ascii="Times New Roman" w:hAnsi="Times New Roman" w:cs="Times New Roman"/>
                <w:color w:val="000000"/>
                <w:spacing w:val="-2"/>
                <w:sz w:val="24"/>
                <w:szCs w:val="24"/>
              </w:rPr>
              <w:t>Количество часов на внеаудиторные занятия</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3A64AF" w:rsidRPr="00B67985" w:rsidRDefault="003A64AF" w:rsidP="003A64AF">
            <w:pPr>
              <w:shd w:val="clear" w:color="auto" w:fill="FFFFFF"/>
              <w:spacing w:line="240" w:lineRule="auto"/>
              <w:jc w:val="center"/>
              <w:rPr>
                <w:rFonts w:ascii="Times New Roman" w:hAnsi="Times New Roman" w:cs="Times New Roman"/>
                <w:sz w:val="24"/>
                <w:szCs w:val="24"/>
              </w:rPr>
            </w:pPr>
            <w:r w:rsidRPr="00B67985">
              <w:rPr>
                <w:rFonts w:ascii="Times New Roman" w:hAnsi="Times New Roman" w:cs="Times New Roman"/>
                <w:color w:val="000000"/>
                <w:sz w:val="24"/>
                <w:szCs w:val="24"/>
              </w:rPr>
              <w:t>99</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3A64AF" w:rsidRPr="00B67985" w:rsidRDefault="003A64AF" w:rsidP="003A64AF">
            <w:pPr>
              <w:shd w:val="clear" w:color="auto" w:fill="FFFFFF"/>
              <w:spacing w:line="240" w:lineRule="auto"/>
              <w:jc w:val="center"/>
              <w:rPr>
                <w:rFonts w:ascii="Times New Roman" w:hAnsi="Times New Roman" w:cs="Times New Roman"/>
                <w:sz w:val="24"/>
                <w:szCs w:val="24"/>
              </w:rPr>
            </w:pPr>
            <w:r w:rsidRPr="00B67985">
              <w:rPr>
                <w:rFonts w:ascii="Times New Roman" w:hAnsi="Times New Roman" w:cs="Times New Roman"/>
                <w:sz w:val="24"/>
                <w:szCs w:val="24"/>
              </w:rPr>
              <w:t>99</w:t>
            </w:r>
          </w:p>
        </w:tc>
      </w:tr>
    </w:tbl>
    <w:p w:rsidR="003A64AF" w:rsidRPr="00B67985" w:rsidRDefault="003A64AF" w:rsidP="003A64AF">
      <w:pPr>
        <w:spacing w:line="240" w:lineRule="auto"/>
        <w:jc w:val="center"/>
        <w:rPr>
          <w:rFonts w:ascii="Times New Roman" w:hAnsi="Times New Roman" w:cs="Times New Roman"/>
          <w:b/>
          <w:i/>
          <w:sz w:val="24"/>
          <w:szCs w:val="24"/>
        </w:rPr>
      </w:pPr>
    </w:p>
    <w:p w:rsidR="003A64AF" w:rsidRPr="00B67985" w:rsidRDefault="003A64AF" w:rsidP="003A64AF">
      <w:pPr>
        <w:spacing w:line="240" w:lineRule="auto"/>
        <w:jc w:val="center"/>
        <w:rPr>
          <w:rFonts w:ascii="Times New Roman" w:hAnsi="Times New Roman" w:cs="Times New Roman"/>
          <w:b/>
          <w:i/>
          <w:sz w:val="24"/>
          <w:szCs w:val="24"/>
        </w:rPr>
      </w:pPr>
      <w:r w:rsidRPr="00B67985">
        <w:rPr>
          <w:rFonts w:ascii="Times New Roman" w:hAnsi="Times New Roman" w:cs="Times New Roman"/>
          <w:b/>
          <w:i/>
          <w:sz w:val="24"/>
          <w:szCs w:val="24"/>
        </w:rPr>
        <w:t>Объём учебного времени, предусмотренный учебным планом образовательной организации на реализацию учебного предмета.</w:t>
      </w:r>
    </w:p>
    <w:p w:rsidR="003A64AF" w:rsidRPr="00B67985" w:rsidRDefault="003A64AF" w:rsidP="003A64AF">
      <w:pPr>
        <w:spacing w:line="240" w:lineRule="auto"/>
        <w:jc w:val="center"/>
        <w:rPr>
          <w:rFonts w:ascii="Times New Roman" w:hAnsi="Times New Roman" w:cs="Times New Roman"/>
          <w:b/>
          <w:i/>
          <w:sz w:val="24"/>
          <w:szCs w:val="24"/>
        </w:rPr>
      </w:pPr>
    </w:p>
    <w:p w:rsidR="003A64AF" w:rsidRPr="00B67985" w:rsidRDefault="003A64AF" w:rsidP="003A64AF">
      <w:pPr>
        <w:spacing w:line="240" w:lineRule="auto"/>
        <w:ind w:firstLine="709"/>
        <w:jc w:val="both"/>
        <w:rPr>
          <w:rFonts w:ascii="Times New Roman" w:hAnsi="Times New Roman" w:cs="Times New Roman"/>
          <w:color w:val="FF0000"/>
          <w:sz w:val="24"/>
          <w:szCs w:val="24"/>
        </w:rPr>
      </w:pPr>
      <w:r w:rsidRPr="00B67985">
        <w:rPr>
          <w:rFonts w:ascii="Times New Roman" w:hAnsi="Times New Roman" w:cs="Times New Roman"/>
          <w:sz w:val="24"/>
          <w:szCs w:val="24"/>
        </w:rPr>
        <w:t xml:space="preserve">Общая трудоемкость учебного предмета при 4-летнем сроке обучения (2-4 классы) составляет 198 часов.  Из них: 99 часов – аудиторные занятия, 99часов – самостоятельная работа. Общая трудоемкость учебного предмета при 3-летнем сроке обучения (5-7 классы) составляет 247,5 часов.  Из них: 148,5 часов – аудиторные занятия, 99 часов – самостоятельная работа. </w:t>
      </w:r>
    </w:p>
    <w:p w:rsidR="003A64AF" w:rsidRPr="00B67985" w:rsidRDefault="003A64AF" w:rsidP="003A64AF">
      <w:pPr>
        <w:spacing w:line="240" w:lineRule="auto"/>
        <w:jc w:val="both"/>
        <w:rPr>
          <w:rFonts w:ascii="Times New Roman" w:hAnsi="Times New Roman" w:cs="Times New Roman"/>
          <w:sz w:val="24"/>
          <w:szCs w:val="24"/>
        </w:rPr>
      </w:pPr>
      <w:r w:rsidRPr="00B67985">
        <w:rPr>
          <w:rFonts w:ascii="Times New Roman" w:hAnsi="Times New Roman" w:cs="Times New Roman"/>
          <w:sz w:val="24"/>
          <w:szCs w:val="24"/>
        </w:rPr>
        <w:t>Недельная нагрузка в часах:</w:t>
      </w:r>
    </w:p>
    <w:p w:rsidR="003A64AF" w:rsidRPr="00B67985" w:rsidRDefault="003A64AF" w:rsidP="003A64AF">
      <w:pPr>
        <w:spacing w:line="240" w:lineRule="auto"/>
        <w:ind w:firstLine="851"/>
        <w:jc w:val="both"/>
        <w:rPr>
          <w:rFonts w:ascii="Times New Roman" w:hAnsi="Times New Roman" w:cs="Times New Roman"/>
          <w:sz w:val="24"/>
          <w:szCs w:val="24"/>
        </w:rPr>
      </w:pPr>
      <w:r w:rsidRPr="00B67985">
        <w:rPr>
          <w:rFonts w:ascii="Times New Roman" w:hAnsi="Times New Roman" w:cs="Times New Roman"/>
          <w:i/>
          <w:sz w:val="24"/>
          <w:szCs w:val="24"/>
        </w:rPr>
        <w:t>Аудиторные занятия</w:t>
      </w:r>
      <w:r w:rsidRPr="00B67985">
        <w:rPr>
          <w:rFonts w:ascii="Times New Roman" w:hAnsi="Times New Roman" w:cs="Times New Roman"/>
          <w:sz w:val="24"/>
          <w:szCs w:val="24"/>
        </w:rPr>
        <w:t>:</w:t>
      </w:r>
    </w:p>
    <w:p w:rsidR="003A64AF" w:rsidRPr="00B67985" w:rsidRDefault="003A64AF" w:rsidP="003A64AF">
      <w:pPr>
        <w:pStyle w:val="af0"/>
        <w:numPr>
          <w:ilvl w:val="0"/>
          <w:numId w:val="6"/>
        </w:numPr>
        <w:ind w:left="0" w:firstLine="851"/>
        <w:jc w:val="both"/>
        <w:rPr>
          <w:rFonts w:ascii="Times New Roman" w:hAnsi="Times New Roman" w:cs="Times New Roman"/>
          <w:sz w:val="24"/>
          <w:szCs w:val="24"/>
        </w:rPr>
      </w:pPr>
      <w:r w:rsidRPr="00B67985">
        <w:rPr>
          <w:rFonts w:ascii="Times New Roman" w:hAnsi="Times New Roman" w:cs="Times New Roman"/>
          <w:sz w:val="24"/>
          <w:szCs w:val="24"/>
        </w:rPr>
        <w:t>2</w:t>
      </w:r>
      <w:r w:rsidRPr="00B67985">
        <w:rPr>
          <w:rFonts w:ascii="Times New Roman" w:hAnsi="Times New Roman" w:cs="Times New Roman"/>
          <w:sz w:val="24"/>
          <w:szCs w:val="24"/>
          <w:vertAlign w:val="superscript"/>
        </w:rPr>
        <w:t xml:space="preserve"> </w:t>
      </w:r>
      <w:r w:rsidRPr="00B67985">
        <w:rPr>
          <w:rFonts w:ascii="Times New Roman" w:hAnsi="Times New Roman" w:cs="Times New Roman"/>
          <w:sz w:val="24"/>
          <w:szCs w:val="24"/>
        </w:rPr>
        <w:t>- 4 классы  (младший модуль) – 1 час в неделю</w:t>
      </w:r>
    </w:p>
    <w:p w:rsidR="003A64AF" w:rsidRPr="00B67985" w:rsidRDefault="003A64AF" w:rsidP="003A64AF">
      <w:pPr>
        <w:pStyle w:val="af0"/>
        <w:numPr>
          <w:ilvl w:val="0"/>
          <w:numId w:val="6"/>
        </w:numPr>
        <w:ind w:left="0" w:firstLine="851"/>
        <w:jc w:val="both"/>
        <w:rPr>
          <w:rFonts w:ascii="Times New Roman" w:hAnsi="Times New Roman" w:cs="Times New Roman"/>
          <w:sz w:val="24"/>
          <w:szCs w:val="24"/>
        </w:rPr>
      </w:pPr>
      <w:r w:rsidRPr="00B67985">
        <w:rPr>
          <w:rFonts w:ascii="Times New Roman" w:hAnsi="Times New Roman" w:cs="Times New Roman"/>
          <w:sz w:val="24"/>
          <w:szCs w:val="24"/>
        </w:rPr>
        <w:t>5-7 классы   (старший модуль) -  1,5 часа в неделю</w:t>
      </w:r>
    </w:p>
    <w:p w:rsidR="003A64AF" w:rsidRPr="00B67985" w:rsidRDefault="003A64AF" w:rsidP="003A64AF">
      <w:pPr>
        <w:pStyle w:val="af0"/>
        <w:ind w:left="710"/>
        <w:jc w:val="both"/>
        <w:rPr>
          <w:rFonts w:ascii="Times New Roman" w:hAnsi="Times New Roman" w:cs="Times New Roman"/>
          <w:sz w:val="24"/>
          <w:szCs w:val="24"/>
        </w:rPr>
      </w:pPr>
    </w:p>
    <w:p w:rsidR="003A64AF" w:rsidRPr="00B67985" w:rsidRDefault="003A64AF" w:rsidP="003A64AF">
      <w:pPr>
        <w:spacing w:line="240" w:lineRule="auto"/>
        <w:ind w:firstLine="851"/>
        <w:jc w:val="both"/>
        <w:rPr>
          <w:rFonts w:ascii="Times New Roman" w:hAnsi="Times New Roman" w:cs="Times New Roman"/>
          <w:i/>
          <w:sz w:val="24"/>
          <w:szCs w:val="24"/>
        </w:rPr>
      </w:pPr>
      <w:r w:rsidRPr="00B67985">
        <w:rPr>
          <w:rFonts w:ascii="Times New Roman" w:hAnsi="Times New Roman" w:cs="Times New Roman"/>
          <w:i/>
          <w:sz w:val="24"/>
          <w:szCs w:val="24"/>
        </w:rPr>
        <w:t>Самостоятельная работа (внеаудиторная нагрузка):</w:t>
      </w:r>
    </w:p>
    <w:p w:rsidR="003A64AF" w:rsidRPr="00B67985" w:rsidRDefault="003A64AF" w:rsidP="003A64AF">
      <w:pPr>
        <w:pStyle w:val="af0"/>
        <w:widowControl/>
        <w:numPr>
          <w:ilvl w:val="0"/>
          <w:numId w:val="6"/>
        </w:numPr>
        <w:autoSpaceDE/>
        <w:autoSpaceDN/>
        <w:adjustRightInd/>
        <w:spacing w:after="3"/>
        <w:ind w:left="714" w:right="6" w:hanging="357"/>
        <w:rPr>
          <w:rFonts w:ascii="Times New Roman" w:hAnsi="Times New Roman" w:cs="Times New Roman"/>
          <w:sz w:val="24"/>
          <w:szCs w:val="24"/>
        </w:rPr>
      </w:pPr>
      <w:r w:rsidRPr="00B67985">
        <w:rPr>
          <w:rFonts w:ascii="Times New Roman" w:hAnsi="Times New Roman" w:cs="Times New Roman"/>
          <w:sz w:val="24"/>
          <w:szCs w:val="24"/>
        </w:rPr>
        <w:t xml:space="preserve"> 2-4 классы (4-х летний курс обучения) –  1 час в неделю</w:t>
      </w:r>
    </w:p>
    <w:p w:rsidR="003A64AF" w:rsidRPr="00B67985" w:rsidRDefault="003A64AF" w:rsidP="003A64AF">
      <w:pPr>
        <w:pStyle w:val="af0"/>
        <w:widowControl/>
        <w:numPr>
          <w:ilvl w:val="0"/>
          <w:numId w:val="6"/>
        </w:numPr>
        <w:autoSpaceDE/>
        <w:autoSpaceDN/>
        <w:adjustRightInd/>
        <w:spacing w:after="3"/>
        <w:ind w:left="714" w:right="6" w:hanging="357"/>
        <w:rPr>
          <w:rFonts w:ascii="Times New Roman" w:hAnsi="Times New Roman" w:cs="Times New Roman"/>
          <w:sz w:val="24"/>
          <w:szCs w:val="24"/>
        </w:rPr>
      </w:pPr>
      <w:r w:rsidRPr="00B67985">
        <w:rPr>
          <w:rFonts w:ascii="Times New Roman" w:hAnsi="Times New Roman" w:cs="Times New Roman"/>
          <w:sz w:val="24"/>
          <w:szCs w:val="24"/>
        </w:rPr>
        <w:t>5-7 классы (3-х летний курс обучения)  - 1 час в неделю</w:t>
      </w:r>
    </w:p>
    <w:p w:rsidR="003A64AF" w:rsidRPr="00B67985" w:rsidRDefault="003A64AF" w:rsidP="003A64AF">
      <w:pPr>
        <w:shd w:val="clear" w:color="auto" w:fill="FFFFFF"/>
        <w:spacing w:before="5" w:line="240" w:lineRule="auto"/>
        <w:ind w:left="5"/>
        <w:rPr>
          <w:rFonts w:ascii="Times New Roman" w:hAnsi="Times New Roman" w:cs="Times New Roman"/>
          <w:sz w:val="24"/>
          <w:szCs w:val="24"/>
        </w:rPr>
      </w:pPr>
      <w:r w:rsidRPr="00B67985">
        <w:rPr>
          <w:rFonts w:ascii="Times New Roman" w:hAnsi="Times New Roman" w:cs="Times New Roman"/>
          <w:i/>
          <w:iCs/>
          <w:color w:val="000000"/>
          <w:spacing w:val="4"/>
          <w:sz w:val="24"/>
          <w:szCs w:val="24"/>
        </w:rPr>
        <w:t>Виды внеаудиторной работы:</w:t>
      </w:r>
    </w:p>
    <w:p w:rsidR="003A64AF" w:rsidRPr="00B67985" w:rsidRDefault="003A64AF" w:rsidP="00FD7DA6">
      <w:pPr>
        <w:widowControl w:val="0"/>
        <w:numPr>
          <w:ilvl w:val="0"/>
          <w:numId w:val="122"/>
        </w:numPr>
        <w:shd w:val="clear" w:color="auto" w:fill="FFFFFF"/>
        <w:tabs>
          <w:tab w:val="left" w:pos="869"/>
        </w:tabs>
        <w:autoSpaceDE w:val="0"/>
        <w:autoSpaceDN w:val="0"/>
        <w:adjustRightInd w:val="0"/>
        <w:spacing w:before="5" w:after="0" w:line="240" w:lineRule="auto"/>
        <w:ind w:left="715"/>
        <w:rPr>
          <w:rFonts w:ascii="Times New Roman" w:hAnsi="Times New Roman" w:cs="Times New Roman"/>
          <w:i/>
          <w:iCs/>
          <w:color w:val="000000"/>
          <w:sz w:val="24"/>
          <w:szCs w:val="24"/>
        </w:rPr>
      </w:pPr>
      <w:r w:rsidRPr="00B67985">
        <w:rPr>
          <w:rFonts w:ascii="Times New Roman" w:hAnsi="Times New Roman" w:cs="Times New Roman"/>
          <w:i/>
          <w:iCs/>
          <w:color w:val="000000"/>
          <w:spacing w:val="4"/>
          <w:sz w:val="24"/>
          <w:szCs w:val="24"/>
        </w:rPr>
        <w:t>выполнение домашнего задания;</w:t>
      </w:r>
    </w:p>
    <w:p w:rsidR="003A64AF" w:rsidRPr="00B67985" w:rsidRDefault="003A64AF" w:rsidP="00FD7DA6">
      <w:pPr>
        <w:widowControl w:val="0"/>
        <w:numPr>
          <w:ilvl w:val="0"/>
          <w:numId w:val="122"/>
        </w:numPr>
        <w:shd w:val="clear" w:color="auto" w:fill="FFFFFF"/>
        <w:tabs>
          <w:tab w:val="left" w:pos="869"/>
        </w:tabs>
        <w:autoSpaceDE w:val="0"/>
        <w:autoSpaceDN w:val="0"/>
        <w:adjustRightInd w:val="0"/>
        <w:spacing w:before="5" w:after="0" w:line="240" w:lineRule="auto"/>
        <w:ind w:left="715"/>
        <w:rPr>
          <w:rFonts w:ascii="Times New Roman" w:hAnsi="Times New Roman" w:cs="Times New Roman"/>
          <w:i/>
          <w:iCs/>
          <w:color w:val="000000"/>
          <w:sz w:val="24"/>
          <w:szCs w:val="24"/>
        </w:rPr>
      </w:pPr>
      <w:r w:rsidRPr="00B67985">
        <w:rPr>
          <w:rFonts w:ascii="Times New Roman" w:hAnsi="Times New Roman" w:cs="Times New Roman"/>
          <w:i/>
          <w:iCs/>
          <w:color w:val="000000"/>
          <w:spacing w:val="5"/>
          <w:sz w:val="24"/>
          <w:szCs w:val="24"/>
        </w:rPr>
        <w:t>подготовка к концертным выступлениям;</w:t>
      </w:r>
    </w:p>
    <w:p w:rsidR="003A64AF" w:rsidRPr="00B67985" w:rsidRDefault="003A64AF" w:rsidP="003A64AF">
      <w:pPr>
        <w:shd w:val="clear" w:color="auto" w:fill="FFFFFF"/>
        <w:tabs>
          <w:tab w:val="left" w:pos="1032"/>
        </w:tabs>
        <w:spacing w:line="240" w:lineRule="auto"/>
        <w:ind w:left="144" w:firstLine="571"/>
        <w:rPr>
          <w:rFonts w:ascii="Times New Roman" w:hAnsi="Times New Roman" w:cs="Times New Roman"/>
          <w:sz w:val="24"/>
          <w:szCs w:val="24"/>
        </w:rPr>
      </w:pPr>
      <w:r w:rsidRPr="00B67985">
        <w:rPr>
          <w:rFonts w:ascii="Times New Roman" w:hAnsi="Times New Roman" w:cs="Times New Roman"/>
          <w:i/>
          <w:iCs/>
          <w:color w:val="000000"/>
          <w:sz w:val="24"/>
          <w:szCs w:val="24"/>
        </w:rPr>
        <w:lastRenderedPageBreak/>
        <w:t>-</w:t>
      </w:r>
      <w:r w:rsidRPr="00B67985">
        <w:rPr>
          <w:rFonts w:ascii="Times New Roman" w:hAnsi="Times New Roman" w:cs="Times New Roman"/>
          <w:i/>
          <w:iCs/>
          <w:color w:val="000000"/>
          <w:sz w:val="24"/>
          <w:szCs w:val="24"/>
        </w:rPr>
        <w:tab/>
        <w:t>посещение      учреждений      культуры       (филармоний,       театров,</w:t>
      </w:r>
      <w:r w:rsidRPr="00B67985">
        <w:rPr>
          <w:rFonts w:ascii="Times New Roman" w:hAnsi="Times New Roman" w:cs="Times New Roman"/>
          <w:i/>
          <w:iCs/>
          <w:color w:val="000000"/>
          <w:sz w:val="24"/>
          <w:szCs w:val="24"/>
        </w:rPr>
        <w:br/>
      </w:r>
      <w:r w:rsidRPr="00B67985">
        <w:rPr>
          <w:rFonts w:ascii="Times New Roman" w:hAnsi="Times New Roman" w:cs="Times New Roman"/>
          <w:i/>
          <w:iCs/>
          <w:color w:val="000000"/>
          <w:spacing w:val="7"/>
          <w:sz w:val="24"/>
          <w:szCs w:val="24"/>
        </w:rPr>
        <w:t>концертных залов и др.);</w:t>
      </w:r>
    </w:p>
    <w:p w:rsidR="003A64AF" w:rsidRPr="00B67985" w:rsidRDefault="003A64AF" w:rsidP="003A64AF">
      <w:pPr>
        <w:shd w:val="clear" w:color="auto" w:fill="FFFFFF"/>
        <w:tabs>
          <w:tab w:val="left" w:pos="878"/>
        </w:tabs>
        <w:spacing w:line="240" w:lineRule="auto"/>
        <w:ind w:left="144" w:firstLine="557"/>
        <w:rPr>
          <w:rFonts w:ascii="Times New Roman" w:hAnsi="Times New Roman" w:cs="Times New Roman"/>
          <w:sz w:val="24"/>
          <w:szCs w:val="24"/>
        </w:rPr>
      </w:pPr>
      <w:r w:rsidRPr="00B67985">
        <w:rPr>
          <w:rFonts w:ascii="Times New Roman" w:hAnsi="Times New Roman" w:cs="Times New Roman"/>
          <w:i/>
          <w:iCs/>
          <w:color w:val="000000"/>
          <w:sz w:val="24"/>
          <w:szCs w:val="24"/>
        </w:rPr>
        <w:t>-</w:t>
      </w:r>
      <w:r w:rsidRPr="00B67985">
        <w:rPr>
          <w:rFonts w:ascii="Times New Roman" w:hAnsi="Times New Roman" w:cs="Times New Roman"/>
          <w:i/>
          <w:iCs/>
          <w:color w:val="000000"/>
          <w:sz w:val="24"/>
          <w:szCs w:val="24"/>
        </w:rPr>
        <w:tab/>
      </w:r>
      <w:r w:rsidRPr="00B67985">
        <w:rPr>
          <w:rFonts w:ascii="Times New Roman" w:hAnsi="Times New Roman" w:cs="Times New Roman"/>
          <w:i/>
          <w:iCs/>
          <w:color w:val="000000"/>
          <w:spacing w:val="1"/>
          <w:sz w:val="24"/>
          <w:szCs w:val="24"/>
        </w:rPr>
        <w:t xml:space="preserve">участие   обучающихся   в   концертах,   творческих   мероприятиях   и культурно-просветительской  деятельности  образовательного учреждения </w:t>
      </w:r>
      <w:r w:rsidRPr="00B67985">
        <w:rPr>
          <w:rFonts w:ascii="Times New Roman" w:hAnsi="Times New Roman" w:cs="Times New Roman"/>
          <w:i/>
          <w:iCs/>
          <w:color w:val="000000"/>
          <w:spacing w:val="5"/>
          <w:sz w:val="24"/>
          <w:szCs w:val="24"/>
        </w:rPr>
        <w:t>и др.</w:t>
      </w:r>
    </w:p>
    <w:p w:rsidR="003A64AF" w:rsidRPr="00B67985" w:rsidRDefault="003A64AF" w:rsidP="003A64AF">
      <w:pPr>
        <w:shd w:val="clear" w:color="auto" w:fill="FFFFFF"/>
        <w:tabs>
          <w:tab w:val="left" w:pos="1181"/>
        </w:tabs>
        <w:spacing w:line="240" w:lineRule="auto"/>
        <w:ind w:left="125" w:firstLine="696"/>
        <w:rPr>
          <w:rFonts w:ascii="Times New Roman" w:hAnsi="Times New Roman" w:cs="Times New Roman"/>
          <w:sz w:val="24"/>
          <w:szCs w:val="24"/>
        </w:rPr>
      </w:pPr>
      <w:r w:rsidRPr="00B67985">
        <w:rPr>
          <w:rFonts w:ascii="Times New Roman" w:hAnsi="Times New Roman" w:cs="Times New Roman"/>
          <w:i/>
          <w:iCs/>
          <w:color w:val="000000"/>
          <w:spacing w:val="-20"/>
          <w:sz w:val="24"/>
          <w:szCs w:val="24"/>
        </w:rPr>
        <w:t>4.</w:t>
      </w:r>
      <w:r w:rsidRPr="00B67985">
        <w:rPr>
          <w:rFonts w:ascii="Times New Roman" w:hAnsi="Times New Roman" w:cs="Times New Roman"/>
          <w:i/>
          <w:iCs/>
          <w:color w:val="000000"/>
          <w:sz w:val="24"/>
          <w:szCs w:val="24"/>
        </w:rPr>
        <w:tab/>
      </w:r>
      <w:r w:rsidRPr="00B67985">
        <w:rPr>
          <w:rFonts w:ascii="Times New Roman" w:hAnsi="Times New Roman" w:cs="Times New Roman"/>
          <w:i/>
          <w:iCs/>
          <w:color w:val="000000"/>
          <w:spacing w:val="7"/>
          <w:sz w:val="24"/>
          <w:szCs w:val="24"/>
        </w:rPr>
        <w:t xml:space="preserve">Форма проведения учебных аудиторных занятий: </w:t>
      </w:r>
      <w:r w:rsidRPr="00B67985">
        <w:rPr>
          <w:rFonts w:ascii="Times New Roman" w:hAnsi="Times New Roman" w:cs="Times New Roman"/>
          <w:color w:val="000000"/>
          <w:spacing w:val="7"/>
          <w:sz w:val="24"/>
          <w:szCs w:val="24"/>
        </w:rPr>
        <w:t xml:space="preserve">мелкогрупповая </w:t>
      </w:r>
      <w:r w:rsidRPr="00B67985">
        <w:rPr>
          <w:rFonts w:ascii="Times New Roman" w:hAnsi="Times New Roman" w:cs="Times New Roman"/>
          <w:color w:val="000000"/>
          <w:spacing w:val="-1"/>
          <w:sz w:val="24"/>
          <w:szCs w:val="24"/>
        </w:rPr>
        <w:t>(от 2 до 10 человек).</w:t>
      </w:r>
    </w:p>
    <w:p w:rsidR="003A64AF" w:rsidRPr="00B67985" w:rsidRDefault="003A64AF" w:rsidP="003A64AF">
      <w:pPr>
        <w:shd w:val="clear" w:color="auto" w:fill="FFFFFF"/>
        <w:spacing w:before="216" w:line="240" w:lineRule="auto"/>
        <w:ind w:left="115" w:right="5" w:firstLine="720"/>
        <w:jc w:val="both"/>
        <w:rPr>
          <w:rFonts w:ascii="Times New Roman" w:hAnsi="Times New Roman" w:cs="Times New Roman"/>
          <w:sz w:val="24"/>
          <w:szCs w:val="24"/>
        </w:rPr>
      </w:pPr>
      <w:r w:rsidRPr="00B67985">
        <w:rPr>
          <w:rFonts w:ascii="Times New Roman" w:hAnsi="Times New Roman" w:cs="Times New Roman"/>
          <w:color w:val="000000"/>
          <w:spacing w:val="8"/>
          <w:sz w:val="24"/>
          <w:szCs w:val="24"/>
        </w:rPr>
        <w:t xml:space="preserve">Возможно проведение </w:t>
      </w:r>
      <w:r w:rsidRPr="00B67985">
        <w:rPr>
          <w:rFonts w:ascii="Times New Roman" w:hAnsi="Times New Roman" w:cs="Times New Roman"/>
          <w:color w:val="000000"/>
          <w:spacing w:val="-1"/>
          <w:sz w:val="24"/>
          <w:szCs w:val="24"/>
        </w:rPr>
        <w:t>занятий ансамблем следующими группами:</w:t>
      </w:r>
    </w:p>
    <w:p w:rsidR="003A64AF" w:rsidRPr="00B67985" w:rsidRDefault="003A64AF" w:rsidP="003A64AF">
      <w:pPr>
        <w:shd w:val="clear" w:color="auto" w:fill="FFFFFF"/>
        <w:spacing w:line="240" w:lineRule="auto"/>
        <w:ind w:left="830"/>
        <w:rPr>
          <w:rFonts w:ascii="Times New Roman" w:hAnsi="Times New Roman" w:cs="Times New Roman"/>
          <w:sz w:val="24"/>
          <w:szCs w:val="24"/>
        </w:rPr>
      </w:pPr>
      <w:r w:rsidRPr="00B67985">
        <w:rPr>
          <w:rFonts w:ascii="Times New Roman" w:hAnsi="Times New Roman" w:cs="Times New Roman"/>
          <w:color w:val="000000"/>
          <w:spacing w:val="-1"/>
          <w:sz w:val="24"/>
          <w:szCs w:val="24"/>
        </w:rPr>
        <w:t>младший ансамбль: 2-4 классы</w:t>
      </w:r>
    </w:p>
    <w:p w:rsidR="003A64AF" w:rsidRPr="00B67985" w:rsidRDefault="003A64AF" w:rsidP="003A64AF">
      <w:pPr>
        <w:shd w:val="clear" w:color="auto" w:fill="FFFFFF"/>
        <w:spacing w:before="5" w:line="240" w:lineRule="auto"/>
        <w:ind w:left="835"/>
        <w:rPr>
          <w:rFonts w:ascii="Times New Roman" w:hAnsi="Times New Roman" w:cs="Times New Roman"/>
          <w:sz w:val="24"/>
          <w:szCs w:val="24"/>
        </w:rPr>
      </w:pPr>
      <w:r w:rsidRPr="00B67985">
        <w:rPr>
          <w:rFonts w:ascii="Times New Roman" w:hAnsi="Times New Roman" w:cs="Times New Roman"/>
          <w:color w:val="000000"/>
          <w:spacing w:val="-1"/>
          <w:sz w:val="24"/>
          <w:szCs w:val="24"/>
        </w:rPr>
        <w:t>старший ансамбль: 5-7 классы</w:t>
      </w:r>
    </w:p>
    <w:p w:rsidR="003A64AF" w:rsidRPr="00B67985" w:rsidRDefault="003A64AF" w:rsidP="003A64AF">
      <w:pPr>
        <w:shd w:val="clear" w:color="auto" w:fill="FFFFFF"/>
        <w:tabs>
          <w:tab w:val="left" w:pos="1094"/>
        </w:tabs>
        <w:spacing w:before="5" w:line="240" w:lineRule="auto"/>
        <w:ind w:left="826" w:right="2784"/>
        <w:rPr>
          <w:rFonts w:ascii="Times New Roman" w:hAnsi="Times New Roman" w:cs="Times New Roman"/>
          <w:color w:val="000000"/>
          <w:spacing w:val="-23"/>
          <w:sz w:val="24"/>
          <w:szCs w:val="24"/>
        </w:rPr>
      </w:pPr>
    </w:p>
    <w:p w:rsidR="003A64AF" w:rsidRPr="00B67985" w:rsidRDefault="003A64AF" w:rsidP="003A64AF">
      <w:pPr>
        <w:shd w:val="clear" w:color="auto" w:fill="FFFFFF"/>
        <w:tabs>
          <w:tab w:val="left" w:pos="1094"/>
        </w:tabs>
        <w:spacing w:before="5" w:line="240" w:lineRule="auto"/>
        <w:ind w:left="826" w:right="2784"/>
        <w:rPr>
          <w:rFonts w:ascii="Times New Roman" w:hAnsi="Times New Roman" w:cs="Times New Roman"/>
          <w:i/>
          <w:iCs/>
          <w:color w:val="000000"/>
          <w:spacing w:val="3"/>
          <w:sz w:val="24"/>
          <w:szCs w:val="24"/>
        </w:rPr>
      </w:pPr>
      <w:r w:rsidRPr="00B67985">
        <w:rPr>
          <w:rFonts w:ascii="Times New Roman" w:hAnsi="Times New Roman" w:cs="Times New Roman"/>
          <w:color w:val="000000"/>
          <w:spacing w:val="-23"/>
          <w:sz w:val="24"/>
          <w:szCs w:val="24"/>
        </w:rPr>
        <w:t>5.</w:t>
      </w:r>
      <w:r w:rsidRPr="00B67985">
        <w:rPr>
          <w:rFonts w:ascii="Times New Roman" w:hAnsi="Times New Roman" w:cs="Times New Roman"/>
          <w:color w:val="000000"/>
          <w:sz w:val="24"/>
          <w:szCs w:val="24"/>
        </w:rPr>
        <w:tab/>
      </w:r>
      <w:r w:rsidRPr="00B67985">
        <w:rPr>
          <w:rFonts w:ascii="Times New Roman" w:hAnsi="Times New Roman" w:cs="Times New Roman"/>
          <w:i/>
          <w:iCs/>
          <w:color w:val="000000"/>
          <w:spacing w:val="3"/>
          <w:sz w:val="24"/>
          <w:szCs w:val="24"/>
        </w:rPr>
        <w:t>Цель и задачи учебного предмета «Ансамбль»</w:t>
      </w:r>
    </w:p>
    <w:p w:rsidR="003A64AF" w:rsidRPr="00B67985" w:rsidRDefault="003A64AF" w:rsidP="009D4A34">
      <w:pPr>
        <w:shd w:val="clear" w:color="auto" w:fill="FFFFFF"/>
        <w:tabs>
          <w:tab w:val="left" w:pos="1094"/>
        </w:tabs>
        <w:spacing w:after="0" w:line="240" w:lineRule="auto"/>
        <w:rPr>
          <w:rFonts w:ascii="Times New Roman" w:hAnsi="Times New Roman" w:cs="Times New Roman"/>
          <w:sz w:val="24"/>
          <w:szCs w:val="24"/>
        </w:rPr>
      </w:pPr>
      <w:r w:rsidRPr="00B67985">
        <w:rPr>
          <w:rFonts w:ascii="Times New Roman" w:hAnsi="Times New Roman" w:cs="Times New Roman"/>
          <w:i/>
          <w:iCs/>
          <w:color w:val="000000"/>
          <w:spacing w:val="3"/>
          <w:sz w:val="24"/>
          <w:szCs w:val="24"/>
        </w:rPr>
        <w:br/>
      </w:r>
      <w:r w:rsidRPr="00B67985">
        <w:rPr>
          <w:rFonts w:ascii="Times New Roman" w:hAnsi="Times New Roman" w:cs="Times New Roman"/>
          <w:b/>
          <w:bCs/>
          <w:color w:val="000000"/>
          <w:spacing w:val="-7"/>
          <w:sz w:val="24"/>
          <w:szCs w:val="24"/>
        </w:rPr>
        <w:t>Цель:</w:t>
      </w:r>
    </w:p>
    <w:p w:rsidR="00465432" w:rsidRDefault="003A64AF" w:rsidP="009D4A34">
      <w:pPr>
        <w:shd w:val="clear" w:color="auto" w:fill="FFFFFF"/>
        <w:spacing w:after="0" w:line="240" w:lineRule="auto"/>
        <w:ind w:hanging="350"/>
        <w:rPr>
          <w:rFonts w:ascii="Times New Roman" w:hAnsi="Times New Roman" w:cs="Times New Roman"/>
          <w:color w:val="000000"/>
          <w:spacing w:val="-2"/>
          <w:sz w:val="24"/>
          <w:szCs w:val="24"/>
        </w:rPr>
      </w:pPr>
      <w:r w:rsidRPr="00B67985">
        <w:rPr>
          <w:rFonts w:ascii="Times New Roman" w:hAnsi="Times New Roman" w:cs="Times New Roman"/>
          <w:color w:val="000000"/>
          <w:spacing w:val="-1"/>
          <w:sz w:val="24"/>
          <w:szCs w:val="24"/>
        </w:rPr>
        <w:t xml:space="preserve">•   развитие   музыкально-творческих   способностей   учащегося   на   основе </w:t>
      </w:r>
      <w:r w:rsidRPr="00B67985">
        <w:rPr>
          <w:rFonts w:ascii="Times New Roman" w:hAnsi="Times New Roman" w:cs="Times New Roman"/>
          <w:color w:val="000000"/>
          <w:spacing w:val="6"/>
          <w:sz w:val="24"/>
          <w:szCs w:val="24"/>
        </w:rPr>
        <w:t xml:space="preserve">приобретенных им знаний, умений и навыков в области ансамблевого </w:t>
      </w:r>
      <w:r w:rsidRPr="00B67985">
        <w:rPr>
          <w:rFonts w:ascii="Times New Roman" w:hAnsi="Times New Roman" w:cs="Times New Roman"/>
          <w:color w:val="000000"/>
          <w:spacing w:val="-2"/>
          <w:sz w:val="24"/>
          <w:szCs w:val="24"/>
        </w:rPr>
        <w:t xml:space="preserve">исполнительства. </w:t>
      </w:r>
    </w:p>
    <w:p w:rsidR="003A64AF" w:rsidRPr="00B67985" w:rsidRDefault="003A64AF" w:rsidP="009D4A34">
      <w:pPr>
        <w:shd w:val="clear" w:color="auto" w:fill="FFFFFF"/>
        <w:spacing w:after="0" w:line="240" w:lineRule="auto"/>
        <w:ind w:hanging="350"/>
        <w:rPr>
          <w:rFonts w:ascii="Times New Roman" w:hAnsi="Times New Roman" w:cs="Times New Roman"/>
          <w:sz w:val="24"/>
          <w:szCs w:val="24"/>
        </w:rPr>
      </w:pPr>
      <w:r w:rsidRPr="00B67985">
        <w:rPr>
          <w:rFonts w:ascii="Times New Roman" w:hAnsi="Times New Roman" w:cs="Times New Roman"/>
          <w:b/>
          <w:bCs/>
          <w:color w:val="000000"/>
          <w:spacing w:val="-5"/>
          <w:sz w:val="24"/>
          <w:szCs w:val="24"/>
        </w:rPr>
        <w:t>Задачи:</w:t>
      </w:r>
    </w:p>
    <w:p w:rsidR="003A64AF" w:rsidRPr="00B67985" w:rsidRDefault="003A64AF" w:rsidP="009D4A34">
      <w:pPr>
        <w:widowControl w:val="0"/>
        <w:numPr>
          <w:ilvl w:val="0"/>
          <w:numId w:val="64"/>
        </w:numPr>
        <w:shd w:val="clear" w:color="auto" w:fill="FFFFFF"/>
        <w:tabs>
          <w:tab w:val="left" w:pos="706"/>
        </w:tabs>
        <w:autoSpaceDE w:val="0"/>
        <w:autoSpaceDN w:val="0"/>
        <w:adjustRightInd w:val="0"/>
        <w:spacing w:after="0" w:line="240" w:lineRule="auto"/>
        <w:ind w:hanging="341"/>
        <w:rPr>
          <w:rFonts w:ascii="Times New Roman" w:hAnsi="Times New Roman" w:cs="Times New Roman"/>
          <w:color w:val="000000"/>
          <w:sz w:val="24"/>
          <w:szCs w:val="24"/>
        </w:rPr>
      </w:pPr>
      <w:r w:rsidRPr="00B67985">
        <w:rPr>
          <w:rFonts w:ascii="Times New Roman" w:hAnsi="Times New Roman" w:cs="Times New Roman"/>
          <w:color w:val="000000"/>
          <w:spacing w:val="-1"/>
          <w:sz w:val="24"/>
          <w:szCs w:val="24"/>
        </w:rPr>
        <w:t>стимулирование     развития     эмоциональности,     памяти,     мышления,</w:t>
      </w:r>
      <w:r w:rsidRPr="00B67985">
        <w:rPr>
          <w:rFonts w:ascii="Times New Roman" w:hAnsi="Times New Roman" w:cs="Times New Roman"/>
          <w:color w:val="000000"/>
          <w:spacing w:val="-1"/>
          <w:sz w:val="24"/>
          <w:szCs w:val="24"/>
        </w:rPr>
        <w:br/>
      </w:r>
      <w:r w:rsidRPr="00B67985">
        <w:rPr>
          <w:rFonts w:ascii="Times New Roman" w:hAnsi="Times New Roman" w:cs="Times New Roman"/>
          <w:color w:val="000000"/>
          <w:sz w:val="24"/>
          <w:szCs w:val="24"/>
        </w:rPr>
        <w:t>воображения и творческой активности при игре в ансамбле;</w:t>
      </w:r>
    </w:p>
    <w:p w:rsidR="003A64AF" w:rsidRPr="00B67985" w:rsidRDefault="003A64AF" w:rsidP="009D4A34">
      <w:pPr>
        <w:widowControl w:val="0"/>
        <w:numPr>
          <w:ilvl w:val="0"/>
          <w:numId w:val="64"/>
        </w:numPr>
        <w:shd w:val="clear" w:color="auto" w:fill="FFFFFF"/>
        <w:tabs>
          <w:tab w:val="left" w:pos="706"/>
        </w:tabs>
        <w:autoSpaceDE w:val="0"/>
        <w:autoSpaceDN w:val="0"/>
        <w:adjustRightInd w:val="0"/>
        <w:spacing w:after="0" w:line="240" w:lineRule="auto"/>
        <w:ind w:hanging="341"/>
        <w:rPr>
          <w:rFonts w:ascii="Times New Roman" w:hAnsi="Times New Roman" w:cs="Times New Roman"/>
          <w:color w:val="000000"/>
          <w:sz w:val="24"/>
          <w:szCs w:val="24"/>
        </w:rPr>
      </w:pPr>
      <w:r w:rsidRPr="00B67985">
        <w:rPr>
          <w:rFonts w:ascii="Times New Roman" w:hAnsi="Times New Roman" w:cs="Times New Roman"/>
          <w:color w:val="000000"/>
          <w:spacing w:val="2"/>
          <w:sz w:val="24"/>
          <w:szCs w:val="24"/>
        </w:rPr>
        <w:t xml:space="preserve">формирование   у  обучающихся  комплекса  исполнительских  навыков, </w:t>
      </w:r>
      <w:r w:rsidRPr="00B67985">
        <w:rPr>
          <w:rFonts w:ascii="Times New Roman" w:hAnsi="Times New Roman" w:cs="Times New Roman"/>
          <w:color w:val="000000"/>
          <w:spacing w:val="-1"/>
          <w:sz w:val="24"/>
          <w:szCs w:val="24"/>
        </w:rPr>
        <w:t>необходимых для ансамблевого музицирования;</w:t>
      </w:r>
    </w:p>
    <w:p w:rsidR="003A64AF" w:rsidRPr="00B67985" w:rsidRDefault="003A64AF" w:rsidP="009D4A34">
      <w:pPr>
        <w:widowControl w:val="0"/>
        <w:numPr>
          <w:ilvl w:val="0"/>
          <w:numId w:val="64"/>
        </w:numPr>
        <w:shd w:val="clear" w:color="auto" w:fill="FFFFFF"/>
        <w:tabs>
          <w:tab w:val="left" w:pos="706"/>
        </w:tabs>
        <w:autoSpaceDE w:val="0"/>
        <w:autoSpaceDN w:val="0"/>
        <w:adjustRightInd w:val="0"/>
        <w:spacing w:after="0" w:line="240" w:lineRule="auto"/>
        <w:ind w:hanging="340"/>
        <w:rPr>
          <w:rFonts w:ascii="Times New Roman" w:hAnsi="Times New Roman" w:cs="Times New Roman"/>
          <w:color w:val="000000"/>
          <w:sz w:val="24"/>
          <w:szCs w:val="24"/>
        </w:rPr>
      </w:pPr>
      <w:r w:rsidRPr="00B67985">
        <w:rPr>
          <w:rFonts w:ascii="Times New Roman" w:hAnsi="Times New Roman" w:cs="Times New Roman"/>
          <w:color w:val="000000"/>
          <w:spacing w:val="6"/>
          <w:sz w:val="24"/>
          <w:szCs w:val="24"/>
        </w:rPr>
        <w:t xml:space="preserve">расширение кругозора учащегося путем ознакомления с ансамблевым </w:t>
      </w:r>
      <w:r w:rsidRPr="00B67985">
        <w:rPr>
          <w:rFonts w:ascii="Times New Roman" w:hAnsi="Times New Roman" w:cs="Times New Roman"/>
          <w:color w:val="000000"/>
          <w:spacing w:val="-2"/>
          <w:sz w:val="24"/>
          <w:szCs w:val="24"/>
        </w:rPr>
        <w:t>репертуаром;</w:t>
      </w:r>
    </w:p>
    <w:p w:rsidR="003A64AF" w:rsidRPr="00B67985" w:rsidRDefault="003A64AF" w:rsidP="009D4A34">
      <w:pPr>
        <w:widowControl w:val="0"/>
        <w:numPr>
          <w:ilvl w:val="0"/>
          <w:numId w:val="64"/>
        </w:numPr>
        <w:shd w:val="clear" w:color="auto" w:fill="FFFFFF"/>
        <w:tabs>
          <w:tab w:val="left" w:pos="706"/>
        </w:tabs>
        <w:autoSpaceDE w:val="0"/>
        <w:autoSpaceDN w:val="0"/>
        <w:adjustRightInd w:val="0"/>
        <w:spacing w:after="0" w:line="240" w:lineRule="auto"/>
        <w:ind w:hanging="340"/>
        <w:rPr>
          <w:rFonts w:ascii="Times New Roman" w:hAnsi="Times New Roman" w:cs="Times New Roman"/>
          <w:color w:val="000000"/>
          <w:sz w:val="24"/>
          <w:szCs w:val="24"/>
        </w:rPr>
      </w:pPr>
      <w:r w:rsidRPr="00B67985">
        <w:rPr>
          <w:rFonts w:ascii="Times New Roman" w:hAnsi="Times New Roman" w:cs="Times New Roman"/>
          <w:color w:val="000000"/>
          <w:spacing w:val="2"/>
          <w:sz w:val="24"/>
          <w:szCs w:val="24"/>
        </w:rPr>
        <w:t xml:space="preserve">решение коммуникативных задач (совместное творчество обучающихся </w:t>
      </w:r>
      <w:r w:rsidRPr="00B67985">
        <w:rPr>
          <w:rFonts w:ascii="Times New Roman" w:hAnsi="Times New Roman" w:cs="Times New Roman"/>
          <w:color w:val="000000"/>
          <w:spacing w:val="1"/>
          <w:sz w:val="24"/>
          <w:szCs w:val="24"/>
        </w:rPr>
        <w:t xml:space="preserve">разного возраста, влияющее на их творческое развитие, умение общаться </w:t>
      </w:r>
      <w:r w:rsidRPr="00B67985">
        <w:rPr>
          <w:rFonts w:ascii="Times New Roman" w:hAnsi="Times New Roman" w:cs="Times New Roman"/>
          <w:color w:val="000000"/>
          <w:sz w:val="24"/>
          <w:szCs w:val="24"/>
        </w:rPr>
        <w:t>в процессе совместного музицирования, оценивать игру друг друга);</w:t>
      </w:r>
    </w:p>
    <w:p w:rsidR="003A64AF" w:rsidRPr="00B67985" w:rsidRDefault="003A64AF" w:rsidP="009D4A34">
      <w:pPr>
        <w:widowControl w:val="0"/>
        <w:numPr>
          <w:ilvl w:val="0"/>
          <w:numId w:val="64"/>
        </w:numPr>
        <w:shd w:val="clear" w:color="auto" w:fill="FFFFFF"/>
        <w:tabs>
          <w:tab w:val="left" w:pos="706"/>
        </w:tabs>
        <w:autoSpaceDE w:val="0"/>
        <w:autoSpaceDN w:val="0"/>
        <w:adjustRightInd w:val="0"/>
        <w:spacing w:after="0" w:line="240" w:lineRule="auto"/>
        <w:ind w:hanging="340"/>
        <w:rPr>
          <w:rFonts w:ascii="Times New Roman" w:hAnsi="Times New Roman" w:cs="Times New Roman"/>
          <w:color w:val="000000"/>
          <w:sz w:val="24"/>
          <w:szCs w:val="24"/>
        </w:rPr>
      </w:pPr>
      <w:r w:rsidRPr="00B67985">
        <w:rPr>
          <w:rFonts w:ascii="Times New Roman" w:hAnsi="Times New Roman" w:cs="Times New Roman"/>
          <w:color w:val="000000"/>
          <w:spacing w:val="5"/>
          <w:sz w:val="24"/>
          <w:szCs w:val="24"/>
        </w:rPr>
        <w:t xml:space="preserve">развитие чувства ансамбля (чувства партнерства при игре в ансамбле), </w:t>
      </w:r>
      <w:r w:rsidRPr="00B67985">
        <w:rPr>
          <w:rFonts w:ascii="Times New Roman" w:hAnsi="Times New Roman" w:cs="Times New Roman"/>
          <w:color w:val="000000"/>
          <w:spacing w:val="-1"/>
          <w:sz w:val="24"/>
          <w:szCs w:val="24"/>
        </w:rPr>
        <w:t>артистизма и музыкальности;</w:t>
      </w:r>
    </w:p>
    <w:p w:rsidR="003A64AF" w:rsidRPr="00B67985" w:rsidRDefault="003A64AF" w:rsidP="009D4A34">
      <w:pPr>
        <w:widowControl w:val="0"/>
        <w:numPr>
          <w:ilvl w:val="0"/>
          <w:numId w:val="64"/>
        </w:numPr>
        <w:shd w:val="clear" w:color="auto" w:fill="FFFFFF"/>
        <w:tabs>
          <w:tab w:val="left" w:pos="706"/>
        </w:tabs>
        <w:autoSpaceDE w:val="0"/>
        <w:autoSpaceDN w:val="0"/>
        <w:adjustRightInd w:val="0"/>
        <w:spacing w:after="0" w:line="240" w:lineRule="auto"/>
        <w:ind w:hanging="340"/>
        <w:rPr>
          <w:rFonts w:ascii="Times New Roman" w:hAnsi="Times New Roman" w:cs="Times New Roman"/>
          <w:color w:val="000000"/>
          <w:sz w:val="24"/>
          <w:szCs w:val="24"/>
        </w:rPr>
      </w:pPr>
      <w:r w:rsidRPr="00B67985">
        <w:rPr>
          <w:rFonts w:ascii="Times New Roman" w:hAnsi="Times New Roman" w:cs="Times New Roman"/>
          <w:color w:val="000000"/>
          <w:spacing w:val="5"/>
          <w:sz w:val="24"/>
          <w:szCs w:val="24"/>
        </w:rPr>
        <w:t xml:space="preserve">обучение навыкам самостоятельной работы, а также навыкам чтения с </w:t>
      </w:r>
      <w:r w:rsidRPr="00B67985">
        <w:rPr>
          <w:rFonts w:ascii="Times New Roman" w:hAnsi="Times New Roman" w:cs="Times New Roman"/>
          <w:color w:val="000000"/>
          <w:spacing w:val="-1"/>
          <w:sz w:val="24"/>
          <w:szCs w:val="24"/>
        </w:rPr>
        <w:t>листа в ансамбле;</w:t>
      </w:r>
    </w:p>
    <w:p w:rsidR="003A64AF" w:rsidRPr="00B67985" w:rsidRDefault="003A64AF" w:rsidP="009D4A34">
      <w:pPr>
        <w:widowControl w:val="0"/>
        <w:numPr>
          <w:ilvl w:val="0"/>
          <w:numId w:val="64"/>
        </w:numPr>
        <w:shd w:val="clear" w:color="auto" w:fill="FFFFFF"/>
        <w:tabs>
          <w:tab w:val="left" w:pos="706"/>
        </w:tabs>
        <w:autoSpaceDE w:val="0"/>
        <w:autoSpaceDN w:val="0"/>
        <w:adjustRightInd w:val="0"/>
        <w:spacing w:after="0" w:line="240" w:lineRule="auto"/>
        <w:ind w:hanging="340"/>
        <w:rPr>
          <w:rFonts w:ascii="Times New Roman" w:hAnsi="Times New Roman" w:cs="Times New Roman"/>
          <w:color w:val="000000"/>
          <w:sz w:val="24"/>
          <w:szCs w:val="24"/>
        </w:rPr>
      </w:pPr>
      <w:r w:rsidRPr="00B67985">
        <w:rPr>
          <w:rFonts w:ascii="Times New Roman" w:hAnsi="Times New Roman" w:cs="Times New Roman"/>
          <w:color w:val="000000"/>
          <w:spacing w:val="1"/>
          <w:sz w:val="24"/>
          <w:szCs w:val="24"/>
        </w:rPr>
        <w:t xml:space="preserve">приобретение    обучающимися    опыта    творческой    деятельности    и </w:t>
      </w:r>
      <w:r w:rsidRPr="00B67985">
        <w:rPr>
          <w:rFonts w:ascii="Times New Roman" w:hAnsi="Times New Roman" w:cs="Times New Roman"/>
          <w:color w:val="000000"/>
          <w:sz w:val="24"/>
          <w:szCs w:val="24"/>
        </w:rPr>
        <w:t>публичных выступлений в сфере ансамблевого музицирования;</w:t>
      </w:r>
    </w:p>
    <w:p w:rsidR="003A64AF" w:rsidRPr="00B67985" w:rsidRDefault="003A64AF" w:rsidP="009D4A34">
      <w:pPr>
        <w:shd w:val="clear" w:color="auto" w:fill="FFFFFF"/>
        <w:spacing w:after="0" w:line="240" w:lineRule="auto"/>
        <w:jc w:val="both"/>
        <w:rPr>
          <w:rFonts w:ascii="Times New Roman" w:hAnsi="Times New Roman" w:cs="Times New Roman"/>
          <w:sz w:val="24"/>
          <w:szCs w:val="24"/>
        </w:rPr>
      </w:pPr>
      <w:r w:rsidRPr="00B67985">
        <w:rPr>
          <w:rFonts w:ascii="Times New Roman" w:hAnsi="Times New Roman" w:cs="Times New Roman"/>
          <w:color w:val="000000"/>
          <w:spacing w:val="2"/>
          <w:sz w:val="24"/>
          <w:szCs w:val="24"/>
        </w:rPr>
        <w:t xml:space="preserve">Предмет «Ансамбль» расширяет границы творческого общения </w:t>
      </w:r>
      <w:r w:rsidRPr="00B67985">
        <w:rPr>
          <w:rFonts w:ascii="Times New Roman" w:hAnsi="Times New Roman" w:cs="Times New Roman"/>
          <w:color w:val="000000"/>
          <w:sz w:val="24"/>
          <w:szCs w:val="24"/>
        </w:rPr>
        <w:t xml:space="preserve">инструменталистов с учащимися других отделений учебного заведения, привлекая к сотрудничеству ударников, пианистов и исполнителей на других инструментах. Ансамбль может выступать в роли </w:t>
      </w:r>
      <w:r w:rsidRPr="00B67985">
        <w:rPr>
          <w:rFonts w:ascii="Times New Roman" w:hAnsi="Times New Roman" w:cs="Times New Roman"/>
          <w:color w:val="000000"/>
          <w:spacing w:val="2"/>
          <w:sz w:val="24"/>
          <w:szCs w:val="24"/>
        </w:rPr>
        <w:t xml:space="preserve">сопровождения солистам-вокалистам академического или народного пения, </w:t>
      </w:r>
      <w:r w:rsidRPr="00B67985">
        <w:rPr>
          <w:rFonts w:ascii="Times New Roman" w:hAnsi="Times New Roman" w:cs="Times New Roman"/>
          <w:color w:val="000000"/>
          <w:spacing w:val="-1"/>
          <w:sz w:val="24"/>
          <w:szCs w:val="24"/>
        </w:rPr>
        <w:t xml:space="preserve">хору, а также принимать участие в театрализованных спектаклях фольклорных </w:t>
      </w:r>
      <w:r w:rsidRPr="00B67985">
        <w:rPr>
          <w:rFonts w:ascii="Times New Roman" w:hAnsi="Times New Roman" w:cs="Times New Roman"/>
          <w:color w:val="000000"/>
          <w:spacing w:val="-3"/>
          <w:sz w:val="24"/>
          <w:szCs w:val="24"/>
        </w:rPr>
        <w:t>ансамблей.</w:t>
      </w:r>
    </w:p>
    <w:p w:rsidR="003A64AF" w:rsidRPr="00B67985" w:rsidRDefault="003A64AF" w:rsidP="009D4A34">
      <w:pPr>
        <w:shd w:val="clear" w:color="auto" w:fill="FFFFFF"/>
        <w:spacing w:after="0" w:line="240" w:lineRule="auto"/>
        <w:ind w:firstLine="706"/>
        <w:jc w:val="both"/>
        <w:rPr>
          <w:rFonts w:ascii="Times New Roman" w:hAnsi="Times New Roman" w:cs="Times New Roman"/>
          <w:sz w:val="24"/>
          <w:szCs w:val="24"/>
        </w:rPr>
      </w:pPr>
      <w:r w:rsidRPr="00B67985">
        <w:rPr>
          <w:rFonts w:ascii="Times New Roman" w:hAnsi="Times New Roman" w:cs="Times New Roman"/>
          <w:color w:val="000000"/>
          <w:sz w:val="24"/>
          <w:szCs w:val="24"/>
        </w:rPr>
        <w:t xml:space="preserve">Занятия в ансамбле - накопление опыта коллективного музицирования, </w:t>
      </w:r>
      <w:r w:rsidRPr="00B67985">
        <w:rPr>
          <w:rFonts w:ascii="Times New Roman" w:hAnsi="Times New Roman" w:cs="Times New Roman"/>
          <w:color w:val="000000"/>
          <w:spacing w:val="1"/>
          <w:sz w:val="24"/>
          <w:szCs w:val="24"/>
        </w:rPr>
        <w:t>ступень для подготовки игры в оркестре.</w:t>
      </w:r>
    </w:p>
    <w:p w:rsidR="003A64AF" w:rsidRPr="00B67985" w:rsidRDefault="003A64AF" w:rsidP="003A64AF">
      <w:pPr>
        <w:shd w:val="clear" w:color="auto" w:fill="FFFFFF"/>
        <w:tabs>
          <w:tab w:val="left" w:pos="979"/>
        </w:tabs>
        <w:spacing w:line="240" w:lineRule="auto"/>
        <w:ind w:left="720"/>
        <w:rPr>
          <w:rFonts w:ascii="Times New Roman" w:hAnsi="Times New Roman" w:cs="Times New Roman"/>
          <w:sz w:val="24"/>
          <w:szCs w:val="24"/>
        </w:rPr>
      </w:pPr>
      <w:r w:rsidRPr="00B67985">
        <w:rPr>
          <w:rFonts w:ascii="Times New Roman" w:hAnsi="Times New Roman" w:cs="Times New Roman"/>
          <w:i/>
          <w:iCs/>
          <w:color w:val="000000"/>
          <w:spacing w:val="-27"/>
          <w:sz w:val="24"/>
          <w:szCs w:val="24"/>
        </w:rPr>
        <w:t>6.</w:t>
      </w:r>
      <w:r w:rsidRPr="00B67985">
        <w:rPr>
          <w:rFonts w:ascii="Times New Roman" w:hAnsi="Times New Roman" w:cs="Times New Roman"/>
          <w:i/>
          <w:iCs/>
          <w:color w:val="000000"/>
          <w:sz w:val="24"/>
          <w:szCs w:val="24"/>
        </w:rPr>
        <w:tab/>
      </w:r>
      <w:r w:rsidRPr="00B67985">
        <w:rPr>
          <w:rFonts w:ascii="Times New Roman" w:hAnsi="Times New Roman" w:cs="Times New Roman"/>
          <w:i/>
          <w:iCs/>
          <w:color w:val="000000"/>
          <w:spacing w:val="4"/>
          <w:sz w:val="24"/>
          <w:szCs w:val="24"/>
        </w:rPr>
        <w:t>Обоснование структуры учебного предмета «Ансамбль»</w:t>
      </w:r>
    </w:p>
    <w:p w:rsidR="003A64AF" w:rsidRPr="00B67985" w:rsidRDefault="003A64AF" w:rsidP="003A64AF">
      <w:pPr>
        <w:shd w:val="clear" w:color="auto" w:fill="FFFFFF"/>
        <w:spacing w:before="10" w:line="240" w:lineRule="auto"/>
        <w:ind w:left="710"/>
        <w:rPr>
          <w:rFonts w:ascii="Times New Roman" w:hAnsi="Times New Roman" w:cs="Times New Roman"/>
          <w:sz w:val="24"/>
          <w:szCs w:val="24"/>
        </w:rPr>
      </w:pPr>
      <w:r w:rsidRPr="00B67985">
        <w:rPr>
          <w:rFonts w:ascii="Times New Roman" w:hAnsi="Times New Roman" w:cs="Times New Roman"/>
          <w:color w:val="000000"/>
          <w:spacing w:val="1"/>
          <w:sz w:val="24"/>
          <w:szCs w:val="24"/>
        </w:rPr>
        <w:t>Программа содержит следующие разделы:</w:t>
      </w:r>
    </w:p>
    <w:p w:rsidR="003A64AF" w:rsidRPr="00B67985" w:rsidRDefault="003A64AF" w:rsidP="00FD7DA6">
      <w:pPr>
        <w:widowControl w:val="0"/>
        <w:numPr>
          <w:ilvl w:val="0"/>
          <w:numId w:val="119"/>
        </w:numPr>
        <w:shd w:val="clear" w:color="auto" w:fill="FFFFFF"/>
        <w:tabs>
          <w:tab w:val="left" w:pos="874"/>
        </w:tabs>
        <w:autoSpaceDE w:val="0"/>
        <w:autoSpaceDN w:val="0"/>
        <w:adjustRightInd w:val="0"/>
        <w:spacing w:after="0" w:line="240" w:lineRule="auto"/>
        <w:ind w:left="566"/>
        <w:rPr>
          <w:rFonts w:ascii="Times New Roman" w:hAnsi="Times New Roman" w:cs="Times New Roman"/>
          <w:color w:val="000000"/>
          <w:sz w:val="24"/>
          <w:szCs w:val="24"/>
        </w:rPr>
      </w:pPr>
      <w:r w:rsidRPr="00B67985">
        <w:rPr>
          <w:rFonts w:ascii="Times New Roman" w:hAnsi="Times New Roman" w:cs="Times New Roman"/>
          <w:color w:val="000000"/>
          <w:spacing w:val="-1"/>
          <w:sz w:val="24"/>
          <w:szCs w:val="24"/>
        </w:rPr>
        <w:t>сведения о затратах учебного времени, предусмотренного на освоение</w:t>
      </w:r>
      <w:r w:rsidRPr="00B67985">
        <w:rPr>
          <w:rFonts w:ascii="Times New Roman" w:hAnsi="Times New Roman" w:cs="Times New Roman"/>
          <w:color w:val="000000"/>
          <w:spacing w:val="-1"/>
          <w:sz w:val="24"/>
          <w:szCs w:val="24"/>
        </w:rPr>
        <w:br/>
        <w:t>учебного предмета;</w:t>
      </w:r>
    </w:p>
    <w:p w:rsidR="003A64AF" w:rsidRPr="00B67985" w:rsidRDefault="003A64AF" w:rsidP="00FD7DA6">
      <w:pPr>
        <w:widowControl w:val="0"/>
        <w:numPr>
          <w:ilvl w:val="0"/>
          <w:numId w:val="119"/>
        </w:numPr>
        <w:shd w:val="clear" w:color="auto" w:fill="FFFFFF"/>
        <w:tabs>
          <w:tab w:val="left" w:pos="874"/>
        </w:tabs>
        <w:autoSpaceDE w:val="0"/>
        <w:autoSpaceDN w:val="0"/>
        <w:adjustRightInd w:val="0"/>
        <w:spacing w:before="5" w:after="0" w:line="240" w:lineRule="auto"/>
        <w:ind w:left="566"/>
        <w:rPr>
          <w:rFonts w:ascii="Times New Roman" w:hAnsi="Times New Roman" w:cs="Times New Roman"/>
          <w:color w:val="000000"/>
          <w:sz w:val="24"/>
          <w:szCs w:val="24"/>
        </w:rPr>
      </w:pPr>
      <w:r w:rsidRPr="00B67985">
        <w:rPr>
          <w:rFonts w:ascii="Times New Roman" w:hAnsi="Times New Roman" w:cs="Times New Roman"/>
          <w:color w:val="000000"/>
          <w:spacing w:val="-1"/>
          <w:sz w:val="24"/>
          <w:szCs w:val="24"/>
        </w:rPr>
        <w:t>распределение учебного материала по годам обучения;</w:t>
      </w:r>
    </w:p>
    <w:p w:rsidR="003A64AF" w:rsidRPr="00B67985" w:rsidRDefault="003A64AF" w:rsidP="00FD7DA6">
      <w:pPr>
        <w:widowControl w:val="0"/>
        <w:numPr>
          <w:ilvl w:val="0"/>
          <w:numId w:val="119"/>
        </w:numPr>
        <w:shd w:val="clear" w:color="auto" w:fill="FFFFFF"/>
        <w:tabs>
          <w:tab w:val="left" w:pos="874"/>
        </w:tabs>
        <w:autoSpaceDE w:val="0"/>
        <w:autoSpaceDN w:val="0"/>
        <w:adjustRightInd w:val="0"/>
        <w:spacing w:after="0" w:line="240" w:lineRule="auto"/>
        <w:ind w:left="566"/>
        <w:rPr>
          <w:rFonts w:ascii="Times New Roman" w:hAnsi="Times New Roman" w:cs="Times New Roman"/>
          <w:color w:val="000000"/>
          <w:sz w:val="24"/>
          <w:szCs w:val="24"/>
        </w:rPr>
      </w:pPr>
      <w:r w:rsidRPr="00B67985">
        <w:rPr>
          <w:rFonts w:ascii="Times New Roman" w:hAnsi="Times New Roman" w:cs="Times New Roman"/>
          <w:color w:val="000000"/>
          <w:spacing w:val="-1"/>
          <w:sz w:val="24"/>
          <w:szCs w:val="24"/>
        </w:rPr>
        <w:t>описание дидактических единиц учебного предмета;</w:t>
      </w:r>
    </w:p>
    <w:p w:rsidR="003A64AF" w:rsidRPr="00B67985" w:rsidRDefault="003A64AF" w:rsidP="00FD7DA6">
      <w:pPr>
        <w:widowControl w:val="0"/>
        <w:numPr>
          <w:ilvl w:val="0"/>
          <w:numId w:val="119"/>
        </w:numPr>
        <w:shd w:val="clear" w:color="auto" w:fill="FFFFFF"/>
        <w:tabs>
          <w:tab w:val="left" w:pos="874"/>
        </w:tabs>
        <w:autoSpaceDE w:val="0"/>
        <w:autoSpaceDN w:val="0"/>
        <w:adjustRightInd w:val="0"/>
        <w:spacing w:after="0" w:line="240" w:lineRule="auto"/>
        <w:ind w:left="566"/>
        <w:rPr>
          <w:rFonts w:ascii="Times New Roman" w:hAnsi="Times New Roman" w:cs="Times New Roman"/>
          <w:color w:val="000000"/>
          <w:sz w:val="24"/>
          <w:szCs w:val="24"/>
        </w:rPr>
      </w:pPr>
      <w:r w:rsidRPr="00B67985">
        <w:rPr>
          <w:rFonts w:ascii="Times New Roman" w:hAnsi="Times New Roman" w:cs="Times New Roman"/>
          <w:color w:val="000000"/>
          <w:spacing w:val="-1"/>
          <w:sz w:val="24"/>
          <w:szCs w:val="24"/>
        </w:rPr>
        <w:t>требования к уровню подготовки обучающихся;</w:t>
      </w:r>
    </w:p>
    <w:p w:rsidR="003A64AF" w:rsidRPr="00B67985" w:rsidRDefault="003A64AF" w:rsidP="00FD7DA6">
      <w:pPr>
        <w:widowControl w:val="0"/>
        <w:numPr>
          <w:ilvl w:val="0"/>
          <w:numId w:val="119"/>
        </w:numPr>
        <w:shd w:val="clear" w:color="auto" w:fill="FFFFFF"/>
        <w:tabs>
          <w:tab w:val="left" w:pos="874"/>
        </w:tabs>
        <w:autoSpaceDE w:val="0"/>
        <w:autoSpaceDN w:val="0"/>
        <w:adjustRightInd w:val="0"/>
        <w:spacing w:after="0" w:line="240" w:lineRule="auto"/>
        <w:ind w:left="566"/>
        <w:rPr>
          <w:rFonts w:ascii="Times New Roman" w:hAnsi="Times New Roman" w:cs="Times New Roman"/>
          <w:color w:val="000000"/>
          <w:sz w:val="24"/>
          <w:szCs w:val="24"/>
        </w:rPr>
      </w:pPr>
      <w:r w:rsidRPr="00B67985">
        <w:rPr>
          <w:rFonts w:ascii="Times New Roman" w:hAnsi="Times New Roman" w:cs="Times New Roman"/>
          <w:color w:val="000000"/>
          <w:spacing w:val="-1"/>
          <w:sz w:val="24"/>
          <w:szCs w:val="24"/>
        </w:rPr>
        <w:t>формы и методы контроля, система оценок;</w:t>
      </w:r>
    </w:p>
    <w:p w:rsidR="003A64AF" w:rsidRPr="00B67985" w:rsidRDefault="003A64AF" w:rsidP="00FD7DA6">
      <w:pPr>
        <w:widowControl w:val="0"/>
        <w:numPr>
          <w:ilvl w:val="0"/>
          <w:numId w:val="119"/>
        </w:numPr>
        <w:shd w:val="clear" w:color="auto" w:fill="FFFFFF"/>
        <w:tabs>
          <w:tab w:val="left" w:pos="874"/>
        </w:tabs>
        <w:autoSpaceDE w:val="0"/>
        <w:autoSpaceDN w:val="0"/>
        <w:adjustRightInd w:val="0"/>
        <w:spacing w:before="10" w:after="0" w:line="240" w:lineRule="auto"/>
        <w:ind w:left="566"/>
        <w:rPr>
          <w:rFonts w:ascii="Times New Roman" w:hAnsi="Times New Roman" w:cs="Times New Roman"/>
          <w:color w:val="000000"/>
          <w:sz w:val="24"/>
          <w:szCs w:val="24"/>
        </w:rPr>
      </w:pPr>
      <w:r w:rsidRPr="00B67985">
        <w:rPr>
          <w:rFonts w:ascii="Times New Roman" w:hAnsi="Times New Roman" w:cs="Times New Roman"/>
          <w:color w:val="000000"/>
          <w:spacing w:val="-1"/>
          <w:sz w:val="24"/>
          <w:szCs w:val="24"/>
        </w:rPr>
        <w:t>методическое обеспечение учебного процесса.</w:t>
      </w:r>
    </w:p>
    <w:p w:rsidR="003A64AF" w:rsidRPr="00B67985" w:rsidRDefault="003A64AF" w:rsidP="003A64AF">
      <w:pPr>
        <w:shd w:val="clear" w:color="auto" w:fill="FFFFFF"/>
        <w:spacing w:line="240" w:lineRule="auto"/>
        <w:ind w:left="5" w:firstLine="562"/>
        <w:rPr>
          <w:rFonts w:ascii="Times New Roman" w:hAnsi="Times New Roman" w:cs="Times New Roman"/>
          <w:sz w:val="24"/>
          <w:szCs w:val="24"/>
        </w:rPr>
      </w:pPr>
      <w:r w:rsidRPr="00B67985">
        <w:rPr>
          <w:rFonts w:ascii="Times New Roman" w:hAnsi="Times New Roman" w:cs="Times New Roman"/>
          <w:color w:val="000000"/>
          <w:spacing w:val="4"/>
          <w:sz w:val="24"/>
          <w:szCs w:val="24"/>
        </w:rPr>
        <w:t xml:space="preserve">В  соответствии  с  данными  направлениями  строится  основной раздел </w:t>
      </w:r>
      <w:r w:rsidRPr="00B67985">
        <w:rPr>
          <w:rFonts w:ascii="Times New Roman" w:hAnsi="Times New Roman" w:cs="Times New Roman"/>
          <w:color w:val="000000"/>
          <w:spacing w:val="-1"/>
          <w:sz w:val="24"/>
          <w:szCs w:val="24"/>
        </w:rPr>
        <w:t>программы «Содержание учебного предмета».</w:t>
      </w:r>
    </w:p>
    <w:p w:rsidR="003A64AF" w:rsidRPr="00B67985" w:rsidRDefault="003A64AF" w:rsidP="003A64AF">
      <w:pPr>
        <w:shd w:val="clear" w:color="auto" w:fill="FFFFFF"/>
        <w:tabs>
          <w:tab w:val="left" w:pos="979"/>
        </w:tabs>
        <w:spacing w:before="10" w:line="240" w:lineRule="auto"/>
        <w:ind w:left="720"/>
        <w:rPr>
          <w:rFonts w:ascii="Times New Roman" w:hAnsi="Times New Roman" w:cs="Times New Roman"/>
          <w:sz w:val="24"/>
          <w:szCs w:val="24"/>
        </w:rPr>
      </w:pPr>
      <w:r w:rsidRPr="00B67985">
        <w:rPr>
          <w:rFonts w:ascii="Times New Roman" w:hAnsi="Times New Roman" w:cs="Times New Roman"/>
          <w:i/>
          <w:iCs/>
          <w:color w:val="000000"/>
          <w:spacing w:val="-35"/>
          <w:sz w:val="24"/>
          <w:szCs w:val="24"/>
        </w:rPr>
        <w:lastRenderedPageBreak/>
        <w:t>7.</w:t>
      </w:r>
      <w:r w:rsidRPr="00B67985">
        <w:rPr>
          <w:rFonts w:ascii="Times New Roman" w:hAnsi="Times New Roman" w:cs="Times New Roman"/>
          <w:i/>
          <w:iCs/>
          <w:color w:val="000000"/>
          <w:sz w:val="24"/>
          <w:szCs w:val="24"/>
        </w:rPr>
        <w:tab/>
      </w:r>
      <w:r w:rsidRPr="00B67985">
        <w:rPr>
          <w:rFonts w:ascii="Times New Roman" w:hAnsi="Times New Roman" w:cs="Times New Roman"/>
          <w:i/>
          <w:iCs/>
          <w:color w:val="000000"/>
          <w:spacing w:val="5"/>
          <w:sz w:val="24"/>
          <w:szCs w:val="24"/>
        </w:rPr>
        <w:t>Методы обучения</w:t>
      </w:r>
    </w:p>
    <w:p w:rsidR="003A64AF" w:rsidRPr="00B67985" w:rsidRDefault="003A64AF" w:rsidP="003A64AF">
      <w:pPr>
        <w:shd w:val="clear" w:color="auto" w:fill="FFFFFF"/>
        <w:spacing w:line="240" w:lineRule="auto"/>
        <w:ind w:left="422"/>
        <w:rPr>
          <w:rFonts w:ascii="Times New Roman" w:hAnsi="Times New Roman" w:cs="Times New Roman"/>
          <w:sz w:val="24"/>
          <w:szCs w:val="24"/>
        </w:rPr>
      </w:pPr>
      <w:r w:rsidRPr="00B67985">
        <w:rPr>
          <w:rFonts w:ascii="Times New Roman" w:hAnsi="Times New Roman" w:cs="Times New Roman"/>
          <w:color w:val="000000"/>
          <w:spacing w:val="1"/>
          <w:sz w:val="24"/>
          <w:szCs w:val="24"/>
        </w:rPr>
        <w:t>Выбор методов обучения по предмету «Ансамбль» зависит от:</w:t>
      </w:r>
    </w:p>
    <w:p w:rsidR="003A64AF" w:rsidRPr="00B67985" w:rsidRDefault="003A64AF" w:rsidP="00FD7DA6">
      <w:pPr>
        <w:widowControl w:val="0"/>
        <w:numPr>
          <w:ilvl w:val="0"/>
          <w:numId w:val="120"/>
        </w:numPr>
        <w:shd w:val="clear" w:color="auto" w:fill="FFFFFF"/>
        <w:tabs>
          <w:tab w:val="left" w:pos="710"/>
        </w:tabs>
        <w:autoSpaceDE w:val="0"/>
        <w:autoSpaceDN w:val="0"/>
        <w:adjustRightInd w:val="0"/>
        <w:spacing w:before="5" w:after="0" w:line="240" w:lineRule="auto"/>
        <w:ind w:left="437"/>
        <w:rPr>
          <w:rFonts w:ascii="Times New Roman" w:hAnsi="Times New Roman" w:cs="Times New Roman"/>
          <w:color w:val="000000"/>
          <w:sz w:val="24"/>
          <w:szCs w:val="24"/>
        </w:rPr>
      </w:pPr>
      <w:r w:rsidRPr="00B67985">
        <w:rPr>
          <w:rFonts w:ascii="Times New Roman" w:hAnsi="Times New Roman" w:cs="Times New Roman"/>
          <w:color w:val="000000"/>
          <w:spacing w:val="-1"/>
          <w:sz w:val="24"/>
          <w:szCs w:val="24"/>
        </w:rPr>
        <w:t>возраста учащихся;</w:t>
      </w:r>
    </w:p>
    <w:p w:rsidR="003A64AF" w:rsidRPr="00B67985" w:rsidRDefault="003A64AF" w:rsidP="00FD7DA6">
      <w:pPr>
        <w:widowControl w:val="0"/>
        <w:numPr>
          <w:ilvl w:val="0"/>
          <w:numId w:val="120"/>
        </w:numPr>
        <w:shd w:val="clear" w:color="auto" w:fill="FFFFFF"/>
        <w:tabs>
          <w:tab w:val="left" w:pos="710"/>
        </w:tabs>
        <w:autoSpaceDE w:val="0"/>
        <w:autoSpaceDN w:val="0"/>
        <w:adjustRightInd w:val="0"/>
        <w:spacing w:after="0" w:line="240" w:lineRule="auto"/>
        <w:ind w:left="437"/>
        <w:rPr>
          <w:rFonts w:ascii="Times New Roman" w:hAnsi="Times New Roman" w:cs="Times New Roman"/>
          <w:color w:val="000000"/>
          <w:sz w:val="24"/>
          <w:szCs w:val="24"/>
        </w:rPr>
      </w:pPr>
      <w:r w:rsidRPr="00B67985">
        <w:rPr>
          <w:rFonts w:ascii="Times New Roman" w:hAnsi="Times New Roman" w:cs="Times New Roman"/>
          <w:color w:val="000000"/>
          <w:spacing w:val="1"/>
          <w:sz w:val="24"/>
          <w:szCs w:val="24"/>
        </w:rPr>
        <w:t>их индивидуальных способностей;</w:t>
      </w:r>
    </w:p>
    <w:p w:rsidR="003A64AF" w:rsidRPr="00B67985" w:rsidRDefault="003A64AF" w:rsidP="00FD7DA6">
      <w:pPr>
        <w:widowControl w:val="0"/>
        <w:numPr>
          <w:ilvl w:val="0"/>
          <w:numId w:val="120"/>
        </w:numPr>
        <w:shd w:val="clear" w:color="auto" w:fill="FFFFFF"/>
        <w:tabs>
          <w:tab w:val="left" w:pos="710"/>
        </w:tabs>
        <w:autoSpaceDE w:val="0"/>
        <w:autoSpaceDN w:val="0"/>
        <w:adjustRightInd w:val="0"/>
        <w:spacing w:after="0" w:line="240" w:lineRule="auto"/>
        <w:ind w:left="437"/>
        <w:rPr>
          <w:rFonts w:ascii="Times New Roman" w:hAnsi="Times New Roman" w:cs="Times New Roman"/>
          <w:color w:val="000000"/>
          <w:sz w:val="24"/>
          <w:szCs w:val="24"/>
        </w:rPr>
      </w:pPr>
      <w:r w:rsidRPr="00B67985">
        <w:rPr>
          <w:rFonts w:ascii="Times New Roman" w:hAnsi="Times New Roman" w:cs="Times New Roman"/>
          <w:color w:val="000000"/>
          <w:spacing w:val="2"/>
          <w:sz w:val="24"/>
          <w:szCs w:val="24"/>
        </w:rPr>
        <w:t>от состава ансамбля;</w:t>
      </w:r>
    </w:p>
    <w:p w:rsidR="003A64AF" w:rsidRPr="00B67985" w:rsidRDefault="003A64AF" w:rsidP="00FD7DA6">
      <w:pPr>
        <w:widowControl w:val="0"/>
        <w:numPr>
          <w:ilvl w:val="0"/>
          <w:numId w:val="120"/>
        </w:numPr>
        <w:shd w:val="clear" w:color="auto" w:fill="FFFFFF"/>
        <w:tabs>
          <w:tab w:val="left" w:pos="710"/>
        </w:tabs>
        <w:autoSpaceDE w:val="0"/>
        <w:autoSpaceDN w:val="0"/>
        <w:adjustRightInd w:val="0"/>
        <w:spacing w:before="19" w:after="0" w:line="240" w:lineRule="auto"/>
        <w:ind w:left="437"/>
        <w:rPr>
          <w:rFonts w:ascii="Times New Roman" w:hAnsi="Times New Roman" w:cs="Times New Roman"/>
          <w:color w:val="000000"/>
          <w:sz w:val="24"/>
          <w:szCs w:val="24"/>
        </w:rPr>
      </w:pPr>
      <w:r w:rsidRPr="00B67985">
        <w:rPr>
          <w:rFonts w:ascii="Times New Roman" w:hAnsi="Times New Roman" w:cs="Times New Roman"/>
          <w:color w:val="000000"/>
          <w:spacing w:val="-1"/>
          <w:sz w:val="24"/>
          <w:szCs w:val="24"/>
        </w:rPr>
        <w:t>от количества участников ансамбля.</w:t>
      </w:r>
    </w:p>
    <w:p w:rsidR="003A64AF" w:rsidRPr="00B67985" w:rsidRDefault="003A64AF" w:rsidP="003A64AF">
      <w:pPr>
        <w:shd w:val="clear" w:color="auto" w:fill="FFFFFF"/>
        <w:spacing w:line="240" w:lineRule="auto"/>
        <w:ind w:left="5" w:right="5" w:firstLine="710"/>
        <w:jc w:val="both"/>
        <w:rPr>
          <w:rFonts w:ascii="Times New Roman" w:hAnsi="Times New Roman" w:cs="Times New Roman"/>
          <w:sz w:val="24"/>
          <w:szCs w:val="24"/>
        </w:rPr>
      </w:pPr>
      <w:r w:rsidRPr="00B67985">
        <w:rPr>
          <w:rFonts w:ascii="Times New Roman" w:hAnsi="Times New Roman" w:cs="Times New Roman"/>
          <w:color w:val="000000"/>
          <w:spacing w:val="4"/>
          <w:sz w:val="24"/>
          <w:szCs w:val="24"/>
        </w:rPr>
        <w:t xml:space="preserve">Для достижения поставленной цели и реализации задач предмета </w:t>
      </w:r>
      <w:r w:rsidRPr="00B67985">
        <w:rPr>
          <w:rFonts w:ascii="Times New Roman" w:hAnsi="Times New Roman" w:cs="Times New Roman"/>
          <w:color w:val="000000"/>
          <w:spacing w:val="-1"/>
          <w:sz w:val="24"/>
          <w:szCs w:val="24"/>
        </w:rPr>
        <w:t>используются следующие методы обучения:</w:t>
      </w:r>
    </w:p>
    <w:p w:rsidR="003A64AF" w:rsidRPr="00B67985" w:rsidRDefault="003A64AF" w:rsidP="00FD7DA6">
      <w:pPr>
        <w:widowControl w:val="0"/>
        <w:numPr>
          <w:ilvl w:val="0"/>
          <w:numId w:val="121"/>
        </w:numPr>
        <w:shd w:val="clear" w:color="auto" w:fill="FFFFFF"/>
        <w:tabs>
          <w:tab w:val="left" w:pos="523"/>
        </w:tabs>
        <w:autoSpaceDE w:val="0"/>
        <w:autoSpaceDN w:val="0"/>
        <w:adjustRightInd w:val="0"/>
        <w:spacing w:before="10" w:after="0" w:line="240" w:lineRule="auto"/>
        <w:ind w:left="154"/>
        <w:rPr>
          <w:rFonts w:ascii="Times New Roman" w:hAnsi="Times New Roman" w:cs="Times New Roman"/>
          <w:color w:val="000000"/>
          <w:sz w:val="24"/>
          <w:szCs w:val="24"/>
        </w:rPr>
      </w:pPr>
      <w:r w:rsidRPr="00B67985">
        <w:rPr>
          <w:rFonts w:ascii="Times New Roman" w:hAnsi="Times New Roman" w:cs="Times New Roman"/>
          <w:color w:val="000000"/>
          <w:spacing w:val="-1"/>
          <w:sz w:val="24"/>
          <w:szCs w:val="24"/>
        </w:rPr>
        <w:t>словесный (рассказ, объяснение);</w:t>
      </w:r>
    </w:p>
    <w:p w:rsidR="003A64AF" w:rsidRPr="00B67985" w:rsidRDefault="003A64AF" w:rsidP="00FD7DA6">
      <w:pPr>
        <w:widowControl w:val="0"/>
        <w:numPr>
          <w:ilvl w:val="0"/>
          <w:numId w:val="121"/>
        </w:numPr>
        <w:shd w:val="clear" w:color="auto" w:fill="FFFFFF"/>
        <w:tabs>
          <w:tab w:val="left" w:pos="523"/>
        </w:tabs>
        <w:autoSpaceDE w:val="0"/>
        <w:autoSpaceDN w:val="0"/>
        <w:adjustRightInd w:val="0"/>
        <w:spacing w:after="0" w:line="240" w:lineRule="auto"/>
        <w:ind w:left="154"/>
        <w:rPr>
          <w:rFonts w:ascii="Times New Roman" w:hAnsi="Times New Roman" w:cs="Times New Roman"/>
          <w:color w:val="000000"/>
          <w:sz w:val="24"/>
          <w:szCs w:val="24"/>
        </w:rPr>
      </w:pPr>
      <w:r w:rsidRPr="00B67985">
        <w:rPr>
          <w:rFonts w:ascii="Times New Roman" w:hAnsi="Times New Roman" w:cs="Times New Roman"/>
          <w:color w:val="000000"/>
          <w:spacing w:val="-2"/>
          <w:sz w:val="24"/>
          <w:szCs w:val="24"/>
        </w:rPr>
        <w:t>метод показа;</w:t>
      </w:r>
    </w:p>
    <w:p w:rsidR="003A64AF" w:rsidRPr="00B67985" w:rsidRDefault="003A64AF" w:rsidP="003A64AF">
      <w:pPr>
        <w:shd w:val="clear" w:color="auto" w:fill="FFFFFF"/>
        <w:tabs>
          <w:tab w:val="left" w:pos="379"/>
        </w:tabs>
        <w:spacing w:line="240" w:lineRule="auto"/>
        <w:ind w:left="5" w:firstLine="149"/>
        <w:rPr>
          <w:rFonts w:ascii="Times New Roman" w:hAnsi="Times New Roman" w:cs="Times New Roman"/>
          <w:sz w:val="24"/>
          <w:szCs w:val="24"/>
        </w:rPr>
      </w:pPr>
      <w:r w:rsidRPr="00B67985">
        <w:rPr>
          <w:rFonts w:ascii="Times New Roman" w:hAnsi="Times New Roman" w:cs="Times New Roman"/>
          <w:color w:val="000000"/>
          <w:sz w:val="24"/>
          <w:szCs w:val="24"/>
        </w:rPr>
        <w:t>-</w:t>
      </w:r>
      <w:r w:rsidRPr="00B67985">
        <w:rPr>
          <w:rFonts w:ascii="Times New Roman" w:hAnsi="Times New Roman" w:cs="Times New Roman"/>
          <w:color w:val="000000"/>
          <w:sz w:val="24"/>
          <w:szCs w:val="24"/>
        </w:rPr>
        <w:tab/>
        <w:t>частично - поисковый (ученики участвуют в поисках решения поставленной</w:t>
      </w:r>
      <w:r w:rsidRPr="00B67985">
        <w:rPr>
          <w:rFonts w:ascii="Times New Roman" w:hAnsi="Times New Roman" w:cs="Times New Roman"/>
          <w:color w:val="000000"/>
          <w:sz w:val="24"/>
          <w:szCs w:val="24"/>
        </w:rPr>
        <w:br/>
      </w:r>
      <w:r w:rsidRPr="00B67985">
        <w:rPr>
          <w:rFonts w:ascii="Times New Roman" w:hAnsi="Times New Roman" w:cs="Times New Roman"/>
          <w:color w:val="000000"/>
          <w:spacing w:val="-4"/>
          <w:sz w:val="24"/>
          <w:szCs w:val="24"/>
        </w:rPr>
        <w:t>задачи).</w:t>
      </w:r>
    </w:p>
    <w:p w:rsidR="003A64AF" w:rsidRPr="00B67985" w:rsidRDefault="003A64AF" w:rsidP="003A64AF">
      <w:pPr>
        <w:framePr w:w="1051" w:h="279" w:hRule="exact" w:hSpace="10080" w:wrap="notBeside" w:vAnchor="text" w:hAnchor="page" w:x="10861" w:y="1714"/>
        <w:shd w:val="clear" w:color="auto" w:fill="FFFFFF"/>
        <w:spacing w:line="240" w:lineRule="auto"/>
        <w:rPr>
          <w:rFonts w:ascii="Times New Roman" w:hAnsi="Times New Roman" w:cs="Times New Roman"/>
          <w:sz w:val="24"/>
          <w:szCs w:val="24"/>
        </w:rPr>
      </w:pPr>
    </w:p>
    <w:p w:rsidR="009D4A34" w:rsidRDefault="003A64AF" w:rsidP="009D4A34">
      <w:pPr>
        <w:shd w:val="clear" w:color="auto" w:fill="FFFFFF"/>
        <w:spacing w:after="0" w:line="240" w:lineRule="auto"/>
        <w:ind w:firstLine="720"/>
        <w:jc w:val="both"/>
        <w:rPr>
          <w:rFonts w:ascii="Times New Roman" w:hAnsi="Times New Roman" w:cs="Times New Roman"/>
          <w:color w:val="000000"/>
          <w:spacing w:val="1"/>
          <w:sz w:val="24"/>
          <w:szCs w:val="24"/>
        </w:rPr>
      </w:pPr>
      <w:r w:rsidRPr="00B67985">
        <w:rPr>
          <w:rFonts w:ascii="Times New Roman" w:hAnsi="Times New Roman" w:cs="Times New Roman"/>
          <w:color w:val="000000"/>
          <w:sz w:val="24"/>
          <w:szCs w:val="24"/>
        </w:rPr>
        <w:t xml:space="preserve">Предложенные методы работы с ансамблем гитаристов </w:t>
      </w:r>
      <w:r w:rsidRPr="00B67985">
        <w:rPr>
          <w:rFonts w:ascii="Times New Roman" w:hAnsi="Times New Roman" w:cs="Times New Roman"/>
          <w:color w:val="000000"/>
          <w:spacing w:val="-1"/>
          <w:sz w:val="24"/>
          <w:szCs w:val="24"/>
        </w:rPr>
        <w:t xml:space="preserve">являются наиболее </w:t>
      </w:r>
      <w:r w:rsidRPr="00B67985">
        <w:rPr>
          <w:rFonts w:ascii="Times New Roman" w:hAnsi="Times New Roman" w:cs="Times New Roman"/>
          <w:color w:val="000000"/>
          <w:spacing w:val="1"/>
          <w:sz w:val="24"/>
          <w:szCs w:val="24"/>
        </w:rPr>
        <w:t xml:space="preserve">продуктивными при реализации поставленных целей и задач  учебного предмета и    основаны    на    проверенных    методиках.    </w:t>
      </w:r>
    </w:p>
    <w:p w:rsidR="003A64AF" w:rsidRPr="00B67985" w:rsidRDefault="003A64AF" w:rsidP="009D4A34">
      <w:pPr>
        <w:shd w:val="clear" w:color="auto" w:fill="FFFFFF"/>
        <w:spacing w:after="0" w:line="240" w:lineRule="auto"/>
        <w:ind w:firstLine="720"/>
        <w:jc w:val="both"/>
        <w:rPr>
          <w:rFonts w:ascii="Times New Roman" w:hAnsi="Times New Roman" w:cs="Times New Roman"/>
          <w:sz w:val="24"/>
          <w:szCs w:val="24"/>
        </w:rPr>
      </w:pPr>
      <w:r w:rsidRPr="00B67985">
        <w:rPr>
          <w:rFonts w:ascii="Times New Roman" w:hAnsi="Times New Roman" w:cs="Times New Roman"/>
          <w:i/>
          <w:iCs/>
          <w:color w:val="000000"/>
          <w:spacing w:val="-4"/>
          <w:sz w:val="24"/>
          <w:szCs w:val="24"/>
        </w:rPr>
        <w:t xml:space="preserve">8. Описание материально - технических условий реализации учебного </w:t>
      </w:r>
      <w:r w:rsidRPr="00B67985">
        <w:rPr>
          <w:rFonts w:ascii="Times New Roman" w:hAnsi="Times New Roman" w:cs="Times New Roman"/>
          <w:i/>
          <w:iCs/>
          <w:color w:val="000000"/>
          <w:spacing w:val="-5"/>
          <w:sz w:val="24"/>
          <w:szCs w:val="24"/>
        </w:rPr>
        <w:t>предмета «Ансамбль»</w:t>
      </w:r>
    </w:p>
    <w:p w:rsidR="003A64AF" w:rsidRPr="00B67985" w:rsidRDefault="003A64AF" w:rsidP="009D4A34">
      <w:pPr>
        <w:shd w:val="clear" w:color="auto" w:fill="FFFFFF"/>
        <w:spacing w:after="0" w:line="240" w:lineRule="auto"/>
        <w:ind w:firstLine="696"/>
        <w:jc w:val="both"/>
        <w:rPr>
          <w:rFonts w:ascii="Times New Roman" w:hAnsi="Times New Roman" w:cs="Times New Roman"/>
          <w:sz w:val="24"/>
          <w:szCs w:val="24"/>
        </w:rPr>
      </w:pPr>
      <w:r w:rsidRPr="00B67985">
        <w:rPr>
          <w:rFonts w:ascii="Times New Roman" w:hAnsi="Times New Roman" w:cs="Times New Roman"/>
          <w:color w:val="000000"/>
          <w:sz w:val="24"/>
          <w:szCs w:val="24"/>
        </w:rPr>
        <w:t xml:space="preserve">Материально - техническая база образовательного учреждения должна </w:t>
      </w:r>
      <w:r w:rsidRPr="00B67985">
        <w:rPr>
          <w:rFonts w:ascii="Times New Roman" w:hAnsi="Times New Roman" w:cs="Times New Roman"/>
          <w:color w:val="000000"/>
          <w:spacing w:val="4"/>
          <w:sz w:val="24"/>
          <w:szCs w:val="24"/>
        </w:rPr>
        <w:t xml:space="preserve">соответствовать санитарным и противопожарным нормам, нормам охраны </w:t>
      </w:r>
      <w:r w:rsidRPr="00B67985">
        <w:rPr>
          <w:rFonts w:ascii="Times New Roman" w:hAnsi="Times New Roman" w:cs="Times New Roman"/>
          <w:color w:val="000000"/>
          <w:spacing w:val="-4"/>
          <w:sz w:val="24"/>
          <w:szCs w:val="24"/>
        </w:rPr>
        <w:t>труда.</w:t>
      </w:r>
    </w:p>
    <w:p w:rsidR="003A64AF" w:rsidRPr="00B67985" w:rsidRDefault="003A64AF" w:rsidP="009D4A34">
      <w:pPr>
        <w:shd w:val="clear" w:color="auto" w:fill="FFFFFF"/>
        <w:spacing w:after="0" w:line="240" w:lineRule="auto"/>
        <w:ind w:firstLine="701"/>
        <w:jc w:val="both"/>
        <w:rPr>
          <w:rFonts w:ascii="Times New Roman" w:hAnsi="Times New Roman" w:cs="Times New Roman"/>
          <w:sz w:val="24"/>
          <w:szCs w:val="24"/>
        </w:rPr>
      </w:pPr>
      <w:r w:rsidRPr="00B67985">
        <w:rPr>
          <w:rFonts w:ascii="Times New Roman" w:hAnsi="Times New Roman" w:cs="Times New Roman"/>
          <w:color w:val="000000"/>
          <w:spacing w:val="4"/>
          <w:sz w:val="24"/>
          <w:szCs w:val="24"/>
        </w:rPr>
        <w:t xml:space="preserve">В образовательном учреждении с полной комплектацией учеников </w:t>
      </w:r>
      <w:r w:rsidRPr="00B67985">
        <w:rPr>
          <w:rFonts w:ascii="Times New Roman" w:hAnsi="Times New Roman" w:cs="Times New Roman"/>
          <w:color w:val="000000"/>
          <w:spacing w:val="2"/>
          <w:sz w:val="24"/>
          <w:szCs w:val="24"/>
        </w:rPr>
        <w:t xml:space="preserve">должно быть достаточное количество </w:t>
      </w:r>
      <w:r w:rsidRPr="00B67985">
        <w:rPr>
          <w:rFonts w:ascii="Times New Roman" w:hAnsi="Times New Roman" w:cs="Times New Roman"/>
          <w:color w:val="000000"/>
          <w:sz w:val="24"/>
          <w:szCs w:val="24"/>
        </w:rPr>
        <w:t xml:space="preserve">высококачественных инструментов, а также </w:t>
      </w:r>
      <w:r w:rsidRPr="00B67985">
        <w:rPr>
          <w:rFonts w:ascii="Times New Roman" w:hAnsi="Times New Roman" w:cs="Times New Roman"/>
          <w:color w:val="000000"/>
          <w:spacing w:val="11"/>
          <w:sz w:val="24"/>
          <w:szCs w:val="24"/>
        </w:rPr>
        <w:t xml:space="preserve">должны быть созданы условия для их содержания, своевременного </w:t>
      </w:r>
      <w:r w:rsidRPr="00B67985">
        <w:rPr>
          <w:rFonts w:ascii="Times New Roman" w:hAnsi="Times New Roman" w:cs="Times New Roman"/>
          <w:color w:val="000000"/>
          <w:spacing w:val="-2"/>
          <w:sz w:val="24"/>
          <w:szCs w:val="24"/>
        </w:rPr>
        <w:t>обслуживания и ремонта.</w:t>
      </w:r>
    </w:p>
    <w:p w:rsidR="003A64AF" w:rsidRPr="00B67985" w:rsidRDefault="003A64AF" w:rsidP="003A64AF">
      <w:pPr>
        <w:shd w:val="clear" w:color="auto" w:fill="FFFFFF"/>
        <w:spacing w:before="619" w:line="240" w:lineRule="auto"/>
        <w:ind w:left="2842"/>
        <w:rPr>
          <w:rFonts w:ascii="Times New Roman" w:hAnsi="Times New Roman" w:cs="Times New Roman"/>
          <w:b/>
          <w:bCs/>
          <w:color w:val="000000"/>
          <w:spacing w:val="-1"/>
          <w:sz w:val="24"/>
          <w:szCs w:val="24"/>
        </w:rPr>
      </w:pPr>
      <w:r w:rsidRPr="00B67985">
        <w:rPr>
          <w:rFonts w:ascii="Times New Roman" w:hAnsi="Times New Roman" w:cs="Times New Roman"/>
          <w:b/>
          <w:bCs/>
          <w:color w:val="000000"/>
          <w:spacing w:val="-1"/>
          <w:sz w:val="24"/>
          <w:szCs w:val="24"/>
          <w:lang w:val="en-US"/>
        </w:rPr>
        <w:t>II</w:t>
      </w:r>
      <w:r w:rsidRPr="00B67985">
        <w:rPr>
          <w:rFonts w:ascii="Times New Roman" w:hAnsi="Times New Roman" w:cs="Times New Roman"/>
          <w:b/>
          <w:bCs/>
          <w:color w:val="000000"/>
          <w:spacing w:val="-1"/>
          <w:sz w:val="24"/>
          <w:szCs w:val="24"/>
        </w:rPr>
        <w:t>. Содержание учебного предмета</w:t>
      </w:r>
    </w:p>
    <w:p w:rsidR="003A64AF" w:rsidRPr="00B67985" w:rsidRDefault="003A64AF" w:rsidP="003A64AF">
      <w:pPr>
        <w:spacing w:line="240" w:lineRule="auto"/>
        <w:jc w:val="both"/>
        <w:rPr>
          <w:rFonts w:ascii="Times New Roman" w:hAnsi="Times New Roman" w:cs="Times New Roman"/>
          <w:sz w:val="24"/>
          <w:szCs w:val="24"/>
        </w:rPr>
      </w:pPr>
      <w:r w:rsidRPr="00B67985">
        <w:rPr>
          <w:rFonts w:ascii="Times New Roman" w:hAnsi="Times New Roman" w:cs="Times New Roman"/>
          <w:sz w:val="24"/>
          <w:szCs w:val="24"/>
        </w:rPr>
        <w:t xml:space="preserve">       </w:t>
      </w:r>
      <w:r w:rsidRPr="00B67985">
        <w:rPr>
          <w:rFonts w:ascii="Times New Roman" w:hAnsi="Times New Roman" w:cs="Times New Roman"/>
          <w:sz w:val="24"/>
          <w:szCs w:val="24"/>
        </w:rPr>
        <w:tab/>
        <w:t>Основные составы ансамблей, наиболее практикуемые</w:t>
      </w:r>
      <w:r w:rsidRPr="00B67985">
        <w:rPr>
          <w:rFonts w:ascii="Times New Roman" w:hAnsi="Times New Roman" w:cs="Times New Roman"/>
          <w:color w:val="FF0000"/>
          <w:sz w:val="24"/>
          <w:szCs w:val="24"/>
        </w:rPr>
        <w:t xml:space="preserve"> </w:t>
      </w:r>
      <w:r w:rsidRPr="00B67985">
        <w:rPr>
          <w:rFonts w:ascii="Times New Roman" w:hAnsi="Times New Roman" w:cs="Times New Roman"/>
          <w:sz w:val="24"/>
          <w:szCs w:val="24"/>
        </w:rPr>
        <w:t xml:space="preserve"> в  детских школах искусств  - дуэты, трио. Реже – квартеты, квинтеты и т. д. </w:t>
      </w:r>
    </w:p>
    <w:p w:rsidR="003A64AF" w:rsidRPr="00B67985" w:rsidRDefault="003A64AF" w:rsidP="003A64AF">
      <w:pPr>
        <w:spacing w:line="240" w:lineRule="auto"/>
        <w:ind w:firstLine="708"/>
        <w:jc w:val="both"/>
        <w:rPr>
          <w:rFonts w:ascii="Times New Roman" w:hAnsi="Times New Roman" w:cs="Times New Roman"/>
          <w:sz w:val="24"/>
          <w:szCs w:val="24"/>
        </w:rPr>
      </w:pPr>
      <w:r w:rsidRPr="00B67985">
        <w:rPr>
          <w:rFonts w:ascii="Times New Roman" w:hAnsi="Times New Roman" w:cs="Times New Roman"/>
          <w:sz w:val="24"/>
          <w:szCs w:val="24"/>
        </w:rPr>
        <w:t xml:space="preserve">Ансамбли могут быть составлены  как из однородных инструментов,   так и из различных  групп инструментов. </w:t>
      </w:r>
    </w:p>
    <w:p w:rsidR="003A64AF" w:rsidRPr="00B67985" w:rsidRDefault="003A64AF" w:rsidP="003A64AF">
      <w:pPr>
        <w:spacing w:line="240" w:lineRule="auto"/>
        <w:ind w:left="1069" w:firstLine="371"/>
        <w:jc w:val="both"/>
        <w:rPr>
          <w:rFonts w:ascii="Times New Roman" w:hAnsi="Times New Roman" w:cs="Times New Roman"/>
          <w:b/>
          <w:sz w:val="24"/>
          <w:szCs w:val="24"/>
        </w:rPr>
      </w:pPr>
    </w:p>
    <w:p w:rsidR="003A64AF" w:rsidRPr="00B67985" w:rsidRDefault="003A64AF" w:rsidP="001E2002">
      <w:pPr>
        <w:pStyle w:val="af5"/>
        <w:spacing w:line="240" w:lineRule="auto"/>
        <w:ind w:firstLine="709"/>
        <w:jc w:val="center"/>
        <w:rPr>
          <w:rFonts w:ascii="Times New Roman" w:hAnsi="Times New Roman"/>
          <w:b/>
          <w:sz w:val="24"/>
          <w:szCs w:val="24"/>
        </w:rPr>
      </w:pPr>
      <w:r w:rsidRPr="00B67985">
        <w:rPr>
          <w:rFonts w:ascii="Times New Roman" w:hAnsi="Times New Roman"/>
          <w:b/>
          <w:sz w:val="24"/>
          <w:szCs w:val="24"/>
        </w:rPr>
        <w:t>ПРИМЕРНЫЙ РЕПЕРТУАРНЫЙ СПИСОК ПРОИЗВЕДЕНИЙ</w:t>
      </w:r>
    </w:p>
    <w:p w:rsidR="003A64AF" w:rsidRPr="00B67985" w:rsidRDefault="003A64AF" w:rsidP="001E2002">
      <w:pPr>
        <w:pStyle w:val="af5"/>
        <w:spacing w:line="240" w:lineRule="auto"/>
        <w:ind w:firstLine="709"/>
        <w:jc w:val="left"/>
        <w:rPr>
          <w:rFonts w:ascii="Times New Roman" w:hAnsi="Times New Roman"/>
          <w:b/>
          <w:sz w:val="24"/>
          <w:szCs w:val="24"/>
        </w:rPr>
      </w:pPr>
      <w:r w:rsidRPr="00B67985">
        <w:rPr>
          <w:rFonts w:ascii="Times New Roman" w:hAnsi="Times New Roman"/>
          <w:b/>
          <w:sz w:val="24"/>
          <w:szCs w:val="24"/>
        </w:rPr>
        <w:t>Срок обучения 7 лет (флейта)</w:t>
      </w:r>
    </w:p>
    <w:p w:rsidR="003A64AF" w:rsidRPr="00B67985" w:rsidRDefault="003A64AF" w:rsidP="001E2002">
      <w:pPr>
        <w:spacing w:after="0" w:line="240" w:lineRule="auto"/>
        <w:rPr>
          <w:rFonts w:ascii="Times New Roman" w:hAnsi="Times New Roman" w:cs="Times New Roman"/>
          <w:b/>
          <w:i/>
          <w:sz w:val="24"/>
          <w:szCs w:val="24"/>
        </w:rPr>
      </w:pPr>
      <w:r w:rsidRPr="00B67985">
        <w:rPr>
          <w:rFonts w:ascii="Times New Roman" w:hAnsi="Times New Roman" w:cs="Times New Roman"/>
          <w:b/>
          <w:i/>
          <w:sz w:val="24"/>
          <w:szCs w:val="24"/>
        </w:rPr>
        <w:t>1 класс</w:t>
      </w:r>
    </w:p>
    <w:p w:rsidR="003A64AF" w:rsidRPr="00B67985" w:rsidRDefault="003A64AF" w:rsidP="001E2002">
      <w:pPr>
        <w:spacing w:after="0" w:line="240" w:lineRule="auto"/>
        <w:rPr>
          <w:rFonts w:ascii="Times New Roman" w:hAnsi="Times New Roman" w:cs="Times New Roman"/>
          <w:b/>
          <w:i/>
          <w:sz w:val="24"/>
          <w:szCs w:val="24"/>
        </w:rPr>
      </w:pP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 xml:space="preserve"> Без сопровождения фортепиано</w:t>
      </w:r>
    </w:p>
    <w:p w:rsidR="003A64AF" w:rsidRPr="00B67985" w:rsidRDefault="003A64AF" w:rsidP="001E2002">
      <w:pPr>
        <w:spacing w:after="0" w:line="240" w:lineRule="auto"/>
        <w:rPr>
          <w:rFonts w:ascii="Times New Roman" w:hAnsi="Times New Roman" w:cs="Times New Roman"/>
          <w:sz w:val="24"/>
          <w:szCs w:val="24"/>
        </w:rPr>
      </w:pP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Гайдн Й. Серенада</w:t>
      </w: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Мендельсон Ф. Песня без слов</w:t>
      </w: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Чайковский П. Старинная французская песенка</w:t>
      </w: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Моцарт В. Ария Дон  Жуана</w:t>
      </w: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 xml:space="preserve">Бетховен Л. Ода «К радости» </w:t>
      </w:r>
    </w:p>
    <w:p w:rsidR="003A64AF" w:rsidRPr="00B67985" w:rsidRDefault="003A64AF" w:rsidP="001E2002">
      <w:pPr>
        <w:spacing w:after="0" w:line="240" w:lineRule="auto"/>
        <w:rPr>
          <w:rFonts w:ascii="Times New Roman" w:hAnsi="Times New Roman" w:cs="Times New Roman"/>
          <w:sz w:val="24"/>
          <w:szCs w:val="24"/>
        </w:rPr>
      </w:pP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В сопровождении  фортепиано</w:t>
      </w:r>
    </w:p>
    <w:p w:rsidR="003A64AF" w:rsidRPr="00B67985" w:rsidRDefault="003A64AF" w:rsidP="001E2002">
      <w:pPr>
        <w:spacing w:after="0" w:line="240" w:lineRule="auto"/>
        <w:rPr>
          <w:rFonts w:ascii="Times New Roman" w:hAnsi="Times New Roman" w:cs="Times New Roman"/>
          <w:sz w:val="24"/>
          <w:szCs w:val="24"/>
        </w:rPr>
      </w:pP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Гайдн Шутка</w:t>
      </w: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Паулс Р. Колыбельная из к/ф «Долгая дорога в дюнах»</w:t>
      </w: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lastRenderedPageBreak/>
        <w:t>Копланд Р. Кукушка</w:t>
      </w:r>
    </w:p>
    <w:p w:rsidR="003A64AF" w:rsidRPr="00B67985" w:rsidRDefault="003A64AF" w:rsidP="001E2002">
      <w:pPr>
        <w:spacing w:after="0" w:line="240" w:lineRule="auto"/>
        <w:rPr>
          <w:rFonts w:ascii="Times New Roman" w:hAnsi="Times New Roman" w:cs="Times New Roman"/>
          <w:sz w:val="24"/>
          <w:szCs w:val="24"/>
        </w:rPr>
      </w:pPr>
    </w:p>
    <w:p w:rsidR="003A64AF" w:rsidRPr="00B67985" w:rsidRDefault="003A64AF" w:rsidP="001E2002">
      <w:pPr>
        <w:spacing w:after="0" w:line="240" w:lineRule="auto"/>
        <w:rPr>
          <w:rFonts w:ascii="Times New Roman" w:hAnsi="Times New Roman" w:cs="Times New Roman"/>
          <w:b/>
          <w:i/>
          <w:sz w:val="24"/>
          <w:szCs w:val="24"/>
        </w:rPr>
      </w:pPr>
      <w:r w:rsidRPr="00B67985">
        <w:rPr>
          <w:rFonts w:ascii="Times New Roman" w:hAnsi="Times New Roman" w:cs="Times New Roman"/>
          <w:b/>
          <w:i/>
          <w:sz w:val="24"/>
          <w:szCs w:val="24"/>
        </w:rPr>
        <w:t>2 класс</w:t>
      </w:r>
    </w:p>
    <w:p w:rsidR="003A64AF" w:rsidRPr="00B67985" w:rsidRDefault="003A64AF" w:rsidP="001E2002">
      <w:pPr>
        <w:spacing w:after="0" w:line="240" w:lineRule="auto"/>
        <w:rPr>
          <w:rFonts w:ascii="Times New Roman" w:hAnsi="Times New Roman" w:cs="Times New Roman"/>
          <w:sz w:val="24"/>
          <w:szCs w:val="24"/>
        </w:rPr>
      </w:pP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Без сопровождения фортепиано</w:t>
      </w:r>
    </w:p>
    <w:p w:rsidR="003A64AF" w:rsidRPr="00B67985" w:rsidRDefault="003A64AF" w:rsidP="001E2002">
      <w:pPr>
        <w:spacing w:after="0" w:line="240" w:lineRule="auto"/>
        <w:rPr>
          <w:rFonts w:ascii="Times New Roman" w:hAnsi="Times New Roman" w:cs="Times New Roman"/>
          <w:sz w:val="24"/>
          <w:szCs w:val="24"/>
        </w:rPr>
      </w:pP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Моцарт В. Дуэт</w:t>
      </w: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Моцарт В. Колыбельная</w:t>
      </w: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 xml:space="preserve">Келлер Э. Дуэты </w:t>
      </w:r>
      <w:r w:rsidRPr="00B67985">
        <w:rPr>
          <w:rFonts w:ascii="Times New Roman" w:hAnsi="Times New Roman" w:cs="Times New Roman"/>
          <w:sz w:val="24"/>
          <w:szCs w:val="24"/>
          <w:lang w:val="en-US"/>
        </w:rPr>
        <w:t>op</w:t>
      </w:r>
      <w:r w:rsidRPr="00B67985">
        <w:rPr>
          <w:rFonts w:ascii="Times New Roman" w:hAnsi="Times New Roman" w:cs="Times New Roman"/>
          <w:sz w:val="24"/>
          <w:szCs w:val="24"/>
        </w:rPr>
        <w:t>.55 №1</w:t>
      </w: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Девьен Ф Аллегретто</w:t>
      </w: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 xml:space="preserve">Девьен Ф. 6 дуэтов </w:t>
      </w:r>
      <w:r w:rsidRPr="00B67985">
        <w:rPr>
          <w:rFonts w:ascii="Times New Roman" w:hAnsi="Times New Roman" w:cs="Times New Roman"/>
          <w:sz w:val="24"/>
          <w:szCs w:val="24"/>
          <w:lang w:val="en-US"/>
        </w:rPr>
        <w:t>op</w:t>
      </w:r>
      <w:r w:rsidRPr="00B67985">
        <w:rPr>
          <w:rFonts w:ascii="Times New Roman" w:hAnsi="Times New Roman" w:cs="Times New Roman"/>
          <w:sz w:val="24"/>
          <w:szCs w:val="24"/>
        </w:rPr>
        <w:t>.82</w:t>
      </w:r>
    </w:p>
    <w:p w:rsidR="003A64AF" w:rsidRPr="00B67985" w:rsidRDefault="003A64AF" w:rsidP="001E2002">
      <w:pPr>
        <w:spacing w:after="0" w:line="240" w:lineRule="auto"/>
        <w:rPr>
          <w:rFonts w:ascii="Times New Roman" w:hAnsi="Times New Roman" w:cs="Times New Roman"/>
          <w:sz w:val="24"/>
          <w:szCs w:val="24"/>
        </w:rPr>
      </w:pP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В сопровождении фортепиано</w:t>
      </w:r>
    </w:p>
    <w:p w:rsidR="003A64AF" w:rsidRPr="00B67985" w:rsidRDefault="003A64AF" w:rsidP="001E2002">
      <w:pPr>
        <w:spacing w:after="0" w:line="240" w:lineRule="auto"/>
        <w:rPr>
          <w:rFonts w:ascii="Times New Roman" w:hAnsi="Times New Roman" w:cs="Times New Roman"/>
          <w:sz w:val="24"/>
          <w:szCs w:val="24"/>
        </w:rPr>
      </w:pP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Аллерм Ж.-М. 8 дуэтов</w:t>
      </w: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Варламов А. Баркарола</w:t>
      </w: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Сапаров В. Лирический вальс</w:t>
      </w: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Сапаров В. Подружки-болтушки</w:t>
      </w:r>
    </w:p>
    <w:p w:rsidR="003A64AF" w:rsidRPr="00B67985" w:rsidRDefault="003A64AF" w:rsidP="001E2002">
      <w:pPr>
        <w:spacing w:after="0" w:line="240" w:lineRule="auto"/>
        <w:rPr>
          <w:rFonts w:ascii="Times New Roman" w:hAnsi="Times New Roman" w:cs="Times New Roman"/>
          <w:sz w:val="24"/>
          <w:szCs w:val="24"/>
        </w:rPr>
      </w:pPr>
    </w:p>
    <w:p w:rsidR="003A64AF" w:rsidRPr="00B67985" w:rsidRDefault="003A64AF" w:rsidP="001E2002">
      <w:pPr>
        <w:spacing w:after="0" w:line="240" w:lineRule="auto"/>
        <w:rPr>
          <w:rFonts w:ascii="Times New Roman" w:hAnsi="Times New Roman" w:cs="Times New Roman"/>
          <w:b/>
          <w:i/>
          <w:sz w:val="24"/>
          <w:szCs w:val="24"/>
        </w:rPr>
      </w:pPr>
      <w:r w:rsidRPr="00B67985">
        <w:rPr>
          <w:rFonts w:ascii="Times New Roman" w:hAnsi="Times New Roman" w:cs="Times New Roman"/>
          <w:b/>
          <w:i/>
          <w:sz w:val="24"/>
          <w:szCs w:val="24"/>
        </w:rPr>
        <w:t>3 класс</w:t>
      </w: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Без сопровождения фортепиано</w:t>
      </w:r>
    </w:p>
    <w:p w:rsidR="003A64AF" w:rsidRPr="00B67985" w:rsidRDefault="003A64AF" w:rsidP="001E2002">
      <w:pPr>
        <w:spacing w:after="0" w:line="240" w:lineRule="auto"/>
        <w:rPr>
          <w:rFonts w:ascii="Times New Roman" w:hAnsi="Times New Roman" w:cs="Times New Roman"/>
          <w:sz w:val="24"/>
          <w:szCs w:val="24"/>
        </w:rPr>
      </w:pP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 xml:space="preserve">Девьен Ф. 6 дуэтов </w:t>
      </w:r>
      <w:r w:rsidRPr="00B67985">
        <w:rPr>
          <w:rFonts w:ascii="Times New Roman" w:hAnsi="Times New Roman" w:cs="Times New Roman"/>
          <w:sz w:val="24"/>
          <w:szCs w:val="24"/>
          <w:lang w:val="en-US"/>
        </w:rPr>
        <w:t>op</w:t>
      </w:r>
      <w:r w:rsidRPr="00B67985">
        <w:rPr>
          <w:rFonts w:ascii="Times New Roman" w:hAnsi="Times New Roman" w:cs="Times New Roman"/>
          <w:sz w:val="24"/>
          <w:szCs w:val="24"/>
        </w:rPr>
        <w:t>. 82</w:t>
      </w: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 xml:space="preserve">Стамиц К. Дуэты </w:t>
      </w:r>
      <w:r w:rsidRPr="00B67985">
        <w:rPr>
          <w:rFonts w:ascii="Times New Roman" w:hAnsi="Times New Roman" w:cs="Times New Roman"/>
          <w:sz w:val="24"/>
          <w:szCs w:val="24"/>
          <w:lang w:val="en-US"/>
        </w:rPr>
        <w:t>op</w:t>
      </w:r>
      <w:r w:rsidRPr="00B67985">
        <w:rPr>
          <w:rFonts w:ascii="Times New Roman" w:hAnsi="Times New Roman" w:cs="Times New Roman"/>
          <w:sz w:val="24"/>
          <w:szCs w:val="24"/>
        </w:rPr>
        <w:t>.27</w:t>
      </w: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Гарибольди Дуэты</w:t>
      </w:r>
    </w:p>
    <w:p w:rsidR="003A64AF" w:rsidRPr="00B67985" w:rsidRDefault="003A64AF" w:rsidP="001E2002">
      <w:pPr>
        <w:spacing w:after="0" w:line="240" w:lineRule="auto"/>
        <w:rPr>
          <w:rFonts w:ascii="Times New Roman" w:hAnsi="Times New Roman" w:cs="Times New Roman"/>
          <w:sz w:val="24"/>
          <w:szCs w:val="24"/>
        </w:rPr>
      </w:pP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В сопровождении фортепиано</w:t>
      </w:r>
    </w:p>
    <w:p w:rsidR="003A64AF" w:rsidRPr="00B67985" w:rsidRDefault="003A64AF" w:rsidP="001E2002">
      <w:pPr>
        <w:spacing w:after="0" w:line="240" w:lineRule="auto"/>
        <w:rPr>
          <w:rFonts w:ascii="Times New Roman" w:hAnsi="Times New Roman" w:cs="Times New Roman"/>
          <w:sz w:val="24"/>
          <w:szCs w:val="24"/>
        </w:rPr>
      </w:pP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Госсек Тамбурин</w:t>
      </w: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Глазунов Испанский танец из балета «Раймонда»</w:t>
      </w: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Чайковский Сладкая греза из «Детского альбома»</w:t>
      </w: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Сапаров В. Музыкальная шкатулка</w:t>
      </w: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Сапаров В. Утро</w:t>
      </w: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Моцарт Ариетта  Керубино из оперы «Свадьба Фигаро»</w:t>
      </w:r>
    </w:p>
    <w:p w:rsidR="003A64AF" w:rsidRPr="00B67985" w:rsidRDefault="003A64AF" w:rsidP="001E2002">
      <w:pPr>
        <w:spacing w:after="0" w:line="240" w:lineRule="auto"/>
        <w:rPr>
          <w:rFonts w:ascii="Times New Roman" w:hAnsi="Times New Roman" w:cs="Times New Roman"/>
          <w:sz w:val="24"/>
          <w:szCs w:val="24"/>
        </w:rPr>
      </w:pPr>
    </w:p>
    <w:p w:rsidR="003A64AF" w:rsidRPr="00B67985" w:rsidRDefault="003A64AF" w:rsidP="001E2002">
      <w:pPr>
        <w:spacing w:after="0" w:line="240" w:lineRule="auto"/>
        <w:rPr>
          <w:rFonts w:ascii="Times New Roman" w:hAnsi="Times New Roman" w:cs="Times New Roman"/>
          <w:b/>
          <w:i/>
          <w:sz w:val="24"/>
          <w:szCs w:val="24"/>
        </w:rPr>
      </w:pPr>
    </w:p>
    <w:p w:rsidR="003A64AF" w:rsidRPr="00B67985" w:rsidRDefault="003A64AF" w:rsidP="001E2002">
      <w:pPr>
        <w:spacing w:after="0" w:line="240" w:lineRule="auto"/>
        <w:rPr>
          <w:rFonts w:ascii="Times New Roman" w:hAnsi="Times New Roman" w:cs="Times New Roman"/>
          <w:b/>
          <w:i/>
          <w:sz w:val="24"/>
          <w:szCs w:val="24"/>
        </w:rPr>
      </w:pPr>
      <w:r w:rsidRPr="00B67985">
        <w:rPr>
          <w:rFonts w:ascii="Times New Roman" w:hAnsi="Times New Roman" w:cs="Times New Roman"/>
          <w:b/>
          <w:i/>
          <w:sz w:val="24"/>
          <w:szCs w:val="24"/>
        </w:rPr>
        <w:t>4 класс</w:t>
      </w: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Без сопровождения фортепиано</w:t>
      </w: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 xml:space="preserve">Блавэ М. Дуэты </w:t>
      </w:r>
      <w:r w:rsidRPr="00B67985">
        <w:rPr>
          <w:rFonts w:ascii="Times New Roman" w:hAnsi="Times New Roman" w:cs="Times New Roman"/>
          <w:sz w:val="24"/>
          <w:szCs w:val="24"/>
          <w:lang w:val="en-US"/>
        </w:rPr>
        <w:t>op</w:t>
      </w:r>
      <w:r w:rsidRPr="00B67985">
        <w:rPr>
          <w:rFonts w:ascii="Times New Roman" w:hAnsi="Times New Roman" w:cs="Times New Roman"/>
          <w:sz w:val="24"/>
          <w:szCs w:val="24"/>
        </w:rPr>
        <w:t>. 1</w:t>
      </w: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Кванц И. Трио</w:t>
      </w: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Гислер-Хаззе Б. Сборник ансамблей старинной музыки</w:t>
      </w:r>
    </w:p>
    <w:p w:rsidR="003A64AF" w:rsidRPr="00B67985" w:rsidRDefault="003A64AF" w:rsidP="001E2002">
      <w:pPr>
        <w:spacing w:after="0" w:line="240" w:lineRule="auto"/>
        <w:rPr>
          <w:rFonts w:ascii="Times New Roman" w:hAnsi="Times New Roman" w:cs="Times New Roman"/>
          <w:sz w:val="24"/>
          <w:szCs w:val="24"/>
        </w:rPr>
      </w:pP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В сопровождении фортепиано</w:t>
      </w: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Азарашвили В. Ноктюрн</w:t>
      </w: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Гобер Ф. Греческий дивертисмент</w:t>
      </w: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Лойе Ж.-Б. Соната соль минор</w:t>
      </w: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Кабалевский Галоп из сюиты «Комедианты»</w:t>
      </w: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Кванц И.  Анданте</w:t>
      </w: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Темнов Веселая кадриль</w:t>
      </w: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Шостакович Д. Лирический вальс из 2 Джазовой сюиты</w:t>
      </w:r>
    </w:p>
    <w:p w:rsidR="003A64AF" w:rsidRPr="00B67985" w:rsidRDefault="003A64AF" w:rsidP="001E2002">
      <w:pPr>
        <w:spacing w:after="0" w:line="240" w:lineRule="auto"/>
        <w:rPr>
          <w:rFonts w:ascii="Times New Roman" w:hAnsi="Times New Roman" w:cs="Times New Roman"/>
          <w:sz w:val="24"/>
          <w:szCs w:val="24"/>
        </w:rPr>
      </w:pPr>
    </w:p>
    <w:p w:rsidR="003A64AF" w:rsidRPr="00B67985" w:rsidRDefault="003A64AF" w:rsidP="001E2002">
      <w:pPr>
        <w:spacing w:after="0" w:line="240" w:lineRule="auto"/>
        <w:rPr>
          <w:rFonts w:ascii="Times New Roman" w:hAnsi="Times New Roman" w:cs="Times New Roman"/>
          <w:b/>
          <w:i/>
          <w:sz w:val="24"/>
          <w:szCs w:val="24"/>
        </w:rPr>
      </w:pPr>
      <w:r w:rsidRPr="00B67985">
        <w:rPr>
          <w:rFonts w:ascii="Times New Roman" w:hAnsi="Times New Roman" w:cs="Times New Roman"/>
          <w:b/>
          <w:i/>
          <w:sz w:val="24"/>
          <w:szCs w:val="24"/>
        </w:rPr>
        <w:t>5 класс</w:t>
      </w: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Телеманн Соната Ля мажор</w:t>
      </w: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Бизе Ж. Менуэт из оперы «Арлезианка»</w:t>
      </w: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Бизе Ж. Цыганская песня из оперы «Кармен»</w:t>
      </w: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lastRenderedPageBreak/>
        <w:t>Кронке Э. Две бабочки</w:t>
      </w: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Хачатурян А. Гопак их балета «Гаянэ»</w:t>
      </w: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Дунаевский И. Полька из к/ф «Кубанские казаки»</w:t>
      </w: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Ловланд Р. Секрет Гардена</w:t>
      </w:r>
    </w:p>
    <w:p w:rsidR="003A64AF" w:rsidRPr="00B67985" w:rsidRDefault="003A64AF" w:rsidP="001E2002">
      <w:pPr>
        <w:spacing w:after="0" w:line="240" w:lineRule="auto"/>
        <w:rPr>
          <w:rFonts w:ascii="Times New Roman" w:hAnsi="Times New Roman" w:cs="Times New Roman"/>
          <w:sz w:val="24"/>
          <w:szCs w:val="24"/>
        </w:rPr>
      </w:pPr>
    </w:p>
    <w:p w:rsidR="003A64AF" w:rsidRPr="00B67985" w:rsidRDefault="003A64AF" w:rsidP="001E2002">
      <w:pPr>
        <w:spacing w:after="0" w:line="240" w:lineRule="auto"/>
        <w:rPr>
          <w:rFonts w:ascii="Times New Roman" w:hAnsi="Times New Roman" w:cs="Times New Roman"/>
          <w:b/>
          <w:i/>
          <w:sz w:val="24"/>
          <w:szCs w:val="24"/>
        </w:rPr>
      </w:pPr>
      <w:r w:rsidRPr="00B67985">
        <w:rPr>
          <w:rFonts w:ascii="Times New Roman" w:hAnsi="Times New Roman" w:cs="Times New Roman"/>
          <w:b/>
          <w:i/>
          <w:sz w:val="24"/>
          <w:szCs w:val="24"/>
        </w:rPr>
        <w:t>6 класс</w:t>
      </w: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Ребиков Вальс из оперы «Елка»</w:t>
      </w: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Форе Павана</w:t>
      </w: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Безруких А. Дельфины</w:t>
      </w: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Чайковский П. Вальс цветов из балета «Щелкунчик»</w:t>
      </w: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Штраус И. Полька-галоп Трик-Трак</w:t>
      </w: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Кинг Г. Бомболейо</w:t>
      </w:r>
    </w:p>
    <w:p w:rsidR="003A64AF" w:rsidRPr="00B67985" w:rsidRDefault="003A64AF" w:rsidP="001E2002">
      <w:pPr>
        <w:spacing w:after="0" w:line="240" w:lineRule="auto"/>
        <w:rPr>
          <w:rFonts w:ascii="Times New Roman" w:hAnsi="Times New Roman" w:cs="Times New Roman"/>
          <w:sz w:val="24"/>
          <w:szCs w:val="24"/>
        </w:rPr>
      </w:pPr>
    </w:p>
    <w:p w:rsidR="003A64AF" w:rsidRPr="00B67985" w:rsidRDefault="003A64AF" w:rsidP="001E2002">
      <w:pPr>
        <w:spacing w:after="0" w:line="240" w:lineRule="auto"/>
        <w:rPr>
          <w:rFonts w:ascii="Times New Roman" w:hAnsi="Times New Roman" w:cs="Times New Roman"/>
          <w:b/>
          <w:i/>
          <w:sz w:val="24"/>
          <w:szCs w:val="24"/>
        </w:rPr>
      </w:pPr>
      <w:r w:rsidRPr="00B67985">
        <w:rPr>
          <w:rFonts w:ascii="Times New Roman" w:hAnsi="Times New Roman" w:cs="Times New Roman"/>
          <w:b/>
          <w:i/>
          <w:sz w:val="24"/>
          <w:szCs w:val="24"/>
        </w:rPr>
        <w:t>7 класс</w:t>
      </w: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Манчини Г. Вальс из к/ф «Большие гонки»</w:t>
      </w: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Манчини Г. Полька из к/ф «Большие гонки»</w:t>
      </w: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Монти  Чардаш</w:t>
      </w: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Шостакович Д. Охота из музыки к к/ф «Гамлет»</w:t>
      </w: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Сапаров В. Этюд в манере свинга</w:t>
      </w:r>
    </w:p>
    <w:p w:rsidR="003A64AF" w:rsidRPr="00B67985" w:rsidRDefault="003A64AF" w:rsidP="001E2002">
      <w:p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Сапаров В. Босса-нова</w:t>
      </w:r>
    </w:p>
    <w:p w:rsidR="003A64AF" w:rsidRDefault="003A64AF" w:rsidP="001E2002">
      <w:pPr>
        <w:spacing w:after="0" w:line="240" w:lineRule="auto"/>
        <w:ind w:firstLine="371"/>
        <w:jc w:val="both"/>
        <w:rPr>
          <w:rFonts w:ascii="Times New Roman" w:hAnsi="Times New Roman" w:cs="Times New Roman"/>
          <w:b/>
          <w:sz w:val="24"/>
          <w:szCs w:val="24"/>
        </w:rPr>
      </w:pPr>
    </w:p>
    <w:p w:rsidR="00465432" w:rsidRDefault="00465432" w:rsidP="001E2002">
      <w:pPr>
        <w:spacing w:after="0" w:line="240" w:lineRule="auto"/>
        <w:ind w:firstLine="371"/>
        <w:jc w:val="both"/>
        <w:rPr>
          <w:rFonts w:ascii="Times New Roman" w:hAnsi="Times New Roman" w:cs="Times New Roman"/>
          <w:b/>
          <w:sz w:val="24"/>
          <w:szCs w:val="24"/>
        </w:rPr>
      </w:pPr>
    </w:p>
    <w:p w:rsidR="003A64AF" w:rsidRPr="00B67985" w:rsidRDefault="003A64AF" w:rsidP="00465432">
      <w:pPr>
        <w:pStyle w:val="af5"/>
        <w:spacing w:line="240" w:lineRule="auto"/>
        <w:ind w:firstLine="709"/>
        <w:jc w:val="left"/>
        <w:rPr>
          <w:rFonts w:ascii="Times New Roman" w:hAnsi="Times New Roman"/>
          <w:b/>
          <w:sz w:val="24"/>
          <w:szCs w:val="24"/>
        </w:rPr>
      </w:pPr>
      <w:r w:rsidRPr="00B67985">
        <w:rPr>
          <w:rFonts w:ascii="Times New Roman" w:hAnsi="Times New Roman"/>
          <w:b/>
          <w:sz w:val="24"/>
          <w:szCs w:val="24"/>
        </w:rPr>
        <w:t>ПРИМЕРНЫЙ РЕПЕРТУАРНЫЙ СПИСОК ПРОИЗВЕДЕНИЙ</w:t>
      </w:r>
    </w:p>
    <w:p w:rsidR="003A64AF" w:rsidRPr="00B67985" w:rsidRDefault="003A64AF" w:rsidP="001E2002">
      <w:pPr>
        <w:pStyle w:val="af5"/>
        <w:spacing w:line="240" w:lineRule="auto"/>
        <w:ind w:firstLine="709"/>
        <w:jc w:val="left"/>
        <w:rPr>
          <w:rFonts w:ascii="Times New Roman" w:hAnsi="Times New Roman"/>
          <w:b/>
          <w:sz w:val="24"/>
          <w:szCs w:val="24"/>
        </w:rPr>
      </w:pPr>
      <w:r w:rsidRPr="00B67985">
        <w:rPr>
          <w:rFonts w:ascii="Times New Roman" w:hAnsi="Times New Roman"/>
          <w:b/>
          <w:sz w:val="24"/>
          <w:szCs w:val="24"/>
        </w:rPr>
        <w:t>Срок обучения 7 лет (саксофон)</w:t>
      </w:r>
    </w:p>
    <w:p w:rsidR="003A64AF" w:rsidRPr="00B67985" w:rsidRDefault="003A64AF" w:rsidP="001E2002">
      <w:pPr>
        <w:spacing w:after="0" w:line="240" w:lineRule="auto"/>
        <w:rPr>
          <w:rFonts w:ascii="Times New Roman" w:hAnsi="Times New Roman" w:cs="Times New Roman"/>
          <w:b/>
          <w:i/>
          <w:sz w:val="24"/>
          <w:szCs w:val="24"/>
        </w:rPr>
      </w:pPr>
      <w:r w:rsidRPr="00B67985">
        <w:rPr>
          <w:rFonts w:ascii="Times New Roman" w:hAnsi="Times New Roman" w:cs="Times New Roman"/>
          <w:b/>
          <w:i/>
          <w:sz w:val="24"/>
          <w:szCs w:val="24"/>
        </w:rPr>
        <w:t>5 класс</w:t>
      </w:r>
    </w:p>
    <w:p w:rsidR="003A64AF" w:rsidRPr="00B67985" w:rsidRDefault="003A64AF" w:rsidP="001E2002">
      <w:pPr>
        <w:spacing w:after="0" w:line="240" w:lineRule="auto"/>
        <w:ind w:left="142"/>
        <w:jc w:val="both"/>
        <w:rPr>
          <w:rFonts w:ascii="Times New Roman" w:hAnsi="Times New Roman" w:cs="Times New Roman"/>
          <w:sz w:val="24"/>
          <w:szCs w:val="24"/>
        </w:rPr>
      </w:pPr>
      <w:r w:rsidRPr="00B67985">
        <w:rPr>
          <w:rFonts w:ascii="Times New Roman" w:hAnsi="Times New Roman" w:cs="Times New Roman"/>
          <w:sz w:val="24"/>
          <w:szCs w:val="24"/>
        </w:rPr>
        <w:t>Брамс И. Колыбельная песня</w:t>
      </w:r>
    </w:p>
    <w:p w:rsidR="003A64AF" w:rsidRPr="00B67985" w:rsidRDefault="003A64AF" w:rsidP="001E2002">
      <w:pPr>
        <w:spacing w:after="0" w:line="240" w:lineRule="auto"/>
        <w:ind w:left="142"/>
        <w:jc w:val="both"/>
        <w:rPr>
          <w:rFonts w:ascii="Times New Roman" w:hAnsi="Times New Roman" w:cs="Times New Roman"/>
          <w:sz w:val="24"/>
          <w:szCs w:val="24"/>
        </w:rPr>
      </w:pPr>
      <w:r w:rsidRPr="00B67985">
        <w:rPr>
          <w:rFonts w:ascii="Times New Roman" w:hAnsi="Times New Roman" w:cs="Times New Roman"/>
          <w:sz w:val="24"/>
          <w:szCs w:val="24"/>
        </w:rPr>
        <w:t>Вустин М. Два негритянских настроения</w:t>
      </w:r>
    </w:p>
    <w:p w:rsidR="003A64AF" w:rsidRPr="00B67985" w:rsidRDefault="003A64AF" w:rsidP="001E2002">
      <w:pPr>
        <w:spacing w:after="0" w:line="240" w:lineRule="auto"/>
        <w:ind w:left="142"/>
        <w:jc w:val="both"/>
        <w:rPr>
          <w:rFonts w:ascii="Times New Roman" w:hAnsi="Times New Roman" w:cs="Times New Roman"/>
          <w:sz w:val="24"/>
          <w:szCs w:val="24"/>
        </w:rPr>
      </w:pPr>
      <w:r w:rsidRPr="00B67985">
        <w:rPr>
          <w:rFonts w:ascii="Times New Roman" w:hAnsi="Times New Roman" w:cs="Times New Roman"/>
          <w:sz w:val="24"/>
          <w:szCs w:val="24"/>
        </w:rPr>
        <w:t>Григ Морская песня</w:t>
      </w:r>
    </w:p>
    <w:p w:rsidR="003A64AF" w:rsidRPr="00B67985" w:rsidRDefault="003A64AF" w:rsidP="001E2002">
      <w:pPr>
        <w:spacing w:after="0" w:line="240" w:lineRule="auto"/>
        <w:ind w:left="142"/>
        <w:jc w:val="both"/>
        <w:rPr>
          <w:rFonts w:ascii="Times New Roman" w:hAnsi="Times New Roman" w:cs="Times New Roman"/>
          <w:sz w:val="24"/>
          <w:szCs w:val="24"/>
        </w:rPr>
      </w:pPr>
      <w:r w:rsidRPr="00B67985">
        <w:rPr>
          <w:rFonts w:ascii="Times New Roman" w:hAnsi="Times New Roman" w:cs="Times New Roman"/>
          <w:sz w:val="24"/>
          <w:szCs w:val="24"/>
        </w:rPr>
        <w:t>Мендельсон М. Песня без слов</w:t>
      </w:r>
    </w:p>
    <w:p w:rsidR="003A64AF" w:rsidRPr="00B67985" w:rsidRDefault="003A64AF" w:rsidP="001E2002">
      <w:pPr>
        <w:spacing w:after="0" w:line="240" w:lineRule="auto"/>
        <w:ind w:left="142"/>
        <w:jc w:val="both"/>
        <w:rPr>
          <w:rFonts w:ascii="Times New Roman" w:hAnsi="Times New Roman" w:cs="Times New Roman"/>
          <w:sz w:val="24"/>
          <w:szCs w:val="24"/>
        </w:rPr>
      </w:pPr>
      <w:r w:rsidRPr="00B67985">
        <w:rPr>
          <w:rFonts w:ascii="Times New Roman" w:hAnsi="Times New Roman" w:cs="Times New Roman"/>
          <w:sz w:val="24"/>
          <w:szCs w:val="24"/>
        </w:rPr>
        <w:t>Прокофьев С. Песня без слов</w:t>
      </w:r>
    </w:p>
    <w:p w:rsidR="003A64AF" w:rsidRPr="00B67985" w:rsidRDefault="003A64AF" w:rsidP="001E2002">
      <w:pPr>
        <w:spacing w:after="0" w:line="240" w:lineRule="auto"/>
        <w:ind w:left="142"/>
        <w:jc w:val="both"/>
        <w:rPr>
          <w:rFonts w:ascii="Times New Roman" w:hAnsi="Times New Roman" w:cs="Times New Roman"/>
          <w:sz w:val="24"/>
          <w:szCs w:val="24"/>
        </w:rPr>
      </w:pPr>
      <w:r w:rsidRPr="00B67985">
        <w:rPr>
          <w:rFonts w:ascii="Times New Roman" w:hAnsi="Times New Roman" w:cs="Times New Roman"/>
          <w:sz w:val="24"/>
          <w:szCs w:val="24"/>
        </w:rPr>
        <w:t>Леклер Ж.Сарабанда</w:t>
      </w:r>
    </w:p>
    <w:p w:rsidR="003A64AF" w:rsidRPr="00B67985" w:rsidRDefault="003A64AF" w:rsidP="001E2002">
      <w:pPr>
        <w:spacing w:after="0" w:line="240" w:lineRule="auto"/>
        <w:ind w:left="142"/>
        <w:jc w:val="both"/>
        <w:rPr>
          <w:rFonts w:ascii="Times New Roman" w:hAnsi="Times New Roman" w:cs="Times New Roman"/>
          <w:sz w:val="24"/>
          <w:szCs w:val="24"/>
        </w:rPr>
      </w:pPr>
      <w:r w:rsidRPr="00B67985">
        <w:rPr>
          <w:rFonts w:ascii="Times New Roman" w:hAnsi="Times New Roman" w:cs="Times New Roman"/>
          <w:sz w:val="24"/>
          <w:szCs w:val="24"/>
        </w:rPr>
        <w:t>Мошковский А. Испанский танец</w:t>
      </w:r>
    </w:p>
    <w:p w:rsidR="003A64AF" w:rsidRPr="00B67985" w:rsidRDefault="003A64AF" w:rsidP="001E2002">
      <w:pPr>
        <w:spacing w:after="0" w:line="240" w:lineRule="auto"/>
        <w:ind w:left="142"/>
        <w:jc w:val="both"/>
        <w:rPr>
          <w:rFonts w:ascii="Times New Roman" w:hAnsi="Times New Roman" w:cs="Times New Roman"/>
          <w:sz w:val="24"/>
          <w:szCs w:val="24"/>
        </w:rPr>
      </w:pPr>
      <w:r w:rsidRPr="00B67985">
        <w:rPr>
          <w:rFonts w:ascii="Times New Roman" w:hAnsi="Times New Roman" w:cs="Times New Roman"/>
          <w:sz w:val="24"/>
          <w:szCs w:val="24"/>
        </w:rPr>
        <w:t>Моцарт В. Бурлеска</w:t>
      </w:r>
    </w:p>
    <w:p w:rsidR="003A64AF" w:rsidRPr="00B67985" w:rsidRDefault="003A64AF" w:rsidP="001E2002">
      <w:pPr>
        <w:spacing w:after="0" w:line="240" w:lineRule="auto"/>
        <w:ind w:left="142"/>
        <w:jc w:val="both"/>
        <w:rPr>
          <w:rFonts w:ascii="Times New Roman" w:hAnsi="Times New Roman" w:cs="Times New Roman"/>
          <w:sz w:val="24"/>
          <w:szCs w:val="24"/>
        </w:rPr>
      </w:pPr>
      <w:r w:rsidRPr="00B67985">
        <w:rPr>
          <w:rFonts w:ascii="Times New Roman" w:hAnsi="Times New Roman" w:cs="Times New Roman"/>
          <w:sz w:val="24"/>
          <w:szCs w:val="24"/>
        </w:rPr>
        <w:t>Моцарт В. Менуэт</w:t>
      </w:r>
    </w:p>
    <w:p w:rsidR="003A64AF" w:rsidRPr="00B67985" w:rsidRDefault="003A64AF" w:rsidP="001E2002">
      <w:pPr>
        <w:spacing w:after="0" w:line="240" w:lineRule="auto"/>
        <w:ind w:left="142"/>
        <w:jc w:val="both"/>
        <w:rPr>
          <w:rFonts w:ascii="Times New Roman" w:hAnsi="Times New Roman" w:cs="Times New Roman"/>
          <w:sz w:val="24"/>
          <w:szCs w:val="24"/>
        </w:rPr>
      </w:pPr>
      <w:r w:rsidRPr="00B67985">
        <w:rPr>
          <w:rFonts w:ascii="Times New Roman" w:hAnsi="Times New Roman" w:cs="Times New Roman"/>
          <w:sz w:val="24"/>
          <w:szCs w:val="24"/>
        </w:rPr>
        <w:t>Русская народная песня Как во поле, во поле белый лен</w:t>
      </w:r>
    </w:p>
    <w:p w:rsidR="003A64AF" w:rsidRPr="00B67985" w:rsidRDefault="003A64AF" w:rsidP="001E2002">
      <w:pPr>
        <w:spacing w:after="0" w:line="240" w:lineRule="auto"/>
        <w:ind w:left="142"/>
        <w:jc w:val="both"/>
        <w:rPr>
          <w:rFonts w:ascii="Times New Roman" w:hAnsi="Times New Roman" w:cs="Times New Roman"/>
          <w:sz w:val="24"/>
          <w:szCs w:val="24"/>
        </w:rPr>
      </w:pPr>
    </w:p>
    <w:p w:rsidR="003A64AF" w:rsidRPr="00B67985" w:rsidRDefault="003A64AF" w:rsidP="001E2002">
      <w:pPr>
        <w:spacing w:after="0" w:line="240" w:lineRule="auto"/>
        <w:ind w:left="142"/>
        <w:jc w:val="both"/>
        <w:rPr>
          <w:rFonts w:ascii="Times New Roman" w:hAnsi="Times New Roman" w:cs="Times New Roman"/>
          <w:b/>
          <w:sz w:val="24"/>
          <w:szCs w:val="24"/>
        </w:rPr>
      </w:pPr>
      <w:r w:rsidRPr="00B67985">
        <w:rPr>
          <w:rFonts w:ascii="Times New Roman" w:hAnsi="Times New Roman" w:cs="Times New Roman"/>
          <w:b/>
          <w:sz w:val="24"/>
          <w:szCs w:val="24"/>
        </w:rPr>
        <w:t>6  класс</w:t>
      </w:r>
    </w:p>
    <w:p w:rsidR="003A64AF" w:rsidRPr="00B67985" w:rsidRDefault="003A64AF" w:rsidP="001E2002">
      <w:pPr>
        <w:spacing w:after="0" w:line="240" w:lineRule="auto"/>
        <w:ind w:left="142"/>
        <w:jc w:val="both"/>
        <w:rPr>
          <w:rFonts w:ascii="Times New Roman" w:hAnsi="Times New Roman" w:cs="Times New Roman"/>
          <w:sz w:val="24"/>
          <w:szCs w:val="24"/>
        </w:rPr>
      </w:pPr>
      <w:r w:rsidRPr="00B67985">
        <w:rPr>
          <w:rFonts w:ascii="Times New Roman" w:hAnsi="Times New Roman" w:cs="Times New Roman"/>
          <w:sz w:val="24"/>
          <w:szCs w:val="24"/>
        </w:rPr>
        <w:t>Альбенис А. Танго</w:t>
      </w:r>
    </w:p>
    <w:p w:rsidR="003A64AF" w:rsidRPr="00B67985" w:rsidRDefault="003A64AF" w:rsidP="001E2002">
      <w:pPr>
        <w:spacing w:after="0" w:line="240" w:lineRule="auto"/>
        <w:ind w:left="142"/>
        <w:jc w:val="both"/>
        <w:rPr>
          <w:rFonts w:ascii="Times New Roman" w:hAnsi="Times New Roman" w:cs="Times New Roman"/>
          <w:sz w:val="24"/>
          <w:szCs w:val="24"/>
        </w:rPr>
      </w:pPr>
      <w:r w:rsidRPr="00B67985">
        <w:rPr>
          <w:rFonts w:ascii="Times New Roman" w:hAnsi="Times New Roman" w:cs="Times New Roman"/>
          <w:sz w:val="24"/>
          <w:szCs w:val="24"/>
        </w:rPr>
        <w:t>Бетховен Л. Весенний призыв</w:t>
      </w:r>
    </w:p>
    <w:p w:rsidR="003A64AF" w:rsidRPr="00B67985" w:rsidRDefault="003A64AF" w:rsidP="001E2002">
      <w:pPr>
        <w:spacing w:after="0" w:line="240" w:lineRule="auto"/>
        <w:ind w:left="142"/>
        <w:jc w:val="both"/>
        <w:rPr>
          <w:rFonts w:ascii="Times New Roman" w:hAnsi="Times New Roman" w:cs="Times New Roman"/>
          <w:sz w:val="24"/>
          <w:szCs w:val="24"/>
        </w:rPr>
      </w:pPr>
      <w:r w:rsidRPr="00B67985">
        <w:rPr>
          <w:rFonts w:ascii="Times New Roman" w:hAnsi="Times New Roman" w:cs="Times New Roman"/>
          <w:sz w:val="24"/>
          <w:szCs w:val="24"/>
        </w:rPr>
        <w:t>Дунаевский И. Колыбельная</w:t>
      </w:r>
    </w:p>
    <w:p w:rsidR="003A64AF" w:rsidRPr="00B67985" w:rsidRDefault="003A64AF" w:rsidP="001E2002">
      <w:pPr>
        <w:spacing w:after="0" w:line="240" w:lineRule="auto"/>
        <w:ind w:left="142"/>
        <w:jc w:val="both"/>
        <w:rPr>
          <w:rFonts w:ascii="Times New Roman" w:hAnsi="Times New Roman" w:cs="Times New Roman"/>
          <w:sz w:val="24"/>
          <w:szCs w:val="24"/>
        </w:rPr>
      </w:pPr>
      <w:r w:rsidRPr="00B67985">
        <w:rPr>
          <w:rFonts w:ascii="Times New Roman" w:hAnsi="Times New Roman" w:cs="Times New Roman"/>
          <w:sz w:val="24"/>
          <w:szCs w:val="24"/>
        </w:rPr>
        <w:t xml:space="preserve">Гершвин Дж. Любимый мой </w:t>
      </w:r>
    </w:p>
    <w:p w:rsidR="003A64AF" w:rsidRPr="00B67985" w:rsidRDefault="003A64AF" w:rsidP="001E2002">
      <w:pPr>
        <w:spacing w:after="0" w:line="240" w:lineRule="auto"/>
        <w:ind w:left="142"/>
        <w:jc w:val="both"/>
        <w:rPr>
          <w:rFonts w:ascii="Times New Roman" w:hAnsi="Times New Roman" w:cs="Times New Roman"/>
          <w:sz w:val="24"/>
          <w:szCs w:val="24"/>
        </w:rPr>
      </w:pPr>
      <w:r w:rsidRPr="00B67985">
        <w:rPr>
          <w:rFonts w:ascii="Times New Roman" w:hAnsi="Times New Roman" w:cs="Times New Roman"/>
          <w:sz w:val="24"/>
          <w:szCs w:val="24"/>
        </w:rPr>
        <w:t>Моцарт В. Аллегро</w:t>
      </w:r>
    </w:p>
    <w:p w:rsidR="003A64AF" w:rsidRPr="00B67985" w:rsidRDefault="003A64AF" w:rsidP="001E2002">
      <w:pPr>
        <w:spacing w:after="0" w:line="240" w:lineRule="auto"/>
        <w:ind w:left="142"/>
        <w:jc w:val="both"/>
        <w:rPr>
          <w:rFonts w:ascii="Times New Roman" w:hAnsi="Times New Roman" w:cs="Times New Roman"/>
          <w:sz w:val="24"/>
          <w:szCs w:val="24"/>
        </w:rPr>
      </w:pPr>
      <w:r w:rsidRPr="00B67985">
        <w:rPr>
          <w:rFonts w:ascii="Times New Roman" w:hAnsi="Times New Roman" w:cs="Times New Roman"/>
          <w:sz w:val="24"/>
          <w:szCs w:val="24"/>
        </w:rPr>
        <w:t>Розом М.Вальс</w:t>
      </w:r>
    </w:p>
    <w:p w:rsidR="003A64AF" w:rsidRPr="00B67985" w:rsidRDefault="003A64AF" w:rsidP="001E2002">
      <w:pPr>
        <w:spacing w:after="0" w:line="240" w:lineRule="auto"/>
        <w:ind w:left="142"/>
        <w:jc w:val="both"/>
        <w:rPr>
          <w:rFonts w:ascii="Times New Roman" w:hAnsi="Times New Roman" w:cs="Times New Roman"/>
          <w:sz w:val="24"/>
          <w:szCs w:val="24"/>
        </w:rPr>
      </w:pPr>
      <w:r w:rsidRPr="00B67985">
        <w:rPr>
          <w:rFonts w:ascii="Times New Roman" w:hAnsi="Times New Roman" w:cs="Times New Roman"/>
          <w:sz w:val="24"/>
          <w:szCs w:val="24"/>
        </w:rPr>
        <w:t>Смирнов Д. Канон-бурлеска</w:t>
      </w:r>
    </w:p>
    <w:p w:rsidR="003A64AF" w:rsidRPr="00B67985" w:rsidRDefault="003A64AF" w:rsidP="001E2002">
      <w:pPr>
        <w:spacing w:after="0" w:line="240" w:lineRule="auto"/>
        <w:ind w:left="142"/>
        <w:jc w:val="both"/>
        <w:rPr>
          <w:rFonts w:ascii="Times New Roman" w:hAnsi="Times New Roman" w:cs="Times New Roman"/>
          <w:sz w:val="24"/>
          <w:szCs w:val="24"/>
        </w:rPr>
      </w:pPr>
      <w:r w:rsidRPr="00B67985">
        <w:rPr>
          <w:rFonts w:ascii="Times New Roman" w:hAnsi="Times New Roman" w:cs="Times New Roman"/>
          <w:sz w:val="24"/>
          <w:szCs w:val="24"/>
        </w:rPr>
        <w:t>Цфасман А. Озорная девчонка</w:t>
      </w:r>
    </w:p>
    <w:p w:rsidR="003A64AF" w:rsidRPr="00B67985" w:rsidRDefault="003A64AF" w:rsidP="001E2002">
      <w:pPr>
        <w:spacing w:after="0" w:line="240" w:lineRule="auto"/>
        <w:ind w:left="142"/>
        <w:jc w:val="both"/>
        <w:rPr>
          <w:rFonts w:ascii="Times New Roman" w:hAnsi="Times New Roman" w:cs="Times New Roman"/>
          <w:sz w:val="24"/>
          <w:szCs w:val="24"/>
        </w:rPr>
      </w:pPr>
      <w:r w:rsidRPr="00B67985">
        <w:rPr>
          <w:rFonts w:ascii="Times New Roman" w:hAnsi="Times New Roman" w:cs="Times New Roman"/>
          <w:sz w:val="24"/>
          <w:szCs w:val="24"/>
        </w:rPr>
        <w:t>Чугунов И. Блюз-марш</w:t>
      </w:r>
    </w:p>
    <w:p w:rsidR="003A64AF" w:rsidRPr="00B67985" w:rsidRDefault="003A64AF" w:rsidP="001E2002">
      <w:pPr>
        <w:spacing w:after="0" w:line="240" w:lineRule="auto"/>
        <w:ind w:left="142"/>
        <w:jc w:val="both"/>
        <w:rPr>
          <w:rFonts w:ascii="Times New Roman" w:hAnsi="Times New Roman" w:cs="Times New Roman"/>
          <w:sz w:val="24"/>
          <w:szCs w:val="24"/>
        </w:rPr>
      </w:pPr>
      <w:r w:rsidRPr="00B67985">
        <w:rPr>
          <w:rFonts w:ascii="Times New Roman" w:hAnsi="Times New Roman" w:cs="Times New Roman"/>
          <w:sz w:val="24"/>
          <w:szCs w:val="24"/>
        </w:rPr>
        <w:t>Чугунов И. Две инвенции</w:t>
      </w:r>
    </w:p>
    <w:p w:rsidR="003A64AF" w:rsidRPr="00B67985" w:rsidRDefault="003A64AF" w:rsidP="001E2002">
      <w:pPr>
        <w:spacing w:after="0" w:line="240" w:lineRule="auto"/>
        <w:ind w:left="142"/>
        <w:jc w:val="both"/>
        <w:rPr>
          <w:rFonts w:ascii="Times New Roman" w:hAnsi="Times New Roman" w:cs="Times New Roman"/>
          <w:sz w:val="24"/>
          <w:szCs w:val="24"/>
        </w:rPr>
      </w:pPr>
    </w:p>
    <w:p w:rsidR="003A64AF" w:rsidRPr="00B67985" w:rsidRDefault="003A64AF" w:rsidP="001E2002">
      <w:pPr>
        <w:spacing w:after="0" w:line="240" w:lineRule="auto"/>
        <w:ind w:left="142"/>
        <w:jc w:val="both"/>
        <w:rPr>
          <w:rFonts w:ascii="Times New Roman" w:hAnsi="Times New Roman" w:cs="Times New Roman"/>
          <w:b/>
          <w:sz w:val="24"/>
          <w:szCs w:val="24"/>
        </w:rPr>
      </w:pPr>
      <w:r w:rsidRPr="00B67985">
        <w:rPr>
          <w:rFonts w:ascii="Times New Roman" w:hAnsi="Times New Roman" w:cs="Times New Roman"/>
          <w:b/>
          <w:sz w:val="24"/>
          <w:szCs w:val="24"/>
        </w:rPr>
        <w:t>7  класс</w:t>
      </w:r>
    </w:p>
    <w:p w:rsidR="003A64AF" w:rsidRPr="00B67985" w:rsidRDefault="003A64AF" w:rsidP="001E2002">
      <w:pPr>
        <w:spacing w:after="0" w:line="240" w:lineRule="auto"/>
        <w:ind w:left="142"/>
        <w:jc w:val="both"/>
        <w:rPr>
          <w:rFonts w:ascii="Times New Roman" w:hAnsi="Times New Roman" w:cs="Times New Roman"/>
          <w:sz w:val="24"/>
          <w:szCs w:val="24"/>
        </w:rPr>
      </w:pPr>
      <w:r w:rsidRPr="00B67985">
        <w:rPr>
          <w:rFonts w:ascii="Times New Roman" w:hAnsi="Times New Roman" w:cs="Times New Roman"/>
          <w:sz w:val="24"/>
          <w:szCs w:val="24"/>
        </w:rPr>
        <w:t>Бах И. Органная прелюдия</w:t>
      </w:r>
    </w:p>
    <w:p w:rsidR="003A64AF" w:rsidRPr="00B67985" w:rsidRDefault="003A64AF" w:rsidP="001E2002">
      <w:pPr>
        <w:spacing w:after="0" w:line="240" w:lineRule="auto"/>
        <w:ind w:left="142"/>
        <w:jc w:val="both"/>
        <w:rPr>
          <w:rFonts w:ascii="Times New Roman" w:hAnsi="Times New Roman" w:cs="Times New Roman"/>
          <w:sz w:val="24"/>
          <w:szCs w:val="24"/>
        </w:rPr>
      </w:pPr>
      <w:r w:rsidRPr="00B67985">
        <w:rPr>
          <w:rFonts w:ascii="Times New Roman" w:hAnsi="Times New Roman" w:cs="Times New Roman"/>
          <w:sz w:val="24"/>
          <w:szCs w:val="24"/>
        </w:rPr>
        <w:t>Бородин А. Улетай на крыльях из оперы «Князь Игорь»</w:t>
      </w:r>
    </w:p>
    <w:p w:rsidR="003A64AF" w:rsidRPr="00B67985" w:rsidRDefault="003A64AF" w:rsidP="001E2002">
      <w:pPr>
        <w:spacing w:after="0" w:line="240" w:lineRule="auto"/>
        <w:ind w:left="142"/>
        <w:jc w:val="both"/>
        <w:rPr>
          <w:rFonts w:ascii="Times New Roman" w:hAnsi="Times New Roman" w:cs="Times New Roman"/>
          <w:sz w:val="24"/>
          <w:szCs w:val="24"/>
        </w:rPr>
      </w:pPr>
      <w:r w:rsidRPr="00B67985">
        <w:rPr>
          <w:rFonts w:ascii="Times New Roman" w:hAnsi="Times New Roman" w:cs="Times New Roman"/>
          <w:sz w:val="24"/>
          <w:szCs w:val="24"/>
        </w:rPr>
        <w:t>Гершвин Дж. Вальс вдвоем</w:t>
      </w:r>
    </w:p>
    <w:p w:rsidR="003A64AF" w:rsidRPr="00B67985" w:rsidRDefault="003A64AF" w:rsidP="001E2002">
      <w:pPr>
        <w:spacing w:after="0" w:line="240" w:lineRule="auto"/>
        <w:ind w:left="142"/>
        <w:jc w:val="both"/>
        <w:rPr>
          <w:rFonts w:ascii="Times New Roman" w:hAnsi="Times New Roman" w:cs="Times New Roman"/>
          <w:sz w:val="24"/>
          <w:szCs w:val="24"/>
        </w:rPr>
      </w:pPr>
      <w:r w:rsidRPr="00B67985">
        <w:rPr>
          <w:rFonts w:ascii="Times New Roman" w:hAnsi="Times New Roman" w:cs="Times New Roman"/>
          <w:sz w:val="24"/>
          <w:szCs w:val="24"/>
        </w:rPr>
        <w:t>Дэзмонд П. Играем на пять</w:t>
      </w:r>
    </w:p>
    <w:p w:rsidR="003A64AF" w:rsidRPr="00B67985" w:rsidRDefault="003A64AF" w:rsidP="001E2002">
      <w:pPr>
        <w:spacing w:after="0" w:line="240" w:lineRule="auto"/>
        <w:ind w:left="142"/>
        <w:jc w:val="both"/>
        <w:rPr>
          <w:rFonts w:ascii="Times New Roman" w:hAnsi="Times New Roman" w:cs="Times New Roman"/>
          <w:sz w:val="24"/>
          <w:szCs w:val="24"/>
        </w:rPr>
      </w:pPr>
      <w:r w:rsidRPr="00B67985">
        <w:rPr>
          <w:rFonts w:ascii="Times New Roman" w:hAnsi="Times New Roman" w:cs="Times New Roman"/>
          <w:sz w:val="24"/>
          <w:szCs w:val="24"/>
        </w:rPr>
        <w:t>Жобим А. Девушка из ипанемы</w:t>
      </w:r>
    </w:p>
    <w:p w:rsidR="003A64AF" w:rsidRPr="00B67985" w:rsidRDefault="003A64AF" w:rsidP="001E2002">
      <w:pPr>
        <w:spacing w:after="0" w:line="240" w:lineRule="auto"/>
        <w:ind w:left="142"/>
        <w:jc w:val="both"/>
        <w:rPr>
          <w:rFonts w:ascii="Times New Roman" w:hAnsi="Times New Roman" w:cs="Times New Roman"/>
          <w:sz w:val="24"/>
          <w:szCs w:val="24"/>
        </w:rPr>
      </w:pPr>
      <w:r w:rsidRPr="00B67985">
        <w:rPr>
          <w:rFonts w:ascii="Times New Roman" w:hAnsi="Times New Roman" w:cs="Times New Roman"/>
          <w:sz w:val="24"/>
          <w:szCs w:val="24"/>
        </w:rPr>
        <w:lastRenderedPageBreak/>
        <w:t>Косма Ж.Опавшие листья</w:t>
      </w:r>
    </w:p>
    <w:p w:rsidR="003A64AF" w:rsidRPr="00B67985" w:rsidRDefault="003A64AF" w:rsidP="001E2002">
      <w:pPr>
        <w:spacing w:after="0" w:line="240" w:lineRule="auto"/>
        <w:ind w:left="142"/>
        <w:jc w:val="both"/>
        <w:rPr>
          <w:rFonts w:ascii="Times New Roman" w:hAnsi="Times New Roman" w:cs="Times New Roman"/>
          <w:sz w:val="24"/>
          <w:szCs w:val="24"/>
        </w:rPr>
      </w:pPr>
      <w:r w:rsidRPr="00B67985">
        <w:rPr>
          <w:rFonts w:ascii="Times New Roman" w:hAnsi="Times New Roman" w:cs="Times New Roman"/>
          <w:sz w:val="24"/>
          <w:szCs w:val="24"/>
        </w:rPr>
        <w:t>Ноле Ж. Латинская сюита</w:t>
      </w:r>
    </w:p>
    <w:p w:rsidR="003A64AF" w:rsidRPr="00B67985" w:rsidRDefault="003A64AF" w:rsidP="001E2002">
      <w:pPr>
        <w:spacing w:after="0" w:line="240" w:lineRule="auto"/>
        <w:ind w:left="142"/>
        <w:jc w:val="both"/>
        <w:rPr>
          <w:rFonts w:ascii="Times New Roman" w:hAnsi="Times New Roman" w:cs="Times New Roman"/>
          <w:sz w:val="24"/>
          <w:szCs w:val="24"/>
        </w:rPr>
      </w:pPr>
      <w:r w:rsidRPr="00B67985">
        <w:rPr>
          <w:rFonts w:ascii="Times New Roman" w:hAnsi="Times New Roman" w:cs="Times New Roman"/>
          <w:sz w:val="24"/>
          <w:szCs w:val="24"/>
        </w:rPr>
        <w:t>Мурзин М. Юмореска</w:t>
      </w:r>
    </w:p>
    <w:p w:rsidR="003A64AF" w:rsidRPr="00B67985" w:rsidRDefault="003A64AF" w:rsidP="001E2002">
      <w:pPr>
        <w:spacing w:after="0" w:line="240" w:lineRule="auto"/>
        <w:ind w:left="142"/>
        <w:jc w:val="both"/>
        <w:rPr>
          <w:rFonts w:ascii="Times New Roman" w:hAnsi="Times New Roman" w:cs="Times New Roman"/>
          <w:sz w:val="24"/>
          <w:szCs w:val="24"/>
        </w:rPr>
      </w:pPr>
      <w:r w:rsidRPr="00B67985">
        <w:rPr>
          <w:rFonts w:ascii="Times New Roman" w:hAnsi="Times New Roman" w:cs="Times New Roman"/>
          <w:sz w:val="24"/>
          <w:szCs w:val="24"/>
        </w:rPr>
        <w:t>Розов М. Мелодия</w:t>
      </w:r>
    </w:p>
    <w:p w:rsidR="003A64AF" w:rsidRPr="00B67985" w:rsidRDefault="003A64AF" w:rsidP="001E2002">
      <w:pPr>
        <w:spacing w:after="0" w:line="240" w:lineRule="auto"/>
        <w:ind w:left="142"/>
        <w:jc w:val="both"/>
        <w:rPr>
          <w:rFonts w:ascii="Times New Roman" w:hAnsi="Times New Roman" w:cs="Times New Roman"/>
          <w:sz w:val="24"/>
          <w:szCs w:val="24"/>
        </w:rPr>
      </w:pPr>
      <w:r w:rsidRPr="00B67985">
        <w:rPr>
          <w:rFonts w:ascii="Times New Roman" w:hAnsi="Times New Roman" w:cs="Times New Roman"/>
          <w:sz w:val="24"/>
          <w:szCs w:val="24"/>
        </w:rPr>
        <w:t>Чайковский П. Танец пастушков</w:t>
      </w:r>
    </w:p>
    <w:p w:rsidR="003A64AF" w:rsidRPr="00B67985" w:rsidRDefault="003A64AF" w:rsidP="001E2002">
      <w:pPr>
        <w:spacing w:after="0" w:line="240" w:lineRule="auto"/>
        <w:ind w:left="142"/>
        <w:jc w:val="both"/>
        <w:rPr>
          <w:rFonts w:ascii="Times New Roman" w:hAnsi="Times New Roman" w:cs="Times New Roman"/>
          <w:sz w:val="24"/>
          <w:szCs w:val="24"/>
        </w:rPr>
      </w:pPr>
    </w:p>
    <w:p w:rsidR="003A64AF" w:rsidRPr="00B67985" w:rsidRDefault="003A64AF" w:rsidP="003A64AF">
      <w:pPr>
        <w:spacing w:line="240" w:lineRule="auto"/>
        <w:ind w:left="1069" w:firstLine="371"/>
        <w:jc w:val="both"/>
        <w:rPr>
          <w:rFonts w:ascii="Times New Roman" w:hAnsi="Times New Roman" w:cs="Times New Roman"/>
          <w:sz w:val="24"/>
          <w:szCs w:val="24"/>
        </w:rPr>
      </w:pPr>
      <w:r w:rsidRPr="00B67985">
        <w:rPr>
          <w:rFonts w:ascii="Times New Roman" w:hAnsi="Times New Roman" w:cs="Times New Roman"/>
          <w:b/>
          <w:sz w:val="24"/>
          <w:szCs w:val="24"/>
        </w:rPr>
        <w:t>III. Требования к уровню подготовки обучающихся</w:t>
      </w:r>
    </w:p>
    <w:p w:rsidR="003A64AF" w:rsidRPr="00B67985" w:rsidRDefault="003A64AF" w:rsidP="001E2002">
      <w:pPr>
        <w:spacing w:after="0" w:line="240" w:lineRule="auto"/>
        <w:ind w:firstLine="720"/>
        <w:jc w:val="both"/>
        <w:rPr>
          <w:rFonts w:ascii="Times New Roman" w:hAnsi="Times New Roman" w:cs="Times New Roman"/>
          <w:sz w:val="24"/>
          <w:szCs w:val="24"/>
        </w:rPr>
      </w:pPr>
      <w:r w:rsidRPr="00B67985">
        <w:rPr>
          <w:rFonts w:ascii="Times New Roman" w:hAnsi="Times New Roman" w:cs="Times New Roman"/>
          <w:sz w:val="24"/>
          <w:szCs w:val="24"/>
        </w:rPr>
        <w:t>Результатом освоения программы является приобретение обучающимися следующих знаний, умений и навыков в области ансамблевого исполнительства:</w:t>
      </w:r>
    </w:p>
    <w:p w:rsidR="003A64AF" w:rsidRPr="00B67985" w:rsidRDefault="003A64AF" w:rsidP="001E2002">
      <w:pPr>
        <w:spacing w:after="0" w:line="240" w:lineRule="auto"/>
        <w:jc w:val="both"/>
        <w:rPr>
          <w:rFonts w:ascii="Times New Roman" w:hAnsi="Times New Roman" w:cs="Times New Roman"/>
          <w:sz w:val="24"/>
          <w:szCs w:val="24"/>
        </w:rPr>
      </w:pPr>
      <w:r w:rsidRPr="00B67985">
        <w:rPr>
          <w:rFonts w:ascii="Times New Roman" w:hAnsi="Times New Roman" w:cs="Times New Roman"/>
          <w:sz w:val="24"/>
          <w:szCs w:val="24"/>
        </w:rPr>
        <w:t xml:space="preserve">   -  развитие интереса у обучающихся к музыкальному искусству в целом;</w:t>
      </w:r>
    </w:p>
    <w:p w:rsidR="003A64AF" w:rsidRPr="00B67985" w:rsidRDefault="003A64AF" w:rsidP="001E2002">
      <w:pPr>
        <w:spacing w:after="0" w:line="240" w:lineRule="auto"/>
        <w:jc w:val="both"/>
        <w:rPr>
          <w:rFonts w:ascii="Times New Roman" w:hAnsi="Times New Roman" w:cs="Times New Roman"/>
          <w:sz w:val="24"/>
          <w:szCs w:val="24"/>
        </w:rPr>
      </w:pPr>
      <w:r w:rsidRPr="00B67985">
        <w:rPr>
          <w:rFonts w:ascii="Times New Roman" w:hAnsi="Times New Roman" w:cs="Times New Roman"/>
          <w:sz w:val="24"/>
          <w:szCs w:val="24"/>
        </w:rPr>
        <w:t xml:space="preserve">   -  реализацию  в ансамбле индивидуальных практических  навыков игры на инструменте, приобретенных в классе по специальности;    </w:t>
      </w:r>
    </w:p>
    <w:p w:rsidR="003A64AF" w:rsidRPr="00B67985" w:rsidRDefault="003A64AF" w:rsidP="001E2002">
      <w:pPr>
        <w:spacing w:after="0" w:line="240" w:lineRule="auto"/>
        <w:jc w:val="both"/>
        <w:rPr>
          <w:rFonts w:ascii="Times New Roman" w:hAnsi="Times New Roman" w:cs="Times New Roman"/>
          <w:sz w:val="24"/>
          <w:szCs w:val="24"/>
        </w:rPr>
      </w:pPr>
      <w:r w:rsidRPr="00B67985">
        <w:rPr>
          <w:rFonts w:ascii="Times New Roman" w:hAnsi="Times New Roman" w:cs="Times New Roman"/>
          <w:sz w:val="24"/>
          <w:szCs w:val="24"/>
        </w:rPr>
        <w:t xml:space="preserve">   -  приобретение  особых навыков игры в музыкальном коллективе (ансамбль, оркестр);</w:t>
      </w:r>
    </w:p>
    <w:p w:rsidR="003A64AF" w:rsidRPr="00B67985" w:rsidRDefault="003A64AF" w:rsidP="001E2002">
      <w:pPr>
        <w:spacing w:after="0" w:line="240" w:lineRule="auto"/>
        <w:jc w:val="both"/>
        <w:rPr>
          <w:rFonts w:ascii="Times New Roman" w:hAnsi="Times New Roman" w:cs="Times New Roman"/>
          <w:sz w:val="24"/>
          <w:szCs w:val="24"/>
        </w:rPr>
      </w:pPr>
      <w:r w:rsidRPr="00B67985">
        <w:rPr>
          <w:rFonts w:ascii="Times New Roman" w:hAnsi="Times New Roman" w:cs="Times New Roman"/>
          <w:sz w:val="24"/>
          <w:szCs w:val="24"/>
        </w:rPr>
        <w:t xml:space="preserve">   -  развитие навыка чтения нот с листа;</w:t>
      </w:r>
    </w:p>
    <w:p w:rsidR="003A64AF" w:rsidRPr="00B67985" w:rsidRDefault="003A64AF" w:rsidP="001E2002">
      <w:pPr>
        <w:spacing w:after="0" w:line="240" w:lineRule="auto"/>
        <w:jc w:val="both"/>
        <w:rPr>
          <w:rFonts w:ascii="Times New Roman" w:hAnsi="Times New Roman" w:cs="Times New Roman"/>
          <w:sz w:val="24"/>
          <w:szCs w:val="24"/>
        </w:rPr>
      </w:pPr>
      <w:r w:rsidRPr="00B67985">
        <w:rPr>
          <w:rFonts w:ascii="Times New Roman" w:hAnsi="Times New Roman" w:cs="Times New Roman"/>
          <w:sz w:val="24"/>
          <w:szCs w:val="24"/>
        </w:rPr>
        <w:t xml:space="preserve">   -  развитие навыка транспонирования, подбора по слуху;</w:t>
      </w:r>
    </w:p>
    <w:p w:rsidR="003A64AF" w:rsidRPr="00B67985" w:rsidRDefault="003A64AF" w:rsidP="001E2002">
      <w:pPr>
        <w:spacing w:after="0" w:line="240" w:lineRule="auto"/>
        <w:jc w:val="both"/>
        <w:rPr>
          <w:rFonts w:ascii="Times New Roman" w:hAnsi="Times New Roman" w:cs="Times New Roman"/>
          <w:sz w:val="24"/>
          <w:szCs w:val="24"/>
        </w:rPr>
      </w:pPr>
      <w:r w:rsidRPr="00B67985">
        <w:rPr>
          <w:rFonts w:ascii="Times New Roman" w:hAnsi="Times New Roman" w:cs="Times New Roman"/>
          <w:sz w:val="24"/>
          <w:szCs w:val="24"/>
        </w:rPr>
        <w:t xml:space="preserve">   -  знание репертуара для  ансамбля;</w:t>
      </w:r>
    </w:p>
    <w:p w:rsidR="003A64AF" w:rsidRPr="00B67985" w:rsidRDefault="003A64AF" w:rsidP="001E2002">
      <w:pPr>
        <w:spacing w:after="0" w:line="240" w:lineRule="auto"/>
        <w:jc w:val="both"/>
        <w:rPr>
          <w:rFonts w:ascii="Times New Roman" w:hAnsi="Times New Roman" w:cs="Times New Roman"/>
          <w:sz w:val="24"/>
          <w:szCs w:val="24"/>
        </w:rPr>
      </w:pPr>
      <w:r w:rsidRPr="00B67985">
        <w:rPr>
          <w:rFonts w:ascii="Times New Roman" w:hAnsi="Times New Roman" w:cs="Times New Roman"/>
          <w:sz w:val="24"/>
          <w:szCs w:val="24"/>
        </w:rPr>
        <w:t xml:space="preserve">   - наличие навыков репетиционно-концертной работы  в качестве члена музыкального коллектива;</w:t>
      </w:r>
    </w:p>
    <w:p w:rsidR="003A64AF" w:rsidRPr="00B67985" w:rsidRDefault="003A64AF" w:rsidP="00465432">
      <w:pPr>
        <w:spacing w:line="240" w:lineRule="auto"/>
        <w:jc w:val="both"/>
        <w:rPr>
          <w:rFonts w:ascii="Times New Roman" w:hAnsi="Times New Roman" w:cs="Times New Roman"/>
          <w:b/>
          <w:sz w:val="24"/>
          <w:szCs w:val="24"/>
        </w:rPr>
      </w:pPr>
      <w:r w:rsidRPr="00B67985">
        <w:rPr>
          <w:rFonts w:ascii="Times New Roman" w:hAnsi="Times New Roman" w:cs="Times New Roman"/>
          <w:sz w:val="24"/>
          <w:szCs w:val="24"/>
        </w:rPr>
        <w:t xml:space="preserve">      </w:t>
      </w:r>
      <w:r w:rsidRPr="00B67985">
        <w:rPr>
          <w:rFonts w:ascii="Times New Roman" w:hAnsi="Times New Roman" w:cs="Times New Roman"/>
          <w:b/>
          <w:sz w:val="24"/>
          <w:szCs w:val="24"/>
        </w:rPr>
        <w:t>IV. Формы и методы контроля, система оценок</w:t>
      </w:r>
    </w:p>
    <w:p w:rsidR="003A64AF" w:rsidRPr="00B67985" w:rsidRDefault="003A64AF" w:rsidP="00FD7DA6">
      <w:pPr>
        <w:pStyle w:val="11"/>
        <w:widowControl/>
        <w:numPr>
          <w:ilvl w:val="0"/>
          <w:numId w:val="123"/>
        </w:numPr>
        <w:ind w:left="1134"/>
        <w:jc w:val="both"/>
        <w:rPr>
          <w:rFonts w:ascii="Times New Roman" w:hAnsi="Times New Roman" w:cs="Times New Roman"/>
          <w:i/>
          <w:color w:val="auto"/>
        </w:rPr>
      </w:pPr>
      <w:r w:rsidRPr="00B67985">
        <w:rPr>
          <w:rFonts w:ascii="Times New Roman" w:hAnsi="Times New Roman" w:cs="Times New Roman"/>
          <w:i/>
          <w:color w:val="auto"/>
        </w:rPr>
        <w:t>Аттестация: цели, виды, форма, содержание</w:t>
      </w:r>
    </w:p>
    <w:p w:rsidR="003A64AF" w:rsidRPr="00B67985" w:rsidRDefault="003A64AF" w:rsidP="003A64AF">
      <w:pPr>
        <w:spacing w:line="240" w:lineRule="auto"/>
        <w:jc w:val="both"/>
        <w:rPr>
          <w:rFonts w:ascii="Times New Roman" w:hAnsi="Times New Roman" w:cs="Times New Roman"/>
          <w:sz w:val="24"/>
          <w:szCs w:val="24"/>
        </w:rPr>
      </w:pPr>
      <w:r w:rsidRPr="00B67985">
        <w:rPr>
          <w:rFonts w:ascii="Times New Roman" w:hAnsi="Times New Roman" w:cs="Times New Roman"/>
          <w:sz w:val="24"/>
          <w:szCs w:val="24"/>
        </w:rPr>
        <w:t>Основными видами контроля успеваемости являются:</w:t>
      </w:r>
    </w:p>
    <w:p w:rsidR="003A64AF" w:rsidRPr="00B67985" w:rsidRDefault="003A64AF" w:rsidP="00FD7DA6">
      <w:pPr>
        <w:numPr>
          <w:ilvl w:val="0"/>
          <w:numId w:val="124"/>
        </w:numPr>
        <w:tabs>
          <w:tab w:val="clear" w:pos="1080"/>
          <w:tab w:val="num" w:pos="0"/>
        </w:tabs>
        <w:suppressAutoHyphens/>
        <w:spacing w:after="0" w:line="240" w:lineRule="auto"/>
        <w:ind w:left="1429"/>
        <w:jc w:val="both"/>
        <w:rPr>
          <w:rFonts w:ascii="Times New Roman" w:hAnsi="Times New Roman" w:cs="Times New Roman"/>
          <w:color w:val="000000"/>
          <w:sz w:val="24"/>
          <w:szCs w:val="24"/>
        </w:rPr>
      </w:pPr>
      <w:r w:rsidRPr="00B67985">
        <w:rPr>
          <w:rFonts w:ascii="Times New Roman" w:hAnsi="Times New Roman" w:cs="Times New Roman"/>
          <w:color w:val="000000"/>
          <w:sz w:val="24"/>
          <w:szCs w:val="24"/>
        </w:rPr>
        <w:t>текущий контроль успеваемости учащихся</w:t>
      </w:r>
    </w:p>
    <w:p w:rsidR="003A64AF" w:rsidRPr="00B67985" w:rsidRDefault="003A64AF" w:rsidP="00FD7DA6">
      <w:pPr>
        <w:numPr>
          <w:ilvl w:val="0"/>
          <w:numId w:val="124"/>
        </w:numPr>
        <w:tabs>
          <w:tab w:val="clear" w:pos="1080"/>
          <w:tab w:val="num" w:pos="0"/>
        </w:tabs>
        <w:suppressAutoHyphens/>
        <w:spacing w:after="0" w:line="240" w:lineRule="auto"/>
        <w:ind w:left="1429"/>
        <w:jc w:val="both"/>
        <w:rPr>
          <w:rFonts w:ascii="Times New Roman" w:hAnsi="Times New Roman" w:cs="Times New Roman"/>
          <w:color w:val="000000"/>
          <w:sz w:val="24"/>
          <w:szCs w:val="24"/>
        </w:rPr>
      </w:pPr>
      <w:r w:rsidRPr="00B67985">
        <w:rPr>
          <w:rFonts w:ascii="Times New Roman" w:hAnsi="Times New Roman" w:cs="Times New Roman"/>
          <w:color w:val="000000"/>
          <w:sz w:val="24"/>
          <w:szCs w:val="24"/>
        </w:rPr>
        <w:t>промежуточная аттестация</w:t>
      </w:r>
    </w:p>
    <w:p w:rsidR="003A64AF" w:rsidRPr="00B67985" w:rsidRDefault="003A64AF" w:rsidP="00FD7DA6">
      <w:pPr>
        <w:numPr>
          <w:ilvl w:val="0"/>
          <w:numId w:val="124"/>
        </w:numPr>
        <w:tabs>
          <w:tab w:val="clear" w:pos="1080"/>
          <w:tab w:val="num" w:pos="0"/>
        </w:tabs>
        <w:suppressAutoHyphens/>
        <w:spacing w:after="0" w:line="240" w:lineRule="auto"/>
        <w:ind w:left="1429"/>
        <w:jc w:val="both"/>
        <w:rPr>
          <w:rFonts w:ascii="Times New Roman" w:hAnsi="Times New Roman" w:cs="Times New Roman"/>
          <w:color w:val="000000"/>
          <w:sz w:val="24"/>
          <w:szCs w:val="24"/>
        </w:rPr>
      </w:pPr>
      <w:r w:rsidRPr="00B67985">
        <w:rPr>
          <w:rFonts w:ascii="Times New Roman" w:hAnsi="Times New Roman" w:cs="Times New Roman"/>
          <w:color w:val="000000"/>
          <w:sz w:val="24"/>
          <w:szCs w:val="24"/>
        </w:rPr>
        <w:t>итоговая аттестация</w:t>
      </w:r>
    </w:p>
    <w:p w:rsidR="003A64AF" w:rsidRPr="00B67985" w:rsidRDefault="003A64AF" w:rsidP="003A64AF">
      <w:pPr>
        <w:spacing w:line="240" w:lineRule="auto"/>
        <w:ind w:firstLine="675"/>
        <w:jc w:val="both"/>
        <w:rPr>
          <w:rFonts w:ascii="Times New Roman" w:hAnsi="Times New Roman" w:cs="Times New Roman"/>
          <w:color w:val="000000"/>
          <w:sz w:val="24"/>
          <w:szCs w:val="24"/>
        </w:rPr>
      </w:pPr>
      <w:r w:rsidRPr="00B67985">
        <w:rPr>
          <w:rFonts w:ascii="Times New Roman" w:hAnsi="Times New Roman" w:cs="Times New Roman"/>
          <w:color w:val="000000"/>
          <w:sz w:val="24"/>
          <w:szCs w:val="24"/>
        </w:rPr>
        <w:t>Каждый вид контроля имеет свои цели, задачи, формы.</w:t>
      </w:r>
    </w:p>
    <w:p w:rsidR="003A64AF" w:rsidRPr="00B67985" w:rsidRDefault="003A64AF" w:rsidP="003A64AF">
      <w:pPr>
        <w:spacing w:line="240" w:lineRule="auto"/>
        <w:ind w:firstLine="709"/>
        <w:jc w:val="both"/>
        <w:rPr>
          <w:rFonts w:ascii="Times New Roman" w:hAnsi="Times New Roman" w:cs="Times New Roman"/>
          <w:sz w:val="24"/>
          <w:szCs w:val="24"/>
        </w:rPr>
      </w:pPr>
      <w:r w:rsidRPr="00B67985">
        <w:rPr>
          <w:rFonts w:ascii="Times New Roman" w:hAnsi="Times New Roman" w:cs="Times New Roman"/>
          <w:b/>
          <w:sz w:val="24"/>
          <w:szCs w:val="24"/>
        </w:rPr>
        <w:t>Текущий контроль</w:t>
      </w:r>
      <w:r w:rsidRPr="00B67985">
        <w:rPr>
          <w:rFonts w:ascii="Times New Roman" w:hAnsi="Times New Roman" w:cs="Times New Roman"/>
          <w:sz w:val="24"/>
          <w:szCs w:val="24"/>
        </w:rPr>
        <w:t xml:space="preserve"> направлен на поддержание учебной дисциплины, выявление отношения к предмету, на ответственную организацию домашних занятий, имеет воспитательные цели, может носить стимулирующий характер. Текущий контроль осуществляется регулярно преподавателем, оценки выставляются в журнал и дневник учащегося. При оценивании учитывается: </w:t>
      </w:r>
    </w:p>
    <w:p w:rsidR="003A64AF" w:rsidRPr="00B67985" w:rsidRDefault="003A64AF" w:rsidP="003A64AF">
      <w:pPr>
        <w:spacing w:line="240" w:lineRule="auto"/>
        <w:ind w:firstLine="709"/>
        <w:jc w:val="both"/>
        <w:rPr>
          <w:rFonts w:ascii="Times New Roman" w:hAnsi="Times New Roman" w:cs="Times New Roman"/>
          <w:sz w:val="24"/>
          <w:szCs w:val="24"/>
        </w:rPr>
      </w:pPr>
      <w:r w:rsidRPr="00B67985">
        <w:rPr>
          <w:rFonts w:ascii="Times New Roman" w:hAnsi="Times New Roman" w:cs="Times New Roman"/>
          <w:sz w:val="24"/>
          <w:szCs w:val="24"/>
        </w:rPr>
        <w:t>- отношение ребенка к занятиям, его старания и прилежность;</w:t>
      </w:r>
    </w:p>
    <w:p w:rsidR="003A64AF" w:rsidRPr="00B67985" w:rsidRDefault="003A64AF" w:rsidP="003A64AF">
      <w:pPr>
        <w:spacing w:line="240" w:lineRule="auto"/>
        <w:ind w:firstLine="709"/>
        <w:jc w:val="both"/>
        <w:rPr>
          <w:rFonts w:ascii="Times New Roman" w:hAnsi="Times New Roman" w:cs="Times New Roman"/>
          <w:sz w:val="24"/>
          <w:szCs w:val="24"/>
        </w:rPr>
      </w:pPr>
      <w:r w:rsidRPr="00B67985">
        <w:rPr>
          <w:rFonts w:ascii="Times New Roman" w:hAnsi="Times New Roman" w:cs="Times New Roman"/>
          <w:sz w:val="24"/>
          <w:szCs w:val="24"/>
        </w:rPr>
        <w:t>- качество выполнения предложенных заданий;</w:t>
      </w:r>
    </w:p>
    <w:p w:rsidR="003A64AF" w:rsidRPr="00B67985" w:rsidRDefault="003A64AF" w:rsidP="003A64AF">
      <w:pPr>
        <w:spacing w:line="240" w:lineRule="auto"/>
        <w:ind w:firstLine="709"/>
        <w:jc w:val="both"/>
        <w:rPr>
          <w:rFonts w:ascii="Times New Roman" w:hAnsi="Times New Roman" w:cs="Times New Roman"/>
          <w:sz w:val="24"/>
          <w:szCs w:val="24"/>
        </w:rPr>
      </w:pPr>
      <w:r w:rsidRPr="00B67985">
        <w:rPr>
          <w:rFonts w:ascii="Times New Roman" w:hAnsi="Times New Roman" w:cs="Times New Roman"/>
          <w:sz w:val="24"/>
          <w:szCs w:val="24"/>
        </w:rPr>
        <w:t>- инициативность и проявление самостоятельности как на уроке, так и во время домашней работы;</w:t>
      </w:r>
    </w:p>
    <w:p w:rsidR="003A64AF" w:rsidRPr="00B67985" w:rsidRDefault="003A64AF" w:rsidP="003A64AF">
      <w:pPr>
        <w:spacing w:line="240" w:lineRule="auto"/>
        <w:ind w:firstLine="709"/>
        <w:jc w:val="both"/>
        <w:rPr>
          <w:rFonts w:ascii="Times New Roman" w:hAnsi="Times New Roman" w:cs="Times New Roman"/>
          <w:sz w:val="24"/>
          <w:szCs w:val="24"/>
        </w:rPr>
      </w:pPr>
      <w:r w:rsidRPr="00B67985">
        <w:rPr>
          <w:rFonts w:ascii="Times New Roman" w:hAnsi="Times New Roman" w:cs="Times New Roman"/>
          <w:sz w:val="24"/>
          <w:szCs w:val="24"/>
        </w:rPr>
        <w:t>- темпы продвижения.</w:t>
      </w:r>
    </w:p>
    <w:p w:rsidR="003A64AF" w:rsidRPr="00B67985" w:rsidRDefault="003A64AF" w:rsidP="003A64AF">
      <w:pPr>
        <w:spacing w:line="240" w:lineRule="auto"/>
        <w:ind w:firstLine="709"/>
        <w:jc w:val="both"/>
        <w:rPr>
          <w:rFonts w:ascii="Times New Roman" w:hAnsi="Times New Roman" w:cs="Times New Roman"/>
          <w:sz w:val="24"/>
          <w:szCs w:val="24"/>
        </w:rPr>
      </w:pPr>
      <w:r w:rsidRPr="00B67985">
        <w:rPr>
          <w:rFonts w:ascii="Times New Roman" w:hAnsi="Times New Roman" w:cs="Times New Roman"/>
          <w:sz w:val="24"/>
          <w:szCs w:val="24"/>
        </w:rPr>
        <w:t>На основании результатов текущего контроля выводятся четверные оценки.</w:t>
      </w:r>
    </w:p>
    <w:p w:rsidR="003A64AF" w:rsidRPr="00B67985" w:rsidRDefault="003A64AF" w:rsidP="003A64AF">
      <w:pPr>
        <w:spacing w:line="240" w:lineRule="auto"/>
        <w:ind w:firstLine="709"/>
        <w:jc w:val="both"/>
        <w:rPr>
          <w:rFonts w:ascii="Times New Roman" w:hAnsi="Times New Roman" w:cs="Times New Roman"/>
          <w:sz w:val="24"/>
          <w:szCs w:val="24"/>
        </w:rPr>
      </w:pPr>
      <w:r w:rsidRPr="00B67985">
        <w:rPr>
          <w:rFonts w:ascii="Times New Roman" w:hAnsi="Times New Roman" w:cs="Times New Roman"/>
          <w:sz w:val="24"/>
          <w:szCs w:val="24"/>
        </w:rPr>
        <w:t xml:space="preserve">Особой формой текущего контроля является контрольный урок, который проводится преподавателем, ведущим предмет. </w:t>
      </w:r>
    </w:p>
    <w:p w:rsidR="003A64AF" w:rsidRPr="00B67985" w:rsidRDefault="003A64AF" w:rsidP="003A64AF">
      <w:pPr>
        <w:spacing w:line="240" w:lineRule="auto"/>
        <w:ind w:firstLine="709"/>
        <w:jc w:val="both"/>
        <w:rPr>
          <w:rFonts w:ascii="Times New Roman" w:hAnsi="Times New Roman" w:cs="Times New Roman"/>
          <w:sz w:val="24"/>
          <w:szCs w:val="24"/>
        </w:rPr>
      </w:pPr>
      <w:r w:rsidRPr="00B67985">
        <w:rPr>
          <w:rFonts w:ascii="Times New Roman" w:hAnsi="Times New Roman" w:cs="Times New Roman"/>
          <w:b/>
          <w:sz w:val="24"/>
          <w:szCs w:val="24"/>
        </w:rPr>
        <w:t>Промежуточная аттестация</w:t>
      </w:r>
      <w:r w:rsidRPr="00B67985">
        <w:rPr>
          <w:rFonts w:ascii="Times New Roman" w:hAnsi="Times New Roman" w:cs="Times New Roman"/>
          <w:sz w:val="24"/>
          <w:szCs w:val="24"/>
        </w:rPr>
        <w:t xml:space="preserve"> определяет успешность развития учащегося и степень освоения им учебных задач на определенном этапе. Наиболее распространенными формами промежуточной аттестации являются контрольные уроки, проводимые с приглашением комиссии, зачеты, академические концерты. </w:t>
      </w:r>
    </w:p>
    <w:p w:rsidR="003A64AF" w:rsidRPr="00B67985" w:rsidRDefault="003A64AF" w:rsidP="003A64AF">
      <w:pPr>
        <w:spacing w:line="240" w:lineRule="auto"/>
        <w:ind w:firstLine="709"/>
        <w:jc w:val="both"/>
        <w:rPr>
          <w:rFonts w:ascii="Times New Roman" w:hAnsi="Times New Roman" w:cs="Times New Roman"/>
          <w:sz w:val="24"/>
          <w:szCs w:val="24"/>
        </w:rPr>
      </w:pPr>
      <w:r w:rsidRPr="00B67985">
        <w:rPr>
          <w:rFonts w:ascii="Times New Roman" w:hAnsi="Times New Roman" w:cs="Times New Roman"/>
          <w:sz w:val="24"/>
          <w:szCs w:val="24"/>
        </w:rPr>
        <w:t xml:space="preserve">Каждая форма проверки может быть как дифференцированной (с оценкой), так и недифференцированной. </w:t>
      </w:r>
    </w:p>
    <w:p w:rsidR="003A64AF" w:rsidRPr="00B67985" w:rsidRDefault="003A64AF" w:rsidP="003A64AF">
      <w:pPr>
        <w:spacing w:line="240" w:lineRule="auto"/>
        <w:ind w:firstLine="709"/>
        <w:jc w:val="both"/>
        <w:rPr>
          <w:rFonts w:ascii="Times New Roman" w:hAnsi="Times New Roman" w:cs="Times New Roman"/>
          <w:sz w:val="24"/>
          <w:szCs w:val="24"/>
        </w:rPr>
      </w:pPr>
      <w:r w:rsidRPr="00B67985">
        <w:rPr>
          <w:rFonts w:ascii="Times New Roman" w:hAnsi="Times New Roman" w:cs="Times New Roman"/>
          <w:sz w:val="24"/>
          <w:szCs w:val="24"/>
        </w:rPr>
        <w:lastRenderedPageBreak/>
        <w:t xml:space="preserve">При оценивании обязательным является методическое обсуждение, которое должно носить рекомендательный, аналитический характер, отмечать степень освоения учебного материала, активность, перспективы и темп развития ученика. </w:t>
      </w:r>
    </w:p>
    <w:p w:rsidR="003A64AF" w:rsidRPr="00B67985" w:rsidRDefault="003A64AF" w:rsidP="003A64AF">
      <w:pPr>
        <w:spacing w:line="240" w:lineRule="auto"/>
        <w:ind w:firstLine="709"/>
        <w:jc w:val="both"/>
        <w:rPr>
          <w:rFonts w:ascii="Times New Roman" w:hAnsi="Times New Roman" w:cs="Times New Roman"/>
          <w:i/>
          <w:sz w:val="24"/>
          <w:szCs w:val="24"/>
        </w:rPr>
      </w:pPr>
      <w:r w:rsidRPr="00B67985">
        <w:rPr>
          <w:rFonts w:ascii="Times New Roman" w:hAnsi="Times New Roman" w:cs="Times New Roman"/>
          <w:sz w:val="24"/>
          <w:szCs w:val="24"/>
        </w:rPr>
        <w:t xml:space="preserve">Контрольные уроки и зачеты в рамках промежуточной аттестации проводятся в конце учебных полугодий в счет аудиторного времени, предусмотренного на предмет «Ансамбль». </w:t>
      </w:r>
    </w:p>
    <w:p w:rsidR="003A64AF" w:rsidRPr="00B67985" w:rsidRDefault="003A64AF" w:rsidP="003A64AF">
      <w:pPr>
        <w:pStyle w:val="11"/>
        <w:ind w:firstLine="708"/>
        <w:jc w:val="both"/>
        <w:rPr>
          <w:rFonts w:ascii="Times New Roman" w:hAnsi="Times New Roman" w:cs="Times New Roman"/>
          <w:b/>
          <w:i/>
          <w:color w:val="auto"/>
        </w:rPr>
      </w:pPr>
      <w:r w:rsidRPr="00B67985">
        <w:rPr>
          <w:rFonts w:ascii="Times New Roman" w:hAnsi="Times New Roman" w:cs="Times New Roman"/>
          <w:b/>
          <w:i/>
          <w:color w:val="auto"/>
        </w:rPr>
        <w:t>Критерии оценки качества исполнения</w:t>
      </w:r>
      <w:r w:rsidRPr="00B67985">
        <w:rPr>
          <w:rFonts w:ascii="Times New Roman" w:hAnsi="Times New Roman" w:cs="Times New Roman"/>
          <w:b/>
          <w:i/>
          <w:color w:val="auto"/>
        </w:rPr>
        <w:tab/>
      </w:r>
    </w:p>
    <w:p w:rsidR="003A64AF" w:rsidRPr="00B67985" w:rsidRDefault="003A64AF" w:rsidP="003A64AF">
      <w:pPr>
        <w:pStyle w:val="11"/>
        <w:ind w:firstLine="720"/>
        <w:jc w:val="both"/>
        <w:rPr>
          <w:rFonts w:ascii="Times New Roman" w:hAnsi="Times New Roman" w:cs="Times New Roman"/>
          <w:color w:val="auto"/>
        </w:rPr>
      </w:pPr>
      <w:r w:rsidRPr="00B67985">
        <w:rPr>
          <w:rFonts w:ascii="Times New Roman" w:hAnsi="Times New Roman" w:cs="Times New Roman"/>
          <w:color w:val="auto"/>
        </w:rPr>
        <w:t>По итогам исполнения программы на зачете, академическом прослушивании выставляется оценка по пятибалльной шкале:</w:t>
      </w:r>
    </w:p>
    <w:p w:rsidR="003A64AF" w:rsidRPr="00B67985" w:rsidRDefault="003A64AF" w:rsidP="003A64AF">
      <w:pPr>
        <w:pStyle w:val="Body10"/>
        <w:ind w:left="7920"/>
        <w:jc w:val="both"/>
        <w:rPr>
          <w:rFonts w:ascii="Times New Roman" w:hAnsi="Times New Roman"/>
          <w:b/>
          <w:i/>
          <w:color w:val="auto"/>
          <w:szCs w:val="24"/>
          <w:lang w:val="ru-RU"/>
        </w:rPr>
      </w:pPr>
    </w:p>
    <w:p w:rsidR="003A64AF" w:rsidRPr="00B67985" w:rsidRDefault="003A64AF" w:rsidP="003A64AF">
      <w:pPr>
        <w:pStyle w:val="Body10"/>
        <w:ind w:left="7920"/>
        <w:jc w:val="both"/>
        <w:rPr>
          <w:rFonts w:ascii="Times New Roman" w:hAnsi="Times New Roman"/>
          <w:b/>
          <w:i/>
          <w:color w:val="auto"/>
          <w:szCs w:val="24"/>
          <w:lang w:val="ru-RU"/>
        </w:rPr>
      </w:pPr>
      <w:r w:rsidRPr="00B67985">
        <w:rPr>
          <w:rFonts w:ascii="Times New Roman" w:hAnsi="Times New Roman"/>
          <w:b/>
          <w:i/>
          <w:color w:val="auto"/>
          <w:szCs w:val="24"/>
          <w:lang w:val="ru-RU"/>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6274"/>
      </w:tblGrid>
      <w:tr w:rsidR="003A64AF" w:rsidRPr="00B67985" w:rsidTr="003A64AF">
        <w:tc>
          <w:tcPr>
            <w:tcW w:w="3510" w:type="dxa"/>
          </w:tcPr>
          <w:p w:rsidR="003A64AF" w:rsidRPr="00B67985" w:rsidRDefault="003A64AF" w:rsidP="003A64AF">
            <w:pPr>
              <w:pStyle w:val="11"/>
              <w:jc w:val="both"/>
              <w:rPr>
                <w:rFonts w:ascii="Times New Roman" w:hAnsi="Times New Roman" w:cs="Times New Roman"/>
                <w:b/>
                <w:color w:val="auto"/>
              </w:rPr>
            </w:pPr>
            <w:r w:rsidRPr="00B67985">
              <w:rPr>
                <w:rFonts w:ascii="Times New Roman" w:hAnsi="Times New Roman" w:cs="Times New Roman"/>
                <w:b/>
                <w:color w:val="auto"/>
              </w:rPr>
              <w:t>Оценка</w:t>
            </w:r>
          </w:p>
        </w:tc>
        <w:tc>
          <w:tcPr>
            <w:tcW w:w="6274" w:type="dxa"/>
          </w:tcPr>
          <w:p w:rsidR="003A64AF" w:rsidRPr="00B67985" w:rsidRDefault="003A64AF" w:rsidP="003A64AF">
            <w:pPr>
              <w:pStyle w:val="11"/>
              <w:jc w:val="both"/>
              <w:rPr>
                <w:rFonts w:ascii="Times New Roman" w:hAnsi="Times New Roman" w:cs="Times New Roman"/>
                <w:b/>
                <w:color w:val="auto"/>
              </w:rPr>
            </w:pPr>
            <w:r w:rsidRPr="00B67985">
              <w:rPr>
                <w:rFonts w:ascii="Times New Roman" w:hAnsi="Times New Roman" w:cs="Times New Roman"/>
                <w:b/>
                <w:color w:val="auto"/>
              </w:rPr>
              <w:t>Критерии оценивания выступления</w:t>
            </w:r>
          </w:p>
        </w:tc>
      </w:tr>
      <w:tr w:rsidR="003A64AF" w:rsidRPr="00B67985" w:rsidTr="003A64AF">
        <w:tc>
          <w:tcPr>
            <w:tcW w:w="3510" w:type="dxa"/>
          </w:tcPr>
          <w:p w:rsidR="003A64AF" w:rsidRPr="00B67985" w:rsidRDefault="003A64AF" w:rsidP="003A64AF">
            <w:pPr>
              <w:pStyle w:val="Body10"/>
              <w:jc w:val="both"/>
              <w:rPr>
                <w:rFonts w:ascii="Times New Roman" w:hAnsi="Times New Roman"/>
                <w:color w:val="auto"/>
                <w:szCs w:val="24"/>
                <w:lang w:val="ru-RU"/>
              </w:rPr>
            </w:pPr>
            <w:r w:rsidRPr="00B67985">
              <w:rPr>
                <w:rFonts w:ascii="Times New Roman" w:hAnsi="Times New Roman"/>
                <w:color w:val="auto"/>
                <w:szCs w:val="24"/>
                <w:lang w:val="ru-RU"/>
              </w:rPr>
              <w:t>5 («отлично»)</w:t>
            </w:r>
          </w:p>
        </w:tc>
        <w:tc>
          <w:tcPr>
            <w:tcW w:w="6274" w:type="dxa"/>
          </w:tcPr>
          <w:p w:rsidR="003A64AF" w:rsidRPr="00B67985" w:rsidRDefault="003A64AF" w:rsidP="003A64AF">
            <w:pPr>
              <w:pStyle w:val="Body10"/>
              <w:jc w:val="both"/>
              <w:rPr>
                <w:rFonts w:ascii="Times New Roman" w:hAnsi="Times New Roman"/>
                <w:color w:val="auto"/>
                <w:szCs w:val="24"/>
                <w:lang w:val="ru-RU"/>
              </w:rPr>
            </w:pPr>
            <w:r w:rsidRPr="00B67985">
              <w:rPr>
                <w:rFonts w:ascii="Times New Roman" w:hAnsi="Times New Roman"/>
                <w:color w:val="auto"/>
                <w:szCs w:val="24"/>
                <w:lang w:val="ru-RU"/>
              </w:rPr>
              <w:t>технически качественное и художественно осмысленное исполнение, отвечающее всем требованиям на данном этапе обучения</w:t>
            </w:r>
          </w:p>
        </w:tc>
      </w:tr>
      <w:tr w:rsidR="003A64AF" w:rsidRPr="00B67985" w:rsidTr="003A64AF">
        <w:tc>
          <w:tcPr>
            <w:tcW w:w="3510" w:type="dxa"/>
          </w:tcPr>
          <w:p w:rsidR="003A64AF" w:rsidRPr="00B67985" w:rsidRDefault="003A64AF" w:rsidP="003A64AF">
            <w:pPr>
              <w:pStyle w:val="Body10"/>
              <w:jc w:val="both"/>
              <w:rPr>
                <w:rFonts w:ascii="Times New Roman" w:hAnsi="Times New Roman"/>
                <w:color w:val="auto"/>
                <w:szCs w:val="24"/>
                <w:lang w:val="ru-RU"/>
              </w:rPr>
            </w:pPr>
            <w:r w:rsidRPr="00B67985">
              <w:rPr>
                <w:rFonts w:ascii="Times New Roman" w:hAnsi="Times New Roman"/>
                <w:color w:val="auto"/>
                <w:szCs w:val="24"/>
                <w:lang w:val="ru-RU"/>
              </w:rPr>
              <w:t>4 («хорошо»)</w:t>
            </w:r>
          </w:p>
        </w:tc>
        <w:tc>
          <w:tcPr>
            <w:tcW w:w="6274" w:type="dxa"/>
          </w:tcPr>
          <w:p w:rsidR="003A64AF" w:rsidRPr="00B67985" w:rsidRDefault="003A64AF" w:rsidP="003A64AF">
            <w:pPr>
              <w:pStyle w:val="Body10"/>
              <w:jc w:val="both"/>
              <w:rPr>
                <w:rFonts w:ascii="Times New Roman" w:hAnsi="Times New Roman"/>
                <w:color w:val="auto"/>
                <w:szCs w:val="24"/>
                <w:lang w:val="ru-RU"/>
              </w:rPr>
            </w:pPr>
            <w:r w:rsidRPr="00B67985">
              <w:rPr>
                <w:rFonts w:ascii="Times New Roman" w:hAnsi="Times New Roman"/>
                <w:color w:val="auto"/>
                <w:szCs w:val="24"/>
                <w:lang w:val="ru-RU"/>
              </w:rPr>
              <w:t>отметка отражает грамотное исполнение с небольшими недочетами (как в техническом плане, так и в художественном)</w:t>
            </w:r>
          </w:p>
        </w:tc>
      </w:tr>
      <w:tr w:rsidR="003A64AF" w:rsidRPr="00B67985" w:rsidTr="003A64AF">
        <w:tc>
          <w:tcPr>
            <w:tcW w:w="3510" w:type="dxa"/>
          </w:tcPr>
          <w:p w:rsidR="003A64AF" w:rsidRPr="00B67985" w:rsidRDefault="003A64AF" w:rsidP="003A64AF">
            <w:pPr>
              <w:pStyle w:val="Body10"/>
              <w:jc w:val="both"/>
              <w:rPr>
                <w:rFonts w:ascii="Times New Roman" w:hAnsi="Times New Roman"/>
                <w:color w:val="auto"/>
                <w:szCs w:val="24"/>
                <w:lang w:val="ru-RU"/>
              </w:rPr>
            </w:pPr>
            <w:r w:rsidRPr="00B67985">
              <w:rPr>
                <w:rFonts w:ascii="Times New Roman" w:hAnsi="Times New Roman"/>
                <w:color w:val="auto"/>
                <w:szCs w:val="24"/>
                <w:lang w:val="ru-RU"/>
              </w:rPr>
              <w:t>3 («удовлетворительно»)</w:t>
            </w:r>
          </w:p>
        </w:tc>
        <w:tc>
          <w:tcPr>
            <w:tcW w:w="6274" w:type="dxa"/>
          </w:tcPr>
          <w:p w:rsidR="003A64AF" w:rsidRPr="00B67985" w:rsidRDefault="003A64AF" w:rsidP="003A64AF">
            <w:pPr>
              <w:pStyle w:val="Body10"/>
              <w:jc w:val="both"/>
              <w:rPr>
                <w:rFonts w:ascii="Times New Roman" w:hAnsi="Times New Roman"/>
                <w:color w:val="auto"/>
                <w:szCs w:val="24"/>
                <w:lang w:val="ru-RU"/>
              </w:rPr>
            </w:pPr>
            <w:r w:rsidRPr="00B67985">
              <w:rPr>
                <w:rFonts w:ascii="Times New Roman" w:hAnsi="Times New Roman"/>
                <w:color w:val="auto"/>
                <w:szCs w:val="24"/>
                <w:lang w:val="ru-RU"/>
              </w:rPr>
              <w:t xml:space="preserve">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 </w:t>
            </w:r>
          </w:p>
        </w:tc>
      </w:tr>
      <w:tr w:rsidR="003A64AF" w:rsidRPr="00B67985" w:rsidTr="003A64AF">
        <w:tc>
          <w:tcPr>
            <w:tcW w:w="3510" w:type="dxa"/>
          </w:tcPr>
          <w:p w:rsidR="003A64AF" w:rsidRPr="00B67985" w:rsidRDefault="003A64AF" w:rsidP="003A64AF">
            <w:pPr>
              <w:pStyle w:val="Body10"/>
              <w:jc w:val="both"/>
              <w:rPr>
                <w:rFonts w:ascii="Times New Roman" w:hAnsi="Times New Roman"/>
                <w:color w:val="auto"/>
                <w:szCs w:val="24"/>
                <w:lang w:val="ru-RU"/>
              </w:rPr>
            </w:pPr>
            <w:r w:rsidRPr="00B67985">
              <w:rPr>
                <w:rFonts w:ascii="Times New Roman" w:hAnsi="Times New Roman"/>
                <w:color w:val="auto"/>
                <w:szCs w:val="24"/>
                <w:lang w:val="ru-RU"/>
              </w:rPr>
              <w:t>2 («неудовлетворительно»)</w:t>
            </w:r>
          </w:p>
        </w:tc>
        <w:tc>
          <w:tcPr>
            <w:tcW w:w="6274" w:type="dxa"/>
          </w:tcPr>
          <w:p w:rsidR="003A64AF" w:rsidRPr="00B67985" w:rsidRDefault="003A64AF" w:rsidP="003A64AF">
            <w:pPr>
              <w:pStyle w:val="Body10"/>
              <w:jc w:val="both"/>
              <w:rPr>
                <w:rFonts w:ascii="Times New Roman" w:hAnsi="Times New Roman"/>
                <w:color w:val="auto"/>
                <w:szCs w:val="24"/>
                <w:lang w:val="ru-RU"/>
              </w:rPr>
            </w:pPr>
            <w:r w:rsidRPr="00B67985">
              <w:rPr>
                <w:rFonts w:ascii="Times New Roman" w:hAnsi="Times New Roman"/>
                <w:color w:val="auto"/>
                <w:szCs w:val="24"/>
                <w:lang w:val="ru-RU"/>
              </w:rPr>
              <w:t>комплекс недостатков, причиной которых является отсутствие домашних занятий, а также плохой посещаемости аудиторных занятий</w:t>
            </w:r>
          </w:p>
        </w:tc>
      </w:tr>
      <w:tr w:rsidR="003A64AF" w:rsidRPr="00B67985" w:rsidTr="003A64AF">
        <w:tc>
          <w:tcPr>
            <w:tcW w:w="3510" w:type="dxa"/>
          </w:tcPr>
          <w:p w:rsidR="003A64AF" w:rsidRPr="00B67985" w:rsidRDefault="003A64AF" w:rsidP="003A64AF">
            <w:pPr>
              <w:pStyle w:val="Body10"/>
              <w:jc w:val="both"/>
              <w:rPr>
                <w:rFonts w:ascii="Times New Roman" w:hAnsi="Times New Roman"/>
                <w:color w:val="auto"/>
                <w:szCs w:val="24"/>
                <w:lang w:val="ru-RU"/>
              </w:rPr>
            </w:pPr>
            <w:r w:rsidRPr="00B67985">
              <w:rPr>
                <w:rFonts w:ascii="Times New Roman" w:hAnsi="Times New Roman"/>
                <w:color w:val="auto"/>
                <w:szCs w:val="24"/>
                <w:lang w:val="ru-RU"/>
              </w:rPr>
              <w:t>«зачет» (без отметки)</w:t>
            </w:r>
          </w:p>
        </w:tc>
        <w:tc>
          <w:tcPr>
            <w:tcW w:w="6274" w:type="dxa"/>
          </w:tcPr>
          <w:p w:rsidR="003A64AF" w:rsidRPr="00B67985" w:rsidRDefault="003A64AF" w:rsidP="003A64AF">
            <w:pPr>
              <w:pStyle w:val="Body10"/>
              <w:jc w:val="both"/>
              <w:rPr>
                <w:rFonts w:ascii="Times New Roman" w:hAnsi="Times New Roman"/>
                <w:color w:val="auto"/>
                <w:szCs w:val="24"/>
                <w:lang w:val="ru-RU"/>
              </w:rPr>
            </w:pPr>
            <w:r w:rsidRPr="00B67985">
              <w:rPr>
                <w:rFonts w:ascii="Times New Roman" w:hAnsi="Times New Roman"/>
                <w:color w:val="auto"/>
                <w:szCs w:val="24"/>
                <w:lang w:val="ru-RU"/>
              </w:rPr>
              <w:t>отражает достаточный уровень подготовки и исполнения на данном этапе обучения.</w:t>
            </w:r>
          </w:p>
        </w:tc>
      </w:tr>
    </w:tbl>
    <w:p w:rsidR="003A64AF" w:rsidRPr="00B67985" w:rsidRDefault="003A64AF" w:rsidP="003A64AF">
      <w:pPr>
        <w:pStyle w:val="Body10"/>
        <w:jc w:val="both"/>
        <w:rPr>
          <w:rFonts w:ascii="Times New Roman" w:hAnsi="Times New Roman"/>
          <w:color w:val="auto"/>
          <w:szCs w:val="24"/>
          <w:lang w:val="ru-RU"/>
        </w:rPr>
      </w:pPr>
    </w:p>
    <w:p w:rsidR="003A64AF" w:rsidRPr="00B67985" w:rsidRDefault="003A64AF" w:rsidP="003A64AF">
      <w:pPr>
        <w:pStyle w:val="Body10"/>
        <w:jc w:val="both"/>
        <w:rPr>
          <w:rFonts w:ascii="Times New Roman" w:hAnsi="Times New Roman"/>
          <w:color w:val="auto"/>
          <w:szCs w:val="24"/>
          <w:lang w:val="ru-RU"/>
        </w:rPr>
      </w:pPr>
    </w:p>
    <w:p w:rsidR="003A64AF" w:rsidRPr="00B67985" w:rsidRDefault="003A64AF" w:rsidP="003A64AF">
      <w:pPr>
        <w:pStyle w:val="11"/>
        <w:ind w:left="1276" w:firstLine="709"/>
        <w:jc w:val="both"/>
        <w:rPr>
          <w:rFonts w:ascii="Times New Roman" w:hAnsi="Times New Roman" w:cs="Times New Roman"/>
          <w:b/>
          <w:color w:val="auto"/>
        </w:rPr>
      </w:pPr>
      <w:r w:rsidRPr="00B67985">
        <w:rPr>
          <w:rFonts w:ascii="Times New Roman" w:hAnsi="Times New Roman" w:cs="Times New Roman"/>
          <w:b/>
          <w:color w:val="auto"/>
          <w:lang w:val="en-US"/>
        </w:rPr>
        <w:t>V</w:t>
      </w:r>
      <w:r w:rsidRPr="00B67985">
        <w:rPr>
          <w:rFonts w:ascii="Times New Roman" w:hAnsi="Times New Roman" w:cs="Times New Roman"/>
          <w:b/>
          <w:color w:val="auto"/>
        </w:rPr>
        <w:t>. Методическое обеспечение учебного процесса</w:t>
      </w:r>
    </w:p>
    <w:p w:rsidR="003A64AF" w:rsidRPr="00B67985" w:rsidRDefault="003A64AF" w:rsidP="003A64AF">
      <w:pPr>
        <w:pStyle w:val="Body10"/>
        <w:ind w:firstLine="720"/>
        <w:jc w:val="both"/>
        <w:rPr>
          <w:rFonts w:ascii="Times New Roman" w:hAnsi="Times New Roman"/>
          <w:color w:val="auto"/>
          <w:szCs w:val="24"/>
          <w:lang w:val="ru-RU"/>
        </w:rPr>
      </w:pPr>
      <w:r w:rsidRPr="00B67985">
        <w:rPr>
          <w:rFonts w:ascii="Times New Roman" w:hAnsi="Times New Roman"/>
          <w:b/>
          <w:i/>
          <w:color w:val="auto"/>
          <w:szCs w:val="24"/>
          <w:lang w:val="ru-RU"/>
        </w:rPr>
        <w:t>1. Методические рекомендации педагогическим работникам</w:t>
      </w:r>
    </w:p>
    <w:p w:rsidR="003A64AF" w:rsidRPr="00B67985" w:rsidRDefault="003A64AF" w:rsidP="003A64AF">
      <w:pPr>
        <w:spacing w:line="240" w:lineRule="auto"/>
        <w:ind w:firstLine="708"/>
        <w:jc w:val="both"/>
        <w:rPr>
          <w:rFonts w:ascii="Times New Roman" w:hAnsi="Times New Roman" w:cs="Times New Roman"/>
          <w:sz w:val="24"/>
          <w:szCs w:val="24"/>
        </w:rPr>
      </w:pPr>
      <w:r w:rsidRPr="00B67985">
        <w:rPr>
          <w:rFonts w:ascii="Times New Roman" w:hAnsi="Times New Roman" w:cs="Times New Roman"/>
          <w:sz w:val="24"/>
          <w:szCs w:val="24"/>
        </w:rPr>
        <w:t xml:space="preserve">В отличие от  другого вида коллективного музицирования  - оркестра, где  партии,  как правило, дублируются, в ансамбле каждый голос солирующий, выполняет свою функциональную роль. Регулярные домашние занятия позволяют выучить наиболее сложные музыкальные фрагменты до начала совместных репетиций. </w:t>
      </w:r>
    </w:p>
    <w:p w:rsidR="003A64AF" w:rsidRPr="00B67985" w:rsidRDefault="003A64AF" w:rsidP="003A64AF">
      <w:pPr>
        <w:spacing w:line="240" w:lineRule="auto"/>
        <w:ind w:firstLine="708"/>
        <w:jc w:val="both"/>
        <w:rPr>
          <w:rFonts w:ascii="Times New Roman" w:hAnsi="Times New Roman" w:cs="Times New Roman"/>
          <w:sz w:val="24"/>
          <w:szCs w:val="24"/>
        </w:rPr>
      </w:pPr>
      <w:r w:rsidRPr="00B67985">
        <w:rPr>
          <w:rFonts w:ascii="Times New Roman" w:hAnsi="Times New Roman" w:cs="Times New Roman"/>
          <w:sz w:val="24"/>
          <w:szCs w:val="24"/>
        </w:rPr>
        <w:t>Педагогу по ансамблю можно рекомендовать частично  составить план занятий с учетом времени, отведенного на ансамбль для  индивидуального разучивания  партий с каждым учеником. На начальном этапе  в ансамблях  из трех и более человек рекомендуется репетиции  проводить по два человека, умело сочетать и чередовать состав. Педагог должен иметь в виду, что формирование ансамбля  иногда происходит в зависимости от наличия конкретных инструменталистов в данном учебном заведении.  При определенных условиях  допустимо участие  в одном ансамбле учеников разных классов (младшие – средние, средние – старшие). В данном случае педагогу необходимо распределить партии в зависимости от степени подготовленности учеников.</w:t>
      </w:r>
    </w:p>
    <w:p w:rsidR="003A64AF" w:rsidRPr="00B67985" w:rsidRDefault="003A64AF" w:rsidP="003A64AF">
      <w:pPr>
        <w:spacing w:line="240" w:lineRule="auto"/>
        <w:ind w:firstLine="708"/>
        <w:jc w:val="both"/>
        <w:rPr>
          <w:rFonts w:ascii="Times New Roman" w:hAnsi="Times New Roman" w:cs="Times New Roman"/>
          <w:sz w:val="24"/>
          <w:szCs w:val="24"/>
        </w:rPr>
      </w:pPr>
      <w:r w:rsidRPr="00B67985">
        <w:rPr>
          <w:rFonts w:ascii="Times New Roman" w:hAnsi="Times New Roman" w:cs="Times New Roman"/>
          <w:sz w:val="24"/>
          <w:szCs w:val="24"/>
        </w:rPr>
        <w:t>В целях расширения музыкального кругозора и развития навыков чтения  нот с листа желательно знакомство учеников с большим  числом произведений, не доводя их до уровня концертного выступления.</w:t>
      </w:r>
    </w:p>
    <w:p w:rsidR="003A64AF" w:rsidRPr="00B67985" w:rsidRDefault="003A64AF" w:rsidP="003A64AF">
      <w:pPr>
        <w:spacing w:line="240" w:lineRule="auto"/>
        <w:ind w:firstLine="708"/>
        <w:jc w:val="both"/>
        <w:rPr>
          <w:rFonts w:ascii="Times New Roman" w:hAnsi="Times New Roman" w:cs="Times New Roman"/>
          <w:sz w:val="24"/>
          <w:szCs w:val="24"/>
        </w:rPr>
      </w:pPr>
      <w:r w:rsidRPr="00B67985">
        <w:rPr>
          <w:rFonts w:ascii="Times New Roman" w:hAnsi="Times New Roman" w:cs="Times New Roman"/>
          <w:sz w:val="24"/>
          <w:szCs w:val="24"/>
        </w:rPr>
        <w:t>На начальном этапе обучения важнейшим требованием является ясное понимание учеником своей роли  и значения своих партий в исполняемом произведении в ансамбле.</w:t>
      </w:r>
    </w:p>
    <w:p w:rsidR="003A64AF" w:rsidRPr="00B67985" w:rsidRDefault="003A64AF" w:rsidP="003A64AF">
      <w:pPr>
        <w:spacing w:line="240" w:lineRule="auto"/>
        <w:ind w:firstLine="708"/>
        <w:jc w:val="both"/>
        <w:rPr>
          <w:rFonts w:ascii="Times New Roman" w:hAnsi="Times New Roman" w:cs="Times New Roman"/>
          <w:sz w:val="24"/>
          <w:szCs w:val="24"/>
        </w:rPr>
      </w:pPr>
      <w:r w:rsidRPr="00B67985">
        <w:rPr>
          <w:rFonts w:ascii="Times New Roman" w:hAnsi="Times New Roman" w:cs="Times New Roman"/>
          <w:sz w:val="24"/>
          <w:szCs w:val="24"/>
        </w:rPr>
        <w:lastRenderedPageBreak/>
        <w:t>Педагог должен обращать внимание на настройку инструментов, правильное звукоизвлечение, сбалансированную динамику,  штриховую согласованность, ритмическую слаженность и четкую, ясную схему формообразующих элементов.</w:t>
      </w:r>
    </w:p>
    <w:p w:rsidR="003A64AF" w:rsidRPr="00B67985" w:rsidRDefault="003A64AF" w:rsidP="003A64AF">
      <w:pPr>
        <w:spacing w:line="240" w:lineRule="auto"/>
        <w:ind w:firstLine="708"/>
        <w:jc w:val="both"/>
        <w:rPr>
          <w:rFonts w:ascii="Times New Roman" w:hAnsi="Times New Roman" w:cs="Times New Roman"/>
          <w:sz w:val="24"/>
          <w:szCs w:val="24"/>
        </w:rPr>
      </w:pPr>
      <w:r w:rsidRPr="00B67985">
        <w:rPr>
          <w:rFonts w:ascii="Times New Roman" w:hAnsi="Times New Roman" w:cs="Times New Roman"/>
          <w:sz w:val="24"/>
          <w:szCs w:val="24"/>
        </w:rPr>
        <w:t>При выборе репертуара для различных по составу ансамблей педагог должен стремиться к тематическому разнообразию,  обращать внимание на сложность материала, ценность художественной идеи, качество инструментовок и переложений для конкретного состава, а также  на сходство диапазонов инструментов, на фактурные возможности данного состава. Грамотно составленная программа, профессионально, творчески выполненная инструментовка -  залог успешных выступлений.</w:t>
      </w:r>
    </w:p>
    <w:p w:rsidR="003A64AF" w:rsidRPr="00B67985" w:rsidRDefault="003A64AF" w:rsidP="003A64AF">
      <w:pPr>
        <w:spacing w:line="240" w:lineRule="auto"/>
        <w:ind w:firstLine="708"/>
        <w:jc w:val="both"/>
        <w:rPr>
          <w:rFonts w:ascii="Times New Roman" w:hAnsi="Times New Roman" w:cs="Times New Roman"/>
          <w:sz w:val="24"/>
          <w:szCs w:val="24"/>
        </w:rPr>
      </w:pPr>
      <w:r w:rsidRPr="00B67985">
        <w:rPr>
          <w:rFonts w:ascii="Times New Roman" w:hAnsi="Times New Roman" w:cs="Times New Roman"/>
          <w:sz w:val="24"/>
          <w:szCs w:val="24"/>
        </w:rPr>
        <w:t xml:space="preserve">В звучании ансамбля немаловажным моментом является размещение исполнителей (посадка ансамбля). Оно должно исходить от акустических особенностей инструментов, от необходимости музыкального контактирования между участниками ансамбля.  </w:t>
      </w:r>
    </w:p>
    <w:p w:rsidR="003A64AF" w:rsidRPr="00B67985" w:rsidRDefault="003A64AF" w:rsidP="003A64AF">
      <w:pPr>
        <w:pStyle w:val="11"/>
        <w:ind w:firstLine="1"/>
        <w:jc w:val="both"/>
        <w:rPr>
          <w:rFonts w:ascii="Times New Roman" w:hAnsi="Times New Roman" w:cs="Times New Roman"/>
          <w:b/>
          <w:color w:val="auto"/>
        </w:rPr>
      </w:pPr>
      <w:r w:rsidRPr="00B67985">
        <w:rPr>
          <w:rFonts w:ascii="Times New Roman" w:hAnsi="Times New Roman" w:cs="Times New Roman"/>
          <w:b/>
          <w:i/>
          <w:color w:val="auto"/>
        </w:rPr>
        <w:t>2. Рекомендации по организации самостоятельной работы обучающихся</w:t>
      </w:r>
    </w:p>
    <w:p w:rsidR="003A64AF" w:rsidRPr="00B67985" w:rsidRDefault="003A64AF" w:rsidP="003A64AF">
      <w:pPr>
        <w:pStyle w:val="11"/>
        <w:ind w:firstLine="567"/>
        <w:jc w:val="both"/>
        <w:rPr>
          <w:rFonts w:ascii="Times New Roman" w:hAnsi="Times New Roman" w:cs="Times New Roman"/>
        </w:rPr>
      </w:pPr>
      <w:r w:rsidRPr="00B67985">
        <w:rPr>
          <w:rFonts w:ascii="Times New Roman" w:hAnsi="Times New Roman" w:cs="Times New Roman"/>
        </w:rPr>
        <w:t xml:space="preserve">Учащийся должен тщательно выучить свою индивидуальную партию, обращая внимание не только на нотный текст, но и на все авторские указания, после чего следует переходить к репетициям с партнером по ансамблю. После каждого урока с преподавателем ансамбль необходимо вновь репетировать, чтобы исправить указанные преподавателем недостатки в игре. Желательно самостоятельно ознакомиться с партией другого участника ансамбля. Важно, чтобы партнеры по ансамблю обсуждали друг с другом свои творческие намерения, согласовывая  их друг с другом. Следует отмечать в нотах ключевые моменты, важные для достижения наибольшей синхронности звучания, а также звукового баланса между исполнителями. </w:t>
      </w:r>
    </w:p>
    <w:p w:rsidR="003A64AF" w:rsidRPr="00B67985" w:rsidRDefault="003A64AF" w:rsidP="003A64AF">
      <w:pPr>
        <w:pStyle w:val="Body10"/>
        <w:tabs>
          <w:tab w:val="left" w:pos="0"/>
        </w:tabs>
        <w:jc w:val="both"/>
        <w:rPr>
          <w:rFonts w:ascii="Times New Roman" w:hAnsi="Times New Roman"/>
          <w:b/>
          <w:szCs w:val="24"/>
          <w:lang w:val="ru-RU"/>
        </w:rPr>
      </w:pPr>
    </w:p>
    <w:p w:rsidR="003A64AF" w:rsidRPr="00B67985" w:rsidRDefault="003A64AF" w:rsidP="003A64AF">
      <w:pPr>
        <w:pStyle w:val="Body10"/>
        <w:tabs>
          <w:tab w:val="left" w:pos="0"/>
        </w:tabs>
        <w:jc w:val="center"/>
        <w:rPr>
          <w:rFonts w:ascii="Times New Roman" w:hAnsi="Times New Roman"/>
          <w:b/>
          <w:color w:val="auto"/>
          <w:szCs w:val="24"/>
          <w:lang w:val="ru-RU"/>
        </w:rPr>
      </w:pPr>
      <w:r w:rsidRPr="00B67985">
        <w:rPr>
          <w:rFonts w:ascii="Times New Roman" w:hAnsi="Times New Roman"/>
          <w:b/>
          <w:color w:val="auto"/>
          <w:szCs w:val="24"/>
        </w:rPr>
        <w:t>VI</w:t>
      </w:r>
      <w:r w:rsidRPr="00B67985">
        <w:rPr>
          <w:rFonts w:ascii="Times New Roman" w:hAnsi="Times New Roman"/>
          <w:b/>
          <w:color w:val="auto"/>
          <w:szCs w:val="24"/>
          <w:lang w:val="ru-RU"/>
        </w:rPr>
        <w:t>. Списки рекомендуемой учебной и методической литературы.</w:t>
      </w:r>
    </w:p>
    <w:p w:rsidR="003A64AF" w:rsidRPr="00B67985" w:rsidRDefault="003A64AF" w:rsidP="003A64AF">
      <w:pPr>
        <w:pStyle w:val="Body10"/>
        <w:tabs>
          <w:tab w:val="left" w:pos="0"/>
        </w:tabs>
        <w:rPr>
          <w:rFonts w:ascii="Times New Roman" w:hAnsi="Times New Roman"/>
          <w:b/>
          <w:color w:val="auto"/>
          <w:szCs w:val="24"/>
          <w:lang w:val="ru-RU"/>
        </w:rPr>
      </w:pPr>
      <w:r w:rsidRPr="00B67985">
        <w:rPr>
          <w:rFonts w:ascii="Times New Roman" w:hAnsi="Times New Roman"/>
          <w:b/>
          <w:color w:val="auto"/>
          <w:szCs w:val="24"/>
          <w:lang w:val="ru-RU"/>
        </w:rPr>
        <w:t>Учебная литература.</w:t>
      </w:r>
    </w:p>
    <w:p w:rsidR="003A64AF" w:rsidRPr="00B67985" w:rsidRDefault="003A64AF" w:rsidP="00FD7DA6">
      <w:pPr>
        <w:pStyle w:val="32"/>
        <w:numPr>
          <w:ilvl w:val="0"/>
          <w:numId w:val="126"/>
        </w:numPr>
        <w:shd w:val="clear" w:color="auto" w:fill="auto"/>
        <w:spacing w:after="0" w:line="240" w:lineRule="auto"/>
        <w:ind w:left="765" w:right="240" w:hanging="340"/>
        <w:jc w:val="left"/>
        <w:rPr>
          <w:sz w:val="24"/>
          <w:szCs w:val="24"/>
        </w:rPr>
      </w:pPr>
      <w:r w:rsidRPr="00B67985">
        <w:rPr>
          <w:sz w:val="24"/>
          <w:szCs w:val="24"/>
        </w:rPr>
        <w:t>Андреев Е. Пособие по первоначальному обучению игре на саксофоне</w:t>
      </w:r>
      <w:r w:rsidRPr="00B67985">
        <w:rPr>
          <w:sz w:val="24"/>
          <w:szCs w:val="24"/>
        </w:rPr>
        <w:br/>
        <w:t>Изд.ВДФ при Мос. гос. консерватории, 1973</w:t>
      </w:r>
    </w:p>
    <w:p w:rsidR="003A64AF" w:rsidRPr="00B67985" w:rsidRDefault="003A64AF" w:rsidP="00FD7DA6">
      <w:pPr>
        <w:pStyle w:val="32"/>
        <w:numPr>
          <w:ilvl w:val="0"/>
          <w:numId w:val="126"/>
        </w:numPr>
        <w:shd w:val="clear" w:color="auto" w:fill="auto"/>
        <w:spacing w:after="0" w:line="240" w:lineRule="auto"/>
        <w:ind w:left="765" w:hanging="340"/>
        <w:jc w:val="left"/>
        <w:rPr>
          <w:sz w:val="24"/>
          <w:szCs w:val="24"/>
        </w:rPr>
      </w:pPr>
      <w:r w:rsidRPr="00B67985">
        <w:rPr>
          <w:sz w:val="24"/>
          <w:szCs w:val="24"/>
        </w:rPr>
        <w:t>Вивальди А. Концерт для двух гобоев (ля минор). - Будапешт, 1971</w:t>
      </w:r>
    </w:p>
    <w:p w:rsidR="003A64AF" w:rsidRPr="00B67985" w:rsidRDefault="003A64AF" w:rsidP="00FD7DA6">
      <w:pPr>
        <w:pStyle w:val="32"/>
        <w:numPr>
          <w:ilvl w:val="0"/>
          <w:numId w:val="126"/>
        </w:numPr>
        <w:shd w:val="clear" w:color="auto" w:fill="auto"/>
        <w:spacing w:after="0" w:line="240" w:lineRule="auto"/>
        <w:ind w:left="765" w:hanging="340"/>
        <w:jc w:val="left"/>
        <w:rPr>
          <w:sz w:val="24"/>
          <w:szCs w:val="24"/>
        </w:rPr>
      </w:pPr>
      <w:r w:rsidRPr="00B67985">
        <w:rPr>
          <w:sz w:val="24"/>
          <w:szCs w:val="24"/>
        </w:rPr>
        <w:t>Кручина Б. Джазовая школа для саксофона (кларнета). - Прага, 1972</w:t>
      </w:r>
    </w:p>
    <w:p w:rsidR="003A64AF" w:rsidRPr="00B67985" w:rsidRDefault="003A64AF" w:rsidP="00FD7DA6">
      <w:pPr>
        <w:pStyle w:val="32"/>
        <w:numPr>
          <w:ilvl w:val="0"/>
          <w:numId w:val="126"/>
        </w:numPr>
        <w:shd w:val="clear" w:color="auto" w:fill="auto"/>
        <w:spacing w:after="0" w:line="240" w:lineRule="auto"/>
        <w:ind w:left="765" w:hanging="340"/>
        <w:jc w:val="left"/>
        <w:rPr>
          <w:sz w:val="24"/>
          <w:szCs w:val="24"/>
        </w:rPr>
      </w:pPr>
      <w:r w:rsidRPr="00B67985">
        <w:rPr>
          <w:sz w:val="24"/>
          <w:szCs w:val="24"/>
        </w:rPr>
        <w:t>Михайлов Л. Школа игры на саксофоне. - М., 1975</w:t>
      </w:r>
    </w:p>
    <w:p w:rsidR="003A64AF" w:rsidRPr="00B67985" w:rsidRDefault="003A64AF" w:rsidP="00FD7DA6">
      <w:pPr>
        <w:pStyle w:val="32"/>
        <w:numPr>
          <w:ilvl w:val="0"/>
          <w:numId w:val="126"/>
        </w:numPr>
        <w:shd w:val="clear" w:color="auto" w:fill="auto"/>
        <w:spacing w:after="0" w:line="240" w:lineRule="auto"/>
        <w:ind w:left="765" w:hanging="340"/>
        <w:jc w:val="left"/>
        <w:rPr>
          <w:sz w:val="24"/>
          <w:szCs w:val="24"/>
        </w:rPr>
      </w:pPr>
      <w:r w:rsidRPr="00B67985">
        <w:rPr>
          <w:sz w:val="24"/>
          <w:szCs w:val="24"/>
        </w:rPr>
        <w:t>Ривчун А. Школа игры на саксофоне. Ч. 1.-М., 1965</w:t>
      </w:r>
    </w:p>
    <w:p w:rsidR="003A64AF" w:rsidRPr="00B67985" w:rsidRDefault="003A64AF" w:rsidP="00FD7DA6">
      <w:pPr>
        <w:pStyle w:val="32"/>
        <w:numPr>
          <w:ilvl w:val="0"/>
          <w:numId w:val="126"/>
        </w:numPr>
        <w:shd w:val="clear" w:color="auto" w:fill="auto"/>
        <w:spacing w:after="0" w:line="240" w:lineRule="auto"/>
        <w:ind w:left="765" w:hanging="340"/>
        <w:jc w:val="left"/>
        <w:rPr>
          <w:sz w:val="24"/>
          <w:szCs w:val="24"/>
        </w:rPr>
      </w:pPr>
      <w:r w:rsidRPr="00B67985">
        <w:rPr>
          <w:sz w:val="24"/>
          <w:szCs w:val="24"/>
        </w:rPr>
        <w:t>Ривчун А. Школа игры на саксофоне. Ч. 2.-М., 1966</w:t>
      </w:r>
    </w:p>
    <w:p w:rsidR="003A64AF" w:rsidRPr="00B67985" w:rsidRDefault="003A64AF" w:rsidP="00FD7DA6">
      <w:pPr>
        <w:pStyle w:val="32"/>
        <w:numPr>
          <w:ilvl w:val="0"/>
          <w:numId w:val="126"/>
        </w:numPr>
        <w:shd w:val="clear" w:color="auto" w:fill="auto"/>
        <w:spacing w:after="0" w:line="240" w:lineRule="auto"/>
        <w:ind w:left="765" w:hanging="340"/>
        <w:jc w:val="left"/>
        <w:rPr>
          <w:sz w:val="24"/>
          <w:szCs w:val="24"/>
        </w:rPr>
      </w:pPr>
      <w:r w:rsidRPr="00B67985">
        <w:rPr>
          <w:sz w:val="24"/>
          <w:szCs w:val="24"/>
        </w:rPr>
        <w:t>Списак М.Этюды для ансамблевой игры. Тетр. 1. Краков, 1970</w:t>
      </w:r>
    </w:p>
    <w:p w:rsidR="003A64AF" w:rsidRPr="00B67985" w:rsidRDefault="003A64AF" w:rsidP="00FD7DA6">
      <w:pPr>
        <w:pStyle w:val="32"/>
        <w:numPr>
          <w:ilvl w:val="0"/>
          <w:numId w:val="126"/>
        </w:numPr>
        <w:shd w:val="clear" w:color="auto" w:fill="auto"/>
        <w:spacing w:after="0" w:line="240" w:lineRule="auto"/>
        <w:ind w:left="765" w:hanging="340"/>
        <w:jc w:val="left"/>
        <w:rPr>
          <w:sz w:val="24"/>
          <w:szCs w:val="24"/>
        </w:rPr>
      </w:pPr>
      <w:r w:rsidRPr="00B67985">
        <w:rPr>
          <w:sz w:val="24"/>
          <w:szCs w:val="24"/>
        </w:rPr>
        <w:t>Списак М. Этюды для ансамблевой игры. Тетр. 2. Краков, 1971</w:t>
      </w:r>
    </w:p>
    <w:p w:rsidR="003A64AF" w:rsidRPr="00B67985" w:rsidRDefault="003A64AF" w:rsidP="00FD7DA6">
      <w:pPr>
        <w:pStyle w:val="32"/>
        <w:numPr>
          <w:ilvl w:val="0"/>
          <w:numId w:val="126"/>
        </w:numPr>
        <w:shd w:val="clear" w:color="auto" w:fill="auto"/>
        <w:spacing w:after="0" w:line="240" w:lineRule="auto"/>
        <w:ind w:left="765" w:hanging="340"/>
        <w:jc w:val="left"/>
        <w:rPr>
          <w:sz w:val="24"/>
          <w:szCs w:val="24"/>
        </w:rPr>
      </w:pPr>
      <w:r w:rsidRPr="00B67985">
        <w:rPr>
          <w:sz w:val="24"/>
          <w:szCs w:val="24"/>
        </w:rPr>
        <w:t>Хежда Т. Школа игры на саксофоне - Краков, 1976</w:t>
      </w:r>
    </w:p>
    <w:p w:rsidR="003A64AF" w:rsidRPr="00B67985" w:rsidRDefault="003A64AF" w:rsidP="00FD7DA6">
      <w:pPr>
        <w:pStyle w:val="32"/>
        <w:numPr>
          <w:ilvl w:val="0"/>
          <w:numId w:val="126"/>
        </w:numPr>
        <w:shd w:val="clear" w:color="auto" w:fill="auto"/>
        <w:spacing w:after="0" w:line="240" w:lineRule="auto"/>
        <w:ind w:left="765" w:hanging="340"/>
        <w:jc w:val="left"/>
        <w:rPr>
          <w:sz w:val="24"/>
          <w:szCs w:val="24"/>
        </w:rPr>
      </w:pPr>
      <w:r w:rsidRPr="00B67985">
        <w:rPr>
          <w:sz w:val="24"/>
          <w:szCs w:val="24"/>
        </w:rPr>
        <w:t>Херар П. Школа игры на саксофоне. - Будапешт, 1963</w:t>
      </w:r>
    </w:p>
    <w:p w:rsidR="003A64AF" w:rsidRPr="00B67985" w:rsidRDefault="003A64AF" w:rsidP="00FD7DA6">
      <w:pPr>
        <w:pStyle w:val="32"/>
        <w:numPr>
          <w:ilvl w:val="0"/>
          <w:numId w:val="126"/>
        </w:numPr>
        <w:shd w:val="clear" w:color="auto" w:fill="auto"/>
        <w:spacing w:after="0" w:line="240" w:lineRule="auto"/>
        <w:ind w:left="765" w:hanging="340"/>
        <w:jc w:val="left"/>
        <w:rPr>
          <w:sz w:val="24"/>
          <w:szCs w:val="24"/>
        </w:rPr>
      </w:pPr>
      <w:r w:rsidRPr="00B67985">
        <w:rPr>
          <w:sz w:val="24"/>
          <w:szCs w:val="24"/>
        </w:rPr>
        <w:t>Хрестоматия для саксофона - альта. / Сост. Б Прорвич. - М., 1978</w:t>
      </w:r>
    </w:p>
    <w:p w:rsidR="003A64AF" w:rsidRPr="00B67985" w:rsidRDefault="003A64AF" w:rsidP="00FD7DA6">
      <w:pPr>
        <w:pStyle w:val="32"/>
        <w:numPr>
          <w:ilvl w:val="0"/>
          <w:numId w:val="126"/>
        </w:numPr>
        <w:shd w:val="clear" w:color="auto" w:fill="auto"/>
        <w:spacing w:after="0" w:line="240" w:lineRule="auto"/>
        <w:ind w:left="765" w:hanging="340"/>
        <w:jc w:val="left"/>
        <w:rPr>
          <w:sz w:val="24"/>
          <w:szCs w:val="24"/>
        </w:rPr>
      </w:pPr>
      <w:r w:rsidRPr="00B67985">
        <w:rPr>
          <w:sz w:val="24"/>
          <w:szCs w:val="24"/>
        </w:rPr>
        <w:t>Хрестоматия для саксофона. 1-3 классы ДМШ. / Сост. М. Шапошникова. - М., 1985</w:t>
      </w:r>
    </w:p>
    <w:p w:rsidR="003A64AF" w:rsidRPr="00B67985" w:rsidRDefault="003A64AF" w:rsidP="00FD7DA6">
      <w:pPr>
        <w:pStyle w:val="32"/>
        <w:numPr>
          <w:ilvl w:val="0"/>
          <w:numId w:val="126"/>
        </w:numPr>
        <w:shd w:val="clear" w:color="auto" w:fill="auto"/>
        <w:spacing w:after="0" w:line="240" w:lineRule="auto"/>
        <w:ind w:left="765" w:hanging="340"/>
        <w:jc w:val="left"/>
        <w:rPr>
          <w:sz w:val="24"/>
          <w:szCs w:val="24"/>
        </w:rPr>
      </w:pPr>
      <w:r w:rsidRPr="00B67985">
        <w:rPr>
          <w:sz w:val="24"/>
          <w:szCs w:val="24"/>
        </w:rPr>
        <w:t>Хрестоматия для саксофона. Ч. 1. Тетр. 1. / Сост. М. Шапошникова - Изд. ВДФ</w:t>
      </w:r>
    </w:p>
    <w:p w:rsidR="003A64AF" w:rsidRPr="00B67985" w:rsidRDefault="003A64AF" w:rsidP="00FD7DA6">
      <w:pPr>
        <w:pStyle w:val="32"/>
        <w:numPr>
          <w:ilvl w:val="0"/>
          <w:numId w:val="126"/>
        </w:numPr>
        <w:shd w:val="clear" w:color="auto" w:fill="auto"/>
        <w:spacing w:after="0" w:line="240" w:lineRule="auto"/>
        <w:ind w:left="765" w:hanging="340"/>
        <w:jc w:val="left"/>
        <w:rPr>
          <w:sz w:val="24"/>
          <w:szCs w:val="24"/>
        </w:rPr>
      </w:pPr>
      <w:r w:rsidRPr="00B67985">
        <w:rPr>
          <w:sz w:val="24"/>
          <w:szCs w:val="24"/>
        </w:rPr>
        <w:t>при МГК им.П.И.Чайковского, 1986</w:t>
      </w:r>
    </w:p>
    <w:p w:rsidR="003A64AF" w:rsidRPr="00B67985" w:rsidRDefault="003A64AF" w:rsidP="00FD7DA6">
      <w:pPr>
        <w:pStyle w:val="32"/>
        <w:numPr>
          <w:ilvl w:val="0"/>
          <w:numId w:val="126"/>
        </w:numPr>
        <w:shd w:val="clear" w:color="auto" w:fill="auto"/>
        <w:spacing w:after="0" w:line="240" w:lineRule="auto"/>
        <w:ind w:left="765" w:right="240" w:hanging="340"/>
        <w:jc w:val="left"/>
        <w:rPr>
          <w:sz w:val="24"/>
          <w:szCs w:val="24"/>
        </w:rPr>
      </w:pPr>
      <w:r w:rsidRPr="00B67985">
        <w:rPr>
          <w:sz w:val="24"/>
          <w:szCs w:val="24"/>
        </w:rPr>
        <w:t>Хрестоматия педагогического репертуара для гобоя: Д</w:t>
      </w:r>
      <w:r w:rsidRPr="00B67985">
        <w:rPr>
          <w:rStyle w:val="1f4"/>
          <w:sz w:val="24"/>
          <w:szCs w:val="24"/>
        </w:rPr>
        <w:t>МШ</w:t>
      </w:r>
      <w:r w:rsidRPr="00B67985">
        <w:rPr>
          <w:sz w:val="24"/>
          <w:szCs w:val="24"/>
        </w:rPr>
        <w:br/>
        <w:t>Сост. И. Пушечников. - М., 1971</w:t>
      </w:r>
    </w:p>
    <w:p w:rsidR="003A64AF" w:rsidRPr="00B67985" w:rsidRDefault="003A64AF" w:rsidP="00FD7DA6">
      <w:pPr>
        <w:pStyle w:val="32"/>
        <w:numPr>
          <w:ilvl w:val="0"/>
          <w:numId w:val="126"/>
        </w:numPr>
        <w:shd w:val="clear" w:color="auto" w:fill="auto"/>
        <w:spacing w:after="0" w:line="240" w:lineRule="auto"/>
        <w:ind w:left="765" w:hanging="340"/>
        <w:jc w:val="left"/>
        <w:rPr>
          <w:sz w:val="24"/>
          <w:szCs w:val="24"/>
        </w:rPr>
      </w:pPr>
      <w:r w:rsidRPr="00B67985">
        <w:rPr>
          <w:sz w:val="24"/>
          <w:szCs w:val="24"/>
        </w:rPr>
        <w:t>Хрестоматия педагогического репертуара для саксофона - альта</w:t>
      </w:r>
    </w:p>
    <w:p w:rsidR="003A64AF" w:rsidRPr="00B67985" w:rsidRDefault="003A64AF" w:rsidP="00FD7DA6">
      <w:pPr>
        <w:pStyle w:val="32"/>
        <w:numPr>
          <w:ilvl w:val="0"/>
          <w:numId w:val="126"/>
        </w:numPr>
        <w:shd w:val="clear" w:color="auto" w:fill="auto"/>
        <w:spacing w:after="0" w:line="240" w:lineRule="auto"/>
        <w:ind w:left="765" w:hanging="340"/>
        <w:jc w:val="left"/>
        <w:rPr>
          <w:sz w:val="24"/>
          <w:szCs w:val="24"/>
        </w:rPr>
      </w:pPr>
      <w:r w:rsidRPr="00B67985">
        <w:rPr>
          <w:sz w:val="24"/>
          <w:szCs w:val="24"/>
        </w:rPr>
        <w:t>Пьесы и ансамбли. 4, 5 год обучения. / Сост. - ред. М. Шапошникова. - М., 1987</w:t>
      </w:r>
    </w:p>
    <w:p w:rsidR="003A64AF" w:rsidRPr="00B67985" w:rsidRDefault="003A64AF" w:rsidP="00FD7DA6">
      <w:pPr>
        <w:pStyle w:val="32"/>
        <w:numPr>
          <w:ilvl w:val="0"/>
          <w:numId w:val="126"/>
        </w:numPr>
        <w:shd w:val="clear" w:color="auto" w:fill="auto"/>
        <w:spacing w:after="0" w:line="240" w:lineRule="auto"/>
        <w:ind w:left="765" w:hanging="340"/>
        <w:jc w:val="left"/>
        <w:rPr>
          <w:sz w:val="24"/>
          <w:szCs w:val="24"/>
        </w:rPr>
      </w:pPr>
      <w:r w:rsidRPr="00B67985">
        <w:rPr>
          <w:sz w:val="24"/>
          <w:szCs w:val="24"/>
        </w:rPr>
        <w:t>Бартез Ж. Ансамбли для двух саксофонов. Париж,2000 г.</w:t>
      </w:r>
    </w:p>
    <w:p w:rsidR="003A64AF" w:rsidRPr="00B67985" w:rsidRDefault="003A64AF" w:rsidP="003A64AF">
      <w:pPr>
        <w:pStyle w:val="Body10"/>
        <w:tabs>
          <w:tab w:val="left" w:pos="0"/>
        </w:tabs>
        <w:jc w:val="center"/>
        <w:rPr>
          <w:rFonts w:ascii="Times New Roman" w:hAnsi="Times New Roman"/>
          <w:b/>
          <w:color w:val="auto"/>
          <w:szCs w:val="24"/>
          <w:lang w:val="ru-RU"/>
        </w:rPr>
      </w:pPr>
    </w:p>
    <w:p w:rsidR="003A64AF" w:rsidRPr="00B67985" w:rsidRDefault="003A64AF" w:rsidP="003A64AF">
      <w:pPr>
        <w:spacing w:line="240" w:lineRule="auto"/>
        <w:rPr>
          <w:rFonts w:ascii="Times New Roman" w:hAnsi="Times New Roman" w:cs="Times New Roman"/>
          <w:b/>
          <w:sz w:val="24"/>
          <w:szCs w:val="24"/>
        </w:rPr>
      </w:pPr>
      <w:r w:rsidRPr="00B67985">
        <w:rPr>
          <w:rFonts w:ascii="Times New Roman" w:hAnsi="Times New Roman" w:cs="Times New Roman"/>
          <w:b/>
          <w:sz w:val="24"/>
          <w:szCs w:val="24"/>
        </w:rPr>
        <w:t>Методическая  литература.</w:t>
      </w:r>
    </w:p>
    <w:p w:rsidR="003A64AF" w:rsidRPr="00B67985" w:rsidRDefault="003A64AF" w:rsidP="00FD7DA6">
      <w:pPr>
        <w:numPr>
          <w:ilvl w:val="0"/>
          <w:numId w:val="125"/>
        </w:numPr>
        <w:spacing w:after="0" w:line="240" w:lineRule="auto"/>
        <w:rPr>
          <w:rFonts w:ascii="Times New Roman" w:hAnsi="Times New Roman" w:cs="Times New Roman"/>
          <w:sz w:val="24"/>
          <w:szCs w:val="24"/>
        </w:rPr>
      </w:pPr>
      <w:r w:rsidRPr="00B67985">
        <w:rPr>
          <w:rFonts w:ascii="Times New Roman" w:hAnsi="Times New Roman" w:cs="Times New Roman"/>
          <w:sz w:val="24"/>
          <w:szCs w:val="24"/>
        </w:rPr>
        <w:t>Апатский В.Н. Опыт экспериментального исследования дыхания и амбушюра духовика / В.Н.Апатский // Методика и обучение игре на духовых инструментах. Сб. ст. Вып. 4. – М.: Музыка, 1976.</w:t>
      </w:r>
    </w:p>
    <w:p w:rsidR="003A64AF" w:rsidRPr="00B67985" w:rsidRDefault="003A64AF" w:rsidP="00FD7DA6">
      <w:pPr>
        <w:pStyle w:val="af5"/>
        <w:numPr>
          <w:ilvl w:val="0"/>
          <w:numId w:val="125"/>
        </w:numPr>
        <w:shd w:val="clear" w:color="auto" w:fill="auto"/>
        <w:spacing w:after="0" w:line="240" w:lineRule="auto"/>
        <w:jc w:val="left"/>
        <w:rPr>
          <w:rFonts w:ascii="Times New Roman" w:hAnsi="Times New Roman"/>
          <w:sz w:val="24"/>
          <w:szCs w:val="24"/>
        </w:rPr>
      </w:pPr>
      <w:r w:rsidRPr="00B67985">
        <w:rPr>
          <w:rFonts w:ascii="Times New Roman" w:hAnsi="Times New Roman"/>
          <w:sz w:val="24"/>
          <w:szCs w:val="24"/>
        </w:rPr>
        <w:t>Апатский В.Н. Теория и практика  игры на духовых инструментах \ В.Н.Апатский.- Киев: Муз.Украина, 1989.</w:t>
      </w:r>
    </w:p>
    <w:p w:rsidR="003A64AF" w:rsidRPr="00B67985" w:rsidRDefault="003A64AF" w:rsidP="00FD7DA6">
      <w:pPr>
        <w:pStyle w:val="af5"/>
        <w:numPr>
          <w:ilvl w:val="0"/>
          <w:numId w:val="125"/>
        </w:numPr>
        <w:shd w:val="clear" w:color="auto" w:fill="auto"/>
        <w:spacing w:after="0" w:line="240" w:lineRule="auto"/>
        <w:jc w:val="left"/>
        <w:rPr>
          <w:rFonts w:ascii="Times New Roman" w:hAnsi="Times New Roman"/>
          <w:sz w:val="24"/>
          <w:szCs w:val="24"/>
        </w:rPr>
      </w:pPr>
      <w:r w:rsidRPr="00B67985">
        <w:rPr>
          <w:rFonts w:ascii="Times New Roman" w:hAnsi="Times New Roman"/>
          <w:sz w:val="24"/>
          <w:szCs w:val="24"/>
        </w:rPr>
        <w:lastRenderedPageBreak/>
        <w:t>Выготский Л.С. Психология искусства \ Л.С.Выготский. – Минск: Современное слово, 1998.</w:t>
      </w:r>
    </w:p>
    <w:p w:rsidR="003A64AF" w:rsidRPr="00B67985" w:rsidRDefault="003A64AF" w:rsidP="00FD7DA6">
      <w:pPr>
        <w:pStyle w:val="af5"/>
        <w:numPr>
          <w:ilvl w:val="0"/>
          <w:numId w:val="125"/>
        </w:numPr>
        <w:shd w:val="clear" w:color="auto" w:fill="auto"/>
        <w:spacing w:after="0" w:line="240" w:lineRule="auto"/>
        <w:jc w:val="left"/>
        <w:rPr>
          <w:rFonts w:ascii="Times New Roman" w:hAnsi="Times New Roman"/>
          <w:sz w:val="24"/>
          <w:szCs w:val="24"/>
        </w:rPr>
      </w:pPr>
      <w:r w:rsidRPr="00B67985">
        <w:rPr>
          <w:rFonts w:ascii="Times New Roman" w:hAnsi="Times New Roman"/>
          <w:sz w:val="24"/>
          <w:szCs w:val="24"/>
        </w:rPr>
        <w:t xml:space="preserve">Диков Б.А. Методика обучения игре на духовых инструментах/ Б.А.Диков .-М.: Музгиз,1962. </w:t>
      </w:r>
    </w:p>
    <w:p w:rsidR="003A64AF" w:rsidRPr="00B67985" w:rsidRDefault="003A64AF" w:rsidP="00FD7DA6">
      <w:pPr>
        <w:pStyle w:val="af5"/>
        <w:numPr>
          <w:ilvl w:val="0"/>
          <w:numId w:val="125"/>
        </w:numPr>
        <w:shd w:val="clear" w:color="auto" w:fill="auto"/>
        <w:spacing w:after="0" w:line="240" w:lineRule="auto"/>
        <w:jc w:val="left"/>
        <w:rPr>
          <w:rFonts w:ascii="Times New Roman" w:hAnsi="Times New Roman"/>
          <w:sz w:val="24"/>
          <w:szCs w:val="24"/>
        </w:rPr>
      </w:pPr>
      <w:r w:rsidRPr="00B67985">
        <w:rPr>
          <w:rFonts w:ascii="Times New Roman" w:hAnsi="Times New Roman"/>
          <w:sz w:val="24"/>
          <w:szCs w:val="24"/>
        </w:rPr>
        <w:t xml:space="preserve">Должиков Ю.Н. Артикуляция и штрихи при игре на флейте / Ю.Н.Должиков //Вопросы музыкальной педагогики. Сб.ст. Вып. 10 / сост. Ю.А.Усов / М.: Музыка, 1991. </w:t>
      </w:r>
    </w:p>
    <w:p w:rsidR="003A64AF" w:rsidRPr="00B67985" w:rsidRDefault="003A64AF" w:rsidP="00FD7DA6">
      <w:pPr>
        <w:pStyle w:val="af5"/>
        <w:numPr>
          <w:ilvl w:val="0"/>
          <w:numId w:val="125"/>
        </w:numPr>
        <w:shd w:val="clear" w:color="auto" w:fill="auto"/>
        <w:spacing w:after="0" w:line="240" w:lineRule="auto"/>
        <w:jc w:val="left"/>
        <w:rPr>
          <w:rFonts w:ascii="Times New Roman" w:hAnsi="Times New Roman"/>
          <w:sz w:val="24"/>
          <w:szCs w:val="24"/>
        </w:rPr>
      </w:pPr>
      <w:r w:rsidRPr="00B67985">
        <w:rPr>
          <w:rFonts w:ascii="Times New Roman" w:hAnsi="Times New Roman"/>
          <w:sz w:val="24"/>
          <w:szCs w:val="24"/>
        </w:rPr>
        <w:t xml:space="preserve">Должиков Ю.Н. Техника дыхания флейтиста / Ю.Н.Должиков // Вопросы музыкальной педагогики. Сб.ст. Вып. 4 / сост. Ю.А.Усов / М.: Музыка, 1983. </w:t>
      </w:r>
    </w:p>
    <w:p w:rsidR="003A64AF" w:rsidRPr="00B67985" w:rsidRDefault="003A64AF" w:rsidP="00FD7DA6">
      <w:pPr>
        <w:pStyle w:val="af5"/>
        <w:numPr>
          <w:ilvl w:val="0"/>
          <w:numId w:val="125"/>
        </w:numPr>
        <w:shd w:val="clear" w:color="auto" w:fill="auto"/>
        <w:spacing w:after="0" w:line="240" w:lineRule="auto"/>
        <w:jc w:val="left"/>
        <w:rPr>
          <w:rFonts w:ascii="Times New Roman" w:hAnsi="Times New Roman"/>
          <w:sz w:val="24"/>
          <w:szCs w:val="24"/>
        </w:rPr>
      </w:pPr>
      <w:r w:rsidRPr="00B67985">
        <w:rPr>
          <w:rFonts w:ascii="Times New Roman" w:hAnsi="Times New Roman"/>
          <w:sz w:val="24"/>
          <w:szCs w:val="24"/>
        </w:rPr>
        <w:t>Кожухарь В. Инструментоведение. Симфонический и духовой оркестры.СПб, Москва, Краснодар, « Планета музыки», «Лань», 2009.</w:t>
      </w:r>
    </w:p>
    <w:p w:rsidR="003A64AF" w:rsidRPr="00B67985" w:rsidRDefault="003A64AF" w:rsidP="00FD7DA6">
      <w:pPr>
        <w:pStyle w:val="af5"/>
        <w:numPr>
          <w:ilvl w:val="0"/>
          <w:numId w:val="125"/>
        </w:numPr>
        <w:shd w:val="clear" w:color="auto" w:fill="auto"/>
        <w:spacing w:after="0" w:line="240" w:lineRule="auto"/>
        <w:jc w:val="left"/>
        <w:rPr>
          <w:rFonts w:ascii="Times New Roman" w:hAnsi="Times New Roman"/>
          <w:sz w:val="24"/>
          <w:szCs w:val="24"/>
        </w:rPr>
      </w:pPr>
      <w:r w:rsidRPr="00B67985">
        <w:rPr>
          <w:rFonts w:ascii="Times New Roman" w:hAnsi="Times New Roman"/>
          <w:sz w:val="24"/>
          <w:szCs w:val="24"/>
        </w:rPr>
        <w:t>Левин С.Я. Духовые инструменты в истории музыкальной культуры / С.Я.Левин. – Л.: Музыка, 1973.</w:t>
      </w:r>
    </w:p>
    <w:p w:rsidR="003A64AF" w:rsidRPr="00B67985" w:rsidRDefault="003A64AF" w:rsidP="00FD7DA6">
      <w:pPr>
        <w:pStyle w:val="af5"/>
        <w:numPr>
          <w:ilvl w:val="0"/>
          <w:numId w:val="125"/>
        </w:numPr>
        <w:shd w:val="clear" w:color="auto" w:fill="auto"/>
        <w:spacing w:after="0" w:line="240" w:lineRule="auto"/>
        <w:jc w:val="left"/>
        <w:rPr>
          <w:rFonts w:ascii="Times New Roman" w:hAnsi="Times New Roman"/>
          <w:sz w:val="24"/>
          <w:szCs w:val="24"/>
        </w:rPr>
      </w:pPr>
      <w:r w:rsidRPr="00B67985">
        <w:rPr>
          <w:rFonts w:ascii="Times New Roman" w:hAnsi="Times New Roman"/>
          <w:sz w:val="24"/>
          <w:szCs w:val="24"/>
        </w:rPr>
        <w:t>Муаз М.Школа артикуляции. Упражнения и этюды / М.Муаз.; пер.с фр., комм. А.М.Цыпкина. – СПб. «Композитор», 1999.</w:t>
      </w:r>
    </w:p>
    <w:p w:rsidR="003A64AF" w:rsidRPr="00B67985" w:rsidRDefault="003A64AF" w:rsidP="00FD7DA6">
      <w:pPr>
        <w:pStyle w:val="af5"/>
        <w:numPr>
          <w:ilvl w:val="0"/>
          <w:numId w:val="125"/>
        </w:numPr>
        <w:shd w:val="clear" w:color="auto" w:fill="auto"/>
        <w:spacing w:after="0" w:line="240" w:lineRule="auto"/>
        <w:jc w:val="left"/>
        <w:rPr>
          <w:rFonts w:ascii="Times New Roman" w:hAnsi="Times New Roman"/>
          <w:sz w:val="24"/>
          <w:szCs w:val="24"/>
        </w:rPr>
      </w:pPr>
      <w:r w:rsidRPr="00B67985">
        <w:rPr>
          <w:rFonts w:ascii="Times New Roman" w:hAnsi="Times New Roman"/>
          <w:sz w:val="24"/>
          <w:szCs w:val="24"/>
        </w:rPr>
        <w:t>Назаров И.Т. Основы музыкально-исполнительской технки и метод её совершенствования / И.Т.Назаров; под ред. Г.С.Богуславского.- Л., Музыка, 1969.</w:t>
      </w:r>
    </w:p>
    <w:p w:rsidR="003A64AF" w:rsidRPr="00B67985" w:rsidRDefault="003A64AF" w:rsidP="00FD7DA6">
      <w:pPr>
        <w:pStyle w:val="af5"/>
        <w:numPr>
          <w:ilvl w:val="0"/>
          <w:numId w:val="125"/>
        </w:numPr>
        <w:shd w:val="clear" w:color="auto" w:fill="auto"/>
        <w:spacing w:after="0" w:line="240" w:lineRule="auto"/>
        <w:jc w:val="left"/>
        <w:rPr>
          <w:rFonts w:ascii="Times New Roman" w:hAnsi="Times New Roman"/>
          <w:sz w:val="24"/>
          <w:szCs w:val="24"/>
        </w:rPr>
      </w:pPr>
      <w:r w:rsidRPr="00B67985">
        <w:rPr>
          <w:rFonts w:ascii="Times New Roman" w:hAnsi="Times New Roman"/>
          <w:sz w:val="24"/>
          <w:szCs w:val="24"/>
        </w:rPr>
        <w:t xml:space="preserve">Платонов Н.И. Школа игры на флейте / Н.И.Платонов; под ред. Ю.Н.Должикова. – М.: «Музыка», 1988. </w:t>
      </w:r>
    </w:p>
    <w:p w:rsidR="003A64AF" w:rsidRPr="00B67985" w:rsidRDefault="003A64AF" w:rsidP="00FD7DA6">
      <w:pPr>
        <w:pStyle w:val="af5"/>
        <w:numPr>
          <w:ilvl w:val="0"/>
          <w:numId w:val="125"/>
        </w:numPr>
        <w:shd w:val="clear" w:color="auto" w:fill="auto"/>
        <w:spacing w:after="0" w:line="240" w:lineRule="auto"/>
        <w:jc w:val="left"/>
        <w:rPr>
          <w:rFonts w:ascii="Times New Roman" w:hAnsi="Times New Roman"/>
          <w:sz w:val="24"/>
          <w:szCs w:val="24"/>
        </w:rPr>
      </w:pPr>
      <w:r w:rsidRPr="00B67985">
        <w:rPr>
          <w:rFonts w:ascii="Times New Roman" w:hAnsi="Times New Roman"/>
          <w:sz w:val="24"/>
          <w:szCs w:val="24"/>
        </w:rPr>
        <w:t xml:space="preserve">Розанов С.В. Основы методики преподавания и игры на духовых инструментах / С.В.Розанов.- 2-е изд. – М.: Музгиз, 1938. </w:t>
      </w:r>
    </w:p>
    <w:p w:rsidR="003A64AF" w:rsidRPr="00B67985" w:rsidRDefault="003A64AF" w:rsidP="00FD7DA6">
      <w:pPr>
        <w:pStyle w:val="af5"/>
        <w:numPr>
          <w:ilvl w:val="0"/>
          <w:numId w:val="125"/>
        </w:numPr>
        <w:shd w:val="clear" w:color="auto" w:fill="auto"/>
        <w:spacing w:after="0" w:line="240" w:lineRule="auto"/>
        <w:jc w:val="left"/>
        <w:rPr>
          <w:rFonts w:ascii="Times New Roman" w:hAnsi="Times New Roman"/>
          <w:sz w:val="24"/>
          <w:szCs w:val="24"/>
        </w:rPr>
      </w:pPr>
      <w:r w:rsidRPr="00B67985">
        <w:rPr>
          <w:rFonts w:ascii="Times New Roman" w:hAnsi="Times New Roman"/>
          <w:sz w:val="24"/>
          <w:szCs w:val="24"/>
        </w:rPr>
        <w:t>Тризно Б.В.Флейта \ Б.В.Тризно. – М.: Музыка, 1964.</w:t>
      </w:r>
    </w:p>
    <w:p w:rsidR="003A64AF" w:rsidRPr="00B67985" w:rsidRDefault="003A64AF" w:rsidP="00FD7DA6">
      <w:pPr>
        <w:pStyle w:val="af5"/>
        <w:numPr>
          <w:ilvl w:val="0"/>
          <w:numId w:val="125"/>
        </w:numPr>
        <w:shd w:val="clear" w:color="auto" w:fill="auto"/>
        <w:spacing w:after="0" w:line="240" w:lineRule="auto"/>
        <w:jc w:val="left"/>
        <w:rPr>
          <w:rFonts w:ascii="Times New Roman" w:hAnsi="Times New Roman"/>
          <w:sz w:val="24"/>
          <w:szCs w:val="24"/>
        </w:rPr>
      </w:pPr>
      <w:r w:rsidRPr="00B67985">
        <w:rPr>
          <w:rFonts w:ascii="Times New Roman" w:hAnsi="Times New Roman"/>
          <w:sz w:val="24"/>
          <w:szCs w:val="24"/>
        </w:rPr>
        <w:t>Усов Ю.А. Современная зарубежная литература для духовых инструментов / Ю.А.Усов // Методика обучения игре на духовых инструментах. Сб.ст. Вып. 4. - М.: Музыка, 1976.</w:t>
      </w:r>
    </w:p>
    <w:p w:rsidR="003A64AF" w:rsidRPr="00B67985" w:rsidRDefault="003A64AF" w:rsidP="00FD7DA6">
      <w:pPr>
        <w:pStyle w:val="af5"/>
        <w:numPr>
          <w:ilvl w:val="0"/>
          <w:numId w:val="125"/>
        </w:numPr>
        <w:shd w:val="clear" w:color="auto" w:fill="auto"/>
        <w:spacing w:after="0" w:line="240" w:lineRule="auto"/>
        <w:ind w:left="502"/>
        <w:jc w:val="left"/>
        <w:rPr>
          <w:rFonts w:ascii="Times New Roman" w:hAnsi="Times New Roman"/>
          <w:b/>
          <w:sz w:val="24"/>
          <w:szCs w:val="24"/>
        </w:rPr>
      </w:pPr>
      <w:r w:rsidRPr="00B67985">
        <w:rPr>
          <w:rFonts w:ascii="Times New Roman" w:hAnsi="Times New Roman"/>
          <w:sz w:val="24"/>
          <w:szCs w:val="24"/>
        </w:rPr>
        <w:t xml:space="preserve">Федотов А.А. Методика обучения на духовых инструментах. М.,1975. </w:t>
      </w:r>
    </w:p>
    <w:p w:rsidR="003A64AF" w:rsidRPr="00B67985" w:rsidRDefault="003A64AF" w:rsidP="003A64AF">
      <w:pPr>
        <w:spacing w:line="240" w:lineRule="auto"/>
        <w:rPr>
          <w:rFonts w:ascii="Times New Roman" w:hAnsi="Times New Roman" w:cs="Times New Roman"/>
          <w:sz w:val="24"/>
          <w:szCs w:val="24"/>
        </w:rPr>
      </w:pPr>
    </w:p>
    <w:p w:rsidR="003A64AF" w:rsidRPr="00B67985" w:rsidRDefault="003A64AF" w:rsidP="003A64AF">
      <w:pPr>
        <w:pStyle w:val="Body10"/>
        <w:tabs>
          <w:tab w:val="left" w:pos="0"/>
        </w:tabs>
        <w:jc w:val="both"/>
        <w:rPr>
          <w:rFonts w:ascii="Times New Roman" w:hAnsi="Times New Roman"/>
          <w:b/>
          <w:szCs w:val="24"/>
          <w:lang w:val="ru-RU"/>
        </w:rPr>
      </w:pPr>
    </w:p>
    <w:p w:rsidR="0007032A" w:rsidRDefault="0007032A" w:rsidP="0007032A">
      <w:pPr>
        <w:jc w:val="center"/>
        <w:rPr>
          <w:rFonts w:ascii="Times New Roman" w:hAnsi="Times New Roman" w:cs="Times New Roman"/>
          <w:b/>
          <w:sz w:val="28"/>
          <w:szCs w:val="28"/>
        </w:rPr>
      </w:pPr>
    </w:p>
    <w:p w:rsidR="003A64AF" w:rsidRDefault="003A64AF" w:rsidP="0007032A">
      <w:pPr>
        <w:jc w:val="center"/>
        <w:rPr>
          <w:rFonts w:ascii="Times New Roman" w:hAnsi="Times New Roman" w:cs="Times New Roman"/>
          <w:b/>
          <w:sz w:val="28"/>
          <w:szCs w:val="28"/>
        </w:rPr>
      </w:pPr>
    </w:p>
    <w:p w:rsidR="003A64AF" w:rsidRDefault="003A64AF" w:rsidP="0007032A">
      <w:pPr>
        <w:jc w:val="center"/>
        <w:rPr>
          <w:rFonts w:ascii="Times New Roman" w:hAnsi="Times New Roman" w:cs="Times New Roman"/>
          <w:b/>
          <w:sz w:val="28"/>
          <w:szCs w:val="28"/>
        </w:rPr>
      </w:pPr>
    </w:p>
    <w:p w:rsidR="003A64AF" w:rsidRDefault="003A64AF" w:rsidP="0007032A">
      <w:pPr>
        <w:jc w:val="center"/>
        <w:rPr>
          <w:rFonts w:ascii="Times New Roman" w:hAnsi="Times New Roman" w:cs="Times New Roman"/>
          <w:b/>
          <w:sz w:val="28"/>
          <w:szCs w:val="28"/>
        </w:rPr>
      </w:pPr>
    </w:p>
    <w:p w:rsidR="003A64AF" w:rsidRDefault="003A64AF" w:rsidP="0007032A">
      <w:pPr>
        <w:jc w:val="center"/>
        <w:rPr>
          <w:rFonts w:ascii="Times New Roman" w:hAnsi="Times New Roman" w:cs="Times New Roman"/>
          <w:b/>
          <w:sz w:val="28"/>
          <w:szCs w:val="28"/>
        </w:rPr>
      </w:pPr>
    </w:p>
    <w:p w:rsidR="003A64AF" w:rsidRDefault="003A64AF" w:rsidP="0007032A">
      <w:pPr>
        <w:jc w:val="center"/>
        <w:rPr>
          <w:rFonts w:ascii="Times New Roman" w:hAnsi="Times New Roman" w:cs="Times New Roman"/>
          <w:b/>
          <w:sz w:val="28"/>
          <w:szCs w:val="28"/>
          <w:lang w:val="en-US"/>
        </w:rPr>
      </w:pPr>
    </w:p>
    <w:p w:rsidR="00B60A81" w:rsidRDefault="00B60A81" w:rsidP="0007032A">
      <w:pPr>
        <w:jc w:val="center"/>
        <w:rPr>
          <w:rFonts w:ascii="Times New Roman" w:hAnsi="Times New Roman" w:cs="Times New Roman"/>
          <w:b/>
          <w:sz w:val="28"/>
          <w:szCs w:val="28"/>
          <w:lang w:val="en-US"/>
        </w:rPr>
      </w:pPr>
    </w:p>
    <w:p w:rsidR="00B60A81" w:rsidRDefault="00B60A81" w:rsidP="0007032A">
      <w:pPr>
        <w:jc w:val="center"/>
        <w:rPr>
          <w:rFonts w:ascii="Times New Roman" w:hAnsi="Times New Roman" w:cs="Times New Roman"/>
          <w:b/>
          <w:sz w:val="28"/>
          <w:szCs w:val="28"/>
          <w:lang w:val="en-US"/>
        </w:rPr>
      </w:pPr>
    </w:p>
    <w:p w:rsidR="00B60A81" w:rsidRDefault="00B60A81" w:rsidP="0007032A">
      <w:pPr>
        <w:jc w:val="center"/>
        <w:rPr>
          <w:rFonts w:ascii="Times New Roman" w:hAnsi="Times New Roman" w:cs="Times New Roman"/>
          <w:b/>
          <w:sz w:val="28"/>
          <w:szCs w:val="28"/>
          <w:lang w:val="en-US"/>
        </w:rPr>
      </w:pPr>
    </w:p>
    <w:p w:rsidR="00B60A81" w:rsidRDefault="00B60A81" w:rsidP="0007032A">
      <w:pPr>
        <w:jc w:val="center"/>
        <w:rPr>
          <w:rFonts w:ascii="Times New Roman" w:hAnsi="Times New Roman" w:cs="Times New Roman"/>
          <w:b/>
          <w:sz w:val="28"/>
          <w:szCs w:val="28"/>
          <w:lang w:val="en-US"/>
        </w:rPr>
      </w:pPr>
    </w:p>
    <w:p w:rsidR="0001115B" w:rsidRPr="008079D2" w:rsidRDefault="00934C08" w:rsidP="0001115B">
      <w:pPr>
        <w:jc w:val="center"/>
        <w:rPr>
          <w:rFonts w:ascii="Times New Roman" w:hAnsi="Times New Roman"/>
          <w:b/>
          <w:sz w:val="28"/>
          <w:szCs w:val="28"/>
        </w:rPr>
      </w:pPr>
      <w:r w:rsidRPr="00CC5855">
        <w:rPr>
          <w:rFonts w:ascii="Times New Roman" w:hAnsi="Times New Roman"/>
          <w:b/>
          <w:sz w:val="28"/>
          <w:szCs w:val="28"/>
        </w:rPr>
        <w:t xml:space="preserve"> </w:t>
      </w:r>
      <w:r w:rsidR="0001115B" w:rsidRPr="008079D2">
        <w:rPr>
          <w:rFonts w:ascii="Times New Roman" w:hAnsi="Times New Roman"/>
          <w:b/>
          <w:sz w:val="28"/>
          <w:szCs w:val="28"/>
        </w:rPr>
        <w:t>«Детская музыкальная школа №1 им. М. П. Мусоргского»</w:t>
      </w:r>
    </w:p>
    <w:p w:rsidR="0001115B" w:rsidRDefault="0001115B" w:rsidP="0001115B">
      <w:pPr>
        <w:shd w:val="clear" w:color="auto" w:fill="FFFFFF"/>
        <w:spacing w:line="365" w:lineRule="exact"/>
        <w:ind w:left="701" w:right="518" w:firstLine="178"/>
        <w:rPr>
          <w:color w:val="000000"/>
          <w:sz w:val="30"/>
          <w:szCs w:val="30"/>
        </w:rPr>
      </w:pPr>
    </w:p>
    <w:p w:rsidR="0001115B" w:rsidRPr="00075DDC" w:rsidRDefault="0001115B" w:rsidP="0001115B">
      <w:pPr>
        <w:jc w:val="center"/>
        <w:rPr>
          <w:rFonts w:ascii="Times New Roman" w:hAnsi="Times New Roman"/>
          <w:b/>
          <w:color w:val="000000"/>
          <w:sz w:val="28"/>
          <w:szCs w:val="28"/>
          <w:lang w:eastAsia="ar-SA"/>
        </w:rPr>
      </w:pPr>
      <w:r w:rsidRPr="00075DDC">
        <w:rPr>
          <w:rFonts w:ascii="Times New Roman" w:hAnsi="Times New Roman"/>
          <w:b/>
          <w:color w:val="000000"/>
          <w:sz w:val="28"/>
          <w:szCs w:val="28"/>
          <w:lang w:eastAsia="ar-SA"/>
        </w:rPr>
        <w:t xml:space="preserve">ДОПОЛНИТЕЛЬНАЯ  ОБЩЕРАЗВИВАЮЩАЯ ПРОГРАММА </w:t>
      </w:r>
    </w:p>
    <w:p w:rsidR="0001115B" w:rsidRPr="00075DDC" w:rsidRDefault="0001115B" w:rsidP="0001115B">
      <w:pPr>
        <w:jc w:val="center"/>
        <w:rPr>
          <w:rFonts w:ascii="Times New Roman" w:hAnsi="Times New Roman"/>
          <w:b/>
          <w:color w:val="000000"/>
          <w:sz w:val="28"/>
          <w:szCs w:val="28"/>
          <w:lang w:eastAsia="ar-SA"/>
        </w:rPr>
      </w:pPr>
      <w:r w:rsidRPr="00075DDC">
        <w:rPr>
          <w:rFonts w:ascii="Times New Roman" w:hAnsi="Times New Roman"/>
          <w:b/>
          <w:color w:val="000000"/>
          <w:sz w:val="28"/>
          <w:szCs w:val="28"/>
          <w:lang w:eastAsia="ar-SA"/>
        </w:rPr>
        <w:t>В ОБЛАСТИ МУЗЫКАЛЬНОГО ИСКУССТВА</w:t>
      </w:r>
    </w:p>
    <w:p w:rsidR="0001115B" w:rsidRPr="00075DDC" w:rsidRDefault="0001115B" w:rsidP="0001115B">
      <w:pPr>
        <w:jc w:val="center"/>
        <w:rPr>
          <w:rFonts w:ascii="Times New Roman" w:hAnsi="Times New Roman"/>
          <w:b/>
          <w:color w:val="000000"/>
          <w:sz w:val="28"/>
          <w:szCs w:val="28"/>
          <w:lang w:eastAsia="ar-SA"/>
        </w:rPr>
      </w:pPr>
    </w:p>
    <w:p w:rsidR="0001115B" w:rsidRPr="00075DDC" w:rsidRDefault="0001115B" w:rsidP="0001115B">
      <w:pPr>
        <w:jc w:val="center"/>
        <w:rPr>
          <w:rFonts w:ascii="Times New Roman" w:hAnsi="Times New Roman"/>
          <w:b/>
          <w:color w:val="000000"/>
          <w:sz w:val="28"/>
          <w:szCs w:val="28"/>
          <w:lang w:eastAsia="ar-SA"/>
        </w:rPr>
      </w:pPr>
    </w:p>
    <w:p w:rsidR="0001115B" w:rsidRPr="00075DDC" w:rsidRDefault="0001115B" w:rsidP="0001115B">
      <w:pPr>
        <w:jc w:val="center"/>
        <w:rPr>
          <w:rFonts w:ascii="Times New Roman" w:hAnsi="Times New Roman"/>
          <w:b/>
          <w:color w:val="000000"/>
          <w:sz w:val="28"/>
          <w:szCs w:val="28"/>
        </w:rPr>
      </w:pPr>
    </w:p>
    <w:p w:rsidR="0001115B" w:rsidRPr="00075DDC" w:rsidRDefault="0001115B" w:rsidP="0001115B">
      <w:pPr>
        <w:jc w:val="center"/>
        <w:rPr>
          <w:rFonts w:ascii="Times New Roman" w:hAnsi="Times New Roman"/>
          <w:b/>
          <w:color w:val="000000"/>
          <w:sz w:val="28"/>
          <w:szCs w:val="28"/>
        </w:rPr>
      </w:pPr>
    </w:p>
    <w:p w:rsidR="0001115B" w:rsidRPr="00E2618E" w:rsidRDefault="0001115B" w:rsidP="0001115B">
      <w:pPr>
        <w:jc w:val="center"/>
        <w:rPr>
          <w:rFonts w:ascii="Times New Roman" w:hAnsi="Times New Roman"/>
          <w:b/>
          <w:color w:val="000000"/>
          <w:sz w:val="36"/>
          <w:szCs w:val="36"/>
        </w:rPr>
      </w:pPr>
      <w:r w:rsidRPr="00E2618E">
        <w:rPr>
          <w:rFonts w:ascii="Times New Roman" w:hAnsi="Times New Roman"/>
          <w:b/>
          <w:color w:val="000000"/>
          <w:sz w:val="36"/>
          <w:szCs w:val="36"/>
        </w:rPr>
        <w:t>ПРОГРАММА</w:t>
      </w:r>
    </w:p>
    <w:p w:rsidR="0001115B" w:rsidRDefault="0001115B" w:rsidP="0001115B">
      <w:pPr>
        <w:jc w:val="center"/>
        <w:rPr>
          <w:rFonts w:ascii="Times New Roman" w:hAnsi="Times New Roman"/>
          <w:b/>
          <w:color w:val="000000"/>
          <w:sz w:val="36"/>
          <w:szCs w:val="36"/>
          <w:lang w:eastAsia="ar-SA"/>
        </w:rPr>
      </w:pPr>
      <w:r w:rsidRPr="00E2618E">
        <w:rPr>
          <w:rFonts w:ascii="Times New Roman" w:hAnsi="Times New Roman"/>
          <w:b/>
          <w:color w:val="000000"/>
          <w:sz w:val="36"/>
          <w:szCs w:val="36"/>
          <w:lang w:eastAsia="ar-SA"/>
        </w:rPr>
        <w:t>по учебному предмету</w:t>
      </w:r>
    </w:p>
    <w:p w:rsidR="0001115B" w:rsidRPr="00E2618E" w:rsidRDefault="0001115B" w:rsidP="0001115B">
      <w:pPr>
        <w:jc w:val="center"/>
        <w:rPr>
          <w:rFonts w:ascii="Times New Roman" w:hAnsi="Times New Roman"/>
          <w:b/>
          <w:color w:val="000000"/>
          <w:sz w:val="36"/>
          <w:szCs w:val="36"/>
          <w:lang w:eastAsia="ar-SA"/>
        </w:rPr>
      </w:pPr>
    </w:p>
    <w:p w:rsidR="0001115B" w:rsidRPr="00075DDC" w:rsidRDefault="0001115B" w:rsidP="0001115B">
      <w:pPr>
        <w:jc w:val="center"/>
        <w:rPr>
          <w:rFonts w:ascii="Times New Roman" w:hAnsi="Times New Roman"/>
          <w:b/>
          <w:sz w:val="28"/>
          <w:szCs w:val="28"/>
          <w:lang w:eastAsia="ar-SA"/>
        </w:rPr>
      </w:pPr>
      <w:r>
        <w:rPr>
          <w:rFonts w:ascii="Times New Roman" w:hAnsi="Times New Roman"/>
          <w:b/>
          <w:sz w:val="40"/>
          <w:szCs w:val="36"/>
          <w:lang w:eastAsia="ar-SA"/>
        </w:rPr>
        <w:t>ХОРОВОЙ КЛАСС</w:t>
      </w:r>
    </w:p>
    <w:p w:rsidR="0001115B" w:rsidRPr="00075DDC" w:rsidRDefault="0001115B" w:rsidP="0001115B">
      <w:pPr>
        <w:jc w:val="center"/>
        <w:rPr>
          <w:rFonts w:ascii="Times New Roman" w:hAnsi="Times New Roman"/>
          <w:b/>
          <w:sz w:val="28"/>
          <w:szCs w:val="28"/>
          <w:lang w:eastAsia="ar-SA"/>
        </w:rPr>
      </w:pPr>
    </w:p>
    <w:p w:rsidR="0001115B" w:rsidRPr="00075DDC" w:rsidRDefault="0001115B" w:rsidP="0001115B">
      <w:pPr>
        <w:jc w:val="center"/>
        <w:rPr>
          <w:rFonts w:ascii="Times New Roman" w:hAnsi="Times New Roman"/>
          <w:b/>
          <w:sz w:val="28"/>
          <w:szCs w:val="28"/>
          <w:lang w:eastAsia="ar-SA"/>
        </w:rPr>
      </w:pPr>
    </w:p>
    <w:p w:rsidR="0001115B" w:rsidRPr="00075DDC" w:rsidRDefault="0001115B" w:rsidP="0001115B">
      <w:pPr>
        <w:jc w:val="center"/>
        <w:rPr>
          <w:rFonts w:ascii="Times New Roman" w:hAnsi="Times New Roman"/>
          <w:b/>
          <w:sz w:val="28"/>
          <w:szCs w:val="28"/>
          <w:lang w:eastAsia="ar-SA"/>
        </w:rPr>
      </w:pPr>
    </w:p>
    <w:p w:rsidR="0001115B" w:rsidRPr="00075DDC" w:rsidRDefault="0001115B" w:rsidP="0001115B">
      <w:pPr>
        <w:jc w:val="center"/>
        <w:rPr>
          <w:rFonts w:ascii="Times New Roman" w:hAnsi="Times New Roman"/>
          <w:b/>
          <w:sz w:val="28"/>
          <w:szCs w:val="28"/>
          <w:lang w:eastAsia="ar-SA"/>
        </w:rPr>
      </w:pPr>
    </w:p>
    <w:p w:rsidR="0001115B" w:rsidRPr="00075DDC" w:rsidRDefault="0001115B" w:rsidP="0001115B">
      <w:pPr>
        <w:jc w:val="center"/>
        <w:rPr>
          <w:rFonts w:ascii="Times New Roman" w:hAnsi="Times New Roman"/>
          <w:b/>
          <w:sz w:val="28"/>
          <w:szCs w:val="28"/>
          <w:lang w:eastAsia="ar-SA"/>
        </w:rPr>
      </w:pPr>
    </w:p>
    <w:p w:rsidR="0001115B" w:rsidRPr="00075DDC" w:rsidRDefault="0001115B" w:rsidP="0001115B">
      <w:pPr>
        <w:jc w:val="center"/>
        <w:rPr>
          <w:rFonts w:ascii="Times New Roman" w:hAnsi="Times New Roman"/>
          <w:b/>
          <w:sz w:val="28"/>
          <w:szCs w:val="28"/>
          <w:lang w:eastAsia="ar-SA"/>
        </w:rPr>
      </w:pPr>
    </w:p>
    <w:p w:rsidR="0001115B" w:rsidRPr="00075DDC" w:rsidRDefault="0001115B" w:rsidP="0001115B">
      <w:pPr>
        <w:jc w:val="center"/>
        <w:rPr>
          <w:rFonts w:ascii="Times New Roman" w:hAnsi="Times New Roman"/>
          <w:b/>
          <w:sz w:val="28"/>
          <w:szCs w:val="28"/>
          <w:lang w:eastAsia="ar-SA"/>
        </w:rPr>
      </w:pPr>
    </w:p>
    <w:p w:rsidR="0001115B" w:rsidRDefault="0001115B" w:rsidP="0001115B">
      <w:pPr>
        <w:jc w:val="center"/>
        <w:rPr>
          <w:rFonts w:ascii="Times New Roman" w:hAnsi="Times New Roman"/>
          <w:b/>
          <w:color w:val="000000"/>
          <w:sz w:val="28"/>
          <w:szCs w:val="28"/>
          <w:lang w:eastAsia="ar-SA"/>
        </w:rPr>
      </w:pPr>
      <w:r>
        <w:rPr>
          <w:rFonts w:ascii="Times New Roman" w:hAnsi="Times New Roman"/>
          <w:b/>
          <w:sz w:val="28"/>
          <w:szCs w:val="28"/>
          <w:lang w:eastAsia="ar-SA"/>
        </w:rPr>
        <w:t>Великие Луки</w:t>
      </w:r>
      <w:r w:rsidRPr="00075DDC">
        <w:rPr>
          <w:rFonts w:ascii="Times New Roman" w:hAnsi="Times New Roman"/>
          <w:b/>
          <w:sz w:val="28"/>
          <w:szCs w:val="28"/>
          <w:lang w:eastAsia="ar-SA"/>
        </w:rPr>
        <w:t xml:space="preserve"> 201</w:t>
      </w:r>
      <w:r w:rsidR="009D02EC">
        <w:rPr>
          <w:rFonts w:ascii="Times New Roman" w:hAnsi="Times New Roman"/>
          <w:b/>
          <w:color w:val="000000"/>
          <w:sz w:val="28"/>
          <w:szCs w:val="28"/>
          <w:lang w:eastAsia="ar-SA"/>
        </w:rPr>
        <w:t>8</w:t>
      </w:r>
    </w:p>
    <w:p w:rsidR="0001115B" w:rsidRDefault="0001115B" w:rsidP="0001115B">
      <w:pPr>
        <w:shd w:val="clear" w:color="auto" w:fill="FFFFFF"/>
        <w:spacing w:line="360" w:lineRule="auto"/>
        <w:jc w:val="center"/>
        <w:rPr>
          <w:sz w:val="28"/>
          <w:szCs w:val="28"/>
        </w:rPr>
      </w:pPr>
    </w:p>
    <w:p w:rsidR="0001115B" w:rsidRDefault="0001115B" w:rsidP="0001115B">
      <w:pPr>
        <w:shd w:val="clear" w:color="auto" w:fill="FFFFFF"/>
        <w:spacing w:line="360" w:lineRule="auto"/>
        <w:jc w:val="center"/>
        <w:rPr>
          <w:sz w:val="28"/>
          <w:szCs w:val="28"/>
        </w:rPr>
      </w:pPr>
    </w:p>
    <w:p w:rsidR="0001115B" w:rsidRDefault="0001115B" w:rsidP="0001115B">
      <w:pPr>
        <w:shd w:val="clear" w:color="auto" w:fill="FFFFFF"/>
        <w:spacing w:line="360" w:lineRule="auto"/>
        <w:jc w:val="center"/>
        <w:rPr>
          <w:sz w:val="28"/>
          <w:szCs w:val="28"/>
        </w:rPr>
      </w:pPr>
    </w:p>
    <w:p w:rsidR="0001115B" w:rsidRDefault="0001115B" w:rsidP="0001115B">
      <w:pPr>
        <w:shd w:val="clear" w:color="auto" w:fill="FFFFFF"/>
        <w:spacing w:line="360" w:lineRule="auto"/>
        <w:jc w:val="center"/>
        <w:rPr>
          <w:sz w:val="28"/>
          <w:szCs w:val="28"/>
        </w:rPr>
      </w:pPr>
    </w:p>
    <w:p w:rsidR="0001115B" w:rsidRDefault="0001115B" w:rsidP="00193A7D">
      <w:pPr>
        <w:shd w:val="clear" w:color="auto" w:fill="FFFFFF"/>
        <w:ind w:right="14"/>
        <w:jc w:val="center"/>
        <w:rPr>
          <w:rFonts w:ascii="Times New Roman" w:hAnsi="Times New Roman" w:cs="Times New Roman"/>
          <w:b/>
          <w:bCs/>
          <w:color w:val="000000"/>
          <w:spacing w:val="1"/>
          <w:sz w:val="24"/>
          <w:szCs w:val="24"/>
        </w:rPr>
      </w:pPr>
    </w:p>
    <w:tbl>
      <w:tblPr>
        <w:tblW w:w="10348" w:type="dxa"/>
        <w:tblInd w:w="-637" w:type="dxa"/>
        <w:tblLook w:val="04A0"/>
      </w:tblPr>
      <w:tblGrid>
        <w:gridCol w:w="5387"/>
        <w:gridCol w:w="4961"/>
      </w:tblGrid>
      <w:tr w:rsidR="0001115B" w:rsidTr="009D4A34">
        <w:tc>
          <w:tcPr>
            <w:tcW w:w="5387" w:type="dxa"/>
          </w:tcPr>
          <w:p w:rsidR="0001115B" w:rsidRDefault="0001115B" w:rsidP="00965DB3">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Принято:</w:t>
            </w:r>
          </w:p>
          <w:p w:rsidR="0001115B" w:rsidRDefault="0001115B" w:rsidP="00965DB3">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Педагогическим советом МБУ ДО «Детская музыкальная школа №1 имени М.П. Мусоргского»</w:t>
            </w:r>
          </w:p>
          <w:p w:rsidR="0001115B" w:rsidRDefault="0001115B" w:rsidP="00965DB3">
            <w:pPr>
              <w:rPr>
                <w:rFonts w:ascii="Times New Roman" w:hAnsi="Times New Roman" w:cs="Times New Roman"/>
                <w:color w:val="000000"/>
                <w:spacing w:val="-3"/>
                <w:sz w:val="30"/>
                <w:szCs w:val="30"/>
              </w:rPr>
            </w:pPr>
          </w:p>
          <w:p w:rsidR="0001115B" w:rsidRDefault="0001115B" w:rsidP="00965DB3">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Протоколом педсовета №1 от 29 августа 2018 года</w:t>
            </w:r>
          </w:p>
        </w:tc>
        <w:tc>
          <w:tcPr>
            <w:tcW w:w="4961" w:type="dxa"/>
          </w:tcPr>
          <w:p w:rsidR="0001115B" w:rsidRDefault="0001115B" w:rsidP="00965DB3">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lastRenderedPageBreak/>
              <w:t>«Утверждаю»</w:t>
            </w:r>
          </w:p>
          <w:p w:rsidR="0001115B" w:rsidRDefault="0001115B" w:rsidP="00965DB3">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Директор МБУ ДО «Детская музыкальная школа № 1 им. М.П.Мусоргского»</w:t>
            </w:r>
          </w:p>
          <w:p w:rsidR="0001115B" w:rsidRDefault="0001115B" w:rsidP="00965DB3">
            <w:pPr>
              <w:rPr>
                <w:rFonts w:ascii="Times New Roman" w:hAnsi="Times New Roman" w:cs="Times New Roman"/>
                <w:color w:val="000000"/>
                <w:spacing w:val="-3"/>
                <w:sz w:val="30"/>
                <w:szCs w:val="30"/>
              </w:rPr>
            </w:pPr>
          </w:p>
          <w:p w:rsidR="0001115B" w:rsidRDefault="0001115B" w:rsidP="00965DB3">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__________________ Л.О.Румянцева</w:t>
            </w:r>
          </w:p>
          <w:p w:rsidR="0001115B" w:rsidRDefault="0001115B" w:rsidP="00965DB3">
            <w:pPr>
              <w:rPr>
                <w:rFonts w:ascii="Times New Roman" w:hAnsi="Times New Roman" w:cs="Times New Roman"/>
                <w:color w:val="000000"/>
                <w:spacing w:val="-3"/>
                <w:sz w:val="30"/>
                <w:szCs w:val="30"/>
              </w:rPr>
            </w:pPr>
          </w:p>
          <w:p w:rsidR="0001115B" w:rsidRDefault="0001115B" w:rsidP="00965DB3">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 _______________ 20 ____г.</w:t>
            </w:r>
          </w:p>
        </w:tc>
      </w:tr>
    </w:tbl>
    <w:p w:rsidR="0001115B" w:rsidRDefault="0001115B" w:rsidP="00193A7D">
      <w:pPr>
        <w:shd w:val="clear" w:color="auto" w:fill="FFFFFF"/>
        <w:ind w:right="14"/>
        <w:jc w:val="center"/>
        <w:rPr>
          <w:rFonts w:ascii="Times New Roman" w:hAnsi="Times New Roman" w:cs="Times New Roman"/>
          <w:b/>
          <w:bCs/>
          <w:color w:val="000000"/>
          <w:spacing w:val="1"/>
          <w:sz w:val="24"/>
          <w:szCs w:val="24"/>
        </w:rPr>
      </w:pPr>
    </w:p>
    <w:p w:rsidR="0001115B" w:rsidRDefault="0001115B" w:rsidP="00193A7D">
      <w:pPr>
        <w:shd w:val="clear" w:color="auto" w:fill="FFFFFF"/>
        <w:ind w:right="14"/>
        <w:jc w:val="center"/>
        <w:rPr>
          <w:rFonts w:ascii="Times New Roman" w:hAnsi="Times New Roman" w:cs="Times New Roman"/>
          <w:b/>
          <w:bCs/>
          <w:color w:val="000000"/>
          <w:spacing w:val="1"/>
          <w:sz w:val="24"/>
          <w:szCs w:val="24"/>
        </w:rPr>
      </w:pPr>
    </w:p>
    <w:p w:rsidR="0001115B" w:rsidRDefault="0001115B" w:rsidP="00193A7D">
      <w:pPr>
        <w:shd w:val="clear" w:color="auto" w:fill="FFFFFF"/>
        <w:ind w:right="14"/>
        <w:jc w:val="center"/>
        <w:rPr>
          <w:rFonts w:ascii="Times New Roman" w:hAnsi="Times New Roman" w:cs="Times New Roman"/>
          <w:b/>
          <w:bCs/>
          <w:color w:val="000000"/>
          <w:spacing w:val="1"/>
          <w:sz w:val="24"/>
          <w:szCs w:val="24"/>
        </w:rPr>
      </w:pPr>
    </w:p>
    <w:p w:rsidR="0001115B" w:rsidRDefault="0001115B" w:rsidP="00193A7D">
      <w:pPr>
        <w:shd w:val="clear" w:color="auto" w:fill="FFFFFF"/>
        <w:ind w:right="14"/>
        <w:jc w:val="center"/>
        <w:rPr>
          <w:rFonts w:ascii="Times New Roman" w:hAnsi="Times New Roman" w:cs="Times New Roman"/>
          <w:b/>
          <w:bCs/>
          <w:color w:val="000000"/>
          <w:spacing w:val="1"/>
          <w:sz w:val="24"/>
          <w:szCs w:val="24"/>
        </w:rPr>
      </w:pPr>
    </w:p>
    <w:p w:rsidR="0001115B" w:rsidRDefault="0001115B" w:rsidP="00193A7D">
      <w:pPr>
        <w:shd w:val="clear" w:color="auto" w:fill="FFFFFF"/>
        <w:ind w:right="14"/>
        <w:jc w:val="center"/>
        <w:rPr>
          <w:rFonts w:ascii="Times New Roman" w:hAnsi="Times New Roman" w:cs="Times New Roman"/>
          <w:b/>
          <w:bCs/>
          <w:color w:val="000000"/>
          <w:spacing w:val="1"/>
          <w:sz w:val="24"/>
          <w:szCs w:val="24"/>
        </w:rPr>
      </w:pPr>
    </w:p>
    <w:p w:rsidR="0001115B" w:rsidRDefault="0001115B" w:rsidP="00193A7D">
      <w:pPr>
        <w:shd w:val="clear" w:color="auto" w:fill="FFFFFF"/>
        <w:ind w:right="14"/>
        <w:jc w:val="center"/>
        <w:rPr>
          <w:rFonts w:ascii="Times New Roman" w:hAnsi="Times New Roman" w:cs="Times New Roman"/>
          <w:b/>
          <w:bCs/>
          <w:color w:val="000000"/>
          <w:spacing w:val="1"/>
          <w:sz w:val="24"/>
          <w:szCs w:val="24"/>
        </w:rPr>
      </w:pPr>
    </w:p>
    <w:p w:rsidR="0001115B" w:rsidRDefault="0001115B" w:rsidP="00193A7D">
      <w:pPr>
        <w:shd w:val="clear" w:color="auto" w:fill="FFFFFF"/>
        <w:ind w:right="14"/>
        <w:jc w:val="center"/>
        <w:rPr>
          <w:rFonts w:ascii="Times New Roman" w:hAnsi="Times New Roman" w:cs="Times New Roman"/>
          <w:b/>
          <w:bCs/>
          <w:color w:val="000000"/>
          <w:spacing w:val="1"/>
          <w:sz w:val="24"/>
          <w:szCs w:val="24"/>
        </w:rPr>
      </w:pPr>
    </w:p>
    <w:p w:rsidR="0001115B" w:rsidRDefault="0001115B" w:rsidP="00193A7D">
      <w:pPr>
        <w:shd w:val="clear" w:color="auto" w:fill="FFFFFF"/>
        <w:ind w:right="14"/>
        <w:jc w:val="center"/>
        <w:rPr>
          <w:rFonts w:ascii="Times New Roman" w:hAnsi="Times New Roman" w:cs="Times New Roman"/>
          <w:b/>
          <w:bCs/>
          <w:color w:val="000000"/>
          <w:spacing w:val="1"/>
          <w:sz w:val="24"/>
          <w:szCs w:val="24"/>
        </w:rPr>
      </w:pPr>
    </w:p>
    <w:p w:rsidR="0001115B" w:rsidRDefault="0001115B" w:rsidP="00193A7D">
      <w:pPr>
        <w:shd w:val="clear" w:color="auto" w:fill="FFFFFF"/>
        <w:ind w:right="14"/>
        <w:jc w:val="center"/>
        <w:rPr>
          <w:rFonts w:ascii="Times New Roman" w:hAnsi="Times New Roman" w:cs="Times New Roman"/>
          <w:b/>
          <w:bCs/>
          <w:color w:val="000000"/>
          <w:spacing w:val="1"/>
          <w:sz w:val="24"/>
          <w:szCs w:val="24"/>
        </w:rPr>
      </w:pPr>
    </w:p>
    <w:tbl>
      <w:tblPr>
        <w:tblW w:w="9923" w:type="dxa"/>
        <w:tblInd w:w="-318" w:type="dxa"/>
        <w:tblLook w:val="04A0"/>
      </w:tblPr>
      <w:tblGrid>
        <w:gridCol w:w="2411"/>
        <w:gridCol w:w="7512"/>
      </w:tblGrid>
      <w:tr w:rsidR="0001115B" w:rsidRPr="00687411" w:rsidTr="00965DB3">
        <w:tc>
          <w:tcPr>
            <w:tcW w:w="2411" w:type="dxa"/>
            <w:hideMark/>
          </w:tcPr>
          <w:p w:rsidR="0001115B" w:rsidRPr="00687411" w:rsidRDefault="0001115B" w:rsidP="00965DB3">
            <w:pPr>
              <w:suppressAutoHyphens/>
              <w:rPr>
                <w:rFonts w:ascii="Times New Roman" w:hAnsi="Times New Roman" w:cs="Times New Roman"/>
                <w:color w:val="000000"/>
                <w:spacing w:val="-3"/>
                <w:sz w:val="30"/>
                <w:szCs w:val="30"/>
                <w:lang w:eastAsia="ar-SA"/>
              </w:rPr>
            </w:pPr>
            <w:r w:rsidRPr="00687411">
              <w:rPr>
                <w:rFonts w:ascii="Times New Roman" w:hAnsi="Times New Roman" w:cs="Times New Roman"/>
                <w:color w:val="000000"/>
                <w:spacing w:val="-3"/>
                <w:sz w:val="30"/>
                <w:szCs w:val="30"/>
              </w:rPr>
              <w:t>Разработчик</w:t>
            </w:r>
            <w:r>
              <w:rPr>
                <w:rFonts w:ascii="Times New Roman" w:hAnsi="Times New Roman" w:cs="Times New Roman"/>
                <w:color w:val="000000"/>
                <w:spacing w:val="-3"/>
                <w:sz w:val="30"/>
                <w:szCs w:val="30"/>
              </w:rPr>
              <w:t xml:space="preserve"> </w:t>
            </w:r>
            <w:r w:rsidRPr="00687411">
              <w:rPr>
                <w:rFonts w:ascii="Times New Roman" w:hAnsi="Times New Roman" w:cs="Times New Roman"/>
                <w:color w:val="000000"/>
                <w:spacing w:val="-3"/>
                <w:sz w:val="30"/>
                <w:szCs w:val="30"/>
              </w:rPr>
              <w:t xml:space="preserve">(и) - </w:t>
            </w:r>
          </w:p>
        </w:tc>
        <w:tc>
          <w:tcPr>
            <w:tcW w:w="7512" w:type="dxa"/>
          </w:tcPr>
          <w:p w:rsidR="0001115B" w:rsidRPr="00687411" w:rsidRDefault="0001115B" w:rsidP="00965DB3">
            <w:pPr>
              <w:suppressAutoHyphens/>
              <w:rPr>
                <w:rFonts w:ascii="Times New Roman" w:hAnsi="Times New Roman" w:cs="Times New Roman"/>
                <w:color w:val="000000"/>
                <w:spacing w:val="-3"/>
                <w:sz w:val="30"/>
                <w:szCs w:val="30"/>
                <w:lang w:eastAsia="ar-SA"/>
              </w:rPr>
            </w:pPr>
            <w:r>
              <w:rPr>
                <w:rFonts w:ascii="Times New Roman" w:hAnsi="Times New Roman" w:cs="Times New Roman"/>
                <w:color w:val="000000"/>
                <w:spacing w:val="-3"/>
                <w:sz w:val="30"/>
                <w:szCs w:val="30"/>
                <w:lang w:eastAsia="ar-SA"/>
              </w:rPr>
              <w:t>Кудрова Анна Владимировна, преподаватель ДМШ №1</w:t>
            </w:r>
          </w:p>
        </w:tc>
      </w:tr>
    </w:tbl>
    <w:p w:rsidR="0001115B" w:rsidRDefault="0001115B" w:rsidP="0001115B">
      <w:pPr>
        <w:shd w:val="clear" w:color="auto" w:fill="FFFFFF"/>
        <w:ind w:left="2141"/>
        <w:rPr>
          <w:color w:val="000000"/>
          <w:spacing w:val="-3"/>
          <w:sz w:val="30"/>
          <w:szCs w:val="30"/>
          <w:lang w:eastAsia="ar-SA"/>
        </w:rPr>
      </w:pPr>
    </w:p>
    <w:p w:rsidR="0001115B" w:rsidRDefault="0001115B" w:rsidP="0001115B">
      <w:pPr>
        <w:shd w:val="clear" w:color="auto" w:fill="FFFFFF"/>
        <w:ind w:left="2141"/>
        <w:rPr>
          <w:color w:val="000000"/>
          <w:spacing w:val="-3"/>
          <w:sz w:val="30"/>
          <w:szCs w:val="30"/>
        </w:rPr>
      </w:pPr>
    </w:p>
    <w:tbl>
      <w:tblPr>
        <w:tblW w:w="9498" w:type="dxa"/>
        <w:tblInd w:w="-318" w:type="dxa"/>
        <w:tblLook w:val="04A0"/>
      </w:tblPr>
      <w:tblGrid>
        <w:gridCol w:w="1702"/>
        <w:gridCol w:w="7796"/>
      </w:tblGrid>
      <w:tr w:rsidR="0001115B" w:rsidRPr="00687411" w:rsidTr="00965DB3">
        <w:tc>
          <w:tcPr>
            <w:tcW w:w="1702" w:type="dxa"/>
            <w:hideMark/>
          </w:tcPr>
          <w:p w:rsidR="0001115B" w:rsidRPr="00687411" w:rsidRDefault="0001115B" w:rsidP="00965DB3">
            <w:pPr>
              <w:suppressAutoHyphens/>
              <w:rPr>
                <w:rFonts w:ascii="Times New Roman" w:hAnsi="Times New Roman" w:cs="Times New Roman"/>
                <w:color w:val="000000"/>
                <w:spacing w:val="-3"/>
                <w:sz w:val="30"/>
                <w:szCs w:val="30"/>
                <w:lang w:eastAsia="ar-SA"/>
              </w:rPr>
            </w:pPr>
            <w:r w:rsidRPr="00687411">
              <w:rPr>
                <w:rFonts w:ascii="Times New Roman" w:hAnsi="Times New Roman" w:cs="Times New Roman"/>
                <w:color w:val="000000"/>
                <w:spacing w:val="-3"/>
                <w:sz w:val="30"/>
                <w:szCs w:val="30"/>
              </w:rPr>
              <w:t xml:space="preserve">Рецензент - </w:t>
            </w:r>
          </w:p>
        </w:tc>
        <w:tc>
          <w:tcPr>
            <w:tcW w:w="7796" w:type="dxa"/>
          </w:tcPr>
          <w:p w:rsidR="0001115B" w:rsidRPr="00687411" w:rsidRDefault="0001115B" w:rsidP="0001115B">
            <w:pPr>
              <w:suppressAutoHyphens/>
              <w:rPr>
                <w:rFonts w:ascii="Times New Roman" w:hAnsi="Times New Roman" w:cs="Times New Roman"/>
                <w:color w:val="000000"/>
                <w:spacing w:val="-3"/>
                <w:sz w:val="30"/>
                <w:szCs w:val="30"/>
                <w:lang w:eastAsia="ar-SA"/>
              </w:rPr>
            </w:pPr>
            <w:r>
              <w:rPr>
                <w:rFonts w:ascii="Times New Roman" w:hAnsi="Times New Roman" w:cs="Times New Roman"/>
                <w:color w:val="000000"/>
                <w:spacing w:val="-3"/>
                <w:sz w:val="30"/>
                <w:szCs w:val="30"/>
                <w:lang w:eastAsia="ar-SA"/>
              </w:rPr>
              <w:t>Утюгова Светлана Александровна, преподаватель высшей категории ДМШ №1</w:t>
            </w:r>
          </w:p>
        </w:tc>
      </w:tr>
    </w:tbl>
    <w:p w:rsidR="009D02EC" w:rsidRDefault="009D02EC" w:rsidP="009D02EC">
      <w:pPr>
        <w:shd w:val="clear" w:color="auto" w:fill="FFFFFF"/>
        <w:ind w:left="2170"/>
        <w:rPr>
          <w:rFonts w:ascii="Times New Roman" w:hAnsi="Times New Roman" w:cs="Times New Roman"/>
          <w:color w:val="000000"/>
          <w:spacing w:val="-3"/>
          <w:sz w:val="30"/>
          <w:szCs w:val="30"/>
        </w:rPr>
      </w:pPr>
    </w:p>
    <w:p w:rsidR="009D02EC" w:rsidRDefault="009D02EC" w:rsidP="009D02EC">
      <w:pPr>
        <w:shd w:val="clear" w:color="auto" w:fill="FFFFFF"/>
        <w:ind w:left="2170"/>
        <w:rPr>
          <w:rFonts w:ascii="Times New Roman" w:hAnsi="Times New Roman" w:cs="Times New Roman"/>
          <w:color w:val="000000"/>
          <w:spacing w:val="-3"/>
          <w:sz w:val="30"/>
          <w:szCs w:val="30"/>
        </w:rPr>
      </w:pPr>
    </w:p>
    <w:p w:rsidR="009D02EC" w:rsidRDefault="009D02EC" w:rsidP="009D02EC">
      <w:pPr>
        <w:shd w:val="clear" w:color="auto" w:fill="FFFFFF"/>
        <w:ind w:left="2170"/>
        <w:rPr>
          <w:rFonts w:ascii="Times New Roman" w:hAnsi="Times New Roman" w:cs="Times New Roman"/>
          <w:color w:val="000000"/>
          <w:spacing w:val="-3"/>
          <w:sz w:val="30"/>
          <w:szCs w:val="30"/>
        </w:rPr>
      </w:pPr>
    </w:p>
    <w:p w:rsidR="009D02EC" w:rsidRPr="00463ED5" w:rsidRDefault="009D02EC" w:rsidP="009D02EC">
      <w:pPr>
        <w:shd w:val="clear" w:color="auto" w:fill="FFFFFF"/>
        <w:ind w:left="2170"/>
        <w:rPr>
          <w:rFonts w:ascii="Times New Roman" w:hAnsi="Times New Roman" w:cs="Times New Roman"/>
          <w:color w:val="000000"/>
          <w:spacing w:val="-3"/>
          <w:sz w:val="30"/>
          <w:szCs w:val="30"/>
        </w:rPr>
      </w:pPr>
    </w:p>
    <w:p w:rsidR="00B60A81" w:rsidRPr="00463ED5" w:rsidRDefault="00B60A81" w:rsidP="009D02EC">
      <w:pPr>
        <w:shd w:val="clear" w:color="auto" w:fill="FFFFFF"/>
        <w:ind w:left="2170"/>
        <w:rPr>
          <w:rFonts w:ascii="Times New Roman" w:hAnsi="Times New Roman" w:cs="Times New Roman"/>
          <w:color w:val="000000"/>
          <w:spacing w:val="-3"/>
          <w:sz w:val="30"/>
          <w:szCs w:val="30"/>
        </w:rPr>
      </w:pPr>
    </w:p>
    <w:p w:rsidR="009D02EC" w:rsidRDefault="009D02EC" w:rsidP="009D02EC">
      <w:pPr>
        <w:shd w:val="clear" w:color="auto" w:fill="FFFFFF"/>
        <w:ind w:left="2170"/>
        <w:rPr>
          <w:rFonts w:ascii="Times New Roman" w:hAnsi="Times New Roman" w:cs="Times New Roman"/>
          <w:color w:val="000000"/>
          <w:spacing w:val="-3"/>
          <w:sz w:val="30"/>
          <w:szCs w:val="30"/>
        </w:rPr>
      </w:pPr>
    </w:p>
    <w:p w:rsidR="009D02EC" w:rsidRPr="009D02EC" w:rsidRDefault="009D02EC" w:rsidP="009D4A34">
      <w:pPr>
        <w:ind w:left="-142"/>
        <w:jc w:val="center"/>
        <w:rPr>
          <w:rFonts w:ascii="Times New Roman" w:hAnsi="Times New Roman" w:cs="Times New Roman"/>
          <w:b/>
          <w:sz w:val="24"/>
          <w:szCs w:val="24"/>
        </w:rPr>
      </w:pPr>
      <w:r w:rsidRPr="009D02EC">
        <w:rPr>
          <w:rFonts w:ascii="Times New Roman" w:hAnsi="Times New Roman" w:cs="Times New Roman"/>
          <w:b/>
          <w:sz w:val="24"/>
          <w:szCs w:val="24"/>
        </w:rPr>
        <w:t>Структура программы учебного предмета</w:t>
      </w:r>
    </w:p>
    <w:p w:rsidR="009D02EC" w:rsidRPr="009D02EC" w:rsidRDefault="009D02EC" w:rsidP="009D4A34">
      <w:pPr>
        <w:pStyle w:val="11"/>
        <w:ind w:left="-142"/>
        <w:jc w:val="both"/>
        <w:rPr>
          <w:rFonts w:ascii="Times New Roman" w:hAnsi="Times New Roman" w:cs="Times New Roman"/>
          <w:b/>
        </w:rPr>
      </w:pPr>
      <w:r w:rsidRPr="009D02EC">
        <w:rPr>
          <w:rFonts w:ascii="Times New Roman" w:hAnsi="Times New Roman" w:cs="Times New Roman"/>
          <w:b/>
        </w:rPr>
        <w:t>I. Пояснительная записка</w:t>
      </w:r>
    </w:p>
    <w:p w:rsidR="009D02EC" w:rsidRPr="009D02EC" w:rsidRDefault="009D02EC" w:rsidP="009D4A34">
      <w:pPr>
        <w:pStyle w:val="11"/>
        <w:ind w:left="-142"/>
        <w:jc w:val="both"/>
        <w:rPr>
          <w:rFonts w:ascii="Times New Roman" w:hAnsi="Times New Roman" w:cs="Times New Roman"/>
          <w:iCs/>
        </w:rPr>
      </w:pPr>
      <w:r w:rsidRPr="009D02EC">
        <w:rPr>
          <w:rFonts w:ascii="Times New Roman" w:hAnsi="Times New Roman" w:cs="Times New Roman"/>
          <w:iCs/>
        </w:rPr>
        <w:t>1. Характеристика учебного предмета, его место и роль в образовательном процессе.</w:t>
      </w:r>
    </w:p>
    <w:p w:rsidR="009D02EC" w:rsidRPr="009D02EC" w:rsidRDefault="009D02EC" w:rsidP="009D4A34">
      <w:pPr>
        <w:pStyle w:val="11"/>
        <w:ind w:left="-142"/>
        <w:jc w:val="both"/>
        <w:rPr>
          <w:rFonts w:ascii="Times New Roman" w:hAnsi="Times New Roman" w:cs="Times New Roman"/>
          <w:iCs/>
        </w:rPr>
      </w:pPr>
      <w:r w:rsidRPr="009D02EC">
        <w:rPr>
          <w:rFonts w:ascii="Times New Roman" w:hAnsi="Times New Roman" w:cs="Times New Roman"/>
          <w:iCs/>
        </w:rPr>
        <w:t>2. Срок реализации учебного предмета.</w:t>
      </w:r>
    </w:p>
    <w:p w:rsidR="009D02EC" w:rsidRPr="009D02EC" w:rsidRDefault="009D02EC" w:rsidP="009D4A34">
      <w:pPr>
        <w:pStyle w:val="11"/>
        <w:ind w:left="-142"/>
        <w:jc w:val="both"/>
        <w:rPr>
          <w:rFonts w:ascii="Times New Roman" w:hAnsi="Times New Roman" w:cs="Times New Roman"/>
          <w:iCs/>
        </w:rPr>
      </w:pPr>
      <w:r w:rsidRPr="009D02EC">
        <w:rPr>
          <w:rFonts w:ascii="Times New Roman" w:hAnsi="Times New Roman" w:cs="Times New Roman"/>
          <w:iCs/>
        </w:rPr>
        <w:t xml:space="preserve">3. Объем учебного времени, предусмотренный учебным планом на реализацию предмета </w:t>
      </w:r>
      <w:r w:rsidRPr="009D02EC">
        <w:rPr>
          <w:rFonts w:ascii="Times New Roman" w:hAnsi="Times New Roman" w:cs="Times New Roman"/>
          <w:iCs/>
        </w:rPr>
        <w:lastRenderedPageBreak/>
        <w:t>«Хоровой класс».</w:t>
      </w:r>
    </w:p>
    <w:p w:rsidR="009D02EC" w:rsidRPr="009D02EC" w:rsidRDefault="009D02EC" w:rsidP="009D4A34">
      <w:pPr>
        <w:pStyle w:val="11"/>
        <w:ind w:left="-142"/>
        <w:jc w:val="both"/>
        <w:rPr>
          <w:rFonts w:ascii="Times New Roman" w:hAnsi="Times New Roman" w:cs="Times New Roman"/>
          <w:iCs/>
        </w:rPr>
      </w:pPr>
      <w:r w:rsidRPr="009D02EC">
        <w:rPr>
          <w:rFonts w:ascii="Times New Roman" w:hAnsi="Times New Roman" w:cs="Times New Roman"/>
          <w:iCs/>
        </w:rPr>
        <w:t>4. Форма проведения учебных аудиторных занятий.</w:t>
      </w:r>
    </w:p>
    <w:p w:rsidR="009D02EC" w:rsidRPr="009D02EC" w:rsidRDefault="009D02EC" w:rsidP="009D4A34">
      <w:pPr>
        <w:pStyle w:val="11"/>
        <w:ind w:left="-142"/>
        <w:jc w:val="both"/>
        <w:rPr>
          <w:rFonts w:ascii="Times New Roman" w:hAnsi="Times New Roman" w:cs="Times New Roman"/>
          <w:iCs/>
        </w:rPr>
      </w:pPr>
      <w:r w:rsidRPr="009D02EC">
        <w:rPr>
          <w:rFonts w:ascii="Times New Roman" w:hAnsi="Times New Roman" w:cs="Times New Roman"/>
          <w:iCs/>
        </w:rPr>
        <w:t>5. Цель и задачи учебного предмета.</w:t>
      </w:r>
    </w:p>
    <w:p w:rsidR="009D02EC" w:rsidRPr="009D02EC" w:rsidRDefault="009D02EC" w:rsidP="009D4A34">
      <w:pPr>
        <w:pStyle w:val="11"/>
        <w:ind w:left="-142"/>
        <w:jc w:val="both"/>
        <w:rPr>
          <w:rFonts w:ascii="Times New Roman" w:hAnsi="Times New Roman" w:cs="Times New Roman"/>
          <w:iCs/>
        </w:rPr>
      </w:pPr>
      <w:r w:rsidRPr="009D02EC">
        <w:rPr>
          <w:rFonts w:ascii="Times New Roman" w:hAnsi="Times New Roman" w:cs="Times New Roman"/>
          <w:iCs/>
        </w:rPr>
        <w:t>6. Обоснование структуры программы учебного предмета.</w:t>
      </w:r>
    </w:p>
    <w:p w:rsidR="009D02EC" w:rsidRPr="009D02EC" w:rsidRDefault="009D02EC" w:rsidP="009D4A34">
      <w:pPr>
        <w:pStyle w:val="11"/>
        <w:ind w:left="-142"/>
        <w:jc w:val="both"/>
        <w:rPr>
          <w:rFonts w:ascii="Times New Roman" w:hAnsi="Times New Roman" w:cs="Times New Roman"/>
          <w:iCs/>
        </w:rPr>
      </w:pPr>
      <w:r w:rsidRPr="009D02EC">
        <w:rPr>
          <w:rFonts w:ascii="Times New Roman" w:hAnsi="Times New Roman" w:cs="Times New Roman"/>
          <w:iCs/>
        </w:rPr>
        <w:t>7. Методы обучения.</w:t>
      </w:r>
    </w:p>
    <w:p w:rsidR="009D02EC" w:rsidRPr="009D02EC" w:rsidRDefault="009D02EC" w:rsidP="009D4A34">
      <w:pPr>
        <w:pStyle w:val="11"/>
        <w:ind w:left="-142"/>
        <w:jc w:val="both"/>
        <w:rPr>
          <w:rFonts w:ascii="Times New Roman" w:hAnsi="Times New Roman" w:cs="Times New Roman"/>
          <w:iCs/>
        </w:rPr>
      </w:pPr>
      <w:r w:rsidRPr="009D02EC">
        <w:rPr>
          <w:rFonts w:ascii="Times New Roman" w:hAnsi="Times New Roman" w:cs="Times New Roman"/>
          <w:iCs/>
        </w:rPr>
        <w:t>8. Описание материально-технических условий реализации учебного предмета.</w:t>
      </w:r>
    </w:p>
    <w:p w:rsidR="009D02EC" w:rsidRPr="009D02EC" w:rsidRDefault="009D02EC" w:rsidP="009D4A34">
      <w:pPr>
        <w:pStyle w:val="11"/>
        <w:ind w:left="-142"/>
        <w:jc w:val="both"/>
        <w:rPr>
          <w:rFonts w:ascii="Times New Roman" w:hAnsi="Times New Roman" w:cs="Times New Roman"/>
        </w:rPr>
      </w:pPr>
    </w:p>
    <w:p w:rsidR="009D02EC" w:rsidRPr="009D02EC" w:rsidRDefault="009D02EC" w:rsidP="009D4A34">
      <w:pPr>
        <w:pStyle w:val="11"/>
        <w:ind w:left="-142"/>
        <w:jc w:val="both"/>
        <w:rPr>
          <w:rFonts w:ascii="Times New Roman" w:hAnsi="Times New Roman" w:cs="Times New Roman"/>
          <w:b/>
        </w:rPr>
      </w:pPr>
      <w:r w:rsidRPr="009D02EC">
        <w:rPr>
          <w:rFonts w:ascii="Times New Roman" w:hAnsi="Times New Roman" w:cs="Times New Roman"/>
          <w:b/>
        </w:rPr>
        <w:t>II. Содержание учебного предмета</w:t>
      </w:r>
    </w:p>
    <w:p w:rsidR="009D02EC" w:rsidRPr="009D02EC" w:rsidRDefault="009D02EC" w:rsidP="009D4A34">
      <w:pPr>
        <w:pStyle w:val="11"/>
        <w:ind w:left="-142"/>
        <w:jc w:val="both"/>
        <w:rPr>
          <w:rFonts w:ascii="Times New Roman" w:hAnsi="Times New Roman" w:cs="Times New Roman"/>
          <w:iCs/>
        </w:rPr>
      </w:pPr>
      <w:r w:rsidRPr="009D02EC">
        <w:rPr>
          <w:rFonts w:ascii="Times New Roman" w:hAnsi="Times New Roman" w:cs="Times New Roman"/>
          <w:iCs/>
        </w:rPr>
        <w:t>1. Сведения о затратах учебного времени.</w:t>
      </w:r>
    </w:p>
    <w:p w:rsidR="009D02EC" w:rsidRPr="009D02EC" w:rsidRDefault="009D02EC" w:rsidP="009D4A34">
      <w:pPr>
        <w:pStyle w:val="11"/>
        <w:ind w:left="-142"/>
        <w:jc w:val="both"/>
        <w:rPr>
          <w:rFonts w:ascii="Times New Roman" w:hAnsi="Times New Roman" w:cs="Times New Roman"/>
          <w:iCs/>
        </w:rPr>
      </w:pPr>
      <w:r w:rsidRPr="009D02EC">
        <w:rPr>
          <w:rFonts w:ascii="Times New Roman" w:hAnsi="Times New Roman" w:cs="Times New Roman"/>
          <w:iCs/>
        </w:rPr>
        <w:t>2. Годовые требования.</w:t>
      </w:r>
    </w:p>
    <w:p w:rsidR="009D02EC" w:rsidRPr="009D02EC" w:rsidRDefault="009D02EC" w:rsidP="009D4A34">
      <w:pPr>
        <w:pStyle w:val="11"/>
        <w:ind w:left="-142"/>
        <w:jc w:val="both"/>
        <w:rPr>
          <w:rFonts w:ascii="Times New Roman" w:hAnsi="Times New Roman" w:cs="Times New Roman"/>
        </w:rPr>
      </w:pPr>
    </w:p>
    <w:p w:rsidR="009D02EC" w:rsidRPr="009D02EC" w:rsidRDefault="009D02EC" w:rsidP="009D4A34">
      <w:pPr>
        <w:pStyle w:val="11"/>
        <w:ind w:left="-142"/>
        <w:jc w:val="both"/>
        <w:rPr>
          <w:rFonts w:ascii="Times New Roman" w:hAnsi="Times New Roman" w:cs="Times New Roman"/>
          <w:b/>
        </w:rPr>
      </w:pPr>
      <w:r w:rsidRPr="009D02EC">
        <w:rPr>
          <w:rFonts w:ascii="Times New Roman" w:hAnsi="Times New Roman" w:cs="Times New Roman"/>
          <w:b/>
        </w:rPr>
        <w:t>III. Требования к уровню подготовки обучающихся</w:t>
      </w:r>
    </w:p>
    <w:p w:rsidR="009D02EC" w:rsidRPr="009D02EC" w:rsidRDefault="009D02EC" w:rsidP="009D4A34">
      <w:pPr>
        <w:pStyle w:val="11"/>
        <w:ind w:left="-142"/>
        <w:jc w:val="both"/>
        <w:rPr>
          <w:rFonts w:ascii="Times New Roman" w:hAnsi="Times New Roman" w:cs="Times New Roman"/>
        </w:rPr>
      </w:pPr>
    </w:p>
    <w:p w:rsidR="009D02EC" w:rsidRPr="009D02EC" w:rsidRDefault="009D02EC" w:rsidP="009D4A34">
      <w:pPr>
        <w:pStyle w:val="11"/>
        <w:ind w:left="-142"/>
        <w:jc w:val="both"/>
        <w:rPr>
          <w:rFonts w:ascii="Times New Roman" w:hAnsi="Times New Roman" w:cs="Times New Roman"/>
          <w:b/>
        </w:rPr>
      </w:pPr>
      <w:r w:rsidRPr="009D02EC">
        <w:rPr>
          <w:rFonts w:ascii="Times New Roman" w:hAnsi="Times New Roman" w:cs="Times New Roman"/>
          <w:b/>
        </w:rPr>
        <w:t>IV. Формы и методы контроля, система оценок</w:t>
      </w:r>
    </w:p>
    <w:p w:rsidR="009D02EC" w:rsidRPr="009D02EC" w:rsidRDefault="009D02EC" w:rsidP="009D4A34">
      <w:pPr>
        <w:pStyle w:val="11"/>
        <w:ind w:left="-142"/>
        <w:jc w:val="both"/>
        <w:rPr>
          <w:rFonts w:ascii="Times New Roman" w:hAnsi="Times New Roman" w:cs="Times New Roman"/>
          <w:iCs/>
        </w:rPr>
      </w:pPr>
      <w:r w:rsidRPr="009D02EC">
        <w:rPr>
          <w:rFonts w:ascii="Times New Roman" w:hAnsi="Times New Roman" w:cs="Times New Roman"/>
          <w:iCs/>
        </w:rPr>
        <w:t>1. Аттестация: цели, виды, форма, содержание.</w:t>
      </w:r>
    </w:p>
    <w:p w:rsidR="009D02EC" w:rsidRPr="009D02EC" w:rsidRDefault="009D02EC" w:rsidP="009D4A34">
      <w:pPr>
        <w:pStyle w:val="11"/>
        <w:ind w:left="-142"/>
        <w:jc w:val="both"/>
        <w:rPr>
          <w:rFonts w:ascii="Times New Roman" w:hAnsi="Times New Roman" w:cs="Times New Roman"/>
          <w:iCs/>
        </w:rPr>
      </w:pPr>
      <w:r w:rsidRPr="009D02EC">
        <w:rPr>
          <w:rFonts w:ascii="Times New Roman" w:hAnsi="Times New Roman" w:cs="Times New Roman"/>
          <w:iCs/>
        </w:rPr>
        <w:t>2. Критерии оценок.</w:t>
      </w:r>
    </w:p>
    <w:p w:rsidR="009D02EC" w:rsidRPr="009D02EC" w:rsidRDefault="009D02EC" w:rsidP="009D4A34">
      <w:pPr>
        <w:pStyle w:val="11"/>
        <w:ind w:left="-142"/>
        <w:jc w:val="both"/>
        <w:rPr>
          <w:rFonts w:ascii="Times New Roman" w:hAnsi="Times New Roman" w:cs="Times New Roman"/>
          <w:iCs/>
        </w:rPr>
      </w:pPr>
      <w:r w:rsidRPr="009D02EC">
        <w:rPr>
          <w:rFonts w:ascii="Times New Roman" w:hAnsi="Times New Roman" w:cs="Times New Roman"/>
          <w:iCs/>
        </w:rPr>
        <w:t>3. Контрольные требования на разных этапах обучения.</w:t>
      </w:r>
    </w:p>
    <w:p w:rsidR="009D02EC" w:rsidRPr="009D02EC" w:rsidRDefault="009D02EC" w:rsidP="009D4A34">
      <w:pPr>
        <w:pStyle w:val="11"/>
        <w:ind w:left="-142"/>
        <w:jc w:val="both"/>
        <w:rPr>
          <w:rFonts w:ascii="Times New Roman" w:hAnsi="Times New Roman" w:cs="Times New Roman"/>
        </w:rPr>
      </w:pPr>
    </w:p>
    <w:p w:rsidR="009D02EC" w:rsidRPr="009D02EC" w:rsidRDefault="009D02EC" w:rsidP="009D4A34">
      <w:pPr>
        <w:pStyle w:val="11"/>
        <w:ind w:left="-142"/>
        <w:jc w:val="both"/>
        <w:rPr>
          <w:rFonts w:ascii="Times New Roman" w:hAnsi="Times New Roman" w:cs="Times New Roman"/>
          <w:b/>
        </w:rPr>
      </w:pPr>
      <w:r w:rsidRPr="009D02EC">
        <w:rPr>
          <w:rFonts w:ascii="Times New Roman" w:hAnsi="Times New Roman" w:cs="Times New Roman"/>
          <w:b/>
        </w:rPr>
        <w:t>V. Методическое обеспечение учебного процесса</w:t>
      </w:r>
    </w:p>
    <w:p w:rsidR="009D02EC" w:rsidRPr="009D02EC" w:rsidRDefault="009D02EC" w:rsidP="009D4A34">
      <w:pPr>
        <w:pStyle w:val="11"/>
        <w:ind w:left="-142"/>
        <w:jc w:val="both"/>
        <w:rPr>
          <w:rFonts w:ascii="Times New Roman" w:hAnsi="Times New Roman" w:cs="Times New Roman"/>
          <w:iCs/>
        </w:rPr>
      </w:pPr>
      <w:r w:rsidRPr="009D02EC">
        <w:rPr>
          <w:rFonts w:ascii="Times New Roman" w:hAnsi="Times New Roman" w:cs="Times New Roman"/>
          <w:iCs/>
        </w:rPr>
        <w:t>1. Методические рекомендации преподавателям.</w:t>
      </w:r>
    </w:p>
    <w:p w:rsidR="009D02EC" w:rsidRPr="009D02EC" w:rsidRDefault="009D02EC" w:rsidP="009D4A34">
      <w:pPr>
        <w:pStyle w:val="11"/>
        <w:ind w:left="-142"/>
        <w:jc w:val="both"/>
        <w:rPr>
          <w:rFonts w:ascii="Times New Roman" w:hAnsi="Times New Roman" w:cs="Times New Roman"/>
        </w:rPr>
      </w:pPr>
      <w:r w:rsidRPr="009D02EC">
        <w:rPr>
          <w:rFonts w:ascii="Times New Roman" w:hAnsi="Times New Roman" w:cs="Times New Roman"/>
          <w:iCs/>
        </w:rPr>
        <w:t>2. Рекомендации по организации самостоятельной работы обучающихся.</w:t>
      </w:r>
    </w:p>
    <w:p w:rsidR="009D02EC" w:rsidRPr="009D02EC" w:rsidRDefault="009D02EC" w:rsidP="009D4A34">
      <w:pPr>
        <w:pStyle w:val="11"/>
        <w:ind w:left="-142"/>
        <w:jc w:val="both"/>
        <w:rPr>
          <w:rFonts w:ascii="Times New Roman" w:hAnsi="Times New Roman" w:cs="Times New Roman"/>
          <w:b/>
        </w:rPr>
      </w:pPr>
    </w:p>
    <w:p w:rsidR="009D02EC" w:rsidRPr="009D02EC" w:rsidRDefault="009D02EC" w:rsidP="009D4A34">
      <w:pPr>
        <w:pStyle w:val="11"/>
        <w:ind w:left="-142"/>
        <w:jc w:val="both"/>
        <w:rPr>
          <w:rFonts w:ascii="Times New Roman" w:hAnsi="Times New Roman" w:cs="Times New Roman"/>
          <w:b/>
        </w:rPr>
      </w:pPr>
      <w:r w:rsidRPr="009D02EC">
        <w:rPr>
          <w:rFonts w:ascii="Times New Roman" w:hAnsi="Times New Roman" w:cs="Times New Roman"/>
          <w:b/>
        </w:rPr>
        <w:t>VI. Списки нотной и методической литературы</w:t>
      </w:r>
    </w:p>
    <w:p w:rsidR="009D02EC" w:rsidRPr="009D02EC" w:rsidRDefault="009D02EC" w:rsidP="009D4A34">
      <w:pPr>
        <w:pStyle w:val="11"/>
        <w:ind w:left="-142"/>
        <w:jc w:val="both"/>
        <w:rPr>
          <w:rFonts w:ascii="Times New Roman" w:hAnsi="Times New Roman" w:cs="Times New Roman"/>
          <w:iCs/>
        </w:rPr>
      </w:pPr>
      <w:r w:rsidRPr="009D02EC">
        <w:rPr>
          <w:rFonts w:ascii="Times New Roman" w:hAnsi="Times New Roman" w:cs="Times New Roman"/>
          <w:iCs/>
        </w:rPr>
        <w:t>1. Список нотной литературы.</w:t>
      </w:r>
    </w:p>
    <w:p w:rsidR="009D02EC" w:rsidRPr="009D02EC" w:rsidRDefault="009D02EC" w:rsidP="009D4A34">
      <w:pPr>
        <w:pStyle w:val="11"/>
        <w:ind w:left="-142"/>
        <w:jc w:val="both"/>
        <w:rPr>
          <w:rFonts w:ascii="Times New Roman" w:hAnsi="Times New Roman" w:cs="Times New Roman"/>
          <w:iCs/>
        </w:rPr>
      </w:pPr>
      <w:r w:rsidRPr="009D02EC">
        <w:rPr>
          <w:rFonts w:ascii="Times New Roman" w:hAnsi="Times New Roman" w:cs="Times New Roman"/>
          <w:iCs/>
        </w:rPr>
        <w:t>2. Список методической литературы.</w:t>
      </w:r>
    </w:p>
    <w:p w:rsidR="009D02EC" w:rsidRPr="009D02EC" w:rsidRDefault="009D02EC" w:rsidP="009D4A34">
      <w:pPr>
        <w:pStyle w:val="11"/>
        <w:ind w:left="-142"/>
        <w:jc w:val="both"/>
        <w:rPr>
          <w:rFonts w:ascii="Times New Roman" w:hAnsi="Times New Roman" w:cs="Times New Roman"/>
        </w:rPr>
      </w:pPr>
    </w:p>
    <w:p w:rsidR="009D02EC" w:rsidRPr="009D02EC" w:rsidRDefault="009D02EC" w:rsidP="009D02EC">
      <w:pPr>
        <w:pStyle w:val="11"/>
        <w:ind w:left="-1276"/>
        <w:jc w:val="both"/>
        <w:rPr>
          <w:rFonts w:ascii="Times New Roman" w:hAnsi="Times New Roman" w:cs="Times New Roman"/>
        </w:rPr>
      </w:pPr>
    </w:p>
    <w:p w:rsidR="009D02EC" w:rsidRPr="009D02EC" w:rsidRDefault="009D02EC" w:rsidP="009D02EC">
      <w:pPr>
        <w:pStyle w:val="11"/>
        <w:ind w:left="-1276"/>
        <w:jc w:val="both"/>
        <w:rPr>
          <w:rFonts w:ascii="Times New Roman" w:hAnsi="Times New Roman" w:cs="Times New Roman"/>
        </w:rPr>
      </w:pPr>
    </w:p>
    <w:p w:rsidR="009D02EC" w:rsidRPr="009D02EC" w:rsidRDefault="009D02EC" w:rsidP="009D02EC">
      <w:pPr>
        <w:pStyle w:val="11"/>
        <w:ind w:left="-1276"/>
        <w:jc w:val="both"/>
        <w:rPr>
          <w:rFonts w:ascii="Times New Roman" w:hAnsi="Times New Roman" w:cs="Times New Roman"/>
        </w:rPr>
      </w:pPr>
    </w:p>
    <w:p w:rsidR="009D02EC" w:rsidRPr="009D02EC" w:rsidRDefault="009D02EC" w:rsidP="009D02EC">
      <w:pPr>
        <w:pStyle w:val="11"/>
        <w:ind w:left="-1276"/>
        <w:jc w:val="both"/>
        <w:rPr>
          <w:rFonts w:ascii="Times New Roman" w:hAnsi="Times New Roman" w:cs="Times New Roman"/>
        </w:rPr>
      </w:pPr>
    </w:p>
    <w:p w:rsidR="009D02EC" w:rsidRPr="009D02EC" w:rsidRDefault="009D02EC" w:rsidP="009D02EC">
      <w:pPr>
        <w:pStyle w:val="11"/>
        <w:ind w:left="-1276"/>
        <w:jc w:val="both"/>
        <w:rPr>
          <w:rFonts w:ascii="Times New Roman" w:hAnsi="Times New Roman" w:cs="Times New Roman"/>
        </w:rPr>
      </w:pPr>
    </w:p>
    <w:p w:rsidR="009D02EC" w:rsidRPr="009D02EC" w:rsidRDefault="009D02EC" w:rsidP="009D02EC">
      <w:pPr>
        <w:pStyle w:val="11"/>
        <w:ind w:left="-1276"/>
        <w:jc w:val="both"/>
        <w:rPr>
          <w:rFonts w:ascii="Times New Roman" w:hAnsi="Times New Roman" w:cs="Times New Roman"/>
        </w:rPr>
      </w:pPr>
    </w:p>
    <w:p w:rsidR="009D02EC" w:rsidRPr="009D02EC" w:rsidRDefault="009D02EC" w:rsidP="009D02EC">
      <w:pPr>
        <w:pStyle w:val="11"/>
        <w:ind w:left="-1276"/>
        <w:jc w:val="both"/>
        <w:rPr>
          <w:rFonts w:ascii="Times New Roman" w:hAnsi="Times New Roman" w:cs="Times New Roman"/>
        </w:rPr>
      </w:pPr>
    </w:p>
    <w:p w:rsidR="009D02EC" w:rsidRPr="009D02EC" w:rsidRDefault="009D02EC" w:rsidP="009D02EC">
      <w:pPr>
        <w:pStyle w:val="11"/>
        <w:ind w:left="-1276"/>
        <w:jc w:val="both"/>
        <w:rPr>
          <w:rFonts w:ascii="Times New Roman" w:hAnsi="Times New Roman" w:cs="Times New Roman"/>
        </w:rPr>
      </w:pPr>
    </w:p>
    <w:p w:rsidR="009D02EC" w:rsidRPr="009D02EC" w:rsidRDefault="009D02EC" w:rsidP="009D02EC">
      <w:pPr>
        <w:pStyle w:val="11"/>
        <w:ind w:left="-1276"/>
        <w:jc w:val="both"/>
        <w:rPr>
          <w:rFonts w:ascii="Times New Roman" w:hAnsi="Times New Roman" w:cs="Times New Roman"/>
        </w:rPr>
      </w:pPr>
    </w:p>
    <w:p w:rsidR="009D02EC" w:rsidRPr="009D02EC" w:rsidRDefault="009D02EC" w:rsidP="009D02EC">
      <w:pPr>
        <w:pStyle w:val="11"/>
        <w:ind w:left="-1276"/>
        <w:jc w:val="both"/>
        <w:rPr>
          <w:rFonts w:ascii="Times New Roman" w:hAnsi="Times New Roman" w:cs="Times New Roman"/>
        </w:rPr>
      </w:pPr>
    </w:p>
    <w:p w:rsidR="009D02EC" w:rsidRPr="009D02EC" w:rsidRDefault="009D02EC" w:rsidP="009D02EC">
      <w:pPr>
        <w:pStyle w:val="11"/>
        <w:ind w:left="-1276"/>
        <w:jc w:val="both"/>
        <w:rPr>
          <w:rFonts w:ascii="Times New Roman" w:hAnsi="Times New Roman" w:cs="Times New Roman"/>
        </w:rPr>
      </w:pPr>
    </w:p>
    <w:p w:rsidR="009D02EC" w:rsidRPr="009D02EC" w:rsidRDefault="009D02EC" w:rsidP="009D02EC">
      <w:pPr>
        <w:pStyle w:val="11"/>
        <w:ind w:left="-1276"/>
        <w:jc w:val="both"/>
        <w:rPr>
          <w:rFonts w:ascii="Times New Roman" w:hAnsi="Times New Roman" w:cs="Times New Roman"/>
        </w:rPr>
      </w:pPr>
    </w:p>
    <w:p w:rsidR="009D02EC" w:rsidRPr="009D02EC" w:rsidRDefault="009D02EC" w:rsidP="009D02EC">
      <w:pPr>
        <w:pStyle w:val="11"/>
        <w:ind w:left="-1276"/>
        <w:jc w:val="both"/>
        <w:rPr>
          <w:rFonts w:ascii="Times New Roman" w:hAnsi="Times New Roman" w:cs="Times New Roman"/>
        </w:rPr>
      </w:pPr>
    </w:p>
    <w:p w:rsidR="009D02EC" w:rsidRPr="009D02EC" w:rsidRDefault="009D02EC" w:rsidP="009D02EC">
      <w:pPr>
        <w:pStyle w:val="11"/>
        <w:ind w:left="-1276"/>
        <w:jc w:val="both"/>
        <w:rPr>
          <w:rFonts w:ascii="Times New Roman" w:hAnsi="Times New Roman" w:cs="Times New Roman"/>
        </w:rPr>
      </w:pPr>
    </w:p>
    <w:p w:rsidR="009D02EC" w:rsidRPr="009D02EC" w:rsidRDefault="009D02EC" w:rsidP="009D02EC">
      <w:pPr>
        <w:pStyle w:val="11"/>
        <w:ind w:left="-1276"/>
        <w:jc w:val="both"/>
        <w:rPr>
          <w:rFonts w:ascii="Times New Roman" w:hAnsi="Times New Roman" w:cs="Times New Roman"/>
        </w:rPr>
      </w:pPr>
    </w:p>
    <w:p w:rsidR="009D02EC" w:rsidRPr="009D02EC" w:rsidRDefault="009D02EC" w:rsidP="009D02EC">
      <w:pPr>
        <w:pStyle w:val="11"/>
        <w:ind w:left="-1276"/>
        <w:jc w:val="both"/>
        <w:rPr>
          <w:rFonts w:ascii="Times New Roman" w:hAnsi="Times New Roman" w:cs="Times New Roman"/>
        </w:rPr>
      </w:pPr>
    </w:p>
    <w:p w:rsidR="009D02EC" w:rsidRPr="009D02EC" w:rsidRDefault="009D02EC" w:rsidP="009D02EC">
      <w:pPr>
        <w:pStyle w:val="11"/>
        <w:ind w:left="-1276"/>
        <w:jc w:val="both"/>
        <w:rPr>
          <w:rFonts w:ascii="Times New Roman" w:hAnsi="Times New Roman" w:cs="Times New Roman"/>
        </w:rPr>
      </w:pPr>
    </w:p>
    <w:p w:rsidR="009D02EC" w:rsidRPr="009D02EC" w:rsidRDefault="009D02EC" w:rsidP="009D02EC">
      <w:pPr>
        <w:pStyle w:val="11"/>
        <w:ind w:left="-1276"/>
        <w:jc w:val="both"/>
        <w:rPr>
          <w:rFonts w:ascii="Times New Roman" w:hAnsi="Times New Roman" w:cs="Times New Roman"/>
        </w:rPr>
      </w:pPr>
    </w:p>
    <w:p w:rsidR="009D02EC" w:rsidRPr="009D02EC" w:rsidRDefault="009D02EC" w:rsidP="009D02EC">
      <w:pPr>
        <w:pStyle w:val="11"/>
        <w:ind w:left="-1276"/>
        <w:jc w:val="both"/>
        <w:rPr>
          <w:rFonts w:ascii="Times New Roman" w:hAnsi="Times New Roman" w:cs="Times New Roman"/>
        </w:rPr>
      </w:pPr>
    </w:p>
    <w:p w:rsidR="009D02EC" w:rsidRPr="009D02EC" w:rsidRDefault="009D02EC" w:rsidP="009D02EC">
      <w:pPr>
        <w:pStyle w:val="11"/>
        <w:ind w:left="-1276"/>
        <w:jc w:val="both"/>
        <w:rPr>
          <w:rFonts w:ascii="Times New Roman" w:hAnsi="Times New Roman" w:cs="Times New Roman"/>
        </w:rPr>
      </w:pPr>
    </w:p>
    <w:p w:rsidR="009D02EC" w:rsidRPr="009D02EC" w:rsidRDefault="009D02EC" w:rsidP="009D02EC">
      <w:pPr>
        <w:pStyle w:val="11"/>
        <w:ind w:left="-1276"/>
        <w:jc w:val="both"/>
        <w:rPr>
          <w:rFonts w:ascii="Times New Roman" w:hAnsi="Times New Roman" w:cs="Times New Roman"/>
        </w:rPr>
      </w:pPr>
    </w:p>
    <w:p w:rsidR="009D02EC" w:rsidRPr="009D02EC" w:rsidRDefault="009D02EC" w:rsidP="009D02EC">
      <w:pPr>
        <w:pStyle w:val="11"/>
        <w:ind w:left="-1276"/>
        <w:jc w:val="both"/>
        <w:rPr>
          <w:rFonts w:ascii="Times New Roman" w:hAnsi="Times New Roman" w:cs="Times New Roman"/>
        </w:rPr>
      </w:pPr>
    </w:p>
    <w:p w:rsidR="009D02EC" w:rsidRPr="009D02EC" w:rsidRDefault="009D02EC" w:rsidP="009D02EC">
      <w:pPr>
        <w:pStyle w:val="11"/>
        <w:ind w:left="-1276"/>
        <w:jc w:val="both"/>
        <w:rPr>
          <w:rFonts w:ascii="Times New Roman" w:hAnsi="Times New Roman" w:cs="Times New Roman"/>
        </w:rPr>
      </w:pPr>
    </w:p>
    <w:p w:rsidR="009D02EC" w:rsidRPr="009D02EC" w:rsidRDefault="009D02EC" w:rsidP="009D02EC">
      <w:pPr>
        <w:pStyle w:val="11"/>
        <w:ind w:left="-1276"/>
        <w:jc w:val="center"/>
        <w:rPr>
          <w:rFonts w:ascii="Times New Roman" w:hAnsi="Times New Roman" w:cs="Times New Roman"/>
        </w:rPr>
      </w:pPr>
    </w:p>
    <w:p w:rsidR="009D02EC" w:rsidRPr="009D02EC" w:rsidRDefault="009D02EC" w:rsidP="009D02EC">
      <w:pPr>
        <w:pStyle w:val="11"/>
        <w:ind w:left="-1276"/>
        <w:jc w:val="center"/>
        <w:rPr>
          <w:rFonts w:ascii="Times New Roman" w:hAnsi="Times New Roman" w:cs="Times New Roman"/>
          <w:b/>
        </w:rPr>
      </w:pPr>
      <w:r w:rsidRPr="009D02EC">
        <w:rPr>
          <w:rFonts w:ascii="Times New Roman" w:hAnsi="Times New Roman" w:cs="Times New Roman"/>
          <w:b/>
        </w:rPr>
        <w:t>I. Пояснительная записка</w:t>
      </w:r>
    </w:p>
    <w:p w:rsidR="009D02EC" w:rsidRPr="009D02EC" w:rsidRDefault="009D02EC" w:rsidP="009D02EC">
      <w:pPr>
        <w:pStyle w:val="11"/>
        <w:ind w:left="-1276"/>
        <w:jc w:val="center"/>
        <w:rPr>
          <w:rFonts w:ascii="Times New Roman" w:hAnsi="Times New Roman" w:cs="Times New Roman"/>
        </w:rPr>
      </w:pPr>
    </w:p>
    <w:p w:rsidR="009D02EC" w:rsidRPr="009D02EC" w:rsidRDefault="009D02EC" w:rsidP="009D02EC">
      <w:pPr>
        <w:pStyle w:val="11"/>
        <w:ind w:left="-1276"/>
        <w:jc w:val="both"/>
        <w:rPr>
          <w:rFonts w:ascii="Times New Roman" w:hAnsi="Times New Roman" w:cs="Times New Roman"/>
          <w:b/>
          <w:i/>
          <w:iCs/>
        </w:rPr>
      </w:pPr>
      <w:r w:rsidRPr="009D02EC">
        <w:rPr>
          <w:rFonts w:ascii="Times New Roman" w:hAnsi="Times New Roman" w:cs="Times New Roman"/>
          <w:b/>
          <w:i/>
          <w:iCs/>
        </w:rPr>
        <w:t>1. Характеристика учебного предмета, его место и роль в образовательном процессе</w:t>
      </w:r>
    </w:p>
    <w:p w:rsidR="009D02EC" w:rsidRPr="009D02EC" w:rsidRDefault="009D02EC" w:rsidP="009D02EC">
      <w:pPr>
        <w:spacing w:after="0" w:line="240" w:lineRule="auto"/>
        <w:ind w:left="-1276" w:firstLine="709"/>
        <w:jc w:val="both"/>
        <w:rPr>
          <w:rFonts w:ascii="Times New Roman" w:hAnsi="Times New Roman" w:cs="Times New Roman"/>
          <w:sz w:val="24"/>
          <w:szCs w:val="24"/>
        </w:rPr>
      </w:pPr>
      <w:r w:rsidRPr="009D02EC">
        <w:rPr>
          <w:rFonts w:ascii="Times New Roman" w:hAnsi="Times New Roman" w:cs="Times New Roman"/>
          <w:sz w:val="24"/>
          <w:szCs w:val="24"/>
        </w:rPr>
        <w:t xml:space="preserve">Программа учебного предмета «Хоровой класс  разработана на основе «Рекомендаций по организации образовательной и методической деятельности при реализации общеразвивающих программ </w:t>
      </w:r>
      <w:r w:rsidRPr="009D02EC">
        <w:rPr>
          <w:rFonts w:ascii="Times New Roman" w:hAnsi="Times New Roman" w:cs="Times New Roman"/>
          <w:sz w:val="24"/>
          <w:szCs w:val="24"/>
        </w:rPr>
        <w:lastRenderedPageBreak/>
        <w:t>в области искусств», направленных письмом Министерства культуры Российской Федерации от 21.11.2013 №191-01-39/06-ГИ.</w:t>
      </w:r>
    </w:p>
    <w:p w:rsidR="009D02EC" w:rsidRPr="009D02EC" w:rsidRDefault="009D02EC" w:rsidP="009D02EC">
      <w:pPr>
        <w:pStyle w:val="11"/>
        <w:ind w:left="-1276" w:firstLine="708"/>
        <w:jc w:val="both"/>
        <w:rPr>
          <w:rFonts w:ascii="Times New Roman" w:hAnsi="Times New Roman" w:cs="Times New Roman"/>
          <w:iCs/>
        </w:rPr>
      </w:pPr>
      <w:r w:rsidRPr="009D02EC">
        <w:rPr>
          <w:rFonts w:ascii="Times New Roman" w:hAnsi="Times New Roman" w:cs="Times New Roman"/>
          <w:iCs/>
        </w:rPr>
        <w:t>Хоровое исполнительство – один из наиболее сложных и значимых видов музыкальной деятельности, который занимает особое место в развитии музыканта-инструменталиста. предмет служит одним из важнейших факторов развития слуха, музыкальности обучающихся, помогает формированию интонационных навыков, необходимых для овладения исполнительским искусством на любом музыкальном инструменте.</w:t>
      </w:r>
    </w:p>
    <w:p w:rsidR="009D02EC" w:rsidRPr="009D02EC" w:rsidRDefault="009D02EC" w:rsidP="009D02EC">
      <w:pPr>
        <w:pStyle w:val="11"/>
        <w:ind w:left="-1276" w:firstLine="708"/>
        <w:jc w:val="both"/>
        <w:rPr>
          <w:rFonts w:ascii="Times New Roman" w:hAnsi="Times New Roman" w:cs="Times New Roman"/>
          <w:iCs/>
        </w:rPr>
      </w:pPr>
      <w:r w:rsidRPr="009D02EC">
        <w:rPr>
          <w:rFonts w:ascii="Times New Roman" w:hAnsi="Times New Roman" w:cs="Times New Roman"/>
          <w:iCs/>
        </w:rPr>
        <w:t>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обучающихся.</w:t>
      </w:r>
    </w:p>
    <w:p w:rsidR="009D02EC" w:rsidRPr="009D02EC" w:rsidRDefault="009D02EC" w:rsidP="009D02EC">
      <w:pPr>
        <w:pStyle w:val="11"/>
        <w:ind w:left="-1276"/>
        <w:jc w:val="both"/>
        <w:rPr>
          <w:rFonts w:ascii="Times New Roman" w:hAnsi="Times New Roman" w:cs="Times New Roman"/>
          <w:iCs/>
        </w:rPr>
      </w:pPr>
    </w:p>
    <w:p w:rsidR="009D02EC" w:rsidRPr="009D02EC" w:rsidRDefault="009D02EC" w:rsidP="009D02EC">
      <w:pPr>
        <w:pStyle w:val="11"/>
        <w:ind w:left="-1276"/>
        <w:jc w:val="both"/>
        <w:rPr>
          <w:rFonts w:ascii="Times New Roman" w:hAnsi="Times New Roman" w:cs="Times New Roman"/>
          <w:b/>
          <w:i/>
          <w:iCs/>
        </w:rPr>
      </w:pPr>
      <w:r w:rsidRPr="009D02EC">
        <w:rPr>
          <w:rFonts w:ascii="Times New Roman" w:hAnsi="Times New Roman" w:cs="Times New Roman"/>
          <w:b/>
          <w:i/>
          <w:iCs/>
        </w:rPr>
        <w:t>2. Срок реализации учебного предмета «Хоровой  класс»</w:t>
      </w:r>
    </w:p>
    <w:p w:rsidR="009D02EC" w:rsidRPr="009D02EC" w:rsidRDefault="009D02EC" w:rsidP="009D02EC">
      <w:pPr>
        <w:pStyle w:val="11"/>
        <w:ind w:left="-1276" w:firstLine="708"/>
        <w:jc w:val="both"/>
        <w:rPr>
          <w:rFonts w:ascii="Times New Roman" w:hAnsi="Times New Roman" w:cs="Times New Roman"/>
        </w:rPr>
      </w:pPr>
      <w:r w:rsidRPr="009D02EC">
        <w:rPr>
          <w:rFonts w:ascii="Times New Roman" w:hAnsi="Times New Roman" w:cs="Times New Roman"/>
        </w:rPr>
        <w:t>Срок реализации учебного предмета «Хоровой класс» по 7 - летнему учебному плану составляет 3 года (с 1 по 3 классы)</w:t>
      </w:r>
    </w:p>
    <w:p w:rsidR="009D02EC" w:rsidRPr="009D02EC" w:rsidRDefault="009D02EC" w:rsidP="009D02EC">
      <w:pPr>
        <w:pStyle w:val="11"/>
        <w:ind w:left="-1276" w:firstLine="708"/>
        <w:jc w:val="both"/>
        <w:rPr>
          <w:rFonts w:ascii="Times New Roman" w:hAnsi="Times New Roman" w:cs="Times New Roman"/>
        </w:rPr>
      </w:pPr>
      <w:r w:rsidRPr="009D02EC">
        <w:rPr>
          <w:rFonts w:ascii="Times New Roman" w:hAnsi="Times New Roman" w:cs="Times New Roman"/>
        </w:rPr>
        <w:t>Срок реализации учебного предмета «Хоровой класс» по 5 - летнему учебному плану составляет 1 год (1 класс)</w:t>
      </w:r>
    </w:p>
    <w:p w:rsidR="009D02EC" w:rsidRPr="009D02EC" w:rsidRDefault="009D02EC" w:rsidP="009D02EC">
      <w:pPr>
        <w:pStyle w:val="11"/>
        <w:ind w:left="-1276"/>
        <w:jc w:val="both"/>
        <w:rPr>
          <w:rFonts w:ascii="Times New Roman" w:hAnsi="Times New Roman" w:cs="Times New Roman"/>
          <w:iCs/>
        </w:rPr>
      </w:pPr>
    </w:p>
    <w:p w:rsidR="009D02EC" w:rsidRPr="009D02EC" w:rsidRDefault="009D02EC" w:rsidP="009D02EC">
      <w:pPr>
        <w:pStyle w:val="11"/>
        <w:ind w:left="-1276"/>
        <w:jc w:val="both"/>
        <w:rPr>
          <w:rFonts w:ascii="Times New Roman" w:hAnsi="Times New Roman" w:cs="Times New Roman"/>
          <w:b/>
          <w:i/>
        </w:rPr>
      </w:pPr>
      <w:r w:rsidRPr="009D02EC">
        <w:rPr>
          <w:rFonts w:ascii="Times New Roman" w:hAnsi="Times New Roman" w:cs="Times New Roman"/>
          <w:b/>
          <w:i/>
          <w:iCs/>
        </w:rPr>
        <w:t xml:space="preserve">3. Объем учебного времени, </w:t>
      </w:r>
      <w:r w:rsidRPr="009D02EC">
        <w:rPr>
          <w:rFonts w:ascii="Times New Roman" w:hAnsi="Times New Roman" w:cs="Times New Roman"/>
          <w:b/>
          <w:i/>
        </w:rPr>
        <w:t>предусмотренный учебным планом на реализацию предмета «Хоровой класс».</w:t>
      </w:r>
    </w:p>
    <w:p w:rsidR="009D02EC" w:rsidRPr="009D02EC" w:rsidRDefault="009D02EC" w:rsidP="009D02EC">
      <w:pPr>
        <w:pStyle w:val="11"/>
        <w:ind w:left="-1276"/>
        <w:jc w:val="both"/>
        <w:rPr>
          <w:rFonts w:ascii="Times New Roman" w:hAnsi="Times New Roman" w:cs="Times New Roman"/>
          <w:iCs/>
        </w:rPr>
      </w:pPr>
    </w:p>
    <w:tbl>
      <w:tblPr>
        <w:tblW w:w="0" w:type="auto"/>
        <w:tblInd w:w="40" w:type="dxa"/>
        <w:tblLayout w:type="fixed"/>
        <w:tblCellMar>
          <w:left w:w="40" w:type="dxa"/>
          <w:right w:w="40" w:type="dxa"/>
        </w:tblCellMar>
        <w:tblLook w:val="0000"/>
      </w:tblPr>
      <w:tblGrid>
        <w:gridCol w:w="4944"/>
        <w:gridCol w:w="2314"/>
      </w:tblGrid>
      <w:tr w:rsidR="00B60A81" w:rsidTr="005F2705">
        <w:trPr>
          <w:trHeight w:hRule="exact" w:val="499"/>
        </w:trPr>
        <w:tc>
          <w:tcPr>
            <w:tcW w:w="4944" w:type="dxa"/>
            <w:tcBorders>
              <w:top w:val="single" w:sz="6" w:space="0" w:color="auto"/>
              <w:left w:val="single" w:sz="6" w:space="0" w:color="auto"/>
              <w:bottom w:val="single" w:sz="6" w:space="0" w:color="auto"/>
              <w:right w:val="single" w:sz="6" w:space="0" w:color="auto"/>
            </w:tcBorders>
            <w:shd w:val="clear" w:color="auto" w:fill="FFFFFF"/>
          </w:tcPr>
          <w:p w:rsidR="00B60A81" w:rsidRPr="00EA2D2B" w:rsidRDefault="00B60A81" w:rsidP="005F2705">
            <w:pPr>
              <w:shd w:val="clear" w:color="auto" w:fill="FFFFFF"/>
              <w:ind w:left="1834"/>
              <w:rPr>
                <w:sz w:val="24"/>
                <w:szCs w:val="24"/>
              </w:rPr>
            </w:pPr>
            <w:r w:rsidRPr="00EA2D2B">
              <w:rPr>
                <w:rFonts w:ascii="Times New Roman" w:hAnsi="Times New Roman" w:cs="Times New Roman"/>
                <w:color w:val="000000"/>
                <w:spacing w:val="-3"/>
                <w:sz w:val="24"/>
                <w:szCs w:val="24"/>
              </w:rPr>
              <w:t>Срок обучения</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B60A81" w:rsidRPr="00EA2D2B" w:rsidRDefault="00B60A81" w:rsidP="005F2705">
            <w:pPr>
              <w:shd w:val="clear" w:color="auto" w:fill="FFFFFF"/>
              <w:ind w:left="749"/>
              <w:rPr>
                <w:sz w:val="24"/>
                <w:szCs w:val="24"/>
              </w:rPr>
            </w:pPr>
            <w:r w:rsidRPr="00EA2D2B">
              <w:rPr>
                <w:rFonts w:ascii="Times New Roman" w:hAnsi="Times New Roman" w:cs="Times New Roman"/>
                <w:color w:val="000000"/>
                <w:spacing w:val="-5"/>
                <w:sz w:val="24"/>
                <w:szCs w:val="24"/>
              </w:rPr>
              <w:t>3 года</w:t>
            </w:r>
          </w:p>
        </w:tc>
      </w:tr>
      <w:tr w:rsidR="00B60A81" w:rsidTr="005F2705">
        <w:trPr>
          <w:trHeight w:hRule="exact" w:val="979"/>
        </w:trPr>
        <w:tc>
          <w:tcPr>
            <w:tcW w:w="4944" w:type="dxa"/>
            <w:tcBorders>
              <w:top w:val="single" w:sz="6" w:space="0" w:color="auto"/>
              <w:left w:val="single" w:sz="6" w:space="0" w:color="auto"/>
              <w:bottom w:val="single" w:sz="6" w:space="0" w:color="auto"/>
              <w:right w:val="single" w:sz="6" w:space="0" w:color="auto"/>
            </w:tcBorders>
            <w:shd w:val="clear" w:color="auto" w:fill="FFFFFF"/>
          </w:tcPr>
          <w:p w:rsidR="00B60A81" w:rsidRPr="00EA2D2B" w:rsidRDefault="00B60A81" w:rsidP="005F2705">
            <w:pPr>
              <w:shd w:val="clear" w:color="auto" w:fill="FFFFFF"/>
              <w:spacing w:line="485" w:lineRule="exact"/>
              <w:ind w:right="509" w:firstLine="14"/>
              <w:rPr>
                <w:sz w:val="24"/>
                <w:szCs w:val="24"/>
              </w:rPr>
            </w:pPr>
            <w:r w:rsidRPr="00EA2D2B">
              <w:rPr>
                <w:rFonts w:ascii="Times New Roman" w:hAnsi="Times New Roman" w:cs="Times New Roman"/>
                <w:color w:val="000000"/>
                <w:spacing w:val="-2"/>
                <w:sz w:val="24"/>
                <w:szCs w:val="24"/>
              </w:rPr>
              <w:t xml:space="preserve">Максимальная учебная нагрузка (в </w:t>
            </w:r>
            <w:r w:rsidRPr="00EA2D2B">
              <w:rPr>
                <w:rFonts w:ascii="Times New Roman" w:hAnsi="Times New Roman" w:cs="Times New Roman"/>
                <w:color w:val="000000"/>
                <w:spacing w:val="-1"/>
                <w:sz w:val="24"/>
                <w:szCs w:val="24"/>
              </w:rPr>
              <w:t>часах)</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B60A81" w:rsidRPr="00EA2D2B" w:rsidRDefault="00B60A81" w:rsidP="005F2705">
            <w:pPr>
              <w:shd w:val="clear" w:color="auto" w:fill="FFFFFF"/>
              <w:ind w:left="821"/>
              <w:rPr>
                <w:sz w:val="24"/>
                <w:szCs w:val="24"/>
              </w:rPr>
            </w:pPr>
            <w:r w:rsidRPr="00EA2D2B">
              <w:rPr>
                <w:rFonts w:ascii="Times New Roman" w:hAnsi="Times New Roman" w:cs="Times New Roman"/>
                <w:color w:val="000000"/>
                <w:sz w:val="24"/>
                <w:szCs w:val="24"/>
              </w:rPr>
              <w:t>196</w:t>
            </w:r>
          </w:p>
        </w:tc>
      </w:tr>
      <w:tr w:rsidR="00B60A81" w:rsidTr="005F2705">
        <w:trPr>
          <w:trHeight w:hRule="exact" w:val="970"/>
        </w:trPr>
        <w:tc>
          <w:tcPr>
            <w:tcW w:w="4944" w:type="dxa"/>
            <w:tcBorders>
              <w:top w:val="single" w:sz="6" w:space="0" w:color="auto"/>
              <w:left w:val="single" w:sz="6" w:space="0" w:color="auto"/>
              <w:bottom w:val="single" w:sz="6" w:space="0" w:color="auto"/>
              <w:right w:val="single" w:sz="6" w:space="0" w:color="auto"/>
            </w:tcBorders>
            <w:shd w:val="clear" w:color="auto" w:fill="FFFFFF"/>
          </w:tcPr>
          <w:p w:rsidR="00B60A81" w:rsidRPr="00EA2D2B" w:rsidRDefault="00B60A81" w:rsidP="005F2705">
            <w:pPr>
              <w:shd w:val="clear" w:color="auto" w:fill="FFFFFF"/>
              <w:spacing w:line="475" w:lineRule="exact"/>
              <w:ind w:left="5" w:right="715" w:firstLine="14"/>
              <w:rPr>
                <w:sz w:val="24"/>
                <w:szCs w:val="24"/>
              </w:rPr>
            </w:pPr>
            <w:r w:rsidRPr="00EA2D2B">
              <w:rPr>
                <w:rFonts w:ascii="Times New Roman" w:hAnsi="Times New Roman" w:cs="Times New Roman"/>
                <w:color w:val="000000"/>
                <w:spacing w:val="-2"/>
                <w:sz w:val="24"/>
                <w:szCs w:val="24"/>
              </w:rPr>
              <w:t xml:space="preserve">Количество часов на аудиторные </w:t>
            </w:r>
            <w:r w:rsidRPr="00EA2D2B">
              <w:rPr>
                <w:rFonts w:ascii="Times New Roman" w:hAnsi="Times New Roman" w:cs="Times New Roman"/>
                <w:color w:val="000000"/>
                <w:sz w:val="24"/>
                <w:szCs w:val="24"/>
              </w:rPr>
              <w:t>занятия</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B60A81" w:rsidRPr="00EA2D2B" w:rsidRDefault="00B60A81" w:rsidP="005F2705">
            <w:pPr>
              <w:shd w:val="clear" w:color="auto" w:fill="FFFFFF"/>
              <w:ind w:left="725"/>
              <w:rPr>
                <w:sz w:val="24"/>
                <w:szCs w:val="24"/>
              </w:rPr>
            </w:pPr>
            <w:r w:rsidRPr="00EA2D2B">
              <w:rPr>
                <w:rFonts w:ascii="Times New Roman" w:hAnsi="Times New Roman" w:cs="Times New Roman"/>
                <w:color w:val="000000"/>
                <w:spacing w:val="-7"/>
                <w:sz w:val="24"/>
                <w:szCs w:val="24"/>
              </w:rPr>
              <w:t>98</w:t>
            </w:r>
          </w:p>
        </w:tc>
      </w:tr>
      <w:tr w:rsidR="00B60A81" w:rsidTr="005F2705">
        <w:trPr>
          <w:trHeight w:hRule="exact" w:val="998"/>
        </w:trPr>
        <w:tc>
          <w:tcPr>
            <w:tcW w:w="4944" w:type="dxa"/>
            <w:tcBorders>
              <w:top w:val="single" w:sz="6" w:space="0" w:color="auto"/>
              <w:left w:val="single" w:sz="6" w:space="0" w:color="auto"/>
              <w:bottom w:val="single" w:sz="6" w:space="0" w:color="auto"/>
              <w:right w:val="single" w:sz="6" w:space="0" w:color="auto"/>
            </w:tcBorders>
            <w:shd w:val="clear" w:color="auto" w:fill="FFFFFF"/>
          </w:tcPr>
          <w:p w:rsidR="00B60A81" w:rsidRPr="00EA2D2B" w:rsidRDefault="00B60A81" w:rsidP="005F2705">
            <w:pPr>
              <w:shd w:val="clear" w:color="auto" w:fill="FFFFFF"/>
              <w:spacing w:line="485" w:lineRule="exact"/>
              <w:ind w:left="14" w:right="283" w:firstLine="14"/>
              <w:rPr>
                <w:sz w:val="24"/>
                <w:szCs w:val="24"/>
              </w:rPr>
            </w:pPr>
            <w:r w:rsidRPr="00EA2D2B">
              <w:rPr>
                <w:rFonts w:ascii="Times New Roman" w:hAnsi="Times New Roman" w:cs="Times New Roman"/>
                <w:color w:val="000000"/>
                <w:spacing w:val="-2"/>
                <w:sz w:val="24"/>
                <w:szCs w:val="24"/>
              </w:rPr>
              <w:t xml:space="preserve">Количество часов на внеаудиторную </w:t>
            </w:r>
            <w:r w:rsidRPr="00EA2D2B">
              <w:rPr>
                <w:rFonts w:ascii="Times New Roman" w:hAnsi="Times New Roman" w:cs="Times New Roman"/>
                <w:color w:val="000000"/>
                <w:sz w:val="24"/>
                <w:szCs w:val="24"/>
              </w:rPr>
              <w:t>(самостоятельную) работу</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B60A81" w:rsidRPr="00EA2D2B" w:rsidRDefault="00B60A81" w:rsidP="005F2705">
            <w:pPr>
              <w:shd w:val="clear" w:color="auto" w:fill="FFFFFF"/>
              <w:ind w:left="739"/>
              <w:rPr>
                <w:sz w:val="24"/>
                <w:szCs w:val="24"/>
              </w:rPr>
            </w:pPr>
            <w:r w:rsidRPr="00EA2D2B">
              <w:rPr>
                <w:rFonts w:ascii="Times New Roman" w:hAnsi="Times New Roman" w:cs="Times New Roman"/>
                <w:color w:val="000000"/>
                <w:spacing w:val="-10"/>
                <w:sz w:val="24"/>
                <w:szCs w:val="24"/>
              </w:rPr>
              <w:t>98</w:t>
            </w:r>
          </w:p>
        </w:tc>
      </w:tr>
    </w:tbl>
    <w:p w:rsidR="009D02EC" w:rsidRPr="009D02EC" w:rsidRDefault="009D02EC" w:rsidP="009D02EC">
      <w:pPr>
        <w:pStyle w:val="11"/>
        <w:ind w:left="-1276"/>
        <w:jc w:val="both"/>
        <w:rPr>
          <w:rFonts w:ascii="Times New Roman" w:hAnsi="Times New Roman" w:cs="Times New Roman"/>
          <w:iCs/>
        </w:rPr>
      </w:pPr>
    </w:p>
    <w:p w:rsidR="009D02EC" w:rsidRPr="009D02EC" w:rsidRDefault="009D02EC" w:rsidP="009D02EC">
      <w:pPr>
        <w:pStyle w:val="11"/>
        <w:ind w:left="-1276"/>
        <w:jc w:val="both"/>
        <w:rPr>
          <w:rFonts w:ascii="Times New Roman" w:hAnsi="Times New Roman" w:cs="Times New Roman"/>
          <w:iCs/>
        </w:rPr>
      </w:pPr>
    </w:p>
    <w:tbl>
      <w:tblPr>
        <w:tblW w:w="0" w:type="auto"/>
        <w:tblInd w:w="40" w:type="dxa"/>
        <w:tblLayout w:type="fixed"/>
        <w:tblCellMar>
          <w:left w:w="40" w:type="dxa"/>
          <w:right w:w="40" w:type="dxa"/>
        </w:tblCellMar>
        <w:tblLook w:val="0000"/>
      </w:tblPr>
      <w:tblGrid>
        <w:gridCol w:w="4944"/>
        <w:gridCol w:w="2314"/>
      </w:tblGrid>
      <w:tr w:rsidR="00B60A81" w:rsidTr="005F2705">
        <w:trPr>
          <w:trHeight w:hRule="exact" w:val="499"/>
        </w:trPr>
        <w:tc>
          <w:tcPr>
            <w:tcW w:w="4944" w:type="dxa"/>
            <w:tcBorders>
              <w:top w:val="single" w:sz="6" w:space="0" w:color="auto"/>
              <w:left w:val="single" w:sz="6" w:space="0" w:color="auto"/>
              <w:bottom w:val="single" w:sz="6" w:space="0" w:color="auto"/>
              <w:right w:val="single" w:sz="6" w:space="0" w:color="auto"/>
            </w:tcBorders>
            <w:shd w:val="clear" w:color="auto" w:fill="FFFFFF"/>
          </w:tcPr>
          <w:p w:rsidR="00B60A81" w:rsidRDefault="00B60A81" w:rsidP="005F2705">
            <w:pPr>
              <w:shd w:val="clear" w:color="auto" w:fill="FFFFFF"/>
              <w:ind w:left="1834"/>
            </w:pPr>
            <w:r>
              <w:rPr>
                <w:rFonts w:ascii="Times New Roman" w:hAnsi="Times New Roman" w:cs="Times New Roman"/>
                <w:color w:val="000000"/>
                <w:spacing w:val="-3"/>
                <w:sz w:val="28"/>
                <w:szCs w:val="28"/>
              </w:rPr>
              <w:t>Срок обучения</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B60A81" w:rsidRDefault="00B60A81" w:rsidP="005F2705">
            <w:pPr>
              <w:shd w:val="clear" w:color="auto" w:fill="FFFFFF"/>
              <w:ind w:left="749"/>
            </w:pPr>
            <w:r>
              <w:rPr>
                <w:rFonts w:ascii="Times New Roman" w:hAnsi="Times New Roman" w:cs="Times New Roman"/>
                <w:color w:val="000000"/>
                <w:spacing w:val="-5"/>
                <w:sz w:val="28"/>
                <w:szCs w:val="28"/>
              </w:rPr>
              <w:t>1 год</w:t>
            </w:r>
          </w:p>
        </w:tc>
      </w:tr>
      <w:tr w:rsidR="00B60A81" w:rsidTr="005F2705">
        <w:trPr>
          <w:trHeight w:hRule="exact" w:val="979"/>
        </w:trPr>
        <w:tc>
          <w:tcPr>
            <w:tcW w:w="4944" w:type="dxa"/>
            <w:tcBorders>
              <w:top w:val="single" w:sz="6" w:space="0" w:color="auto"/>
              <w:left w:val="single" w:sz="6" w:space="0" w:color="auto"/>
              <w:bottom w:val="single" w:sz="6" w:space="0" w:color="auto"/>
              <w:right w:val="single" w:sz="6" w:space="0" w:color="auto"/>
            </w:tcBorders>
            <w:shd w:val="clear" w:color="auto" w:fill="FFFFFF"/>
          </w:tcPr>
          <w:p w:rsidR="00B60A81" w:rsidRDefault="00B60A81" w:rsidP="005F2705">
            <w:pPr>
              <w:shd w:val="clear" w:color="auto" w:fill="FFFFFF"/>
              <w:spacing w:line="485" w:lineRule="exact"/>
              <w:ind w:right="509" w:firstLine="14"/>
            </w:pPr>
            <w:r>
              <w:rPr>
                <w:rFonts w:ascii="Times New Roman" w:hAnsi="Times New Roman" w:cs="Times New Roman"/>
                <w:color w:val="000000"/>
                <w:spacing w:val="-2"/>
                <w:sz w:val="28"/>
                <w:szCs w:val="28"/>
              </w:rPr>
              <w:t xml:space="preserve">Максимальная учебная нагрузка (в </w:t>
            </w:r>
            <w:r>
              <w:rPr>
                <w:rFonts w:ascii="Times New Roman" w:hAnsi="Times New Roman" w:cs="Times New Roman"/>
                <w:color w:val="000000"/>
                <w:spacing w:val="-1"/>
                <w:sz w:val="28"/>
                <w:szCs w:val="28"/>
              </w:rPr>
              <w:t>часах)</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B60A81" w:rsidRDefault="00B60A81" w:rsidP="005F2705">
            <w:pPr>
              <w:shd w:val="clear" w:color="auto" w:fill="FFFFFF"/>
              <w:ind w:left="821"/>
            </w:pPr>
            <w:r>
              <w:rPr>
                <w:rFonts w:ascii="Times New Roman" w:hAnsi="Times New Roman" w:cs="Times New Roman"/>
                <w:color w:val="000000"/>
                <w:sz w:val="28"/>
                <w:szCs w:val="28"/>
              </w:rPr>
              <w:t>66</w:t>
            </w:r>
          </w:p>
        </w:tc>
      </w:tr>
      <w:tr w:rsidR="00B60A81" w:rsidTr="005F2705">
        <w:trPr>
          <w:trHeight w:hRule="exact" w:val="970"/>
        </w:trPr>
        <w:tc>
          <w:tcPr>
            <w:tcW w:w="4944" w:type="dxa"/>
            <w:tcBorders>
              <w:top w:val="single" w:sz="6" w:space="0" w:color="auto"/>
              <w:left w:val="single" w:sz="6" w:space="0" w:color="auto"/>
              <w:bottom w:val="single" w:sz="6" w:space="0" w:color="auto"/>
              <w:right w:val="single" w:sz="6" w:space="0" w:color="auto"/>
            </w:tcBorders>
            <w:shd w:val="clear" w:color="auto" w:fill="FFFFFF"/>
          </w:tcPr>
          <w:p w:rsidR="00B60A81" w:rsidRDefault="00B60A81" w:rsidP="005F2705">
            <w:pPr>
              <w:shd w:val="clear" w:color="auto" w:fill="FFFFFF"/>
              <w:spacing w:line="475" w:lineRule="exact"/>
              <w:ind w:left="5" w:right="715" w:firstLine="14"/>
            </w:pPr>
            <w:r>
              <w:rPr>
                <w:rFonts w:ascii="Times New Roman" w:hAnsi="Times New Roman" w:cs="Times New Roman"/>
                <w:color w:val="000000"/>
                <w:spacing w:val="-2"/>
                <w:sz w:val="28"/>
                <w:szCs w:val="28"/>
              </w:rPr>
              <w:t xml:space="preserve">Количество часов на аудиторные </w:t>
            </w:r>
            <w:r>
              <w:rPr>
                <w:rFonts w:ascii="Times New Roman" w:hAnsi="Times New Roman" w:cs="Times New Roman"/>
                <w:color w:val="000000"/>
                <w:sz w:val="28"/>
                <w:szCs w:val="28"/>
              </w:rPr>
              <w:t>занятия</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B60A81" w:rsidRDefault="00B60A81" w:rsidP="005F2705">
            <w:pPr>
              <w:shd w:val="clear" w:color="auto" w:fill="FFFFFF"/>
              <w:ind w:left="725"/>
            </w:pPr>
            <w:r>
              <w:rPr>
                <w:rFonts w:ascii="Times New Roman" w:hAnsi="Times New Roman" w:cs="Times New Roman"/>
                <w:color w:val="000000"/>
                <w:spacing w:val="-7"/>
                <w:sz w:val="28"/>
                <w:szCs w:val="28"/>
              </w:rPr>
              <w:t>33</w:t>
            </w:r>
          </w:p>
        </w:tc>
      </w:tr>
      <w:tr w:rsidR="00B60A81" w:rsidTr="005F2705">
        <w:trPr>
          <w:trHeight w:hRule="exact" w:val="998"/>
        </w:trPr>
        <w:tc>
          <w:tcPr>
            <w:tcW w:w="4944" w:type="dxa"/>
            <w:tcBorders>
              <w:top w:val="single" w:sz="6" w:space="0" w:color="auto"/>
              <w:left w:val="single" w:sz="6" w:space="0" w:color="auto"/>
              <w:bottom w:val="single" w:sz="6" w:space="0" w:color="auto"/>
              <w:right w:val="single" w:sz="6" w:space="0" w:color="auto"/>
            </w:tcBorders>
            <w:shd w:val="clear" w:color="auto" w:fill="FFFFFF"/>
          </w:tcPr>
          <w:p w:rsidR="00B60A81" w:rsidRDefault="00B60A81" w:rsidP="005F2705">
            <w:pPr>
              <w:shd w:val="clear" w:color="auto" w:fill="FFFFFF"/>
              <w:spacing w:line="485" w:lineRule="exact"/>
              <w:ind w:left="14" w:right="283" w:firstLine="14"/>
            </w:pPr>
            <w:r>
              <w:rPr>
                <w:rFonts w:ascii="Times New Roman" w:hAnsi="Times New Roman" w:cs="Times New Roman"/>
                <w:color w:val="000000"/>
                <w:spacing w:val="-2"/>
                <w:sz w:val="28"/>
                <w:szCs w:val="28"/>
              </w:rPr>
              <w:t xml:space="preserve">Количество часов на внеаудиторную </w:t>
            </w:r>
            <w:r>
              <w:rPr>
                <w:rFonts w:ascii="Times New Roman" w:hAnsi="Times New Roman" w:cs="Times New Roman"/>
                <w:color w:val="000000"/>
                <w:sz w:val="28"/>
                <w:szCs w:val="28"/>
              </w:rPr>
              <w:t>(самостоятельную) работу</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B60A81" w:rsidRDefault="00B60A81" w:rsidP="005F2705">
            <w:pPr>
              <w:shd w:val="clear" w:color="auto" w:fill="FFFFFF"/>
              <w:ind w:left="739"/>
            </w:pPr>
            <w:r>
              <w:rPr>
                <w:rFonts w:ascii="Times New Roman" w:hAnsi="Times New Roman" w:cs="Times New Roman"/>
                <w:color w:val="000000"/>
                <w:spacing w:val="-10"/>
                <w:sz w:val="28"/>
                <w:szCs w:val="28"/>
              </w:rPr>
              <w:t>33</w:t>
            </w:r>
          </w:p>
        </w:tc>
      </w:tr>
    </w:tbl>
    <w:p w:rsidR="009D02EC" w:rsidRPr="009D02EC" w:rsidRDefault="009D02EC" w:rsidP="009D02EC">
      <w:pPr>
        <w:pStyle w:val="11"/>
        <w:ind w:left="-1276" w:firstLine="708"/>
        <w:jc w:val="both"/>
        <w:rPr>
          <w:rFonts w:ascii="Times New Roman" w:hAnsi="Times New Roman" w:cs="Times New Roman"/>
          <w:iCs/>
        </w:rPr>
      </w:pPr>
    </w:p>
    <w:p w:rsidR="009D02EC" w:rsidRPr="009D02EC" w:rsidRDefault="009D02EC" w:rsidP="009D02EC">
      <w:pPr>
        <w:pStyle w:val="11"/>
        <w:ind w:left="-1276" w:firstLine="708"/>
        <w:jc w:val="both"/>
        <w:rPr>
          <w:rFonts w:ascii="Times New Roman" w:hAnsi="Times New Roman" w:cs="Times New Roman"/>
          <w:iCs/>
        </w:rPr>
      </w:pPr>
    </w:p>
    <w:p w:rsidR="009D02EC" w:rsidRPr="009D02EC" w:rsidRDefault="009D02EC" w:rsidP="009D02EC">
      <w:pPr>
        <w:shd w:val="clear" w:color="auto" w:fill="FFFFFF"/>
        <w:ind w:left="-1276" w:firstLine="720"/>
        <w:jc w:val="both"/>
        <w:rPr>
          <w:rFonts w:ascii="Times New Roman" w:hAnsi="Times New Roman" w:cs="Times New Roman"/>
          <w:sz w:val="24"/>
          <w:szCs w:val="24"/>
        </w:rPr>
      </w:pPr>
      <w:r w:rsidRPr="009D02EC">
        <w:rPr>
          <w:rFonts w:ascii="Times New Roman" w:hAnsi="Times New Roman" w:cs="Times New Roman"/>
          <w:b/>
          <w:i/>
          <w:iCs/>
          <w:sz w:val="24"/>
          <w:szCs w:val="24"/>
        </w:rPr>
        <w:t>4. Форма проведения учебных аудиторных занятий</w:t>
      </w:r>
      <w:r w:rsidRPr="009D02EC">
        <w:rPr>
          <w:rFonts w:ascii="Times New Roman" w:hAnsi="Times New Roman" w:cs="Times New Roman"/>
          <w:iCs/>
          <w:sz w:val="24"/>
          <w:szCs w:val="24"/>
        </w:rPr>
        <w:t xml:space="preserve">: </w:t>
      </w:r>
      <w:r w:rsidRPr="009D02EC">
        <w:rPr>
          <w:rFonts w:ascii="Times New Roman" w:hAnsi="Times New Roman" w:cs="Times New Roman"/>
          <w:color w:val="000000"/>
          <w:spacing w:val="7"/>
          <w:sz w:val="24"/>
          <w:szCs w:val="24"/>
        </w:rPr>
        <w:t xml:space="preserve">Форма проведения учебных аудиторных занятий - групповая (от 8-10 </w:t>
      </w:r>
      <w:r w:rsidRPr="009D02EC">
        <w:rPr>
          <w:rFonts w:ascii="Times New Roman" w:hAnsi="Times New Roman" w:cs="Times New Roman"/>
          <w:color w:val="000000"/>
          <w:spacing w:val="8"/>
          <w:sz w:val="24"/>
          <w:szCs w:val="24"/>
        </w:rPr>
        <w:t xml:space="preserve">человек) или мелкогрупповая (от 4 до 10 человек). </w:t>
      </w:r>
      <w:r w:rsidRPr="009D02EC">
        <w:rPr>
          <w:rFonts w:ascii="Times New Roman" w:hAnsi="Times New Roman" w:cs="Times New Roman"/>
          <w:sz w:val="24"/>
          <w:szCs w:val="24"/>
        </w:rPr>
        <w:t>Учебный предмет «Хоровой класс» может проводиться следующим образом: хор из обучающихся 1-3-х классов (младший хор). В зависимости от количества обучающихся возможно иное распределение хоровых групп.</w:t>
      </w:r>
    </w:p>
    <w:p w:rsidR="009D02EC" w:rsidRPr="009D02EC" w:rsidRDefault="009D02EC" w:rsidP="009D02EC">
      <w:pPr>
        <w:pStyle w:val="11"/>
        <w:ind w:left="-1276"/>
        <w:jc w:val="both"/>
        <w:rPr>
          <w:rFonts w:ascii="Times New Roman" w:hAnsi="Times New Roman" w:cs="Times New Roman"/>
          <w:iCs/>
        </w:rPr>
      </w:pPr>
    </w:p>
    <w:p w:rsidR="009D02EC" w:rsidRPr="009D02EC" w:rsidRDefault="009D02EC" w:rsidP="009D02EC">
      <w:pPr>
        <w:pStyle w:val="11"/>
        <w:ind w:left="-1276"/>
        <w:jc w:val="both"/>
        <w:rPr>
          <w:rFonts w:ascii="Times New Roman" w:hAnsi="Times New Roman" w:cs="Times New Roman"/>
          <w:b/>
          <w:i/>
          <w:iCs/>
        </w:rPr>
      </w:pPr>
      <w:r w:rsidRPr="009D02EC">
        <w:rPr>
          <w:rFonts w:ascii="Times New Roman" w:hAnsi="Times New Roman" w:cs="Times New Roman"/>
          <w:b/>
          <w:i/>
          <w:iCs/>
        </w:rPr>
        <w:t>5. Цели и задачи учебного предмета «Хоровой класс»</w:t>
      </w: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rPr>
        <w:t>Цель:</w:t>
      </w:r>
    </w:p>
    <w:p w:rsidR="009D02EC" w:rsidRPr="009D02EC" w:rsidRDefault="009D02EC" w:rsidP="009D02EC">
      <w:pPr>
        <w:pStyle w:val="11"/>
        <w:ind w:left="-1276"/>
        <w:jc w:val="both"/>
        <w:rPr>
          <w:rFonts w:ascii="Times New Roman" w:hAnsi="Times New Roman" w:cs="Times New Roman"/>
        </w:rPr>
      </w:pPr>
      <w:r w:rsidRPr="009D02EC">
        <w:rPr>
          <w:rFonts w:ascii="Times New Roman" w:eastAsia="SymbolMT" w:hAnsi="Times New Roman" w:cs="Times New Roman"/>
        </w:rPr>
        <w:t xml:space="preserve">– </w:t>
      </w:r>
      <w:r w:rsidRPr="009D02EC">
        <w:rPr>
          <w:rFonts w:ascii="Times New Roman" w:hAnsi="Times New Roman" w:cs="Times New Roman"/>
        </w:rPr>
        <w:t>развитие музыкально-творческих способностей обучающегося на основе приобретенных им знаний, умений и навыков в области хорового исполнительства.</w:t>
      </w: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rPr>
        <w:t>Задачи:</w:t>
      </w:r>
    </w:p>
    <w:p w:rsidR="009D02EC" w:rsidRPr="009D02EC" w:rsidRDefault="009D02EC" w:rsidP="009D02EC">
      <w:pPr>
        <w:pStyle w:val="11"/>
        <w:ind w:left="-1276"/>
        <w:jc w:val="both"/>
        <w:rPr>
          <w:rFonts w:ascii="Times New Roman" w:eastAsia="SymbolMT" w:hAnsi="Times New Roman" w:cs="Times New Roman"/>
        </w:rPr>
      </w:pPr>
      <w:r w:rsidRPr="009D02EC">
        <w:rPr>
          <w:rFonts w:ascii="Times New Roman" w:eastAsia="SymbolMT" w:hAnsi="Times New Roman" w:cs="Times New Roman"/>
        </w:rPr>
        <w:t>– развитие интереса к классической музыке и музыкальному творчеству;</w:t>
      </w:r>
    </w:p>
    <w:p w:rsidR="009D02EC" w:rsidRPr="009D02EC" w:rsidRDefault="009D02EC" w:rsidP="009D02EC">
      <w:pPr>
        <w:pStyle w:val="11"/>
        <w:ind w:left="-1276"/>
        <w:jc w:val="both"/>
        <w:rPr>
          <w:rFonts w:ascii="Times New Roman" w:eastAsia="SymbolMT" w:hAnsi="Times New Roman" w:cs="Times New Roman"/>
        </w:rPr>
      </w:pPr>
      <w:r w:rsidRPr="009D02EC">
        <w:rPr>
          <w:rFonts w:ascii="Times New Roman" w:eastAsia="SymbolMT" w:hAnsi="Times New Roman" w:cs="Times New Roman"/>
        </w:rPr>
        <w:t>– развитие музыкальных способностей: слуха, ритма, памяти, музыкальности и артистизма;</w:t>
      </w:r>
    </w:p>
    <w:p w:rsidR="009D02EC" w:rsidRPr="009D02EC" w:rsidRDefault="009D02EC" w:rsidP="009D02EC">
      <w:pPr>
        <w:pStyle w:val="11"/>
        <w:ind w:left="-1276"/>
        <w:jc w:val="both"/>
        <w:rPr>
          <w:rFonts w:ascii="Times New Roman" w:eastAsia="SymbolMT" w:hAnsi="Times New Roman" w:cs="Times New Roman"/>
        </w:rPr>
      </w:pPr>
      <w:r w:rsidRPr="009D02EC">
        <w:rPr>
          <w:rFonts w:ascii="Times New Roman" w:eastAsia="SymbolMT" w:hAnsi="Times New Roman" w:cs="Times New Roman"/>
        </w:rPr>
        <w:t>– формирование умений и навыков хорового исполнительства;</w:t>
      </w:r>
    </w:p>
    <w:p w:rsidR="009D02EC" w:rsidRPr="009D02EC" w:rsidRDefault="009D02EC" w:rsidP="009D02EC">
      <w:pPr>
        <w:pStyle w:val="11"/>
        <w:ind w:left="-1276"/>
        <w:jc w:val="both"/>
        <w:rPr>
          <w:rFonts w:ascii="Times New Roman" w:eastAsia="SymbolMT" w:hAnsi="Times New Roman" w:cs="Times New Roman"/>
        </w:rPr>
      </w:pPr>
      <w:r w:rsidRPr="009D02EC">
        <w:rPr>
          <w:rFonts w:ascii="Times New Roman" w:eastAsia="SymbolMT" w:hAnsi="Times New Roman" w:cs="Times New Roman"/>
        </w:rPr>
        <w:t>– обучение навыкам самостоятельной работы с музыкальным материалом и чтению нот с листа;</w:t>
      </w:r>
    </w:p>
    <w:p w:rsidR="009D02EC" w:rsidRPr="009D02EC" w:rsidRDefault="009D02EC" w:rsidP="009D02EC">
      <w:pPr>
        <w:pStyle w:val="11"/>
        <w:ind w:left="-1276"/>
        <w:jc w:val="both"/>
        <w:rPr>
          <w:rFonts w:ascii="Times New Roman" w:hAnsi="Times New Roman" w:cs="Times New Roman"/>
        </w:rPr>
      </w:pPr>
      <w:r w:rsidRPr="009D02EC">
        <w:rPr>
          <w:rFonts w:ascii="Times New Roman" w:eastAsia="SymbolMT" w:hAnsi="Times New Roman" w:cs="Times New Roman"/>
        </w:rPr>
        <w:t>– приобретение обучающимися опыта хорового исполнительства и публичных выступлений.</w:t>
      </w:r>
    </w:p>
    <w:p w:rsidR="009D02EC" w:rsidRPr="009D02EC" w:rsidRDefault="009D02EC" w:rsidP="009D02EC">
      <w:pPr>
        <w:pStyle w:val="11"/>
        <w:ind w:left="-1276"/>
        <w:jc w:val="both"/>
        <w:rPr>
          <w:rFonts w:ascii="Times New Roman" w:hAnsi="Times New Roman" w:cs="Times New Roman"/>
          <w:iCs/>
        </w:rPr>
      </w:pPr>
    </w:p>
    <w:p w:rsidR="009D02EC" w:rsidRPr="009D02EC" w:rsidRDefault="009D02EC" w:rsidP="009D02EC">
      <w:pPr>
        <w:pStyle w:val="11"/>
        <w:ind w:left="-1276"/>
        <w:jc w:val="both"/>
        <w:rPr>
          <w:rFonts w:ascii="Times New Roman" w:hAnsi="Times New Roman" w:cs="Times New Roman"/>
          <w:b/>
          <w:i/>
          <w:iCs/>
        </w:rPr>
      </w:pPr>
      <w:r w:rsidRPr="009D02EC">
        <w:rPr>
          <w:rFonts w:ascii="Times New Roman" w:hAnsi="Times New Roman" w:cs="Times New Roman"/>
          <w:b/>
          <w:i/>
          <w:iCs/>
        </w:rPr>
        <w:t>6. Обоснование структуры учебного предмета «Хоровой класс»</w:t>
      </w:r>
    </w:p>
    <w:p w:rsidR="009D02EC" w:rsidRPr="009D02EC" w:rsidRDefault="009D02EC" w:rsidP="009D02EC">
      <w:pPr>
        <w:pStyle w:val="11"/>
        <w:ind w:left="-1276" w:firstLine="708"/>
        <w:jc w:val="both"/>
        <w:rPr>
          <w:rFonts w:ascii="Times New Roman" w:hAnsi="Times New Roman" w:cs="Times New Roman"/>
        </w:rPr>
      </w:pPr>
      <w:r w:rsidRPr="009D02EC">
        <w:rPr>
          <w:rFonts w:ascii="Times New Roman" w:hAnsi="Times New Roman" w:cs="Times New Roman"/>
        </w:rPr>
        <w:t>Программа содержит следующие разделы:</w:t>
      </w: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rPr>
        <w:t>– сведения о затратах учебного времени, предусмотренного на освоение учебного предмета;</w:t>
      </w: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rPr>
        <w:t>– распределение учебного материала по годам обучения;</w:t>
      </w: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rPr>
        <w:t>– описание дидактических единиц учебного предмета;</w:t>
      </w: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rPr>
        <w:t>– требования к уровню подготовки обучающихся;</w:t>
      </w: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rPr>
        <w:t>– формы и методы контроля, система оценок;</w:t>
      </w: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rPr>
        <w:t>– методическое обеспечение учебного процесса.</w:t>
      </w:r>
    </w:p>
    <w:p w:rsidR="009D02EC" w:rsidRPr="009D02EC" w:rsidRDefault="009D02EC" w:rsidP="009D02EC">
      <w:pPr>
        <w:pStyle w:val="11"/>
        <w:ind w:left="-1276" w:firstLine="708"/>
        <w:jc w:val="both"/>
        <w:rPr>
          <w:rFonts w:ascii="Times New Roman" w:hAnsi="Times New Roman" w:cs="Times New Roman"/>
        </w:rPr>
      </w:pPr>
      <w:r w:rsidRPr="009D02EC">
        <w:rPr>
          <w:rFonts w:ascii="Times New Roman" w:hAnsi="Times New Roman" w:cs="Times New Roman"/>
        </w:rPr>
        <w:t>В соответствии с данными направлениями строится основной раздел программы «Содержание учебного предмета».</w:t>
      </w:r>
    </w:p>
    <w:p w:rsidR="009D02EC" w:rsidRPr="009D02EC" w:rsidRDefault="009D02EC" w:rsidP="009D02EC">
      <w:pPr>
        <w:pStyle w:val="11"/>
        <w:ind w:left="-1276"/>
        <w:jc w:val="both"/>
        <w:rPr>
          <w:rFonts w:ascii="Times New Roman" w:hAnsi="Times New Roman" w:cs="Times New Roman"/>
          <w:iCs/>
        </w:rPr>
      </w:pPr>
    </w:p>
    <w:p w:rsidR="009D02EC" w:rsidRPr="009D02EC" w:rsidRDefault="009D02EC" w:rsidP="009D02EC">
      <w:pPr>
        <w:pStyle w:val="11"/>
        <w:ind w:left="-1276"/>
        <w:jc w:val="both"/>
        <w:rPr>
          <w:rFonts w:ascii="Times New Roman" w:hAnsi="Times New Roman" w:cs="Times New Roman"/>
          <w:b/>
          <w:i/>
          <w:iCs/>
        </w:rPr>
      </w:pPr>
      <w:r w:rsidRPr="009D02EC">
        <w:rPr>
          <w:rFonts w:ascii="Times New Roman" w:hAnsi="Times New Roman" w:cs="Times New Roman"/>
          <w:b/>
          <w:i/>
          <w:iCs/>
        </w:rPr>
        <w:t>7. Методы обучения</w:t>
      </w:r>
    </w:p>
    <w:p w:rsidR="009D02EC" w:rsidRPr="009D02EC" w:rsidRDefault="009D02EC" w:rsidP="009D02EC">
      <w:pPr>
        <w:pStyle w:val="11"/>
        <w:ind w:left="-1276" w:firstLine="708"/>
        <w:jc w:val="both"/>
        <w:rPr>
          <w:rFonts w:ascii="Times New Roman" w:hAnsi="Times New Roman" w:cs="Times New Roman"/>
        </w:rPr>
      </w:pPr>
      <w:r w:rsidRPr="009D02EC">
        <w:rPr>
          <w:rFonts w:ascii="Times New Roman" w:hAnsi="Times New Roman" w:cs="Times New Roman"/>
        </w:rPr>
        <w:t>Для достижения поставленной цели и реализации задач предмета используются следующие методы обучения:</w:t>
      </w:r>
    </w:p>
    <w:p w:rsidR="009D02EC" w:rsidRPr="009D02EC" w:rsidRDefault="009D02EC" w:rsidP="009D02EC">
      <w:pPr>
        <w:pStyle w:val="11"/>
        <w:ind w:left="-1276"/>
        <w:jc w:val="both"/>
        <w:rPr>
          <w:rFonts w:ascii="Times New Roman" w:hAnsi="Times New Roman" w:cs="Times New Roman"/>
        </w:rPr>
      </w:pPr>
      <w:r w:rsidRPr="009D02EC">
        <w:rPr>
          <w:rFonts w:ascii="Times New Roman" w:eastAsia="SymbolMT" w:hAnsi="Times New Roman" w:cs="Times New Roman"/>
        </w:rPr>
        <w:t xml:space="preserve">– </w:t>
      </w:r>
      <w:r w:rsidRPr="009D02EC">
        <w:rPr>
          <w:rFonts w:ascii="Times New Roman" w:hAnsi="Times New Roman" w:cs="Times New Roman"/>
        </w:rPr>
        <w:t>словесный (объяснение, рассказ, беседа);</w:t>
      </w:r>
    </w:p>
    <w:p w:rsidR="009D02EC" w:rsidRPr="009D02EC" w:rsidRDefault="009D02EC" w:rsidP="009D02EC">
      <w:pPr>
        <w:pStyle w:val="11"/>
        <w:ind w:left="-1276"/>
        <w:jc w:val="both"/>
        <w:rPr>
          <w:rFonts w:ascii="Times New Roman" w:hAnsi="Times New Roman" w:cs="Times New Roman"/>
        </w:rPr>
      </w:pPr>
      <w:r w:rsidRPr="009D02EC">
        <w:rPr>
          <w:rFonts w:ascii="Times New Roman" w:eastAsia="SymbolMT" w:hAnsi="Times New Roman" w:cs="Times New Roman"/>
        </w:rPr>
        <w:t xml:space="preserve">– </w:t>
      </w:r>
      <w:r w:rsidRPr="009D02EC">
        <w:rPr>
          <w:rFonts w:ascii="Times New Roman" w:hAnsi="Times New Roman" w:cs="Times New Roman"/>
        </w:rPr>
        <w:t>наглядный (показ, демонстрация отдельных частей и всего произведения);</w:t>
      </w:r>
    </w:p>
    <w:p w:rsidR="009D02EC" w:rsidRPr="009D02EC" w:rsidRDefault="009D02EC" w:rsidP="009D02EC">
      <w:pPr>
        <w:pStyle w:val="11"/>
        <w:ind w:left="-1276"/>
        <w:jc w:val="both"/>
        <w:rPr>
          <w:rFonts w:ascii="Times New Roman" w:hAnsi="Times New Roman" w:cs="Times New Roman"/>
        </w:rPr>
      </w:pPr>
      <w:r w:rsidRPr="009D02EC">
        <w:rPr>
          <w:rFonts w:ascii="Times New Roman" w:eastAsia="SymbolMT" w:hAnsi="Times New Roman" w:cs="Times New Roman"/>
        </w:rPr>
        <w:t xml:space="preserve">– </w:t>
      </w:r>
      <w:r w:rsidRPr="009D02EC">
        <w:rPr>
          <w:rFonts w:ascii="Times New Roman" w:hAnsi="Times New Roman" w:cs="Times New Roman"/>
        </w:rPr>
        <w:t>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 репетиционные занятия);</w:t>
      </w: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rPr>
        <w:t>– прослушивание записей выдающихся хоровых коллективов и посещение концертов для повышения общего уровня развития обучающихся.</w:t>
      </w:r>
    </w:p>
    <w:p w:rsidR="009D02EC" w:rsidRPr="009D02EC" w:rsidRDefault="009D02EC" w:rsidP="009D02EC">
      <w:pPr>
        <w:pStyle w:val="11"/>
        <w:ind w:left="-1276" w:firstLine="708"/>
        <w:jc w:val="both"/>
        <w:rPr>
          <w:rFonts w:ascii="Times New Roman" w:hAnsi="Times New Roman" w:cs="Times New Roman"/>
        </w:rPr>
      </w:pPr>
      <w:r w:rsidRPr="009D02EC">
        <w:rPr>
          <w:rFonts w:ascii="Times New Roman" w:hAnsi="Times New Roman" w:cs="Times New Roman"/>
        </w:rPr>
        <w:t>Предложенные методы работы в рамках предпрофессиональной образовательной программы являются наиболее продуктивными при реализации поставленной целей и задач учебного предмета и основаны на проверенных методиках и сложившихся традициях хорового исполнительства.</w:t>
      </w:r>
    </w:p>
    <w:p w:rsidR="009D02EC" w:rsidRPr="009D02EC" w:rsidRDefault="009D02EC" w:rsidP="009D02EC">
      <w:pPr>
        <w:pStyle w:val="11"/>
        <w:ind w:left="-1276"/>
        <w:jc w:val="both"/>
        <w:rPr>
          <w:rFonts w:ascii="Times New Roman" w:hAnsi="Times New Roman" w:cs="Times New Roman"/>
          <w:iCs/>
        </w:rPr>
      </w:pPr>
    </w:p>
    <w:p w:rsidR="009D02EC" w:rsidRPr="009D02EC" w:rsidRDefault="009D02EC" w:rsidP="009D02EC">
      <w:pPr>
        <w:pStyle w:val="11"/>
        <w:ind w:left="-1276"/>
        <w:jc w:val="both"/>
        <w:rPr>
          <w:rFonts w:ascii="Times New Roman" w:hAnsi="Times New Roman" w:cs="Times New Roman"/>
          <w:b/>
          <w:i/>
          <w:iCs/>
        </w:rPr>
      </w:pPr>
      <w:r w:rsidRPr="009D02EC">
        <w:rPr>
          <w:rFonts w:ascii="Times New Roman" w:hAnsi="Times New Roman" w:cs="Times New Roman"/>
          <w:b/>
          <w:i/>
          <w:iCs/>
        </w:rPr>
        <w:t>8. Описание материально-технических условий реализации учебного предмета «Хоровой класс»</w:t>
      </w:r>
    </w:p>
    <w:p w:rsidR="009D02EC" w:rsidRPr="009D02EC" w:rsidRDefault="009D02EC" w:rsidP="009D02EC">
      <w:pPr>
        <w:pStyle w:val="11"/>
        <w:ind w:left="-1276" w:firstLine="708"/>
        <w:jc w:val="both"/>
        <w:rPr>
          <w:rFonts w:ascii="Times New Roman" w:hAnsi="Times New Roman" w:cs="Times New Roman"/>
        </w:rPr>
      </w:pPr>
      <w:r w:rsidRPr="009D02EC">
        <w:rPr>
          <w:rFonts w:ascii="Times New Roman" w:hAnsi="Times New Roman" w:cs="Times New Roman"/>
        </w:rPr>
        <w:t>Для реализации программы учебного предмета «Хоровой класс» должны быть созданы материально-технические условия, которые включают в себя:</w:t>
      </w: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rPr>
        <w:t>– концертный зал с концертным роялем или фортепиано, подставками для хора, пультами и звукотехническим оборудованием;</w:t>
      </w: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rPr>
        <w:t>– учебную аудиторию для занятий со специальным оборудованием (подставками для хора, пианино).</w:t>
      </w:r>
    </w:p>
    <w:p w:rsidR="009D02EC" w:rsidRPr="009D02EC" w:rsidRDefault="009D02EC" w:rsidP="009D02EC">
      <w:pPr>
        <w:pStyle w:val="11"/>
        <w:ind w:left="-1276" w:firstLine="708"/>
        <w:jc w:val="both"/>
        <w:rPr>
          <w:rFonts w:ascii="Times New Roman" w:hAnsi="Times New Roman" w:cs="Times New Roman"/>
        </w:rPr>
      </w:pPr>
      <w:r w:rsidRPr="009D02EC">
        <w:rPr>
          <w:rFonts w:ascii="Times New Roman" w:hAnsi="Times New Roman" w:cs="Times New Roman"/>
        </w:rPr>
        <w:t>Учебные аудитории должны иметь звукоизоляцию.</w:t>
      </w:r>
    </w:p>
    <w:p w:rsidR="009D02EC" w:rsidRPr="009D02EC" w:rsidRDefault="009D02EC" w:rsidP="009D02EC">
      <w:pPr>
        <w:pStyle w:val="11"/>
        <w:ind w:left="-1276" w:firstLine="708"/>
        <w:jc w:val="both"/>
        <w:rPr>
          <w:rFonts w:ascii="Times New Roman" w:hAnsi="Times New Roman" w:cs="Times New Roman"/>
        </w:rPr>
      </w:pPr>
      <w:r w:rsidRPr="009D02EC">
        <w:rPr>
          <w:rFonts w:ascii="Times New Roman" w:hAnsi="Times New Roman" w:cs="Times New Roman"/>
        </w:rPr>
        <w:t>Материально-техническая база школы должна соответствовать санитарным и противопожарным нормам, нормам охраны труда.</w:t>
      </w:r>
    </w:p>
    <w:p w:rsidR="009D02EC" w:rsidRPr="009D02EC" w:rsidRDefault="009D02EC" w:rsidP="009D02EC">
      <w:pPr>
        <w:pStyle w:val="11"/>
        <w:ind w:left="-1276"/>
        <w:jc w:val="both"/>
        <w:rPr>
          <w:rFonts w:ascii="Times New Roman" w:hAnsi="Times New Roman" w:cs="Times New Roman"/>
        </w:rPr>
      </w:pPr>
    </w:p>
    <w:p w:rsidR="00B60A81" w:rsidRPr="00463ED5" w:rsidRDefault="00B60A81" w:rsidP="009D02EC">
      <w:pPr>
        <w:pStyle w:val="11"/>
        <w:ind w:left="-1276"/>
        <w:jc w:val="center"/>
        <w:rPr>
          <w:rFonts w:ascii="Times New Roman" w:hAnsi="Times New Roman" w:cs="Times New Roman"/>
          <w:b/>
        </w:rPr>
      </w:pPr>
    </w:p>
    <w:p w:rsidR="009D02EC" w:rsidRPr="009D02EC" w:rsidRDefault="009D02EC" w:rsidP="009D02EC">
      <w:pPr>
        <w:pStyle w:val="11"/>
        <w:ind w:left="-1276"/>
        <w:jc w:val="center"/>
        <w:rPr>
          <w:rFonts w:ascii="Times New Roman" w:hAnsi="Times New Roman" w:cs="Times New Roman"/>
          <w:b/>
        </w:rPr>
      </w:pPr>
      <w:r w:rsidRPr="009D02EC">
        <w:rPr>
          <w:rFonts w:ascii="Times New Roman" w:hAnsi="Times New Roman" w:cs="Times New Roman"/>
          <w:b/>
        </w:rPr>
        <w:t>II. Содержание учебного предмета</w:t>
      </w:r>
    </w:p>
    <w:p w:rsidR="009D02EC" w:rsidRPr="009D02EC" w:rsidRDefault="009D02EC" w:rsidP="009D02EC">
      <w:pPr>
        <w:pStyle w:val="11"/>
        <w:ind w:left="-1276"/>
        <w:jc w:val="both"/>
        <w:rPr>
          <w:rFonts w:ascii="Times New Roman" w:hAnsi="Times New Roman" w:cs="Times New Roman"/>
          <w:iCs/>
        </w:rPr>
      </w:pP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b/>
          <w:i/>
          <w:iCs/>
        </w:rPr>
        <w:t xml:space="preserve">1. Сведения о затратах учебного времени. </w:t>
      </w:r>
      <w:r w:rsidRPr="009D02EC">
        <w:rPr>
          <w:rFonts w:ascii="Times New Roman" w:hAnsi="Times New Roman" w:cs="Times New Roman"/>
        </w:rPr>
        <w:t xml:space="preserve">Аудиторные занятия: 1-3 классы – 1 час в неделю. </w:t>
      </w:r>
    </w:p>
    <w:p w:rsidR="009D02EC" w:rsidRPr="009D02EC" w:rsidRDefault="009D02EC" w:rsidP="009D02EC">
      <w:pPr>
        <w:pStyle w:val="11"/>
        <w:ind w:left="-1276" w:firstLine="708"/>
        <w:jc w:val="both"/>
        <w:rPr>
          <w:rFonts w:ascii="Times New Roman" w:hAnsi="Times New Roman" w:cs="Times New Roman"/>
        </w:rPr>
      </w:pPr>
      <w:r w:rsidRPr="009D02EC">
        <w:rPr>
          <w:rFonts w:ascii="Times New Roman" w:hAnsi="Times New Roman" w:cs="Times New Roman"/>
        </w:rPr>
        <w:t>Аудиторные часы для концертмейстера предусматриваются по учебному предмету «Хоровой класс»  в объеме не менее 80 % от аудиторного времени, предусмотренного на учебный предмет.</w:t>
      </w:r>
    </w:p>
    <w:p w:rsidR="009D02EC" w:rsidRPr="009D02EC" w:rsidRDefault="009D02EC" w:rsidP="009D02EC">
      <w:pPr>
        <w:pStyle w:val="11"/>
        <w:ind w:left="-1276" w:firstLine="708"/>
        <w:jc w:val="both"/>
        <w:rPr>
          <w:rFonts w:ascii="Times New Roman" w:hAnsi="Times New Roman" w:cs="Times New Roman"/>
        </w:rPr>
      </w:pPr>
      <w:r w:rsidRPr="009D02EC">
        <w:rPr>
          <w:rFonts w:ascii="Times New Roman" w:hAnsi="Times New Roman" w:cs="Times New Roman"/>
        </w:rPr>
        <w:t>Объем времени на самостоятельную работу обучающихся по учебному предмету определяется с учетом сложившихся педагогических традиций и методической целесообразности.</w:t>
      </w:r>
    </w:p>
    <w:p w:rsidR="009D02EC" w:rsidRPr="009D02EC" w:rsidRDefault="009D02EC" w:rsidP="009D02EC">
      <w:pPr>
        <w:pStyle w:val="11"/>
        <w:ind w:left="-1276" w:firstLine="708"/>
        <w:jc w:val="both"/>
        <w:rPr>
          <w:rFonts w:ascii="Times New Roman" w:hAnsi="Times New Roman" w:cs="Times New Roman"/>
          <w:iCs/>
        </w:rPr>
      </w:pPr>
      <w:r w:rsidRPr="009D02EC">
        <w:rPr>
          <w:rFonts w:ascii="Times New Roman" w:hAnsi="Times New Roman" w:cs="Times New Roman"/>
          <w:iCs/>
        </w:rPr>
        <w:t>Виды внеаудиторной работы:</w:t>
      </w: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rPr>
        <w:lastRenderedPageBreak/>
        <w:t>– выполнение домашнего задания;</w:t>
      </w: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rPr>
        <w:t>– подготовка к концертным выступлениям;</w:t>
      </w: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rPr>
        <w:t>– посещение учреждений культуры (филармоний, театров, концертных залов и др.);</w:t>
      </w: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rPr>
        <w:t>– участие обучающихся в концертах, творческих мероприятиях и культурно-просветительской деятельности и др.</w:t>
      </w:r>
    </w:p>
    <w:p w:rsidR="009D02EC" w:rsidRPr="009D02EC" w:rsidRDefault="009D02EC" w:rsidP="009D02EC">
      <w:pPr>
        <w:pStyle w:val="11"/>
        <w:ind w:left="-1276"/>
        <w:jc w:val="both"/>
        <w:rPr>
          <w:rFonts w:ascii="Times New Roman" w:hAnsi="Times New Roman" w:cs="Times New Roman"/>
          <w:iCs/>
        </w:rPr>
      </w:pPr>
    </w:p>
    <w:p w:rsidR="009D02EC" w:rsidRPr="009D02EC" w:rsidRDefault="009D02EC" w:rsidP="009D02EC">
      <w:pPr>
        <w:pStyle w:val="11"/>
        <w:ind w:left="-1276"/>
        <w:jc w:val="both"/>
        <w:rPr>
          <w:rFonts w:ascii="Times New Roman" w:hAnsi="Times New Roman" w:cs="Times New Roman"/>
          <w:b/>
          <w:i/>
          <w:iCs/>
        </w:rPr>
      </w:pPr>
      <w:r w:rsidRPr="009D02EC">
        <w:rPr>
          <w:rFonts w:ascii="Times New Roman" w:hAnsi="Times New Roman" w:cs="Times New Roman"/>
          <w:b/>
          <w:i/>
          <w:iCs/>
        </w:rPr>
        <w:t>2. Годовые требования</w:t>
      </w:r>
    </w:p>
    <w:p w:rsidR="009D02EC" w:rsidRPr="009D02EC" w:rsidRDefault="009D02EC" w:rsidP="009D02EC">
      <w:pPr>
        <w:pStyle w:val="11"/>
        <w:ind w:left="-1276"/>
        <w:jc w:val="center"/>
        <w:rPr>
          <w:rFonts w:ascii="Times New Roman" w:hAnsi="Times New Roman" w:cs="Times New Roman"/>
          <w:iCs/>
        </w:rPr>
      </w:pPr>
    </w:p>
    <w:p w:rsidR="009D02EC" w:rsidRPr="009D02EC" w:rsidRDefault="009D02EC" w:rsidP="009D02EC">
      <w:pPr>
        <w:pStyle w:val="11"/>
        <w:ind w:left="-1276"/>
        <w:jc w:val="center"/>
        <w:rPr>
          <w:rFonts w:ascii="Times New Roman" w:hAnsi="Times New Roman" w:cs="Times New Roman"/>
          <w:i/>
          <w:iCs/>
        </w:rPr>
      </w:pPr>
      <w:r w:rsidRPr="009D02EC">
        <w:rPr>
          <w:rFonts w:ascii="Times New Roman" w:hAnsi="Times New Roman" w:cs="Times New Roman"/>
          <w:i/>
          <w:iCs/>
        </w:rPr>
        <w:t>Младший хор</w:t>
      </w:r>
    </w:p>
    <w:p w:rsidR="009D02EC" w:rsidRPr="009D02EC" w:rsidRDefault="009D02EC" w:rsidP="009D02EC">
      <w:pPr>
        <w:pStyle w:val="11"/>
        <w:ind w:left="-1276" w:firstLine="708"/>
        <w:jc w:val="both"/>
        <w:rPr>
          <w:rFonts w:ascii="Times New Roman" w:hAnsi="Times New Roman" w:cs="Times New Roman"/>
          <w:iCs/>
        </w:rPr>
      </w:pPr>
      <w:r w:rsidRPr="009D02EC">
        <w:rPr>
          <w:rFonts w:ascii="Times New Roman" w:hAnsi="Times New Roman" w:cs="Times New Roman"/>
          <w:iCs/>
        </w:rPr>
        <w:t>В течение учебного года в хоровом классе проходится 8-10 произведений. Хоровой коллектив участвует в концертных мероприятиях, фестивалях, смотрах-конкурсах. Работа над развитием следующих навыков:</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Вокально-хоровые навыки</w:t>
      </w:r>
    </w:p>
    <w:p w:rsidR="009D02EC" w:rsidRPr="009D02EC" w:rsidRDefault="009D02EC" w:rsidP="009D02EC">
      <w:pPr>
        <w:pStyle w:val="11"/>
        <w:ind w:left="-1276" w:firstLine="708"/>
        <w:jc w:val="both"/>
        <w:rPr>
          <w:rFonts w:ascii="Times New Roman" w:hAnsi="Times New Roman" w:cs="Times New Roman"/>
          <w:iCs/>
        </w:rPr>
      </w:pPr>
      <w:r w:rsidRPr="009D02EC">
        <w:rPr>
          <w:rFonts w:ascii="Times New Roman" w:hAnsi="Times New Roman" w:cs="Times New Roman"/>
          <w:iCs/>
        </w:rPr>
        <w:t>Певческая установка, положение корпуса, головы, артикуляция при пении. Навыки пения сидя и стоя. 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 Смена дыхания в процессе пения, различные приемы (короткое и активное дыхание в быстром темпе, спокойное и активное в медленном). Цезуры. Знакомство с навыками цепного дыхания.</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Звуковедение и дикция</w:t>
      </w:r>
    </w:p>
    <w:p w:rsidR="009D02EC" w:rsidRPr="009D02EC" w:rsidRDefault="009D02EC" w:rsidP="009D02EC">
      <w:pPr>
        <w:pStyle w:val="11"/>
        <w:ind w:left="-1276" w:firstLine="708"/>
        <w:jc w:val="both"/>
        <w:rPr>
          <w:rFonts w:ascii="Times New Roman" w:hAnsi="Times New Roman" w:cs="Times New Roman"/>
          <w:iCs/>
        </w:rPr>
      </w:pPr>
      <w:r w:rsidRPr="009D02EC">
        <w:rPr>
          <w:rFonts w:ascii="Times New Roman" w:hAnsi="Times New Roman" w:cs="Times New Roman"/>
          <w:iCs/>
        </w:rPr>
        <w:t>Естественный свободный звук без крика и напряжения (форсирования). Преимущественно мягкая атака звука. Округление гласных, способы их формирования в различных регистрах. Пение нон легато и легато. Нюансы. 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Ансамбль и строй</w:t>
      </w:r>
    </w:p>
    <w:p w:rsidR="009D02EC" w:rsidRPr="009D02EC" w:rsidRDefault="009D02EC" w:rsidP="009D02EC">
      <w:pPr>
        <w:pStyle w:val="11"/>
        <w:ind w:left="-1276" w:firstLine="708"/>
        <w:jc w:val="both"/>
        <w:rPr>
          <w:rFonts w:ascii="Times New Roman" w:hAnsi="Times New Roman" w:cs="Times New Roman"/>
          <w:iCs/>
        </w:rPr>
      </w:pPr>
      <w:r w:rsidRPr="009D02EC">
        <w:rPr>
          <w:rFonts w:ascii="Times New Roman" w:hAnsi="Times New Roman" w:cs="Times New Roman"/>
          <w:iCs/>
        </w:rPr>
        <w:t>Выработка активного унисона, ритмической устойчивости в умеренных темпах при соотношении простейших длительностей, соблюдение динамической ровности при произнесении текста. Постепенное расширение задач: интонирование произведений в различных видах мажор и минора, ритмической устойчивости в более быстрых и медленных темпах с более сложным ритмическим рисунком. Устойчивое интонирование одноголосной партии при сложном аккомпанементе. Навыки пения двухголосия с аккомпанементом. Пение несложных двухголосных песен без сопровождения.</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Формирование исполнительских навыков</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 Членение на мотивы, периоды, предложения, фразы. Определение формы. Фразировка, вытекающая из музыкального и текстового содержания. Различные виды динамики. Многообразие агогических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 Воспитание навыков понимания дирижерского жеста.</w:t>
      </w:r>
    </w:p>
    <w:p w:rsidR="009D02EC" w:rsidRPr="009D02EC" w:rsidRDefault="009D02EC" w:rsidP="009D02EC">
      <w:pPr>
        <w:pStyle w:val="11"/>
        <w:ind w:left="-1276"/>
        <w:jc w:val="both"/>
        <w:rPr>
          <w:rFonts w:ascii="Times New Roman" w:hAnsi="Times New Roman" w:cs="Times New Roman"/>
          <w:iCs/>
        </w:rPr>
      </w:pP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Примерный репертуарный список</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Аренский А. «Комар один, задумавшись», «Птичка летит, летает», «Спи дитя мое, усни»</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Белорусская народная песня «Сел комарик на дубочек» (обр. С. Полонского)</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Бетховен Л. «Малиновка», «Весною», «Край родной», «Походная песня»</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Брамс И. «Колыбельная»</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Вебер К. «Вечерняя песня»</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Гайдн Й. «Пастух»</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Глинка М. «Ложится в поле мрак ночной» (из оперы «Руслан и Людмила»)</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Гречанинов А. «Про теленочка», «Призыв весны», «Дон-дон», «Макимаковочки»</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Долуханян А. «Прилетайте, птицы»</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Дунаевский И. «Спой нам, ветер»</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Ипполитов-Иванов М. «Ноктюрн»</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Итальянская народная песня «Макароны» (обр. В. Сибирского)</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Кабалевский Д. «Подснежник»</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Калинников В. «Весна», «Тень-тень», «Киска»</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Калныньш А. «Музыка»</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lastRenderedPageBreak/>
        <w:t>Компанеец З. «Встало солнце»</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Красев М. Заключительный хор из оперы «Муха-цокотуха»</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Кюи Ц. «Майский день», «Белка»</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Литовская народная песня «Солнышко вставало»</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Лядов А. «Колыбельная», «Окликание дождя»</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Мендельсон Ф. «Воскресный день»</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Морозов И. «Про сверчка»</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Нисс С. «Сон»</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Парцхаладзе М. «Здравствуй, школа», «Наш край», «Весна», «Кукла», «Конь вороной»</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Подгайц Е. «Облака»</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Полонский С. «Сел комарик на дубочек»</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Потапенко Т. «Горный ветер»</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Потоловский Н. «Восход солнца»</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Римский-Корсаков Н. «Белка» (из оперы «Сказка о царе Салтане»)</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Русская народная песня «Здравствуй, гостья-зима» (обр. Н. Римского-Корсакова)</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Русская народная песня «Как на тоненький ледок» (обр. М. Иорданского)</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Русская народная песня «Как на речке, на лужочке»</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Украинская народная песня «Козел и коза» (обр. В. Соколова)</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Чайковский П. «Мой садик», «Осень», «Хор мальчиков» (из оперы «Пиковая дама»)</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Чесноков П. «Нюта-плакса»</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Шаинский В. «Мир похож на цветной луг»</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Шуман Р. «Домик у моря»</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10 русских народных песен (в обр. Григоренко)</w:t>
      </w:r>
    </w:p>
    <w:p w:rsidR="009D02EC" w:rsidRPr="009D02EC" w:rsidRDefault="009D02EC" w:rsidP="009D02EC">
      <w:pPr>
        <w:pStyle w:val="11"/>
        <w:ind w:left="-1276"/>
        <w:jc w:val="both"/>
        <w:rPr>
          <w:rFonts w:ascii="Times New Roman" w:hAnsi="Times New Roman" w:cs="Times New Roman"/>
          <w:iCs/>
        </w:rPr>
      </w:pP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Примерные программы выступлений на зачетах</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Аренский А. «Комар один, задумавшись»</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Бетховен Л. «Край родной»</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Гайдн Й. «Пастух»</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Гречанинов А. «Дон-дон»</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Дунаевский И. «Спой нам, ветер»</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Итальянская народная песня «Макароны» (обр. В. Сибирского)</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Кабалевский Д. «Подснежник»</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Компанеец З. «Встало солнце»</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Полонский С. «Сел комарик на дубочек»</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Русская народная песня «Как на речке, на лужочке»</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Украинская народная песня «Козел и коза» (обр. В. Соколова)</w:t>
      </w:r>
    </w:p>
    <w:p w:rsidR="009D02EC" w:rsidRPr="009D02EC" w:rsidRDefault="009D02EC" w:rsidP="009D02EC">
      <w:pPr>
        <w:pStyle w:val="11"/>
        <w:ind w:left="-1276"/>
        <w:jc w:val="both"/>
        <w:rPr>
          <w:rFonts w:ascii="Times New Roman" w:hAnsi="Times New Roman" w:cs="Times New Roman"/>
          <w:iCs/>
        </w:rPr>
      </w:pPr>
    </w:p>
    <w:p w:rsidR="009D02EC" w:rsidRPr="009D02EC" w:rsidRDefault="009D02EC" w:rsidP="009D02EC">
      <w:pPr>
        <w:pStyle w:val="11"/>
        <w:ind w:left="-1276"/>
        <w:jc w:val="center"/>
        <w:rPr>
          <w:rFonts w:ascii="Times New Roman" w:hAnsi="Times New Roman" w:cs="Times New Roman"/>
        </w:rPr>
      </w:pPr>
    </w:p>
    <w:p w:rsidR="009D02EC" w:rsidRPr="009D02EC" w:rsidRDefault="009D02EC" w:rsidP="009D02EC">
      <w:pPr>
        <w:pStyle w:val="11"/>
        <w:ind w:left="-1276"/>
        <w:jc w:val="center"/>
        <w:rPr>
          <w:rFonts w:ascii="Times New Roman" w:hAnsi="Times New Roman" w:cs="Times New Roman"/>
          <w:b/>
        </w:rPr>
      </w:pPr>
      <w:r w:rsidRPr="009D02EC">
        <w:rPr>
          <w:rFonts w:ascii="Times New Roman" w:hAnsi="Times New Roman" w:cs="Times New Roman"/>
          <w:b/>
          <w:lang w:val="en-US"/>
        </w:rPr>
        <w:t>I</w:t>
      </w:r>
      <w:r w:rsidRPr="009D02EC">
        <w:rPr>
          <w:rFonts w:ascii="Times New Roman" w:hAnsi="Times New Roman" w:cs="Times New Roman"/>
          <w:b/>
        </w:rPr>
        <w:t>II. Требования к уровню подготовки обучающихся</w:t>
      </w:r>
    </w:p>
    <w:p w:rsidR="009D02EC" w:rsidRPr="009D02EC" w:rsidRDefault="009D02EC" w:rsidP="009D02EC">
      <w:pPr>
        <w:pStyle w:val="11"/>
        <w:ind w:left="-1276"/>
        <w:jc w:val="center"/>
        <w:rPr>
          <w:rFonts w:ascii="Times New Roman" w:hAnsi="Times New Roman" w:cs="Times New Roman"/>
        </w:rPr>
      </w:pPr>
    </w:p>
    <w:p w:rsidR="009D02EC" w:rsidRPr="009D02EC" w:rsidRDefault="009D02EC" w:rsidP="009D02EC">
      <w:pPr>
        <w:pStyle w:val="11"/>
        <w:ind w:left="-1276" w:firstLine="708"/>
        <w:jc w:val="both"/>
        <w:rPr>
          <w:rFonts w:ascii="Times New Roman" w:hAnsi="Times New Roman" w:cs="Times New Roman"/>
        </w:rPr>
      </w:pPr>
      <w:r w:rsidRPr="009D02EC">
        <w:rPr>
          <w:rFonts w:ascii="Times New Roman" w:hAnsi="Times New Roman" w:cs="Times New Roman"/>
        </w:rPr>
        <w:t>Результатом освоения учебного предмета «Хоровой класс» является приобретение обучающимися следующих знаний, умений и навыков:</w:t>
      </w:r>
    </w:p>
    <w:p w:rsidR="009D02EC" w:rsidRPr="009D02EC" w:rsidRDefault="009D02EC" w:rsidP="009D02EC">
      <w:pPr>
        <w:pStyle w:val="11"/>
        <w:ind w:left="-1276"/>
        <w:jc w:val="both"/>
        <w:rPr>
          <w:rFonts w:ascii="Times New Roman" w:eastAsia="SymbolMT" w:hAnsi="Times New Roman" w:cs="Times New Roman"/>
        </w:rPr>
      </w:pPr>
      <w:r w:rsidRPr="009D02EC">
        <w:rPr>
          <w:rFonts w:ascii="Times New Roman" w:eastAsia="SymbolMT" w:hAnsi="Times New Roman" w:cs="Times New Roman"/>
        </w:rPr>
        <w:t>– 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9D02EC" w:rsidRPr="009D02EC" w:rsidRDefault="009D02EC" w:rsidP="009D02EC">
      <w:pPr>
        <w:pStyle w:val="11"/>
        <w:ind w:left="-1276"/>
        <w:jc w:val="both"/>
        <w:rPr>
          <w:rFonts w:ascii="Times New Roman" w:eastAsia="SymbolMT" w:hAnsi="Times New Roman" w:cs="Times New Roman"/>
        </w:rPr>
      </w:pPr>
      <w:r w:rsidRPr="009D02EC">
        <w:rPr>
          <w:rFonts w:ascii="Times New Roman" w:eastAsia="SymbolMT" w:hAnsi="Times New Roman" w:cs="Times New Roman"/>
        </w:rPr>
        <w:t>– знание профессиональной терминологии;</w:t>
      </w:r>
    </w:p>
    <w:p w:rsidR="009D02EC" w:rsidRPr="009D02EC" w:rsidRDefault="009D02EC" w:rsidP="009D02EC">
      <w:pPr>
        <w:pStyle w:val="11"/>
        <w:ind w:left="-1276"/>
        <w:jc w:val="both"/>
        <w:rPr>
          <w:rFonts w:ascii="Times New Roman" w:eastAsia="SymbolMT" w:hAnsi="Times New Roman" w:cs="Times New Roman"/>
        </w:rPr>
      </w:pPr>
      <w:r w:rsidRPr="009D02EC">
        <w:rPr>
          <w:rFonts w:ascii="Times New Roman" w:eastAsia="SymbolMT" w:hAnsi="Times New Roman" w:cs="Times New Roman"/>
        </w:rPr>
        <w:t>– умение передавать авторский замысел музыкального произведения с помощью органического сочетания слова и музыки;</w:t>
      </w:r>
    </w:p>
    <w:p w:rsidR="009D02EC" w:rsidRPr="009D02EC" w:rsidRDefault="009D02EC" w:rsidP="009D02EC">
      <w:pPr>
        <w:pStyle w:val="11"/>
        <w:ind w:left="-1276"/>
        <w:jc w:val="both"/>
        <w:rPr>
          <w:rFonts w:ascii="Times New Roman" w:eastAsia="SymbolMT" w:hAnsi="Times New Roman" w:cs="Times New Roman"/>
        </w:rPr>
      </w:pPr>
      <w:r w:rsidRPr="009D02EC">
        <w:rPr>
          <w:rFonts w:ascii="Times New Roman" w:eastAsia="SymbolMT" w:hAnsi="Times New Roman" w:cs="Times New Roman"/>
        </w:rPr>
        <w:t>– навыки коллективного хорового исполнительского творчества, в том числе отражающие взаимоотношения между солистом и хоровым коллективом;</w:t>
      </w:r>
    </w:p>
    <w:p w:rsidR="009D02EC" w:rsidRPr="009D02EC" w:rsidRDefault="009D02EC" w:rsidP="009D02EC">
      <w:pPr>
        <w:pStyle w:val="11"/>
        <w:ind w:left="-1276"/>
        <w:jc w:val="both"/>
        <w:rPr>
          <w:rFonts w:ascii="Times New Roman" w:eastAsia="SymbolMT" w:hAnsi="Times New Roman" w:cs="Times New Roman"/>
        </w:rPr>
      </w:pPr>
      <w:r w:rsidRPr="009D02EC">
        <w:rPr>
          <w:rFonts w:ascii="Times New Roman" w:eastAsia="SymbolMT" w:hAnsi="Times New Roman" w:cs="Times New Roman"/>
        </w:rPr>
        <w:t>– сформированные практические навыки исполнения авторских, народных хоровых и вокальных ансамблевых произведения отечественной и зарубежной музыки, в том числе хоровых произведений для детей;</w:t>
      </w:r>
    </w:p>
    <w:p w:rsidR="009D02EC" w:rsidRPr="009D02EC" w:rsidRDefault="009D02EC" w:rsidP="009D02EC">
      <w:pPr>
        <w:pStyle w:val="11"/>
        <w:ind w:left="-1276"/>
        <w:jc w:val="both"/>
        <w:rPr>
          <w:rFonts w:ascii="Times New Roman" w:hAnsi="Times New Roman" w:cs="Times New Roman"/>
        </w:rPr>
      </w:pPr>
      <w:r w:rsidRPr="009D02EC">
        <w:rPr>
          <w:rFonts w:ascii="Times New Roman" w:eastAsia="SymbolMT" w:hAnsi="Times New Roman" w:cs="Times New Roman"/>
        </w:rPr>
        <w:t>– наличие практических навыков исполнения партий в составе вокального ансамбля и хорового коллектива.</w:t>
      </w:r>
    </w:p>
    <w:p w:rsidR="009D02EC" w:rsidRPr="009D02EC" w:rsidRDefault="009D02EC" w:rsidP="009D02EC">
      <w:pPr>
        <w:pStyle w:val="11"/>
        <w:ind w:left="-1276"/>
        <w:jc w:val="center"/>
        <w:rPr>
          <w:rFonts w:ascii="Times New Roman" w:hAnsi="Times New Roman" w:cs="Times New Roman"/>
        </w:rPr>
      </w:pPr>
    </w:p>
    <w:p w:rsidR="009D02EC" w:rsidRPr="009D02EC" w:rsidRDefault="009D02EC" w:rsidP="009D02EC">
      <w:pPr>
        <w:pStyle w:val="11"/>
        <w:ind w:left="-1276"/>
        <w:jc w:val="center"/>
        <w:rPr>
          <w:rFonts w:ascii="Times New Roman" w:hAnsi="Times New Roman" w:cs="Times New Roman"/>
          <w:b/>
        </w:rPr>
      </w:pPr>
      <w:r w:rsidRPr="009D02EC">
        <w:rPr>
          <w:rFonts w:ascii="Times New Roman" w:hAnsi="Times New Roman" w:cs="Times New Roman"/>
          <w:b/>
        </w:rPr>
        <w:lastRenderedPageBreak/>
        <w:t>IV. Формы и методы контроля, система оценок</w:t>
      </w:r>
    </w:p>
    <w:p w:rsidR="009D02EC" w:rsidRPr="009D02EC" w:rsidRDefault="009D02EC" w:rsidP="009D02EC">
      <w:pPr>
        <w:pStyle w:val="11"/>
        <w:ind w:left="-1276"/>
        <w:jc w:val="both"/>
        <w:rPr>
          <w:rFonts w:ascii="Times New Roman" w:hAnsi="Times New Roman" w:cs="Times New Roman"/>
          <w:iCs/>
        </w:rPr>
      </w:pPr>
    </w:p>
    <w:p w:rsidR="009D02EC" w:rsidRPr="009D02EC" w:rsidRDefault="009D02EC" w:rsidP="009D02EC">
      <w:pPr>
        <w:pStyle w:val="11"/>
        <w:ind w:left="-1276"/>
        <w:jc w:val="both"/>
        <w:rPr>
          <w:rFonts w:ascii="Times New Roman" w:hAnsi="Times New Roman" w:cs="Times New Roman"/>
          <w:b/>
          <w:i/>
          <w:iCs/>
        </w:rPr>
      </w:pPr>
      <w:r w:rsidRPr="009D02EC">
        <w:rPr>
          <w:rFonts w:ascii="Times New Roman" w:hAnsi="Times New Roman" w:cs="Times New Roman"/>
          <w:b/>
          <w:i/>
          <w:iCs/>
        </w:rPr>
        <w:t>1. Аттестация: цели, виды, форма, содержание</w:t>
      </w:r>
    </w:p>
    <w:p w:rsidR="009D02EC" w:rsidRPr="009D02EC" w:rsidRDefault="009D02EC" w:rsidP="009D02EC">
      <w:pPr>
        <w:pStyle w:val="11"/>
        <w:ind w:left="-1276" w:firstLine="708"/>
        <w:jc w:val="both"/>
        <w:rPr>
          <w:rFonts w:ascii="Times New Roman" w:hAnsi="Times New Roman" w:cs="Times New Roman"/>
        </w:rPr>
      </w:pPr>
      <w:r w:rsidRPr="009D02EC">
        <w:rPr>
          <w:rFonts w:ascii="Times New Roman" w:hAnsi="Times New Roman" w:cs="Times New Roman"/>
        </w:rPr>
        <w:t>Оценка качества занятий по учебному предмету включает в себя текущий контроль и промежуточную аттестацию.</w:t>
      </w:r>
    </w:p>
    <w:p w:rsidR="009D02EC" w:rsidRPr="009D02EC" w:rsidRDefault="009D02EC" w:rsidP="009D02EC">
      <w:pPr>
        <w:pStyle w:val="11"/>
        <w:ind w:left="-1276" w:firstLine="708"/>
        <w:jc w:val="both"/>
        <w:rPr>
          <w:rFonts w:ascii="Times New Roman" w:hAnsi="Times New Roman" w:cs="Times New Roman"/>
        </w:rPr>
      </w:pPr>
      <w:r w:rsidRPr="009D02EC">
        <w:rPr>
          <w:rFonts w:ascii="Times New Roman" w:hAnsi="Times New Roman" w:cs="Times New Roman"/>
        </w:rPr>
        <w:t>В качестве форм текущего контроля успеваемости используются следующие методы: сдача партий, оценка за работу в классе. Текущий контроль успеваемости обучающихся проводится в счет аудиторного времени, предусмотренного на учебный предмет. В конце каждой четверти выставляется оценка.</w:t>
      </w:r>
    </w:p>
    <w:p w:rsidR="009D02EC" w:rsidRPr="009D02EC" w:rsidRDefault="009D02EC" w:rsidP="009D02EC">
      <w:pPr>
        <w:pStyle w:val="11"/>
        <w:ind w:left="-1276" w:firstLine="708"/>
        <w:jc w:val="both"/>
        <w:rPr>
          <w:rFonts w:ascii="Times New Roman" w:hAnsi="Times New Roman" w:cs="Times New Roman"/>
        </w:rPr>
      </w:pPr>
      <w:r w:rsidRPr="009D02EC">
        <w:rPr>
          <w:rFonts w:ascii="Times New Roman" w:hAnsi="Times New Roman" w:cs="Times New Roman"/>
        </w:rPr>
        <w:t>Промежуточная аттестация по учебному предмету «Хоровой класс» проходит в виде зачетов в конце второго полугодия учебного года. Формами зачетов являются: концертные выступления, участие в творческих мероприятиях школы. Зачеты проводятся за счет аудиторного времени, предусмотренного на учебный предмет.</w:t>
      </w:r>
    </w:p>
    <w:p w:rsidR="009D02EC" w:rsidRPr="009D02EC" w:rsidRDefault="009D02EC" w:rsidP="009D02EC">
      <w:pPr>
        <w:pStyle w:val="11"/>
        <w:ind w:left="-1276" w:firstLine="708"/>
        <w:jc w:val="both"/>
        <w:rPr>
          <w:rFonts w:ascii="Times New Roman" w:hAnsi="Times New Roman" w:cs="Times New Roman"/>
        </w:rPr>
      </w:pPr>
      <w:r w:rsidRPr="009D02EC">
        <w:rPr>
          <w:rFonts w:ascii="Times New Roman" w:hAnsi="Times New Roman" w:cs="Times New Roman"/>
        </w:rPr>
        <w:t xml:space="preserve">По завершении изучения учебного предмета «Хоровой класс» проводится итоговый зачет с оценкой, которая заносится в свидетельство об окончании школы. </w:t>
      </w:r>
    </w:p>
    <w:p w:rsidR="009D02EC" w:rsidRPr="009D02EC" w:rsidRDefault="009D02EC" w:rsidP="009D02EC">
      <w:pPr>
        <w:pStyle w:val="11"/>
        <w:ind w:left="-1276"/>
        <w:jc w:val="both"/>
        <w:rPr>
          <w:rFonts w:ascii="Times New Roman" w:hAnsi="Times New Roman" w:cs="Times New Roman"/>
          <w:iCs/>
        </w:rPr>
      </w:pPr>
    </w:p>
    <w:p w:rsidR="009D02EC" w:rsidRPr="009D02EC" w:rsidRDefault="009D02EC" w:rsidP="009D02EC">
      <w:pPr>
        <w:pStyle w:val="11"/>
        <w:ind w:left="-1276"/>
        <w:jc w:val="both"/>
        <w:rPr>
          <w:rFonts w:ascii="Times New Roman" w:hAnsi="Times New Roman" w:cs="Times New Roman"/>
          <w:b/>
          <w:i/>
          <w:iCs/>
        </w:rPr>
      </w:pPr>
      <w:r w:rsidRPr="009D02EC">
        <w:rPr>
          <w:rFonts w:ascii="Times New Roman" w:hAnsi="Times New Roman" w:cs="Times New Roman"/>
          <w:b/>
          <w:i/>
          <w:iCs/>
        </w:rPr>
        <w:t>2. Критерии оценок</w:t>
      </w:r>
    </w:p>
    <w:p w:rsidR="009D02EC" w:rsidRPr="009D02EC" w:rsidRDefault="009D02EC" w:rsidP="009D02EC">
      <w:pPr>
        <w:pStyle w:val="11"/>
        <w:ind w:left="-1276" w:firstLine="708"/>
        <w:jc w:val="both"/>
        <w:rPr>
          <w:rFonts w:ascii="Times New Roman" w:hAnsi="Times New Roman" w:cs="Times New Roman"/>
        </w:rPr>
      </w:pPr>
      <w:r w:rsidRPr="009D02EC">
        <w:rPr>
          <w:rFonts w:ascii="Times New Roman" w:hAnsi="Times New Roman" w:cs="Times New Roman"/>
        </w:rPr>
        <w:t>По итогам исполнения программы на зачете выставляется оценка по пятибалльной шкале.</w:t>
      </w:r>
    </w:p>
    <w:p w:rsidR="009D02EC" w:rsidRPr="009D02EC" w:rsidRDefault="009D02EC" w:rsidP="009D02EC">
      <w:pPr>
        <w:pStyle w:val="11"/>
        <w:ind w:left="-1276"/>
        <w:jc w:val="both"/>
        <w:rPr>
          <w:rFonts w:ascii="Times New Roman" w:hAnsi="Times New Roman" w:cs="Times New Roman"/>
          <w:iCs/>
        </w:rPr>
      </w:pPr>
      <w:r w:rsidRPr="009D02EC">
        <w:rPr>
          <w:rFonts w:ascii="Times New Roman" w:hAnsi="Times New Roman" w:cs="Times New Roman"/>
          <w:iCs/>
        </w:rPr>
        <w:t>Критерии оценки качества исполнения</w:t>
      </w:r>
    </w:p>
    <w:p w:rsidR="009D02EC" w:rsidRPr="009D02EC" w:rsidRDefault="009D02EC" w:rsidP="009D02EC">
      <w:pPr>
        <w:pStyle w:val="11"/>
        <w:ind w:left="-1276"/>
        <w:jc w:val="right"/>
        <w:rPr>
          <w:rFonts w:ascii="Times New Roman" w:hAnsi="Times New Roman" w:cs="Times New Roman"/>
          <w:iCs/>
        </w:rPr>
      </w:pPr>
      <w:r w:rsidRPr="009D02EC">
        <w:rPr>
          <w:rFonts w:ascii="Times New Roman" w:hAnsi="Times New Roman" w:cs="Times New Roman"/>
          <w:iCs/>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4"/>
        <w:gridCol w:w="6023"/>
      </w:tblGrid>
      <w:tr w:rsidR="009D02EC" w:rsidRPr="009D02EC" w:rsidTr="005F2705">
        <w:tc>
          <w:tcPr>
            <w:tcW w:w="3264" w:type="dxa"/>
            <w:tcBorders>
              <w:top w:val="single" w:sz="4" w:space="0" w:color="auto"/>
              <w:left w:val="single" w:sz="4" w:space="0" w:color="auto"/>
              <w:bottom w:val="single" w:sz="4" w:space="0" w:color="auto"/>
              <w:right w:val="single" w:sz="4" w:space="0" w:color="auto"/>
            </w:tcBorders>
            <w:hideMark/>
          </w:tcPr>
          <w:p w:rsidR="009D02EC" w:rsidRPr="009D02EC" w:rsidRDefault="009D02EC" w:rsidP="009D02EC">
            <w:pPr>
              <w:pStyle w:val="11"/>
              <w:spacing w:line="276" w:lineRule="auto"/>
              <w:ind w:left="-1276"/>
              <w:jc w:val="center"/>
              <w:rPr>
                <w:rFonts w:ascii="Times New Roman" w:hAnsi="Times New Roman" w:cs="Times New Roman"/>
                <w:color w:val="00000A"/>
              </w:rPr>
            </w:pPr>
            <w:r w:rsidRPr="009D02EC">
              <w:rPr>
                <w:rFonts w:ascii="Times New Roman" w:hAnsi="Times New Roman" w:cs="Times New Roman"/>
                <w:color w:val="00000A"/>
              </w:rPr>
              <w:t>Оценка</w:t>
            </w:r>
          </w:p>
        </w:tc>
        <w:tc>
          <w:tcPr>
            <w:tcW w:w="6023" w:type="dxa"/>
            <w:tcBorders>
              <w:top w:val="single" w:sz="4" w:space="0" w:color="auto"/>
              <w:left w:val="single" w:sz="4" w:space="0" w:color="auto"/>
              <w:bottom w:val="single" w:sz="4" w:space="0" w:color="auto"/>
              <w:right w:val="single" w:sz="4" w:space="0" w:color="auto"/>
            </w:tcBorders>
            <w:hideMark/>
          </w:tcPr>
          <w:p w:rsidR="009D02EC" w:rsidRPr="009D02EC" w:rsidRDefault="009D02EC" w:rsidP="009D02EC">
            <w:pPr>
              <w:pStyle w:val="11"/>
              <w:spacing w:line="276" w:lineRule="auto"/>
              <w:ind w:left="-1276"/>
              <w:jc w:val="center"/>
              <w:rPr>
                <w:rFonts w:ascii="Times New Roman" w:hAnsi="Times New Roman" w:cs="Times New Roman"/>
                <w:color w:val="00000A"/>
              </w:rPr>
            </w:pPr>
            <w:r w:rsidRPr="009D02EC">
              <w:rPr>
                <w:rFonts w:ascii="Times New Roman" w:hAnsi="Times New Roman" w:cs="Times New Roman"/>
                <w:color w:val="00000A"/>
              </w:rPr>
              <w:t>Критерии оценивания выступления</w:t>
            </w:r>
          </w:p>
        </w:tc>
      </w:tr>
      <w:tr w:rsidR="009D02EC" w:rsidRPr="009D02EC" w:rsidTr="005F2705">
        <w:tc>
          <w:tcPr>
            <w:tcW w:w="3264" w:type="dxa"/>
            <w:tcBorders>
              <w:top w:val="single" w:sz="4" w:space="0" w:color="auto"/>
              <w:left w:val="single" w:sz="4" w:space="0" w:color="auto"/>
              <w:bottom w:val="single" w:sz="4" w:space="0" w:color="auto"/>
              <w:right w:val="single" w:sz="4" w:space="0" w:color="auto"/>
            </w:tcBorders>
            <w:hideMark/>
          </w:tcPr>
          <w:p w:rsidR="009D02EC" w:rsidRPr="009D02EC" w:rsidRDefault="009D02EC" w:rsidP="009D02EC">
            <w:pPr>
              <w:pStyle w:val="11"/>
              <w:spacing w:line="276" w:lineRule="auto"/>
              <w:ind w:left="-1276"/>
              <w:jc w:val="both"/>
              <w:rPr>
                <w:rFonts w:ascii="Times New Roman" w:hAnsi="Times New Roman" w:cs="Times New Roman"/>
                <w:color w:val="00000A"/>
              </w:rPr>
            </w:pPr>
            <w:r w:rsidRPr="009D02EC">
              <w:rPr>
                <w:rFonts w:ascii="Times New Roman" w:hAnsi="Times New Roman" w:cs="Times New Roman"/>
                <w:color w:val="00000A"/>
              </w:rPr>
              <w:t>5 («отлично»)</w:t>
            </w:r>
          </w:p>
        </w:tc>
        <w:tc>
          <w:tcPr>
            <w:tcW w:w="6023" w:type="dxa"/>
            <w:tcBorders>
              <w:top w:val="single" w:sz="4" w:space="0" w:color="auto"/>
              <w:left w:val="single" w:sz="4" w:space="0" w:color="auto"/>
              <w:bottom w:val="single" w:sz="4" w:space="0" w:color="auto"/>
              <w:right w:val="single" w:sz="4" w:space="0" w:color="auto"/>
            </w:tcBorders>
            <w:hideMark/>
          </w:tcPr>
          <w:p w:rsidR="009D02EC" w:rsidRPr="009D02EC" w:rsidRDefault="009D02EC" w:rsidP="009D02EC">
            <w:pPr>
              <w:pStyle w:val="11"/>
              <w:spacing w:line="276" w:lineRule="auto"/>
              <w:ind w:left="-1276"/>
              <w:jc w:val="both"/>
              <w:rPr>
                <w:rFonts w:ascii="Times New Roman" w:hAnsi="Times New Roman" w:cs="Times New Roman"/>
                <w:color w:val="00000A"/>
              </w:rPr>
            </w:pPr>
            <w:r w:rsidRPr="009D02EC">
              <w:rPr>
                <w:rFonts w:ascii="Times New Roman" w:hAnsi="Times New Roman" w:cs="Times New Roman"/>
                <w:color w:val="00000A"/>
              </w:rPr>
              <w:t>Регулярное посещение занятий, знание своей партии во всех произведениях, разучиваемых в классе, активная эмоциональная работа на занятиях, участие во всех концертных мероприятиях коллектива.</w:t>
            </w:r>
          </w:p>
        </w:tc>
      </w:tr>
      <w:tr w:rsidR="009D02EC" w:rsidRPr="009D02EC" w:rsidTr="005F2705">
        <w:tc>
          <w:tcPr>
            <w:tcW w:w="3264" w:type="dxa"/>
            <w:tcBorders>
              <w:top w:val="single" w:sz="4" w:space="0" w:color="auto"/>
              <w:left w:val="single" w:sz="4" w:space="0" w:color="auto"/>
              <w:bottom w:val="single" w:sz="4" w:space="0" w:color="auto"/>
              <w:right w:val="single" w:sz="4" w:space="0" w:color="auto"/>
            </w:tcBorders>
            <w:hideMark/>
          </w:tcPr>
          <w:p w:rsidR="009D02EC" w:rsidRPr="009D02EC" w:rsidRDefault="009D02EC" w:rsidP="009D02EC">
            <w:pPr>
              <w:pStyle w:val="11"/>
              <w:spacing w:line="276" w:lineRule="auto"/>
              <w:ind w:left="-1276"/>
              <w:jc w:val="both"/>
              <w:rPr>
                <w:rFonts w:ascii="Times New Roman" w:hAnsi="Times New Roman" w:cs="Times New Roman"/>
                <w:color w:val="00000A"/>
              </w:rPr>
            </w:pPr>
            <w:r w:rsidRPr="009D02EC">
              <w:rPr>
                <w:rFonts w:ascii="Times New Roman" w:hAnsi="Times New Roman" w:cs="Times New Roman"/>
                <w:color w:val="00000A"/>
              </w:rPr>
              <w:t>4 («хорошо»)</w:t>
            </w:r>
          </w:p>
        </w:tc>
        <w:tc>
          <w:tcPr>
            <w:tcW w:w="6023" w:type="dxa"/>
            <w:tcBorders>
              <w:top w:val="single" w:sz="4" w:space="0" w:color="auto"/>
              <w:left w:val="single" w:sz="4" w:space="0" w:color="auto"/>
              <w:bottom w:val="single" w:sz="4" w:space="0" w:color="auto"/>
              <w:right w:val="single" w:sz="4" w:space="0" w:color="auto"/>
            </w:tcBorders>
            <w:hideMark/>
          </w:tcPr>
          <w:p w:rsidR="009D02EC" w:rsidRPr="009D02EC" w:rsidRDefault="009D02EC" w:rsidP="009D02EC">
            <w:pPr>
              <w:pStyle w:val="11"/>
              <w:spacing w:line="276" w:lineRule="auto"/>
              <w:ind w:left="-1276"/>
              <w:jc w:val="both"/>
              <w:rPr>
                <w:rFonts w:ascii="Times New Roman" w:hAnsi="Times New Roman" w:cs="Times New Roman"/>
                <w:color w:val="00000A"/>
              </w:rPr>
            </w:pPr>
            <w:r w:rsidRPr="009D02EC">
              <w:rPr>
                <w:rFonts w:ascii="Times New Roman" w:hAnsi="Times New Roman" w:cs="Times New Roman"/>
                <w:color w:val="00000A"/>
              </w:rPr>
              <w:t>Регулярное посещение занятий, активная работа в классе, недостаточная проработка технически трудных фрагментов в хоровых партиях (вокально-интонационная неточность), участие в концертных мероприятиях коллектива.</w:t>
            </w:r>
          </w:p>
        </w:tc>
      </w:tr>
      <w:tr w:rsidR="009D02EC" w:rsidRPr="009D02EC" w:rsidTr="005F2705">
        <w:tc>
          <w:tcPr>
            <w:tcW w:w="3264" w:type="dxa"/>
            <w:tcBorders>
              <w:top w:val="single" w:sz="4" w:space="0" w:color="auto"/>
              <w:left w:val="single" w:sz="4" w:space="0" w:color="auto"/>
              <w:bottom w:val="single" w:sz="4" w:space="0" w:color="auto"/>
              <w:right w:val="single" w:sz="4" w:space="0" w:color="auto"/>
            </w:tcBorders>
            <w:hideMark/>
          </w:tcPr>
          <w:p w:rsidR="009D02EC" w:rsidRPr="009D02EC" w:rsidRDefault="009D02EC" w:rsidP="009D02EC">
            <w:pPr>
              <w:pStyle w:val="11"/>
              <w:spacing w:line="276" w:lineRule="auto"/>
              <w:ind w:left="-1276"/>
              <w:jc w:val="both"/>
              <w:rPr>
                <w:rFonts w:ascii="Times New Roman" w:hAnsi="Times New Roman" w:cs="Times New Roman"/>
                <w:color w:val="00000A"/>
              </w:rPr>
            </w:pPr>
            <w:r w:rsidRPr="009D02EC">
              <w:rPr>
                <w:rFonts w:ascii="Times New Roman" w:hAnsi="Times New Roman" w:cs="Times New Roman"/>
                <w:color w:val="00000A"/>
              </w:rPr>
              <w:t>3 («удовлетворительно»)</w:t>
            </w:r>
          </w:p>
        </w:tc>
        <w:tc>
          <w:tcPr>
            <w:tcW w:w="6023" w:type="dxa"/>
            <w:tcBorders>
              <w:top w:val="single" w:sz="4" w:space="0" w:color="auto"/>
              <w:left w:val="single" w:sz="4" w:space="0" w:color="auto"/>
              <w:bottom w:val="single" w:sz="4" w:space="0" w:color="auto"/>
              <w:right w:val="single" w:sz="4" w:space="0" w:color="auto"/>
            </w:tcBorders>
            <w:hideMark/>
          </w:tcPr>
          <w:p w:rsidR="009D02EC" w:rsidRPr="009D02EC" w:rsidRDefault="009D02EC" w:rsidP="009D02EC">
            <w:pPr>
              <w:pStyle w:val="11"/>
              <w:spacing w:line="276" w:lineRule="auto"/>
              <w:ind w:left="-1276"/>
              <w:jc w:val="both"/>
              <w:rPr>
                <w:rFonts w:ascii="Times New Roman" w:hAnsi="Times New Roman" w:cs="Times New Roman"/>
                <w:color w:val="00000A"/>
              </w:rPr>
            </w:pPr>
            <w:r w:rsidRPr="009D02EC">
              <w:rPr>
                <w:rFonts w:ascii="Times New Roman" w:hAnsi="Times New Roman" w:cs="Times New Roman"/>
                <w:color w:val="00000A"/>
              </w:rPr>
              <w:t>Нерегулярное посещение занятий без уважительных причин, пассивная работа в классе, незнание некоторых хоровых партий.</w:t>
            </w:r>
          </w:p>
        </w:tc>
      </w:tr>
      <w:tr w:rsidR="009D02EC" w:rsidRPr="009D02EC" w:rsidTr="005F2705">
        <w:tc>
          <w:tcPr>
            <w:tcW w:w="3264" w:type="dxa"/>
            <w:tcBorders>
              <w:top w:val="single" w:sz="4" w:space="0" w:color="auto"/>
              <w:left w:val="single" w:sz="4" w:space="0" w:color="auto"/>
              <w:bottom w:val="single" w:sz="4" w:space="0" w:color="auto"/>
              <w:right w:val="single" w:sz="4" w:space="0" w:color="auto"/>
            </w:tcBorders>
            <w:hideMark/>
          </w:tcPr>
          <w:p w:rsidR="009D02EC" w:rsidRPr="009D02EC" w:rsidRDefault="009D02EC" w:rsidP="009D02EC">
            <w:pPr>
              <w:pStyle w:val="11"/>
              <w:spacing w:line="276" w:lineRule="auto"/>
              <w:ind w:left="-1276"/>
              <w:jc w:val="both"/>
              <w:rPr>
                <w:rFonts w:ascii="Times New Roman" w:hAnsi="Times New Roman" w:cs="Times New Roman"/>
                <w:color w:val="00000A"/>
              </w:rPr>
            </w:pPr>
            <w:r w:rsidRPr="009D02EC">
              <w:rPr>
                <w:rFonts w:ascii="Times New Roman" w:hAnsi="Times New Roman" w:cs="Times New Roman"/>
                <w:color w:val="00000A"/>
              </w:rPr>
              <w:t>2 («неудовлетворительно»)</w:t>
            </w:r>
          </w:p>
        </w:tc>
        <w:tc>
          <w:tcPr>
            <w:tcW w:w="6023" w:type="dxa"/>
            <w:tcBorders>
              <w:top w:val="single" w:sz="4" w:space="0" w:color="auto"/>
              <w:left w:val="single" w:sz="4" w:space="0" w:color="auto"/>
              <w:bottom w:val="single" w:sz="4" w:space="0" w:color="auto"/>
              <w:right w:val="single" w:sz="4" w:space="0" w:color="auto"/>
            </w:tcBorders>
            <w:hideMark/>
          </w:tcPr>
          <w:p w:rsidR="009D02EC" w:rsidRPr="009D02EC" w:rsidRDefault="009D02EC" w:rsidP="009D02EC">
            <w:pPr>
              <w:pStyle w:val="11"/>
              <w:spacing w:line="276" w:lineRule="auto"/>
              <w:ind w:left="-1276"/>
              <w:jc w:val="both"/>
              <w:rPr>
                <w:rFonts w:ascii="Times New Roman" w:hAnsi="Times New Roman" w:cs="Times New Roman"/>
                <w:color w:val="00000A"/>
              </w:rPr>
            </w:pPr>
            <w:r w:rsidRPr="009D02EC">
              <w:rPr>
                <w:rFonts w:ascii="Times New Roman" w:hAnsi="Times New Roman" w:cs="Times New Roman"/>
                <w:color w:val="00000A"/>
              </w:rPr>
              <w:t xml:space="preserve">Пропуски занятий без уважительных причин, неудовлетворительная сдача партий большинства произведений. </w:t>
            </w:r>
          </w:p>
        </w:tc>
      </w:tr>
    </w:tbl>
    <w:p w:rsidR="009D02EC" w:rsidRPr="009D02EC" w:rsidRDefault="009D02EC" w:rsidP="009D02EC">
      <w:pPr>
        <w:pStyle w:val="11"/>
        <w:ind w:left="-1276"/>
        <w:jc w:val="center"/>
        <w:rPr>
          <w:rFonts w:ascii="Times New Roman" w:hAnsi="Times New Roman" w:cs="Times New Roman"/>
        </w:rPr>
      </w:pPr>
    </w:p>
    <w:p w:rsidR="009D02EC" w:rsidRPr="009D02EC" w:rsidRDefault="009D02EC" w:rsidP="009D02EC">
      <w:pPr>
        <w:pStyle w:val="11"/>
        <w:ind w:left="-1276"/>
        <w:jc w:val="center"/>
        <w:rPr>
          <w:rFonts w:ascii="Times New Roman" w:hAnsi="Times New Roman" w:cs="Times New Roman"/>
          <w:b/>
        </w:rPr>
      </w:pPr>
      <w:r w:rsidRPr="009D02EC">
        <w:rPr>
          <w:rFonts w:ascii="Times New Roman" w:hAnsi="Times New Roman" w:cs="Times New Roman"/>
          <w:b/>
        </w:rPr>
        <w:t>V. Методическое обеспечение учебного процесса</w:t>
      </w:r>
    </w:p>
    <w:p w:rsidR="009D02EC" w:rsidRPr="009D02EC" w:rsidRDefault="009D02EC" w:rsidP="009D02EC">
      <w:pPr>
        <w:pStyle w:val="11"/>
        <w:ind w:left="-1276"/>
        <w:jc w:val="center"/>
        <w:rPr>
          <w:rFonts w:ascii="Times New Roman" w:hAnsi="Times New Roman" w:cs="Times New Roman"/>
        </w:rPr>
      </w:pPr>
    </w:p>
    <w:p w:rsidR="009D02EC" w:rsidRPr="009D02EC" w:rsidRDefault="009D02EC" w:rsidP="009D02EC">
      <w:pPr>
        <w:pStyle w:val="11"/>
        <w:ind w:left="-1276"/>
        <w:jc w:val="both"/>
        <w:rPr>
          <w:rFonts w:ascii="Times New Roman" w:hAnsi="Times New Roman" w:cs="Times New Roman"/>
          <w:b/>
          <w:i/>
        </w:rPr>
      </w:pPr>
      <w:r w:rsidRPr="009D02EC">
        <w:rPr>
          <w:rFonts w:ascii="Times New Roman" w:hAnsi="Times New Roman" w:cs="Times New Roman"/>
          <w:b/>
          <w:i/>
        </w:rPr>
        <w:t>1. Методические рекомендации преподавателям</w:t>
      </w:r>
    </w:p>
    <w:p w:rsidR="009D02EC" w:rsidRPr="009D02EC" w:rsidRDefault="009D02EC" w:rsidP="009D02EC">
      <w:pPr>
        <w:pStyle w:val="11"/>
        <w:ind w:left="-1276" w:firstLine="708"/>
        <w:jc w:val="both"/>
        <w:rPr>
          <w:rFonts w:ascii="Times New Roman" w:hAnsi="Times New Roman" w:cs="Times New Roman"/>
          <w:iCs/>
        </w:rPr>
      </w:pPr>
      <w:r w:rsidRPr="009D02EC">
        <w:rPr>
          <w:rFonts w:ascii="Times New Roman" w:hAnsi="Times New Roman" w:cs="Times New Roman"/>
          <w:iCs/>
        </w:rPr>
        <w:t>Задача руководителя хорового класса – пробудить у обучающихся интерес к хоровому пению, сформировать необходимые навыки и выработать потребность в систематическом коллективном музицировании.</w:t>
      </w:r>
    </w:p>
    <w:p w:rsidR="009D02EC" w:rsidRPr="009D02EC" w:rsidRDefault="009D02EC" w:rsidP="009D02EC">
      <w:pPr>
        <w:pStyle w:val="11"/>
        <w:ind w:left="-1276" w:firstLine="708"/>
        <w:jc w:val="both"/>
        <w:rPr>
          <w:rFonts w:ascii="Times New Roman" w:hAnsi="Times New Roman" w:cs="Times New Roman"/>
          <w:iCs/>
        </w:rPr>
      </w:pPr>
      <w:r w:rsidRPr="009D02EC">
        <w:rPr>
          <w:rFonts w:ascii="Times New Roman" w:hAnsi="Times New Roman" w:cs="Times New Roman"/>
          <w:iCs/>
        </w:rPr>
        <w:t>На уроках должны активно использоваться знание нотной грамоты и сольфеджирования, так как работа по нотам, а затем и хоровым партитурам помогает обучающимся воспринимать музыкальные произведения сознательно,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w:t>
      </w:r>
    </w:p>
    <w:p w:rsidR="009D02EC" w:rsidRPr="009D02EC" w:rsidRDefault="009D02EC" w:rsidP="009D02EC">
      <w:pPr>
        <w:pStyle w:val="11"/>
        <w:ind w:left="-1276" w:firstLine="708"/>
        <w:jc w:val="both"/>
        <w:rPr>
          <w:rFonts w:ascii="Times New Roman" w:hAnsi="Times New Roman" w:cs="Times New Roman"/>
          <w:iCs/>
        </w:rPr>
      </w:pPr>
      <w:r w:rsidRPr="009D02EC">
        <w:rPr>
          <w:rFonts w:ascii="Times New Roman" w:hAnsi="Times New Roman" w:cs="Times New Roman"/>
          <w:iCs/>
        </w:rPr>
        <w:t>На протяжении всего курса обучения преподаватель должен следить за формированием и развитием важнейших вокально-хоровых навыков обучающихся (дыханием, звуковедением, ансамблем, строем, дикцией), постепенно усложняя задачи, расширяя диапазон певческих возможностей детей.</w:t>
      </w:r>
    </w:p>
    <w:p w:rsidR="009D02EC" w:rsidRPr="009D02EC" w:rsidRDefault="009D02EC" w:rsidP="009D02EC">
      <w:pPr>
        <w:pStyle w:val="11"/>
        <w:ind w:left="-1276" w:firstLine="708"/>
        <w:jc w:val="both"/>
        <w:rPr>
          <w:rFonts w:ascii="Times New Roman" w:hAnsi="Times New Roman" w:cs="Times New Roman"/>
          <w:iCs/>
        </w:rPr>
      </w:pPr>
      <w:r w:rsidRPr="009D02EC">
        <w:rPr>
          <w:rFonts w:ascii="Times New Roman" w:hAnsi="Times New Roman" w:cs="Times New Roman"/>
          <w:iCs/>
        </w:rPr>
        <w:t>Выбирая репертуар, преподаватель должен помнить о необходимости расширения музыкально-художественного кругозора детей, о том, что хоровое пение – мощное средство патриотического, нравственного воспитания обучающихся. Произведения русской и зарубежной классики должны сочетаться с произведениями современных композиторов и народными песнями.</w:t>
      </w:r>
    </w:p>
    <w:p w:rsidR="009D02EC" w:rsidRPr="009D02EC" w:rsidRDefault="009D02EC" w:rsidP="009D02EC">
      <w:pPr>
        <w:pStyle w:val="11"/>
        <w:ind w:left="-1276" w:firstLine="708"/>
        <w:jc w:val="both"/>
        <w:rPr>
          <w:rFonts w:ascii="Times New Roman" w:hAnsi="Times New Roman" w:cs="Times New Roman"/>
          <w:iCs/>
        </w:rPr>
      </w:pPr>
      <w:r w:rsidRPr="009D02EC">
        <w:rPr>
          <w:rFonts w:ascii="Times New Roman" w:hAnsi="Times New Roman" w:cs="Times New Roman"/>
          <w:iCs/>
        </w:rPr>
        <w:t>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w:t>
      </w:r>
    </w:p>
    <w:p w:rsidR="009D02EC" w:rsidRPr="009D02EC" w:rsidRDefault="009D02EC" w:rsidP="009D02EC">
      <w:pPr>
        <w:pStyle w:val="11"/>
        <w:ind w:left="-1276" w:firstLine="708"/>
        <w:jc w:val="both"/>
        <w:rPr>
          <w:rFonts w:ascii="Times New Roman" w:hAnsi="Times New Roman" w:cs="Times New Roman"/>
          <w:iCs/>
        </w:rPr>
      </w:pPr>
      <w:r w:rsidRPr="009D02EC">
        <w:rPr>
          <w:rFonts w:ascii="Times New Roman" w:hAnsi="Times New Roman" w:cs="Times New Roman"/>
          <w:iCs/>
        </w:rPr>
        <w:lastRenderedPageBreak/>
        <w:t>Наряду с куплетной формой обучающиеся должны знакомиться с многообразными жанрами хоровой музыки. Краткие пояснительные беседы к отдельным произведениям используются преподавателем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обучающихся, помогают формировать их художественную культуру.</w:t>
      </w:r>
    </w:p>
    <w:p w:rsidR="009D02EC" w:rsidRPr="009D02EC" w:rsidRDefault="009D02EC" w:rsidP="009D02EC">
      <w:pPr>
        <w:pStyle w:val="11"/>
        <w:ind w:left="-1276"/>
        <w:jc w:val="both"/>
        <w:rPr>
          <w:rFonts w:ascii="Times New Roman" w:hAnsi="Times New Roman" w:cs="Times New Roman"/>
          <w:iCs/>
        </w:rPr>
      </w:pPr>
    </w:p>
    <w:p w:rsidR="009D02EC" w:rsidRPr="009D02EC" w:rsidRDefault="009D02EC" w:rsidP="009D02EC">
      <w:pPr>
        <w:pStyle w:val="11"/>
        <w:ind w:left="-1276"/>
        <w:jc w:val="both"/>
        <w:rPr>
          <w:rFonts w:ascii="Times New Roman" w:hAnsi="Times New Roman" w:cs="Times New Roman"/>
          <w:b/>
          <w:i/>
        </w:rPr>
      </w:pPr>
      <w:r w:rsidRPr="009D02EC">
        <w:rPr>
          <w:rFonts w:ascii="Times New Roman" w:hAnsi="Times New Roman" w:cs="Times New Roman"/>
          <w:b/>
          <w:i/>
        </w:rPr>
        <w:t>2. Рекомендации по организации самостоятельной работы обучающегося</w:t>
      </w:r>
    </w:p>
    <w:p w:rsidR="009D02EC" w:rsidRPr="009D02EC" w:rsidRDefault="009D02EC" w:rsidP="009D02EC">
      <w:pPr>
        <w:pStyle w:val="11"/>
        <w:ind w:left="-1276" w:firstLine="708"/>
        <w:jc w:val="both"/>
        <w:rPr>
          <w:rFonts w:ascii="Times New Roman" w:hAnsi="Times New Roman" w:cs="Times New Roman"/>
        </w:rPr>
      </w:pPr>
      <w:r w:rsidRPr="009D02EC">
        <w:rPr>
          <w:rFonts w:ascii="Times New Roman" w:hAnsi="Times New Roman" w:cs="Times New Roman"/>
        </w:rPr>
        <w:t>Объем самостоятельной работы по учебному предмету «Хоровой класс» составляет 0,5 часа в неделю. Самостоятельная работа заключается в систематической проработке своей хоровой партии в произведениях, изучаемых в классе. В результате домашней подготовки обучающийся должен уметь выразительно исполнять свой голос в звучании всей хоровой фактуры без сопровождения.</w:t>
      </w:r>
    </w:p>
    <w:p w:rsidR="009D02EC" w:rsidRPr="009D02EC" w:rsidRDefault="009D02EC" w:rsidP="009D02EC">
      <w:pPr>
        <w:pStyle w:val="11"/>
        <w:ind w:left="-1276" w:firstLine="708"/>
        <w:jc w:val="both"/>
        <w:rPr>
          <w:rFonts w:ascii="Times New Roman" w:hAnsi="Times New Roman" w:cs="Times New Roman"/>
        </w:rPr>
      </w:pPr>
      <w:r w:rsidRPr="009D02EC">
        <w:rPr>
          <w:rFonts w:ascii="Times New Roman" w:hAnsi="Times New Roman" w:cs="Times New Roman"/>
        </w:rPr>
        <w:t>Выполнение обучающимися самостоятельной работы контролируется преподавателем и обеспечивается партитурами и нотными изданиями, хрестоматиями, клавирами в соответствии с программными требованиями по учебному предмету.</w:t>
      </w:r>
    </w:p>
    <w:p w:rsidR="009D02EC" w:rsidRPr="009D02EC" w:rsidRDefault="009D02EC" w:rsidP="009D02EC">
      <w:pPr>
        <w:pStyle w:val="11"/>
        <w:ind w:left="-1276"/>
        <w:jc w:val="center"/>
        <w:rPr>
          <w:rFonts w:ascii="Times New Roman" w:hAnsi="Times New Roman" w:cs="Times New Roman"/>
        </w:rPr>
      </w:pPr>
    </w:p>
    <w:p w:rsidR="009D02EC" w:rsidRPr="009D02EC" w:rsidRDefault="009D02EC" w:rsidP="009D02EC">
      <w:pPr>
        <w:pStyle w:val="11"/>
        <w:ind w:left="-1276"/>
        <w:jc w:val="center"/>
        <w:rPr>
          <w:rFonts w:ascii="Times New Roman" w:hAnsi="Times New Roman" w:cs="Times New Roman"/>
          <w:b/>
        </w:rPr>
      </w:pPr>
      <w:r w:rsidRPr="009D02EC">
        <w:rPr>
          <w:rFonts w:ascii="Times New Roman" w:hAnsi="Times New Roman" w:cs="Times New Roman"/>
          <w:b/>
        </w:rPr>
        <w:t>VI. Списки нотной и методической литературы</w:t>
      </w:r>
    </w:p>
    <w:p w:rsidR="009D02EC" w:rsidRPr="009D02EC" w:rsidRDefault="009D02EC" w:rsidP="009D02EC">
      <w:pPr>
        <w:pStyle w:val="11"/>
        <w:ind w:left="-1276"/>
        <w:jc w:val="both"/>
        <w:rPr>
          <w:rFonts w:ascii="Times New Roman" w:hAnsi="Times New Roman" w:cs="Times New Roman"/>
          <w:iCs/>
        </w:rPr>
      </w:pPr>
    </w:p>
    <w:p w:rsidR="009D02EC" w:rsidRPr="009D02EC" w:rsidRDefault="009D02EC" w:rsidP="009D02EC">
      <w:pPr>
        <w:pStyle w:val="11"/>
        <w:ind w:left="-1276"/>
        <w:jc w:val="both"/>
        <w:rPr>
          <w:rFonts w:ascii="Times New Roman" w:hAnsi="Times New Roman" w:cs="Times New Roman"/>
          <w:b/>
          <w:i/>
          <w:iCs/>
        </w:rPr>
      </w:pPr>
      <w:r w:rsidRPr="009D02EC">
        <w:rPr>
          <w:rFonts w:ascii="Times New Roman" w:hAnsi="Times New Roman" w:cs="Times New Roman"/>
          <w:b/>
          <w:i/>
          <w:iCs/>
        </w:rPr>
        <w:t>1. Список  нотных  сборников</w:t>
      </w: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rPr>
        <w:t>1.Глинка М. Жаворонок. Издательство: «Музыка». Москва,1975</w:t>
      </w: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rPr>
        <w:t xml:space="preserve">2. Композиторы-классики детям. Песни и хоры для </w:t>
      </w:r>
      <w:r w:rsidRPr="009D02EC">
        <w:rPr>
          <w:rFonts w:ascii="Times New Roman" w:hAnsi="Times New Roman" w:cs="Times New Roman"/>
          <w:lang w:val="en-US"/>
        </w:rPr>
        <w:t>I</w:t>
      </w:r>
      <w:r w:rsidRPr="009D02EC">
        <w:rPr>
          <w:rFonts w:ascii="Times New Roman" w:hAnsi="Times New Roman" w:cs="Times New Roman"/>
        </w:rPr>
        <w:t>-</w:t>
      </w:r>
      <w:r w:rsidRPr="009D02EC">
        <w:rPr>
          <w:rFonts w:ascii="Times New Roman" w:hAnsi="Times New Roman" w:cs="Times New Roman"/>
          <w:lang w:val="en-US"/>
        </w:rPr>
        <w:t>VI</w:t>
      </w:r>
      <w:r w:rsidRPr="009D02EC">
        <w:rPr>
          <w:rFonts w:ascii="Times New Roman" w:hAnsi="Times New Roman" w:cs="Times New Roman"/>
        </w:rPr>
        <w:t xml:space="preserve"> классов. Издательство: «Музыка». Москва 1969</w:t>
      </w: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rPr>
        <w:t>3. Композиторы-классики детям. Издательство: «Музыка». Москва 1980</w:t>
      </w: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rPr>
        <w:t>Край родной и любимый. Песни для детского хора с сопровождением фортепиано. Советский композитор. Москва, 1960 г.</w:t>
      </w: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rPr>
        <w:t>4. Крылатов Е. Прекрасное далеко. Советский композитор. Москва, 1988</w:t>
      </w: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rPr>
        <w:t>5.Островский А. Пионерские песни. Советский композитор. Москва, 1963</w:t>
      </w: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rPr>
        <w:t xml:space="preserve">6.Пение в школе. 4-5 классы.  Вып. </w:t>
      </w:r>
      <w:r w:rsidRPr="009D02EC">
        <w:rPr>
          <w:rFonts w:ascii="Times New Roman" w:hAnsi="Times New Roman" w:cs="Times New Roman"/>
          <w:lang w:val="en-US"/>
        </w:rPr>
        <w:t>II</w:t>
      </w:r>
      <w:r w:rsidRPr="009D02EC">
        <w:rPr>
          <w:rFonts w:ascii="Times New Roman" w:hAnsi="Times New Roman" w:cs="Times New Roman"/>
        </w:rPr>
        <w:t>. Издательство: Советский композитор. Москва, 1973</w:t>
      </w: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rPr>
        <w:t xml:space="preserve">7.Пение в школе. 6-7 классы. Вып. </w:t>
      </w:r>
      <w:r w:rsidRPr="009D02EC">
        <w:rPr>
          <w:rFonts w:ascii="Times New Roman" w:hAnsi="Times New Roman" w:cs="Times New Roman"/>
          <w:lang w:val="en-US"/>
        </w:rPr>
        <w:t>III</w:t>
      </w:r>
      <w:r w:rsidRPr="009D02EC">
        <w:rPr>
          <w:rFonts w:ascii="Times New Roman" w:hAnsi="Times New Roman" w:cs="Times New Roman"/>
        </w:rPr>
        <w:t>. Издательство: «Музыка». Москва, 1974</w:t>
      </w: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rPr>
        <w:t>8.Пение в школе. Пособие для учителей. Издательство: «Советский композитор». Москва, 1974</w:t>
      </w: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rPr>
        <w:t>9.Поет самодеятельный хор. Вып. 10. Издательство: «Музыка». Москва, 1990</w:t>
      </w: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rPr>
        <w:t>10.Праздник в школе. Вып.2. Издательство: «Советский композитор». Москва, 1986</w:t>
      </w: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rPr>
        <w:t>11.Произведения для смешанного хора. Библиотека хормейстера. Вып. 1. Государственное музыкальное издательство. Москва, 1962</w:t>
      </w: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rPr>
        <w:t>12.Репертуар детского хорового коллектива. Произведения для детского хора. Издательство: «Музыка». Москва, 1990</w:t>
      </w: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rPr>
        <w:t>13.Старинные вальсы. Для голоса с фортепиано. Издательство: «Музыка». Москва, 1968</w:t>
      </w: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rPr>
        <w:t>14.Солнечные зайчики. Всесоюзное издательство: «Советский композитор». Москва, 1984</w:t>
      </w: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rPr>
        <w:t>15.Струве Г. Школьный корабль. Всесоюзное издательство: «Советский композитор». Москва, 1984</w:t>
      </w: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rPr>
        <w:t>16.Хоровой репертуар. Для детских и юношеских хоров. Вып. 1. Издательство: «Советский композитор». Москва, 1993</w:t>
      </w: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rPr>
        <w:t>17.Хрестоматия по дирижированию хором. Вып. 1. Издательство: «Музыка». Москва, 1968</w:t>
      </w: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rPr>
        <w:t>18.Хромушин О. Сколько нас? Песни для детей. Издательство: «Советский композитор». Москва, 1984</w:t>
      </w: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rPr>
        <w:t>19.Хрестоматия русской народной песни 1-7 кл. М.: "Музыка", 1985</w:t>
      </w: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rPr>
        <w:t>20.Что услышал композитор. Вып. 4. Всесоюзное издательство: «Советский композитор». Ленинград, 1988</w:t>
      </w:r>
    </w:p>
    <w:p w:rsidR="009D02EC" w:rsidRPr="009D02EC" w:rsidRDefault="009D02EC" w:rsidP="009D02EC">
      <w:pPr>
        <w:pStyle w:val="11"/>
        <w:ind w:left="-1276"/>
        <w:jc w:val="both"/>
        <w:rPr>
          <w:rFonts w:ascii="Times New Roman" w:hAnsi="Times New Roman" w:cs="Times New Roman"/>
          <w:iCs/>
        </w:rPr>
      </w:pPr>
    </w:p>
    <w:p w:rsidR="009D02EC" w:rsidRPr="009D02EC" w:rsidRDefault="009D02EC" w:rsidP="009D02EC">
      <w:pPr>
        <w:pStyle w:val="11"/>
        <w:ind w:left="-1276"/>
        <w:jc w:val="both"/>
        <w:rPr>
          <w:rFonts w:ascii="Times New Roman" w:hAnsi="Times New Roman" w:cs="Times New Roman"/>
          <w:b/>
          <w:i/>
          <w:iCs/>
        </w:rPr>
      </w:pPr>
      <w:r w:rsidRPr="009D02EC">
        <w:rPr>
          <w:rFonts w:ascii="Times New Roman" w:hAnsi="Times New Roman" w:cs="Times New Roman"/>
          <w:b/>
          <w:i/>
          <w:iCs/>
        </w:rPr>
        <w:t>2. Список  методической  литературы</w:t>
      </w: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rPr>
        <w:t>Апраксина О. А. Методика музыкального воспитания в школе. - М. : Просвещение, 1983</w:t>
      </w: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rPr>
        <w:t>Асафьев Б. В. О хоровом искусстве: Сб. статей / Сост. и коммент. А. Павлова–Арбенина.- Л.: Музыка, 1980</w:t>
      </w: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rPr>
        <w:t>Бандина А. В., Попов В. С., Тихеева Л. В. Школа хорового пения. Вып.1. -М.: Музыка, 1973</w:t>
      </w: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rPr>
        <w:t>Вендрова Т. «Пластическое интонирование» музыки в методике Вероники Коэн // Искусство в школе, № 1, М.,1997</w:t>
      </w: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rPr>
        <w:t>Гончарова Е.А. Музыкально-слуховое развитие детей: Методическое пособие.- Кемерово, 1996</w:t>
      </w: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rPr>
        <w:t>Менабени А. Методы вокальной работы в школе // Музыкальное воспитание в школе. Вып. 11. - М.: Музыка, 1976</w:t>
      </w: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rPr>
        <w:t xml:space="preserve">Овчинникова Т. Воспитание певческого голоса в детском хоре // Музыкальное воспитание в школе. </w:t>
      </w:r>
      <w:r w:rsidRPr="009D02EC">
        <w:rPr>
          <w:rFonts w:ascii="Times New Roman" w:hAnsi="Times New Roman" w:cs="Times New Roman"/>
        </w:rPr>
        <w:lastRenderedPageBreak/>
        <w:t>Вып.10. - М.: Музыка, 1975</w:t>
      </w: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rPr>
        <w:t>Овчинникова Т. К вопросу о воспитании детского певческого голоса в процессе работы с хором // Музыкальное воспитание в школе. Вып.10. - М.: Музыка, 1975</w:t>
      </w: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rPr>
        <w:t>Орлова Н. Д. О певческом рабочем диапазоне школьников // Музыкальное воспитание в школе. Вып.7. - М.: Музыка, 1977</w:t>
      </w: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rPr>
        <w:t>Осенева М. С., Безбородова Л.А. Методика музыкального воспитания младших школьников: Учеб. пособие для студ. нач. фак. педвуз.- М.: Издательский центр «Академия», 2001</w:t>
      </w: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rPr>
        <w:t>Попов В. С., Халабузарь П. Хоровой класс. Пособие для детских муз. школ и школ искусств. – М.: Советский композитор, 1988</w:t>
      </w: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rPr>
        <w:t xml:space="preserve">Спутник учителя музыки / С. С. Балашова, В. В. Медушевский, Г. С. Тарасов и др.; Сост. Т. В. Челышева. – М.: Просвещение, 1993 </w:t>
      </w: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rPr>
        <w:t xml:space="preserve">Стулова Г. П. Развитие детского голоса в процессе обучения пению. - М.: «Прометей» МПГУ им. В. И. Ленина, 1992 </w:t>
      </w: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rPr>
        <w:t>Стулова Г. П. Теория и практика работы с детским хором: Учеб. пособие для студ. пед. высш. учеб. заведений. – М.: Гуманит. изд. центр Владос, 2002</w:t>
      </w: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rPr>
        <w:t>Тевлина В. К. Вокально – хоровая работа // Музыкальное воспитание в школе. Вып. 15. - М.: Музыка, 1982</w:t>
      </w: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rPr>
        <w:t>Тевлина В. К. Методика над пением (начальные классы) // Музыкальное воспитание в школе. Вып. 17. - М.: Музыка, 1986</w:t>
      </w:r>
    </w:p>
    <w:p w:rsidR="009D02EC" w:rsidRPr="009D02EC" w:rsidRDefault="009D02EC" w:rsidP="009D02EC">
      <w:pPr>
        <w:pStyle w:val="11"/>
        <w:ind w:left="-1276"/>
        <w:jc w:val="both"/>
        <w:rPr>
          <w:rFonts w:ascii="Times New Roman" w:hAnsi="Times New Roman" w:cs="Times New Roman"/>
        </w:rPr>
      </w:pPr>
      <w:r w:rsidRPr="009D02EC">
        <w:rPr>
          <w:rFonts w:ascii="Times New Roman" w:hAnsi="Times New Roman" w:cs="Times New Roman"/>
        </w:rPr>
        <w:t>Учите детей петь: Песни и упражнения для развития голоса у детей 6-7 лет / Сост. Г. М. Орлова, С. И. Бекина. - М.: Просвещение, 1988</w:t>
      </w:r>
    </w:p>
    <w:p w:rsidR="009D02EC" w:rsidRPr="009D02EC" w:rsidRDefault="009D02EC" w:rsidP="009D02EC">
      <w:pPr>
        <w:ind w:left="-1276"/>
        <w:rPr>
          <w:rFonts w:ascii="Times New Roman" w:hAnsi="Times New Roman" w:cs="Times New Roman"/>
          <w:sz w:val="24"/>
          <w:szCs w:val="24"/>
        </w:rPr>
      </w:pPr>
    </w:p>
    <w:p w:rsidR="009D02EC" w:rsidRPr="009D02EC" w:rsidRDefault="009D02EC" w:rsidP="009D02EC">
      <w:pPr>
        <w:ind w:left="-1276"/>
        <w:rPr>
          <w:rFonts w:ascii="Times New Roman" w:hAnsi="Times New Roman" w:cs="Times New Roman"/>
        </w:rPr>
      </w:pPr>
    </w:p>
    <w:p w:rsidR="0001115B" w:rsidRPr="009D02EC" w:rsidRDefault="0001115B" w:rsidP="009D02EC">
      <w:pPr>
        <w:shd w:val="clear" w:color="auto" w:fill="FFFFFF"/>
        <w:ind w:left="-1276" w:right="14"/>
        <w:jc w:val="center"/>
        <w:rPr>
          <w:rFonts w:ascii="Times New Roman" w:hAnsi="Times New Roman" w:cs="Times New Roman"/>
          <w:b/>
          <w:bCs/>
          <w:color w:val="000000"/>
          <w:spacing w:val="1"/>
          <w:sz w:val="24"/>
          <w:szCs w:val="24"/>
        </w:rPr>
      </w:pPr>
    </w:p>
    <w:p w:rsidR="0001115B" w:rsidRPr="009D02EC" w:rsidRDefault="0001115B" w:rsidP="009D02EC">
      <w:pPr>
        <w:shd w:val="clear" w:color="auto" w:fill="FFFFFF"/>
        <w:ind w:left="-1276" w:right="14"/>
        <w:jc w:val="center"/>
        <w:rPr>
          <w:rFonts w:ascii="Times New Roman" w:hAnsi="Times New Roman" w:cs="Times New Roman"/>
          <w:b/>
          <w:bCs/>
          <w:color w:val="000000"/>
          <w:spacing w:val="1"/>
          <w:sz w:val="24"/>
          <w:szCs w:val="24"/>
        </w:rPr>
      </w:pPr>
    </w:p>
    <w:p w:rsidR="0001115B" w:rsidRPr="009D02EC" w:rsidRDefault="0001115B" w:rsidP="009D02EC">
      <w:pPr>
        <w:shd w:val="clear" w:color="auto" w:fill="FFFFFF"/>
        <w:ind w:left="-1276" w:right="14"/>
        <w:jc w:val="center"/>
        <w:rPr>
          <w:rFonts w:ascii="Times New Roman" w:hAnsi="Times New Roman" w:cs="Times New Roman"/>
          <w:b/>
          <w:bCs/>
          <w:color w:val="000000"/>
          <w:spacing w:val="1"/>
          <w:sz w:val="24"/>
          <w:szCs w:val="24"/>
        </w:rPr>
      </w:pPr>
    </w:p>
    <w:p w:rsidR="0001115B" w:rsidRPr="009D02EC" w:rsidRDefault="0001115B" w:rsidP="009D02EC">
      <w:pPr>
        <w:shd w:val="clear" w:color="auto" w:fill="FFFFFF"/>
        <w:ind w:left="-1276" w:right="14"/>
        <w:jc w:val="center"/>
        <w:rPr>
          <w:rFonts w:ascii="Times New Roman" w:hAnsi="Times New Roman" w:cs="Times New Roman"/>
          <w:b/>
          <w:bCs/>
          <w:color w:val="000000"/>
          <w:spacing w:val="1"/>
          <w:sz w:val="24"/>
          <w:szCs w:val="24"/>
        </w:rPr>
      </w:pPr>
    </w:p>
    <w:p w:rsidR="0001115B" w:rsidRPr="009D02EC" w:rsidRDefault="0001115B" w:rsidP="009D02EC">
      <w:pPr>
        <w:shd w:val="clear" w:color="auto" w:fill="FFFFFF"/>
        <w:ind w:left="-1276" w:right="14"/>
        <w:jc w:val="center"/>
        <w:rPr>
          <w:rFonts w:ascii="Times New Roman" w:hAnsi="Times New Roman" w:cs="Times New Roman"/>
          <w:b/>
          <w:bCs/>
          <w:color w:val="000000"/>
          <w:spacing w:val="1"/>
          <w:sz w:val="24"/>
          <w:szCs w:val="24"/>
        </w:rPr>
      </w:pPr>
    </w:p>
    <w:p w:rsidR="001E2002" w:rsidRDefault="001E2002" w:rsidP="00193A7D">
      <w:pPr>
        <w:shd w:val="clear" w:color="auto" w:fill="FFFFFF"/>
        <w:ind w:right="14"/>
        <w:jc w:val="center"/>
        <w:rPr>
          <w:rFonts w:ascii="Times New Roman" w:hAnsi="Times New Roman" w:cs="Times New Roman"/>
          <w:b/>
          <w:bCs/>
          <w:color w:val="000000"/>
          <w:spacing w:val="1"/>
          <w:sz w:val="24"/>
          <w:szCs w:val="24"/>
        </w:rPr>
      </w:pPr>
    </w:p>
    <w:p w:rsidR="0001115B" w:rsidRDefault="0001115B" w:rsidP="00193A7D">
      <w:pPr>
        <w:shd w:val="clear" w:color="auto" w:fill="FFFFFF"/>
        <w:ind w:right="14"/>
        <w:jc w:val="center"/>
        <w:rPr>
          <w:rFonts w:ascii="Times New Roman" w:hAnsi="Times New Roman" w:cs="Times New Roman"/>
          <w:b/>
          <w:bCs/>
          <w:color w:val="000000"/>
          <w:spacing w:val="1"/>
          <w:sz w:val="24"/>
          <w:szCs w:val="24"/>
        </w:rPr>
      </w:pPr>
    </w:p>
    <w:p w:rsidR="001E2002" w:rsidRDefault="001E2002" w:rsidP="001E2002">
      <w:pPr>
        <w:tabs>
          <w:tab w:val="left" w:pos="2989"/>
        </w:tabs>
        <w:rPr>
          <w:rFonts w:ascii="Times New Roman" w:hAnsi="Times New Roman"/>
          <w:b/>
          <w:sz w:val="28"/>
          <w:szCs w:val="28"/>
        </w:rPr>
      </w:pPr>
    </w:p>
    <w:p w:rsidR="001555FD" w:rsidRDefault="00B11759" w:rsidP="009D02EC">
      <w:pPr>
        <w:ind w:right="355"/>
        <w:jc w:val="center"/>
        <w:rPr>
          <w:rFonts w:ascii="Times New Roman" w:hAnsi="Times New Roman"/>
          <w:b/>
          <w:sz w:val="28"/>
          <w:szCs w:val="28"/>
        </w:rPr>
      </w:pPr>
      <w:r>
        <w:rPr>
          <w:rFonts w:ascii="Times New Roman" w:hAnsi="Times New Roman"/>
          <w:b/>
          <w:sz w:val="28"/>
          <w:szCs w:val="28"/>
        </w:rPr>
        <w:t xml:space="preserve"> </w:t>
      </w:r>
      <w:r w:rsidR="001555FD">
        <w:rPr>
          <w:rFonts w:ascii="Times New Roman" w:hAnsi="Times New Roman"/>
          <w:b/>
          <w:sz w:val="28"/>
          <w:szCs w:val="28"/>
        </w:rPr>
        <w:t>«Детская музыкальная школа №1 им. М. П. Мусоргского»</w:t>
      </w:r>
    </w:p>
    <w:p w:rsidR="001555FD" w:rsidRDefault="001555FD" w:rsidP="001555FD">
      <w:pPr>
        <w:shd w:val="clear" w:color="auto" w:fill="FFFFFF"/>
        <w:spacing w:line="365" w:lineRule="exact"/>
        <w:ind w:left="701" w:right="518" w:firstLine="178"/>
        <w:rPr>
          <w:color w:val="000000"/>
          <w:sz w:val="30"/>
          <w:szCs w:val="30"/>
        </w:rPr>
      </w:pPr>
    </w:p>
    <w:p w:rsidR="001555FD" w:rsidRDefault="001555FD" w:rsidP="001555FD">
      <w:pPr>
        <w:jc w:val="center"/>
        <w:rPr>
          <w:rFonts w:ascii="Times New Roman" w:hAnsi="Times New Roman"/>
          <w:b/>
          <w:color w:val="000000"/>
          <w:sz w:val="28"/>
          <w:szCs w:val="28"/>
          <w:lang w:eastAsia="ar-SA"/>
        </w:rPr>
      </w:pPr>
    </w:p>
    <w:p w:rsidR="001555FD" w:rsidRDefault="001555FD" w:rsidP="001555FD">
      <w:pPr>
        <w:jc w:val="center"/>
        <w:rPr>
          <w:rFonts w:ascii="Times New Roman" w:hAnsi="Times New Roman"/>
          <w:b/>
          <w:color w:val="000000"/>
          <w:sz w:val="28"/>
          <w:szCs w:val="28"/>
          <w:lang w:eastAsia="ar-SA"/>
        </w:rPr>
      </w:pPr>
      <w:r>
        <w:rPr>
          <w:rFonts w:ascii="Times New Roman" w:hAnsi="Times New Roman"/>
          <w:b/>
          <w:color w:val="000000"/>
          <w:sz w:val="28"/>
          <w:szCs w:val="28"/>
          <w:lang w:eastAsia="ar-SA"/>
        </w:rPr>
        <w:t xml:space="preserve">ДОПОЛНИТЕЛЬНАЯ  ОБЩЕРАЗВИВАЮЩАЯ ПРОГРАММА </w:t>
      </w:r>
    </w:p>
    <w:p w:rsidR="001555FD" w:rsidRDefault="001555FD" w:rsidP="001555FD">
      <w:pPr>
        <w:jc w:val="center"/>
        <w:rPr>
          <w:rFonts w:ascii="Times New Roman" w:hAnsi="Times New Roman"/>
          <w:b/>
          <w:color w:val="000000"/>
          <w:sz w:val="28"/>
          <w:szCs w:val="28"/>
          <w:lang w:eastAsia="ar-SA"/>
        </w:rPr>
      </w:pPr>
      <w:r>
        <w:rPr>
          <w:rFonts w:ascii="Times New Roman" w:hAnsi="Times New Roman"/>
          <w:b/>
          <w:color w:val="000000"/>
          <w:sz w:val="28"/>
          <w:szCs w:val="28"/>
          <w:lang w:eastAsia="ar-SA"/>
        </w:rPr>
        <w:t>В ОБЛАСТИ МУЗЫКАЛЬНОГО ИСКУССТВА</w:t>
      </w:r>
    </w:p>
    <w:p w:rsidR="001555FD" w:rsidRDefault="001555FD" w:rsidP="001555FD">
      <w:pPr>
        <w:jc w:val="center"/>
        <w:rPr>
          <w:rFonts w:ascii="Times New Roman" w:hAnsi="Times New Roman"/>
          <w:b/>
          <w:color w:val="000000"/>
          <w:sz w:val="28"/>
          <w:szCs w:val="28"/>
          <w:lang w:eastAsia="ar-SA"/>
        </w:rPr>
      </w:pPr>
    </w:p>
    <w:p w:rsidR="001555FD" w:rsidRDefault="001555FD" w:rsidP="001555FD">
      <w:pPr>
        <w:jc w:val="center"/>
        <w:rPr>
          <w:rFonts w:ascii="Times New Roman" w:hAnsi="Times New Roman"/>
          <w:b/>
          <w:color w:val="000000"/>
          <w:sz w:val="28"/>
          <w:szCs w:val="28"/>
          <w:lang w:eastAsia="ar-SA"/>
        </w:rPr>
      </w:pPr>
    </w:p>
    <w:p w:rsidR="001555FD" w:rsidRDefault="001555FD" w:rsidP="001555FD">
      <w:pPr>
        <w:jc w:val="center"/>
        <w:rPr>
          <w:rFonts w:ascii="Times New Roman" w:hAnsi="Times New Roman"/>
          <w:b/>
          <w:color w:val="000000"/>
          <w:sz w:val="28"/>
          <w:szCs w:val="28"/>
        </w:rPr>
      </w:pPr>
    </w:p>
    <w:p w:rsidR="001555FD" w:rsidRDefault="001555FD" w:rsidP="001555FD">
      <w:pPr>
        <w:jc w:val="center"/>
        <w:rPr>
          <w:rFonts w:ascii="Times New Roman" w:hAnsi="Times New Roman"/>
          <w:b/>
          <w:color w:val="000000"/>
          <w:sz w:val="36"/>
          <w:szCs w:val="36"/>
        </w:rPr>
      </w:pPr>
      <w:r>
        <w:rPr>
          <w:rFonts w:ascii="Times New Roman" w:hAnsi="Times New Roman"/>
          <w:b/>
          <w:color w:val="000000"/>
          <w:sz w:val="36"/>
          <w:szCs w:val="36"/>
        </w:rPr>
        <w:lastRenderedPageBreak/>
        <w:t>ПРОГРАММА</w:t>
      </w:r>
    </w:p>
    <w:p w:rsidR="001555FD" w:rsidRDefault="001555FD" w:rsidP="001555FD">
      <w:pPr>
        <w:jc w:val="center"/>
        <w:rPr>
          <w:rFonts w:ascii="Times New Roman" w:hAnsi="Times New Roman"/>
          <w:b/>
          <w:color w:val="000000"/>
          <w:sz w:val="36"/>
          <w:szCs w:val="36"/>
          <w:lang w:eastAsia="ar-SA"/>
        </w:rPr>
      </w:pPr>
      <w:r>
        <w:rPr>
          <w:rFonts w:ascii="Times New Roman" w:hAnsi="Times New Roman"/>
          <w:b/>
          <w:color w:val="000000"/>
          <w:sz w:val="36"/>
          <w:szCs w:val="36"/>
          <w:lang w:eastAsia="ar-SA"/>
        </w:rPr>
        <w:t>по учебному предмету</w:t>
      </w:r>
    </w:p>
    <w:p w:rsidR="001555FD" w:rsidRDefault="001555FD" w:rsidP="001555FD">
      <w:pPr>
        <w:jc w:val="center"/>
        <w:rPr>
          <w:rFonts w:ascii="Times New Roman" w:hAnsi="Times New Roman"/>
          <w:b/>
          <w:sz w:val="28"/>
          <w:szCs w:val="28"/>
          <w:lang w:eastAsia="ar-SA"/>
        </w:rPr>
      </w:pPr>
      <w:r>
        <w:rPr>
          <w:rFonts w:ascii="Times New Roman" w:hAnsi="Times New Roman"/>
          <w:b/>
          <w:sz w:val="40"/>
          <w:szCs w:val="36"/>
          <w:lang w:eastAsia="ar-SA"/>
        </w:rPr>
        <w:t>СОЛЬФЕДЖИО</w:t>
      </w:r>
    </w:p>
    <w:p w:rsidR="001555FD" w:rsidRDefault="001555FD" w:rsidP="001555FD">
      <w:pPr>
        <w:jc w:val="center"/>
        <w:rPr>
          <w:rFonts w:ascii="Times New Roman" w:hAnsi="Times New Roman"/>
          <w:b/>
          <w:sz w:val="28"/>
          <w:szCs w:val="28"/>
          <w:lang w:eastAsia="ar-SA"/>
        </w:rPr>
      </w:pPr>
    </w:p>
    <w:p w:rsidR="001555FD" w:rsidRDefault="001555FD" w:rsidP="001555FD">
      <w:pPr>
        <w:jc w:val="center"/>
        <w:rPr>
          <w:rFonts w:ascii="Times New Roman" w:hAnsi="Times New Roman"/>
          <w:b/>
          <w:sz w:val="28"/>
          <w:szCs w:val="28"/>
          <w:lang w:eastAsia="ar-SA"/>
        </w:rPr>
      </w:pPr>
    </w:p>
    <w:p w:rsidR="001555FD" w:rsidRDefault="001555FD" w:rsidP="001555FD">
      <w:pPr>
        <w:jc w:val="center"/>
        <w:rPr>
          <w:rFonts w:ascii="Times New Roman" w:hAnsi="Times New Roman"/>
          <w:b/>
          <w:sz w:val="28"/>
          <w:szCs w:val="28"/>
          <w:lang w:eastAsia="ar-SA"/>
        </w:rPr>
      </w:pPr>
    </w:p>
    <w:p w:rsidR="001555FD" w:rsidRDefault="001555FD" w:rsidP="001555FD">
      <w:pPr>
        <w:jc w:val="center"/>
        <w:rPr>
          <w:rFonts w:ascii="Times New Roman" w:hAnsi="Times New Roman"/>
          <w:b/>
          <w:sz w:val="28"/>
          <w:szCs w:val="28"/>
          <w:lang w:eastAsia="ar-SA"/>
        </w:rPr>
      </w:pPr>
    </w:p>
    <w:p w:rsidR="001555FD" w:rsidRDefault="001555FD" w:rsidP="001555FD">
      <w:pPr>
        <w:jc w:val="center"/>
        <w:rPr>
          <w:rFonts w:ascii="Times New Roman" w:hAnsi="Times New Roman"/>
          <w:b/>
          <w:sz w:val="28"/>
          <w:szCs w:val="28"/>
          <w:lang w:eastAsia="ar-SA"/>
        </w:rPr>
      </w:pPr>
    </w:p>
    <w:p w:rsidR="001555FD" w:rsidRDefault="001555FD" w:rsidP="001555FD">
      <w:pPr>
        <w:jc w:val="center"/>
        <w:rPr>
          <w:rFonts w:ascii="Times New Roman" w:hAnsi="Times New Roman"/>
          <w:b/>
          <w:sz w:val="28"/>
          <w:szCs w:val="28"/>
          <w:lang w:eastAsia="ar-SA"/>
        </w:rPr>
      </w:pPr>
    </w:p>
    <w:p w:rsidR="001555FD" w:rsidRDefault="001555FD" w:rsidP="001555FD">
      <w:pPr>
        <w:jc w:val="center"/>
        <w:rPr>
          <w:rFonts w:ascii="Times New Roman" w:hAnsi="Times New Roman"/>
          <w:b/>
          <w:sz w:val="28"/>
          <w:szCs w:val="28"/>
          <w:lang w:eastAsia="ar-SA"/>
        </w:rPr>
      </w:pPr>
    </w:p>
    <w:p w:rsidR="001555FD" w:rsidRDefault="001555FD" w:rsidP="001555FD">
      <w:pPr>
        <w:jc w:val="center"/>
        <w:rPr>
          <w:rFonts w:ascii="Times New Roman" w:hAnsi="Times New Roman"/>
          <w:b/>
          <w:sz w:val="28"/>
          <w:szCs w:val="28"/>
          <w:lang w:eastAsia="ar-SA"/>
        </w:rPr>
      </w:pPr>
    </w:p>
    <w:p w:rsidR="001555FD" w:rsidRDefault="001555FD" w:rsidP="001555FD">
      <w:pPr>
        <w:jc w:val="center"/>
        <w:rPr>
          <w:rFonts w:ascii="Times New Roman" w:hAnsi="Times New Roman"/>
          <w:b/>
          <w:sz w:val="28"/>
          <w:szCs w:val="28"/>
          <w:lang w:eastAsia="ar-SA"/>
        </w:rPr>
      </w:pPr>
    </w:p>
    <w:p w:rsidR="001555FD" w:rsidRDefault="001555FD" w:rsidP="001555FD">
      <w:pPr>
        <w:jc w:val="center"/>
        <w:rPr>
          <w:rFonts w:ascii="Times New Roman" w:hAnsi="Times New Roman"/>
          <w:b/>
          <w:color w:val="000000"/>
          <w:sz w:val="28"/>
          <w:szCs w:val="28"/>
          <w:lang w:eastAsia="ar-SA"/>
        </w:rPr>
      </w:pPr>
      <w:r>
        <w:rPr>
          <w:rFonts w:ascii="Times New Roman" w:hAnsi="Times New Roman"/>
          <w:b/>
          <w:sz w:val="28"/>
          <w:szCs w:val="28"/>
          <w:lang w:eastAsia="ar-SA"/>
        </w:rPr>
        <w:t>Великие Луки 201</w:t>
      </w:r>
      <w:r>
        <w:rPr>
          <w:rFonts w:ascii="Times New Roman" w:hAnsi="Times New Roman"/>
          <w:b/>
          <w:color w:val="000000"/>
          <w:sz w:val="28"/>
          <w:szCs w:val="28"/>
          <w:lang w:eastAsia="ar-SA"/>
        </w:rPr>
        <w:t>5</w:t>
      </w:r>
    </w:p>
    <w:p w:rsidR="001555FD" w:rsidRDefault="001555FD" w:rsidP="001555FD">
      <w:pPr>
        <w:jc w:val="center"/>
        <w:rPr>
          <w:rFonts w:ascii="Times New Roman" w:hAnsi="Times New Roman"/>
          <w:b/>
          <w:color w:val="000000"/>
          <w:sz w:val="28"/>
          <w:szCs w:val="28"/>
          <w:lang w:eastAsia="ar-SA"/>
        </w:rPr>
      </w:pPr>
    </w:p>
    <w:p w:rsidR="00B11759" w:rsidRDefault="00B11759" w:rsidP="001555FD">
      <w:pPr>
        <w:jc w:val="center"/>
        <w:rPr>
          <w:rFonts w:ascii="Times New Roman" w:hAnsi="Times New Roman"/>
          <w:b/>
          <w:color w:val="000000"/>
          <w:sz w:val="28"/>
          <w:szCs w:val="28"/>
          <w:lang w:eastAsia="ar-SA"/>
        </w:rPr>
      </w:pPr>
    </w:p>
    <w:p w:rsidR="001E2002" w:rsidRDefault="001E2002" w:rsidP="001555FD">
      <w:pPr>
        <w:jc w:val="center"/>
        <w:rPr>
          <w:rFonts w:ascii="Times New Roman" w:hAnsi="Times New Roman"/>
          <w:b/>
          <w:color w:val="000000"/>
          <w:sz w:val="28"/>
          <w:szCs w:val="28"/>
          <w:lang w:eastAsia="ar-SA"/>
        </w:rPr>
      </w:pPr>
    </w:p>
    <w:p w:rsidR="001555FD" w:rsidRDefault="001555FD" w:rsidP="001555FD">
      <w:pPr>
        <w:jc w:val="center"/>
        <w:rPr>
          <w:rFonts w:ascii="Times New Roman" w:hAnsi="Times New Roman"/>
          <w:b/>
          <w:color w:val="000000"/>
          <w:sz w:val="28"/>
          <w:szCs w:val="28"/>
          <w:lang w:eastAsia="ar-SA"/>
        </w:rPr>
      </w:pPr>
    </w:p>
    <w:p w:rsidR="001555FD" w:rsidRDefault="001555FD" w:rsidP="001555FD">
      <w:pPr>
        <w:jc w:val="center"/>
        <w:rPr>
          <w:rFonts w:ascii="Times New Roman" w:hAnsi="Times New Roman"/>
          <w:b/>
          <w:color w:val="000000"/>
          <w:sz w:val="28"/>
          <w:szCs w:val="28"/>
          <w:lang w:eastAsia="ar-SA"/>
        </w:rPr>
      </w:pPr>
    </w:p>
    <w:tbl>
      <w:tblPr>
        <w:tblW w:w="10348" w:type="dxa"/>
        <w:tblInd w:w="-459" w:type="dxa"/>
        <w:tblLook w:val="04A0"/>
      </w:tblPr>
      <w:tblGrid>
        <w:gridCol w:w="5387"/>
        <w:gridCol w:w="4961"/>
      </w:tblGrid>
      <w:tr w:rsidR="001555FD" w:rsidTr="0001115B">
        <w:tc>
          <w:tcPr>
            <w:tcW w:w="5387" w:type="dxa"/>
          </w:tcPr>
          <w:p w:rsidR="001555FD" w:rsidRDefault="001555F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Принято:</w:t>
            </w:r>
          </w:p>
          <w:p w:rsidR="001555FD" w:rsidRDefault="001555F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Педагогическим советом МБУ ДО «Детская музыкальная школа №1 имени М.П. Мусоргского»</w:t>
            </w:r>
          </w:p>
          <w:p w:rsidR="001555FD" w:rsidRDefault="001555FD">
            <w:pPr>
              <w:rPr>
                <w:rFonts w:ascii="Times New Roman" w:hAnsi="Times New Roman" w:cs="Times New Roman"/>
                <w:color w:val="000000"/>
                <w:spacing w:val="-3"/>
                <w:sz w:val="30"/>
                <w:szCs w:val="30"/>
              </w:rPr>
            </w:pPr>
          </w:p>
          <w:p w:rsidR="001555FD" w:rsidRDefault="001555F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Протоколом педсовета №1 от 29 августа 2018 года</w:t>
            </w:r>
          </w:p>
        </w:tc>
        <w:tc>
          <w:tcPr>
            <w:tcW w:w="4961" w:type="dxa"/>
          </w:tcPr>
          <w:p w:rsidR="001555FD" w:rsidRDefault="001555F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«Утверждаю»</w:t>
            </w:r>
          </w:p>
          <w:p w:rsidR="001555FD" w:rsidRDefault="001555F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Директор МБУ ДО «Детская музыкальная школа № 1 им. М.П.Мусоргского»</w:t>
            </w:r>
          </w:p>
          <w:p w:rsidR="001555FD" w:rsidRDefault="001555FD">
            <w:pPr>
              <w:rPr>
                <w:rFonts w:ascii="Times New Roman" w:hAnsi="Times New Roman" w:cs="Times New Roman"/>
                <w:color w:val="000000"/>
                <w:spacing w:val="-3"/>
                <w:sz w:val="30"/>
                <w:szCs w:val="30"/>
              </w:rPr>
            </w:pPr>
          </w:p>
          <w:p w:rsidR="001555FD" w:rsidRDefault="001555F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__________________ Л.О.Румянцева</w:t>
            </w:r>
          </w:p>
          <w:p w:rsidR="001555FD" w:rsidRDefault="001555FD">
            <w:pPr>
              <w:rPr>
                <w:rFonts w:ascii="Times New Roman" w:hAnsi="Times New Roman" w:cs="Times New Roman"/>
                <w:color w:val="000000"/>
                <w:spacing w:val="-3"/>
                <w:sz w:val="30"/>
                <w:szCs w:val="30"/>
              </w:rPr>
            </w:pPr>
          </w:p>
          <w:p w:rsidR="001555FD" w:rsidRDefault="001555F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 _______________ 20 ____г.</w:t>
            </w:r>
          </w:p>
        </w:tc>
      </w:tr>
    </w:tbl>
    <w:p w:rsidR="001555FD" w:rsidRDefault="001555FD" w:rsidP="001555FD">
      <w:pPr>
        <w:shd w:val="clear" w:color="auto" w:fill="FFFFFF"/>
        <w:ind w:left="2141"/>
        <w:rPr>
          <w:color w:val="000000"/>
          <w:spacing w:val="-3"/>
          <w:sz w:val="30"/>
          <w:szCs w:val="30"/>
          <w:lang w:eastAsia="ar-SA"/>
        </w:rPr>
      </w:pPr>
    </w:p>
    <w:p w:rsidR="001555FD" w:rsidRDefault="001555FD" w:rsidP="001555FD">
      <w:pPr>
        <w:shd w:val="clear" w:color="auto" w:fill="FFFFFF"/>
        <w:ind w:left="2141"/>
        <w:rPr>
          <w:color w:val="000000"/>
          <w:spacing w:val="-3"/>
          <w:sz w:val="30"/>
          <w:szCs w:val="30"/>
        </w:rPr>
      </w:pPr>
    </w:p>
    <w:p w:rsidR="001555FD" w:rsidRDefault="001555FD" w:rsidP="001555FD">
      <w:pPr>
        <w:shd w:val="clear" w:color="auto" w:fill="FFFFFF"/>
        <w:ind w:left="2141"/>
        <w:rPr>
          <w:color w:val="000000"/>
          <w:spacing w:val="-3"/>
          <w:sz w:val="30"/>
          <w:szCs w:val="30"/>
        </w:rPr>
      </w:pPr>
    </w:p>
    <w:p w:rsidR="001555FD" w:rsidRDefault="001555FD" w:rsidP="001555FD">
      <w:pPr>
        <w:shd w:val="clear" w:color="auto" w:fill="FFFFFF"/>
        <w:ind w:left="2141"/>
        <w:rPr>
          <w:color w:val="000000"/>
          <w:spacing w:val="-3"/>
          <w:sz w:val="30"/>
          <w:szCs w:val="30"/>
        </w:rPr>
      </w:pPr>
    </w:p>
    <w:p w:rsidR="001555FD" w:rsidRDefault="001555FD" w:rsidP="001555FD">
      <w:pPr>
        <w:shd w:val="clear" w:color="auto" w:fill="FFFFFF"/>
        <w:ind w:left="2141"/>
        <w:rPr>
          <w:color w:val="000000"/>
          <w:spacing w:val="-3"/>
          <w:sz w:val="30"/>
          <w:szCs w:val="30"/>
        </w:rPr>
      </w:pPr>
    </w:p>
    <w:tbl>
      <w:tblPr>
        <w:tblW w:w="9923" w:type="dxa"/>
        <w:tblInd w:w="-318" w:type="dxa"/>
        <w:tblLook w:val="04A0"/>
      </w:tblPr>
      <w:tblGrid>
        <w:gridCol w:w="2411"/>
        <w:gridCol w:w="7512"/>
      </w:tblGrid>
      <w:tr w:rsidR="001555FD" w:rsidTr="001555FD">
        <w:tc>
          <w:tcPr>
            <w:tcW w:w="2411" w:type="dxa"/>
            <w:hideMark/>
          </w:tcPr>
          <w:p w:rsidR="001555FD" w:rsidRDefault="001555FD">
            <w:pPr>
              <w:widowControl w:val="0"/>
              <w:suppressAutoHyphens/>
              <w:autoSpaceDE w:val="0"/>
              <w:ind w:left="34"/>
              <w:contextualSpacing/>
              <w:rPr>
                <w:rFonts w:ascii="Times New Roman" w:hAnsi="Times New Roman"/>
                <w:color w:val="000000"/>
                <w:spacing w:val="-3"/>
                <w:sz w:val="28"/>
                <w:szCs w:val="28"/>
                <w:lang w:eastAsia="ar-SA"/>
              </w:rPr>
            </w:pPr>
            <w:r>
              <w:rPr>
                <w:rFonts w:ascii="Times New Roman" w:hAnsi="Times New Roman"/>
                <w:color w:val="000000"/>
                <w:spacing w:val="-3"/>
                <w:sz w:val="28"/>
                <w:szCs w:val="28"/>
              </w:rPr>
              <w:t xml:space="preserve">Разработчик(и) - </w:t>
            </w:r>
          </w:p>
        </w:tc>
        <w:tc>
          <w:tcPr>
            <w:tcW w:w="7512" w:type="dxa"/>
            <w:hideMark/>
          </w:tcPr>
          <w:p w:rsidR="001555FD" w:rsidRDefault="001555FD">
            <w:pPr>
              <w:widowControl w:val="0"/>
              <w:suppressAutoHyphens/>
              <w:autoSpaceDE w:val="0"/>
              <w:ind w:left="720"/>
              <w:contextualSpacing/>
              <w:rPr>
                <w:rFonts w:ascii="Times New Roman" w:hAnsi="Times New Roman"/>
                <w:color w:val="000000"/>
                <w:spacing w:val="-3"/>
                <w:sz w:val="28"/>
                <w:szCs w:val="28"/>
                <w:lang w:eastAsia="ar-SA"/>
              </w:rPr>
            </w:pPr>
            <w:r>
              <w:rPr>
                <w:rFonts w:ascii="Times New Roman" w:hAnsi="Times New Roman"/>
                <w:color w:val="000000"/>
                <w:spacing w:val="-3"/>
                <w:sz w:val="28"/>
                <w:szCs w:val="28"/>
                <w:lang w:eastAsia="ar-SA"/>
              </w:rPr>
              <w:t>Утюгова Светлана Александровна, преподаватель ДМШ №1</w:t>
            </w:r>
          </w:p>
        </w:tc>
      </w:tr>
    </w:tbl>
    <w:p w:rsidR="001555FD" w:rsidRDefault="001555FD" w:rsidP="001555FD">
      <w:pPr>
        <w:shd w:val="clear" w:color="auto" w:fill="FFFFFF"/>
        <w:ind w:left="2141"/>
        <w:rPr>
          <w:color w:val="000000"/>
          <w:spacing w:val="-3"/>
          <w:sz w:val="30"/>
          <w:szCs w:val="30"/>
          <w:lang w:eastAsia="ar-SA"/>
        </w:rPr>
      </w:pPr>
    </w:p>
    <w:p w:rsidR="001555FD" w:rsidRDefault="001555FD" w:rsidP="001555FD">
      <w:pPr>
        <w:shd w:val="clear" w:color="auto" w:fill="FFFFFF"/>
        <w:ind w:left="-284"/>
        <w:rPr>
          <w:rFonts w:ascii="Times New Roman" w:hAnsi="Times New Roman"/>
          <w:color w:val="000000"/>
          <w:spacing w:val="-3"/>
          <w:sz w:val="28"/>
          <w:szCs w:val="28"/>
        </w:rPr>
      </w:pPr>
      <w:r>
        <w:rPr>
          <w:rFonts w:ascii="Times New Roman" w:hAnsi="Times New Roman"/>
          <w:color w:val="000000"/>
          <w:spacing w:val="-3"/>
          <w:sz w:val="28"/>
          <w:szCs w:val="28"/>
        </w:rPr>
        <w:t>Рецензент</w:t>
      </w:r>
      <w:r w:rsidR="0001115B">
        <w:rPr>
          <w:rFonts w:ascii="Times New Roman" w:hAnsi="Times New Roman"/>
          <w:color w:val="000000"/>
          <w:spacing w:val="-3"/>
          <w:sz w:val="28"/>
          <w:szCs w:val="28"/>
        </w:rPr>
        <w:t xml:space="preserve"> -</w:t>
      </w:r>
      <w:r>
        <w:rPr>
          <w:rFonts w:ascii="Times New Roman" w:hAnsi="Times New Roman"/>
          <w:color w:val="000000"/>
          <w:spacing w:val="-3"/>
          <w:sz w:val="28"/>
          <w:szCs w:val="28"/>
        </w:rPr>
        <w:t xml:space="preserve">  Румянцева Любовь Олеговна, преподавател</w:t>
      </w:r>
      <w:r w:rsidR="0001115B">
        <w:rPr>
          <w:rFonts w:ascii="Times New Roman" w:hAnsi="Times New Roman"/>
          <w:color w:val="000000"/>
          <w:spacing w:val="-3"/>
          <w:sz w:val="28"/>
          <w:szCs w:val="28"/>
        </w:rPr>
        <w:t>ь</w:t>
      </w:r>
      <w:r>
        <w:rPr>
          <w:rFonts w:ascii="Times New Roman" w:hAnsi="Times New Roman"/>
          <w:color w:val="000000"/>
          <w:spacing w:val="-3"/>
          <w:sz w:val="28"/>
          <w:szCs w:val="28"/>
        </w:rPr>
        <w:t xml:space="preserve">  высшей  категории ДМШ №1</w:t>
      </w:r>
    </w:p>
    <w:p w:rsidR="001555FD" w:rsidRDefault="001555FD" w:rsidP="001555FD">
      <w:pPr>
        <w:jc w:val="center"/>
        <w:rPr>
          <w:rFonts w:ascii="Times New Roman" w:hAnsi="Times New Roman"/>
          <w:b/>
          <w:sz w:val="24"/>
          <w:szCs w:val="24"/>
        </w:rPr>
      </w:pPr>
    </w:p>
    <w:p w:rsidR="001555FD" w:rsidRDefault="001555FD" w:rsidP="001555FD">
      <w:pPr>
        <w:jc w:val="center"/>
        <w:rPr>
          <w:rFonts w:ascii="Times New Roman" w:hAnsi="Times New Roman"/>
          <w:b/>
          <w:sz w:val="24"/>
          <w:szCs w:val="24"/>
        </w:rPr>
      </w:pPr>
    </w:p>
    <w:p w:rsidR="001555FD" w:rsidRDefault="001555FD" w:rsidP="001555FD">
      <w:pPr>
        <w:jc w:val="center"/>
        <w:rPr>
          <w:rFonts w:ascii="Times New Roman" w:hAnsi="Times New Roman"/>
          <w:b/>
          <w:sz w:val="24"/>
          <w:szCs w:val="24"/>
        </w:rPr>
      </w:pPr>
    </w:p>
    <w:p w:rsidR="0001115B" w:rsidRDefault="0001115B" w:rsidP="001555FD">
      <w:pPr>
        <w:jc w:val="center"/>
        <w:rPr>
          <w:rFonts w:ascii="Times New Roman" w:hAnsi="Times New Roman"/>
          <w:b/>
          <w:sz w:val="24"/>
          <w:szCs w:val="24"/>
        </w:rPr>
      </w:pPr>
    </w:p>
    <w:p w:rsidR="0001115B" w:rsidRDefault="0001115B" w:rsidP="001555FD">
      <w:pPr>
        <w:jc w:val="center"/>
        <w:rPr>
          <w:rFonts w:ascii="Times New Roman" w:hAnsi="Times New Roman"/>
          <w:b/>
          <w:sz w:val="24"/>
          <w:szCs w:val="24"/>
        </w:rPr>
      </w:pPr>
    </w:p>
    <w:p w:rsidR="0001115B" w:rsidRDefault="0001115B" w:rsidP="001555FD">
      <w:pPr>
        <w:jc w:val="center"/>
        <w:rPr>
          <w:rFonts w:ascii="Times New Roman" w:hAnsi="Times New Roman"/>
          <w:b/>
          <w:sz w:val="24"/>
          <w:szCs w:val="24"/>
        </w:rPr>
      </w:pPr>
    </w:p>
    <w:p w:rsidR="0001115B" w:rsidRDefault="0001115B" w:rsidP="001555FD">
      <w:pPr>
        <w:jc w:val="center"/>
        <w:rPr>
          <w:rFonts w:ascii="Times New Roman" w:hAnsi="Times New Roman"/>
          <w:b/>
          <w:sz w:val="24"/>
          <w:szCs w:val="24"/>
        </w:rPr>
      </w:pPr>
    </w:p>
    <w:p w:rsidR="0001115B" w:rsidRDefault="0001115B" w:rsidP="001555FD">
      <w:pPr>
        <w:jc w:val="center"/>
        <w:rPr>
          <w:rFonts w:ascii="Times New Roman" w:hAnsi="Times New Roman"/>
          <w:b/>
          <w:sz w:val="24"/>
          <w:szCs w:val="24"/>
        </w:rPr>
      </w:pPr>
    </w:p>
    <w:p w:rsidR="0001115B" w:rsidRDefault="0001115B" w:rsidP="001555FD">
      <w:pPr>
        <w:jc w:val="center"/>
        <w:rPr>
          <w:rFonts w:ascii="Times New Roman" w:hAnsi="Times New Roman"/>
          <w:b/>
          <w:sz w:val="24"/>
          <w:szCs w:val="24"/>
        </w:rPr>
      </w:pPr>
    </w:p>
    <w:p w:rsidR="001E2002" w:rsidRDefault="001E2002" w:rsidP="001555FD">
      <w:pPr>
        <w:jc w:val="center"/>
        <w:rPr>
          <w:rFonts w:ascii="Times New Roman" w:hAnsi="Times New Roman"/>
          <w:b/>
          <w:sz w:val="24"/>
          <w:szCs w:val="24"/>
        </w:rPr>
      </w:pPr>
    </w:p>
    <w:p w:rsidR="001555FD" w:rsidRDefault="001555FD" w:rsidP="001555FD">
      <w:pPr>
        <w:jc w:val="center"/>
        <w:rPr>
          <w:rFonts w:ascii="Times New Roman" w:hAnsi="Times New Roman"/>
          <w:b/>
          <w:sz w:val="24"/>
          <w:szCs w:val="24"/>
        </w:rPr>
      </w:pPr>
    </w:p>
    <w:p w:rsidR="001555FD" w:rsidRDefault="001555FD" w:rsidP="00B60A81">
      <w:pPr>
        <w:ind w:left="-993" w:firstLine="993"/>
        <w:jc w:val="center"/>
        <w:rPr>
          <w:rFonts w:ascii="Times New Roman" w:hAnsi="Times New Roman"/>
          <w:b/>
          <w:sz w:val="24"/>
          <w:szCs w:val="24"/>
        </w:rPr>
      </w:pPr>
      <w:r>
        <w:rPr>
          <w:rFonts w:ascii="Times New Roman" w:hAnsi="Times New Roman"/>
          <w:b/>
          <w:sz w:val="24"/>
          <w:szCs w:val="24"/>
        </w:rPr>
        <w:t>Структура программы учебного предмета</w:t>
      </w:r>
    </w:p>
    <w:p w:rsidR="001555FD" w:rsidRDefault="001555FD" w:rsidP="00B60A81">
      <w:pPr>
        <w:spacing w:after="0"/>
        <w:ind w:left="-993" w:firstLine="993"/>
        <w:jc w:val="both"/>
        <w:rPr>
          <w:rFonts w:ascii="Times New Roman" w:hAnsi="Times New Roman"/>
          <w:b/>
          <w:sz w:val="24"/>
          <w:szCs w:val="24"/>
        </w:rPr>
      </w:pPr>
      <w:r>
        <w:rPr>
          <w:rFonts w:ascii="Times New Roman" w:hAnsi="Times New Roman"/>
          <w:b/>
          <w:sz w:val="24"/>
          <w:szCs w:val="24"/>
        </w:rPr>
        <w:t>1. Пояснительная записка</w:t>
      </w:r>
    </w:p>
    <w:p w:rsidR="001555FD" w:rsidRDefault="001555FD" w:rsidP="00B60A81">
      <w:pPr>
        <w:pStyle w:val="af0"/>
        <w:widowControl/>
        <w:numPr>
          <w:ilvl w:val="0"/>
          <w:numId w:val="1"/>
        </w:numPr>
        <w:autoSpaceDE/>
        <w:adjustRightInd/>
        <w:spacing w:line="276" w:lineRule="auto"/>
        <w:ind w:left="-993" w:firstLine="993"/>
        <w:jc w:val="both"/>
        <w:rPr>
          <w:rFonts w:ascii="Times New Roman" w:hAnsi="Times New Roman"/>
          <w:sz w:val="24"/>
          <w:szCs w:val="24"/>
        </w:rPr>
      </w:pPr>
      <w:r>
        <w:rPr>
          <w:rFonts w:ascii="Times New Roman" w:hAnsi="Times New Roman"/>
          <w:sz w:val="24"/>
          <w:szCs w:val="24"/>
        </w:rPr>
        <w:t>Характеристика учебного предмета, его место и роль в образовательном процессе;</w:t>
      </w:r>
    </w:p>
    <w:p w:rsidR="001555FD" w:rsidRDefault="001555FD" w:rsidP="00B60A81">
      <w:pPr>
        <w:pStyle w:val="af0"/>
        <w:widowControl/>
        <w:numPr>
          <w:ilvl w:val="0"/>
          <w:numId w:val="1"/>
        </w:numPr>
        <w:autoSpaceDE/>
        <w:adjustRightInd/>
        <w:spacing w:line="276" w:lineRule="auto"/>
        <w:ind w:left="-993" w:firstLine="993"/>
        <w:jc w:val="both"/>
        <w:rPr>
          <w:rFonts w:ascii="Times New Roman" w:hAnsi="Times New Roman"/>
          <w:sz w:val="24"/>
          <w:szCs w:val="24"/>
        </w:rPr>
      </w:pPr>
      <w:r>
        <w:rPr>
          <w:rFonts w:ascii="Times New Roman" w:hAnsi="Times New Roman"/>
          <w:sz w:val="24"/>
          <w:szCs w:val="24"/>
        </w:rPr>
        <w:t>Срок реализации учебного предмета;</w:t>
      </w:r>
    </w:p>
    <w:p w:rsidR="001555FD" w:rsidRDefault="001555FD" w:rsidP="00B60A81">
      <w:pPr>
        <w:pStyle w:val="af0"/>
        <w:widowControl/>
        <w:numPr>
          <w:ilvl w:val="0"/>
          <w:numId w:val="1"/>
        </w:numPr>
        <w:autoSpaceDE/>
        <w:adjustRightInd/>
        <w:spacing w:line="276" w:lineRule="auto"/>
        <w:ind w:left="-993" w:firstLine="993"/>
        <w:jc w:val="both"/>
        <w:rPr>
          <w:rFonts w:ascii="Times New Roman" w:hAnsi="Times New Roman"/>
          <w:sz w:val="24"/>
          <w:szCs w:val="24"/>
        </w:rPr>
      </w:pPr>
      <w:r>
        <w:rPr>
          <w:rFonts w:ascii="Times New Roman" w:hAnsi="Times New Roman"/>
          <w:sz w:val="24"/>
          <w:szCs w:val="24"/>
        </w:rPr>
        <w:t>Объем учебного времени, предусмотренный учебным планом образовательного учреждения на реализацию учебного предмета;</w:t>
      </w:r>
    </w:p>
    <w:p w:rsidR="001555FD" w:rsidRDefault="001555FD" w:rsidP="00B60A81">
      <w:pPr>
        <w:pStyle w:val="af0"/>
        <w:widowControl/>
        <w:numPr>
          <w:ilvl w:val="0"/>
          <w:numId w:val="1"/>
        </w:numPr>
        <w:autoSpaceDE/>
        <w:adjustRightInd/>
        <w:spacing w:line="276" w:lineRule="auto"/>
        <w:ind w:left="-993" w:firstLine="993"/>
        <w:jc w:val="both"/>
        <w:rPr>
          <w:rFonts w:ascii="Times New Roman" w:hAnsi="Times New Roman"/>
          <w:sz w:val="24"/>
          <w:szCs w:val="24"/>
        </w:rPr>
      </w:pPr>
      <w:r>
        <w:rPr>
          <w:rFonts w:ascii="Times New Roman" w:hAnsi="Times New Roman"/>
          <w:sz w:val="24"/>
          <w:szCs w:val="24"/>
        </w:rPr>
        <w:t>Форма проведения учебных аудиторных занятий;</w:t>
      </w:r>
    </w:p>
    <w:p w:rsidR="001555FD" w:rsidRDefault="001555FD" w:rsidP="00B60A81">
      <w:pPr>
        <w:pStyle w:val="af0"/>
        <w:widowControl/>
        <w:numPr>
          <w:ilvl w:val="0"/>
          <w:numId w:val="1"/>
        </w:numPr>
        <w:autoSpaceDE/>
        <w:adjustRightInd/>
        <w:spacing w:line="276" w:lineRule="auto"/>
        <w:ind w:left="-993" w:firstLine="993"/>
        <w:jc w:val="both"/>
        <w:rPr>
          <w:rFonts w:ascii="Times New Roman" w:hAnsi="Times New Roman"/>
          <w:sz w:val="24"/>
          <w:szCs w:val="24"/>
        </w:rPr>
      </w:pPr>
      <w:r>
        <w:rPr>
          <w:rFonts w:ascii="Times New Roman" w:hAnsi="Times New Roman"/>
          <w:sz w:val="24"/>
          <w:szCs w:val="24"/>
        </w:rPr>
        <w:t>Цели и задачи учебного предмета;</w:t>
      </w:r>
    </w:p>
    <w:p w:rsidR="001555FD" w:rsidRDefault="001555FD" w:rsidP="00B60A81">
      <w:pPr>
        <w:pStyle w:val="af0"/>
        <w:widowControl/>
        <w:numPr>
          <w:ilvl w:val="0"/>
          <w:numId w:val="1"/>
        </w:numPr>
        <w:autoSpaceDE/>
        <w:adjustRightInd/>
        <w:spacing w:line="276" w:lineRule="auto"/>
        <w:ind w:left="-993" w:firstLine="993"/>
        <w:jc w:val="both"/>
        <w:rPr>
          <w:rFonts w:ascii="Times New Roman" w:hAnsi="Times New Roman"/>
          <w:sz w:val="24"/>
          <w:szCs w:val="24"/>
        </w:rPr>
      </w:pPr>
      <w:r>
        <w:rPr>
          <w:rFonts w:ascii="Times New Roman" w:hAnsi="Times New Roman"/>
          <w:sz w:val="24"/>
          <w:szCs w:val="24"/>
        </w:rPr>
        <w:t>Обоснование структуры программы учебного предмета;</w:t>
      </w:r>
    </w:p>
    <w:p w:rsidR="001555FD" w:rsidRDefault="001555FD" w:rsidP="00B60A81">
      <w:pPr>
        <w:pStyle w:val="af0"/>
        <w:widowControl/>
        <w:numPr>
          <w:ilvl w:val="0"/>
          <w:numId w:val="1"/>
        </w:numPr>
        <w:autoSpaceDE/>
        <w:adjustRightInd/>
        <w:spacing w:line="276" w:lineRule="auto"/>
        <w:ind w:left="-993" w:firstLine="993"/>
        <w:jc w:val="both"/>
        <w:rPr>
          <w:rFonts w:ascii="Times New Roman" w:hAnsi="Times New Roman"/>
          <w:sz w:val="24"/>
          <w:szCs w:val="24"/>
        </w:rPr>
      </w:pPr>
      <w:r>
        <w:rPr>
          <w:rFonts w:ascii="Times New Roman" w:hAnsi="Times New Roman"/>
          <w:sz w:val="24"/>
          <w:szCs w:val="24"/>
        </w:rPr>
        <w:t>Описание материально-технических условий реализации учебного предмета;</w:t>
      </w:r>
    </w:p>
    <w:p w:rsidR="001555FD" w:rsidRDefault="001555FD" w:rsidP="00B60A81">
      <w:pPr>
        <w:spacing w:after="0"/>
        <w:ind w:left="-993" w:firstLine="993"/>
        <w:jc w:val="both"/>
        <w:rPr>
          <w:rFonts w:ascii="Times New Roman" w:hAnsi="Times New Roman"/>
          <w:b/>
          <w:sz w:val="24"/>
          <w:szCs w:val="24"/>
        </w:rPr>
      </w:pPr>
      <w:r>
        <w:rPr>
          <w:rFonts w:ascii="Times New Roman" w:hAnsi="Times New Roman"/>
          <w:b/>
          <w:sz w:val="24"/>
          <w:szCs w:val="24"/>
        </w:rPr>
        <w:t>2. Содержание образовательного процесса</w:t>
      </w:r>
    </w:p>
    <w:p w:rsidR="001555FD" w:rsidRDefault="001555FD" w:rsidP="00B60A81">
      <w:pPr>
        <w:numPr>
          <w:ilvl w:val="0"/>
          <w:numId w:val="2"/>
        </w:numPr>
        <w:spacing w:after="0"/>
        <w:ind w:left="-993" w:firstLine="993"/>
        <w:jc w:val="both"/>
        <w:rPr>
          <w:rFonts w:ascii="Times New Roman" w:hAnsi="Times New Roman"/>
          <w:sz w:val="24"/>
          <w:szCs w:val="24"/>
        </w:rPr>
      </w:pPr>
      <w:r>
        <w:rPr>
          <w:rFonts w:ascii="Times New Roman" w:hAnsi="Times New Roman"/>
          <w:sz w:val="24"/>
          <w:szCs w:val="24"/>
        </w:rPr>
        <w:t>Краткие методические указания</w:t>
      </w:r>
    </w:p>
    <w:p w:rsidR="001555FD" w:rsidRDefault="001555FD" w:rsidP="00B60A81">
      <w:pPr>
        <w:numPr>
          <w:ilvl w:val="0"/>
          <w:numId w:val="2"/>
        </w:numPr>
        <w:spacing w:after="0"/>
        <w:ind w:left="-993" w:firstLine="993"/>
        <w:jc w:val="both"/>
        <w:rPr>
          <w:rFonts w:ascii="Times New Roman" w:hAnsi="Times New Roman"/>
          <w:sz w:val="24"/>
          <w:szCs w:val="24"/>
        </w:rPr>
      </w:pPr>
      <w:r>
        <w:rPr>
          <w:rFonts w:ascii="Times New Roman" w:hAnsi="Times New Roman"/>
          <w:sz w:val="24"/>
          <w:szCs w:val="24"/>
        </w:rPr>
        <w:lastRenderedPageBreak/>
        <w:t>Экзаменационные требования</w:t>
      </w:r>
    </w:p>
    <w:p w:rsidR="001555FD" w:rsidRDefault="001555FD" w:rsidP="00B60A81">
      <w:pPr>
        <w:numPr>
          <w:ilvl w:val="0"/>
          <w:numId w:val="2"/>
        </w:numPr>
        <w:spacing w:after="0"/>
        <w:ind w:left="-993" w:firstLine="993"/>
        <w:jc w:val="both"/>
        <w:rPr>
          <w:rFonts w:ascii="Times New Roman" w:hAnsi="Times New Roman"/>
          <w:sz w:val="24"/>
          <w:szCs w:val="24"/>
        </w:rPr>
      </w:pPr>
      <w:r>
        <w:rPr>
          <w:rFonts w:ascii="Times New Roman" w:hAnsi="Times New Roman"/>
          <w:sz w:val="24"/>
          <w:szCs w:val="24"/>
        </w:rPr>
        <w:t>Примерные планы контрольных уроков</w:t>
      </w:r>
    </w:p>
    <w:p w:rsidR="001555FD" w:rsidRDefault="001555FD" w:rsidP="00B60A81">
      <w:pPr>
        <w:spacing w:after="0"/>
        <w:ind w:left="-993" w:firstLine="993"/>
        <w:jc w:val="both"/>
        <w:rPr>
          <w:rFonts w:ascii="Times New Roman" w:hAnsi="Times New Roman"/>
          <w:b/>
          <w:sz w:val="24"/>
          <w:szCs w:val="24"/>
        </w:rPr>
      </w:pPr>
      <w:r>
        <w:rPr>
          <w:rFonts w:ascii="Times New Roman" w:hAnsi="Times New Roman"/>
          <w:b/>
          <w:sz w:val="24"/>
          <w:szCs w:val="24"/>
        </w:rPr>
        <w:t>3. Требования к уровню подготовки обучающихся</w:t>
      </w:r>
    </w:p>
    <w:p w:rsidR="001555FD" w:rsidRDefault="001555FD" w:rsidP="00B60A81">
      <w:pPr>
        <w:spacing w:after="0"/>
        <w:ind w:left="-993" w:firstLine="993"/>
        <w:jc w:val="both"/>
        <w:rPr>
          <w:rFonts w:ascii="Times New Roman" w:hAnsi="Times New Roman"/>
          <w:b/>
          <w:sz w:val="24"/>
          <w:szCs w:val="24"/>
        </w:rPr>
      </w:pPr>
      <w:r>
        <w:rPr>
          <w:rFonts w:ascii="Times New Roman" w:hAnsi="Times New Roman"/>
          <w:b/>
          <w:sz w:val="24"/>
          <w:szCs w:val="24"/>
        </w:rPr>
        <w:t>4. Формы и методы контроля, система оценок</w:t>
      </w:r>
    </w:p>
    <w:p w:rsidR="001555FD" w:rsidRDefault="001555FD" w:rsidP="00B60A81">
      <w:pPr>
        <w:pStyle w:val="af0"/>
        <w:widowControl/>
        <w:numPr>
          <w:ilvl w:val="0"/>
          <w:numId w:val="3"/>
        </w:numPr>
        <w:autoSpaceDE/>
        <w:adjustRightInd/>
        <w:spacing w:line="276" w:lineRule="auto"/>
        <w:ind w:left="-993" w:firstLine="993"/>
        <w:jc w:val="both"/>
        <w:rPr>
          <w:rFonts w:ascii="Times New Roman" w:hAnsi="Times New Roman"/>
          <w:sz w:val="24"/>
          <w:szCs w:val="24"/>
        </w:rPr>
      </w:pPr>
      <w:r>
        <w:rPr>
          <w:rFonts w:ascii="Times New Roman" w:hAnsi="Times New Roman"/>
          <w:sz w:val="24"/>
          <w:szCs w:val="24"/>
        </w:rPr>
        <w:t>Аттестация: цели, виды, форма, содержание;</w:t>
      </w:r>
    </w:p>
    <w:p w:rsidR="001555FD" w:rsidRDefault="001555FD" w:rsidP="00B60A81">
      <w:pPr>
        <w:pStyle w:val="af0"/>
        <w:widowControl/>
        <w:numPr>
          <w:ilvl w:val="0"/>
          <w:numId w:val="3"/>
        </w:numPr>
        <w:autoSpaceDE/>
        <w:adjustRightInd/>
        <w:spacing w:line="276" w:lineRule="auto"/>
        <w:ind w:left="-993" w:firstLine="993"/>
        <w:jc w:val="both"/>
        <w:rPr>
          <w:rFonts w:ascii="Times New Roman" w:hAnsi="Times New Roman"/>
          <w:sz w:val="24"/>
          <w:szCs w:val="24"/>
        </w:rPr>
      </w:pPr>
      <w:r>
        <w:rPr>
          <w:rFonts w:ascii="Times New Roman" w:hAnsi="Times New Roman"/>
          <w:sz w:val="24"/>
          <w:szCs w:val="24"/>
        </w:rPr>
        <w:t>Критерии оценки;</w:t>
      </w:r>
    </w:p>
    <w:p w:rsidR="001555FD" w:rsidRDefault="001555FD" w:rsidP="00B60A81">
      <w:pPr>
        <w:pStyle w:val="af0"/>
        <w:widowControl/>
        <w:numPr>
          <w:ilvl w:val="0"/>
          <w:numId w:val="3"/>
        </w:numPr>
        <w:autoSpaceDE/>
        <w:adjustRightInd/>
        <w:spacing w:line="276" w:lineRule="auto"/>
        <w:ind w:left="-993" w:firstLine="993"/>
        <w:jc w:val="both"/>
        <w:rPr>
          <w:rFonts w:ascii="Times New Roman" w:hAnsi="Times New Roman"/>
          <w:sz w:val="24"/>
          <w:szCs w:val="24"/>
        </w:rPr>
      </w:pPr>
      <w:r>
        <w:rPr>
          <w:rFonts w:ascii="Times New Roman" w:hAnsi="Times New Roman"/>
          <w:sz w:val="24"/>
          <w:szCs w:val="24"/>
        </w:rPr>
        <w:t>Контрольные требования на разных этапах обучения;</w:t>
      </w:r>
    </w:p>
    <w:p w:rsidR="001555FD" w:rsidRDefault="001555FD" w:rsidP="00B60A81">
      <w:pPr>
        <w:spacing w:after="0"/>
        <w:ind w:left="-993" w:firstLine="993"/>
        <w:jc w:val="both"/>
        <w:rPr>
          <w:rFonts w:ascii="Times New Roman" w:hAnsi="Times New Roman"/>
          <w:b/>
          <w:sz w:val="24"/>
          <w:szCs w:val="24"/>
        </w:rPr>
      </w:pPr>
      <w:r>
        <w:rPr>
          <w:rFonts w:ascii="Times New Roman" w:hAnsi="Times New Roman"/>
          <w:b/>
          <w:sz w:val="24"/>
          <w:szCs w:val="24"/>
        </w:rPr>
        <w:t>5. Методическое обеспечение учебного процесса</w:t>
      </w:r>
    </w:p>
    <w:p w:rsidR="001555FD" w:rsidRDefault="001555FD" w:rsidP="00B60A81">
      <w:pPr>
        <w:pStyle w:val="af0"/>
        <w:widowControl/>
        <w:numPr>
          <w:ilvl w:val="0"/>
          <w:numId w:val="4"/>
        </w:numPr>
        <w:autoSpaceDE/>
        <w:adjustRightInd/>
        <w:spacing w:line="276" w:lineRule="auto"/>
        <w:ind w:left="-993" w:firstLine="993"/>
        <w:jc w:val="both"/>
        <w:rPr>
          <w:rFonts w:ascii="Times New Roman" w:hAnsi="Times New Roman"/>
          <w:sz w:val="24"/>
          <w:szCs w:val="24"/>
        </w:rPr>
      </w:pPr>
      <w:r>
        <w:rPr>
          <w:rFonts w:ascii="Times New Roman" w:hAnsi="Times New Roman"/>
          <w:sz w:val="24"/>
          <w:szCs w:val="24"/>
        </w:rPr>
        <w:t>Методические рекомендации педагогическим работникам по основным формам работы;</w:t>
      </w:r>
    </w:p>
    <w:p w:rsidR="001555FD" w:rsidRDefault="001555FD" w:rsidP="00B60A81">
      <w:pPr>
        <w:pStyle w:val="af0"/>
        <w:widowControl/>
        <w:numPr>
          <w:ilvl w:val="0"/>
          <w:numId w:val="4"/>
        </w:numPr>
        <w:autoSpaceDE/>
        <w:adjustRightInd/>
        <w:spacing w:line="276" w:lineRule="auto"/>
        <w:ind w:left="-993" w:firstLine="993"/>
        <w:jc w:val="both"/>
        <w:rPr>
          <w:rFonts w:ascii="Times New Roman" w:hAnsi="Times New Roman"/>
          <w:sz w:val="24"/>
          <w:szCs w:val="24"/>
        </w:rPr>
      </w:pPr>
      <w:r>
        <w:rPr>
          <w:rFonts w:ascii="Times New Roman" w:hAnsi="Times New Roman"/>
          <w:sz w:val="24"/>
          <w:szCs w:val="24"/>
        </w:rPr>
        <w:t>Рекомендации по организации самостоятельной работы обучающихся;</w:t>
      </w:r>
    </w:p>
    <w:p w:rsidR="001555FD" w:rsidRDefault="001555FD" w:rsidP="00B60A81">
      <w:pPr>
        <w:spacing w:after="0"/>
        <w:ind w:left="-993" w:firstLine="993"/>
        <w:jc w:val="both"/>
        <w:rPr>
          <w:rFonts w:ascii="Times New Roman" w:hAnsi="Times New Roman"/>
          <w:b/>
          <w:sz w:val="24"/>
          <w:szCs w:val="24"/>
        </w:rPr>
      </w:pPr>
      <w:r>
        <w:rPr>
          <w:rFonts w:ascii="Times New Roman" w:hAnsi="Times New Roman"/>
          <w:b/>
          <w:sz w:val="24"/>
          <w:szCs w:val="24"/>
        </w:rPr>
        <w:t>6. Список рекомендуемой учебно-методической литературы</w:t>
      </w:r>
    </w:p>
    <w:p w:rsidR="001555FD" w:rsidRDefault="001555FD" w:rsidP="00B60A81">
      <w:pPr>
        <w:pStyle w:val="af0"/>
        <w:widowControl/>
        <w:numPr>
          <w:ilvl w:val="0"/>
          <w:numId w:val="5"/>
        </w:numPr>
        <w:autoSpaceDE/>
        <w:adjustRightInd/>
        <w:spacing w:line="276" w:lineRule="auto"/>
        <w:ind w:left="-993" w:firstLine="993"/>
        <w:jc w:val="both"/>
        <w:rPr>
          <w:rFonts w:ascii="Times New Roman" w:hAnsi="Times New Roman"/>
          <w:sz w:val="24"/>
          <w:szCs w:val="24"/>
        </w:rPr>
      </w:pPr>
      <w:r>
        <w:rPr>
          <w:rFonts w:ascii="Times New Roman" w:hAnsi="Times New Roman"/>
          <w:sz w:val="24"/>
          <w:szCs w:val="24"/>
        </w:rPr>
        <w:t>Учебная литература</w:t>
      </w:r>
    </w:p>
    <w:p w:rsidR="001555FD" w:rsidRDefault="001555FD" w:rsidP="00B60A81">
      <w:pPr>
        <w:pStyle w:val="af0"/>
        <w:widowControl/>
        <w:numPr>
          <w:ilvl w:val="0"/>
          <w:numId w:val="5"/>
        </w:numPr>
        <w:autoSpaceDE/>
        <w:adjustRightInd/>
        <w:spacing w:line="276" w:lineRule="auto"/>
        <w:ind w:left="-993" w:firstLine="993"/>
        <w:jc w:val="both"/>
        <w:rPr>
          <w:rFonts w:ascii="Times New Roman" w:hAnsi="Times New Roman"/>
          <w:sz w:val="24"/>
          <w:szCs w:val="24"/>
        </w:rPr>
      </w:pPr>
      <w:r>
        <w:rPr>
          <w:rFonts w:ascii="Times New Roman" w:hAnsi="Times New Roman"/>
          <w:sz w:val="24"/>
          <w:szCs w:val="24"/>
        </w:rPr>
        <w:t>Учебно-методическая литература;</w:t>
      </w:r>
    </w:p>
    <w:p w:rsidR="001555FD" w:rsidRDefault="001555FD" w:rsidP="00B60A81">
      <w:pPr>
        <w:pStyle w:val="af0"/>
        <w:widowControl/>
        <w:numPr>
          <w:ilvl w:val="0"/>
          <w:numId w:val="5"/>
        </w:numPr>
        <w:autoSpaceDE/>
        <w:adjustRightInd/>
        <w:spacing w:line="276" w:lineRule="auto"/>
        <w:ind w:left="-993" w:firstLine="993"/>
        <w:jc w:val="both"/>
        <w:rPr>
          <w:rFonts w:ascii="Times New Roman" w:hAnsi="Times New Roman"/>
          <w:sz w:val="24"/>
          <w:szCs w:val="24"/>
        </w:rPr>
      </w:pPr>
      <w:r>
        <w:rPr>
          <w:rFonts w:ascii="Times New Roman" w:hAnsi="Times New Roman"/>
          <w:sz w:val="24"/>
          <w:szCs w:val="24"/>
        </w:rPr>
        <w:t>Методическая литература.</w:t>
      </w:r>
    </w:p>
    <w:p w:rsidR="001555FD" w:rsidRDefault="001555FD" w:rsidP="00B60A81">
      <w:pPr>
        <w:spacing w:after="0"/>
        <w:ind w:left="-993" w:firstLine="993"/>
        <w:jc w:val="both"/>
        <w:rPr>
          <w:rFonts w:ascii="Times New Roman" w:hAnsi="Times New Roman"/>
          <w:sz w:val="24"/>
          <w:szCs w:val="24"/>
        </w:rPr>
      </w:pPr>
    </w:p>
    <w:p w:rsidR="001555FD" w:rsidRDefault="001555FD" w:rsidP="00B60A81">
      <w:pPr>
        <w:spacing w:after="0"/>
        <w:ind w:left="-993" w:firstLine="993"/>
        <w:jc w:val="both"/>
        <w:rPr>
          <w:rFonts w:ascii="Times New Roman" w:hAnsi="Times New Roman"/>
          <w:sz w:val="24"/>
          <w:szCs w:val="24"/>
        </w:rPr>
      </w:pPr>
    </w:p>
    <w:p w:rsidR="001555FD" w:rsidRDefault="001555FD" w:rsidP="00B60A81">
      <w:pPr>
        <w:spacing w:after="0"/>
        <w:ind w:left="-993" w:firstLine="993"/>
        <w:jc w:val="both"/>
        <w:rPr>
          <w:rFonts w:ascii="Times New Roman" w:hAnsi="Times New Roman"/>
          <w:sz w:val="24"/>
          <w:szCs w:val="24"/>
        </w:rPr>
      </w:pPr>
    </w:p>
    <w:p w:rsidR="001555FD" w:rsidRDefault="001555FD" w:rsidP="00B60A81">
      <w:pPr>
        <w:spacing w:after="0"/>
        <w:ind w:left="-993" w:firstLine="993"/>
        <w:jc w:val="both"/>
        <w:rPr>
          <w:rFonts w:ascii="Times New Roman" w:hAnsi="Times New Roman"/>
          <w:sz w:val="24"/>
          <w:szCs w:val="24"/>
        </w:rPr>
      </w:pPr>
    </w:p>
    <w:p w:rsidR="001555FD" w:rsidRDefault="001555FD" w:rsidP="00B60A81">
      <w:pPr>
        <w:spacing w:after="0"/>
        <w:ind w:left="-993" w:firstLine="993"/>
        <w:jc w:val="both"/>
        <w:rPr>
          <w:rFonts w:ascii="Times New Roman" w:hAnsi="Times New Roman"/>
          <w:sz w:val="24"/>
          <w:szCs w:val="24"/>
        </w:rPr>
      </w:pPr>
    </w:p>
    <w:p w:rsidR="001555FD" w:rsidRDefault="001555FD" w:rsidP="00B60A81">
      <w:pPr>
        <w:spacing w:after="0"/>
        <w:ind w:left="-993" w:firstLine="993"/>
        <w:jc w:val="both"/>
        <w:rPr>
          <w:rFonts w:ascii="Times New Roman" w:hAnsi="Times New Roman"/>
          <w:sz w:val="24"/>
          <w:szCs w:val="24"/>
        </w:rPr>
      </w:pPr>
    </w:p>
    <w:p w:rsidR="001555FD" w:rsidRDefault="001555FD" w:rsidP="00B60A81">
      <w:pPr>
        <w:spacing w:after="0"/>
        <w:ind w:left="-993" w:firstLine="993"/>
        <w:jc w:val="both"/>
        <w:rPr>
          <w:rFonts w:ascii="Times New Roman" w:hAnsi="Times New Roman"/>
          <w:sz w:val="24"/>
          <w:szCs w:val="24"/>
        </w:rPr>
      </w:pPr>
    </w:p>
    <w:p w:rsidR="001555FD" w:rsidRDefault="001555FD" w:rsidP="00B60A81">
      <w:pPr>
        <w:spacing w:after="0"/>
        <w:ind w:left="-993" w:firstLine="993"/>
        <w:jc w:val="both"/>
        <w:rPr>
          <w:rFonts w:ascii="Times New Roman" w:hAnsi="Times New Roman"/>
          <w:sz w:val="24"/>
          <w:szCs w:val="24"/>
        </w:rPr>
      </w:pPr>
    </w:p>
    <w:p w:rsidR="001555FD" w:rsidRDefault="001555FD" w:rsidP="00B60A81">
      <w:pPr>
        <w:spacing w:after="0"/>
        <w:ind w:left="-993" w:firstLine="993"/>
        <w:jc w:val="both"/>
        <w:rPr>
          <w:rFonts w:ascii="Times New Roman" w:hAnsi="Times New Roman"/>
          <w:sz w:val="24"/>
          <w:szCs w:val="24"/>
        </w:rPr>
      </w:pPr>
    </w:p>
    <w:p w:rsidR="001555FD" w:rsidRDefault="001555FD" w:rsidP="00B60A81">
      <w:pPr>
        <w:spacing w:after="0"/>
        <w:ind w:left="-993" w:firstLine="993"/>
        <w:jc w:val="both"/>
        <w:rPr>
          <w:rFonts w:ascii="Times New Roman" w:hAnsi="Times New Roman"/>
          <w:sz w:val="24"/>
          <w:szCs w:val="24"/>
        </w:rPr>
      </w:pPr>
    </w:p>
    <w:p w:rsidR="001555FD" w:rsidRDefault="001555FD" w:rsidP="00B60A81">
      <w:pPr>
        <w:spacing w:after="0"/>
        <w:ind w:left="-993" w:firstLine="993"/>
        <w:jc w:val="both"/>
        <w:rPr>
          <w:rFonts w:ascii="Times New Roman" w:hAnsi="Times New Roman"/>
          <w:sz w:val="24"/>
          <w:szCs w:val="24"/>
        </w:rPr>
      </w:pPr>
    </w:p>
    <w:p w:rsidR="001555FD" w:rsidRDefault="001555FD" w:rsidP="00B60A81">
      <w:pPr>
        <w:spacing w:after="0"/>
        <w:ind w:left="-993" w:firstLine="993"/>
        <w:jc w:val="both"/>
        <w:rPr>
          <w:rFonts w:ascii="Times New Roman" w:hAnsi="Times New Roman"/>
          <w:sz w:val="24"/>
          <w:szCs w:val="24"/>
        </w:rPr>
      </w:pPr>
    </w:p>
    <w:p w:rsidR="001555FD" w:rsidRDefault="001555FD" w:rsidP="00B60A81">
      <w:pPr>
        <w:spacing w:after="0"/>
        <w:ind w:left="-993" w:firstLine="993"/>
        <w:jc w:val="both"/>
        <w:rPr>
          <w:rFonts w:ascii="Times New Roman" w:hAnsi="Times New Roman"/>
          <w:sz w:val="24"/>
          <w:szCs w:val="24"/>
        </w:rPr>
      </w:pPr>
    </w:p>
    <w:p w:rsidR="001555FD" w:rsidRDefault="001555FD" w:rsidP="00B60A81">
      <w:pPr>
        <w:spacing w:after="0"/>
        <w:ind w:left="-993" w:firstLine="993"/>
        <w:jc w:val="both"/>
        <w:rPr>
          <w:rFonts w:ascii="Times New Roman" w:hAnsi="Times New Roman"/>
          <w:sz w:val="24"/>
          <w:szCs w:val="24"/>
        </w:rPr>
      </w:pPr>
    </w:p>
    <w:p w:rsidR="001555FD" w:rsidRDefault="001555FD" w:rsidP="00B60A81">
      <w:pPr>
        <w:spacing w:after="0"/>
        <w:ind w:left="-993" w:firstLine="993"/>
        <w:jc w:val="both"/>
        <w:rPr>
          <w:rFonts w:ascii="Times New Roman" w:hAnsi="Times New Roman"/>
          <w:sz w:val="24"/>
          <w:szCs w:val="24"/>
        </w:rPr>
      </w:pPr>
    </w:p>
    <w:p w:rsidR="001555FD" w:rsidRDefault="001555FD" w:rsidP="00B60A81">
      <w:pPr>
        <w:spacing w:after="0"/>
        <w:ind w:left="-993" w:firstLine="993"/>
        <w:jc w:val="both"/>
        <w:rPr>
          <w:rFonts w:ascii="Times New Roman" w:hAnsi="Times New Roman"/>
          <w:sz w:val="24"/>
          <w:szCs w:val="24"/>
        </w:rPr>
      </w:pPr>
    </w:p>
    <w:p w:rsidR="001555FD" w:rsidRDefault="001555FD" w:rsidP="00B60A81">
      <w:pPr>
        <w:spacing w:after="0"/>
        <w:ind w:left="-993" w:firstLine="993"/>
        <w:jc w:val="both"/>
        <w:rPr>
          <w:rFonts w:ascii="Times New Roman" w:hAnsi="Times New Roman"/>
          <w:sz w:val="24"/>
          <w:szCs w:val="24"/>
        </w:rPr>
      </w:pPr>
    </w:p>
    <w:p w:rsidR="001555FD" w:rsidRDefault="001555FD" w:rsidP="00B60A81">
      <w:pPr>
        <w:spacing w:after="0"/>
        <w:ind w:left="-993" w:firstLine="993"/>
        <w:jc w:val="both"/>
        <w:rPr>
          <w:rFonts w:ascii="Times New Roman" w:hAnsi="Times New Roman"/>
          <w:sz w:val="24"/>
          <w:szCs w:val="24"/>
        </w:rPr>
      </w:pPr>
    </w:p>
    <w:p w:rsidR="001555FD" w:rsidRDefault="001555FD" w:rsidP="00B60A81">
      <w:pPr>
        <w:spacing w:after="0"/>
        <w:ind w:left="-993" w:firstLine="993"/>
        <w:jc w:val="both"/>
        <w:rPr>
          <w:rFonts w:ascii="Times New Roman" w:hAnsi="Times New Roman"/>
          <w:sz w:val="24"/>
          <w:szCs w:val="24"/>
        </w:rPr>
      </w:pPr>
    </w:p>
    <w:p w:rsidR="001555FD" w:rsidRDefault="001555FD" w:rsidP="00B60A81">
      <w:pPr>
        <w:ind w:left="-993" w:firstLine="993"/>
        <w:jc w:val="center"/>
        <w:rPr>
          <w:rFonts w:ascii="Times New Roman" w:hAnsi="Times New Roman"/>
          <w:b/>
          <w:sz w:val="24"/>
          <w:szCs w:val="24"/>
        </w:rPr>
      </w:pPr>
      <w:r>
        <w:rPr>
          <w:rFonts w:ascii="Times New Roman" w:hAnsi="Times New Roman"/>
          <w:b/>
          <w:sz w:val="24"/>
          <w:szCs w:val="24"/>
        </w:rPr>
        <w:t>Пояснительная записка</w:t>
      </w:r>
    </w:p>
    <w:p w:rsidR="001555FD" w:rsidRDefault="001555FD" w:rsidP="00B60A81">
      <w:pPr>
        <w:spacing w:after="0"/>
        <w:ind w:left="-993" w:firstLine="993"/>
        <w:jc w:val="both"/>
        <w:rPr>
          <w:rFonts w:ascii="Times New Roman" w:hAnsi="Times New Roman"/>
          <w:b/>
          <w:i/>
          <w:sz w:val="24"/>
          <w:szCs w:val="24"/>
        </w:rPr>
      </w:pPr>
      <w:r>
        <w:rPr>
          <w:rFonts w:ascii="Times New Roman" w:hAnsi="Times New Roman"/>
          <w:b/>
          <w:i/>
          <w:sz w:val="24"/>
          <w:szCs w:val="24"/>
        </w:rPr>
        <w:t>1. Характеристика учебного предмета, его место и роль в образовательном процессе</w:t>
      </w:r>
    </w:p>
    <w:p w:rsidR="001555FD" w:rsidRDefault="001555FD" w:rsidP="00B60A81">
      <w:pPr>
        <w:spacing w:after="0" w:line="360" w:lineRule="auto"/>
        <w:ind w:left="-993" w:firstLine="993"/>
        <w:jc w:val="both"/>
        <w:rPr>
          <w:rFonts w:ascii="Times New Roman" w:hAnsi="Times New Roman"/>
          <w:sz w:val="24"/>
          <w:szCs w:val="24"/>
        </w:rPr>
      </w:pPr>
      <w:r>
        <w:rPr>
          <w:rFonts w:ascii="Times New Roman" w:hAnsi="Times New Roman"/>
          <w:sz w:val="24"/>
          <w:szCs w:val="24"/>
        </w:rPr>
        <w:t>Программа учебного предмета «Сольфеджио»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 xml:space="preserve">Сольфеджио является обязательным учебным предметом в детских школах искусств, реализующих дополнительные общеразвивающие программы.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w:t>
      </w:r>
      <w:r>
        <w:rPr>
          <w:rFonts w:ascii="Times New Roman" w:hAnsi="Times New Roman"/>
          <w:sz w:val="24"/>
          <w:szCs w:val="24"/>
        </w:rPr>
        <w:lastRenderedPageBreak/>
        <w:t>способствуют расширению музыкального кругозора, формированию музыкального вкуса, пробуждению любви к музыке.</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 xml:space="preserve">Полученные на уроках сольфеджио знания, формируемые умения и навыки должны помогать ученикам в их занятиях на инструменте, а также в изучении других учебных предметов </w:t>
      </w:r>
      <w:r>
        <w:rPr>
          <w:rFonts w:ascii="Times New Roman" w:hAnsi="Times New Roman"/>
          <w:spacing w:val="-20"/>
          <w:sz w:val="24"/>
          <w:szCs w:val="24"/>
        </w:rPr>
        <w:t>дополнительных</w:t>
      </w:r>
      <w:r>
        <w:rPr>
          <w:rFonts w:ascii="Times New Roman" w:hAnsi="Times New Roman"/>
          <w:sz w:val="24"/>
          <w:szCs w:val="24"/>
        </w:rPr>
        <w:t xml:space="preserve"> общеразвивающих программ в области музыкального искусства.</w:t>
      </w:r>
    </w:p>
    <w:p w:rsidR="001555FD" w:rsidRDefault="001555FD" w:rsidP="00B60A81">
      <w:pPr>
        <w:spacing w:after="0"/>
        <w:ind w:left="-993" w:firstLine="993"/>
        <w:jc w:val="both"/>
        <w:rPr>
          <w:rFonts w:ascii="Times New Roman" w:hAnsi="Times New Roman"/>
          <w:sz w:val="24"/>
          <w:szCs w:val="24"/>
        </w:rPr>
      </w:pPr>
    </w:p>
    <w:p w:rsidR="00965DB3" w:rsidRPr="00965DB3" w:rsidRDefault="00965DB3" w:rsidP="00B60A81">
      <w:pPr>
        <w:ind w:left="-993" w:firstLine="993"/>
        <w:jc w:val="both"/>
        <w:rPr>
          <w:rFonts w:ascii="Times New Roman" w:hAnsi="Times New Roman" w:cs="Times New Roman"/>
          <w:sz w:val="24"/>
          <w:szCs w:val="24"/>
        </w:rPr>
      </w:pPr>
      <w:r w:rsidRPr="00965DB3">
        <w:rPr>
          <w:rFonts w:ascii="Times New Roman" w:hAnsi="Times New Roman" w:cs="Times New Roman"/>
          <w:b/>
          <w:i/>
          <w:sz w:val="24"/>
          <w:szCs w:val="24"/>
        </w:rPr>
        <w:t>2. Срок реализации учебного предмета</w:t>
      </w:r>
      <w:r w:rsidRPr="00965DB3">
        <w:rPr>
          <w:rFonts w:ascii="Times New Roman" w:hAnsi="Times New Roman" w:cs="Times New Roman"/>
          <w:sz w:val="24"/>
          <w:szCs w:val="24"/>
        </w:rPr>
        <w:t xml:space="preserve"> «Сольфеджио» для детей, поступивших в образовательное учреждение в первый класс в возрасте с шести лет шести месяцев до девяти лет, составляет </w:t>
      </w:r>
      <w:r>
        <w:rPr>
          <w:rFonts w:ascii="Times New Roman" w:hAnsi="Times New Roman" w:cs="Times New Roman"/>
          <w:sz w:val="24"/>
          <w:szCs w:val="24"/>
        </w:rPr>
        <w:t>7</w:t>
      </w:r>
      <w:r w:rsidRPr="00965DB3">
        <w:rPr>
          <w:rFonts w:ascii="Times New Roman" w:hAnsi="Times New Roman" w:cs="Times New Roman"/>
          <w:sz w:val="24"/>
          <w:szCs w:val="24"/>
        </w:rPr>
        <w:t xml:space="preserve"> лет.</w:t>
      </w:r>
    </w:p>
    <w:p w:rsidR="00965DB3" w:rsidRPr="00965DB3" w:rsidRDefault="00965DB3" w:rsidP="00B60A81">
      <w:pPr>
        <w:ind w:left="-993" w:firstLine="993"/>
        <w:jc w:val="both"/>
        <w:rPr>
          <w:rFonts w:ascii="Times New Roman" w:hAnsi="Times New Roman" w:cs="Times New Roman"/>
          <w:sz w:val="24"/>
          <w:szCs w:val="24"/>
        </w:rPr>
      </w:pPr>
      <w:r w:rsidRPr="00965DB3">
        <w:rPr>
          <w:rFonts w:ascii="Times New Roman" w:hAnsi="Times New Roman" w:cs="Times New Roman"/>
          <w:sz w:val="24"/>
          <w:szCs w:val="24"/>
        </w:rPr>
        <w:t>Срок реализации учебного предмета «Сольфеджио» для детей, поступивших в образовательное учреждение в первый класс в возрасте с десяти до двенадцати лет составляет 5 лет.</w:t>
      </w:r>
    </w:p>
    <w:p w:rsidR="00965DB3" w:rsidRPr="00965DB3" w:rsidRDefault="00965DB3" w:rsidP="00B60A81">
      <w:pPr>
        <w:ind w:left="-993" w:firstLine="993"/>
        <w:jc w:val="both"/>
        <w:rPr>
          <w:rFonts w:ascii="Times New Roman" w:hAnsi="Times New Roman" w:cs="Times New Roman"/>
          <w:sz w:val="24"/>
          <w:szCs w:val="24"/>
        </w:rPr>
      </w:pPr>
      <w:r w:rsidRPr="00965DB3">
        <w:rPr>
          <w:rFonts w:ascii="Times New Roman" w:hAnsi="Times New Roman" w:cs="Times New Roman"/>
          <w:b/>
          <w:i/>
          <w:sz w:val="24"/>
          <w:szCs w:val="24"/>
        </w:rPr>
        <w:t>3. Объем учебного времени</w:t>
      </w:r>
      <w:r w:rsidRPr="00965DB3">
        <w:rPr>
          <w:rFonts w:ascii="Times New Roman" w:hAnsi="Times New Roman" w:cs="Times New Roman"/>
          <w:sz w:val="24"/>
          <w:szCs w:val="24"/>
        </w:rPr>
        <w:t>, предусмотренный учебным планом образовательного учреждения на реализацию учебного предмета «Сольфеджио»:</w:t>
      </w:r>
    </w:p>
    <w:p w:rsidR="001555FD" w:rsidRDefault="001555FD" w:rsidP="00B60A81">
      <w:pPr>
        <w:spacing w:after="0"/>
        <w:ind w:left="-993" w:firstLine="993"/>
        <w:jc w:val="right"/>
        <w:rPr>
          <w:rFonts w:ascii="Times New Roman" w:hAnsi="Times New Roman"/>
          <w:b/>
          <w:i/>
          <w:sz w:val="24"/>
          <w:szCs w:val="24"/>
        </w:rPr>
      </w:pPr>
    </w:p>
    <w:p w:rsidR="001555FD" w:rsidRDefault="001555FD" w:rsidP="00B60A81">
      <w:pPr>
        <w:ind w:left="-993" w:firstLine="993"/>
        <w:jc w:val="center"/>
        <w:rPr>
          <w:rFonts w:ascii="Times New Roman" w:hAnsi="Times New Roman"/>
          <w:sz w:val="24"/>
          <w:szCs w:val="24"/>
        </w:rPr>
      </w:pPr>
      <w:r>
        <w:rPr>
          <w:rFonts w:ascii="Times New Roman" w:hAnsi="Times New Roman"/>
          <w:sz w:val="24"/>
          <w:szCs w:val="24"/>
        </w:rPr>
        <w:t>Нормативный срок обучения – 7 лет</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4"/>
        <w:gridCol w:w="1134"/>
        <w:gridCol w:w="992"/>
        <w:gridCol w:w="992"/>
      </w:tblGrid>
      <w:tr w:rsidR="001555FD" w:rsidTr="001555FD">
        <w:trPr>
          <w:trHeight w:val="160"/>
        </w:trPr>
        <w:tc>
          <w:tcPr>
            <w:tcW w:w="6204"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 xml:space="preserve">Классы </w:t>
            </w:r>
          </w:p>
        </w:tc>
        <w:tc>
          <w:tcPr>
            <w:tcW w:w="1134"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ind w:left="-993" w:firstLine="993"/>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ind w:left="-993" w:firstLine="993"/>
              <w:jc w:val="center"/>
              <w:rPr>
                <w:rFonts w:ascii="Times New Roman" w:hAnsi="Times New Roman"/>
                <w:sz w:val="24"/>
                <w:szCs w:val="24"/>
              </w:rPr>
            </w:pPr>
            <w:r>
              <w:rPr>
                <w:rFonts w:ascii="Times New Roman" w:hAnsi="Times New Roman"/>
                <w:sz w:val="24"/>
                <w:szCs w:val="24"/>
              </w:rPr>
              <w:t>2-4</w:t>
            </w:r>
          </w:p>
        </w:tc>
        <w:tc>
          <w:tcPr>
            <w:tcW w:w="992"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ind w:left="-993" w:firstLine="993"/>
              <w:jc w:val="center"/>
              <w:rPr>
                <w:rFonts w:ascii="Times New Roman" w:hAnsi="Times New Roman"/>
                <w:sz w:val="24"/>
                <w:szCs w:val="24"/>
              </w:rPr>
            </w:pPr>
            <w:r>
              <w:rPr>
                <w:rFonts w:ascii="Times New Roman" w:hAnsi="Times New Roman"/>
                <w:sz w:val="24"/>
                <w:szCs w:val="24"/>
              </w:rPr>
              <w:t>5-7</w:t>
            </w:r>
          </w:p>
        </w:tc>
      </w:tr>
      <w:tr w:rsidR="001555FD" w:rsidTr="001555FD">
        <w:trPr>
          <w:trHeight w:val="399"/>
        </w:trPr>
        <w:tc>
          <w:tcPr>
            <w:tcW w:w="6204"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Максимальная учебная нагрузка (в часах)</w:t>
            </w:r>
          </w:p>
        </w:tc>
        <w:tc>
          <w:tcPr>
            <w:tcW w:w="1134"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ind w:left="-993" w:firstLine="993"/>
              <w:jc w:val="center"/>
              <w:rPr>
                <w:rFonts w:ascii="Times New Roman" w:hAnsi="Times New Roman"/>
                <w:sz w:val="24"/>
                <w:szCs w:val="24"/>
              </w:rPr>
            </w:pPr>
            <w:r>
              <w:rPr>
                <w:rFonts w:ascii="Times New Roman" w:hAnsi="Times New Roman"/>
                <w:sz w:val="24"/>
                <w:szCs w:val="24"/>
              </w:rPr>
              <w:t>64</w:t>
            </w:r>
          </w:p>
        </w:tc>
        <w:tc>
          <w:tcPr>
            <w:tcW w:w="992"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ind w:left="-993" w:firstLine="993"/>
              <w:jc w:val="center"/>
              <w:rPr>
                <w:rFonts w:ascii="Times New Roman" w:hAnsi="Times New Roman"/>
                <w:sz w:val="24"/>
                <w:szCs w:val="24"/>
              </w:rPr>
            </w:pPr>
            <w:r>
              <w:rPr>
                <w:rFonts w:ascii="Times New Roman" w:hAnsi="Times New Roman"/>
                <w:sz w:val="24"/>
                <w:szCs w:val="24"/>
              </w:rPr>
              <w:t>247,5</w:t>
            </w:r>
          </w:p>
        </w:tc>
        <w:tc>
          <w:tcPr>
            <w:tcW w:w="992"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ind w:left="-993" w:firstLine="993"/>
              <w:jc w:val="center"/>
              <w:rPr>
                <w:rFonts w:ascii="Times New Roman" w:hAnsi="Times New Roman"/>
                <w:sz w:val="24"/>
                <w:szCs w:val="24"/>
              </w:rPr>
            </w:pPr>
            <w:r>
              <w:rPr>
                <w:rFonts w:ascii="Times New Roman" w:hAnsi="Times New Roman"/>
                <w:sz w:val="24"/>
                <w:szCs w:val="24"/>
              </w:rPr>
              <w:t>247,5</w:t>
            </w:r>
          </w:p>
        </w:tc>
      </w:tr>
      <w:tr w:rsidR="001555FD" w:rsidTr="001555FD">
        <w:trPr>
          <w:trHeight w:val="399"/>
        </w:trPr>
        <w:tc>
          <w:tcPr>
            <w:tcW w:w="6204"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Количество часов на аудиторные занятия</w:t>
            </w:r>
          </w:p>
        </w:tc>
        <w:tc>
          <w:tcPr>
            <w:tcW w:w="1134"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ind w:left="-993" w:firstLine="993"/>
              <w:jc w:val="center"/>
              <w:rPr>
                <w:rFonts w:ascii="Times New Roman" w:hAnsi="Times New Roman"/>
                <w:sz w:val="24"/>
                <w:szCs w:val="24"/>
              </w:rPr>
            </w:pPr>
            <w:r>
              <w:rPr>
                <w:rFonts w:ascii="Times New Roman" w:hAnsi="Times New Roman"/>
                <w:sz w:val="24"/>
                <w:szCs w:val="24"/>
              </w:rPr>
              <w:t>32</w:t>
            </w:r>
          </w:p>
        </w:tc>
        <w:tc>
          <w:tcPr>
            <w:tcW w:w="992"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ind w:left="-993" w:firstLine="993"/>
              <w:jc w:val="center"/>
              <w:rPr>
                <w:rFonts w:ascii="Times New Roman" w:hAnsi="Times New Roman"/>
                <w:sz w:val="24"/>
                <w:szCs w:val="24"/>
              </w:rPr>
            </w:pPr>
            <w:r>
              <w:rPr>
                <w:rFonts w:ascii="Times New Roman" w:hAnsi="Times New Roman"/>
                <w:sz w:val="24"/>
                <w:szCs w:val="24"/>
              </w:rPr>
              <w:t>148,5</w:t>
            </w:r>
          </w:p>
        </w:tc>
        <w:tc>
          <w:tcPr>
            <w:tcW w:w="992"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ind w:left="-993" w:firstLine="993"/>
              <w:jc w:val="center"/>
              <w:rPr>
                <w:rFonts w:ascii="Times New Roman" w:hAnsi="Times New Roman"/>
                <w:sz w:val="24"/>
                <w:szCs w:val="24"/>
              </w:rPr>
            </w:pPr>
            <w:r>
              <w:rPr>
                <w:rFonts w:ascii="Times New Roman" w:hAnsi="Times New Roman"/>
                <w:sz w:val="24"/>
                <w:szCs w:val="24"/>
              </w:rPr>
              <w:t>148,5</w:t>
            </w:r>
          </w:p>
        </w:tc>
      </w:tr>
      <w:tr w:rsidR="001555FD" w:rsidTr="001555FD">
        <w:trPr>
          <w:trHeight w:val="421"/>
        </w:trPr>
        <w:tc>
          <w:tcPr>
            <w:tcW w:w="6204"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ind w:left="-993" w:firstLine="993"/>
              <w:rPr>
                <w:rFonts w:ascii="Times New Roman" w:hAnsi="Times New Roman"/>
                <w:sz w:val="24"/>
                <w:szCs w:val="24"/>
              </w:rPr>
            </w:pPr>
            <w:r>
              <w:rPr>
                <w:rFonts w:ascii="Times New Roman" w:hAnsi="Times New Roman"/>
                <w:sz w:val="24"/>
                <w:szCs w:val="24"/>
              </w:rPr>
              <w:t>Количество часов на внеаудиторные занятия</w:t>
            </w:r>
          </w:p>
        </w:tc>
        <w:tc>
          <w:tcPr>
            <w:tcW w:w="1134"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ind w:left="-993" w:firstLine="993"/>
              <w:jc w:val="center"/>
              <w:rPr>
                <w:rFonts w:ascii="Times New Roman" w:hAnsi="Times New Roman"/>
                <w:sz w:val="24"/>
                <w:szCs w:val="24"/>
              </w:rPr>
            </w:pPr>
            <w:r>
              <w:rPr>
                <w:rFonts w:ascii="Times New Roman" w:hAnsi="Times New Roman"/>
                <w:sz w:val="24"/>
                <w:szCs w:val="24"/>
              </w:rPr>
              <w:t>32</w:t>
            </w:r>
          </w:p>
        </w:tc>
        <w:tc>
          <w:tcPr>
            <w:tcW w:w="992"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ind w:left="-993" w:firstLine="993"/>
              <w:jc w:val="center"/>
              <w:rPr>
                <w:rFonts w:ascii="Times New Roman" w:hAnsi="Times New Roman"/>
                <w:sz w:val="24"/>
                <w:szCs w:val="24"/>
              </w:rPr>
            </w:pPr>
            <w:r>
              <w:rPr>
                <w:rFonts w:ascii="Times New Roman" w:hAnsi="Times New Roman"/>
                <w:sz w:val="24"/>
                <w:szCs w:val="24"/>
              </w:rPr>
              <w:t>99</w:t>
            </w:r>
          </w:p>
        </w:tc>
        <w:tc>
          <w:tcPr>
            <w:tcW w:w="992"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ind w:left="-993" w:firstLine="993"/>
              <w:jc w:val="center"/>
              <w:rPr>
                <w:rFonts w:ascii="Times New Roman" w:hAnsi="Times New Roman"/>
                <w:sz w:val="24"/>
                <w:szCs w:val="24"/>
              </w:rPr>
            </w:pPr>
            <w:r>
              <w:rPr>
                <w:rFonts w:ascii="Times New Roman" w:hAnsi="Times New Roman"/>
                <w:sz w:val="24"/>
                <w:szCs w:val="24"/>
              </w:rPr>
              <w:t>99</w:t>
            </w:r>
          </w:p>
        </w:tc>
      </w:tr>
    </w:tbl>
    <w:p w:rsidR="001555FD" w:rsidRDefault="001555FD" w:rsidP="00B60A81">
      <w:pPr>
        <w:ind w:left="-993" w:firstLine="993"/>
        <w:jc w:val="center"/>
        <w:rPr>
          <w:rFonts w:ascii="Times New Roman" w:hAnsi="Times New Roman"/>
          <w:b/>
          <w:i/>
          <w:sz w:val="24"/>
          <w:szCs w:val="24"/>
        </w:rPr>
      </w:pPr>
    </w:p>
    <w:p w:rsidR="00965DB3" w:rsidRPr="00965DB3" w:rsidRDefault="00965DB3" w:rsidP="00B60A81">
      <w:pPr>
        <w:ind w:left="-993" w:firstLine="993"/>
        <w:jc w:val="center"/>
        <w:rPr>
          <w:rFonts w:ascii="Times New Roman" w:hAnsi="Times New Roman" w:cs="Times New Roman"/>
          <w:sz w:val="24"/>
          <w:szCs w:val="24"/>
        </w:rPr>
      </w:pPr>
      <w:r w:rsidRPr="00965DB3">
        <w:rPr>
          <w:rFonts w:ascii="Times New Roman" w:hAnsi="Times New Roman" w:cs="Times New Roman"/>
          <w:sz w:val="24"/>
          <w:szCs w:val="24"/>
        </w:rPr>
        <w:t>Нормативный срок обучения – 5 лет</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3"/>
        <w:gridCol w:w="2739"/>
      </w:tblGrid>
      <w:tr w:rsidR="00965DB3" w:rsidRPr="00965DB3" w:rsidTr="00965DB3">
        <w:trPr>
          <w:trHeight w:val="384"/>
        </w:trPr>
        <w:tc>
          <w:tcPr>
            <w:tcW w:w="6583" w:type="dxa"/>
          </w:tcPr>
          <w:p w:rsidR="00965DB3" w:rsidRPr="00965DB3" w:rsidRDefault="00965DB3" w:rsidP="00B60A81">
            <w:pPr>
              <w:ind w:left="-993" w:firstLine="993"/>
              <w:jc w:val="both"/>
              <w:rPr>
                <w:rFonts w:ascii="Times New Roman" w:hAnsi="Times New Roman" w:cs="Times New Roman"/>
                <w:sz w:val="24"/>
                <w:szCs w:val="24"/>
              </w:rPr>
            </w:pPr>
            <w:r w:rsidRPr="00965DB3">
              <w:rPr>
                <w:rFonts w:ascii="Times New Roman" w:hAnsi="Times New Roman" w:cs="Times New Roman"/>
                <w:sz w:val="24"/>
                <w:szCs w:val="24"/>
              </w:rPr>
              <w:t xml:space="preserve">Классы </w:t>
            </w:r>
          </w:p>
        </w:tc>
        <w:tc>
          <w:tcPr>
            <w:tcW w:w="2739" w:type="dxa"/>
          </w:tcPr>
          <w:p w:rsidR="00965DB3" w:rsidRPr="00965DB3" w:rsidRDefault="00965DB3" w:rsidP="00B60A81">
            <w:pPr>
              <w:ind w:left="-993" w:firstLine="993"/>
              <w:jc w:val="center"/>
              <w:rPr>
                <w:rFonts w:ascii="Times New Roman" w:hAnsi="Times New Roman" w:cs="Times New Roman"/>
                <w:sz w:val="24"/>
                <w:szCs w:val="24"/>
              </w:rPr>
            </w:pPr>
            <w:r w:rsidRPr="00965DB3">
              <w:rPr>
                <w:rFonts w:ascii="Times New Roman" w:hAnsi="Times New Roman" w:cs="Times New Roman"/>
                <w:sz w:val="24"/>
                <w:szCs w:val="24"/>
              </w:rPr>
              <w:t>1–5</w:t>
            </w:r>
          </w:p>
        </w:tc>
      </w:tr>
      <w:tr w:rsidR="00965DB3" w:rsidRPr="00965DB3" w:rsidTr="00965DB3">
        <w:trPr>
          <w:trHeight w:val="384"/>
        </w:trPr>
        <w:tc>
          <w:tcPr>
            <w:tcW w:w="6583" w:type="dxa"/>
          </w:tcPr>
          <w:p w:rsidR="00965DB3" w:rsidRPr="00965DB3" w:rsidRDefault="00965DB3" w:rsidP="00B60A81">
            <w:pPr>
              <w:ind w:left="-993" w:firstLine="993"/>
              <w:jc w:val="both"/>
              <w:rPr>
                <w:rFonts w:ascii="Times New Roman" w:hAnsi="Times New Roman" w:cs="Times New Roman"/>
                <w:sz w:val="24"/>
                <w:szCs w:val="24"/>
              </w:rPr>
            </w:pPr>
            <w:r w:rsidRPr="00965DB3">
              <w:rPr>
                <w:rFonts w:ascii="Times New Roman" w:hAnsi="Times New Roman" w:cs="Times New Roman"/>
                <w:sz w:val="24"/>
                <w:szCs w:val="24"/>
              </w:rPr>
              <w:t>Максимальная учебная нагрузка (в часах)</w:t>
            </w:r>
          </w:p>
        </w:tc>
        <w:tc>
          <w:tcPr>
            <w:tcW w:w="2739" w:type="dxa"/>
          </w:tcPr>
          <w:p w:rsidR="00965DB3" w:rsidRPr="00965DB3" w:rsidRDefault="00965DB3" w:rsidP="00B60A81">
            <w:pPr>
              <w:ind w:left="-993" w:firstLine="993"/>
              <w:jc w:val="center"/>
              <w:rPr>
                <w:rFonts w:ascii="Times New Roman" w:hAnsi="Times New Roman" w:cs="Times New Roman"/>
                <w:sz w:val="24"/>
                <w:szCs w:val="24"/>
              </w:rPr>
            </w:pPr>
            <w:r w:rsidRPr="00965DB3">
              <w:rPr>
                <w:rFonts w:ascii="Times New Roman" w:hAnsi="Times New Roman" w:cs="Times New Roman"/>
                <w:sz w:val="24"/>
                <w:szCs w:val="24"/>
              </w:rPr>
              <w:t>412,5</w:t>
            </w:r>
          </w:p>
        </w:tc>
      </w:tr>
      <w:tr w:rsidR="00965DB3" w:rsidRPr="00965DB3" w:rsidTr="00965DB3">
        <w:trPr>
          <w:trHeight w:val="384"/>
        </w:trPr>
        <w:tc>
          <w:tcPr>
            <w:tcW w:w="6583" w:type="dxa"/>
          </w:tcPr>
          <w:p w:rsidR="00965DB3" w:rsidRPr="00965DB3" w:rsidRDefault="00965DB3" w:rsidP="00B60A81">
            <w:pPr>
              <w:ind w:left="-993" w:firstLine="993"/>
              <w:jc w:val="both"/>
              <w:rPr>
                <w:rFonts w:ascii="Times New Roman" w:hAnsi="Times New Roman" w:cs="Times New Roman"/>
                <w:sz w:val="24"/>
                <w:szCs w:val="24"/>
              </w:rPr>
            </w:pPr>
            <w:r w:rsidRPr="00965DB3">
              <w:rPr>
                <w:rFonts w:ascii="Times New Roman" w:hAnsi="Times New Roman" w:cs="Times New Roman"/>
                <w:sz w:val="24"/>
                <w:szCs w:val="24"/>
              </w:rPr>
              <w:t>Количество часов на аудиторные занятия</w:t>
            </w:r>
          </w:p>
        </w:tc>
        <w:tc>
          <w:tcPr>
            <w:tcW w:w="2739" w:type="dxa"/>
          </w:tcPr>
          <w:p w:rsidR="00965DB3" w:rsidRPr="00965DB3" w:rsidRDefault="00965DB3" w:rsidP="00B60A81">
            <w:pPr>
              <w:ind w:left="-993" w:firstLine="993"/>
              <w:jc w:val="center"/>
              <w:rPr>
                <w:rFonts w:ascii="Times New Roman" w:hAnsi="Times New Roman" w:cs="Times New Roman"/>
                <w:sz w:val="24"/>
                <w:szCs w:val="24"/>
              </w:rPr>
            </w:pPr>
            <w:r w:rsidRPr="00965DB3">
              <w:rPr>
                <w:rFonts w:ascii="Times New Roman" w:hAnsi="Times New Roman" w:cs="Times New Roman"/>
                <w:sz w:val="24"/>
                <w:szCs w:val="24"/>
              </w:rPr>
              <w:t>247,5</w:t>
            </w:r>
          </w:p>
        </w:tc>
      </w:tr>
      <w:tr w:rsidR="00965DB3" w:rsidRPr="00965DB3" w:rsidTr="00965DB3">
        <w:trPr>
          <w:trHeight w:val="405"/>
        </w:trPr>
        <w:tc>
          <w:tcPr>
            <w:tcW w:w="6583" w:type="dxa"/>
          </w:tcPr>
          <w:p w:rsidR="00965DB3" w:rsidRPr="00965DB3" w:rsidRDefault="00965DB3" w:rsidP="00B60A81">
            <w:pPr>
              <w:ind w:left="-993" w:firstLine="993"/>
              <w:rPr>
                <w:rFonts w:ascii="Times New Roman" w:hAnsi="Times New Roman" w:cs="Times New Roman"/>
                <w:sz w:val="24"/>
                <w:szCs w:val="24"/>
              </w:rPr>
            </w:pPr>
            <w:r w:rsidRPr="00965DB3">
              <w:rPr>
                <w:rFonts w:ascii="Times New Roman" w:hAnsi="Times New Roman" w:cs="Times New Roman"/>
                <w:sz w:val="24"/>
                <w:szCs w:val="24"/>
              </w:rPr>
              <w:t>Количество часов на внеаудиторные занятия</w:t>
            </w:r>
          </w:p>
        </w:tc>
        <w:tc>
          <w:tcPr>
            <w:tcW w:w="2739" w:type="dxa"/>
          </w:tcPr>
          <w:p w:rsidR="00965DB3" w:rsidRPr="00965DB3" w:rsidRDefault="00965DB3" w:rsidP="00B60A81">
            <w:pPr>
              <w:ind w:left="-993" w:firstLine="993"/>
              <w:jc w:val="center"/>
              <w:rPr>
                <w:rFonts w:ascii="Times New Roman" w:hAnsi="Times New Roman" w:cs="Times New Roman"/>
                <w:sz w:val="24"/>
                <w:szCs w:val="24"/>
              </w:rPr>
            </w:pPr>
            <w:r w:rsidRPr="00965DB3">
              <w:rPr>
                <w:rFonts w:ascii="Times New Roman" w:hAnsi="Times New Roman" w:cs="Times New Roman"/>
                <w:sz w:val="24"/>
                <w:szCs w:val="24"/>
              </w:rPr>
              <w:t>165</w:t>
            </w:r>
          </w:p>
        </w:tc>
      </w:tr>
    </w:tbl>
    <w:p w:rsidR="001555FD" w:rsidRDefault="001555FD" w:rsidP="00B60A81">
      <w:pPr>
        <w:ind w:left="-993" w:firstLine="993"/>
        <w:jc w:val="center"/>
        <w:rPr>
          <w:rFonts w:ascii="Times New Roman" w:hAnsi="Times New Roman"/>
          <w:b/>
          <w:i/>
          <w:sz w:val="24"/>
          <w:szCs w:val="24"/>
        </w:rPr>
      </w:pPr>
    </w:p>
    <w:p w:rsidR="001555FD" w:rsidRDefault="001555FD" w:rsidP="00B60A81">
      <w:pPr>
        <w:spacing w:after="0" w:line="240" w:lineRule="auto"/>
        <w:ind w:left="-993" w:firstLine="993"/>
        <w:jc w:val="center"/>
        <w:rPr>
          <w:rFonts w:ascii="Times New Roman" w:hAnsi="Times New Roman"/>
          <w:b/>
          <w:i/>
          <w:sz w:val="24"/>
          <w:szCs w:val="24"/>
        </w:rPr>
      </w:pPr>
      <w:r>
        <w:rPr>
          <w:rFonts w:ascii="Times New Roman" w:hAnsi="Times New Roman"/>
          <w:b/>
          <w:i/>
          <w:sz w:val="24"/>
          <w:szCs w:val="24"/>
        </w:rPr>
        <w:t>Объём учебного времени, предусмотренный учебным планом образовательной организации на реализацию учебного предмета.</w:t>
      </w:r>
    </w:p>
    <w:p w:rsidR="001555FD" w:rsidRDefault="001555FD" w:rsidP="00B60A81">
      <w:pPr>
        <w:spacing w:after="0" w:line="240" w:lineRule="auto"/>
        <w:ind w:left="-993" w:firstLine="993"/>
        <w:jc w:val="both"/>
        <w:rPr>
          <w:rFonts w:ascii="Times New Roman" w:hAnsi="Times New Roman"/>
          <w:color w:val="FF0000"/>
          <w:sz w:val="24"/>
          <w:szCs w:val="24"/>
        </w:rPr>
      </w:pPr>
      <w:r>
        <w:rPr>
          <w:rFonts w:ascii="Times New Roman" w:hAnsi="Times New Roman"/>
          <w:sz w:val="24"/>
          <w:szCs w:val="24"/>
        </w:rPr>
        <w:t xml:space="preserve">Общая трудоемкость учебного предмета при 4-летнем сроке обучения (1-4 классы) составляет 311,5 часов.  Из них: 180,5 часов – аудиторные занятия, 131 час – самостоятельная работа. Общая трудоемкость учебного предмета при 3-летнем сроке обучения (5-7 классы) составляет 247,5 часов.  Из них: 148,5 часов – аудиторные занятия, 99 часов – самостоятельная работа. </w:t>
      </w:r>
    </w:p>
    <w:p w:rsidR="001555FD" w:rsidRDefault="001555FD" w:rsidP="00B60A81">
      <w:pPr>
        <w:spacing w:after="0" w:line="240" w:lineRule="auto"/>
        <w:ind w:left="-993" w:firstLine="993"/>
        <w:jc w:val="both"/>
        <w:rPr>
          <w:rFonts w:ascii="Times New Roman" w:hAnsi="Times New Roman"/>
          <w:sz w:val="24"/>
          <w:szCs w:val="24"/>
        </w:rPr>
      </w:pPr>
      <w:r>
        <w:rPr>
          <w:rFonts w:ascii="Times New Roman" w:hAnsi="Times New Roman"/>
          <w:sz w:val="24"/>
          <w:szCs w:val="24"/>
        </w:rPr>
        <w:t>Недельная нагрузка в часах:</w:t>
      </w:r>
    </w:p>
    <w:p w:rsidR="001555FD" w:rsidRDefault="001555FD" w:rsidP="00B60A81">
      <w:pPr>
        <w:spacing w:after="0" w:line="240" w:lineRule="auto"/>
        <w:ind w:left="-993" w:firstLine="993"/>
        <w:jc w:val="both"/>
        <w:rPr>
          <w:rFonts w:ascii="Times New Roman" w:hAnsi="Times New Roman"/>
          <w:sz w:val="24"/>
          <w:szCs w:val="24"/>
        </w:rPr>
      </w:pPr>
      <w:r>
        <w:rPr>
          <w:rFonts w:ascii="Times New Roman" w:hAnsi="Times New Roman"/>
          <w:i/>
          <w:sz w:val="24"/>
          <w:szCs w:val="24"/>
        </w:rPr>
        <w:t>Аудиторные занятия</w:t>
      </w:r>
      <w:r>
        <w:rPr>
          <w:rFonts w:ascii="Times New Roman" w:hAnsi="Times New Roman"/>
          <w:sz w:val="24"/>
          <w:szCs w:val="24"/>
        </w:rPr>
        <w:t>:</w:t>
      </w:r>
    </w:p>
    <w:p w:rsidR="001555FD" w:rsidRDefault="001555FD" w:rsidP="00B60A81">
      <w:pPr>
        <w:pStyle w:val="af0"/>
        <w:numPr>
          <w:ilvl w:val="0"/>
          <w:numId w:val="6"/>
        </w:numPr>
        <w:ind w:left="-993" w:firstLine="993"/>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vertAlign w:val="superscript"/>
        </w:rPr>
        <w:t xml:space="preserve"> </w:t>
      </w:r>
      <w:r>
        <w:rPr>
          <w:rFonts w:ascii="Times New Roman" w:hAnsi="Times New Roman"/>
          <w:sz w:val="24"/>
          <w:szCs w:val="24"/>
        </w:rPr>
        <w:t>классы – 1 час в неделю</w:t>
      </w:r>
    </w:p>
    <w:p w:rsidR="001555FD" w:rsidRDefault="001555FD" w:rsidP="00B60A81">
      <w:pPr>
        <w:pStyle w:val="af0"/>
        <w:numPr>
          <w:ilvl w:val="0"/>
          <w:numId w:val="6"/>
        </w:numPr>
        <w:ind w:left="-993" w:firstLine="993"/>
        <w:jc w:val="both"/>
        <w:rPr>
          <w:rFonts w:ascii="Times New Roman" w:hAnsi="Times New Roman"/>
          <w:sz w:val="24"/>
          <w:szCs w:val="24"/>
        </w:rPr>
      </w:pPr>
      <w:r>
        <w:rPr>
          <w:rFonts w:ascii="Times New Roman" w:hAnsi="Times New Roman"/>
          <w:sz w:val="24"/>
          <w:szCs w:val="24"/>
        </w:rPr>
        <w:t>2- 4 классы   – 1,5 часа в неделю</w:t>
      </w:r>
    </w:p>
    <w:p w:rsidR="001555FD" w:rsidRDefault="001555FD" w:rsidP="00B60A81">
      <w:pPr>
        <w:pStyle w:val="af0"/>
        <w:numPr>
          <w:ilvl w:val="0"/>
          <w:numId w:val="6"/>
        </w:numPr>
        <w:ind w:left="-993" w:firstLine="993"/>
        <w:jc w:val="both"/>
        <w:rPr>
          <w:rFonts w:ascii="Times New Roman" w:hAnsi="Times New Roman"/>
          <w:sz w:val="24"/>
          <w:szCs w:val="24"/>
        </w:rPr>
      </w:pPr>
      <w:r>
        <w:rPr>
          <w:rFonts w:ascii="Times New Roman" w:hAnsi="Times New Roman"/>
          <w:sz w:val="24"/>
          <w:szCs w:val="24"/>
        </w:rPr>
        <w:t>5-7 классы  - 1,5 часа в неделю</w:t>
      </w:r>
    </w:p>
    <w:p w:rsidR="001555FD" w:rsidRDefault="001555FD" w:rsidP="00B60A81">
      <w:pPr>
        <w:pStyle w:val="af0"/>
        <w:ind w:left="-993" w:firstLine="993"/>
        <w:jc w:val="both"/>
        <w:rPr>
          <w:rFonts w:ascii="Times New Roman" w:hAnsi="Times New Roman"/>
          <w:sz w:val="24"/>
          <w:szCs w:val="24"/>
        </w:rPr>
      </w:pPr>
    </w:p>
    <w:p w:rsidR="001555FD" w:rsidRDefault="001555FD" w:rsidP="00B60A81">
      <w:pPr>
        <w:spacing w:after="0" w:line="240" w:lineRule="auto"/>
        <w:ind w:left="-993" w:firstLine="993"/>
        <w:jc w:val="both"/>
        <w:rPr>
          <w:rFonts w:ascii="Times New Roman" w:hAnsi="Times New Roman"/>
          <w:i/>
          <w:sz w:val="24"/>
          <w:szCs w:val="24"/>
        </w:rPr>
      </w:pPr>
      <w:r>
        <w:rPr>
          <w:rFonts w:ascii="Times New Roman" w:hAnsi="Times New Roman"/>
          <w:i/>
          <w:sz w:val="24"/>
          <w:szCs w:val="24"/>
        </w:rPr>
        <w:t>Самостоятельная работа (внеаудиторная нагрузка):</w:t>
      </w:r>
    </w:p>
    <w:p w:rsidR="001555FD" w:rsidRDefault="001555FD" w:rsidP="00B60A81">
      <w:pPr>
        <w:pStyle w:val="af0"/>
        <w:widowControl/>
        <w:numPr>
          <w:ilvl w:val="0"/>
          <w:numId w:val="6"/>
        </w:numPr>
        <w:autoSpaceDE/>
        <w:adjustRightInd/>
        <w:ind w:left="-993" w:firstLine="993"/>
        <w:rPr>
          <w:rFonts w:ascii="Times New Roman" w:hAnsi="Times New Roman"/>
          <w:sz w:val="24"/>
          <w:szCs w:val="24"/>
        </w:rPr>
      </w:pPr>
      <w:r>
        <w:rPr>
          <w:rFonts w:ascii="Times New Roman" w:hAnsi="Times New Roman"/>
          <w:sz w:val="24"/>
          <w:szCs w:val="24"/>
        </w:rPr>
        <w:t xml:space="preserve"> 1-4 классы (4-х летний курс обучения) –  1 час в неделю</w:t>
      </w:r>
    </w:p>
    <w:p w:rsidR="001555FD" w:rsidRDefault="001555FD" w:rsidP="00B60A81">
      <w:pPr>
        <w:pStyle w:val="af0"/>
        <w:widowControl/>
        <w:numPr>
          <w:ilvl w:val="0"/>
          <w:numId w:val="6"/>
        </w:numPr>
        <w:autoSpaceDE/>
        <w:adjustRightInd/>
        <w:ind w:left="-993" w:firstLine="993"/>
        <w:rPr>
          <w:rFonts w:ascii="Times New Roman" w:hAnsi="Times New Roman"/>
          <w:sz w:val="24"/>
          <w:szCs w:val="24"/>
        </w:rPr>
      </w:pPr>
      <w:r>
        <w:rPr>
          <w:rFonts w:ascii="Times New Roman" w:hAnsi="Times New Roman"/>
          <w:sz w:val="24"/>
          <w:szCs w:val="24"/>
        </w:rPr>
        <w:t>5-7 классы (3-х летний курс обучения)  - 1 час  в неделю</w:t>
      </w:r>
    </w:p>
    <w:p w:rsidR="001555FD" w:rsidRDefault="001555FD" w:rsidP="00B60A81">
      <w:pPr>
        <w:spacing w:before="240" w:after="0"/>
        <w:ind w:left="-993" w:firstLine="993"/>
        <w:jc w:val="both"/>
        <w:rPr>
          <w:rFonts w:ascii="Times New Roman" w:hAnsi="Times New Roman"/>
          <w:sz w:val="24"/>
          <w:szCs w:val="24"/>
        </w:rPr>
      </w:pPr>
      <w:r>
        <w:rPr>
          <w:rFonts w:ascii="Times New Roman" w:hAnsi="Times New Roman"/>
          <w:b/>
          <w:i/>
          <w:sz w:val="24"/>
          <w:szCs w:val="24"/>
        </w:rPr>
        <w:lastRenderedPageBreak/>
        <w:t>4. Форма проведения учебных аудиторных занятий</w:t>
      </w:r>
      <w:r>
        <w:rPr>
          <w:rFonts w:ascii="Times New Roman" w:hAnsi="Times New Roman"/>
          <w:sz w:val="24"/>
          <w:szCs w:val="24"/>
        </w:rPr>
        <w:t xml:space="preserve">: мелкогрупповая (от </w:t>
      </w:r>
      <w:r w:rsidR="009578AF" w:rsidRPr="009578AF">
        <w:rPr>
          <w:rFonts w:ascii="Times New Roman" w:hAnsi="Times New Roman"/>
          <w:sz w:val="24"/>
          <w:szCs w:val="24"/>
        </w:rPr>
        <w:t>2</w:t>
      </w:r>
      <w:r>
        <w:rPr>
          <w:rFonts w:ascii="Times New Roman" w:hAnsi="Times New Roman"/>
          <w:sz w:val="24"/>
          <w:szCs w:val="24"/>
        </w:rPr>
        <w:t xml:space="preserve"> до 10 человек), рекомендуемая продолжительность урока в 1 классе– 40 минут, со 2 по 7 класс - 60 минут.</w:t>
      </w:r>
    </w:p>
    <w:p w:rsidR="001555FD" w:rsidRDefault="001555FD" w:rsidP="00B60A81">
      <w:pPr>
        <w:spacing w:after="0"/>
        <w:ind w:left="-993" w:firstLine="993"/>
        <w:jc w:val="both"/>
        <w:rPr>
          <w:rFonts w:ascii="Times New Roman" w:hAnsi="Times New Roman"/>
          <w:b/>
          <w:i/>
          <w:sz w:val="24"/>
          <w:szCs w:val="24"/>
        </w:rPr>
      </w:pPr>
    </w:p>
    <w:p w:rsidR="001555FD" w:rsidRDefault="001555FD" w:rsidP="00B60A81">
      <w:pPr>
        <w:spacing w:after="0"/>
        <w:ind w:left="-993" w:firstLine="993"/>
        <w:jc w:val="both"/>
        <w:rPr>
          <w:rFonts w:ascii="Times New Roman" w:hAnsi="Times New Roman"/>
          <w:b/>
          <w:i/>
          <w:sz w:val="24"/>
          <w:szCs w:val="24"/>
        </w:rPr>
      </w:pPr>
      <w:r>
        <w:rPr>
          <w:rFonts w:ascii="Times New Roman" w:hAnsi="Times New Roman"/>
          <w:b/>
          <w:i/>
          <w:sz w:val="24"/>
          <w:szCs w:val="24"/>
        </w:rPr>
        <w:t>5. Цели и задачи предмета «Сольфеджио»</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 xml:space="preserve">Цель предмета «Сольфеджио» не противоречит общим целям образовательной программы и заключается в следующем: </w:t>
      </w:r>
      <w:r>
        <w:rPr>
          <w:rFonts w:ascii="Times New Roman" w:hAnsi="Times New Roman"/>
          <w:sz w:val="24"/>
          <w:szCs w:val="24"/>
          <w:lang w:eastAsia="zh-CN"/>
        </w:rPr>
        <w:t xml:space="preserve"> </w:t>
      </w:r>
    </w:p>
    <w:p w:rsidR="001555FD" w:rsidRDefault="001555FD" w:rsidP="00B60A81">
      <w:pPr>
        <w:pStyle w:val="af0"/>
        <w:widowControl/>
        <w:numPr>
          <w:ilvl w:val="0"/>
          <w:numId w:val="5"/>
        </w:numPr>
        <w:autoSpaceDE/>
        <w:adjustRightInd/>
        <w:spacing w:line="276" w:lineRule="auto"/>
        <w:ind w:left="-993" w:firstLine="993"/>
        <w:jc w:val="both"/>
        <w:rPr>
          <w:rFonts w:ascii="Times New Roman" w:hAnsi="Times New Roman"/>
          <w:sz w:val="24"/>
          <w:szCs w:val="24"/>
        </w:rPr>
      </w:pPr>
      <w:r>
        <w:rPr>
          <w:rFonts w:ascii="Times New Roman" w:hAnsi="Times New Roman"/>
          <w:sz w:val="24"/>
          <w:szCs w:val="24"/>
        </w:rPr>
        <w:t>развитие музыкально-творческих способностей учащихся на основе приобретенных знаний, умений и навыков в области теории музыки,</w:t>
      </w:r>
    </w:p>
    <w:p w:rsidR="001555FD" w:rsidRDefault="001555FD" w:rsidP="00B60A81">
      <w:pPr>
        <w:pStyle w:val="af0"/>
        <w:widowControl/>
        <w:numPr>
          <w:ilvl w:val="0"/>
          <w:numId w:val="5"/>
        </w:numPr>
        <w:autoSpaceDE/>
        <w:adjustRightInd/>
        <w:spacing w:line="276" w:lineRule="auto"/>
        <w:ind w:left="-993" w:firstLine="993"/>
        <w:jc w:val="both"/>
        <w:rPr>
          <w:rFonts w:ascii="Times New Roman" w:hAnsi="Times New Roman"/>
          <w:sz w:val="24"/>
          <w:szCs w:val="24"/>
        </w:rPr>
      </w:pPr>
      <w:r>
        <w:rPr>
          <w:rFonts w:ascii="Times New Roman" w:hAnsi="Times New Roman"/>
          <w:sz w:val="24"/>
          <w:szCs w:val="24"/>
        </w:rPr>
        <w:t>выявление одаренных детей в области музыкального искусства, подготовка их к поступлению в профессиональные учебные заведения.</w:t>
      </w:r>
    </w:p>
    <w:p w:rsidR="001555FD" w:rsidRDefault="001555FD" w:rsidP="00B60A81">
      <w:pPr>
        <w:pStyle w:val="af0"/>
        <w:ind w:left="-993" w:firstLine="993"/>
        <w:jc w:val="both"/>
        <w:rPr>
          <w:rFonts w:ascii="Times New Roman" w:hAnsi="Times New Roman"/>
          <w:sz w:val="24"/>
          <w:szCs w:val="24"/>
        </w:rPr>
      </w:pPr>
      <w:r>
        <w:rPr>
          <w:rFonts w:ascii="Times New Roman" w:hAnsi="Times New Roman"/>
          <w:sz w:val="24"/>
          <w:szCs w:val="24"/>
        </w:rPr>
        <w:t>Программа направлена на решение следующих задач:</w:t>
      </w:r>
    </w:p>
    <w:p w:rsidR="001555FD" w:rsidRDefault="001555FD" w:rsidP="00B60A81">
      <w:pPr>
        <w:pStyle w:val="af0"/>
        <w:widowControl/>
        <w:numPr>
          <w:ilvl w:val="0"/>
          <w:numId w:val="5"/>
        </w:numPr>
        <w:autoSpaceDE/>
        <w:adjustRightInd/>
        <w:spacing w:line="276" w:lineRule="auto"/>
        <w:ind w:left="-993" w:firstLine="993"/>
        <w:jc w:val="both"/>
        <w:rPr>
          <w:rFonts w:ascii="Times New Roman" w:hAnsi="Times New Roman"/>
          <w:sz w:val="24"/>
          <w:szCs w:val="24"/>
        </w:rPr>
      </w:pPr>
      <w:r>
        <w:rPr>
          <w:rFonts w:ascii="Times New Roman" w:hAnsi="Times New Roman"/>
          <w:sz w:val="24"/>
          <w:szCs w:val="24"/>
        </w:rPr>
        <w:t>формирование комплекса знаний, умений и навыков, направленного на развитие у обучающихся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музыкальной терминологией;</w:t>
      </w:r>
    </w:p>
    <w:p w:rsidR="001555FD" w:rsidRDefault="001555FD" w:rsidP="00B60A81">
      <w:pPr>
        <w:pStyle w:val="af0"/>
        <w:widowControl/>
        <w:numPr>
          <w:ilvl w:val="0"/>
          <w:numId w:val="7"/>
        </w:numPr>
        <w:autoSpaceDE/>
        <w:adjustRightInd/>
        <w:spacing w:line="276" w:lineRule="auto"/>
        <w:ind w:left="-993" w:firstLine="993"/>
        <w:jc w:val="both"/>
        <w:rPr>
          <w:rFonts w:ascii="Times New Roman" w:hAnsi="Times New Roman"/>
          <w:sz w:val="24"/>
          <w:szCs w:val="24"/>
        </w:rPr>
      </w:pPr>
      <w:r>
        <w:rPr>
          <w:rFonts w:ascii="Times New Roman" w:hAnsi="Times New Roman"/>
          <w:sz w:val="24"/>
          <w:szCs w:val="24"/>
        </w:rPr>
        <w:t>формирование навыков самостоятельной работы с музыкальным материалом.</w:t>
      </w:r>
    </w:p>
    <w:p w:rsidR="001555FD" w:rsidRDefault="001555FD" w:rsidP="00B60A81">
      <w:pPr>
        <w:spacing w:after="0"/>
        <w:ind w:left="-993" w:firstLine="993"/>
        <w:jc w:val="both"/>
        <w:rPr>
          <w:rFonts w:ascii="Times New Roman" w:hAnsi="Times New Roman"/>
          <w:b/>
          <w:i/>
          <w:sz w:val="24"/>
          <w:szCs w:val="24"/>
        </w:rPr>
      </w:pPr>
      <w:r>
        <w:rPr>
          <w:rFonts w:ascii="Times New Roman" w:hAnsi="Times New Roman"/>
          <w:b/>
          <w:i/>
          <w:sz w:val="24"/>
          <w:szCs w:val="24"/>
        </w:rPr>
        <w:t>6. Обоснование структуры программы учебного предмета</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Программа содержит следующие разделы:</w:t>
      </w:r>
    </w:p>
    <w:p w:rsidR="001555FD" w:rsidRDefault="001555FD" w:rsidP="00B60A81">
      <w:pPr>
        <w:pStyle w:val="af0"/>
        <w:widowControl/>
        <w:numPr>
          <w:ilvl w:val="0"/>
          <w:numId w:val="7"/>
        </w:numPr>
        <w:autoSpaceDE/>
        <w:adjustRightInd/>
        <w:spacing w:line="276" w:lineRule="auto"/>
        <w:ind w:left="-993" w:firstLine="993"/>
        <w:jc w:val="both"/>
        <w:rPr>
          <w:rFonts w:ascii="Times New Roman" w:hAnsi="Times New Roman"/>
          <w:sz w:val="24"/>
          <w:szCs w:val="24"/>
        </w:rPr>
      </w:pPr>
      <w:r>
        <w:rPr>
          <w:rFonts w:ascii="Times New Roman" w:hAnsi="Times New Roman"/>
          <w:sz w:val="24"/>
          <w:szCs w:val="24"/>
        </w:rPr>
        <w:t>сведения о затратах учебного времени, предусмотренного на освоение учебного предмета;</w:t>
      </w:r>
    </w:p>
    <w:p w:rsidR="001555FD" w:rsidRDefault="001555FD" w:rsidP="00B60A81">
      <w:pPr>
        <w:pStyle w:val="af0"/>
        <w:widowControl/>
        <w:numPr>
          <w:ilvl w:val="0"/>
          <w:numId w:val="8"/>
        </w:numPr>
        <w:autoSpaceDE/>
        <w:adjustRightInd/>
        <w:spacing w:line="276" w:lineRule="auto"/>
        <w:ind w:left="-993" w:firstLine="993"/>
        <w:jc w:val="both"/>
        <w:rPr>
          <w:rFonts w:ascii="Times New Roman" w:hAnsi="Times New Roman"/>
          <w:sz w:val="24"/>
          <w:szCs w:val="24"/>
        </w:rPr>
      </w:pPr>
      <w:r>
        <w:rPr>
          <w:rFonts w:ascii="Times New Roman" w:hAnsi="Times New Roman"/>
          <w:sz w:val="24"/>
          <w:szCs w:val="24"/>
        </w:rPr>
        <w:t>распределение учебного материала по годам обучения;</w:t>
      </w:r>
    </w:p>
    <w:p w:rsidR="001555FD" w:rsidRDefault="001555FD" w:rsidP="00B60A81">
      <w:pPr>
        <w:pStyle w:val="af0"/>
        <w:widowControl/>
        <w:numPr>
          <w:ilvl w:val="0"/>
          <w:numId w:val="8"/>
        </w:numPr>
        <w:autoSpaceDE/>
        <w:adjustRightInd/>
        <w:spacing w:line="276" w:lineRule="auto"/>
        <w:ind w:left="-993" w:firstLine="993"/>
        <w:jc w:val="both"/>
        <w:rPr>
          <w:rFonts w:ascii="Times New Roman" w:hAnsi="Times New Roman"/>
          <w:sz w:val="24"/>
          <w:szCs w:val="24"/>
        </w:rPr>
      </w:pPr>
      <w:r>
        <w:rPr>
          <w:rFonts w:ascii="Times New Roman" w:hAnsi="Times New Roman"/>
          <w:sz w:val="24"/>
          <w:szCs w:val="24"/>
        </w:rPr>
        <w:t>описание дидактических единиц учебного предмета;</w:t>
      </w:r>
    </w:p>
    <w:p w:rsidR="001555FD" w:rsidRDefault="001555FD" w:rsidP="00B60A81">
      <w:pPr>
        <w:pStyle w:val="af0"/>
        <w:widowControl/>
        <w:numPr>
          <w:ilvl w:val="0"/>
          <w:numId w:val="8"/>
        </w:numPr>
        <w:autoSpaceDE/>
        <w:adjustRightInd/>
        <w:spacing w:line="276" w:lineRule="auto"/>
        <w:ind w:left="-993" w:firstLine="993"/>
        <w:jc w:val="both"/>
        <w:rPr>
          <w:rFonts w:ascii="Times New Roman" w:hAnsi="Times New Roman"/>
          <w:sz w:val="24"/>
          <w:szCs w:val="24"/>
        </w:rPr>
      </w:pPr>
      <w:r>
        <w:rPr>
          <w:rFonts w:ascii="Times New Roman" w:hAnsi="Times New Roman"/>
          <w:sz w:val="24"/>
          <w:szCs w:val="24"/>
        </w:rPr>
        <w:t>требования к уровню подготовки обучающихся;</w:t>
      </w:r>
    </w:p>
    <w:p w:rsidR="001555FD" w:rsidRDefault="001555FD" w:rsidP="00B60A81">
      <w:pPr>
        <w:pStyle w:val="af0"/>
        <w:widowControl/>
        <w:numPr>
          <w:ilvl w:val="0"/>
          <w:numId w:val="8"/>
        </w:numPr>
        <w:autoSpaceDE/>
        <w:adjustRightInd/>
        <w:spacing w:line="276" w:lineRule="auto"/>
        <w:ind w:left="-993" w:firstLine="993"/>
        <w:jc w:val="both"/>
        <w:rPr>
          <w:rFonts w:ascii="Times New Roman" w:hAnsi="Times New Roman"/>
          <w:sz w:val="24"/>
          <w:szCs w:val="24"/>
        </w:rPr>
      </w:pPr>
      <w:r>
        <w:rPr>
          <w:rFonts w:ascii="Times New Roman" w:hAnsi="Times New Roman"/>
          <w:sz w:val="24"/>
          <w:szCs w:val="24"/>
        </w:rPr>
        <w:t>формы и методы контроля, система оценок;</w:t>
      </w:r>
    </w:p>
    <w:p w:rsidR="001555FD" w:rsidRDefault="001555FD" w:rsidP="00B60A81">
      <w:pPr>
        <w:pStyle w:val="af0"/>
        <w:widowControl/>
        <w:numPr>
          <w:ilvl w:val="0"/>
          <w:numId w:val="8"/>
        </w:numPr>
        <w:autoSpaceDE/>
        <w:adjustRightInd/>
        <w:spacing w:line="276" w:lineRule="auto"/>
        <w:ind w:left="-993" w:firstLine="993"/>
        <w:jc w:val="both"/>
        <w:rPr>
          <w:rFonts w:ascii="Times New Roman" w:hAnsi="Times New Roman"/>
          <w:sz w:val="24"/>
          <w:szCs w:val="24"/>
        </w:rPr>
      </w:pPr>
      <w:r>
        <w:rPr>
          <w:rFonts w:ascii="Times New Roman" w:hAnsi="Times New Roman"/>
          <w:sz w:val="24"/>
          <w:szCs w:val="24"/>
        </w:rPr>
        <w:t>методическое обеспечение учебного процесса.</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В соответствии с данными направлениями строится основной раздел программы «Содержание учебного предмета».</w:t>
      </w:r>
    </w:p>
    <w:p w:rsidR="001555FD" w:rsidRDefault="001555FD" w:rsidP="00B60A81">
      <w:pPr>
        <w:spacing w:after="0"/>
        <w:ind w:left="-993" w:firstLine="993"/>
        <w:jc w:val="both"/>
        <w:rPr>
          <w:rFonts w:ascii="Times New Roman" w:hAnsi="Times New Roman"/>
          <w:b/>
          <w:i/>
          <w:sz w:val="24"/>
          <w:szCs w:val="24"/>
        </w:rPr>
      </w:pPr>
      <w:r>
        <w:rPr>
          <w:rFonts w:ascii="Times New Roman" w:hAnsi="Times New Roman"/>
          <w:b/>
          <w:i/>
          <w:sz w:val="24"/>
          <w:szCs w:val="24"/>
        </w:rPr>
        <w:t>7. Описание материально-технических условий реализации учебного предмета</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Реализация программы учебного предмета «Сольфеджио» обеспечивается доступом каждого обучающегося к библиотечным фондам. Библиотечный фонд детской школы искусств укомплектован печатными 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хоровых и оркестровых произведений, электронными изданиями. Основной учебной литературой по учебному предмету «Сольфеджио» обеспечивается каждый обучающийся.</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Учебные аудитории, предназначенные для реализации учебного предмета «Сольфеджио», оснащены фортепиано, звуковоспроизводящим и мультимедийным оборудованием, учебной мебелью (магнитно-маркерной доской, столами, стульями, стеллажами), оформлены наглядными пособиями. Учебные аудитории имеют звуковую изоляцию.</w:t>
      </w:r>
    </w:p>
    <w:p w:rsidR="001555FD" w:rsidRDefault="001555FD" w:rsidP="00B60A81">
      <w:pPr>
        <w:spacing w:after="0"/>
        <w:ind w:left="-993" w:firstLine="993"/>
        <w:jc w:val="both"/>
        <w:rPr>
          <w:rFonts w:ascii="Times New Roman" w:hAnsi="Times New Roman"/>
          <w:b/>
          <w:i/>
          <w:sz w:val="24"/>
          <w:szCs w:val="24"/>
        </w:rPr>
      </w:pPr>
      <w:r>
        <w:rPr>
          <w:rFonts w:ascii="Times New Roman" w:hAnsi="Times New Roman"/>
          <w:b/>
          <w:i/>
          <w:sz w:val="24"/>
          <w:szCs w:val="24"/>
        </w:rPr>
        <w:t>Оснащение занятий</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Для учащихся старших классов применяются плакаты с информацией по основным теоретическим сведениям. В кабинете оформлен стенд с основными теоретическими понятиями.</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lastRenderedPageBreak/>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Дидактический материал подбирается педагогом на основе существующих методических пособий, учебников, сборников для сольфеджирования, сборников диктантов, а также разрабатывается педагогом самостоятельно.</w:t>
      </w:r>
    </w:p>
    <w:p w:rsidR="001555FD" w:rsidRDefault="001555FD" w:rsidP="00B60A81">
      <w:pPr>
        <w:spacing w:before="240"/>
        <w:ind w:left="-993" w:firstLine="993"/>
        <w:jc w:val="center"/>
        <w:rPr>
          <w:rFonts w:ascii="Times New Roman" w:hAnsi="Times New Roman"/>
          <w:b/>
          <w:sz w:val="24"/>
          <w:szCs w:val="24"/>
        </w:rPr>
      </w:pPr>
      <w:r>
        <w:rPr>
          <w:rFonts w:ascii="Times New Roman" w:hAnsi="Times New Roman"/>
          <w:b/>
          <w:sz w:val="24"/>
          <w:szCs w:val="24"/>
        </w:rPr>
        <w:t>2. Содержание учебного предмета</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другими учебными предметами.</w:t>
      </w:r>
    </w:p>
    <w:p w:rsidR="001555FD" w:rsidRDefault="001555FD" w:rsidP="00B60A81">
      <w:pPr>
        <w:spacing w:before="120"/>
        <w:ind w:left="-993" w:firstLine="993"/>
        <w:jc w:val="center"/>
        <w:rPr>
          <w:rFonts w:ascii="Times New Roman" w:hAnsi="Times New Roman"/>
          <w:b/>
          <w:sz w:val="24"/>
          <w:szCs w:val="24"/>
        </w:rPr>
      </w:pPr>
      <w:r>
        <w:rPr>
          <w:rFonts w:ascii="Times New Roman" w:hAnsi="Times New Roman"/>
          <w:b/>
          <w:sz w:val="24"/>
          <w:szCs w:val="24"/>
        </w:rPr>
        <w:t>Учебно-тематический план</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1555FD" w:rsidRDefault="001555FD" w:rsidP="00B60A81">
      <w:pPr>
        <w:spacing w:before="240" w:after="0"/>
        <w:ind w:left="-993" w:firstLine="993"/>
        <w:jc w:val="center"/>
        <w:rPr>
          <w:rFonts w:ascii="Times New Roman" w:hAnsi="Times New Roman"/>
          <w:b/>
          <w:sz w:val="24"/>
          <w:szCs w:val="24"/>
        </w:rPr>
      </w:pPr>
      <w:r>
        <w:rPr>
          <w:rFonts w:ascii="Times New Roman" w:hAnsi="Times New Roman"/>
          <w:b/>
          <w:sz w:val="24"/>
          <w:szCs w:val="24"/>
        </w:rPr>
        <w:t>Срок обучения 7  лет</w:t>
      </w:r>
    </w:p>
    <w:p w:rsidR="001555FD" w:rsidRDefault="001555FD" w:rsidP="00B60A81">
      <w:pPr>
        <w:spacing w:before="240" w:after="0"/>
        <w:ind w:left="-993" w:firstLine="993"/>
        <w:jc w:val="center"/>
        <w:rPr>
          <w:rFonts w:ascii="Times New Roman" w:hAnsi="Times New Roman"/>
          <w:b/>
          <w:sz w:val="24"/>
          <w:szCs w:val="24"/>
        </w:rPr>
      </w:pPr>
      <w:r>
        <w:rPr>
          <w:rFonts w:ascii="Times New Roman" w:hAnsi="Times New Roman"/>
          <w:b/>
          <w:sz w:val="24"/>
          <w:szCs w:val="24"/>
        </w:rPr>
        <w:t>1 класс</w:t>
      </w:r>
    </w:p>
    <w:p w:rsidR="001555FD" w:rsidRDefault="001555FD" w:rsidP="00B60A81">
      <w:pPr>
        <w:spacing w:after="0"/>
        <w:ind w:left="-993" w:firstLine="993"/>
        <w:jc w:val="right"/>
        <w:rPr>
          <w:rFonts w:ascii="Times New Roman" w:hAnsi="Times New Roman"/>
          <w:b/>
          <w:i/>
          <w:sz w:val="24"/>
          <w:szCs w:val="24"/>
        </w:rPr>
      </w:pPr>
      <w:r>
        <w:rPr>
          <w:rFonts w:ascii="Times New Roman" w:hAnsi="Times New Roman"/>
          <w:b/>
          <w:i/>
          <w:sz w:val="24"/>
          <w:szCs w:val="24"/>
        </w:rPr>
        <w:t xml:space="preserve">Таблица 3 </w:t>
      </w:r>
    </w:p>
    <w:tbl>
      <w:tblPr>
        <w:tblW w:w="10186"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098"/>
        <w:gridCol w:w="1701"/>
        <w:gridCol w:w="1520"/>
        <w:gridCol w:w="1882"/>
        <w:gridCol w:w="1418"/>
      </w:tblGrid>
      <w:tr w:rsidR="001555FD" w:rsidTr="009578AF">
        <w:trPr>
          <w:cantSplit/>
        </w:trPr>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 п.п.</w:t>
            </w:r>
          </w:p>
        </w:tc>
        <w:tc>
          <w:tcPr>
            <w:tcW w:w="3098" w:type="dxa"/>
            <w:vMerge w:val="restart"/>
            <w:tcBorders>
              <w:top w:val="single" w:sz="4" w:space="0" w:color="000000"/>
              <w:left w:val="single" w:sz="4" w:space="0" w:color="000000"/>
              <w:bottom w:val="single" w:sz="4" w:space="0" w:color="000000"/>
              <w:right w:val="single" w:sz="4" w:space="0" w:color="000000"/>
            </w:tcBorders>
            <w:vAlign w:val="center"/>
            <w:hideMark/>
          </w:tcPr>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Наименование</w:t>
            </w:r>
          </w:p>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раздела, темы</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Вид учебного занятия</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Общий объем времени (в часах)</w:t>
            </w:r>
          </w:p>
        </w:tc>
      </w:tr>
      <w:tr w:rsidR="001555FD" w:rsidTr="009578AF">
        <w:trPr>
          <w:cantSplit/>
          <w:trHeight w:val="697"/>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555FD" w:rsidRDefault="001555FD" w:rsidP="00B60A81">
            <w:pPr>
              <w:spacing w:after="0" w:line="240" w:lineRule="auto"/>
              <w:ind w:left="-993" w:firstLine="993"/>
              <w:rPr>
                <w:rFonts w:ascii="Times New Roman" w:hAnsi="Times New Roman"/>
                <w:b/>
                <w:sz w:val="24"/>
                <w:szCs w:val="24"/>
              </w:rPr>
            </w:pPr>
          </w:p>
        </w:tc>
        <w:tc>
          <w:tcPr>
            <w:tcW w:w="3098" w:type="dxa"/>
            <w:vMerge/>
            <w:tcBorders>
              <w:top w:val="single" w:sz="4" w:space="0" w:color="000000"/>
              <w:left w:val="single" w:sz="4" w:space="0" w:color="000000"/>
              <w:bottom w:val="single" w:sz="4" w:space="0" w:color="000000"/>
              <w:right w:val="single" w:sz="4" w:space="0" w:color="000000"/>
            </w:tcBorders>
            <w:vAlign w:val="center"/>
            <w:hideMark/>
          </w:tcPr>
          <w:p w:rsidR="001555FD" w:rsidRDefault="001555FD" w:rsidP="00B60A81">
            <w:pPr>
              <w:spacing w:after="0" w:line="240" w:lineRule="auto"/>
              <w:ind w:left="-993" w:firstLine="993"/>
              <w:rPr>
                <w:rFonts w:ascii="Times New Roman" w:hAnsi="Times New Roman"/>
                <w:b/>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1555FD" w:rsidRDefault="001555FD" w:rsidP="00B60A81">
            <w:pPr>
              <w:spacing w:after="0" w:line="240" w:lineRule="auto"/>
              <w:ind w:left="-993" w:firstLine="993"/>
              <w:rPr>
                <w:rFonts w:ascii="Times New Roman" w:hAnsi="Times New Roman"/>
                <w:b/>
                <w:sz w:val="24"/>
                <w:szCs w:val="24"/>
              </w:rPr>
            </w:pPr>
          </w:p>
        </w:tc>
        <w:tc>
          <w:tcPr>
            <w:tcW w:w="1520" w:type="dxa"/>
            <w:tcBorders>
              <w:top w:val="single" w:sz="4" w:space="0" w:color="000000"/>
              <w:left w:val="single" w:sz="4" w:space="0" w:color="000000"/>
              <w:bottom w:val="single" w:sz="4" w:space="0" w:color="000000"/>
              <w:right w:val="single" w:sz="4" w:space="0" w:color="000000"/>
            </w:tcBorders>
            <w:vAlign w:val="center"/>
            <w:hideMark/>
          </w:tcPr>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Максимальная учебная</w:t>
            </w:r>
          </w:p>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нагрузка</w:t>
            </w:r>
          </w:p>
        </w:tc>
        <w:tc>
          <w:tcPr>
            <w:tcW w:w="1882" w:type="dxa"/>
            <w:tcBorders>
              <w:top w:val="single" w:sz="4" w:space="0" w:color="000000"/>
              <w:left w:val="single" w:sz="4" w:space="0" w:color="000000"/>
              <w:bottom w:val="single" w:sz="4" w:space="0" w:color="000000"/>
              <w:right w:val="single" w:sz="4" w:space="0" w:color="000000"/>
            </w:tcBorders>
            <w:vAlign w:val="center"/>
            <w:hideMark/>
          </w:tcPr>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Самостоятельная</w:t>
            </w:r>
          </w:p>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работа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Аудиторные</w:t>
            </w:r>
          </w:p>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занятия</w:t>
            </w:r>
          </w:p>
        </w:tc>
      </w:tr>
      <w:tr w:rsidR="001555FD" w:rsidTr="009578AF">
        <w:tc>
          <w:tcPr>
            <w:tcW w:w="567"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w:t>
            </w:r>
          </w:p>
        </w:tc>
        <w:tc>
          <w:tcPr>
            <w:tcW w:w="3098" w:type="dxa"/>
            <w:tcBorders>
              <w:top w:val="single" w:sz="4" w:space="0" w:color="000000"/>
              <w:left w:val="single" w:sz="4" w:space="0" w:color="000000"/>
              <w:bottom w:val="single" w:sz="4" w:space="0" w:color="000000"/>
              <w:right w:val="single" w:sz="4" w:space="0" w:color="000000"/>
            </w:tcBorders>
            <w:hideMark/>
          </w:tcPr>
          <w:p w:rsidR="001555FD" w:rsidRDefault="001555FD" w:rsidP="009578AF">
            <w:pPr>
              <w:spacing w:after="0" w:line="240" w:lineRule="auto"/>
              <w:rPr>
                <w:rFonts w:ascii="Times New Roman" w:hAnsi="Times New Roman"/>
                <w:sz w:val="24"/>
                <w:szCs w:val="24"/>
              </w:rPr>
            </w:pPr>
            <w:r>
              <w:rPr>
                <w:rFonts w:ascii="Times New Roman" w:hAnsi="Times New Roman"/>
                <w:sz w:val="24"/>
                <w:szCs w:val="24"/>
              </w:rPr>
              <w:t>Нотная грамота</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4</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r>
      <w:tr w:rsidR="001555FD" w:rsidTr="009578AF">
        <w:tc>
          <w:tcPr>
            <w:tcW w:w="567"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3098" w:type="dxa"/>
            <w:tcBorders>
              <w:top w:val="single" w:sz="4" w:space="0" w:color="000000"/>
              <w:left w:val="single" w:sz="4" w:space="0" w:color="000000"/>
              <w:bottom w:val="single" w:sz="4" w:space="0" w:color="000000"/>
              <w:right w:val="single" w:sz="4" w:space="0" w:color="000000"/>
            </w:tcBorders>
            <w:hideMark/>
          </w:tcPr>
          <w:p w:rsidR="001555FD" w:rsidRDefault="001555FD" w:rsidP="009578AF">
            <w:pPr>
              <w:spacing w:after="0" w:line="240" w:lineRule="auto"/>
              <w:rPr>
                <w:rFonts w:ascii="Times New Roman" w:hAnsi="Times New Roman"/>
                <w:sz w:val="24"/>
                <w:szCs w:val="24"/>
              </w:rPr>
            </w:pPr>
            <w:r>
              <w:rPr>
                <w:rFonts w:ascii="Times New Roman" w:hAnsi="Times New Roman"/>
                <w:sz w:val="24"/>
                <w:szCs w:val="24"/>
              </w:rPr>
              <w:t>Гамма До мажор.</w:t>
            </w:r>
          </w:p>
          <w:p w:rsidR="001555FD" w:rsidRDefault="001555FD" w:rsidP="009578AF">
            <w:pPr>
              <w:spacing w:after="0" w:line="240" w:lineRule="auto"/>
              <w:rPr>
                <w:rFonts w:ascii="Times New Roman" w:hAnsi="Times New Roman"/>
                <w:sz w:val="24"/>
                <w:szCs w:val="24"/>
              </w:rPr>
            </w:pPr>
            <w:r>
              <w:rPr>
                <w:rFonts w:ascii="Times New Roman" w:hAnsi="Times New Roman"/>
                <w:sz w:val="24"/>
                <w:szCs w:val="24"/>
              </w:rPr>
              <w:t>Устойчивые и неустойчивые ступени</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w:t>
            </w:r>
          </w:p>
        </w:tc>
      </w:tr>
      <w:tr w:rsidR="001555FD" w:rsidTr="009578AF">
        <w:tc>
          <w:tcPr>
            <w:tcW w:w="567"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3</w:t>
            </w:r>
          </w:p>
        </w:tc>
        <w:tc>
          <w:tcPr>
            <w:tcW w:w="3098" w:type="dxa"/>
            <w:tcBorders>
              <w:top w:val="single" w:sz="4" w:space="0" w:color="000000"/>
              <w:left w:val="single" w:sz="4" w:space="0" w:color="000000"/>
              <w:bottom w:val="single" w:sz="4" w:space="0" w:color="000000"/>
              <w:right w:val="single" w:sz="4" w:space="0" w:color="000000"/>
            </w:tcBorders>
            <w:hideMark/>
          </w:tcPr>
          <w:p w:rsidR="001555FD" w:rsidRDefault="001555FD" w:rsidP="009578AF">
            <w:pPr>
              <w:spacing w:after="0" w:line="240" w:lineRule="auto"/>
              <w:jc w:val="both"/>
              <w:rPr>
                <w:rFonts w:ascii="Times New Roman" w:hAnsi="Times New Roman"/>
                <w:sz w:val="24"/>
                <w:szCs w:val="24"/>
              </w:rPr>
            </w:pPr>
            <w:r>
              <w:rPr>
                <w:rFonts w:ascii="Times New Roman" w:hAnsi="Times New Roman"/>
                <w:sz w:val="24"/>
                <w:szCs w:val="24"/>
              </w:rPr>
              <w:t>Разрешение неустойчивых ступеней, вводные звуки.</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w:t>
            </w:r>
          </w:p>
        </w:tc>
      </w:tr>
      <w:tr w:rsidR="001555FD" w:rsidTr="009578AF">
        <w:tc>
          <w:tcPr>
            <w:tcW w:w="567"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4</w:t>
            </w:r>
          </w:p>
        </w:tc>
        <w:tc>
          <w:tcPr>
            <w:tcW w:w="3098" w:type="dxa"/>
            <w:tcBorders>
              <w:top w:val="single" w:sz="4" w:space="0" w:color="000000"/>
              <w:left w:val="single" w:sz="4" w:space="0" w:color="000000"/>
              <w:bottom w:val="single" w:sz="4" w:space="0" w:color="000000"/>
              <w:right w:val="single" w:sz="4" w:space="0" w:color="000000"/>
            </w:tcBorders>
            <w:hideMark/>
          </w:tcPr>
          <w:p w:rsidR="001555FD" w:rsidRDefault="001555FD" w:rsidP="009578AF">
            <w:pPr>
              <w:spacing w:after="0" w:line="240" w:lineRule="auto"/>
              <w:jc w:val="both"/>
              <w:rPr>
                <w:rFonts w:ascii="Times New Roman" w:hAnsi="Times New Roman"/>
                <w:sz w:val="24"/>
                <w:szCs w:val="24"/>
              </w:rPr>
            </w:pPr>
            <w:r>
              <w:rPr>
                <w:rFonts w:ascii="Times New Roman" w:hAnsi="Times New Roman"/>
                <w:sz w:val="24"/>
                <w:szCs w:val="24"/>
              </w:rPr>
              <w:t>Опевание устойчивых ступеней. Тоническое трезвучие.</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w:t>
            </w:r>
          </w:p>
        </w:tc>
      </w:tr>
      <w:tr w:rsidR="001555FD" w:rsidTr="009578AF">
        <w:tc>
          <w:tcPr>
            <w:tcW w:w="567"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5</w:t>
            </w:r>
          </w:p>
        </w:tc>
        <w:tc>
          <w:tcPr>
            <w:tcW w:w="3098" w:type="dxa"/>
            <w:tcBorders>
              <w:top w:val="single" w:sz="4" w:space="0" w:color="000000"/>
              <w:left w:val="single" w:sz="4" w:space="0" w:color="000000"/>
              <w:bottom w:val="single" w:sz="4" w:space="0" w:color="000000"/>
              <w:right w:val="single" w:sz="4" w:space="0" w:color="000000"/>
            </w:tcBorders>
            <w:hideMark/>
          </w:tcPr>
          <w:p w:rsidR="001555FD" w:rsidRDefault="001555FD" w:rsidP="009578AF">
            <w:pPr>
              <w:spacing w:after="0" w:line="240" w:lineRule="auto"/>
              <w:jc w:val="both"/>
              <w:rPr>
                <w:rFonts w:ascii="Times New Roman" w:hAnsi="Times New Roman"/>
                <w:sz w:val="24"/>
                <w:szCs w:val="24"/>
              </w:rPr>
            </w:pPr>
            <w:r>
              <w:rPr>
                <w:rFonts w:ascii="Times New Roman" w:hAnsi="Times New Roman"/>
                <w:sz w:val="24"/>
                <w:szCs w:val="24"/>
              </w:rPr>
              <w:t>Длительности, размер, такт</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w:t>
            </w:r>
          </w:p>
        </w:tc>
      </w:tr>
      <w:tr w:rsidR="001555FD" w:rsidTr="009578AF">
        <w:tc>
          <w:tcPr>
            <w:tcW w:w="567"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6</w:t>
            </w:r>
          </w:p>
        </w:tc>
        <w:tc>
          <w:tcPr>
            <w:tcW w:w="3098" w:type="dxa"/>
            <w:tcBorders>
              <w:top w:val="single" w:sz="4" w:space="0" w:color="000000"/>
              <w:left w:val="single" w:sz="4" w:space="0" w:color="000000"/>
              <w:bottom w:val="single" w:sz="4" w:space="0" w:color="000000"/>
              <w:right w:val="single" w:sz="4" w:space="0" w:color="000000"/>
            </w:tcBorders>
            <w:hideMark/>
          </w:tcPr>
          <w:p w:rsidR="001555FD" w:rsidRDefault="001555FD" w:rsidP="009578AF">
            <w:pPr>
              <w:spacing w:after="0" w:line="240" w:lineRule="auto"/>
              <w:jc w:val="both"/>
              <w:rPr>
                <w:rFonts w:ascii="Times New Roman" w:hAnsi="Times New Roman"/>
                <w:sz w:val="24"/>
                <w:szCs w:val="24"/>
              </w:rPr>
            </w:pPr>
            <w:r>
              <w:rPr>
                <w:rFonts w:ascii="Times New Roman" w:hAnsi="Times New Roman"/>
                <w:sz w:val="24"/>
                <w:szCs w:val="24"/>
              </w:rPr>
              <w:t>Размер 2/4</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4</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r>
      <w:tr w:rsidR="001555FD" w:rsidTr="009578AF">
        <w:tc>
          <w:tcPr>
            <w:tcW w:w="567"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7</w:t>
            </w:r>
          </w:p>
        </w:tc>
        <w:tc>
          <w:tcPr>
            <w:tcW w:w="3098" w:type="dxa"/>
            <w:tcBorders>
              <w:top w:val="single" w:sz="4" w:space="0" w:color="000000"/>
              <w:left w:val="single" w:sz="4" w:space="0" w:color="000000"/>
              <w:bottom w:val="single" w:sz="4" w:space="0" w:color="000000"/>
              <w:right w:val="single" w:sz="4" w:space="0" w:color="000000"/>
            </w:tcBorders>
            <w:hideMark/>
          </w:tcPr>
          <w:p w:rsidR="001555FD" w:rsidRDefault="001555FD" w:rsidP="009578AF">
            <w:pPr>
              <w:spacing w:after="0" w:line="240" w:lineRule="auto"/>
              <w:jc w:val="both"/>
              <w:rPr>
                <w:rFonts w:ascii="Times New Roman" w:hAnsi="Times New Roman"/>
                <w:sz w:val="24"/>
                <w:szCs w:val="24"/>
              </w:rPr>
            </w:pPr>
            <w:r>
              <w:rPr>
                <w:rFonts w:ascii="Times New Roman" w:hAnsi="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Контрольный 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w:t>
            </w:r>
          </w:p>
        </w:tc>
      </w:tr>
      <w:tr w:rsidR="001555FD" w:rsidTr="009578AF">
        <w:tc>
          <w:tcPr>
            <w:tcW w:w="567"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8</w:t>
            </w:r>
          </w:p>
        </w:tc>
        <w:tc>
          <w:tcPr>
            <w:tcW w:w="3098" w:type="dxa"/>
            <w:tcBorders>
              <w:top w:val="single" w:sz="4" w:space="0" w:color="000000"/>
              <w:left w:val="single" w:sz="4" w:space="0" w:color="000000"/>
              <w:bottom w:val="single" w:sz="4" w:space="0" w:color="000000"/>
              <w:right w:val="single" w:sz="4" w:space="0" w:color="000000"/>
            </w:tcBorders>
            <w:hideMark/>
          </w:tcPr>
          <w:p w:rsidR="001555FD" w:rsidRDefault="001555FD" w:rsidP="009578AF">
            <w:pPr>
              <w:spacing w:after="0" w:line="240" w:lineRule="auto"/>
              <w:jc w:val="both"/>
              <w:rPr>
                <w:rFonts w:ascii="Times New Roman" w:hAnsi="Times New Roman"/>
                <w:sz w:val="24"/>
                <w:szCs w:val="24"/>
              </w:rPr>
            </w:pPr>
            <w:r>
              <w:rPr>
                <w:rFonts w:ascii="Times New Roman" w:hAnsi="Times New Roman"/>
                <w:sz w:val="24"/>
                <w:szCs w:val="24"/>
              </w:rPr>
              <w:t>Изучение элементов гаммы Соль мажор</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4</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r>
      <w:tr w:rsidR="001555FD" w:rsidTr="009578AF">
        <w:tc>
          <w:tcPr>
            <w:tcW w:w="567"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9</w:t>
            </w:r>
          </w:p>
        </w:tc>
        <w:tc>
          <w:tcPr>
            <w:tcW w:w="3098" w:type="dxa"/>
            <w:tcBorders>
              <w:top w:val="single" w:sz="4" w:space="0" w:color="000000"/>
              <w:left w:val="single" w:sz="4" w:space="0" w:color="000000"/>
              <w:bottom w:val="single" w:sz="4" w:space="0" w:color="000000"/>
              <w:right w:val="single" w:sz="4" w:space="0" w:color="000000"/>
            </w:tcBorders>
            <w:hideMark/>
          </w:tcPr>
          <w:p w:rsidR="001555FD" w:rsidRDefault="001555FD" w:rsidP="009578AF">
            <w:pPr>
              <w:spacing w:after="0" w:line="240" w:lineRule="auto"/>
              <w:jc w:val="both"/>
              <w:rPr>
                <w:rFonts w:ascii="Times New Roman" w:hAnsi="Times New Roman"/>
                <w:sz w:val="24"/>
                <w:szCs w:val="24"/>
              </w:rPr>
            </w:pPr>
            <w:r>
              <w:rPr>
                <w:rFonts w:ascii="Times New Roman" w:hAnsi="Times New Roman"/>
                <w:sz w:val="24"/>
                <w:szCs w:val="24"/>
              </w:rPr>
              <w:t>Размер 3/4</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4</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r>
      <w:tr w:rsidR="001555FD" w:rsidTr="009578AF">
        <w:tc>
          <w:tcPr>
            <w:tcW w:w="567"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10</w:t>
            </w:r>
          </w:p>
        </w:tc>
        <w:tc>
          <w:tcPr>
            <w:tcW w:w="3098" w:type="dxa"/>
            <w:tcBorders>
              <w:top w:val="single" w:sz="4" w:space="0" w:color="000000"/>
              <w:left w:val="single" w:sz="4" w:space="0" w:color="000000"/>
              <w:bottom w:val="single" w:sz="4" w:space="0" w:color="000000"/>
              <w:right w:val="single" w:sz="4" w:space="0" w:color="000000"/>
            </w:tcBorders>
            <w:hideMark/>
          </w:tcPr>
          <w:p w:rsidR="001555FD" w:rsidRDefault="001555FD" w:rsidP="009578AF">
            <w:pPr>
              <w:spacing w:after="0" w:line="240" w:lineRule="auto"/>
              <w:jc w:val="both"/>
              <w:rPr>
                <w:rFonts w:ascii="Times New Roman" w:hAnsi="Times New Roman"/>
                <w:sz w:val="24"/>
                <w:szCs w:val="24"/>
              </w:rPr>
            </w:pPr>
            <w:r>
              <w:rPr>
                <w:rFonts w:ascii="Times New Roman" w:hAnsi="Times New Roman"/>
                <w:sz w:val="24"/>
                <w:szCs w:val="24"/>
              </w:rPr>
              <w:t>Устные диктанты</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4</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r>
      <w:tr w:rsidR="001555FD" w:rsidTr="009578AF">
        <w:tc>
          <w:tcPr>
            <w:tcW w:w="567"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11</w:t>
            </w:r>
          </w:p>
        </w:tc>
        <w:tc>
          <w:tcPr>
            <w:tcW w:w="3098" w:type="dxa"/>
            <w:tcBorders>
              <w:top w:val="single" w:sz="4" w:space="0" w:color="000000"/>
              <w:left w:val="single" w:sz="4" w:space="0" w:color="000000"/>
              <w:bottom w:val="single" w:sz="4" w:space="0" w:color="000000"/>
              <w:right w:val="single" w:sz="4" w:space="0" w:color="000000"/>
            </w:tcBorders>
            <w:hideMark/>
          </w:tcPr>
          <w:p w:rsidR="001555FD" w:rsidRDefault="001555FD" w:rsidP="009578AF">
            <w:pPr>
              <w:spacing w:after="0" w:line="240" w:lineRule="auto"/>
              <w:jc w:val="both"/>
              <w:rPr>
                <w:rFonts w:ascii="Times New Roman" w:hAnsi="Times New Roman"/>
                <w:sz w:val="24"/>
                <w:szCs w:val="24"/>
              </w:rPr>
            </w:pPr>
            <w:r>
              <w:rPr>
                <w:rFonts w:ascii="Times New Roman" w:hAnsi="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 xml:space="preserve">Контрольный </w:t>
            </w:r>
            <w:r>
              <w:rPr>
                <w:rFonts w:ascii="Times New Roman" w:hAnsi="Times New Roman"/>
                <w:sz w:val="24"/>
                <w:szCs w:val="24"/>
              </w:rPr>
              <w:lastRenderedPageBreak/>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lastRenderedPageBreak/>
              <w:t>2</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w:t>
            </w:r>
          </w:p>
        </w:tc>
      </w:tr>
      <w:tr w:rsidR="001555FD" w:rsidTr="009578AF">
        <w:tc>
          <w:tcPr>
            <w:tcW w:w="567"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lastRenderedPageBreak/>
              <w:t>12</w:t>
            </w:r>
          </w:p>
        </w:tc>
        <w:tc>
          <w:tcPr>
            <w:tcW w:w="3098" w:type="dxa"/>
            <w:tcBorders>
              <w:top w:val="single" w:sz="4" w:space="0" w:color="000000"/>
              <w:left w:val="single" w:sz="4" w:space="0" w:color="000000"/>
              <w:bottom w:val="single" w:sz="4" w:space="0" w:color="000000"/>
              <w:right w:val="single" w:sz="4" w:space="0" w:color="000000"/>
            </w:tcBorders>
            <w:hideMark/>
          </w:tcPr>
          <w:p w:rsidR="001555FD" w:rsidRDefault="001555FD" w:rsidP="009578AF">
            <w:pPr>
              <w:spacing w:after="0" w:line="240" w:lineRule="auto"/>
              <w:rPr>
                <w:rFonts w:ascii="Times New Roman" w:hAnsi="Times New Roman"/>
                <w:sz w:val="24"/>
                <w:szCs w:val="24"/>
              </w:rPr>
            </w:pPr>
            <w:r>
              <w:rPr>
                <w:rFonts w:ascii="Times New Roman" w:hAnsi="Times New Roman"/>
                <w:sz w:val="24"/>
                <w:szCs w:val="24"/>
              </w:rPr>
              <w:t>Изучение элементов гаммы Ре мажор</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4</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r>
      <w:tr w:rsidR="001555FD" w:rsidTr="009578AF">
        <w:tc>
          <w:tcPr>
            <w:tcW w:w="567"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13</w:t>
            </w:r>
          </w:p>
        </w:tc>
        <w:tc>
          <w:tcPr>
            <w:tcW w:w="3098" w:type="dxa"/>
            <w:tcBorders>
              <w:top w:val="single" w:sz="4" w:space="0" w:color="000000"/>
              <w:left w:val="single" w:sz="4" w:space="0" w:color="000000"/>
              <w:bottom w:val="single" w:sz="4" w:space="0" w:color="000000"/>
              <w:right w:val="single" w:sz="4" w:space="0" w:color="000000"/>
            </w:tcBorders>
            <w:hideMark/>
          </w:tcPr>
          <w:p w:rsidR="001555FD" w:rsidRDefault="001555FD" w:rsidP="009578AF">
            <w:pPr>
              <w:spacing w:after="0" w:line="240" w:lineRule="auto"/>
              <w:rPr>
                <w:rFonts w:ascii="Times New Roman" w:hAnsi="Times New Roman"/>
                <w:sz w:val="24"/>
                <w:szCs w:val="24"/>
              </w:rPr>
            </w:pPr>
            <w:r>
              <w:rPr>
                <w:rFonts w:ascii="Times New Roman" w:hAnsi="Times New Roman"/>
                <w:sz w:val="24"/>
                <w:szCs w:val="24"/>
              </w:rPr>
              <w:t>Изучение элементов гаммы Фа мажор</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4</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r>
      <w:tr w:rsidR="001555FD" w:rsidTr="009578AF">
        <w:tc>
          <w:tcPr>
            <w:tcW w:w="567"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14</w:t>
            </w:r>
          </w:p>
        </w:tc>
        <w:tc>
          <w:tcPr>
            <w:tcW w:w="3098" w:type="dxa"/>
            <w:tcBorders>
              <w:top w:val="single" w:sz="4" w:space="0" w:color="000000"/>
              <w:left w:val="single" w:sz="4" w:space="0" w:color="000000"/>
              <w:bottom w:val="single" w:sz="4" w:space="0" w:color="000000"/>
              <w:right w:val="single" w:sz="4" w:space="0" w:color="000000"/>
            </w:tcBorders>
            <w:hideMark/>
          </w:tcPr>
          <w:p w:rsidR="001555FD" w:rsidRDefault="001555FD" w:rsidP="009578AF">
            <w:pPr>
              <w:spacing w:after="0" w:line="240" w:lineRule="auto"/>
              <w:rPr>
                <w:rFonts w:ascii="Times New Roman" w:hAnsi="Times New Roman"/>
                <w:sz w:val="24"/>
                <w:szCs w:val="24"/>
              </w:rPr>
            </w:pPr>
            <w:r>
              <w:rPr>
                <w:rFonts w:ascii="Times New Roman" w:hAnsi="Times New Roman"/>
                <w:sz w:val="24"/>
                <w:szCs w:val="24"/>
              </w:rPr>
              <w:t>Гамма ля минор (для продвинутых групп)</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w:t>
            </w:r>
          </w:p>
        </w:tc>
      </w:tr>
      <w:tr w:rsidR="001555FD" w:rsidTr="009578AF">
        <w:tc>
          <w:tcPr>
            <w:tcW w:w="567"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15</w:t>
            </w:r>
          </w:p>
        </w:tc>
        <w:tc>
          <w:tcPr>
            <w:tcW w:w="3098" w:type="dxa"/>
            <w:tcBorders>
              <w:top w:val="single" w:sz="4" w:space="0" w:color="000000"/>
              <w:left w:val="single" w:sz="4" w:space="0" w:color="000000"/>
              <w:bottom w:val="single" w:sz="4" w:space="0" w:color="000000"/>
              <w:right w:val="single" w:sz="4" w:space="0" w:color="000000"/>
            </w:tcBorders>
            <w:hideMark/>
          </w:tcPr>
          <w:p w:rsidR="001555FD" w:rsidRDefault="001555FD" w:rsidP="009578AF">
            <w:pPr>
              <w:spacing w:after="0" w:line="240" w:lineRule="auto"/>
              <w:rPr>
                <w:rFonts w:ascii="Times New Roman" w:hAnsi="Times New Roman"/>
                <w:sz w:val="24"/>
                <w:szCs w:val="24"/>
              </w:rPr>
            </w:pPr>
            <w:r>
              <w:rPr>
                <w:rFonts w:ascii="Times New Roman" w:hAnsi="Times New Roman"/>
                <w:sz w:val="24"/>
                <w:szCs w:val="24"/>
              </w:rPr>
              <w:t>Знакомство с интервалами</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w:t>
            </w:r>
          </w:p>
        </w:tc>
      </w:tr>
      <w:tr w:rsidR="001555FD" w:rsidTr="009578AF">
        <w:tc>
          <w:tcPr>
            <w:tcW w:w="567"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16</w:t>
            </w:r>
          </w:p>
        </w:tc>
        <w:tc>
          <w:tcPr>
            <w:tcW w:w="3098" w:type="dxa"/>
            <w:tcBorders>
              <w:top w:val="single" w:sz="4" w:space="0" w:color="000000"/>
              <w:left w:val="single" w:sz="4" w:space="0" w:color="000000"/>
              <w:bottom w:val="single" w:sz="4" w:space="0" w:color="000000"/>
              <w:right w:val="single" w:sz="4" w:space="0" w:color="000000"/>
            </w:tcBorders>
            <w:hideMark/>
          </w:tcPr>
          <w:p w:rsidR="001555FD" w:rsidRDefault="001555FD" w:rsidP="009578AF">
            <w:pPr>
              <w:spacing w:after="0" w:line="240" w:lineRule="auto"/>
              <w:rPr>
                <w:rFonts w:ascii="Times New Roman" w:hAnsi="Times New Roman"/>
                <w:sz w:val="24"/>
                <w:szCs w:val="24"/>
              </w:rPr>
            </w:pPr>
            <w:r>
              <w:rPr>
                <w:rFonts w:ascii="Times New Roman" w:hAnsi="Times New Roman"/>
                <w:sz w:val="24"/>
                <w:szCs w:val="24"/>
              </w:rPr>
              <w:t>Затакт четверть, две восьмые в размере 2/4</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4</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r>
      <w:tr w:rsidR="001555FD" w:rsidTr="009578AF">
        <w:tc>
          <w:tcPr>
            <w:tcW w:w="567"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17</w:t>
            </w:r>
          </w:p>
        </w:tc>
        <w:tc>
          <w:tcPr>
            <w:tcW w:w="3098" w:type="dxa"/>
            <w:tcBorders>
              <w:top w:val="single" w:sz="4" w:space="0" w:color="000000"/>
              <w:left w:val="single" w:sz="4" w:space="0" w:color="000000"/>
              <w:bottom w:val="single" w:sz="4" w:space="0" w:color="000000"/>
              <w:right w:val="single" w:sz="4" w:space="0" w:color="000000"/>
            </w:tcBorders>
            <w:hideMark/>
          </w:tcPr>
          <w:p w:rsidR="001555FD" w:rsidRDefault="001555FD" w:rsidP="009578AF">
            <w:pPr>
              <w:spacing w:after="0" w:line="240" w:lineRule="auto"/>
              <w:rPr>
                <w:rFonts w:ascii="Times New Roman" w:hAnsi="Times New Roman"/>
                <w:sz w:val="24"/>
                <w:szCs w:val="24"/>
              </w:rPr>
            </w:pPr>
            <w:r>
              <w:rPr>
                <w:rFonts w:ascii="Times New Roman" w:hAnsi="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Контрольный 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w:t>
            </w:r>
          </w:p>
        </w:tc>
      </w:tr>
      <w:tr w:rsidR="001555FD" w:rsidTr="009578AF">
        <w:tc>
          <w:tcPr>
            <w:tcW w:w="567"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18</w:t>
            </w:r>
          </w:p>
        </w:tc>
        <w:tc>
          <w:tcPr>
            <w:tcW w:w="3098" w:type="dxa"/>
            <w:tcBorders>
              <w:top w:val="single" w:sz="4" w:space="0" w:color="000000"/>
              <w:left w:val="single" w:sz="4" w:space="0" w:color="000000"/>
              <w:bottom w:val="single" w:sz="4" w:space="0" w:color="000000"/>
              <w:right w:val="single" w:sz="4" w:space="0" w:color="000000"/>
            </w:tcBorders>
            <w:hideMark/>
          </w:tcPr>
          <w:p w:rsidR="001555FD" w:rsidRDefault="001555FD" w:rsidP="009578AF">
            <w:pPr>
              <w:spacing w:after="0" w:line="240" w:lineRule="auto"/>
              <w:rPr>
                <w:rFonts w:ascii="Times New Roman" w:hAnsi="Times New Roman"/>
                <w:sz w:val="24"/>
                <w:szCs w:val="24"/>
              </w:rPr>
            </w:pPr>
            <w:r>
              <w:rPr>
                <w:rFonts w:ascii="Times New Roman" w:hAnsi="Times New Roman"/>
                <w:sz w:val="24"/>
                <w:szCs w:val="24"/>
              </w:rPr>
              <w:t>Запись одноголосных диктантов в размере 3/4</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4</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r>
      <w:tr w:rsidR="001555FD" w:rsidTr="009578AF">
        <w:tc>
          <w:tcPr>
            <w:tcW w:w="567"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19</w:t>
            </w:r>
          </w:p>
        </w:tc>
        <w:tc>
          <w:tcPr>
            <w:tcW w:w="3098" w:type="dxa"/>
            <w:tcBorders>
              <w:top w:val="single" w:sz="4" w:space="0" w:color="000000"/>
              <w:left w:val="single" w:sz="4" w:space="0" w:color="000000"/>
              <w:bottom w:val="single" w:sz="4" w:space="0" w:color="000000"/>
              <w:right w:val="single" w:sz="4" w:space="0" w:color="000000"/>
            </w:tcBorders>
            <w:hideMark/>
          </w:tcPr>
          <w:p w:rsidR="001555FD" w:rsidRDefault="001555FD" w:rsidP="009578AF">
            <w:pPr>
              <w:spacing w:after="0" w:line="240" w:lineRule="auto"/>
              <w:rPr>
                <w:rFonts w:ascii="Times New Roman" w:hAnsi="Times New Roman"/>
                <w:sz w:val="24"/>
                <w:szCs w:val="24"/>
              </w:rPr>
            </w:pPr>
            <w:r>
              <w:rPr>
                <w:rFonts w:ascii="Times New Roman" w:hAnsi="Times New Roman"/>
                <w:sz w:val="24"/>
                <w:szCs w:val="24"/>
              </w:rPr>
              <w:t>Размер 4/4 (для продвинутых групп)</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w:t>
            </w:r>
          </w:p>
        </w:tc>
      </w:tr>
      <w:tr w:rsidR="001555FD" w:rsidTr="009578AF">
        <w:tc>
          <w:tcPr>
            <w:tcW w:w="567"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20</w:t>
            </w:r>
          </w:p>
        </w:tc>
        <w:tc>
          <w:tcPr>
            <w:tcW w:w="3098" w:type="dxa"/>
            <w:tcBorders>
              <w:top w:val="single" w:sz="4" w:space="0" w:color="000000"/>
              <w:left w:val="single" w:sz="4" w:space="0" w:color="000000"/>
              <w:bottom w:val="single" w:sz="4" w:space="0" w:color="000000"/>
              <w:right w:val="single" w:sz="4" w:space="0" w:color="000000"/>
            </w:tcBorders>
            <w:hideMark/>
          </w:tcPr>
          <w:p w:rsidR="001555FD" w:rsidRDefault="001555FD" w:rsidP="009578AF">
            <w:pPr>
              <w:spacing w:after="0" w:line="240" w:lineRule="auto"/>
              <w:rPr>
                <w:rFonts w:ascii="Times New Roman" w:hAnsi="Times New Roman"/>
                <w:sz w:val="24"/>
                <w:szCs w:val="24"/>
              </w:rPr>
            </w:pPr>
            <w:r>
              <w:rPr>
                <w:rFonts w:ascii="Times New Roman" w:hAnsi="Times New Roman"/>
                <w:sz w:val="24"/>
                <w:szCs w:val="24"/>
              </w:rPr>
              <w:t>Повторение</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6</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3</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3</w:t>
            </w:r>
          </w:p>
        </w:tc>
      </w:tr>
      <w:tr w:rsidR="001555FD" w:rsidTr="009578AF">
        <w:tc>
          <w:tcPr>
            <w:tcW w:w="567"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21</w:t>
            </w:r>
          </w:p>
        </w:tc>
        <w:tc>
          <w:tcPr>
            <w:tcW w:w="3098" w:type="dxa"/>
            <w:tcBorders>
              <w:top w:val="single" w:sz="4" w:space="0" w:color="000000"/>
              <w:left w:val="single" w:sz="4" w:space="0" w:color="000000"/>
              <w:bottom w:val="single" w:sz="4" w:space="0" w:color="000000"/>
              <w:right w:val="single" w:sz="4" w:space="0" w:color="000000"/>
            </w:tcBorders>
            <w:hideMark/>
          </w:tcPr>
          <w:p w:rsidR="001555FD" w:rsidRDefault="001555FD" w:rsidP="009578AF">
            <w:pPr>
              <w:spacing w:after="0" w:line="240" w:lineRule="auto"/>
              <w:jc w:val="both"/>
              <w:rPr>
                <w:rFonts w:ascii="Times New Roman" w:hAnsi="Times New Roman"/>
                <w:sz w:val="24"/>
                <w:szCs w:val="24"/>
              </w:rPr>
            </w:pPr>
            <w:r>
              <w:rPr>
                <w:rFonts w:ascii="Times New Roman" w:hAnsi="Times New Roman"/>
                <w:sz w:val="24"/>
                <w:szCs w:val="24"/>
              </w:rPr>
              <w:t>Промежуточный контроль</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Контрольный 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w:t>
            </w:r>
          </w:p>
        </w:tc>
      </w:tr>
      <w:tr w:rsidR="001555FD" w:rsidTr="009578AF">
        <w:tc>
          <w:tcPr>
            <w:tcW w:w="567" w:type="dxa"/>
            <w:tcBorders>
              <w:top w:val="single" w:sz="4" w:space="0" w:color="000000"/>
              <w:left w:val="single" w:sz="4" w:space="0" w:color="000000"/>
              <w:bottom w:val="single" w:sz="4" w:space="0" w:color="000000"/>
              <w:right w:val="single" w:sz="4" w:space="0" w:color="000000"/>
            </w:tcBorders>
          </w:tcPr>
          <w:p w:rsidR="001555FD" w:rsidRDefault="001555FD" w:rsidP="00B60A81">
            <w:pPr>
              <w:spacing w:after="0" w:line="240" w:lineRule="auto"/>
              <w:ind w:left="-993" w:firstLine="993"/>
              <w:jc w:val="center"/>
              <w:rPr>
                <w:rFonts w:ascii="Times New Roman" w:hAnsi="Times New Roman"/>
                <w:sz w:val="24"/>
                <w:szCs w:val="24"/>
              </w:rPr>
            </w:pPr>
          </w:p>
        </w:tc>
        <w:tc>
          <w:tcPr>
            <w:tcW w:w="309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both"/>
              <w:rPr>
                <w:rFonts w:ascii="Times New Roman" w:hAnsi="Times New Roman"/>
                <w:sz w:val="24"/>
                <w:szCs w:val="24"/>
              </w:rPr>
            </w:pPr>
            <w:r>
              <w:rPr>
                <w:rFonts w:ascii="Times New Roman" w:hAnsi="Times New Roman"/>
                <w:sz w:val="24"/>
                <w:szCs w:val="24"/>
              </w:rPr>
              <w:t>ИТОГО</w:t>
            </w:r>
          </w:p>
        </w:tc>
        <w:tc>
          <w:tcPr>
            <w:tcW w:w="1701" w:type="dxa"/>
            <w:tcBorders>
              <w:top w:val="single" w:sz="4" w:space="0" w:color="000000"/>
              <w:left w:val="single" w:sz="4" w:space="0" w:color="000000"/>
              <w:bottom w:val="single" w:sz="4" w:space="0" w:color="000000"/>
              <w:right w:val="single" w:sz="4" w:space="0" w:color="000000"/>
            </w:tcBorders>
          </w:tcPr>
          <w:p w:rsidR="001555FD" w:rsidRDefault="001555FD" w:rsidP="00B60A81">
            <w:pPr>
              <w:spacing w:after="0" w:line="240" w:lineRule="auto"/>
              <w:ind w:left="-993" w:firstLine="993"/>
              <w:jc w:val="center"/>
              <w:rPr>
                <w:rFonts w:ascii="Times New Roman" w:hAnsi="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64</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32</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32</w:t>
            </w:r>
          </w:p>
        </w:tc>
      </w:tr>
    </w:tbl>
    <w:p w:rsidR="001555FD" w:rsidRDefault="001555FD" w:rsidP="00B60A81">
      <w:pPr>
        <w:spacing w:before="240" w:after="0"/>
        <w:ind w:left="-993" w:firstLine="993"/>
        <w:jc w:val="center"/>
        <w:rPr>
          <w:rFonts w:ascii="Times New Roman" w:hAnsi="Times New Roman"/>
          <w:b/>
          <w:sz w:val="24"/>
          <w:szCs w:val="24"/>
        </w:rPr>
      </w:pPr>
    </w:p>
    <w:p w:rsidR="001555FD" w:rsidRDefault="001555FD" w:rsidP="009578AF">
      <w:pPr>
        <w:spacing w:before="240" w:after="0"/>
        <w:ind w:left="-426" w:firstLine="993"/>
        <w:jc w:val="center"/>
        <w:rPr>
          <w:rFonts w:ascii="Times New Roman" w:hAnsi="Times New Roman"/>
          <w:b/>
          <w:sz w:val="24"/>
          <w:szCs w:val="24"/>
        </w:rPr>
      </w:pPr>
      <w:r>
        <w:rPr>
          <w:rFonts w:ascii="Times New Roman" w:hAnsi="Times New Roman"/>
          <w:b/>
          <w:sz w:val="24"/>
          <w:szCs w:val="24"/>
        </w:rPr>
        <w:t>2 класс</w:t>
      </w:r>
    </w:p>
    <w:p w:rsidR="001555FD" w:rsidRDefault="001555FD" w:rsidP="00B60A81">
      <w:pPr>
        <w:spacing w:after="0"/>
        <w:ind w:left="-993" w:firstLine="993"/>
        <w:jc w:val="right"/>
        <w:rPr>
          <w:rFonts w:ascii="Times New Roman" w:hAnsi="Times New Roman"/>
          <w:b/>
          <w:i/>
          <w:sz w:val="24"/>
          <w:szCs w:val="24"/>
        </w:rPr>
      </w:pPr>
      <w:r>
        <w:rPr>
          <w:rFonts w:ascii="Times New Roman" w:hAnsi="Times New Roman"/>
          <w:b/>
          <w:i/>
          <w:sz w:val="24"/>
          <w:szCs w:val="24"/>
        </w:rPr>
        <w:t>Таблица 4</w:t>
      </w:r>
    </w:p>
    <w:tbl>
      <w:tblPr>
        <w:tblW w:w="10328"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098"/>
        <w:gridCol w:w="1701"/>
        <w:gridCol w:w="1520"/>
        <w:gridCol w:w="1882"/>
        <w:gridCol w:w="1418"/>
      </w:tblGrid>
      <w:tr w:rsidR="001555FD" w:rsidTr="009578AF">
        <w:trPr>
          <w:cantSplit/>
        </w:trPr>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 п.п.</w:t>
            </w:r>
          </w:p>
        </w:tc>
        <w:tc>
          <w:tcPr>
            <w:tcW w:w="3098" w:type="dxa"/>
            <w:vMerge w:val="restart"/>
            <w:tcBorders>
              <w:top w:val="single" w:sz="4" w:space="0" w:color="000000"/>
              <w:left w:val="single" w:sz="4" w:space="0" w:color="000000"/>
              <w:bottom w:val="single" w:sz="4" w:space="0" w:color="000000"/>
              <w:right w:val="single" w:sz="4" w:space="0" w:color="000000"/>
            </w:tcBorders>
            <w:vAlign w:val="center"/>
            <w:hideMark/>
          </w:tcPr>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Наименование</w:t>
            </w:r>
          </w:p>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раздела, темы</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Вид учебного занятия</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Общий объем времени (в часах)</w:t>
            </w:r>
          </w:p>
        </w:tc>
      </w:tr>
      <w:tr w:rsidR="001555FD" w:rsidTr="009578AF">
        <w:trPr>
          <w:cantSplit/>
          <w:trHeight w:val="697"/>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555FD" w:rsidRDefault="001555FD" w:rsidP="00B60A81">
            <w:pPr>
              <w:spacing w:after="0" w:line="240" w:lineRule="auto"/>
              <w:ind w:left="-993" w:firstLine="993"/>
              <w:rPr>
                <w:rFonts w:ascii="Times New Roman" w:hAnsi="Times New Roman"/>
                <w:b/>
                <w:sz w:val="24"/>
                <w:szCs w:val="24"/>
              </w:rPr>
            </w:pPr>
          </w:p>
        </w:tc>
        <w:tc>
          <w:tcPr>
            <w:tcW w:w="3098" w:type="dxa"/>
            <w:vMerge/>
            <w:tcBorders>
              <w:top w:val="single" w:sz="4" w:space="0" w:color="000000"/>
              <w:left w:val="single" w:sz="4" w:space="0" w:color="000000"/>
              <w:bottom w:val="single" w:sz="4" w:space="0" w:color="000000"/>
              <w:right w:val="single" w:sz="4" w:space="0" w:color="000000"/>
            </w:tcBorders>
            <w:vAlign w:val="center"/>
            <w:hideMark/>
          </w:tcPr>
          <w:p w:rsidR="001555FD" w:rsidRDefault="001555FD" w:rsidP="00B60A81">
            <w:pPr>
              <w:spacing w:after="0" w:line="240" w:lineRule="auto"/>
              <w:ind w:left="-993" w:firstLine="993"/>
              <w:rPr>
                <w:rFonts w:ascii="Times New Roman" w:hAnsi="Times New Roman"/>
                <w:b/>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1555FD" w:rsidRDefault="001555FD" w:rsidP="00B60A81">
            <w:pPr>
              <w:spacing w:after="0" w:line="240" w:lineRule="auto"/>
              <w:ind w:left="-993" w:firstLine="993"/>
              <w:rPr>
                <w:rFonts w:ascii="Times New Roman" w:hAnsi="Times New Roman"/>
                <w:b/>
                <w:sz w:val="24"/>
                <w:szCs w:val="24"/>
              </w:rPr>
            </w:pPr>
          </w:p>
        </w:tc>
        <w:tc>
          <w:tcPr>
            <w:tcW w:w="1520" w:type="dxa"/>
            <w:tcBorders>
              <w:top w:val="single" w:sz="4" w:space="0" w:color="000000"/>
              <w:left w:val="single" w:sz="4" w:space="0" w:color="000000"/>
              <w:bottom w:val="single" w:sz="4" w:space="0" w:color="000000"/>
              <w:right w:val="single" w:sz="4" w:space="0" w:color="000000"/>
            </w:tcBorders>
            <w:vAlign w:val="center"/>
            <w:hideMark/>
          </w:tcPr>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Максимальная учебная</w:t>
            </w:r>
          </w:p>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нагрузка</w:t>
            </w:r>
          </w:p>
        </w:tc>
        <w:tc>
          <w:tcPr>
            <w:tcW w:w="1882" w:type="dxa"/>
            <w:tcBorders>
              <w:top w:val="single" w:sz="4" w:space="0" w:color="000000"/>
              <w:left w:val="single" w:sz="4" w:space="0" w:color="000000"/>
              <w:bottom w:val="single" w:sz="4" w:space="0" w:color="000000"/>
              <w:right w:val="single" w:sz="4" w:space="0" w:color="000000"/>
            </w:tcBorders>
            <w:vAlign w:val="center"/>
            <w:hideMark/>
          </w:tcPr>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Самостоятельная</w:t>
            </w:r>
          </w:p>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работа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Аудиторные</w:t>
            </w:r>
          </w:p>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занятия</w:t>
            </w:r>
          </w:p>
        </w:tc>
      </w:tr>
      <w:tr w:rsidR="001555FD" w:rsidTr="009578AF">
        <w:tc>
          <w:tcPr>
            <w:tcW w:w="709"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w:t>
            </w:r>
          </w:p>
        </w:tc>
        <w:tc>
          <w:tcPr>
            <w:tcW w:w="309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both"/>
              <w:rPr>
                <w:rFonts w:ascii="Times New Roman" w:hAnsi="Times New Roman"/>
                <w:sz w:val="24"/>
                <w:szCs w:val="24"/>
              </w:rPr>
            </w:pPr>
            <w:r>
              <w:rPr>
                <w:rFonts w:ascii="Times New Roman" w:hAnsi="Times New Roman"/>
                <w:sz w:val="24"/>
                <w:szCs w:val="24"/>
              </w:rPr>
              <w:t>Повторение</w:t>
            </w:r>
          </w:p>
          <w:p w:rsidR="001555FD" w:rsidRDefault="001555FD" w:rsidP="00B60A81">
            <w:pPr>
              <w:spacing w:after="0" w:line="240" w:lineRule="auto"/>
              <w:ind w:left="-993" w:firstLine="993"/>
              <w:jc w:val="both"/>
              <w:rPr>
                <w:rFonts w:ascii="Times New Roman" w:hAnsi="Times New Roman"/>
                <w:sz w:val="24"/>
                <w:szCs w:val="24"/>
              </w:rPr>
            </w:pPr>
            <w:r>
              <w:rPr>
                <w:rFonts w:ascii="Times New Roman" w:hAnsi="Times New Roman"/>
                <w:sz w:val="24"/>
                <w:szCs w:val="24"/>
              </w:rPr>
              <w:t>материала</w:t>
            </w:r>
          </w:p>
          <w:p w:rsidR="001555FD" w:rsidRDefault="001555FD" w:rsidP="00B60A81">
            <w:pPr>
              <w:spacing w:after="0" w:line="240" w:lineRule="auto"/>
              <w:ind w:left="-993" w:firstLine="993"/>
              <w:jc w:val="both"/>
              <w:rPr>
                <w:rFonts w:ascii="Times New Roman" w:hAnsi="Times New Roman"/>
                <w:sz w:val="24"/>
                <w:szCs w:val="24"/>
              </w:rPr>
            </w:pPr>
            <w:r>
              <w:rPr>
                <w:rFonts w:ascii="Times New Roman" w:hAnsi="Times New Roman"/>
                <w:sz w:val="24"/>
                <w:szCs w:val="24"/>
              </w:rPr>
              <w:t>1 класса</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 xml:space="preserve">7,5 </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3</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4,5</w:t>
            </w:r>
          </w:p>
        </w:tc>
      </w:tr>
      <w:tr w:rsidR="001555FD" w:rsidTr="009578AF">
        <w:tc>
          <w:tcPr>
            <w:tcW w:w="709"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309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both"/>
              <w:rPr>
                <w:rFonts w:ascii="Times New Roman" w:hAnsi="Times New Roman"/>
                <w:sz w:val="24"/>
                <w:szCs w:val="24"/>
              </w:rPr>
            </w:pPr>
            <w:r>
              <w:rPr>
                <w:rFonts w:ascii="Times New Roman" w:hAnsi="Times New Roman"/>
                <w:sz w:val="24"/>
                <w:szCs w:val="24"/>
              </w:rPr>
              <w:t>Затакт четверть в</w:t>
            </w:r>
          </w:p>
          <w:p w:rsidR="001555FD" w:rsidRDefault="001555FD" w:rsidP="00B60A81">
            <w:pPr>
              <w:spacing w:after="0" w:line="240" w:lineRule="auto"/>
              <w:ind w:left="-993" w:firstLine="993"/>
              <w:jc w:val="both"/>
              <w:rPr>
                <w:rFonts w:ascii="Times New Roman" w:hAnsi="Times New Roman"/>
                <w:sz w:val="24"/>
                <w:szCs w:val="24"/>
              </w:rPr>
            </w:pPr>
            <w:r>
              <w:rPr>
                <w:rFonts w:ascii="Times New Roman" w:hAnsi="Times New Roman"/>
                <w:sz w:val="24"/>
                <w:szCs w:val="24"/>
              </w:rPr>
              <w:t>размере 3/4</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 xml:space="preserve">2,5 </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 xml:space="preserve">1 </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1,5</w:t>
            </w:r>
          </w:p>
        </w:tc>
      </w:tr>
      <w:tr w:rsidR="001555FD" w:rsidTr="009578AF">
        <w:tc>
          <w:tcPr>
            <w:tcW w:w="709"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3</w:t>
            </w:r>
          </w:p>
        </w:tc>
        <w:tc>
          <w:tcPr>
            <w:tcW w:w="309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both"/>
              <w:rPr>
                <w:rFonts w:ascii="Times New Roman" w:hAnsi="Times New Roman"/>
                <w:sz w:val="24"/>
                <w:szCs w:val="24"/>
              </w:rPr>
            </w:pPr>
            <w:r>
              <w:rPr>
                <w:rFonts w:ascii="Times New Roman" w:hAnsi="Times New Roman"/>
                <w:sz w:val="24"/>
                <w:szCs w:val="24"/>
              </w:rPr>
              <w:t>Тональность Си-</w:t>
            </w:r>
          </w:p>
          <w:p w:rsidR="001555FD" w:rsidRDefault="001555FD" w:rsidP="00B60A81">
            <w:pPr>
              <w:spacing w:after="0" w:line="240" w:lineRule="auto"/>
              <w:ind w:left="-993" w:firstLine="993"/>
              <w:jc w:val="both"/>
              <w:rPr>
                <w:rFonts w:ascii="Times New Roman" w:hAnsi="Times New Roman"/>
                <w:sz w:val="24"/>
                <w:szCs w:val="24"/>
              </w:rPr>
            </w:pPr>
            <w:r>
              <w:rPr>
                <w:rFonts w:ascii="Times New Roman" w:hAnsi="Times New Roman"/>
                <w:sz w:val="24"/>
                <w:szCs w:val="24"/>
              </w:rPr>
              <w:t>бемоль мажор</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5</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3</w:t>
            </w:r>
          </w:p>
        </w:tc>
      </w:tr>
      <w:tr w:rsidR="001555FD" w:rsidTr="009578AF">
        <w:tc>
          <w:tcPr>
            <w:tcW w:w="709"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4</w:t>
            </w:r>
          </w:p>
        </w:tc>
        <w:tc>
          <w:tcPr>
            <w:tcW w:w="309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both"/>
              <w:rPr>
                <w:rFonts w:ascii="Times New Roman" w:hAnsi="Times New Roman"/>
                <w:sz w:val="24"/>
                <w:szCs w:val="24"/>
              </w:rPr>
            </w:pPr>
            <w:r>
              <w:rPr>
                <w:rFonts w:ascii="Times New Roman" w:hAnsi="Times New Roman"/>
                <w:sz w:val="24"/>
                <w:szCs w:val="24"/>
              </w:rPr>
              <w:t>Размер 4/4</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5</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3</w:t>
            </w:r>
          </w:p>
        </w:tc>
      </w:tr>
      <w:tr w:rsidR="001555FD" w:rsidTr="009578AF">
        <w:trPr>
          <w:trHeight w:val="599"/>
        </w:trPr>
        <w:tc>
          <w:tcPr>
            <w:tcW w:w="709"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5</w:t>
            </w:r>
          </w:p>
        </w:tc>
        <w:tc>
          <w:tcPr>
            <w:tcW w:w="309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both"/>
              <w:rPr>
                <w:rFonts w:ascii="Times New Roman" w:hAnsi="Times New Roman"/>
                <w:sz w:val="24"/>
                <w:szCs w:val="24"/>
              </w:rPr>
            </w:pPr>
            <w:r>
              <w:rPr>
                <w:rFonts w:ascii="Times New Roman" w:hAnsi="Times New Roman"/>
                <w:sz w:val="24"/>
                <w:szCs w:val="24"/>
              </w:rPr>
              <w:t xml:space="preserve">Текущий контроль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Контрольный</w:t>
            </w:r>
          </w:p>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2,5</w:t>
            </w:r>
          </w:p>
          <w:p w:rsidR="001555FD" w:rsidRDefault="001555FD" w:rsidP="00B60A81">
            <w:pPr>
              <w:spacing w:after="0" w:line="240" w:lineRule="auto"/>
              <w:ind w:left="-993" w:firstLine="993"/>
              <w:jc w:val="center"/>
              <w:rPr>
                <w:rFonts w:ascii="Times New Roman" w:hAnsi="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 xml:space="preserve">1 </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1,5</w:t>
            </w:r>
          </w:p>
        </w:tc>
      </w:tr>
      <w:tr w:rsidR="001555FD" w:rsidTr="009578AF">
        <w:tc>
          <w:tcPr>
            <w:tcW w:w="709"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6</w:t>
            </w:r>
          </w:p>
        </w:tc>
        <w:tc>
          <w:tcPr>
            <w:tcW w:w="309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both"/>
              <w:rPr>
                <w:rFonts w:ascii="Times New Roman" w:hAnsi="Times New Roman"/>
                <w:sz w:val="24"/>
                <w:szCs w:val="24"/>
              </w:rPr>
            </w:pPr>
            <w:r>
              <w:rPr>
                <w:rFonts w:ascii="Times New Roman" w:hAnsi="Times New Roman"/>
                <w:sz w:val="24"/>
                <w:szCs w:val="24"/>
              </w:rPr>
              <w:t>Тональность ля</w:t>
            </w:r>
          </w:p>
          <w:p w:rsidR="001555FD" w:rsidRDefault="001555FD" w:rsidP="00B60A81">
            <w:pPr>
              <w:spacing w:after="0" w:line="240" w:lineRule="auto"/>
              <w:ind w:left="-993" w:firstLine="993"/>
              <w:jc w:val="both"/>
              <w:rPr>
                <w:rFonts w:ascii="Times New Roman" w:hAnsi="Times New Roman"/>
                <w:sz w:val="24"/>
                <w:szCs w:val="24"/>
              </w:rPr>
            </w:pPr>
            <w:r>
              <w:rPr>
                <w:rFonts w:ascii="Times New Roman" w:hAnsi="Times New Roman"/>
                <w:sz w:val="24"/>
                <w:szCs w:val="24"/>
              </w:rPr>
              <w:t>минор</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5</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3</w:t>
            </w:r>
          </w:p>
        </w:tc>
      </w:tr>
      <w:tr w:rsidR="001555FD" w:rsidTr="009578AF">
        <w:trPr>
          <w:trHeight w:val="189"/>
        </w:trPr>
        <w:tc>
          <w:tcPr>
            <w:tcW w:w="709"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7</w:t>
            </w:r>
          </w:p>
        </w:tc>
        <w:tc>
          <w:tcPr>
            <w:tcW w:w="309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both"/>
              <w:rPr>
                <w:rFonts w:ascii="Times New Roman" w:hAnsi="Times New Roman"/>
                <w:sz w:val="24"/>
                <w:szCs w:val="24"/>
              </w:rPr>
            </w:pPr>
            <w:r>
              <w:rPr>
                <w:rFonts w:ascii="Times New Roman" w:hAnsi="Times New Roman"/>
                <w:sz w:val="24"/>
                <w:szCs w:val="24"/>
              </w:rPr>
              <w:t>Три вида минора</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5</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3</w:t>
            </w:r>
          </w:p>
        </w:tc>
      </w:tr>
      <w:tr w:rsidR="001555FD" w:rsidTr="009578AF">
        <w:tc>
          <w:tcPr>
            <w:tcW w:w="709"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8</w:t>
            </w:r>
          </w:p>
        </w:tc>
        <w:tc>
          <w:tcPr>
            <w:tcW w:w="309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both"/>
              <w:rPr>
                <w:rFonts w:ascii="Times New Roman" w:hAnsi="Times New Roman"/>
                <w:sz w:val="24"/>
                <w:szCs w:val="24"/>
              </w:rPr>
            </w:pPr>
            <w:r>
              <w:rPr>
                <w:rFonts w:ascii="Times New Roman" w:hAnsi="Times New Roman"/>
                <w:sz w:val="24"/>
                <w:szCs w:val="24"/>
              </w:rPr>
              <w:t>Ритм четверть с</w:t>
            </w:r>
          </w:p>
          <w:p w:rsidR="001555FD" w:rsidRDefault="001555FD" w:rsidP="00B60A81">
            <w:pPr>
              <w:spacing w:after="0" w:line="240" w:lineRule="auto"/>
              <w:ind w:left="-993" w:firstLine="993"/>
              <w:jc w:val="both"/>
              <w:rPr>
                <w:rFonts w:ascii="Times New Roman" w:hAnsi="Times New Roman"/>
                <w:sz w:val="24"/>
                <w:szCs w:val="24"/>
              </w:rPr>
            </w:pPr>
            <w:r>
              <w:rPr>
                <w:rFonts w:ascii="Times New Roman" w:hAnsi="Times New Roman"/>
                <w:sz w:val="24"/>
                <w:szCs w:val="24"/>
              </w:rPr>
              <w:t>точкой и восьмая</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5</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3</w:t>
            </w:r>
          </w:p>
        </w:tc>
      </w:tr>
      <w:tr w:rsidR="001555FD" w:rsidTr="009578AF">
        <w:tc>
          <w:tcPr>
            <w:tcW w:w="709"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9</w:t>
            </w:r>
          </w:p>
        </w:tc>
        <w:tc>
          <w:tcPr>
            <w:tcW w:w="309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both"/>
              <w:rPr>
                <w:rFonts w:ascii="Times New Roman" w:hAnsi="Times New Roman"/>
                <w:sz w:val="24"/>
                <w:szCs w:val="24"/>
              </w:rPr>
            </w:pPr>
            <w:r>
              <w:rPr>
                <w:rFonts w:ascii="Times New Roman" w:hAnsi="Times New Roman"/>
                <w:sz w:val="24"/>
                <w:szCs w:val="24"/>
              </w:rPr>
              <w:t xml:space="preserve">Текущий контроль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Контрольный</w:t>
            </w:r>
          </w:p>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2,5</w:t>
            </w:r>
          </w:p>
          <w:p w:rsidR="001555FD" w:rsidRDefault="001555FD" w:rsidP="00B60A81">
            <w:pPr>
              <w:spacing w:after="0" w:line="240" w:lineRule="auto"/>
              <w:ind w:left="-993" w:firstLine="993"/>
              <w:jc w:val="center"/>
              <w:rPr>
                <w:rFonts w:ascii="Times New Roman" w:hAnsi="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 xml:space="preserve">1 </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1,5</w:t>
            </w:r>
          </w:p>
        </w:tc>
      </w:tr>
      <w:tr w:rsidR="001555FD" w:rsidTr="009578AF">
        <w:tc>
          <w:tcPr>
            <w:tcW w:w="709"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10</w:t>
            </w:r>
          </w:p>
        </w:tc>
        <w:tc>
          <w:tcPr>
            <w:tcW w:w="309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both"/>
              <w:rPr>
                <w:rFonts w:ascii="Times New Roman" w:hAnsi="Times New Roman"/>
                <w:sz w:val="24"/>
                <w:szCs w:val="24"/>
              </w:rPr>
            </w:pPr>
            <w:r>
              <w:rPr>
                <w:rFonts w:ascii="Times New Roman" w:hAnsi="Times New Roman"/>
                <w:sz w:val="24"/>
                <w:szCs w:val="24"/>
              </w:rPr>
              <w:t>Параллельные</w:t>
            </w:r>
          </w:p>
          <w:p w:rsidR="001555FD" w:rsidRDefault="001555FD" w:rsidP="00B60A81">
            <w:pPr>
              <w:spacing w:after="0" w:line="240" w:lineRule="auto"/>
              <w:ind w:left="-993" w:firstLine="993"/>
              <w:jc w:val="both"/>
              <w:rPr>
                <w:rFonts w:ascii="Times New Roman" w:hAnsi="Times New Roman"/>
                <w:sz w:val="24"/>
                <w:szCs w:val="24"/>
              </w:rPr>
            </w:pPr>
            <w:r>
              <w:rPr>
                <w:rFonts w:ascii="Times New Roman" w:hAnsi="Times New Roman"/>
                <w:sz w:val="24"/>
                <w:szCs w:val="24"/>
              </w:rPr>
              <w:t>тональности</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2,5</w:t>
            </w:r>
          </w:p>
          <w:p w:rsidR="001555FD" w:rsidRDefault="001555FD" w:rsidP="00B60A81">
            <w:pPr>
              <w:spacing w:after="0" w:line="240" w:lineRule="auto"/>
              <w:ind w:left="-993" w:firstLine="993"/>
              <w:jc w:val="center"/>
              <w:rPr>
                <w:rFonts w:ascii="Times New Roman" w:hAnsi="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 xml:space="preserve">1 </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1,5</w:t>
            </w:r>
          </w:p>
        </w:tc>
      </w:tr>
      <w:tr w:rsidR="001555FD" w:rsidTr="009578AF">
        <w:tc>
          <w:tcPr>
            <w:tcW w:w="709"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11</w:t>
            </w:r>
          </w:p>
        </w:tc>
        <w:tc>
          <w:tcPr>
            <w:tcW w:w="309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both"/>
              <w:rPr>
                <w:rFonts w:ascii="Times New Roman" w:hAnsi="Times New Roman"/>
                <w:sz w:val="24"/>
                <w:szCs w:val="24"/>
              </w:rPr>
            </w:pPr>
            <w:r>
              <w:rPr>
                <w:rFonts w:ascii="Times New Roman" w:hAnsi="Times New Roman"/>
                <w:sz w:val="24"/>
                <w:szCs w:val="24"/>
              </w:rPr>
              <w:t>Ритм четыре</w:t>
            </w:r>
          </w:p>
          <w:p w:rsidR="001555FD" w:rsidRDefault="001555FD" w:rsidP="00B60A81">
            <w:pPr>
              <w:spacing w:after="0" w:line="240" w:lineRule="auto"/>
              <w:ind w:left="-993" w:firstLine="993"/>
              <w:jc w:val="both"/>
              <w:rPr>
                <w:rFonts w:ascii="Times New Roman" w:hAnsi="Times New Roman"/>
                <w:sz w:val="24"/>
                <w:szCs w:val="24"/>
              </w:rPr>
            </w:pPr>
            <w:r>
              <w:rPr>
                <w:rFonts w:ascii="Times New Roman" w:hAnsi="Times New Roman"/>
                <w:sz w:val="24"/>
                <w:szCs w:val="24"/>
              </w:rPr>
              <w:t>шестнадцатые в</w:t>
            </w:r>
          </w:p>
          <w:p w:rsidR="001555FD" w:rsidRDefault="001555FD" w:rsidP="00B60A81">
            <w:pPr>
              <w:spacing w:after="0" w:line="240" w:lineRule="auto"/>
              <w:ind w:left="-993" w:firstLine="993"/>
              <w:jc w:val="both"/>
              <w:rPr>
                <w:rFonts w:ascii="Times New Roman" w:hAnsi="Times New Roman"/>
                <w:sz w:val="24"/>
                <w:szCs w:val="24"/>
              </w:rPr>
            </w:pPr>
            <w:r>
              <w:rPr>
                <w:rFonts w:ascii="Times New Roman" w:hAnsi="Times New Roman"/>
                <w:sz w:val="24"/>
                <w:szCs w:val="24"/>
              </w:rPr>
              <w:t>пройденных</w:t>
            </w:r>
          </w:p>
          <w:p w:rsidR="001555FD" w:rsidRDefault="001555FD" w:rsidP="00B60A81">
            <w:pPr>
              <w:spacing w:after="0" w:line="240" w:lineRule="auto"/>
              <w:ind w:left="-993" w:firstLine="993"/>
              <w:jc w:val="both"/>
              <w:rPr>
                <w:rFonts w:ascii="Times New Roman" w:hAnsi="Times New Roman"/>
                <w:sz w:val="24"/>
                <w:szCs w:val="24"/>
              </w:rPr>
            </w:pPr>
            <w:r>
              <w:rPr>
                <w:rFonts w:ascii="Times New Roman" w:hAnsi="Times New Roman"/>
                <w:sz w:val="24"/>
                <w:szCs w:val="24"/>
              </w:rPr>
              <w:t>размерах</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5</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3</w:t>
            </w:r>
          </w:p>
        </w:tc>
      </w:tr>
      <w:tr w:rsidR="001555FD" w:rsidTr="009578AF">
        <w:tc>
          <w:tcPr>
            <w:tcW w:w="709"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12</w:t>
            </w:r>
          </w:p>
        </w:tc>
        <w:tc>
          <w:tcPr>
            <w:tcW w:w="309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both"/>
              <w:rPr>
                <w:rFonts w:ascii="Times New Roman" w:hAnsi="Times New Roman"/>
                <w:sz w:val="24"/>
                <w:szCs w:val="24"/>
              </w:rPr>
            </w:pPr>
            <w:r>
              <w:rPr>
                <w:rFonts w:ascii="Times New Roman" w:hAnsi="Times New Roman"/>
                <w:sz w:val="24"/>
                <w:szCs w:val="24"/>
              </w:rPr>
              <w:t>Тональность ре</w:t>
            </w:r>
          </w:p>
          <w:p w:rsidR="001555FD" w:rsidRDefault="001555FD" w:rsidP="00B60A81">
            <w:pPr>
              <w:spacing w:after="0" w:line="240" w:lineRule="auto"/>
              <w:ind w:left="-993" w:firstLine="993"/>
              <w:jc w:val="both"/>
              <w:rPr>
                <w:rFonts w:ascii="Times New Roman" w:hAnsi="Times New Roman"/>
                <w:sz w:val="24"/>
                <w:szCs w:val="24"/>
              </w:rPr>
            </w:pPr>
            <w:r>
              <w:rPr>
                <w:rFonts w:ascii="Times New Roman" w:hAnsi="Times New Roman"/>
                <w:sz w:val="24"/>
                <w:szCs w:val="24"/>
              </w:rPr>
              <w:lastRenderedPageBreak/>
              <w:t>минор</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sz w:val="24"/>
                <w:szCs w:val="24"/>
              </w:rPr>
            </w:pPr>
            <w:r>
              <w:rPr>
                <w:rFonts w:ascii="Times New Roman" w:hAnsi="Times New Roman"/>
                <w:sz w:val="24"/>
                <w:szCs w:val="24"/>
              </w:rPr>
              <w:lastRenderedPageBreak/>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5</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3</w:t>
            </w:r>
          </w:p>
        </w:tc>
      </w:tr>
      <w:tr w:rsidR="001555FD" w:rsidTr="009578AF">
        <w:tc>
          <w:tcPr>
            <w:tcW w:w="709"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lastRenderedPageBreak/>
              <w:t>13</w:t>
            </w:r>
          </w:p>
        </w:tc>
        <w:tc>
          <w:tcPr>
            <w:tcW w:w="309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both"/>
              <w:rPr>
                <w:rFonts w:ascii="Times New Roman" w:hAnsi="Times New Roman"/>
                <w:sz w:val="24"/>
                <w:szCs w:val="24"/>
              </w:rPr>
            </w:pPr>
            <w:r>
              <w:rPr>
                <w:rFonts w:ascii="Times New Roman" w:hAnsi="Times New Roman"/>
                <w:sz w:val="24"/>
                <w:szCs w:val="24"/>
              </w:rPr>
              <w:t>Тональность ми</w:t>
            </w:r>
          </w:p>
          <w:p w:rsidR="001555FD" w:rsidRDefault="001555FD" w:rsidP="00B60A81">
            <w:pPr>
              <w:spacing w:after="0" w:line="240" w:lineRule="auto"/>
              <w:ind w:left="-993" w:firstLine="993"/>
              <w:jc w:val="both"/>
              <w:rPr>
                <w:rFonts w:ascii="Times New Roman" w:hAnsi="Times New Roman"/>
                <w:sz w:val="24"/>
                <w:szCs w:val="24"/>
              </w:rPr>
            </w:pPr>
            <w:r>
              <w:rPr>
                <w:rFonts w:ascii="Times New Roman" w:hAnsi="Times New Roman"/>
                <w:sz w:val="24"/>
                <w:szCs w:val="24"/>
              </w:rPr>
              <w:t>минор</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2,5</w:t>
            </w:r>
          </w:p>
          <w:p w:rsidR="001555FD" w:rsidRDefault="001555FD" w:rsidP="00B60A81">
            <w:pPr>
              <w:spacing w:after="0" w:line="240" w:lineRule="auto"/>
              <w:ind w:left="-993" w:firstLine="993"/>
              <w:jc w:val="center"/>
              <w:rPr>
                <w:rFonts w:ascii="Times New Roman" w:hAnsi="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 xml:space="preserve">1 </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1,5</w:t>
            </w:r>
          </w:p>
        </w:tc>
      </w:tr>
      <w:tr w:rsidR="001555FD" w:rsidTr="009578AF">
        <w:tc>
          <w:tcPr>
            <w:tcW w:w="709"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14</w:t>
            </w:r>
          </w:p>
        </w:tc>
        <w:tc>
          <w:tcPr>
            <w:tcW w:w="309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both"/>
              <w:rPr>
                <w:rFonts w:ascii="Times New Roman" w:hAnsi="Times New Roman"/>
                <w:sz w:val="24"/>
                <w:szCs w:val="24"/>
              </w:rPr>
            </w:pPr>
            <w:r>
              <w:rPr>
                <w:rFonts w:ascii="Times New Roman" w:hAnsi="Times New Roman"/>
                <w:sz w:val="24"/>
                <w:szCs w:val="24"/>
              </w:rPr>
              <w:t>Тональность си</w:t>
            </w:r>
          </w:p>
          <w:p w:rsidR="001555FD" w:rsidRDefault="001555FD" w:rsidP="00B60A81">
            <w:pPr>
              <w:spacing w:after="0" w:line="240" w:lineRule="auto"/>
              <w:ind w:left="-993" w:firstLine="993"/>
              <w:jc w:val="both"/>
              <w:rPr>
                <w:rFonts w:ascii="Times New Roman" w:hAnsi="Times New Roman"/>
                <w:sz w:val="24"/>
                <w:szCs w:val="24"/>
              </w:rPr>
            </w:pPr>
            <w:r>
              <w:rPr>
                <w:rFonts w:ascii="Times New Roman" w:hAnsi="Times New Roman"/>
                <w:sz w:val="24"/>
                <w:szCs w:val="24"/>
              </w:rPr>
              <w:t>минор</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2,5</w:t>
            </w:r>
          </w:p>
          <w:p w:rsidR="001555FD" w:rsidRDefault="001555FD" w:rsidP="00B60A81">
            <w:pPr>
              <w:spacing w:after="0" w:line="240" w:lineRule="auto"/>
              <w:ind w:left="-993" w:firstLine="993"/>
              <w:jc w:val="center"/>
              <w:rPr>
                <w:rFonts w:ascii="Times New Roman" w:hAnsi="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 xml:space="preserve">1 </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1,5</w:t>
            </w:r>
          </w:p>
        </w:tc>
      </w:tr>
      <w:tr w:rsidR="001555FD" w:rsidTr="009578AF">
        <w:tc>
          <w:tcPr>
            <w:tcW w:w="709"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15</w:t>
            </w:r>
          </w:p>
        </w:tc>
        <w:tc>
          <w:tcPr>
            <w:tcW w:w="309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both"/>
              <w:rPr>
                <w:rFonts w:ascii="Times New Roman" w:hAnsi="Times New Roman"/>
                <w:sz w:val="24"/>
                <w:szCs w:val="24"/>
              </w:rPr>
            </w:pPr>
            <w:r>
              <w:rPr>
                <w:rFonts w:ascii="Times New Roman" w:hAnsi="Times New Roman"/>
                <w:sz w:val="24"/>
                <w:szCs w:val="24"/>
              </w:rPr>
              <w:t>Интервалы ч.1, м.2,</w:t>
            </w:r>
          </w:p>
          <w:p w:rsidR="001555FD" w:rsidRDefault="001555FD" w:rsidP="00B60A81">
            <w:pPr>
              <w:spacing w:after="0" w:line="240" w:lineRule="auto"/>
              <w:ind w:left="-993" w:firstLine="993"/>
              <w:jc w:val="both"/>
              <w:rPr>
                <w:rFonts w:ascii="Times New Roman" w:hAnsi="Times New Roman"/>
                <w:sz w:val="24"/>
                <w:szCs w:val="24"/>
              </w:rPr>
            </w:pPr>
            <w:r>
              <w:rPr>
                <w:rFonts w:ascii="Times New Roman" w:hAnsi="Times New Roman"/>
                <w:sz w:val="24"/>
                <w:szCs w:val="24"/>
              </w:rPr>
              <w:t>б.2, м.3, б.3</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 xml:space="preserve">7,5 </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3</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4,5</w:t>
            </w:r>
          </w:p>
        </w:tc>
      </w:tr>
      <w:tr w:rsidR="001555FD" w:rsidTr="009578AF">
        <w:tc>
          <w:tcPr>
            <w:tcW w:w="709"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16</w:t>
            </w:r>
          </w:p>
        </w:tc>
        <w:tc>
          <w:tcPr>
            <w:tcW w:w="309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both"/>
              <w:rPr>
                <w:rFonts w:ascii="Times New Roman" w:hAnsi="Times New Roman"/>
                <w:sz w:val="24"/>
                <w:szCs w:val="24"/>
              </w:rPr>
            </w:pPr>
            <w:r>
              <w:rPr>
                <w:rFonts w:ascii="Times New Roman" w:hAnsi="Times New Roman"/>
                <w:sz w:val="24"/>
                <w:szCs w:val="24"/>
              </w:rPr>
              <w:t xml:space="preserve">Текущий контроль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Контрольный</w:t>
            </w:r>
          </w:p>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2,5</w:t>
            </w:r>
          </w:p>
          <w:p w:rsidR="001555FD" w:rsidRDefault="001555FD" w:rsidP="00B60A81">
            <w:pPr>
              <w:spacing w:after="0" w:line="240" w:lineRule="auto"/>
              <w:ind w:left="-993" w:firstLine="993"/>
              <w:jc w:val="center"/>
              <w:rPr>
                <w:rFonts w:ascii="Times New Roman" w:hAnsi="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 xml:space="preserve">1 </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1,5</w:t>
            </w:r>
          </w:p>
        </w:tc>
      </w:tr>
      <w:tr w:rsidR="001555FD" w:rsidTr="009578AF">
        <w:tc>
          <w:tcPr>
            <w:tcW w:w="709"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17</w:t>
            </w:r>
          </w:p>
        </w:tc>
        <w:tc>
          <w:tcPr>
            <w:tcW w:w="309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both"/>
              <w:rPr>
                <w:rFonts w:ascii="Times New Roman" w:hAnsi="Times New Roman"/>
                <w:sz w:val="24"/>
                <w:szCs w:val="24"/>
              </w:rPr>
            </w:pPr>
            <w:r>
              <w:rPr>
                <w:rFonts w:ascii="Times New Roman" w:hAnsi="Times New Roman"/>
                <w:sz w:val="24"/>
                <w:szCs w:val="24"/>
              </w:rPr>
              <w:t>Тональность соль</w:t>
            </w:r>
          </w:p>
          <w:p w:rsidR="001555FD" w:rsidRDefault="001555FD" w:rsidP="00B60A81">
            <w:pPr>
              <w:spacing w:after="0" w:line="240" w:lineRule="auto"/>
              <w:ind w:left="-993" w:firstLine="993"/>
              <w:jc w:val="both"/>
              <w:rPr>
                <w:rFonts w:ascii="Times New Roman" w:hAnsi="Times New Roman"/>
                <w:sz w:val="24"/>
                <w:szCs w:val="24"/>
              </w:rPr>
            </w:pPr>
            <w:r>
              <w:rPr>
                <w:rFonts w:ascii="Times New Roman" w:hAnsi="Times New Roman"/>
                <w:sz w:val="24"/>
                <w:szCs w:val="24"/>
              </w:rPr>
              <w:t>минор</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line="240" w:lineRule="auto"/>
              <w:ind w:left="-993" w:firstLine="993"/>
              <w:jc w:val="center"/>
              <w:rPr>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2,5</w:t>
            </w:r>
          </w:p>
          <w:p w:rsidR="001555FD" w:rsidRDefault="001555FD" w:rsidP="00B60A81">
            <w:pPr>
              <w:spacing w:after="0" w:line="240" w:lineRule="auto"/>
              <w:ind w:left="-993" w:firstLine="993"/>
              <w:jc w:val="center"/>
              <w:rPr>
                <w:rFonts w:ascii="Times New Roman" w:hAnsi="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 xml:space="preserve">1 </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1,5</w:t>
            </w:r>
          </w:p>
        </w:tc>
      </w:tr>
      <w:tr w:rsidR="001555FD" w:rsidTr="009578AF">
        <w:tc>
          <w:tcPr>
            <w:tcW w:w="709"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18</w:t>
            </w:r>
          </w:p>
        </w:tc>
        <w:tc>
          <w:tcPr>
            <w:tcW w:w="309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both"/>
              <w:rPr>
                <w:rFonts w:ascii="Times New Roman" w:hAnsi="Times New Roman"/>
                <w:sz w:val="24"/>
                <w:szCs w:val="24"/>
              </w:rPr>
            </w:pPr>
            <w:r>
              <w:rPr>
                <w:rFonts w:ascii="Times New Roman" w:hAnsi="Times New Roman"/>
                <w:sz w:val="24"/>
                <w:szCs w:val="24"/>
              </w:rPr>
              <w:t>Интервалы ч.4, ч.5,</w:t>
            </w:r>
          </w:p>
          <w:p w:rsidR="001555FD" w:rsidRDefault="001555FD" w:rsidP="00B60A81">
            <w:pPr>
              <w:spacing w:after="0" w:line="240" w:lineRule="auto"/>
              <w:ind w:left="-993" w:firstLine="993"/>
              <w:jc w:val="both"/>
              <w:rPr>
                <w:rFonts w:ascii="Times New Roman" w:hAnsi="Times New Roman"/>
                <w:sz w:val="24"/>
                <w:szCs w:val="24"/>
              </w:rPr>
            </w:pPr>
            <w:r>
              <w:rPr>
                <w:rFonts w:ascii="Times New Roman" w:hAnsi="Times New Roman"/>
                <w:sz w:val="24"/>
                <w:szCs w:val="24"/>
              </w:rPr>
              <w:t>ч.8</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line="240" w:lineRule="auto"/>
              <w:ind w:left="-993" w:firstLine="993"/>
              <w:jc w:val="center"/>
              <w:rPr>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5</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3</w:t>
            </w:r>
          </w:p>
        </w:tc>
      </w:tr>
      <w:tr w:rsidR="001555FD" w:rsidTr="009578AF">
        <w:tc>
          <w:tcPr>
            <w:tcW w:w="709"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19</w:t>
            </w:r>
          </w:p>
        </w:tc>
        <w:tc>
          <w:tcPr>
            <w:tcW w:w="309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both"/>
              <w:rPr>
                <w:rFonts w:ascii="Times New Roman" w:hAnsi="Times New Roman"/>
                <w:sz w:val="24"/>
                <w:szCs w:val="24"/>
              </w:rPr>
            </w:pPr>
            <w:r>
              <w:rPr>
                <w:rFonts w:ascii="Times New Roman" w:hAnsi="Times New Roman"/>
                <w:sz w:val="24"/>
                <w:szCs w:val="24"/>
              </w:rPr>
              <w:t>Закрепление</w:t>
            </w:r>
          </w:p>
          <w:p w:rsidR="001555FD" w:rsidRDefault="001555FD" w:rsidP="00B60A81">
            <w:pPr>
              <w:spacing w:after="0" w:line="240" w:lineRule="auto"/>
              <w:ind w:left="-993" w:firstLine="993"/>
              <w:jc w:val="both"/>
              <w:rPr>
                <w:rFonts w:ascii="Times New Roman" w:hAnsi="Times New Roman"/>
                <w:sz w:val="24"/>
                <w:szCs w:val="24"/>
              </w:rPr>
            </w:pPr>
            <w:r>
              <w:rPr>
                <w:rFonts w:ascii="Times New Roman" w:hAnsi="Times New Roman"/>
                <w:sz w:val="24"/>
                <w:szCs w:val="24"/>
              </w:rPr>
              <w:t>пройденного</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line="240" w:lineRule="auto"/>
              <w:ind w:left="-993" w:firstLine="993"/>
              <w:jc w:val="center"/>
              <w:rPr>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5</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3</w:t>
            </w:r>
          </w:p>
        </w:tc>
      </w:tr>
      <w:tr w:rsidR="001555FD" w:rsidTr="009578AF">
        <w:tc>
          <w:tcPr>
            <w:tcW w:w="709"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20</w:t>
            </w:r>
          </w:p>
        </w:tc>
        <w:tc>
          <w:tcPr>
            <w:tcW w:w="309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both"/>
              <w:rPr>
                <w:rFonts w:ascii="Times New Roman" w:hAnsi="Times New Roman"/>
                <w:sz w:val="24"/>
                <w:szCs w:val="24"/>
              </w:rPr>
            </w:pPr>
            <w:r>
              <w:rPr>
                <w:rFonts w:ascii="Times New Roman" w:hAnsi="Times New Roman"/>
                <w:sz w:val="24"/>
                <w:szCs w:val="24"/>
              </w:rPr>
              <w:t>Промежуточный</w:t>
            </w:r>
          </w:p>
          <w:p w:rsidR="001555FD" w:rsidRDefault="001555FD" w:rsidP="00B60A81">
            <w:pPr>
              <w:spacing w:after="0" w:line="240" w:lineRule="auto"/>
              <w:ind w:left="-993" w:firstLine="993"/>
              <w:jc w:val="both"/>
              <w:rPr>
                <w:rFonts w:ascii="Times New Roman" w:hAnsi="Times New Roman"/>
                <w:sz w:val="24"/>
                <w:szCs w:val="24"/>
              </w:rPr>
            </w:pPr>
            <w:r>
              <w:rPr>
                <w:rFonts w:ascii="Times New Roman" w:hAnsi="Times New Roman"/>
                <w:sz w:val="24"/>
                <w:szCs w:val="24"/>
              </w:rPr>
              <w:t>контроль</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Контрольный</w:t>
            </w:r>
          </w:p>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2,5</w:t>
            </w:r>
          </w:p>
          <w:p w:rsidR="001555FD" w:rsidRDefault="001555FD" w:rsidP="00B60A81">
            <w:pPr>
              <w:spacing w:after="0" w:line="240" w:lineRule="auto"/>
              <w:ind w:left="-993" w:firstLine="993"/>
              <w:jc w:val="center"/>
              <w:rPr>
                <w:rFonts w:ascii="Times New Roman" w:hAnsi="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 xml:space="preserve">1 </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1,5</w:t>
            </w:r>
          </w:p>
        </w:tc>
      </w:tr>
      <w:tr w:rsidR="001555FD" w:rsidTr="009578AF">
        <w:trPr>
          <w:trHeight w:val="248"/>
        </w:trPr>
        <w:tc>
          <w:tcPr>
            <w:tcW w:w="709"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21</w:t>
            </w:r>
          </w:p>
        </w:tc>
        <w:tc>
          <w:tcPr>
            <w:tcW w:w="309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both"/>
              <w:rPr>
                <w:rFonts w:ascii="Times New Roman" w:hAnsi="Times New Roman"/>
                <w:sz w:val="24"/>
                <w:szCs w:val="24"/>
              </w:rPr>
            </w:pPr>
            <w:r>
              <w:rPr>
                <w:rFonts w:ascii="Times New Roman" w:hAnsi="Times New Roman"/>
                <w:sz w:val="24"/>
                <w:szCs w:val="24"/>
              </w:rPr>
              <w:t>Резервные уроки</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2,5</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 xml:space="preserve">1 </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1,5</w:t>
            </w:r>
          </w:p>
        </w:tc>
      </w:tr>
      <w:tr w:rsidR="001555FD" w:rsidTr="009578AF">
        <w:tc>
          <w:tcPr>
            <w:tcW w:w="709" w:type="dxa"/>
            <w:tcBorders>
              <w:top w:val="single" w:sz="4" w:space="0" w:color="000000"/>
              <w:left w:val="single" w:sz="4" w:space="0" w:color="000000"/>
              <w:bottom w:val="single" w:sz="4" w:space="0" w:color="000000"/>
              <w:right w:val="single" w:sz="4" w:space="0" w:color="000000"/>
            </w:tcBorders>
          </w:tcPr>
          <w:p w:rsidR="001555FD" w:rsidRDefault="001555FD" w:rsidP="00B60A81">
            <w:pPr>
              <w:spacing w:after="0" w:line="240" w:lineRule="auto"/>
              <w:ind w:left="-993" w:firstLine="993"/>
              <w:jc w:val="center"/>
              <w:rPr>
                <w:rFonts w:ascii="Times New Roman" w:hAnsi="Times New Roman"/>
                <w:sz w:val="24"/>
                <w:szCs w:val="24"/>
              </w:rPr>
            </w:pPr>
          </w:p>
        </w:tc>
        <w:tc>
          <w:tcPr>
            <w:tcW w:w="309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both"/>
              <w:rPr>
                <w:rFonts w:ascii="Times New Roman" w:hAnsi="Times New Roman"/>
                <w:sz w:val="24"/>
                <w:szCs w:val="24"/>
              </w:rPr>
            </w:pPr>
            <w:r>
              <w:rPr>
                <w:rFonts w:ascii="Times New Roman" w:hAnsi="Times New Roman"/>
                <w:sz w:val="24"/>
                <w:szCs w:val="24"/>
              </w:rPr>
              <w:t>ИТОГО:</w:t>
            </w:r>
          </w:p>
        </w:tc>
        <w:tc>
          <w:tcPr>
            <w:tcW w:w="1701" w:type="dxa"/>
            <w:tcBorders>
              <w:top w:val="single" w:sz="4" w:space="0" w:color="000000"/>
              <w:left w:val="single" w:sz="4" w:space="0" w:color="000000"/>
              <w:bottom w:val="single" w:sz="4" w:space="0" w:color="000000"/>
              <w:right w:val="single" w:sz="4" w:space="0" w:color="000000"/>
            </w:tcBorders>
          </w:tcPr>
          <w:p w:rsidR="001555FD" w:rsidRDefault="001555FD" w:rsidP="00B60A81">
            <w:pPr>
              <w:spacing w:after="0" w:line="240" w:lineRule="auto"/>
              <w:ind w:left="-993" w:firstLine="993"/>
              <w:jc w:val="center"/>
              <w:rPr>
                <w:sz w:val="24"/>
                <w:szCs w:val="24"/>
              </w:rPr>
            </w:pP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82,5</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33</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49,5</w:t>
            </w:r>
          </w:p>
        </w:tc>
      </w:tr>
    </w:tbl>
    <w:p w:rsidR="001555FD" w:rsidRDefault="001555FD" w:rsidP="00B60A81">
      <w:pPr>
        <w:spacing w:after="0"/>
        <w:ind w:left="-993" w:firstLine="993"/>
        <w:jc w:val="both"/>
        <w:rPr>
          <w:rFonts w:ascii="Times New Roman" w:hAnsi="Times New Roman"/>
          <w:sz w:val="24"/>
          <w:szCs w:val="24"/>
        </w:rPr>
      </w:pPr>
    </w:p>
    <w:p w:rsidR="001555FD" w:rsidRDefault="001555FD" w:rsidP="00B60A81">
      <w:pPr>
        <w:shd w:val="clear" w:color="auto" w:fill="FFFFFF"/>
        <w:spacing w:after="0"/>
        <w:ind w:left="-993" w:firstLine="993"/>
        <w:rPr>
          <w:rFonts w:ascii="Times New Roman" w:hAnsi="Times New Roman"/>
          <w:b/>
          <w:sz w:val="24"/>
          <w:szCs w:val="24"/>
        </w:rPr>
      </w:pPr>
      <w:r>
        <w:rPr>
          <w:rFonts w:ascii="Times New Roman" w:hAnsi="Times New Roman"/>
          <w:b/>
          <w:bCs/>
          <w:color w:val="000000"/>
          <w:spacing w:val="-3"/>
          <w:sz w:val="24"/>
          <w:szCs w:val="24"/>
        </w:rPr>
        <w:t>3 класс</w:t>
      </w:r>
    </w:p>
    <w:p w:rsidR="001555FD" w:rsidRDefault="001555FD" w:rsidP="00B60A81">
      <w:pPr>
        <w:shd w:val="clear" w:color="auto" w:fill="FFFFFF"/>
        <w:spacing w:after="0"/>
        <w:ind w:left="-993" w:firstLine="993"/>
        <w:rPr>
          <w:rFonts w:ascii="Times New Roman" w:hAnsi="Times New Roman"/>
          <w:b/>
          <w:i/>
          <w:sz w:val="24"/>
          <w:szCs w:val="24"/>
        </w:rPr>
      </w:pPr>
      <w:r>
        <w:rPr>
          <w:rFonts w:ascii="Times New Roman" w:hAnsi="Times New Roman"/>
          <w:b/>
          <w:i/>
          <w:iCs/>
          <w:color w:val="000000"/>
          <w:spacing w:val="-7"/>
          <w:sz w:val="24"/>
          <w:szCs w:val="24"/>
        </w:rPr>
        <w:t>Таблица 5</w:t>
      </w:r>
    </w:p>
    <w:p w:rsidR="001555FD" w:rsidRDefault="001555FD" w:rsidP="00B60A81">
      <w:pPr>
        <w:spacing w:after="149" w:line="1" w:lineRule="exact"/>
        <w:ind w:left="-993" w:firstLine="993"/>
        <w:rPr>
          <w:rFonts w:ascii="Times New Roman" w:hAnsi="Times New Roman"/>
          <w:b/>
          <w:sz w:val="24"/>
          <w:szCs w:val="24"/>
        </w:rPr>
      </w:pPr>
    </w:p>
    <w:tbl>
      <w:tblPr>
        <w:tblW w:w="10400" w:type="dxa"/>
        <w:tblInd w:w="-1236" w:type="dxa"/>
        <w:tblLayout w:type="fixed"/>
        <w:tblCellMar>
          <w:left w:w="40" w:type="dxa"/>
          <w:right w:w="40" w:type="dxa"/>
        </w:tblCellMar>
        <w:tblLook w:val="04A0"/>
      </w:tblPr>
      <w:tblGrid>
        <w:gridCol w:w="709"/>
        <w:gridCol w:w="3167"/>
        <w:gridCol w:w="1702"/>
        <w:gridCol w:w="1562"/>
        <w:gridCol w:w="1844"/>
        <w:gridCol w:w="1388"/>
        <w:gridCol w:w="28"/>
      </w:tblGrid>
      <w:tr w:rsidR="001555FD" w:rsidTr="009578AF">
        <w:trPr>
          <w:gridAfter w:val="1"/>
          <w:wAfter w:w="28" w:type="dxa"/>
          <w:cantSplit/>
          <w:trHeight w:hRule="exact" w:val="778"/>
        </w:trPr>
        <w:tc>
          <w:tcPr>
            <w:tcW w:w="70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 п.п.</w:t>
            </w:r>
          </w:p>
        </w:tc>
        <w:tc>
          <w:tcPr>
            <w:tcW w:w="316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Наименование</w:t>
            </w:r>
          </w:p>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раздела, темы</w:t>
            </w:r>
          </w:p>
        </w:tc>
        <w:tc>
          <w:tcPr>
            <w:tcW w:w="170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Вид учебного занятия</w:t>
            </w:r>
          </w:p>
        </w:tc>
        <w:tc>
          <w:tcPr>
            <w:tcW w:w="4794"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Общий объем времени (в часах)</w:t>
            </w:r>
          </w:p>
        </w:tc>
      </w:tr>
      <w:tr w:rsidR="001555FD" w:rsidTr="009578AF">
        <w:trPr>
          <w:gridAfter w:val="1"/>
          <w:wAfter w:w="28" w:type="dxa"/>
          <w:cantSplit/>
          <w:trHeight w:hRule="exact" w:val="778"/>
        </w:trPr>
        <w:tc>
          <w:tcPr>
            <w:tcW w:w="709" w:type="dxa"/>
            <w:vMerge/>
            <w:tcBorders>
              <w:top w:val="single" w:sz="6" w:space="0" w:color="auto"/>
              <w:left w:val="single" w:sz="6" w:space="0" w:color="auto"/>
              <w:bottom w:val="single" w:sz="6" w:space="0" w:color="auto"/>
              <w:right w:val="single" w:sz="6" w:space="0" w:color="auto"/>
            </w:tcBorders>
            <w:vAlign w:val="center"/>
            <w:hideMark/>
          </w:tcPr>
          <w:p w:rsidR="001555FD" w:rsidRDefault="001555FD" w:rsidP="00B60A81">
            <w:pPr>
              <w:spacing w:after="0" w:line="240" w:lineRule="auto"/>
              <w:ind w:left="-993" w:firstLine="993"/>
              <w:rPr>
                <w:rFonts w:ascii="Times New Roman" w:hAnsi="Times New Roman"/>
                <w:b/>
                <w:sz w:val="24"/>
                <w:szCs w:val="24"/>
              </w:rPr>
            </w:pPr>
          </w:p>
        </w:tc>
        <w:tc>
          <w:tcPr>
            <w:tcW w:w="3167" w:type="dxa"/>
            <w:vMerge/>
            <w:tcBorders>
              <w:top w:val="single" w:sz="6" w:space="0" w:color="auto"/>
              <w:left w:val="single" w:sz="6" w:space="0" w:color="auto"/>
              <w:bottom w:val="single" w:sz="6" w:space="0" w:color="auto"/>
              <w:right w:val="single" w:sz="6" w:space="0" w:color="auto"/>
            </w:tcBorders>
            <w:vAlign w:val="center"/>
            <w:hideMark/>
          </w:tcPr>
          <w:p w:rsidR="001555FD" w:rsidRDefault="001555FD" w:rsidP="00B60A81">
            <w:pPr>
              <w:spacing w:after="0" w:line="240" w:lineRule="auto"/>
              <w:ind w:left="-993" w:firstLine="993"/>
              <w:rPr>
                <w:rFonts w:ascii="Times New Roman" w:hAnsi="Times New Roman"/>
                <w:b/>
                <w:sz w:val="24"/>
                <w:szCs w:val="24"/>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rsidR="001555FD" w:rsidRDefault="001555FD" w:rsidP="00B60A81">
            <w:pPr>
              <w:spacing w:after="0" w:line="240" w:lineRule="auto"/>
              <w:ind w:left="-993" w:firstLine="993"/>
              <w:rPr>
                <w:rFonts w:ascii="Times New Roman" w:hAnsi="Times New Roman"/>
                <w:b/>
                <w:sz w:val="24"/>
                <w:szCs w:val="24"/>
              </w:rPr>
            </w:pPr>
          </w:p>
        </w:tc>
        <w:tc>
          <w:tcPr>
            <w:tcW w:w="15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Максимальная учебная</w:t>
            </w:r>
          </w:p>
          <w:p w:rsidR="001555FD" w:rsidRDefault="001555FD" w:rsidP="00B60A81">
            <w:pPr>
              <w:shd w:val="clear" w:color="auto" w:fill="FFFFFF"/>
              <w:spacing w:line="240" w:lineRule="auto"/>
              <w:ind w:left="-993" w:firstLine="993"/>
              <w:jc w:val="center"/>
              <w:rPr>
                <w:rFonts w:ascii="Times New Roman" w:hAnsi="Times New Roman"/>
                <w:color w:val="000000"/>
                <w:sz w:val="24"/>
                <w:szCs w:val="24"/>
              </w:rPr>
            </w:pPr>
            <w:r>
              <w:rPr>
                <w:rFonts w:ascii="Times New Roman" w:hAnsi="Times New Roman"/>
                <w:b/>
                <w:sz w:val="24"/>
                <w:szCs w:val="24"/>
              </w:rPr>
              <w:t>нагрузка</w:t>
            </w:r>
          </w:p>
        </w:tc>
        <w:tc>
          <w:tcPr>
            <w:tcW w:w="18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Самостоятельная</w:t>
            </w:r>
          </w:p>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работа</w:t>
            </w:r>
          </w:p>
        </w:tc>
        <w:tc>
          <w:tcPr>
            <w:tcW w:w="13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Аудиторные</w:t>
            </w:r>
          </w:p>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занятия</w:t>
            </w:r>
          </w:p>
        </w:tc>
      </w:tr>
      <w:tr w:rsidR="001555FD" w:rsidTr="009578AF">
        <w:trPr>
          <w:gridAfter w:val="1"/>
          <w:wAfter w:w="28" w:type="dxa"/>
          <w:trHeight w:hRule="exact" w:val="654"/>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1</w:t>
            </w:r>
          </w:p>
        </w:tc>
        <w:tc>
          <w:tcPr>
            <w:tcW w:w="31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rPr>
                <w:rFonts w:ascii="Times New Roman" w:hAnsi="Times New Roman"/>
                <w:sz w:val="24"/>
                <w:szCs w:val="24"/>
              </w:rPr>
            </w:pPr>
            <w:r>
              <w:rPr>
                <w:rFonts w:ascii="Times New Roman" w:hAnsi="Times New Roman"/>
                <w:color w:val="000000"/>
                <w:spacing w:val="-1"/>
                <w:sz w:val="24"/>
                <w:szCs w:val="24"/>
              </w:rPr>
              <w:t xml:space="preserve">Повторение </w:t>
            </w:r>
            <w:r>
              <w:rPr>
                <w:rFonts w:ascii="Times New Roman" w:hAnsi="Times New Roman"/>
                <w:color w:val="000000"/>
                <w:spacing w:val="-2"/>
                <w:sz w:val="24"/>
                <w:szCs w:val="24"/>
              </w:rPr>
              <w:t>материала 2 класса</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rPr>
                <w:rFonts w:ascii="Times New Roman" w:hAnsi="Times New Roman"/>
                <w:sz w:val="24"/>
                <w:szCs w:val="24"/>
              </w:rPr>
            </w:pPr>
            <w:r>
              <w:rPr>
                <w:rFonts w:ascii="Times New Roman" w:hAnsi="Times New Roman"/>
                <w:color w:val="000000"/>
                <w:spacing w:val="-4"/>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10</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4</w:t>
            </w:r>
          </w:p>
        </w:tc>
        <w:tc>
          <w:tcPr>
            <w:tcW w:w="138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6</w:t>
            </w:r>
          </w:p>
        </w:tc>
      </w:tr>
      <w:tr w:rsidR="001555FD" w:rsidTr="009578AF">
        <w:trPr>
          <w:gridAfter w:val="1"/>
          <w:wAfter w:w="28" w:type="dxa"/>
          <w:trHeight w:hRule="exact" w:val="692"/>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2</w:t>
            </w:r>
          </w:p>
        </w:tc>
        <w:tc>
          <w:tcPr>
            <w:tcW w:w="31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rPr>
                <w:rFonts w:ascii="Times New Roman" w:hAnsi="Times New Roman"/>
                <w:sz w:val="24"/>
                <w:szCs w:val="24"/>
              </w:rPr>
            </w:pPr>
            <w:r>
              <w:rPr>
                <w:rFonts w:ascii="Times New Roman" w:hAnsi="Times New Roman"/>
                <w:color w:val="000000"/>
                <w:spacing w:val="-3"/>
                <w:sz w:val="24"/>
                <w:szCs w:val="24"/>
              </w:rPr>
              <w:t>Тональность Ля мажор</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rPr>
                <w:rFonts w:ascii="Times New Roman" w:hAnsi="Times New Roman"/>
                <w:sz w:val="24"/>
                <w:szCs w:val="24"/>
              </w:rPr>
            </w:pPr>
            <w:r>
              <w:rPr>
                <w:rFonts w:ascii="Times New Roman" w:hAnsi="Times New Roman"/>
                <w:color w:val="000000"/>
                <w:spacing w:val="-4"/>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2</w:t>
            </w:r>
          </w:p>
        </w:tc>
        <w:tc>
          <w:tcPr>
            <w:tcW w:w="138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3</w:t>
            </w:r>
          </w:p>
        </w:tc>
      </w:tr>
      <w:tr w:rsidR="001555FD" w:rsidTr="009578AF">
        <w:trPr>
          <w:gridAfter w:val="1"/>
          <w:wAfter w:w="28" w:type="dxa"/>
          <w:trHeight w:hRule="exact" w:val="702"/>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3</w:t>
            </w:r>
          </w:p>
        </w:tc>
        <w:tc>
          <w:tcPr>
            <w:tcW w:w="31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rPr>
                <w:rFonts w:ascii="Times New Roman" w:hAnsi="Times New Roman"/>
                <w:sz w:val="24"/>
                <w:szCs w:val="24"/>
              </w:rPr>
            </w:pPr>
            <w:r>
              <w:rPr>
                <w:rFonts w:ascii="Times New Roman" w:hAnsi="Times New Roman"/>
                <w:color w:val="000000"/>
                <w:spacing w:val="-3"/>
                <w:sz w:val="24"/>
                <w:szCs w:val="24"/>
              </w:rPr>
              <w:t xml:space="preserve">Ритм восьмая и две </w:t>
            </w:r>
            <w:r>
              <w:rPr>
                <w:rFonts w:ascii="Times New Roman" w:hAnsi="Times New Roman"/>
                <w:color w:val="000000"/>
                <w:spacing w:val="-1"/>
                <w:sz w:val="24"/>
                <w:szCs w:val="24"/>
              </w:rPr>
              <w:t>шестнадцатых</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rPr>
                <w:rFonts w:ascii="Times New Roman" w:hAnsi="Times New Roman"/>
                <w:sz w:val="24"/>
                <w:szCs w:val="24"/>
              </w:rPr>
            </w:pPr>
            <w:r>
              <w:rPr>
                <w:rFonts w:ascii="Times New Roman" w:hAnsi="Times New Roman"/>
                <w:color w:val="000000"/>
                <w:spacing w:val="-4"/>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2</w:t>
            </w:r>
          </w:p>
        </w:tc>
        <w:tc>
          <w:tcPr>
            <w:tcW w:w="138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3</w:t>
            </w:r>
          </w:p>
        </w:tc>
      </w:tr>
      <w:tr w:rsidR="001555FD" w:rsidTr="009578AF">
        <w:trPr>
          <w:gridAfter w:val="1"/>
          <w:wAfter w:w="28" w:type="dxa"/>
          <w:trHeight w:hRule="exact" w:val="632"/>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4</w:t>
            </w:r>
          </w:p>
        </w:tc>
        <w:tc>
          <w:tcPr>
            <w:tcW w:w="31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rPr>
                <w:rFonts w:ascii="Times New Roman" w:hAnsi="Times New Roman"/>
                <w:sz w:val="24"/>
                <w:szCs w:val="24"/>
              </w:rPr>
            </w:pPr>
            <w:r>
              <w:rPr>
                <w:rFonts w:ascii="Times New Roman" w:hAnsi="Times New Roman"/>
                <w:color w:val="000000"/>
                <w:spacing w:val="-4"/>
                <w:sz w:val="24"/>
                <w:szCs w:val="24"/>
              </w:rPr>
              <w:t>Текущий контроль</w:t>
            </w:r>
          </w:p>
        </w:tc>
        <w:tc>
          <w:tcPr>
            <w:tcW w:w="17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shd w:val="clear" w:color="auto" w:fill="FFFFFF"/>
              <w:spacing w:after="0" w:line="240" w:lineRule="auto"/>
              <w:ind w:left="-993" w:right="38" w:firstLine="993"/>
              <w:jc w:val="center"/>
              <w:rPr>
                <w:rFonts w:ascii="Times New Roman" w:hAnsi="Times New Roman"/>
                <w:color w:val="000000"/>
                <w:spacing w:val="-2"/>
                <w:sz w:val="24"/>
                <w:szCs w:val="24"/>
              </w:rPr>
            </w:pPr>
            <w:r>
              <w:rPr>
                <w:rFonts w:ascii="Times New Roman" w:hAnsi="Times New Roman"/>
                <w:color w:val="000000"/>
                <w:spacing w:val="-2"/>
                <w:sz w:val="24"/>
                <w:szCs w:val="24"/>
              </w:rPr>
              <w:t>Контрольный</w:t>
            </w:r>
          </w:p>
          <w:p w:rsidR="001555FD" w:rsidRDefault="001555FD" w:rsidP="00B60A81">
            <w:pPr>
              <w:shd w:val="clear" w:color="auto" w:fill="FFFFFF"/>
              <w:spacing w:after="0" w:line="240" w:lineRule="auto"/>
              <w:ind w:left="-993" w:right="38" w:firstLine="993"/>
              <w:jc w:val="center"/>
              <w:rPr>
                <w:rFonts w:ascii="Times New Roman" w:hAnsi="Times New Roman"/>
                <w:sz w:val="24"/>
                <w:szCs w:val="24"/>
              </w:rPr>
            </w:pPr>
            <w:r>
              <w:rPr>
                <w:rFonts w:ascii="Times New Roman" w:hAnsi="Times New Roman"/>
                <w:color w:val="000000"/>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2,5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1</w:t>
            </w:r>
          </w:p>
        </w:tc>
        <w:tc>
          <w:tcPr>
            <w:tcW w:w="138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1,5</w:t>
            </w:r>
          </w:p>
        </w:tc>
      </w:tr>
      <w:tr w:rsidR="001555FD" w:rsidTr="009578AF">
        <w:trPr>
          <w:gridAfter w:val="1"/>
          <w:wAfter w:w="28" w:type="dxa"/>
          <w:trHeight w:hRule="exact" w:val="666"/>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5</w:t>
            </w:r>
          </w:p>
        </w:tc>
        <w:tc>
          <w:tcPr>
            <w:tcW w:w="31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rPr>
                <w:rFonts w:ascii="Times New Roman" w:hAnsi="Times New Roman"/>
                <w:sz w:val="24"/>
                <w:szCs w:val="24"/>
              </w:rPr>
            </w:pPr>
            <w:r>
              <w:rPr>
                <w:rFonts w:ascii="Times New Roman" w:hAnsi="Times New Roman"/>
                <w:color w:val="000000"/>
                <w:spacing w:val="1"/>
                <w:sz w:val="24"/>
                <w:szCs w:val="24"/>
              </w:rPr>
              <w:t>Тональность фа-</w:t>
            </w:r>
            <w:r>
              <w:rPr>
                <w:rFonts w:ascii="Times New Roman" w:hAnsi="Times New Roman"/>
                <w:color w:val="000000"/>
                <w:spacing w:val="-1"/>
                <w:sz w:val="24"/>
                <w:szCs w:val="24"/>
              </w:rPr>
              <w:t>диез минор</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rPr>
                <w:rFonts w:ascii="Times New Roman" w:hAnsi="Times New Roman"/>
                <w:sz w:val="24"/>
                <w:szCs w:val="24"/>
              </w:rPr>
            </w:pPr>
            <w:r>
              <w:rPr>
                <w:rFonts w:ascii="Times New Roman" w:hAnsi="Times New Roman"/>
                <w:color w:val="000000"/>
                <w:spacing w:val="-4"/>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2</w:t>
            </w:r>
          </w:p>
        </w:tc>
        <w:tc>
          <w:tcPr>
            <w:tcW w:w="138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3</w:t>
            </w:r>
          </w:p>
        </w:tc>
      </w:tr>
      <w:tr w:rsidR="001555FD" w:rsidTr="009578AF">
        <w:trPr>
          <w:gridAfter w:val="1"/>
          <w:wAfter w:w="28" w:type="dxa"/>
          <w:trHeight w:hRule="exact" w:val="970"/>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6</w:t>
            </w:r>
          </w:p>
        </w:tc>
        <w:tc>
          <w:tcPr>
            <w:tcW w:w="31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rPr>
                <w:rFonts w:ascii="Times New Roman" w:hAnsi="Times New Roman"/>
                <w:sz w:val="24"/>
                <w:szCs w:val="24"/>
              </w:rPr>
            </w:pPr>
            <w:r>
              <w:rPr>
                <w:rFonts w:ascii="Times New Roman" w:hAnsi="Times New Roman"/>
                <w:color w:val="000000"/>
                <w:spacing w:val="-2"/>
                <w:sz w:val="24"/>
                <w:szCs w:val="24"/>
              </w:rPr>
              <w:t xml:space="preserve">Ритм две </w:t>
            </w:r>
            <w:r>
              <w:rPr>
                <w:rFonts w:ascii="Times New Roman" w:hAnsi="Times New Roman"/>
                <w:color w:val="000000"/>
                <w:spacing w:val="-3"/>
                <w:sz w:val="24"/>
                <w:szCs w:val="24"/>
              </w:rPr>
              <w:t xml:space="preserve">шестнадцатых и </w:t>
            </w:r>
            <w:r>
              <w:rPr>
                <w:rFonts w:ascii="Times New Roman" w:hAnsi="Times New Roman"/>
                <w:color w:val="000000"/>
                <w:spacing w:val="-2"/>
                <w:sz w:val="24"/>
                <w:szCs w:val="24"/>
              </w:rPr>
              <w:t>восьмая</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rPr>
                <w:rFonts w:ascii="Times New Roman" w:hAnsi="Times New Roman"/>
                <w:sz w:val="24"/>
                <w:szCs w:val="24"/>
              </w:rPr>
            </w:pPr>
            <w:r>
              <w:rPr>
                <w:rFonts w:ascii="Times New Roman" w:hAnsi="Times New Roman"/>
                <w:color w:val="000000"/>
                <w:spacing w:val="-4"/>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2</w:t>
            </w:r>
          </w:p>
        </w:tc>
        <w:tc>
          <w:tcPr>
            <w:tcW w:w="138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3</w:t>
            </w:r>
          </w:p>
        </w:tc>
      </w:tr>
      <w:tr w:rsidR="001555FD" w:rsidTr="009578AF">
        <w:trPr>
          <w:gridAfter w:val="1"/>
          <w:wAfter w:w="28" w:type="dxa"/>
          <w:trHeight w:hRule="exact" w:val="421"/>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7</w:t>
            </w:r>
          </w:p>
        </w:tc>
        <w:tc>
          <w:tcPr>
            <w:tcW w:w="31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rPr>
                <w:rFonts w:ascii="Times New Roman" w:hAnsi="Times New Roman"/>
                <w:sz w:val="24"/>
                <w:szCs w:val="24"/>
              </w:rPr>
            </w:pPr>
            <w:r>
              <w:rPr>
                <w:rFonts w:ascii="Times New Roman" w:hAnsi="Times New Roman"/>
                <w:color w:val="000000"/>
                <w:spacing w:val="-2"/>
                <w:sz w:val="24"/>
                <w:szCs w:val="24"/>
              </w:rPr>
              <w:t>Переменный лад</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rPr>
                <w:rFonts w:ascii="Times New Roman" w:hAnsi="Times New Roman"/>
                <w:sz w:val="24"/>
                <w:szCs w:val="24"/>
              </w:rPr>
            </w:pPr>
            <w:r>
              <w:rPr>
                <w:rFonts w:ascii="Times New Roman" w:hAnsi="Times New Roman"/>
                <w:color w:val="000000"/>
                <w:spacing w:val="-4"/>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2</w:t>
            </w:r>
          </w:p>
        </w:tc>
        <w:tc>
          <w:tcPr>
            <w:tcW w:w="138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3</w:t>
            </w:r>
          </w:p>
        </w:tc>
      </w:tr>
      <w:tr w:rsidR="001555FD" w:rsidTr="009578AF">
        <w:trPr>
          <w:gridAfter w:val="1"/>
          <w:wAfter w:w="28" w:type="dxa"/>
          <w:trHeight w:hRule="exact" w:val="613"/>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8</w:t>
            </w:r>
          </w:p>
        </w:tc>
        <w:tc>
          <w:tcPr>
            <w:tcW w:w="31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rPr>
                <w:rFonts w:ascii="Times New Roman" w:hAnsi="Times New Roman"/>
                <w:sz w:val="24"/>
                <w:szCs w:val="24"/>
              </w:rPr>
            </w:pPr>
            <w:r>
              <w:rPr>
                <w:rFonts w:ascii="Times New Roman" w:hAnsi="Times New Roman"/>
                <w:color w:val="000000"/>
                <w:spacing w:val="-4"/>
                <w:sz w:val="24"/>
                <w:szCs w:val="24"/>
              </w:rPr>
              <w:t>Текущий контроль</w:t>
            </w:r>
          </w:p>
        </w:tc>
        <w:tc>
          <w:tcPr>
            <w:tcW w:w="17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shd w:val="clear" w:color="auto" w:fill="FFFFFF"/>
              <w:spacing w:after="0" w:line="240" w:lineRule="auto"/>
              <w:ind w:left="-993" w:right="38" w:firstLine="993"/>
              <w:jc w:val="center"/>
              <w:rPr>
                <w:rFonts w:ascii="Times New Roman" w:hAnsi="Times New Roman"/>
                <w:color w:val="000000"/>
                <w:spacing w:val="-2"/>
                <w:sz w:val="24"/>
                <w:szCs w:val="24"/>
              </w:rPr>
            </w:pPr>
            <w:r>
              <w:rPr>
                <w:rFonts w:ascii="Times New Roman" w:hAnsi="Times New Roman"/>
                <w:color w:val="000000"/>
                <w:spacing w:val="-2"/>
                <w:sz w:val="24"/>
                <w:szCs w:val="24"/>
              </w:rPr>
              <w:t>Контрольный</w:t>
            </w:r>
          </w:p>
          <w:p w:rsidR="001555FD" w:rsidRDefault="001555FD" w:rsidP="00B60A81">
            <w:pPr>
              <w:shd w:val="clear" w:color="auto" w:fill="FFFFFF"/>
              <w:spacing w:after="0" w:line="240" w:lineRule="auto"/>
              <w:ind w:left="-993" w:right="38" w:firstLine="993"/>
              <w:jc w:val="center"/>
              <w:rPr>
                <w:rFonts w:ascii="Times New Roman" w:hAnsi="Times New Roman"/>
                <w:sz w:val="24"/>
                <w:szCs w:val="24"/>
              </w:rPr>
            </w:pPr>
            <w:r>
              <w:rPr>
                <w:rFonts w:ascii="Times New Roman" w:hAnsi="Times New Roman"/>
                <w:color w:val="000000"/>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2,5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1</w:t>
            </w:r>
          </w:p>
        </w:tc>
        <w:tc>
          <w:tcPr>
            <w:tcW w:w="138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1,5</w:t>
            </w:r>
          </w:p>
        </w:tc>
      </w:tr>
      <w:tr w:rsidR="001555FD" w:rsidTr="009578AF">
        <w:trPr>
          <w:gridAfter w:val="1"/>
          <w:wAfter w:w="28" w:type="dxa"/>
          <w:trHeight w:hRule="exact" w:val="979"/>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9</w:t>
            </w:r>
          </w:p>
        </w:tc>
        <w:tc>
          <w:tcPr>
            <w:tcW w:w="31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rPr>
                <w:rFonts w:ascii="Times New Roman" w:hAnsi="Times New Roman"/>
                <w:sz w:val="24"/>
                <w:szCs w:val="24"/>
              </w:rPr>
            </w:pPr>
            <w:r>
              <w:rPr>
                <w:rFonts w:ascii="Times New Roman" w:hAnsi="Times New Roman"/>
                <w:color w:val="000000"/>
                <w:spacing w:val="3"/>
                <w:sz w:val="24"/>
                <w:szCs w:val="24"/>
              </w:rPr>
              <w:t>Тональности Ми-</w:t>
            </w:r>
            <w:r>
              <w:rPr>
                <w:rFonts w:ascii="Times New Roman" w:hAnsi="Times New Roman"/>
                <w:color w:val="000000"/>
                <w:spacing w:val="-3"/>
                <w:sz w:val="24"/>
                <w:szCs w:val="24"/>
              </w:rPr>
              <w:t xml:space="preserve">бемоль мажор и до </w:t>
            </w:r>
            <w:r>
              <w:rPr>
                <w:rFonts w:ascii="Times New Roman" w:hAnsi="Times New Roman"/>
                <w:color w:val="000000"/>
                <w:spacing w:val="-4"/>
                <w:sz w:val="24"/>
                <w:szCs w:val="24"/>
              </w:rPr>
              <w:t>минор</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rPr>
                <w:rFonts w:ascii="Times New Roman" w:hAnsi="Times New Roman"/>
                <w:sz w:val="24"/>
                <w:szCs w:val="24"/>
              </w:rPr>
            </w:pPr>
            <w:r>
              <w:rPr>
                <w:rFonts w:ascii="Times New Roman" w:hAnsi="Times New Roman"/>
                <w:color w:val="000000"/>
                <w:spacing w:val="-4"/>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7,5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3</w:t>
            </w:r>
          </w:p>
        </w:tc>
        <w:tc>
          <w:tcPr>
            <w:tcW w:w="138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4,5</w:t>
            </w:r>
          </w:p>
        </w:tc>
      </w:tr>
      <w:tr w:rsidR="001555FD" w:rsidTr="009578AF">
        <w:trPr>
          <w:gridAfter w:val="1"/>
          <w:wAfter w:w="28" w:type="dxa"/>
          <w:trHeight w:hRule="exact" w:val="424"/>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10</w:t>
            </w:r>
          </w:p>
        </w:tc>
        <w:tc>
          <w:tcPr>
            <w:tcW w:w="31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rPr>
                <w:rFonts w:ascii="Times New Roman" w:hAnsi="Times New Roman"/>
                <w:sz w:val="24"/>
                <w:szCs w:val="24"/>
              </w:rPr>
            </w:pPr>
            <w:r>
              <w:rPr>
                <w:rFonts w:ascii="Times New Roman" w:hAnsi="Times New Roman"/>
                <w:color w:val="000000"/>
                <w:spacing w:val="-3"/>
                <w:sz w:val="24"/>
                <w:szCs w:val="24"/>
              </w:rPr>
              <w:t>Интервалы м.6 и б.6</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rPr>
                <w:rFonts w:ascii="Times New Roman" w:hAnsi="Times New Roman"/>
                <w:sz w:val="24"/>
                <w:szCs w:val="24"/>
              </w:rPr>
            </w:pPr>
            <w:r>
              <w:rPr>
                <w:rFonts w:ascii="Times New Roman" w:hAnsi="Times New Roman"/>
                <w:color w:val="000000"/>
                <w:spacing w:val="-4"/>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2</w:t>
            </w:r>
          </w:p>
        </w:tc>
        <w:tc>
          <w:tcPr>
            <w:tcW w:w="138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3</w:t>
            </w:r>
          </w:p>
        </w:tc>
      </w:tr>
      <w:tr w:rsidR="001555FD" w:rsidTr="009578AF">
        <w:trPr>
          <w:gridAfter w:val="1"/>
          <w:wAfter w:w="28" w:type="dxa"/>
          <w:trHeight w:hRule="exact" w:val="691"/>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lastRenderedPageBreak/>
              <w:t>11</w:t>
            </w:r>
          </w:p>
        </w:tc>
        <w:tc>
          <w:tcPr>
            <w:tcW w:w="31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rPr>
                <w:rFonts w:ascii="Times New Roman" w:hAnsi="Times New Roman"/>
                <w:sz w:val="24"/>
                <w:szCs w:val="24"/>
              </w:rPr>
            </w:pPr>
            <w:r>
              <w:rPr>
                <w:rFonts w:ascii="Times New Roman" w:hAnsi="Times New Roman"/>
                <w:color w:val="000000"/>
                <w:spacing w:val="-3"/>
                <w:sz w:val="24"/>
                <w:szCs w:val="24"/>
              </w:rPr>
              <w:t xml:space="preserve">Обращения </w:t>
            </w:r>
            <w:r>
              <w:rPr>
                <w:rFonts w:ascii="Times New Roman" w:hAnsi="Times New Roman"/>
                <w:color w:val="000000"/>
                <w:spacing w:val="-2"/>
                <w:sz w:val="24"/>
                <w:szCs w:val="24"/>
              </w:rPr>
              <w:t>интервалов</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rPr>
                <w:rFonts w:ascii="Times New Roman" w:hAnsi="Times New Roman"/>
                <w:sz w:val="24"/>
                <w:szCs w:val="24"/>
              </w:rPr>
            </w:pPr>
            <w:r>
              <w:rPr>
                <w:rFonts w:ascii="Times New Roman" w:hAnsi="Times New Roman"/>
                <w:color w:val="000000"/>
                <w:spacing w:val="-3"/>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2</w:t>
            </w:r>
          </w:p>
        </w:tc>
        <w:tc>
          <w:tcPr>
            <w:tcW w:w="138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3</w:t>
            </w:r>
          </w:p>
        </w:tc>
      </w:tr>
      <w:tr w:rsidR="001555FD" w:rsidTr="009578AF">
        <w:trPr>
          <w:trHeight w:hRule="exact" w:val="701"/>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12</w:t>
            </w:r>
          </w:p>
        </w:tc>
        <w:tc>
          <w:tcPr>
            <w:tcW w:w="31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rPr>
                <w:rFonts w:ascii="Times New Roman" w:hAnsi="Times New Roman"/>
                <w:sz w:val="24"/>
                <w:szCs w:val="24"/>
              </w:rPr>
            </w:pPr>
            <w:r>
              <w:rPr>
                <w:rFonts w:ascii="Times New Roman" w:hAnsi="Times New Roman"/>
                <w:color w:val="000000"/>
                <w:spacing w:val="-3"/>
                <w:sz w:val="24"/>
                <w:szCs w:val="24"/>
              </w:rPr>
              <w:t xml:space="preserve">Главные трезвучия </w:t>
            </w:r>
            <w:r>
              <w:rPr>
                <w:rFonts w:ascii="Times New Roman" w:hAnsi="Times New Roman"/>
                <w:color w:val="000000"/>
                <w:sz w:val="24"/>
                <w:szCs w:val="24"/>
              </w:rPr>
              <w:t>лада</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pacing w:val="-4"/>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right="-38" w:firstLine="993"/>
              <w:jc w:val="center"/>
              <w:rPr>
                <w:rFonts w:ascii="Times New Roman" w:hAnsi="Times New Roman"/>
                <w:sz w:val="24"/>
                <w:szCs w:val="24"/>
              </w:rPr>
            </w:pPr>
            <w:r>
              <w:rPr>
                <w:rFonts w:ascii="Times New Roman" w:hAnsi="Times New Roman"/>
                <w:color w:val="000000"/>
                <w:sz w:val="24"/>
                <w:szCs w:val="24"/>
              </w:rPr>
              <w:t>2</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3</w:t>
            </w:r>
          </w:p>
        </w:tc>
      </w:tr>
      <w:tr w:rsidR="001555FD" w:rsidTr="009578AF">
        <w:trPr>
          <w:trHeight w:hRule="exact" w:val="591"/>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13</w:t>
            </w:r>
          </w:p>
        </w:tc>
        <w:tc>
          <w:tcPr>
            <w:tcW w:w="31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rPr>
                <w:rFonts w:ascii="Times New Roman" w:hAnsi="Times New Roman"/>
                <w:sz w:val="24"/>
                <w:szCs w:val="24"/>
              </w:rPr>
            </w:pPr>
            <w:r>
              <w:rPr>
                <w:rFonts w:ascii="Times New Roman" w:hAnsi="Times New Roman"/>
                <w:color w:val="000000"/>
                <w:spacing w:val="-4"/>
                <w:sz w:val="24"/>
                <w:szCs w:val="24"/>
              </w:rPr>
              <w:t>Текущий контроль</w:t>
            </w:r>
          </w:p>
        </w:tc>
        <w:tc>
          <w:tcPr>
            <w:tcW w:w="17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shd w:val="clear" w:color="auto" w:fill="FFFFFF"/>
              <w:spacing w:after="0" w:line="240" w:lineRule="auto"/>
              <w:ind w:left="-993" w:right="34" w:firstLine="993"/>
              <w:jc w:val="center"/>
              <w:rPr>
                <w:rFonts w:ascii="Times New Roman" w:hAnsi="Times New Roman"/>
                <w:sz w:val="24"/>
                <w:szCs w:val="24"/>
              </w:rPr>
            </w:pPr>
            <w:r>
              <w:rPr>
                <w:rFonts w:ascii="Times New Roman" w:hAnsi="Times New Roman"/>
                <w:color w:val="000000"/>
                <w:spacing w:val="-2"/>
                <w:sz w:val="24"/>
                <w:szCs w:val="24"/>
              </w:rPr>
              <w:t xml:space="preserve">Контрольный </w:t>
            </w:r>
            <w:r>
              <w:rPr>
                <w:rFonts w:ascii="Times New Roman" w:hAnsi="Times New Roman"/>
                <w:color w:val="000000"/>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2,5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1</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1,5</w:t>
            </w:r>
          </w:p>
        </w:tc>
      </w:tr>
      <w:tr w:rsidR="001555FD" w:rsidTr="009578AF">
        <w:trPr>
          <w:trHeight w:hRule="exact" w:val="423"/>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14</w:t>
            </w:r>
          </w:p>
        </w:tc>
        <w:tc>
          <w:tcPr>
            <w:tcW w:w="31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rPr>
                <w:rFonts w:ascii="Times New Roman" w:hAnsi="Times New Roman"/>
                <w:sz w:val="24"/>
                <w:szCs w:val="24"/>
              </w:rPr>
            </w:pPr>
            <w:r>
              <w:rPr>
                <w:rFonts w:ascii="Times New Roman" w:hAnsi="Times New Roman"/>
                <w:color w:val="000000"/>
                <w:spacing w:val="-4"/>
                <w:sz w:val="24"/>
                <w:szCs w:val="24"/>
              </w:rPr>
              <w:t>Размер 3/8</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pacing w:val="-4"/>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2,5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1</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1,5</w:t>
            </w:r>
          </w:p>
        </w:tc>
      </w:tr>
      <w:tr w:rsidR="001555FD" w:rsidTr="009578AF">
        <w:trPr>
          <w:trHeight w:hRule="exact" w:val="699"/>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15</w:t>
            </w:r>
          </w:p>
        </w:tc>
        <w:tc>
          <w:tcPr>
            <w:tcW w:w="31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rPr>
                <w:rFonts w:ascii="Times New Roman" w:hAnsi="Times New Roman"/>
                <w:sz w:val="24"/>
                <w:szCs w:val="24"/>
              </w:rPr>
            </w:pPr>
            <w:r>
              <w:rPr>
                <w:rFonts w:ascii="Times New Roman" w:hAnsi="Times New Roman"/>
                <w:color w:val="000000"/>
                <w:spacing w:val="-4"/>
                <w:sz w:val="24"/>
                <w:szCs w:val="24"/>
              </w:rPr>
              <w:t xml:space="preserve">Обращения </w:t>
            </w:r>
            <w:r>
              <w:rPr>
                <w:rFonts w:ascii="Times New Roman" w:hAnsi="Times New Roman"/>
                <w:color w:val="000000"/>
                <w:spacing w:val="-1"/>
                <w:sz w:val="24"/>
                <w:szCs w:val="24"/>
              </w:rPr>
              <w:t>трезвучий</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pacing w:val="-4"/>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2</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3</w:t>
            </w:r>
          </w:p>
        </w:tc>
      </w:tr>
      <w:tr w:rsidR="001555FD" w:rsidTr="009578AF">
        <w:trPr>
          <w:trHeight w:hRule="exact" w:val="318"/>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16</w:t>
            </w:r>
          </w:p>
        </w:tc>
        <w:tc>
          <w:tcPr>
            <w:tcW w:w="31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rPr>
                <w:rFonts w:ascii="Times New Roman" w:hAnsi="Times New Roman"/>
                <w:sz w:val="24"/>
                <w:szCs w:val="24"/>
              </w:rPr>
            </w:pPr>
            <w:r>
              <w:rPr>
                <w:rFonts w:ascii="Times New Roman" w:hAnsi="Times New Roman"/>
                <w:color w:val="000000"/>
                <w:spacing w:val="-3"/>
                <w:sz w:val="24"/>
                <w:szCs w:val="24"/>
              </w:rPr>
              <w:t>Повторение</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pacing w:val="-4"/>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2</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3</w:t>
            </w:r>
          </w:p>
        </w:tc>
      </w:tr>
      <w:tr w:rsidR="001555FD" w:rsidTr="009578AF">
        <w:trPr>
          <w:gridAfter w:val="1"/>
          <w:wAfter w:w="28" w:type="dxa"/>
          <w:trHeight w:hRule="exact" w:val="714"/>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16</w:t>
            </w:r>
          </w:p>
        </w:tc>
        <w:tc>
          <w:tcPr>
            <w:tcW w:w="31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rPr>
                <w:rFonts w:ascii="Times New Roman" w:hAnsi="Times New Roman"/>
                <w:sz w:val="24"/>
                <w:szCs w:val="24"/>
              </w:rPr>
            </w:pPr>
            <w:r>
              <w:rPr>
                <w:rFonts w:ascii="Times New Roman" w:hAnsi="Times New Roman"/>
                <w:color w:val="000000"/>
                <w:spacing w:val="-3"/>
                <w:sz w:val="24"/>
                <w:szCs w:val="24"/>
              </w:rPr>
              <w:t>Промежуточный контроль</w:t>
            </w:r>
          </w:p>
        </w:tc>
        <w:tc>
          <w:tcPr>
            <w:tcW w:w="17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shd w:val="clear" w:color="auto" w:fill="FFFFFF"/>
              <w:spacing w:after="0" w:line="240" w:lineRule="auto"/>
              <w:ind w:left="-993" w:right="34" w:firstLine="993"/>
              <w:jc w:val="center"/>
              <w:rPr>
                <w:rFonts w:ascii="Times New Roman" w:hAnsi="Times New Roman"/>
                <w:sz w:val="24"/>
                <w:szCs w:val="24"/>
              </w:rPr>
            </w:pPr>
            <w:r>
              <w:rPr>
                <w:rFonts w:ascii="Times New Roman" w:hAnsi="Times New Roman"/>
                <w:color w:val="000000"/>
                <w:spacing w:val="-2"/>
                <w:sz w:val="24"/>
                <w:szCs w:val="24"/>
              </w:rPr>
              <w:t xml:space="preserve">Контрольный </w:t>
            </w:r>
            <w:r>
              <w:rPr>
                <w:rFonts w:ascii="Times New Roman" w:hAnsi="Times New Roman"/>
                <w:color w:val="000000"/>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2,5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1</w:t>
            </w:r>
          </w:p>
        </w:tc>
        <w:tc>
          <w:tcPr>
            <w:tcW w:w="138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1,5</w:t>
            </w:r>
          </w:p>
        </w:tc>
      </w:tr>
      <w:tr w:rsidR="001555FD" w:rsidTr="009578AF">
        <w:trPr>
          <w:gridAfter w:val="1"/>
          <w:wAfter w:w="28" w:type="dxa"/>
          <w:trHeight w:hRule="exact" w:val="427"/>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17</w:t>
            </w:r>
          </w:p>
        </w:tc>
        <w:tc>
          <w:tcPr>
            <w:tcW w:w="31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rPr>
                <w:rFonts w:ascii="Times New Roman" w:hAnsi="Times New Roman"/>
                <w:sz w:val="24"/>
                <w:szCs w:val="24"/>
              </w:rPr>
            </w:pPr>
            <w:r>
              <w:rPr>
                <w:rFonts w:ascii="Times New Roman" w:hAnsi="Times New Roman"/>
                <w:color w:val="000000"/>
                <w:spacing w:val="-2"/>
                <w:sz w:val="24"/>
                <w:szCs w:val="24"/>
              </w:rPr>
              <w:t>Резервный урок</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pacing w:val="-4"/>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2,5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1</w:t>
            </w:r>
          </w:p>
        </w:tc>
        <w:tc>
          <w:tcPr>
            <w:tcW w:w="138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1,5</w:t>
            </w:r>
          </w:p>
        </w:tc>
      </w:tr>
      <w:tr w:rsidR="001555FD" w:rsidTr="009578AF">
        <w:trPr>
          <w:gridAfter w:val="1"/>
          <w:wAfter w:w="28" w:type="dxa"/>
          <w:trHeight w:hRule="exact" w:val="40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p>
        </w:tc>
        <w:tc>
          <w:tcPr>
            <w:tcW w:w="31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rPr>
                <w:rFonts w:ascii="Times New Roman" w:hAnsi="Times New Roman"/>
                <w:sz w:val="24"/>
                <w:szCs w:val="24"/>
              </w:rPr>
            </w:pPr>
            <w:r>
              <w:rPr>
                <w:rFonts w:ascii="Times New Roman" w:hAnsi="Times New Roman"/>
                <w:color w:val="000000"/>
                <w:spacing w:val="-7"/>
                <w:sz w:val="24"/>
                <w:szCs w:val="24"/>
              </w:rPr>
              <w:t>ИТОГО:</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rsidP="00B60A81">
            <w:pPr>
              <w:shd w:val="clear" w:color="auto" w:fill="FFFFFF"/>
              <w:spacing w:after="0" w:line="240" w:lineRule="auto"/>
              <w:ind w:left="-993" w:firstLine="993"/>
              <w:rPr>
                <w:rFonts w:ascii="Times New Roman" w:hAnsi="Times New Roman"/>
                <w:sz w:val="24"/>
                <w:szCs w:val="24"/>
              </w:rPr>
            </w:pP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pacing w:val="-10"/>
                <w:sz w:val="24"/>
                <w:szCs w:val="24"/>
              </w:rPr>
              <w:t>82,5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z w:val="24"/>
                <w:szCs w:val="24"/>
              </w:rPr>
              <w:t>33</w:t>
            </w:r>
          </w:p>
        </w:tc>
        <w:tc>
          <w:tcPr>
            <w:tcW w:w="138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after="0" w:line="240" w:lineRule="auto"/>
              <w:ind w:left="-993" w:firstLine="993"/>
              <w:jc w:val="center"/>
              <w:rPr>
                <w:rFonts w:ascii="Times New Roman" w:hAnsi="Times New Roman"/>
                <w:sz w:val="24"/>
                <w:szCs w:val="24"/>
              </w:rPr>
            </w:pPr>
            <w:r>
              <w:rPr>
                <w:rFonts w:ascii="Times New Roman" w:hAnsi="Times New Roman"/>
                <w:color w:val="000000"/>
                <w:spacing w:val="-8"/>
                <w:sz w:val="24"/>
                <w:szCs w:val="24"/>
              </w:rPr>
              <w:t>49,5</w:t>
            </w:r>
          </w:p>
        </w:tc>
      </w:tr>
    </w:tbl>
    <w:p w:rsidR="001555FD" w:rsidRDefault="001555FD" w:rsidP="00B60A81">
      <w:pPr>
        <w:shd w:val="clear" w:color="auto" w:fill="FFFFFF"/>
        <w:spacing w:before="240" w:after="0"/>
        <w:ind w:left="-993" w:firstLine="993"/>
        <w:rPr>
          <w:rFonts w:ascii="Times New Roman" w:hAnsi="Times New Roman"/>
          <w:b/>
          <w:sz w:val="24"/>
          <w:szCs w:val="24"/>
        </w:rPr>
      </w:pPr>
      <w:r>
        <w:rPr>
          <w:rFonts w:ascii="Times New Roman" w:hAnsi="Times New Roman"/>
          <w:b/>
          <w:bCs/>
          <w:color w:val="000000"/>
          <w:spacing w:val="-4"/>
          <w:sz w:val="24"/>
          <w:szCs w:val="24"/>
        </w:rPr>
        <w:t>4 класс</w:t>
      </w:r>
    </w:p>
    <w:p w:rsidR="001555FD" w:rsidRDefault="001555FD" w:rsidP="00B60A81">
      <w:pPr>
        <w:shd w:val="clear" w:color="auto" w:fill="FFFFFF"/>
        <w:spacing w:after="0"/>
        <w:ind w:left="-993" w:firstLine="993"/>
        <w:jc w:val="right"/>
        <w:rPr>
          <w:rFonts w:ascii="Times New Roman" w:hAnsi="Times New Roman"/>
          <w:b/>
          <w:sz w:val="24"/>
          <w:szCs w:val="24"/>
        </w:rPr>
      </w:pPr>
      <w:r>
        <w:rPr>
          <w:rFonts w:ascii="Times New Roman" w:hAnsi="Times New Roman"/>
          <w:b/>
          <w:i/>
          <w:iCs/>
          <w:color w:val="000000"/>
          <w:spacing w:val="-6"/>
          <w:sz w:val="24"/>
          <w:szCs w:val="24"/>
        </w:rPr>
        <w:t>Таблица 6</w:t>
      </w:r>
    </w:p>
    <w:p w:rsidR="001555FD" w:rsidRDefault="001555FD" w:rsidP="00B60A81">
      <w:pPr>
        <w:spacing w:after="154" w:line="1" w:lineRule="exact"/>
        <w:ind w:left="-993" w:firstLine="993"/>
        <w:rPr>
          <w:sz w:val="24"/>
          <w:szCs w:val="24"/>
        </w:rPr>
      </w:pPr>
    </w:p>
    <w:tbl>
      <w:tblPr>
        <w:tblW w:w="0" w:type="auto"/>
        <w:tblInd w:w="-1378" w:type="dxa"/>
        <w:tblLayout w:type="fixed"/>
        <w:tblCellMar>
          <w:left w:w="40" w:type="dxa"/>
          <w:right w:w="40" w:type="dxa"/>
        </w:tblCellMar>
        <w:tblLook w:val="04A0"/>
      </w:tblPr>
      <w:tblGrid>
        <w:gridCol w:w="851"/>
        <w:gridCol w:w="3219"/>
        <w:gridCol w:w="1701"/>
        <w:gridCol w:w="1559"/>
        <w:gridCol w:w="1843"/>
        <w:gridCol w:w="1378"/>
      </w:tblGrid>
      <w:tr w:rsidR="001555FD" w:rsidTr="009578AF">
        <w:trPr>
          <w:cantSplit/>
          <w:trHeight w:hRule="exact" w:val="405"/>
        </w:trPr>
        <w:tc>
          <w:tcPr>
            <w:tcW w:w="851"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 п.п.</w:t>
            </w:r>
          </w:p>
        </w:tc>
        <w:tc>
          <w:tcPr>
            <w:tcW w:w="321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Наименование</w:t>
            </w:r>
          </w:p>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раздела, темы</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Вид учебного занятия</w:t>
            </w:r>
          </w:p>
        </w:tc>
        <w:tc>
          <w:tcPr>
            <w:tcW w:w="4780"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Общий объем времени (в часах)</w:t>
            </w:r>
          </w:p>
        </w:tc>
      </w:tr>
      <w:tr w:rsidR="001555FD" w:rsidTr="009578AF">
        <w:trPr>
          <w:cantSplit/>
          <w:trHeight w:hRule="exact" w:val="778"/>
        </w:trPr>
        <w:tc>
          <w:tcPr>
            <w:tcW w:w="851" w:type="dxa"/>
            <w:vMerge/>
            <w:tcBorders>
              <w:top w:val="single" w:sz="6" w:space="0" w:color="auto"/>
              <w:left w:val="single" w:sz="6" w:space="0" w:color="auto"/>
              <w:bottom w:val="single" w:sz="6" w:space="0" w:color="auto"/>
              <w:right w:val="single" w:sz="6" w:space="0" w:color="auto"/>
            </w:tcBorders>
            <w:vAlign w:val="center"/>
            <w:hideMark/>
          </w:tcPr>
          <w:p w:rsidR="001555FD" w:rsidRDefault="001555FD" w:rsidP="00B60A81">
            <w:pPr>
              <w:spacing w:after="0" w:line="240" w:lineRule="auto"/>
              <w:ind w:left="-993" w:firstLine="993"/>
              <w:rPr>
                <w:rFonts w:ascii="Times New Roman" w:hAnsi="Times New Roman"/>
                <w:b/>
                <w:sz w:val="24"/>
                <w:szCs w:val="24"/>
              </w:rPr>
            </w:pPr>
          </w:p>
        </w:tc>
        <w:tc>
          <w:tcPr>
            <w:tcW w:w="3219" w:type="dxa"/>
            <w:vMerge/>
            <w:tcBorders>
              <w:top w:val="single" w:sz="6" w:space="0" w:color="auto"/>
              <w:left w:val="single" w:sz="6" w:space="0" w:color="auto"/>
              <w:bottom w:val="single" w:sz="6" w:space="0" w:color="auto"/>
              <w:right w:val="single" w:sz="6" w:space="0" w:color="auto"/>
            </w:tcBorders>
            <w:vAlign w:val="center"/>
            <w:hideMark/>
          </w:tcPr>
          <w:p w:rsidR="001555FD" w:rsidRDefault="001555FD" w:rsidP="00B60A81">
            <w:pPr>
              <w:spacing w:after="0" w:line="240" w:lineRule="auto"/>
              <w:ind w:left="-993" w:firstLine="993"/>
              <w:rPr>
                <w:rFonts w:ascii="Times New Roman" w:hAnsi="Times New Roman"/>
                <w:b/>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1555FD" w:rsidRDefault="001555FD" w:rsidP="00B60A81">
            <w:pPr>
              <w:spacing w:after="0" w:line="240" w:lineRule="auto"/>
              <w:ind w:left="-993" w:firstLine="993"/>
              <w:rPr>
                <w:rFonts w:ascii="Times New Roman" w:hAnsi="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Максимальная учебная</w:t>
            </w:r>
          </w:p>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b/>
                <w:sz w:val="24"/>
                <w:szCs w:val="24"/>
              </w:rPr>
              <w:t>нагрузка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Самостоятельная</w:t>
            </w:r>
          </w:p>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b/>
                <w:sz w:val="24"/>
                <w:szCs w:val="24"/>
              </w:rPr>
              <w:t>работа</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Аудиторные</w:t>
            </w:r>
          </w:p>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b/>
                <w:sz w:val="24"/>
                <w:szCs w:val="24"/>
              </w:rPr>
              <w:t>занятия</w:t>
            </w:r>
          </w:p>
        </w:tc>
      </w:tr>
      <w:tr w:rsidR="001555FD" w:rsidTr="009578AF">
        <w:trPr>
          <w:trHeight w:hRule="exact" w:val="778"/>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w:t>
            </w:r>
          </w:p>
        </w:tc>
        <w:tc>
          <w:tcPr>
            <w:tcW w:w="32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rPr>
                <w:rFonts w:ascii="Times New Roman" w:hAnsi="Times New Roman"/>
                <w:sz w:val="24"/>
                <w:szCs w:val="24"/>
              </w:rPr>
            </w:pPr>
            <w:r>
              <w:rPr>
                <w:rFonts w:ascii="Times New Roman" w:hAnsi="Times New Roman"/>
                <w:sz w:val="24"/>
                <w:szCs w:val="24"/>
              </w:rPr>
              <w:t>Повторение материала 3 класса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3</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4,5</w:t>
            </w:r>
          </w:p>
        </w:tc>
      </w:tr>
      <w:tr w:rsidR="001555FD" w:rsidTr="009578AF">
        <w:trPr>
          <w:trHeight w:hRule="exact" w:val="755"/>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32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rPr>
                <w:rFonts w:ascii="Times New Roman" w:hAnsi="Times New Roman"/>
                <w:sz w:val="24"/>
                <w:szCs w:val="24"/>
              </w:rPr>
            </w:pPr>
            <w:r>
              <w:rPr>
                <w:rFonts w:ascii="Times New Roman" w:hAnsi="Times New Roman"/>
                <w:sz w:val="24"/>
                <w:szCs w:val="24"/>
              </w:rPr>
              <w:t>Тональность Ми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1,5</w:t>
            </w:r>
          </w:p>
        </w:tc>
      </w:tr>
      <w:tr w:rsidR="001555FD" w:rsidTr="009578AF">
        <w:trPr>
          <w:trHeight w:hRule="exact" w:val="413"/>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3</w:t>
            </w:r>
          </w:p>
        </w:tc>
        <w:tc>
          <w:tcPr>
            <w:tcW w:w="32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rPr>
                <w:rFonts w:ascii="Times New Roman" w:hAnsi="Times New Roman"/>
                <w:sz w:val="24"/>
                <w:szCs w:val="24"/>
              </w:rPr>
            </w:pPr>
            <w:r>
              <w:rPr>
                <w:rFonts w:ascii="Times New Roman" w:hAnsi="Times New Roman"/>
                <w:sz w:val="24"/>
                <w:szCs w:val="24"/>
              </w:rPr>
              <w:t>Пунктирный ритм</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3</w:t>
            </w:r>
          </w:p>
        </w:tc>
      </w:tr>
      <w:tr w:rsidR="001555FD" w:rsidTr="009578AF">
        <w:trPr>
          <w:trHeight w:hRule="exact" w:val="662"/>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4</w:t>
            </w:r>
          </w:p>
        </w:tc>
        <w:tc>
          <w:tcPr>
            <w:tcW w:w="32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rPr>
                <w:rFonts w:ascii="Times New Roman" w:hAnsi="Times New Roman"/>
                <w:sz w:val="24"/>
                <w:szCs w:val="24"/>
              </w:rPr>
            </w:pPr>
            <w:r>
              <w:rPr>
                <w:rFonts w:ascii="Times New Roman" w:hAnsi="Times New Roman"/>
                <w:sz w:val="24"/>
                <w:szCs w:val="24"/>
              </w:rPr>
              <w:t>Главные трезвучия лада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3</w:t>
            </w:r>
          </w:p>
        </w:tc>
      </w:tr>
      <w:tr w:rsidR="001555FD" w:rsidTr="009578AF">
        <w:trPr>
          <w:trHeight w:hRule="exact" w:val="616"/>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5</w:t>
            </w:r>
          </w:p>
        </w:tc>
        <w:tc>
          <w:tcPr>
            <w:tcW w:w="32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rPr>
                <w:rFonts w:ascii="Times New Roman" w:hAnsi="Times New Roman"/>
                <w:sz w:val="24"/>
                <w:szCs w:val="24"/>
              </w:rPr>
            </w:pPr>
            <w:r>
              <w:rPr>
                <w:rFonts w:ascii="Times New Roman" w:hAnsi="Times New Roman"/>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1,5</w:t>
            </w:r>
          </w:p>
        </w:tc>
      </w:tr>
      <w:tr w:rsidR="001555FD" w:rsidTr="009578AF">
        <w:trPr>
          <w:trHeight w:hRule="exact" w:val="682"/>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6</w:t>
            </w:r>
          </w:p>
        </w:tc>
        <w:tc>
          <w:tcPr>
            <w:tcW w:w="32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rPr>
                <w:rFonts w:ascii="Times New Roman" w:hAnsi="Times New Roman"/>
                <w:sz w:val="24"/>
                <w:szCs w:val="24"/>
              </w:rPr>
            </w:pPr>
            <w:r>
              <w:rPr>
                <w:rFonts w:ascii="Times New Roman" w:hAnsi="Times New Roman"/>
                <w:sz w:val="24"/>
                <w:szCs w:val="24"/>
              </w:rPr>
              <w:t>Тональность до-диез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3</w:t>
            </w:r>
          </w:p>
        </w:tc>
      </w:tr>
      <w:tr w:rsidR="001555FD" w:rsidTr="009578AF">
        <w:trPr>
          <w:trHeight w:hRule="exact" w:val="353"/>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7</w:t>
            </w:r>
          </w:p>
        </w:tc>
        <w:tc>
          <w:tcPr>
            <w:tcW w:w="32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rPr>
                <w:rFonts w:ascii="Times New Roman" w:hAnsi="Times New Roman"/>
                <w:sz w:val="24"/>
                <w:szCs w:val="24"/>
              </w:rPr>
            </w:pPr>
            <w:r>
              <w:rPr>
                <w:rFonts w:ascii="Times New Roman" w:hAnsi="Times New Roman"/>
                <w:sz w:val="24"/>
                <w:szCs w:val="24"/>
              </w:rPr>
              <w:t>Синкопа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3</w:t>
            </w:r>
          </w:p>
        </w:tc>
      </w:tr>
      <w:tr w:rsidR="001555FD" w:rsidTr="009578AF">
        <w:trPr>
          <w:trHeight w:hRule="exact" w:val="1306"/>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8</w:t>
            </w:r>
          </w:p>
        </w:tc>
        <w:tc>
          <w:tcPr>
            <w:tcW w:w="32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rPr>
                <w:rFonts w:ascii="Times New Roman" w:hAnsi="Times New Roman"/>
                <w:sz w:val="24"/>
                <w:szCs w:val="24"/>
              </w:rPr>
            </w:pPr>
            <w:r>
              <w:rPr>
                <w:rFonts w:ascii="Times New Roman" w:hAnsi="Times New Roman"/>
                <w:sz w:val="24"/>
                <w:szCs w:val="24"/>
              </w:rPr>
              <w:t>Тритоны на IV и на VII (повышенной) ст. в мажоре и гарм.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3</w:t>
            </w:r>
          </w:p>
        </w:tc>
      </w:tr>
      <w:tr w:rsidR="001555FD" w:rsidTr="009578AF">
        <w:trPr>
          <w:trHeight w:hRule="exact" w:val="592"/>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9</w:t>
            </w:r>
          </w:p>
        </w:tc>
        <w:tc>
          <w:tcPr>
            <w:tcW w:w="32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rPr>
                <w:rFonts w:ascii="Times New Roman" w:hAnsi="Times New Roman"/>
                <w:sz w:val="24"/>
                <w:szCs w:val="24"/>
              </w:rPr>
            </w:pPr>
            <w:r>
              <w:rPr>
                <w:rFonts w:ascii="Times New Roman" w:hAnsi="Times New Roman"/>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1,5</w:t>
            </w:r>
          </w:p>
        </w:tc>
      </w:tr>
      <w:tr w:rsidR="001555FD" w:rsidTr="009578AF">
        <w:trPr>
          <w:trHeight w:hRule="exact" w:val="362"/>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10</w:t>
            </w:r>
          </w:p>
        </w:tc>
        <w:tc>
          <w:tcPr>
            <w:tcW w:w="32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rPr>
                <w:rFonts w:ascii="Times New Roman" w:hAnsi="Times New Roman"/>
                <w:sz w:val="24"/>
                <w:szCs w:val="24"/>
              </w:rPr>
            </w:pPr>
            <w:r>
              <w:rPr>
                <w:rFonts w:ascii="Times New Roman" w:hAnsi="Times New Roman"/>
                <w:sz w:val="24"/>
                <w:szCs w:val="24"/>
              </w:rPr>
              <w:t>Триоль</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3</w:t>
            </w:r>
          </w:p>
        </w:tc>
      </w:tr>
      <w:tr w:rsidR="001555FD" w:rsidTr="009578AF">
        <w:trPr>
          <w:trHeight w:hRule="exact" w:val="611"/>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11</w:t>
            </w:r>
          </w:p>
        </w:tc>
        <w:tc>
          <w:tcPr>
            <w:tcW w:w="32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rPr>
                <w:rFonts w:ascii="Times New Roman" w:hAnsi="Times New Roman"/>
                <w:sz w:val="24"/>
                <w:szCs w:val="24"/>
              </w:rPr>
            </w:pPr>
            <w:r>
              <w:rPr>
                <w:rFonts w:ascii="Times New Roman" w:hAnsi="Times New Roman"/>
                <w:sz w:val="24"/>
                <w:szCs w:val="24"/>
              </w:rPr>
              <w:t>Тональность Ля-бемоль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3</w:t>
            </w:r>
          </w:p>
        </w:tc>
      </w:tr>
      <w:tr w:rsidR="001555FD" w:rsidTr="009578AF">
        <w:trPr>
          <w:trHeight w:hRule="exact" w:val="39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12</w:t>
            </w:r>
          </w:p>
        </w:tc>
        <w:tc>
          <w:tcPr>
            <w:tcW w:w="32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rPr>
                <w:rFonts w:ascii="Times New Roman" w:hAnsi="Times New Roman"/>
                <w:sz w:val="24"/>
                <w:szCs w:val="24"/>
              </w:rPr>
            </w:pPr>
            <w:r>
              <w:rPr>
                <w:rFonts w:ascii="Times New Roman" w:hAnsi="Times New Roman"/>
                <w:sz w:val="24"/>
                <w:szCs w:val="24"/>
              </w:rPr>
              <w:t>Размер 6/8</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3</w:t>
            </w:r>
          </w:p>
        </w:tc>
      </w:tr>
      <w:tr w:rsidR="001555FD" w:rsidTr="009578AF">
        <w:trPr>
          <w:trHeight w:hRule="exact" w:val="390"/>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13</w:t>
            </w:r>
          </w:p>
        </w:tc>
        <w:tc>
          <w:tcPr>
            <w:tcW w:w="32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rPr>
                <w:rFonts w:ascii="Times New Roman" w:hAnsi="Times New Roman"/>
                <w:sz w:val="24"/>
                <w:szCs w:val="24"/>
              </w:rPr>
            </w:pPr>
            <w:r>
              <w:rPr>
                <w:rFonts w:ascii="Times New Roman" w:hAnsi="Times New Roman"/>
                <w:sz w:val="24"/>
                <w:szCs w:val="24"/>
              </w:rPr>
              <w:t>Интервал м.7</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1,5</w:t>
            </w:r>
          </w:p>
        </w:tc>
      </w:tr>
      <w:tr w:rsidR="001555FD" w:rsidTr="009578AF">
        <w:trPr>
          <w:trHeight w:hRule="exact" w:val="1583"/>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lastRenderedPageBreak/>
              <w:t>14</w:t>
            </w:r>
          </w:p>
        </w:tc>
        <w:tc>
          <w:tcPr>
            <w:tcW w:w="32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rPr>
                <w:rFonts w:ascii="Times New Roman" w:hAnsi="Times New Roman"/>
                <w:sz w:val="24"/>
                <w:szCs w:val="24"/>
              </w:rPr>
            </w:pPr>
            <w:r>
              <w:rPr>
                <w:rFonts w:ascii="Times New Roman" w:hAnsi="Times New Roman"/>
                <w:sz w:val="24"/>
                <w:szCs w:val="24"/>
              </w:rPr>
              <w:t>Доминантовый септаккорд в мажоре и гармоническом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3</w:t>
            </w:r>
          </w:p>
        </w:tc>
      </w:tr>
      <w:tr w:rsidR="001555FD" w:rsidTr="009578AF">
        <w:trPr>
          <w:trHeight w:hRule="exact" w:val="720"/>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15</w:t>
            </w:r>
          </w:p>
        </w:tc>
        <w:tc>
          <w:tcPr>
            <w:tcW w:w="32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rPr>
                <w:rFonts w:ascii="Times New Roman" w:hAnsi="Times New Roman"/>
                <w:sz w:val="24"/>
                <w:szCs w:val="24"/>
              </w:rPr>
            </w:pPr>
            <w:r>
              <w:rPr>
                <w:rFonts w:ascii="Times New Roman" w:hAnsi="Times New Roman"/>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1,5</w:t>
            </w:r>
          </w:p>
        </w:tc>
      </w:tr>
      <w:tr w:rsidR="001555FD" w:rsidTr="009578AF">
        <w:trPr>
          <w:trHeight w:hRule="exact" w:val="715"/>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16</w:t>
            </w:r>
          </w:p>
        </w:tc>
        <w:tc>
          <w:tcPr>
            <w:tcW w:w="32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rPr>
                <w:rFonts w:ascii="Times New Roman" w:hAnsi="Times New Roman"/>
                <w:sz w:val="24"/>
                <w:szCs w:val="24"/>
              </w:rPr>
            </w:pPr>
            <w:r>
              <w:rPr>
                <w:rFonts w:ascii="Times New Roman" w:hAnsi="Times New Roman"/>
                <w:sz w:val="24"/>
                <w:szCs w:val="24"/>
              </w:rPr>
              <w:t>Тональность фа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3</w:t>
            </w:r>
          </w:p>
        </w:tc>
      </w:tr>
      <w:tr w:rsidR="001555FD" w:rsidTr="009578AF">
        <w:trPr>
          <w:trHeight w:hRule="exact" w:val="372"/>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17</w:t>
            </w:r>
          </w:p>
        </w:tc>
        <w:tc>
          <w:tcPr>
            <w:tcW w:w="32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rPr>
                <w:rFonts w:ascii="Times New Roman" w:hAnsi="Times New Roman"/>
                <w:sz w:val="24"/>
                <w:szCs w:val="24"/>
              </w:rPr>
            </w:pPr>
            <w:r>
              <w:rPr>
                <w:rFonts w:ascii="Times New Roman" w:hAnsi="Times New Roman"/>
                <w:sz w:val="24"/>
                <w:szCs w:val="24"/>
              </w:rPr>
              <w:t>Повторение тритонов</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3</w:t>
            </w:r>
          </w:p>
        </w:tc>
      </w:tr>
      <w:tr w:rsidR="001555FD" w:rsidTr="009578AF">
        <w:trPr>
          <w:trHeight w:hRule="exact" w:val="979"/>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18</w:t>
            </w:r>
          </w:p>
        </w:tc>
        <w:tc>
          <w:tcPr>
            <w:tcW w:w="32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rPr>
                <w:rFonts w:ascii="Times New Roman" w:hAnsi="Times New Roman"/>
                <w:sz w:val="24"/>
                <w:szCs w:val="24"/>
              </w:rPr>
            </w:pPr>
            <w:r>
              <w:rPr>
                <w:rFonts w:ascii="Times New Roman" w:hAnsi="Times New Roman"/>
                <w:sz w:val="24"/>
                <w:szCs w:val="24"/>
              </w:rPr>
              <w:t>Повторение доминантового септаккорда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1,5</w:t>
            </w:r>
          </w:p>
        </w:tc>
      </w:tr>
      <w:tr w:rsidR="001555FD" w:rsidTr="009578AF">
        <w:trPr>
          <w:trHeight w:hRule="exact" w:val="629"/>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19</w:t>
            </w:r>
          </w:p>
        </w:tc>
        <w:tc>
          <w:tcPr>
            <w:tcW w:w="32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rPr>
                <w:rFonts w:ascii="Times New Roman" w:hAnsi="Times New Roman"/>
                <w:sz w:val="24"/>
                <w:szCs w:val="24"/>
              </w:rPr>
            </w:pPr>
            <w:r>
              <w:rPr>
                <w:rFonts w:ascii="Times New Roman" w:hAnsi="Times New Roman"/>
                <w:sz w:val="24"/>
                <w:szCs w:val="24"/>
              </w:rPr>
              <w:t>Промежуточный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1,5</w:t>
            </w:r>
          </w:p>
        </w:tc>
      </w:tr>
      <w:tr w:rsidR="001555FD" w:rsidTr="009578AF">
        <w:trPr>
          <w:trHeight w:hRule="exact" w:val="388"/>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20</w:t>
            </w:r>
          </w:p>
        </w:tc>
        <w:tc>
          <w:tcPr>
            <w:tcW w:w="32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rPr>
                <w:rFonts w:ascii="Times New Roman" w:hAnsi="Times New Roman"/>
                <w:sz w:val="24"/>
                <w:szCs w:val="24"/>
              </w:rPr>
            </w:pPr>
            <w:r>
              <w:rPr>
                <w:rFonts w:ascii="Times New Roman" w:hAnsi="Times New Roman"/>
                <w:sz w:val="24"/>
                <w:szCs w:val="24"/>
              </w:rPr>
              <w:t>Резервный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1,5</w:t>
            </w:r>
          </w:p>
        </w:tc>
      </w:tr>
      <w:tr w:rsidR="001555FD" w:rsidTr="009578AF">
        <w:trPr>
          <w:trHeight w:hRule="exact" w:val="32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rsidP="00B60A81">
            <w:pPr>
              <w:spacing w:after="0" w:line="240" w:lineRule="auto"/>
              <w:ind w:left="-993" w:firstLine="993"/>
              <w:jc w:val="center"/>
              <w:rPr>
                <w:rFonts w:ascii="Times New Roman" w:hAnsi="Times New Roman"/>
                <w:sz w:val="24"/>
                <w:szCs w:val="24"/>
              </w:rPr>
            </w:pPr>
          </w:p>
        </w:tc>
        <w:tc>
          <w:tcPr>
            <w:tcW w:w="32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rPr>
                <w:rFonts w:ascii="Times New Roman" w:hAnsi="Times New Roman"/>
                <w:sz w:val="24"/>
                <w:szCs w:val="24"/>
              </w:rPr>
            </w:pPr>
            <w:r>
              <w:rPr>
                <w:rFonts w:ascii="Times New Roman" w:hAnsi="Times New Roman"/>
                <w:sz w:val="24"/>
                <w:szCs w:val="24"/>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rsidP="00B60A81">
            <w:pPr>
              <w:spacing w:after="0" w:line="240" w:lineRule="auto"/>
              <w:ind w:left="-993" w:firstLine="993"/>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82,5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33</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49,5</w:t>
            </w:r>
          </w:p>
        </w:tc>
      </w:tr>
    </w:tbl>
    <w:p w:rsidR="001555FD" w:rsidRDefault="001555FD" w:rsidP="00B60A81">
      <w:pPr>
        <w:shd w:val="clear" w:color="auto" w:fill="FFFFFF"/>
        <w:spacing w:before="240" w:after="0"/>
        <w:ind w:left="-993" w:firstLine="993"/>
        <w:rPr>
          <w:rFonts w:ascii="Times New Roman" w:hAnsi="Times New Roman"/>
          <w:b/>
          <w:sz w:val="24"/>
          <w:szCs w:val="24"/>
        </w:rPr>
      </w:pPr>
      <w:r>
        <w:rPr>
          <w:rFonts w:ascii="Times New Roman" w:hAnsi="Times New Roman"/>
          <w:b/>
          <w:bCs/>
          <w:color w:val="000000"/>
          <w:spacing w:val="-4"/>
          <w:sz w:val="24"/>
          <w:szCs w:val="24"/>
        </w:rPr>
        <w:t>5 класс</w:t>
      </w:r>
    </w:p>
    <w:p w:rsidR="001555FD" w:rsidRDefault="001555FD" w:rsidP="00B60A81">
      <w:pPr>
        <w:shd w:val="clear" w:color="auto" w:fill="FFFFFF"/>
        <w:spacing w:after="0"/>
        <w:ind w:left="-993" w:firstLine="993"/>
        <w:jc w:val="right"/>
        <w:rPr>
          <w:rFonts w:ascii="Times New Roman" w:hAnsi="Times New Roman"/>
          <w:b/>
          <w:sz w:val="24"/>
          <w:szCs w:val="24"/>
        </w:rPr>
      </w:pPr>
      <w:r>
        <w:rPr>
          <w:rFonts w:ascii="Times New Roman" w:hAnsi="Times New Roman"/>
          <w:b/>
          <w:i/>
          <w:iCs/>
          <w:color w:val="000000"/>
          <w:spacing w:val="-5"/>
          <w:sz w:val="24"/>
          <w:szCs w:val="24"/>
        </w:rPr>
        <w:t>Таблица 7</w:t>
      </w:r>
    </w:p>
    <w:p w:rsidR="001555FD" w:rsidRDefault="001555FD" w:rsidP="00B60A81">
      <w:pPr>
        <w:spacing w:after="154" w:line="1" w:lineRule="exact"/>
        <w:ind w:left="-993" w:firstLine="993"/>
        <w:rPr>
          <w:sz w:val="24"/>
          <w:szCs w:val="24"/>
        </w:rPr>
      </w:pPr>
    </w:p>
    <w:tbl>
      <w:tblPr>
        <w:tblW w:w="0" w:type="auto"/>
        <w:tblInd w:w="-1378" w:type="dxa"/>
        <w:tblLayout w:type="fixed"/>
        <w:tblCellMar>
          <w:left w:w="40" w:type="dxa"/>
          <w:right w:w="40" w:type="dxa"/>
        </w:tblCellMar>
        <w:tblLook w:val="04A0"/>
      </w:tblPr>
      <w:tblGrid>
        <w:gridCol w:w="851"/>
        <w:gridCol w:w="3201"/>
        <w:gridCol w:w="1701"/>
        <w:gridCol w:w="1559"/>
        <w:gridCol w:w="1843"/>
        <w:gridCol w:w="1378"/>
        <w:gridCol w:w="9"/>
      </w:tblGrid>
      <w:tr w:rsidR="001555FD" w:rsidTr="009578AF">
        <w:trPr>
          <w:cantSplit/>
          <w:trHeight w:hRule="exact" w:val="368"/>
        </w:trPr>
        <w:tc>
          <w:tcPr>
            <w:tcW w:w="851"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 п.п.</w:t>
            </w:r>
          </w:p>
        </w:tc>
        <w:tc>
          <w:tcPr>
            <w:tcW w:w="3201"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Наименование</w:t>
            </w:r>
          </w:p>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раздела, темы</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Вид учебного занятия</w:t>
            </w:r>
          </w:p>
        </w:tc>
        <w:tc>
          <w:tcPr>
            <w:tcW w:w="4789"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Общий объем времени (в часах)</w:t>
            </w:r>
          </w:p>
        </w:tc>
      </w:tr>
      <w:tr w:rsidR="001555FD" w:rsidTr="009578AF">
        <w:trPr>
          <w:cantSplit/>
          <w:trHeight w:hRule="exact" w:val="778"/>
        </w:trPr>
        <w:tc>
          <w:tcPr>
            <w:tcW w:w="851" w:type="dxa"/>
            <w:vMerge/>
            <w:tcBorders>
              <w:top w:val="single" w:sz="6" w:space="0" w:color="auto"/>
              <w:left w:val="single" w:sz="6" w:space="0" w:color="auto"/>
              <w:bottom w:val="single" w:sz="6" w:space="0" w:color="auto"/>
              <w:right w:val="single" w:sz="6" w:space="0" w:color="auto"/>
            </w:tcBorders>
            <w:vAlign w:val="center"/>
            <w:hideMark/>
          </w:tcPr>
          <w:p w:rsidR="001555FD" w:rsidRDefault="001555FD" w:rsidP="00B60A81">
            <w:pPr>
              <w:spacing w:after="0" w:line="240" w:lineRule="auto"/>
              <w:ind w:left="-993" w:firstLine="993"/>
              <w:rPr>
                <w:rFonts w:ascii="Times New Roman" w:hAnsi="Times New Roman"/>
                <w:b/>
                <w:sz w:val="24"/>
                <w:szCs w:val="24"/>
              </w:rPr>
            </w:pPr>
          </w:p>
        </w:tc>
        <w:tc>
          <w:tcPr>
            <w:tcW w:w="3201" w:type="dxa"/>
            <w:vMerge/>
            <w:tcBorders>
              <w:top w:val="single" w:sz="6" w:space="0" w:color="auto"/>
              <w:left w:val="single" w:sz="6" w:space="0" w:color="auto"/>
              <w:bottom w:val="single" w:sz="6" w:space="0" w:color="auto"/>
              <w:right w:val="single" w:sz="6" w:space="0" w:color="auto"/>
            </w:tcBorders>
            <w:vAlign w:val="center"/>
            <w:hideMark/>
          </w:tcPr>
          <w:p w:rsidR="001555FD" w:rsidRDefault="001555FD" w:rsidP="00B60A81">
            <w:pPr>
              <w:spacing w:after="0" w:line="240" w:lineRule="auto"/>
              <w:ind w:left="-993" w:firstLine="993"/>
              <w:rPr>
                <w:rFonts w:ascii="Times New Roman" w:hAnsi="Times New Roman"/>
                <w:b/>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1555FD" w:rsidRDefault="001555FD" w:rsidP="00B60A81">
            <w:pPr>
              <w:spacing w:after="0" w:line="240" w:lineRule="auto"/>
              <w:ind w:left="-993" w:firstLine="993"/>
              <w:rPr>
                <w:rFonts w:ascii="Times New Roman" w:hAnsi="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Максимальная учебная</w:t>
            </w:r>
          </w:p>
          <w:p w:rsidR="001555FD" w:rsidRDefault="001555FD" w:rsidP="00B60A81">
            <w:pPr>
              <w:shd w:val="clear" w:color="auto" w:fill="FFFFFF"/>
              <w:spacing w:line="240" w:lineRule="auto"/>
              <w:ind w:left="-993" w:firstLine="993"/>
              <w:jc w:val="center"/>
              <w:rPr>
                <w:rFonts w:ascii="Times New Roman" w:hAnsi="Times New Roman"/>
                <w:color w:val="000000"/>
                <w:sz w:val="24"/>
                <w:szCs w:val="24"/>
              </w:rPr>
            </w:pPr>
            <w:r>
              <w:rPr>
                <w:rFonts w:ascii="Times New Roman" w:hAnsi="Times New Roman"/>
                <w:b/>
                <w:sz w:val="24"/>
                <w:szCs w:val="24"/>
              </w:rPr>
              <w:t>нагрузка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Самостоятельная</w:t>
            </w:r>
          </w:p>
          <w:p w:rsidR="001555FD" w:rsidRDefault="001555FD" w:rsidP="00B60A81">
            <w:pPr>
              <w:shd w:val="clear" w:color="auto" w:fill="FFFFFF"/>
              <w:spacing w:line="240" w:lineRule="auto"/>
              <w:ind w:left="-993" w:firstLine="993"/>
              <w:jc w:val="center"/>
              <w:rPr>
                <w:rFonts w:ascii="Times New Roman" w:hAnsi="Times New Roman"/>
                <w:color w:val="000000"/>
                <w:sz w:val="24"/>
                <w:szCs w:val="24"/>
              </w:rPr>
            </w:pPr>
            <w:r>
              <w:rPr>
                <w:rFonts w:ascii="Times New Roman" w:hAnsi="Times New Roman"/>
                <w:b/>
                <w:sz w:val="24"/>
                <w:szCs w:val="24"/>
              </w:rPr>
              <w:t>работа</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Аудиторные</w:t>
            </w:r>
          </w:p>
          <w:p w:rsidR="001555FD" w:rsidRDefault="001555FD" w:rsidP="00B60A81">
            <w:pPr>
              <w:shd w:val="clear" w:color="auto" w:fill="FFFFFF"/>
              <w:spacing w:line="240" w:lineRule="auto"/>
              <w:ind w:left="-993" w:firstLine="993"/>
              <w:jc w:val="center"/>
              <w:rPr>
                <w:rFonts w:ascii="Times New Roman" w:hAnsi="Times New Roman"/>
                <w:color w:val="000000"/>
                <w:sz w:val="24"/>
                <w:szCs w:val="24"/>
              </w:rPr>
            </w:pPr>
            <w:r>
              <w:rPr>
                <w:rFonts w:ascii="Times New Roman" w:hAnsi="Times New Roman"/>
                <w:b/>
                <w:sz w:val="24"/>
                <w:szCs w:val="24"/>
              </w:rPr>
              <w:t>занятия</w:t>
            </w:r>
          </w:p>
        </w:tc>
      </w:tr>
      <w:tr w:rsidR="001555FD" w:rsidTr="009578AF">
        <w:trPr>
          <w:trHeight w:hRule="exact" w:val="654"/>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rPr>
                <w:rFonts w:ascii="Times New Roman" w:hAnsi="Times New Roman"/>
                <w:sz w:val="24"/>
                <w:szCs w:val="24"/>
              </w:rPr>
            </w:pPr>
            <w:r>
              <w:rPr>
                <w:rFonts w:ascii="Times New Roman" w:hAnsi="Times New Roman"/>
                <w:color w:val="000000"/>
                <w:sz w:val="24"/>
                <w:szCs w:val="24"/>
              </w:rPr>
              <w:t>1</w:t>
            </w:r>
          </w:p>
        </w:tc>
        <w:tc>
          <w:tcPr>
            <w:tcW w:w="32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hd w:val="clear" w:color="auto" w:fill="FFFFFF"/>
              <w:spacing w:line="240" w:lineRule="auto"/>
              <w:ind w:left="101" w:right="125" w:hanging="101"/>
              <w:rPr>
                <w:rFonts w:ascii="Times New Roman" w:hAnsi="Times New Roman"/>
                <w:sz w:val="24"/>
                <w:szCs w:val="24"/>
              </w:rPr>
            </w:pPr>
            <w:r>
              <w:rPr>
                <w:rFonts w:ascii="Times New Roman" w:hAnsi="Times New Roman"/>
                <w:color w:val="000000"/>
                <w:spacing w:val="-1"/>
                <w:sz w:val="24"/>
                <w:szCs w:val="24"/>
              </w:rPr>
              <w:t xml:space="preserve">Повторение </w:t>
            </w:r>
            <w:r>
              <w:rPr>
                <w:rFonts w:ascii="Times New Roman" w:hAnsi="Times New Roman"/>
                <w:color w:val="000000"/>
                <w:spacing w:val="2"/>
                <w:sz w:val="24"/>
                <w:szCs w:val="24"/>
              </w:rPr>
              <w:t>материала 4 класса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jc w:val="center"/>
              <w:rPr>
                <w:rFonts w:ascii="Times New Roman" w:hAnsi="Times New Roman"/>
                <w:sz w:val="24"/>
                <w:szCs w:val="24"/>
              </w:rPr>
            </w:pPr>
            <w:r>
              <w:rPr>
                <w:rFonts w:ascii="Times New Roman" w:hAnsi="Times New Roman"/>
                <w:color w:val="000000"/>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rPr>
                <w:rFonts w:ascii="Times New Roman" w:hAnsi="Times New Roman"/>
                <w:sz w:val="24"/>
                <w:szCs w:val="24"/>
              </w:rPr>
            </w:pPr>
            <w:r>
              <w:rPr>
                <w:rFonts w:ascii="Times New Roman" w:hAnsi="Times New Roman"/>
                <w:color w:val="000000"/>
                <w:sz w:val="24"/>
                <w:szCs w:val="24"/>
              </w:rPr>
              <w:t>3</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jc w:val="center"/>
              <w:rPr>
                <w:rFonts w:ascii="Times New Roman" w:hAnsi="Times New Roman"/>
                <w:sz w:val="24"/>
                <w:szCs w:val="24"/>
              </w:rPr>
            </w:pPr>
            <w:r>
              <w:rPr>
                <w:rFonts w:ascii="Times New Roman" w:hAnsi="Times New Roman"/>
                <w:color w:val="000000"/>
                <w:sz w:val="24"/>
                <w:szCs w:val="24"/>
              </w:rPr>
              <w:t>4,5</w:t>
            </w:r>
          </w:p>
        </w:tc>
      </w:tr>
      <w:tr w:rsidR="001555FD" w:rsidTr="009578AF">
        <w:trPr>
          <w:trHeight w:hRule="exact" w:val="1296"/>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rPr>
                <w:rFonts w:ascii="Times New Roman" w:hAnsi="Times New Roman"/>
                <w:sz w:val="24"/>
                <w:szCs w:val="24"/>
              </w:rPr>
            </w:pPr>
            <w:r>
              <w:rPr>
                <w:rFonts w:ascii="Times New Roman" w:hAnsi="Times New Roman"/>
                <w:color w:val="000000"/>
                <w:sz w:val="24"/>
                <w:szCs w:val="24"/>
              </w:rPr>
              <w:t>2</w:t>
            </w:r>
          </w:p>
        </w:tc>
        <w:tc>
          <w:tcPr>
            <w:tcW w:w="32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hd w:val="clear" w:color="auto" w:fill="FFFFFF"/>
              <w:spacing w:line="240" w:lineRule="auto"/>
              <w:ind w:left="101" w:right="619" w:hanging="101"/>
              <w:rPr>
                <w:rFonts w:ascii="Times New Roman" w:hAnsi="Times New Roman"/>
                <w:sz w:val="24"/>
                <w:szCs w:val="24"/>
              </w:rPr>
            </w:pPr>
            <w:r>
              <w:rPr>
                <w:rFonts w:ascii="Times New Roman" w:hAnsi="Times New Roman"/>
                <w:color w:val="000000"/>
                <w:spacing w:val="-2"/>
                <w:sz w:val="24"/>
                <w:szCs w:val="24"/>
              </w:rPr>
              <w:t xml:space="preserve">Доминантовое </w:t>
            </w:r>
            <w:r>
              <w:rPr>
                <w:rFonts w:ascii="Times New Roman" w:hAnsi="Times New Roman"/>
                <w:color w:val="000000"/>
                <w:spacing w:val="-1"/>
                <w:sz w:val="24"/>
                <w:szCs w:val="24"/>
              </w:rPr>
              <w:t xml:space="preserve">трезвучие с </w:t>
            </w:r>
            <w:r>
              <w:rPr>
                <w:rFonts w:ascii="Times New Roman" w:hAnsi="Times New Roman"/>
                <w:color w:val="000000"/>
                <w:spacing w:val="-3"/>
                <w:sz w:val="24"/>
                <w:szCs w:val="24"/>
              </w:rPr>
              <w:t xml:space="preserve">обращениями и </w:t>
            </w:r>
            <w:r>
              <w:rPr>
                <w:rFonts w:ascii="Times New Roman" w:hAnsi="Times New Roman"/>
                <w:color w:val="000000"/>
                <w:spacing w:val="-1"/>
                <w:sz w:val="24"/>
                <w:szCs w:val="24"/>
              </w:rPr>
              <w:t>разрешениями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jc w:val="center"/>
              <w:rPr>
                <w:rFonts w:ascii="Times New Roman" w:hAnsi="Times New Roman"/>
                <w:sz w:val="24"/>
                <w:szCs w:val="24"/>
              </w:rPr>
            </w:pPr>
            <w:r>
              <w:rPr>
                <w:rFonts w:ascii="Times New Roman" w:hAnsi="Times New Roman"/>
                <w:color w:val="000000"/>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rPr>
                <w:rFonts w:ascii="Times New Roman" w:hAnsi="Times New Roman"/>
                <w:sz w:val="24"/>
                <w:szCs w:val="24"/>
              </w:rPr>
            </w:pPr>
            <w:r>
              <w:rPr>
                <w:rFonts w:ascii="Times New Roman" w:hAnsi="Times New Roman"/>
                <w:color w:val="000000"/>
                <w:sz w:val="24"/>
                <w:szCs w:val="24"/>
              </w:rPr>
              <w:t>2</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jc w:val="center"/>
              <w:rPr>
                <w:rFonts w:ascii="Times New Roman" w:hAnsi="Times New Roman"/>
                <w:sz w:val="24"/>
                <w:szCs w:val="24"/>
              </w:rPr>
            </w:pPr>
            <w:r>
              <w:rPr>
                <w:rFonts w:ascii="Times New Roman" w:hAnsi="Times New Roman"/>
                <w:color w:val="000000"/>
                <w:sz w:val="24"/>
                <w:szCs w:val="24"/>
              </w:rPr>
              <w:t>3</w:t>
            </w:r>
          </w:p>
        </w:tc>
      </w:tr>
      <w:tr w:rsidR="001555FD" w:rsidTr="009578AF">
        <w:trPr>
          <w:trHeight w:hRule="exact" w:val="998"/>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rPr>
                <w:rFonts w:ascii="Times New Roman" w:hAnsi="Times New Roman"/>
                <w:sz w:val="24"/>
                <w:szCs w:val="24"/>
              </w:rPr>
            </w:pPr>
            <w:r>
              <w:rPr>
                <w:rFonts w:ascii="Times New Roman" w:hAnsi="Times New Roman"/>
                <w:color w:val="000000"/>
                <w:sz w:val="24"/>
                <w:szCs w:val="24"/>
              </w:rPr>
              <w:t>3</w:t>
            </w:r>
          </w:p>
        </w:tc>
        <w:tc>
          <w:tcPr>
            <w:tcW w:w="32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hd w:val="clear" w:color="auto" w:fill="FFFFFF"/>
              <w:spacing w:line="240" w:lineRule="auto"/>
              <w:ind w:left="101" w:right="53" w:hanging="101"/>
              <w:rPr>
                <w:rFonts w:ascii="Times New Roman" w:hAnsi="Times New Roman"/>
                <w:sz w:val="24"/>
                <w:szCs w:val="24"/>
              </w:rPr>
            </w:pPr>
            <w:r>
              <w:rPr>
                <w:rFonts w:ascii="Times New Roman" w:hAnsi="Times New Roman"/>
                <w:color w:val="000000"/>
                <w:spacing w:val="-2"/>
                <w:sz w:val="24"/>
                <w:szCs w:val="24"/>
              </w:rPr>
              <w:t xml:space="preserve">Ритмическая группа </w:t>
            </w:r>
            <w:r>
              <w:rPr>
                <w:rFonts w:ascii="Times New Roman" w:hAnsi="Times New Roman"/>
                <w:color w:val="000000"/>
                <w:spacing w:val="-1"/>
                <w:sz w:val="24"/>
                <w:szCs w:val="24"/>
              </w:rPr>
              <w:t>четверть с точкой и две шестнадцатые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jc w:val="center"/>
              <w:rPr>
                <w:rFonts w:ascii="Times New Roman" w:hAnsi="Times New Roman"/>
                <w:sz w:val="24"/>
                <w:szCs w:val="24"/>
              </w:rPr>
            </w:pPr>
            <w:r>
              <w:rPr>
                <w:rFonts w:ascii="Times New Roman" w:hAnsi="Times New Roman"/>
                <w:color w:val="000000"/>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rPr>
                <w:rFonts w:ascii="Times New Roman" w:hAnsi="Times New Roman"/>
                <w:sz w:val="24"/>
                <w:szCs w:val="24"/>
              </w:rPr>
            </w:pPr>
            <w:r>
              <w:rPr>
                <w:rFonts w:ascii="Times New Roman" w:hAnsi="Times New Roman"/>
                <w:color w:val="000000"/>
                <w:sz w:val="24"/>
                <w:szCs w:val="24"/>
              </w:rPr>
              <w:t>2</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jc w:val="center"/>
              <w:rPr>
                <w:rFonts w:ascii="Times New Roman" w:hAnsi="Times New Roman"/>
                <w:sz w:val="24"/>
                <w:szCs w:val="24"/>
              </w:rPr>
            </w:pPr>
            <w:r>
              <w:rPr>
                <w:rFonts w:ascii="Times New Roman" w:hAnsi="Times New Roman"/>
                <w:color w:val="000000"/>
                <w:sz w:val="24"/>
                <w:szCs w:val="24"/>
              </w:rPr>
              <w:t>3</w:t>
            </w:r>
          </w:p>
        </w:tc>
      </w:tr>
      <w:tr w:rsidR="001555FD" w:rsidTr="009578AF">
        <w:trPr>
          <w:gridAfter w:val="1"/>
          <w:wAfter w:w="9" w:type="dxa"/>
          <w:trHeight w:hRule="exact" w:val="683"/>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rPr>
                <w:rFonts w:ascii="Times New Roman" w:hAnsi="Times New Roman"/>
                <w:sz w:val="24"/>
                <w:szCs w:val="24"/>
              </w:rPr>
            </w:pPr>
            <w:r>
              <w:rPr>
                <w:rFonts w:ascii="Times New Roman" w:hAnsi="Times New Roman"/>
                <w:color w:val="000000"/>
                <w:sz w:val="24"/>
                <w:szCs w:val="24"/>
              </w:rPr>
              <w:t>4</w:t>
            </w:r>
          </w:p>
        </w:tc>
        <w:tc>
          <w:tcPr>
            <w:tcW w:w="32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hd w:val="clear" w:color="auto" w:fill="FFFFFF"/>
              <w:spacing w:line="240" w:lineRule="auto"/>
              <w:ind w:left="101" w:hanging="101"/>
              <w:rPr>
                <w:rFonts w:ascii="Times New Roman" w:hAnsi="Times New Roman"/>
                <w:sz w:val="24"/>
                <w:szCs w:val="24"/>
              </w:rPr>
            </w:pPr>
            <w:r>
              <w:rPr>
                <w:rFonts w:ascii="Times New Roman" w:hAnsi="Times New Roman"/>
                <w:color w:val="000000"/>
                <w:spacing w:val="-4"/>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ind w:left="-993" w:firstLine="993"/>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jc w:val="center"/>
              <w:rPr>
                <w:rFonts w:ascii="Times New Roman" w:hAnsi="Times New Roman"/>
                <w:sz w:val="24"/>
                <w:szCs w:val="24"/>
              </w:rPr>
            </w:pPr>
            <w:r>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rPr>
                <w:rFonts w:ascii="Times New Roman" w:hAnsi="Times New Roman"/>
                <w:sz w:val="24"/>
                <w:szCs w:val="24"/>
              </w:rPr>
            </w:pPr>
            <w:r>
              <w:rPr>
                <w:rFonts w:ascii="Times New Roman" w:hAnsi="Times New Roman"/>
                <w:color w:val="000000"/>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jc w:val="center"/>
              <w:rPr>
                <w:rFonts w:ascii="Times New Roman" w:hAnsi="Times New Roman"/>
                <w:sz w:val="24"/>
                <w:szCs w:val="24"/>
              </w:rPr>
            </w:pPr>
            <w:r>
              <w:rPr>
                <w:rFonts w:ascii="Times New Roman" w:hAnsi="Times New Roman"/>
                <w:color w:val="000000"/>
                <w:sz w:val="24"/>
                <w:szCs w:val="24"/>
              </w:rPr>
              <w:t>1,5</w:t>
            </w:r>
          </w:p>
        </w:tc>
      </w:tr>
      <w:tr w:rsidR="001555FD" w:rsidTr="009578AF">
        <w:trPr>
          <w:gridAfter w:val="1"/>
          <w:wAfter w:w="9" w:type="dxa"/>
          <w:trHeight w:hRule="exact" w:val="1296"/>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rPr>
                <w:rFonts w:ascii="Times New Roman" w:hAnsi="Times New Roman"/>
                <w:sz w:val="24"/>
                <w:szCs w:val="24"/>
              </w:rPr>
            </w:pPr>
            <w:r>
              <w:rPr>
                <w:rFonts w:ascii="Times New Roman" w:hAnsi="Times New Roman"/>
                <w:color w:val="000000"/>
                <w:sz w:val="24"/>
                <w:szCs w:val="24"/>
              </w:rPr>
              <w:t>5</w:t>
            </w:r>
          </w:p>
        </w:tc>
        <w:tc>
          <w:tcPr>
            <w:tcW w:w="32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hd w:val="clear" w:color="auto" w:fill="FFFFFF"/>
              <w:spacing w:line="240" w:lineRule="auto"/>
              <w:ind w:left="101" w:right="326" w:hanging="101"/>
              <w:rPr>
                <w:rFonts w:ascii="Times New Roman" w:hAnsi="Times New Roman"/>
                <w:sz w:val="24"/>
                <w:szCs w:val="24"/>
              </w:rPr>
            </w:pPr>
            <w:r>
              <w:rPr>
                <w:rFonts w:ascii="Times New Roman" w:hAnsi="Times New Roman"/>
                <w:color w:val="000000"/>
                <w:spacing w:val="-4"/>
                <w:sz w:val="24"/>
                <w:szCs w:val="24"/>
              </w:rPr>
              <w:t xml:space="preserve">Субдоминантовое </w:t>
            </w:r>
            <w:r>
              <w:rPr>
                <w:rFonts w:ascii="Times New Roman" w:hAnsi="Times New Roman"/>
                <w:color w:val="000000"/>
                <w:spacing w:val="-1"/>
                <w:sz w:val="24"/>
                <w:szCs w:val="24"/>
              </w:rPr>
              <w:t>трезвучие с обращениями и разрешениями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jc w:val="center"/>
              <w:rPr>
                <w:rFonts w:ascii="Times New Roman" w:hAnsi="Times New Roman"/>
                <w:sz w:val="24"/>
                <w:szCs w:val="24"/>
              </w:rPr>
            </w:pPr>
            <w:r>
              <w:rPr>
                <w:rFonts w:ascii="Times New Roman" w:hAnsi="Times New Roman"/>
                <w:color w:val="000000"/>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rPr>
                <w:rFonts w:ascii="Times New Roman" w:hAnsi="Times New Roman"/>
                <w:sz w:val="24"/>
                <w:szCs w:val="24"/>
              </w:rPr>
            </w:pPr>
            <w:r>
              <w:rPr>
                <w:rFonts w:ascii="Times New Roman" w:hAnsi="Times New Roman"/>
                <w:color w:val="000000"/>
                <w:sz w:val="24"/>
                <w:szCs w:val="24"/>
              </w:rPr>
              <w:t>3</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jc w:val="center"/>
              <w:rPr>
                <w:rFonts w:ascii="Times New Roman" w:hAnsi="Times New Roman"/>
                <w:sz w:val="24"/>
                <w:szCs w:val="24"/>
              </w:rPr>
            </w:pPr>
            <w:r>
              <w:rPr>
                <w:rFonts w:ascii="Times New Roman" w:hAnsi="Times New Roman"/>
                <w:color w:val="000000"/>
                <w:sz w:val="24"/>
                <w:szCs w:val="24"/>
              </w:rPr>
              <w:t>4,5</w:t>
            </w:r>
          </w:p>
        </w:tc>
      </w:tr>
      <w:tr w:rsidR="001555FD" w:rsidTr="009578AF">
        <w:trPr>
          <w:gridAfter w:val="1"/>
          <w:wAfter w:w="9" w:type="dxa"/>
          <w:trHeight w:hRule="exact" w:val="1939"/>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rPr>
                <w:rFonts w:ascii="Times New Roman" w:hAnsi="Times New Roman"/>
                <w:sz w:val="24"/>
                <w:szCs w:val="24"/>
              </w:rPr>
            </w:pPr>
            <w:r>
              <w:rPr>
                <w:rFonts w:ascii="Times New Roman" w:hAnsi="Times New Roman"/>
                <w:color w:val="000000"/>
                <w:sz w:val="24"/>
                <w:szCs w:val="24"/>
              </w:rPr>
              <w:t>6</w:t>
            </w:r>
          </w:p>
        </w:tc>
        <w:tc>
          <w:tcPr>
            <w:tcW w:w="32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hd w:val="clear" w:color="auto" w:fill="FFFFFF"/>
              <w:spacing w:line="240" w:lineRule="auto"/>
              <w:ind w:left="101" w:right="456" w:hanging="101"/>
              <w:rPr>
                <w:rFonts w:ascii="Times New Roman" w:hAnsi="Times New Roman"/>
                <w:sz w:val="24"/>
                <w:szCs w:val="24"/>
              </w:rPr>
            </w:pPr>
            <w:r>
              <w:rPr>
                <w:rFonts w:ascii="Times New Roman" w:hAnsi="Times New Roman"/>
                <w:color w:val="000000"/>
                <w:spacing w:val="-1"/>
                <w:sz w:val="24"/>
                <w:szCs w:val="24"/>
              </w:rPr>
              <w:t xml:space="preserve">Повторение </w:t>
            </w:r>
            <w:r>
              <w:rPr>
                <w:rFonts w:ascii="Times New Roman" w:hAnsi="Times New Roman"/>
                <w:color w:val="000000"/>
                <w:spacing w:val="-3"/>
                <w:sz w:val="24"/>
                <w:szCs w:val="24"/>
              </w:rPr>
              <w:t xml:space="preserve">тритонов на </w:t>
            </w:r>
            <w:r>
              <w:rPr>
                <w:rFonts w:ascii="Times New Roman" w:hAnsi="Times New Roman"/>
                <w:color w:val="000000"/>
                <w:spacing w:val="-3"/>
                <w:sz w:val="24"/>
                <w:szCs w:val="24"/>
                <w:lang w:val="en-US"/>
              </w:rPr>
              <w:t>IV</w:t>
            </w:r>
            <w:r>
              <w:rPr>
                <w:rFonts w:ascii="Times New Roman" w:hAnsi="Times New Roman"/>
                <w:color w:val="000000"/>
                <w:spacing w:val="-3"/>
                <w:sz w:val="24"/>
                <w:szCs w:val="24"/>
              </w:rPr>
              <w:t xml:space="preserve"> и </w:t>
            </w:r>
            <w:r>
              <w:rPr>
                <w:rFonts w:ascii="Times New Roman" w:hAnsi="Times New Roman"/>
                <w:color w:val="000000"/>
                <w:spacing w:val="-2"/>
                <w:sz w:val="24"/>
                <w:szCs w:val="24"/>
                <w:lang w:val="en-US"/>
              </w:rPr>
              <w:t>VII</w:t>
            </w:r>
            <w:r>
              <w:rPr>
                <w:rFonts w:ascii="Times New Roman" w:hAnsi="Times New Roman"/>
                <w:color w:val="000000"/>
                <w:spacing w:val="-2"/>
                <w:sz w:val="24"/>
                <w:szCs w:val="24"/>
              </w:rPr>
              <w:t xml:space="preserve"> ступенях в </w:t>
            </w:r>
            <w:r>
              <w:rPr>
                <w:rFonts w:ascii="Times New Roman" w:hAnsi="Times New Roman"/>
                <w:color w:val="000000"/>
                <w:spacing w:val="-1"/>
                <w:sz w:val="24"/>
                <w:szCs w:val="24"/>
              </w:rPr>
              <w:t xml:space="preserve">мажоре и </w:t>
            </w:r>
            <w:r>
              <w:rPr>
                <w:rFonts w:ascii="Times New Roman" w:hAnsi="Times New Roman"/>
                <w:color w:val="000000"/>
                <w:spacing w:val="-2"/>
                <w:sz w:val="24"/>
                <w:szCs w:val="24"/>
              </w:rPr>
              <w:t xml:space="preserve">гармоническом </w:t>
            </w:r>
            <w:r>
              <w:rPr>
                <w:rFonts w:ascii="Times New Roman" w:hAnsi="Times New Roman"/>
                <w:color w:val="000000"/>
                <w:spacing w:val="-3"/>
                <w:sz w:val="24"/>
                <w:szCs w:val="24"/>
              </w:rPr>
              <w:t>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jc w:val="center"/>
              <w:rPr>
                <w:rFonts w:ascii="Times New Roman" w:hAnsi="Times New Roman"/>
                <w:sz w:val="24"/>
                <w:szCs w:val="24"/>
              </w:rPr>
            </w:pPr>
            <w:r>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rPr>
                <w:rFonts w:ascii="Times New Roman" w:hAnsi="Times New Roman"/>
                <w:sz w:val="24"/>
                <w:szCs w:val="24"/>
              </w:rPr>
            </w:pPr>
            <w:r>
              <w:rPr>
                <w:rFonts w:ascii="Times New Roman" w:hAnsi="Times New Roman"/>
                <w:color w:val="000000"/>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jc w:val="center"/>
              <w:rPr>
                <w:rFonts w:ascii="Times New Roman" w:hAnsi="Times New Roman"/>
                <w:sz w:val="24"/>
                <w:szCs w:val="24"/>
              </w:rPr>
            </w:pPr>
            <w:r>
              <w:rPr>
                <w:rFonts w:ascii="Times New Roman" w:hAnsi="Times New Roman"/>
                <w:color w:val="000000"/>
                <w:sz w:val="24"/>
                <w:szCs w:val="24"/>
              </w:rPr>
              <w:t>1,5</w:t>
            </w:r>
          </w:p>
        </w:tc>
      </w:tr>
      <w:tr w:rsidR="001555FD" w:rsidTr="009578AF">
        <w:trPr>
          <w:gridAfter w:val="1"/>
          <w:wAfter w:w="9" w:type="dxa"/>
          <w:trHeight w:hRule="exact" w:val="1622"/>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rPr>
                <w:rFonts w:ascii="Times New Roman" w:hAnsi="Times New Roman"/>
                <w:sz w:val="24"/>
                <w:szCs w:val="24"/>
              </w:rPr>
            </w:pPr>
            <w:r>
              <w:rPr>
                <w:rFonts w:ascii="Times New Roman" w:hAnsi="Times New Roman"/>
                <w:color w:val="000000"/>
                <w:sz w:val="24"/>
                <w:szCs w:val="24"/>
              </w:rPr>
              <w:lastRenderedPageBreak/>
              <w:t>7</w:t>
            </w:r>
          </w:p>
        </w:tc>
        <w:tc>
          <w:tcPr>
            <w:tcW w:w="32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hd w:val="clear" w:color="auto" w:fill="FFFFFF"/>
              <w:spacing w:line="240" w:lineRule="auto"/>
              <w:ind w:left="101" w:right="130" w:hanging="101"/>
              <w:rPr>
                <w:rFonts w:ascii="Times New Roman" w:hAnsi="Times New Roman"/>
                <w:sz w:val="24"/>
                <w:szCs w:val="24"/>
              </w:rPr>
            </w:pPr>
            <w:r>
              <w:rPr>
                <w:rFonts w:ascii="Times New Roman" w:hAnsi="Times New Roman"/>
                <w:color w:val="000000"/>
                <w:spacing w:val="-2"/>
                <w:sz w:val="24"/>
                <w:szCs w:val="24"/>
              </w:rPr>
              <w:t xml:space="preserve">Уменьшенное </w:t>
            </w:r>
            <w:r>
              <w:rPr>
                <w:rFonts w:ascii="Times New Roman" w:hAnsi="Times New Roman"/>
                <w:color w:val="000000"/>
                <w:spacing w:val="-1"/>
                <w:sz w:val="24"/>
                <w:szCs w:val="24"/>
              </w:rPr>
              <w:t xml:space="preserve">трезвучие на </w:t>
            </w:r>
            <w:r>
              <w:rPr>
                <w:rFonts w:ascii="Times New Roman" w:hAnsi="Times New Roman"/>
                <w:color w:val="000000"/>
                <w:spacing w:val="-1"/>
                <w:sz w:val="24"/>
                <w:szCs w:val="24"/>
                <w:lang w:val="en-US"/>
              </w:rPr>
              <w:t>VII</w:t>
            </w:r>
            <w:r w:rsidRPr="001555FD">
              <w:rPr>
                <w:rFonts w:ascii="Times New Roman" w:hAnsi="Times New Roman"/>
                <w:color w:val="000000"/>
                <w:spacing w:val="-1"/>
                <w:sz w:val="24"/>
                <w:szCs w:val="24"/>
              </w:rPr>
              <w:t xml:space="preserve"> </w:t>
            </w:r>
            <w:r>
              <w:rPr>
                <w:rFonts w:ascii="Times New Roman" w:hAnsi="Times New Roman"/>
                <w:color w:val="000000"/>
                <w:spacing w:val="-3"/>
                <w:sz w:val="24"/>
                <w:szCs w:val="24"/>
              </w:rPr>
              <w:t xml:space="preserve">ступени в мажоре и </w:t>
            </w:r>
            <w:r>
              <w:rPr>
                <w:rFonts w:ascii="Times New Roman" w:hAnsi="Times New Roman"/>
                <w:color w:val="000000"/>
                <w:spacing w:val="-2"/>
                <w:sz w:val="24"/>
                <w:szCs w:val="24"/>
              </w:rPr>
              <w:t xml:space="preserve">гармоническом </w:t>
            </w:r>
            <w:r>
              <w:rPr>
                <w:rFonts w:ascii="Times New Roman" w:hAnsi="Times New Roman"/>
                <w:color w:val="000000"/>
                <w:spacing w:val="-3"/>
                <w:sz w:val="24"/>
                <w:szCs w:val="24"/>
              </w:rPr>
              <w:t>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jc w:val="center"/>
              <w:rPr>
                <w:rFonts w:ascii="Times New Roman" w:hAnsi="Times New Roman"/>
                <w:sz w:val="24"/>
                <w:szCs w:val="24"/>
              </w:rPr>
            </w:pPr>
            <w:r>
              <w:rPr>
                <w:rFonts w:ascii="Times New Roman" w:hAnsi="Times New Roman"/>
                <w:color w:val="000000"/>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rPr>
                <w:rFonts w:ascii="Times New Roman" w:hAnsi="Times New Roman"/>
                <w:sz w:val="24"/>
                <w:szCs w:val="24"/>
              </w:rPr>
            </w:pPr>
            <w:r>
              <w:rPr>
                <w:rFonts w:ascii="Times New Roman" w:hAnsi="Times New Roman"/>
                <w:color w:val="000000"/>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jc w:val="center"/>
              <w:rPr>
                <w:rFonts w:ascii="Times New Roman" w:hAnsi="Times New Roman"/>
                <w:sz w:val="24"/>
                <w:szCs w:val="24"/>
              </w:rPr>
            </w:pPr>
            <w:r>
              <w:rPr>
                <w:rFonts w:ascii="Times New Roman" w:hAnsi="Times New Roman"/>
                <w:color w:val="000000"/>
                <w:sz w:val="24"/>
                <w:szCs w:val="24"/>
              </w:rPr>
              <w:t>3</w:t>
            </w:r>
          </w:p>
        </w:tc>
      </w:tr>
      <w:tr w:rsidR="001555FD" w:rsidTr="009578AF">
        <w:trPr>
          <w:gridAfter w:val="1"/>
          <w:wAfter w:w="9" w:type="dxa"/>
          <w:trHeight w:hRule="exact" w:val="655"/>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rPr>
                <w:rFonts w:ascii="Times New Roman" w:hAnsi="Times New Roman"/>
                <w:sz w:val="24"/>
                <w:szCs w:val="24"/>
              </w:rPr>
            </w:pPr>
            <w:r>
              <w:rPr>
                <w:rFonts w:ascii="Times New Roman" w:hAnsi="Times New Roman"/>
                <w:color w:val="000000"/>
                <w:sz w:val="24"/>
                <w:szCs w:val="24"/>
              </w:rPr>
              <w:t>8</w:t>
            </w:r>
          </w:p>
        </w:tc>
        <w:tc>
          <w:tcPr>
            <w:tcW w:w="32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hd w:val="clear" w:color="auto" w:fill="FFFFFF"/>
              <w:spacing w:line="240" w:lineRule="auto"/>
              <w:ind w:left="101" w:hanging="101"/>
              <w:rPr>
                <w:rFonts w:ascii="Times New Roman" w:hAnsi="Times New Roman"/>
                <w:sz w:val="24"/>
                <w:szCs w:val="24"/>
              </w:rPr>
            </w:pPr>
            <w:r>
              <w:rPr>
                <w:rFonts w:ascii="Times New Roman" w:hAnsi="Times New Roman"/>
                <w:color w:val="000000"/>
                <w:spacing w:val="-4"/>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ind w:left="-993" w:firstLine="993"/>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jc w:val="center"/>
              <w:rPr>
                <w:rFonts w:ascii="Times New Roman" w:hAnsi="Times New Roman"/>
                <w:sz w:val="24"/>
                <w:szCs w:val="24"/>
              </w:rPr>
            </w:pPr>
            <w:r>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rPr>
                <w:rFonts w:ascii="Times New Roman" w:hAnsi="Times New Roman"/>
                <w:sz w:val="24"/>
                <w:szCs w:val="24"/>
              </w:rPr>
            </w:pPr>
            <w:r>
              <w:rPr>
                <w:rFonts w:ascii="Times New Roman" w:hAnsi="Times New Roman"/>
                <w:color w:val="000000"/>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jc w:val="center"/>
              <w:rPr>
                <w:rFonts w:ascii="Times New Roman" w:hAnsi="Times New Roman"/>
                <w:sz w:val="24"/>
                <w:szCs w:val="24"/>
              </w:rPr>
            </w:pPr>
            <w:r>
              <w:rPr>
                <w:rFonts w:ascii="Times New Roman" w:hAnsi="Times New Roman"/>
                <w:color w:val="000000"/>
                <w:sz w:val="24"/>
                <w:szCs w:val="24"/>
              </w:rPr>
              <w:t>1,5</w:t>
            </w:r>
          </w:p>
        </w:tc>
      </w:tr>
      <w:tr w:rsidR="001555FD" w:rsidTr="009578AF">
        <w:trPr>
          <w:gridAfter w:val="1"/>
          <w:wAfter w:w="9" w:type="dxa"/>
          <w:trHeight w:hRule="exact" w:val="979"/>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rPr>
                <w:rFonts w:ascii="Times New Roman" w:hAnsi="Times New Roman"/>
                <w:sz w:val="24"/>
                <w:szCs w:val="24"/>
              </w:rPr>
            </w:pPr>
            <w:r>
              <w:rPr>
                <w:rFonts w:ascii="Times New Roman" w:hAnsi="Times New Roman"/>
                <w:color w:val="000000"/>
                <w:sz w:val="24"/>
                <w:szCs w:val="24"/>
              </w:rPr>
              <w:t>9</w:t>
            </w:r>
          </w:p>
        </w:tc>
        <w:tc>
          <w:tcPr>
            <w:tcW w:w="32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hd w:val="clear" w:color="auto" w:fill="FFFFFF"/>
              <w:spacing w:line="240" w:lineRule="auto"/>
              <w:ind w:left="101" w:right="418" w:hanging="101"/>
              <w:rPr>
                <w:rFonts w:ascii="Times New Roman" w:hAnsi="Times New Roman"/>
                <w:sz w:val="24"/>
                <w:szCs w:val="24"/>
              </w:rPr>
            </w:pPr>
            <w:r>
              <w:rPr>
                <w:rFonts w:ascii="Times New Roman" w:hAnsi="Times New Roman"/>
                <w:color w:val="000000"/>
                <w:spacing w:val="4"/>
                <w:sz w:val="24"/>
                <w:szCs w:val="24"/>
              </w:rPr>
              <w:t xml:space="preserve">Тональности Си </w:t>
            </w:r>
            <w:r>
              <w:rPr>
                <w:rFonts w:ascii="Times New Roman" w:hAnsi="Times New Roman"/>
                <w:color w:val="000000"/>
                <w:spacing w:val="-3"/>
                <w:sz w:val="24"/>
                <w:szCs w:val="24"/>
              </w:rPr>
              <w:t xml:space="preserve">мажор, соль-диез </w:t>
            </w:r>
            <w:r>
              <w:rPr>
                <w:rFonts w:ascii="Times New Roman" w:hAnsi="Times New Roman"/>
                <w:color w:val="000000"/>
                <w:spacing w:val="-4"/>
                <w:sz w:val="24"/>
                <w:szCs w:val="24"/>
              </w:rPr>
              <w:t>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jc w:val="center"/>
              <w:rPr>
                <w:rFonts w:ascii="Times New Roman" w:hAnsi="Times New Roman"/>
                <w:sz w:val="24"/>
                <w:szCs w:val="24"/>
              </w:rPr>
            </w:pPr>
            <w:r>
              <w:rPr>
                <w:rFonts w:ascii="Times New Roman" w:hAnsi="Times New Roman"/>
                <w:color w:val="000000"/>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rPr>
                <w:rFonts w:ascii="Times New Roman" w:hAnsi="Times New Roman"/>
                <w:sz w:val="24"/>
                <w:szCs w:val="24"/>
              </w:rPr>
            </w:pPr>
            <w:r>
              <w:rPr>
                <w:rFonts w:ascii="Times New Roman" w:hAnsi="Times New Roman"/>
                <w:color w:val="000000"/>
                <w:sz w:val="24"/>
                <w:szCs w:val="24"/>
              </w:rPr>
              <w:t>3</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jc w:val="center"/>
              <w:rPr>
                <w:rFonts w:ascii="Times New Roman" w:hAnsi="Times New Roman"/>
                <w:sz w:val="24"/>
                <w:szCs w:val="24"/>
              </w:rPr>
            </w:pPr>
            <w:r>
              <w:rPr>
                <w:rFonts w:ascii="Times New Roman" w:hAnsi="Times New Roman"/>
                <w:color w:val="000000"/>
                <w:sz w:val="24"/>
                <w:szCs w:val="24"/>
              </w:rPr>
              <w:t>4,5</w:t>
            </w:r>
          </w:p>
        </w:tc>
      </w:tr>
      <w:tr w:rsidR="001555FD" w:rsidTr="009578AF">
        <w:trPr>
          <w:gridAfter w:val="1"/>
          <w:wAfter w:w="9" w:type="dxa"/>
          <w:trHeight w:hRule="exact" w:val="70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rPr>
                <w:rFonts w:ascii="Times New Roman" w:hAnsi="Times New Roman"/>
                <w:sz w:val="24"/>
                <w:szCs w:val="24"/>
              </w:rPr>
            </w:pPr>
            <w:r>
              <w:rPr>
                <w:rFonts w:ascii="Times New Roman" w:hAnsi="Times New Roman"/>
                <w:color w:val="000000"/>
                <w:sz w:val="24"/>
                <w:szCs w:val="24"/>
              </w:rPr>
              <w:t>10</w:t>
            </w:r>
          </w:p>
        </w:tc>
        <w:tc>
          <w:tcPr>
            <w:tcW w:w="32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hd w:val="clear" w:color="auto" w:fill="FFFFFF"/>
              <w:spacing w:line="240" w:lineRule="auto"/>
              <w:ind w:left="101" w:right="518" w:hanging="101"/>
              <w:rPr>
                <w:rFonts w:ascii="Times New Roman" w:hAnsi="Times New Roman"/>
                <w:sz w:val="24"/>
                <w:szCs w:val="24"/>
              </w:rPr>
            </w:pPr>
            <w:r>
              <w:rPr>
                <w:rFonts w:ascii="Times New Roman" w:hAnsi="Times New Roman"/>
                <w:color w:val="000000"/>
                <w:spacing w:val="-3"/>
                <w:sz w:val="24"/>
                <w:szCs w:val="24"/>
              </w:rPr>
              <w:t>Различные виды синкоп</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jc w:val="center"/>
              <w:rPr>
                <w:rFonts w:ascii="Times New Roman" w:hAnsi="Times New Roman"/>
                <w:sz w:val="24"/>
                <w:szCs w:val="24"/>
              </w:rPr>
            </w:pPr>
            <w:r>
              <w:rPr>
                <w:rFonts w:ascii="Times New Roman" w:hAnsi="Times New Roman"/>
                <w:color w:val="000000"/>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rPr>
                <w:rFonts w:ascii="Times New Roman" w:hAnsi="Times New Roman"/>
                <w:sz w:val="24"/>
                <w:szCs w:val="24"/>
              </w:rPr>
            </w:pPr>
            <w:r>
              <w:rPr>
                <w:rFonts w:ascii="Times New Roman" w:hAnsi="Times New Roman"/>
                <w:color w:val="000000"/>
                <w:sz w:val="24"/>
                <w:szCs w:val="24"/>
              </w:rPr>
              <w:t>3</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jc w:val="center"/>
              <w:rPr>
                <w:rFonts w:ascii="Times New Roman" w:hAnsi="Times New Roman"/>
                <w:sz w:val="24"/>
                <w:szCs w:val="24"/>
              </w:rPr>
            </w:pPr>
            <w:r>
              <w:rPr>
                <w:rFonts w:ascii="Times New Roman" w:hAnsi="Times New Roman"/>
                <w:color w:val="000000"/>
                <w:sz w:val="24"/>
                <w:szCs w:val="24"/>
              </w:rPr>
              <w:t>4,5</w:t>
            </w:r>
          </w:p>
        </w:tc>
      </w:tr>
      <w:tr w:rsidR="001555FD" w:rsidTr="009578AF">
        <w:trPr>
          <w:gridAfter w:val="1"/>
          <w:wAfter w:w="9" w:type="dxa"/>
          <w:trHeight w:hRule="exact" w:val="2266"/>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rPr>
                <w:rFonts w:ascii="Times New Roman" w:hAnsi="Times New Roman"/>
                <w:sz w:val="24"/>
                <w:szCs w:val="24"/>
              </w:rPr>
            </w:pPr>
            <w:r>
              <w:rPr>
                <w:rFonts w:ascii="Times New Roman" w:hAnsi="Times New Roman"/>
                <w:color w:val="000000"/>
                <w:sz w:val="24"/>
                <w:szCs w:val="24"/>
              </w:rPr>
              <w:t>11</w:t>
            </w:r>
          </w:p>
        </w:tc>
        <w:tc>
          <w:tcPr>
            <w:tcW w:w="32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hd w:val="clear" w:color="auto" w:fill="FFFFFF"/>
              <w:spacing w:line="240" w:lineRule="auto"/>
              <w:ind w:left="101" w:right="110" w:hanging="101"/>
              <w:rPr>
                <w:rFonts w:ascii="Times New Roman" w:hAnsi="Times New Roman"/>
                <w:sz w:val="24"/>
                <w:szCs w:val="24"/>
              </w:rPr>
            </w:pPr>
            <w:r>
              <w:rPr>
                <w:rFonts w:ascii="Times New Roman" w:hAnsi="Times New Roman"/>
                <w:color w:val="000000"/>
                <w:spacing w:val="-2"/>
                <w:sz w:val="24"/>
                <w:szCs w:val="24"/>
              </w:rPr>
              <w:t xml:space="preserve">Построение </w:t>
            </w:r>
            <w:r>
              <w:rPr>
                <w:rFonts w:ascii="Times New Roman" w:hAnsi="Times New Roman"/>
                <w:color w:val="000000"/>
                <w:spacing w:val="-1"/>
                <w:sz w:val="24"/>
                <w:szCs w:val="24"/>
              </w:rPr>
              <w:t xml:space="preserve">мажорных и минорных </w:t>
            </w:r>
            <w:r>
              <w:rPr>
                <w:rFonts w:ascii="Times New Roman" w:hAnsi="Times New Roman"/>
                <w:color w:val="000000"/>
                <w:spacing w:val="-2"/>
                <w:sz w:val="24"/>
                <w:szCs w:val="24"/>
              </w:rPr>
              <w:t xml:space="preserve">трезвучий, секстаккордов, </w:t>
            </w:r>
            <w:r>
              <w:rPr>
                <w:rFonts w:ascii="Times New Roman" w:hAnsi="Times New Roman"/>
                <w:color w:val="000000"/>
                <w:spacing w:val="-3"/>
                <w:sz w:val="24"/>
                <w:szCs w:val="24"/>
              </w:rPr>
              <w:t xml:space="preserve">квартсекстаккордов </w:t>
            </w:r>
            <w:r>
              <w:rPr>
                <w:rFonts w:ascii="Times New Roman" w:hAnsi="Times New Roman"/>
                <w:color w:val="000000"/>
                <w:spacing w:val="-2"/>
                <w:sz w:val="24"/>
                <w:szCs w:val="24"/>
              </w:rPr>
              <w:t>от звука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jc w:val="center"/>
              <w:rPr>
                <w:rFonts w:ascii="Times New Roman" w:hAnsi="Times New Roman"/>
                <w:sz w:val="24"/>
                <w:szCs w:val="24"/>
              </w:rPr>
            </w:pPr>
            <w:r>
              <w:rPr>
                <w:rFonts w:ascii="Times New Roman" w:hAnsi="Times New Roman"/>
                <w:color w:val="000000"/>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rPr>
                <w:rFonts w:ascii="Times New Roman" w:hAnsi="Times New Roman"/>
                <w:sz w:val="24"/>
                <w:szCs w:val="24"/>
              </w:rPr>
            </w:pPr>
            <w:r>
              <w:rPr>
                <w:rFonts w:ascii="Times New Roman" w:hAnsi="Times New Roman"/>
                <w:color w:val="000000"/>
                <w:sz w:val="24"/>
                <w:szCs w:val="24"/>
              </w:rPr>
              <w:t>3</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jc w:val="center"/>
              <w:rPr>
                <w:rFonts w:ascii="Times New Roman" w:hAnsi="Times New Roman"/>
                <w:sz w:val="24"/>
                <w:szCs w:val="24"/>
              </w:rPr>
            </w:pPr>
            <w:r>
              <w:rPr>
                <w:rFonts w:ascii="Times New Roman" w:hAnsi="Times New Roman"/>
                <w:color w:val="000000"/>
                <w:sz w:val="24"/>
                <w:szCs w:val="24"/>
              </w:rPr>
              <w:t>4,5</w:t>
            </w:r>
          </w:p>
        </w:tc>
      </w:tr>
      <w:tr w:rsidR="001555FD" w:rsidTr="009578AF">
        <w:trPr>
          <w:gridAfter w:val="1"/>
          <w:wAfter w:w="9" w:type="dxa"/>
          <w:trHeight w:hRule="exact" w:val="70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rPr>
                <w:rFonts w:ascii="Times New Roman" w:hAnsi="Times New Roman"/>
                <w:sz w:val="24"/>
                <w:szCs w:val="24"/>
              </w:rPr>
            </w:pPr>
            <w:r>
              <w:rPr>
                <w:rFonts w:ascii="Times New Roman" w:hAnsi="Times New Roman"/>
                <w:color w:val="000000"/>
                <w:sz w:val="24"/>
                <w:szCs w:val="24"/>
              </w:rPr>
              <w:t>12</w:t>
            </w:r>
          </w:p>
        </w:tc>
        <w:tc>
          <w:tcPr>
            <w:tcW w:w="32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hd w:val="clear" w:color="auto" w:fill="FFFFFF"/>
              <w:spacing w:line="240" w:lineRule="auto"/>
              <w:ind w:left="101" w:hanging="101"/>
              <w:rPr>
                <w:rFonts w:ascii="Times New Roman" w:hAnsi="Times New Roman"/>
                <w:sz w:val="24"/>
                <w:szCs w:val="24"/>
              </w:rPr>
            </w:pPr>
            <w:r>
              <w:rPr>
                <w:rFonts w:ascii="Times New Roman" w:hAnsi="Times New Roman"/>
                <w:color w:val="000000"/>
                <w:spacing w:val="-4"/>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spacing w:after="0"/>
              <w:ind w:left="-993" w:firstLine="993"/>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jc w:val="center"/>
              <w:rPr>
                <w:rFonts w:ascii="Times New Roman" w:hAnsi="Times New Roman"/>
                <w:sz w:val="24"/>
                <w:szCs w:val="24"/>
              </w:rPr>
            </w:pPr>
            <w:r>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rPr>
                <w:rFonts w:ascii="Times New Roman" w:hAnsi="Times New Roman"/>
                <w:sz w:val="24"/>
                <w:szCs w:val="24"/>
              </w:rPr>
            </w:pPr>
            <w:r>
              <w:rPr>
                <w:rFonts w:ascii="Times New Roman" w:hAnsi="Times New Roman"/>
                <w:color w:val="000000"/>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jc w:val="center"/>
              <w:rPr>
                <w:rFonts w:ascii="Times New Roman" w:hAnsi="Times New Roman"/>
                <w:sz w:val="24"/>
                <w:szCs w:val="24"/>
              </w:rPr>
            </w:pPr>
            <w:r>
              <w:rPr>
                <w:rFonts w:ascii="Times New Roman" w:hAnsi="Times New Roman"/>
                <w:color w:val="000000"/>
                <w:sz w:val="24"/>
                <w:szCs w:val="24"/>
              </w:rPr>
              <w:t>1,5</w:t>
            </w:r>
          </w:p>
        </w:tc>
      </w:tr>
      <w:tr w:rsidR="001555FD" w:rsidTr="009578AF">
        <w:trPr>
          <w:gridAfter w:val="1"/>
          <w:wAfter w:w="9" w:type="dxa"/>
          <w:trHeight w:hRule="exact" w:val="979"/>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rPr>
                <w:rFonts w:ascii="Times New Roman" w:hAnsi="Times New Roman"/>
                <w:sz w:val="24"/>
                <w:szCs w:val="24"/>
              </w:rPr>
            </w:pPr>
            <w:r>
              <w:rPr>
                <w:rFonts w:ascii="Times New Roman" w:hAnsi="Times New Roman"/>
                <w:color w:val="000000"/>
                <w:sz w:val="24"/>
                <w:szCs w:val="24"/>
              </w:rPr>
              <w:t>13</w:t>
            </w:r>
          </w:p>
        </w:tc>
        <w:tc>
          <w:tcPr>
            <w:tcW w:w="32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hd w:val="clear" w:color="auto" w:fill="FFFFFF"/>
              <w:spacing w:line="240" w:lineRule="auto"/>
              <w:ind w:left="101" w:right="278" w:hanging="101"/>
              <w:rPr>
                <w:rFonts w:ascii="Times New Roman" w:hAnsi="Times New Roman"/>
                <w:sz w:val="24"/>
                <w:szCs w:val="24"/>
              </w:rPr>
            </w:pPr>
            <w:r>
              <w:rPr>
                <w:rFonts w:ascii="Times New Roman" w:hAnsi="Times New Roman"/>
                <w:color w:val="000000"/>
                <w:spacing w:val="-2"/>
                <w:sz w:val="24"/>
                <w:szCs w:val="24"/>
              </w:rPr>
              <w:t>Тональности Ре-</w:t>
            </w:r>
            <w:r>
              <w:rPr>
                <w:rFonts w:ascii="Times New Roman" w:hAnsi="Times New Roman"/>
                <w:color w:val="000000"/>
                <w:spacing w:val="-3"/>
                <w:sz w:val="24"/>
                <w:szCs w:val="24"/>
              </w:rPr>
              <w:t>бемоль мажор, си-</w:t>
            </w:r>
            <w:r>
              <w:rPr>
                <w:rFonts w:ascii="Times New Roman" w:hAnsi="Times New Roman"/>
                <w:color w:val="000000"/>
                <w:spacing w:val="-2"/>
                <w:sz w:val="24"/>
                <w:szCs w:val="24"/>
              </w:rPr>
              <w:t>бемоль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jc w:val="center"/>
              <w:rPr>
                <w:rFonts w:ascii="Times New Roman" w:hAnsi="Times New Roman"/>
                <w:sz w:val="24"/>
                <w:szCs w:val="24"/>
              </w:rPr>
            </w:pPr>
            <w:r>
              <w:rPr>
                <w:rFonts w:ascii="Times New Roman" w:hAnsi="Times New Roman"/>
                <w:color w:val="000000"/>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rPr>
                <w:rFonts w:ascii="Times New Roman" w:hAnsi="Times New Roman"/>
                <w:sz w:val="24"/>
                <w:szCs w:val="24"/>
              </w:rPr>
            </w:pPr>
            <w:r>
              <w:rPr>
                <w:rFonts w:ascii="Times New Roman" w:hAnsi="Times New Roman"/>
                <w:color w:val="000000"/>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jc w:val="center"/>
              <w:rPr>
                <w:rFonts w:ascii="Times New Roman" w:hAnsi="Times New Roman"/>
                <w:sz w:val="24"/>
                <w:szCs w:val="24"/>
              </w:rPr>
            </w:pPr>
            <w:r>
              <w:rPr>
                <w:rFonts w:ascii="Times New Roman" w:hAnsi="Times New Roman"/>
                <w:color w:val="000000"/>
                <w:sz w:val="24"/>
                <w:szCs w:val="24"/>
              </w:rPr>
              <w:t>3</w:t>
            </w:r>
          </w:p>
        </w:tc>
      </w:tr>
      <w:tr w:rsidR="001555FD" w:rsidTr="009578AF">
        <w:trPr>
          <w:gridAfter w:val="1"/>
          <w:wAfter w:w="9" w:type="dxa"/>
          <w:trHeight w:hRule="exact" w:val="979"/>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rPr>
                <w:rFonts w:ascii="Times New Roman" w:hAnsi="Times New Roman"/>
                <w:sz w:val="24"/>
                <w:szCs w:val="24"/>
              </w:rPr>
            </w:pPr>
            <w:r>
              <w:rPr>
                <w:rFonts w:ascii="Times New Roman" w:hAnsi="Times New Roman"/>
                <w:color w:val="000000"/>
                <w:sz w:val="24"/>
                <w:szCs w:val="24"/>
              </w:rPr>
              <w:t>14</w:t>
            </w:r>
          </w:p>
        </w:tc>
        <w:tc>
          <w:tcPr>
            <w:tcW w:w="32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hd w:val="clear" w:color="auto" w:fill="FFFFFF"/>
              <w:spacing w:line="240" w:lineRule="auto"/>
              <w:ind w:left="101" w:right="869" w:hanging="101"/>
              <w:rPr>
                <w:rFonts w:ascii="Times New Roman" w:hAnsi="Times New Roman"/>
                <w:sz w:val="24"/>
                <w:szCs w:val="24"/>
              </w:rPr>
            </w:pPr>
            <w:r>
              <w:rPr>
                <w:rFonts w:ascii="Times New Roman" w:hAnsi="Times New Roman"/>
                <w:color w:val="000000"/>
                <w:spacing w:val="-2"/>
                <w:sz w:val="24"/>
                <w:szCs w:val="24"/>
              </w:rPr>
              <w:t xml:space="preserve">Буквенные обозначения </w:t>
            </w:r>
            <w:r>
              <w:rPr>
                <w:rFonts w:ascii="Times New Roman" w:hAnsi="Times New Roman"/>
                <w:color w:val="000000"/>
                <w:spacing w:val="-3"/>
                <w:sz w:val="24"/>
                <w:szCs w:val="24"/>
              </w:rPr>
              <w:t>тональностей</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jc w:val="center"/>
              <w:rPr>
                <w:rFonts w:ascii="Times New Roman" w:hAnsi="Times New Roman"/>
                <w:sz w:val="24"/>
                <w:szCs w:val="24"/>
              </w:rPr>
            </w:pPr>
            <w:r>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rPr>
                <w:rFonts w:ascii="Times New Roman" w:hAnsi="Times New Roman"/>
                <w:sz w:val="24"/>
                <w:szCs w:val="24"/>
              </w:rPr>
            </w:pPr>
            <w:r>
              <w:rPr>
                <w:rFonts w:ascii="Times New Roman" w:hAnsi="Times New Roman"/>
                <w:color w:val="000000"/>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jc w:val="center"/>
              <w:rPr>
                <w:rFonts w:ascii="Times New Roman" w:hAnsi="Times New Roman"/>
                <w:sz w:val="24"/>
                <w:szCs w:val="24"/>
              </w:rPr>
            </w:pPr>
            <w:r>
              <w:rPr>
                <w:rFonts w:ascii="Times New Roman" w:hAnsi="Times New Roman"/>
                <w:color w:val="000000"/>
                <w:sz w:val="24"/>
                <w:szCs w:val="24"/>
              </w:rPr>
              <w:t>1,5</w:t>
            </w:r>
          </w:p>
        </w:tc>
      </w:tr>
      <w:tr w:rsidR="001555FD" w:rsidTr="009578AF">
        <w:trPr>
          <w:gridAfter w:val="1"/>
          <w:wAfter w:w="9" w:type="dxa"/>
          <w:trHeight w:hRule="exact" w:val="746"/>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rPr>
                <w:rFonts w:ascii="Times New Roman" w:hAnsi="Times New Roman"/>
                <w:sz w:val="24"/>
                <w:szCs w:val="24"/>
              </w:rPr>
            </w:pPr>
            <w:r>
              <w:rPr>
                <w:rFonts w:ascii="Times New Roman" w:hAnsi="Times New Roman"/>
                <w:color w:val="000000"/>
                <w:sz w:val="24"/>
                <w:szCs w:val="24"/>
              </w:rPr>
              <w:t>15</w:t>
            </w:r>
          </w:p>
        </w:tc>
        <w:tc>
          <w:tcPr>
            <w:tcW w:w="32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hd w:val="clear" w:color="auto" w:fill="FFFFFF"/>
              <w:spacing w:line="240" w:lineRule="auto"/>
              <w:ind w:left="101" w:right="67" w:hanging="101"/>
              <w:rPr>
                <w:rFonts w:ascii="Times New Roman" w:hAnsi="Times New Roman"/>
                <w:sz w:val="24"/>
                <w:szCs w:val="24"/>
              </w:rPr>
            </w:pPr>
            <w:r>
              <w:rPr>
                <w:rFonts w:ascii="Times New Roman" w:hAnsi="Times New Roman"/>
                <w:color w:val="000000"/>
                <w:spacing w:val="-2"/>
                <w:sz w:val="24"/>
                <w:szCs w:val="24"/>
              </w:rPr>
              <w:t>Период, предложения, фраза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jc w:val="center"/>
              <w:rPr>
                <w:rFonts w:ascii="Times New Roman" w:hAnsi="Times New Roman"/>
                <w:sz w:val="24"/>
                <w:szCs w:val="24"/>
              </w:rPr>
            </w:pPr>
            <w:r>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rPr>
                <w:rFonts w:ascii="Times New Roman" w:hAnsi="Times New Roman"/>
                <w:sz w:val="24"/>
                <w:szCs w:val="24"/>
              </w:rPr>
            </w:pPr>
            <w:r>
              <w:rPr>
                <w:rFonts w:ascii="Times New Roman" w:hAnsi="Times New Roman"/>
                <w:color w:val="000000"/>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jc w:val="center"/>
              <w:rPr>
                <w:rFonts w:ascii="Times New Roman" w:hAnsi="Times New Roman"/>
                <w:sz w:val="24"/>
                <w:szCs w:val="24"/>
              </w:rPr>
            </w:pPr>
            <w:r>
              <w:rPr>
                <w:rFonts w:ascii="Times New Roman" w:hAnsi="Times New Roman"/>
                <w:color w:val="000000"/>
                <w:sz w:val="24"/>
                <w:szCs w:val="24"/>
              </w:rPr>
              <w:t>1,5</w:t>
            </w:r>
          </w:p>
        </w:tc>
      </w:tr>
      <w:tr w:rsidR="001555FD" w:rsidTr="009578AF">
        <w:trPr>
          <w:gridAfter w:val="1"/>
          <w:wAfter w:w="9" w:type="dxa"/>
          <w:trHeight w:hRule="exact" w:val="430"/>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rPr>
                <w:rFonts w:ascii="Times New Roman" w:hAnsi="Times New Roman"/>
                <w:sz w:val="24"/>
                <w:szCs w:val="24"/>
              </w:rPr>
            </w:pPr>
            <w:r>
              <w:rPr>
                <w:rFonts w:ascii="Times New Roman" w:hAnsi="Times New Roman"/>
                <w:color w:val="000000"/>
                <w:sz w:val="24"/>
                <w:szCs w:val="24"/>
              </w:rPr>
              <w:t>16</w:t>
            </w:r>
          </w:p>
        </w:tc>
        <w:tc>
          <w:tcPr>
            <w:tcW w:w="32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hd w:val="clear" w:color="auto" w:fill="FFFFFF"/>
              <w:spacing w:line="240" w:lineRule="auto"/>
              <w:ind w:left="101" w:hanging="101"/>
              <w:rPr>
                <w:rFonts w:ascii="Times New Roman" w:hAnsi="Times New Roman"/>
                <w:sz w:val="24"/>
                <w:szCs w:val="24"/>
              </w:rPr>
            </w:pPr>
            <w:r>
              <w:rPr>
                <w:rFonts w:ascii="Times New Roman" w:hAnsi="Times New Roman"/>
                <w:color w:val="000000"/>
                <w:spacing w:val="-3"/>
                <w:sz w:val="24"/>
                <w:szCs w:val="24"/>
              </w:rPr>
              <w:t>Повторение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jc w:val="center"/>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jc w:val="center"/>
              <w:rPr>
                <w:rFonts w:ascii="Times New Roman" w:hAnsi="Times New Roman"/>
                <w:sz w:val="24"/>
                <w:szCs w:val="24"/>
              </w:rPr>
            </w:pPr>
            <w:r>
              <w:rPr>
                <w:rFonts w:ascii="Times New Roman" w:hAnsi="Times New Roman"/>
                <w:color w:val="000000"/>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rPr>
                <w:rFonts w:ascii="Times New Roman" w:hAnsi="Times New Roman"/>
                <w:sz w:val="24"/>
                <w:szCs w:val="24"/>
              </w:rPr>
            </w:pPr>
            <w:r>
              <w:rPr>
                <w:rFonts w:ascii="Times New Roman" w:hAnsi="Times New Roman"/>
                <w:color w:val="000000"/>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jc w:val="center"/>
              <w:rPr>
                <w:rFonts w:ascii="Times New Roman" w:hAnsi="Times New Roman"/>
                <w:sz w:val="24"/>
                <w:szCs w:val="24"/>
              </w:rPr>
            </w:pPr>
            <w:r>
              <w:rPr>
                <w:rFonts w:ascii="Times New Roman" w:hAnsi="Times New Roman"/>
                <w:color w:val="000000"/>
                <w:sz w:val="24"/>
                <w:szCs w:val="24"/>
              </w:rPr>
              <w:t>3</w:t>
            </w:r>
          </w:p>
        </w:tc>
      </w:tr>
      <w:tr w:rsidR="001555FD" w:rsidTr="009578AF">
        <w:trPr>
          <w:gridAfter w:val="1"/>
          <w:wAfter w:w="9" w:type="dxa"/>
          <w:trHeight w:hRule="exact" w:val="692"/>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rPr>
                <w:rFonts w:ascii="Times New Roman" w:hAnsi="Times New Roman"/>
                <w:sz w:val="24"/>
                <w:szCs w:val="24"/>
              </w:rPr>
            </w:pPr>
            <w:r>
              <w:rPr>
                <w:rFonts w:ascii="Times New Roman" w:hAnsi="Times New Roman"/>
                <w:color w:val="000000"/>
                <w:sz w:val="24"/>
                <w:szCs w:val="24"/>
              </w:rPr>
              <w:t>17</w:t>
            </w:r>
          </w:p>
        </w:tc>
        <w:tc>
          <w:tcPr>
            <w:tcW w:w="32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hd w:val="clear" w:color="auto" w:fill="FFFFFF"/>
              <w:spacing w:line="240" w:lineRule="auto"/>
              <w:ind w:left="101" w:right="475" w:hanging="101"/>
              <w:rPr>
                <w:rFonts w:ascii="Times New Roman" w:hAnsi="Times New Roman"/>
                <w:sz w:val="24"/>
                <w:szCs w:val="24"/>
              </w:rPr>
            </w:pPr>
            <w:r>
              <w:rPr>
                <w:rFonts w:ascii="Times New Roman" w:hAnsi="Times New Roman"/>
                <w:color w:val="000000"/>
                <w:spacing w:val="-3"/>
                <w:sz w:val="24"/>
                <w:szCs w:val="24"/>
              </w:rPr>
              <w:t>Промежуточный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shd w:val="clear" w:color="auto" w:fill="FFFFFF"/>
              <w:spacing w:line="240" w:lineRule="auto"/>
              <w:ind w:left="-993" w:right="110" w:firstLine="993"/>
              <w:jc w:val="center"/>
              <w:rPr>
                <w:rFonts w:ascii="Times New Roman" w:hAnsi="Times New Roman"/>
                <w:sz w:val="24"/>
                <w:szCs w:val="24"/>
              </w:rPr>
            </w:pPr>
            <w:r>
              <w:rPr>
                <w:rFonts w:ascii="Times New Roman" w:hAnsi="Times New Roman"/>
                <w:color w:val="000000"/>
                <w:spacing w:val="-2"/>
                <w:sz w:val="24"/>
                <w:szCs w:val="24"/>
              </w:rPr>
              <w:t xml:space="preserve">Контрольный </w:t>
            </w:r>
            <w:r>
              <w:rPr>
                <w:rFonts w:ascii="Times New Roman" w:hAnsi="Times New Roman"/>
                <w:color w:val="000000"/>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jc w:val="center"/>
              <w:rPr>
                <w:rFonts w:ascii="Times New Roman" w:hAnsi="Times New Roman"/>
                <w:sz w:val="24"/>
                <w:szCs w:val="24"/>
              </w:rPr>
            </w:pPr>
            <w:r>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rPr>
                <w:rFonts w:ascii="Times New Roman" w:hAnsi="Times New Roman"/>
                <w:sz w:val="24"/>
                <w:szCs w:val="24"/>
              </w:rPr>
            </w:pPr>
            <w:r>
              <w:rPr>
                <w:rFonts w:ascii="Times New Roman" w:hAnsi="Times New Roman"/>
                <w:color w:val="000000"/>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jc w:val="center"/>
              <w:rPr>
                <w:rFonts w:ascii="Times New Roman" w:hAnsi="Times New Roman"/>
                <w:sz w:val="24"/>
                <w:szCs w:val="24"/>
              </w:rPr>
            </w:pPr>
            <w:r>
              <w:rPr>
                <w:rFonts w:ascii="Times New Roman" w:hAnsi="Times New Roman"/>
                <w:color w:val="000000"/>
                <w:sz w:val="24"/>
                <w:szCs w:val="24"/>
              </w:rPr>
              <w:t>1,5</w:t>
            </w:r>
          </w:p>
        </w:tc>
      </w:tr>
      <w:tr w:rsidR="001555FD" w:rsidTr="009578AF">
        <w:trPr>
          <w:gridAfter w:val="1"/>
          <w:wAfter w:w="9" w:type="dxa"/>
          <w:trHeight w:hRule="exact" w:val="418"/>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rPr>
                <w:rFonts w:ascii="Times New Roman" w:hAnsi="Times New Roman"/>
                <w:sz w:val="24"/>
                <w:szCs w:val="24"/>
              </w:rPr>
            </w:pPr>
            <w:r>
              <w:rPr>
                <w:rFonts w:ascii="Times New Roman" w:hAnsi="Times New Roman"/>
                <w:color w:val="000000"/>
                <w:sz w:val="24"/>
                <w:szCs w:val="24"/>
              </w:rPr>
              <w:t>18</w:t>
            </w:r>
          </w:p>
        </w:tc>
        <w:tc>
          <w:tcPr>
            <w:tcW w:w="32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rPr>
                <w:rFonts w:ascii="Times New Roman" w:hAnsi="Times New Roman"/>
                <w:sz w:val="24"/>
                <w:szCs w:val="24"/>
              </w:rPr>
            </w:pPr>
            <w:r>
              <w:rPr>
                <w:rFonts w:ascii="Times New Roman" w:hAnsi="Times New Roman"/>
                <w:color w:val="000000"/>
                <w:spacing w:val="-2"/>
                <w:sz w:val="24"/>
                <w:szCs w:val="24"/>
              </w:rPr>
              <w:t>Резервный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jc w:val="center"/>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jc w:val="center"/>
              <w:rPr>
                <w:rFonts w:ascii="Times New Roman" w:hAnsi="Times New Roman"/>
                <w:sz w:val="24"/>
                <w:szCs w:val="24"/>
              </w:rPr>
            </w:pPr>
            <w:r>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rPr>
                <w:rFonts w:ascii="Times New Roman" w:hAnsi="Times New Roman"/>
                <w:sz w:val="24"/>
                <w:szCs w:val="24"/>
              </w:rPr>
            </w:pPr>
            <w:r>
              <w:rPr>
                <w:rFonts w:ascii="Times New Roman" w:hAnsi="Times New Roman"/>
                <w:color w:val="000000"/>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jc w:val="center"/>
              <w:rPr>
                <w:rFonts w:ascii="Times New Roman" w:hAnsi="Times New Roman"/>
                <w:sz w:val="24"/>
                <w:szCs w:val="24"/>
              </w:rPr>
            </w:pPr>
            <w:r>
              <w:rPr>
                <w:rFonts w:ascii="Times New Roman" w:hAnsi="Times New Roman"/>
                <w:color w:val="000000"/>
                <w:sz w:val="24"/>
                <w:szCs w:val="24"/>
              </w:rPr>
              <w:t>1,5</w:t>
            </w:r>
          </w:p>
        </w:tc>
      </w:tr>
      <w:tr w:rsidR="001555FD" w:rsidTr="009578AF">
        <w:trPr>
          <w:gridAfter w:val="1"/>
          <w:wAfter w:w="9" w:type="dxa"/>
          <w:trHeight w:hRule="exact" w:val="42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rsidP="00B60A81">
            <w:pPr>
              <w:shd w:val="clear" w:color="auto" w:fill="FFFFFF"/>
              <w:spacing w:line="240" w:lineRule="auto"/>
              <w:ind w:left="-993" w:firstLine="993"/>
              <w:rPr>
                <w:rFonts w:ascii="Times New Roman" w:hAnsi="Times New Roman"/>
                <w:sz w:val="24"/>
                <w:szCs w:val="24"/>
              </w:rPr>
            </w:pPr>
          </w:p>
        </w:tc>
        <w:tc>
          <w:tcPr>
            <w:tcW w:w="32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rPr>
                <w:rFonts w:ascii="Times New Roman" w:hAnsi="Times New Roman"/>
                <w:sz w:val="24"/>
                <w:szCs w:val="24"/>
              </w:rPr>
            </w:pPr>
            <w:r>
              <w:rPr>
                <w:rFonts w:ascii="Times New Roman" w:hAnsi="Times New Roman"/>
                <w:color w:val="000000"/>
                <w:spacing w:val="-7"/>
                <w:sz w:val="24"/>
                <w:szCs w:val="24"/>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rsidP="00B60A81">
            <w:pPr>
              <w:shd w:val="clear" w:color="auto" w:fill="FFFFFF"/>
              <w:spacing w:line="240" w:lineRule="auto"/>
              <w:ind w:left="-993" w:firstLine="993"/>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jc w:val="center"/>
              <w:rPr>
                <w:rFonts w:ascii="Times New Roman" w:hAnsi="Times New Roman"/>
                <w:sz w:val="24"/>
                <w:szCs w:val="24"/>
              </w:rPr>
            </w:pPr>
            <w:r>
              <w:rPr>
                <w:rFonts w:ascii="Times New Roman" w:hAnsi="Times New Roman"/>
                <w:color w:val="000000"/>
                <w:spacing w:val="-10"/>
                <w:sz w:val="24"/>
                <w:szCs w:val="24"/>
              </w:rPr>
              <w:t>82,5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rPr>
                <w:rFonts w:ascii="Times New Roman" w:hAnsi="Times New Roman"/>
                <w:sz w:val="24"/>
                <w:szCs w:val="24"/>
              </w:rPr>
            </w:pPr>
            <w:r>
              <w:rPr>
                <w:rFonts w:ascii="Times New Roman" w:hAnsi="Times New Roman"/>
                <w:color w:val="000000"/>
                <w:sz w:val="24"/>
                <w:szCs w:val="24"/>
              </w:rPr>
              <w:t>33</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hd w:val="clear" w:color="auto" w:fill="FFFFFF"/>
              <w:spacing w:line="240" w:lineRule="auto"/>
              <w:ind w:left="-993" w:firstLine="993"/>
              <w:jc w:val="center"/>
              <w:rPr>
                <w:rFonts w:ascii="Times New Roman" w:hAnsi="Times New Roman"/>
                <w:sz w:val="24"/>
                <w:szCs w:val="24"/>
              </w:rPr>
            </w:pPr>
            <w:r>
              <w:rPr>
                <w:rFonts w:ascii="Times New Roman" w:hAnsi="Times New Roman"/>
                <w:color w:val="000000"/>
                <w:spacing w:val="-8"/>
                <w:sz w:val="24"/>
                <w:szCs w:val="24"/>
              </w:rPr>
              <w:t>49,5</w:t>
            </w:r>
          </w:p>
        </w:tc>
      </w:tr>
    </w:tbl>
    <w:p w:rsidR="001555FD" w:rsidRDefault="001555FD" w:rsidP="00B60A81">
      <w:pPr>
        <w:spacing w:after="278" w:line="1" w:lineRule="exact"/>
        <w:ind w:left="-993" w:firstLine="993"/>
        <w:rPr>
          <w:sz w:val="24"/>
          <w:szCs w:val="24"/>
        </w:rPr>
      </w:pPr>
    </w:p>
    <w:p w:rsidR="001555FD" w:rsidRDefault="001555FD" w:rsidP="00B60A81">
      <w:pPr>
        <w:shd w:val="clear" w:color="auto" w:fill="FFFFFF"/>
        <w:spacing w:after="0"/>
        <w:ind w:left="-993" w:firstLine="993"/>
        <w:rPr>
          <w:rFonts w:ascii="Times New Roman" w:hAnsi="Times New Roman"/>
          <w:b/>
          <w:bCs/>
          <w:color w:val="000000"/>
          <w:spacing w:val="-4"/>
          <w:sz w:val="24"/>
          <w:szCs w:val="24"/>
        </w:rPr>
      </w:pPr>
    </w:p>
    <w:p w:rsidR="001555FD" w:rsidRDefault="001555FD" w:rsidP="00B60A81">
      <w:pPr>
        <w:shd w:val="clear" w:color="auto" w:fill="FFFFFF"/>
        <w:spacing w:after="0"/>
        <w:ind w:left="-993" w:firstLine="993"/>
        <w:rPr>
          <w:rFonts w:ascii="Times New Roman" w:hAnsi="Times New Roman"/>
          <w:b/>
          <w:bCs/>
          <w:color w:val="000000"/>
          <w:spacing w:val="-4"/>
          <w:sz w:val="24"/>
          <w:szCs w:val="24"/>
        </w:rPr>
      </w:pPr>
    </w:p>
    <w:p w:rsidR="001555FD" w:rsidRDefault="001555FD" w:rsidP="00B60A81">
      <w:pPr>
        <w:shd w:val="clear" w:color="auto" w:fill="FFFFFF"/>
        <w:spacing w:after="0"/>
        <w:ind w:left="-993" w:firstLine="993"/>
        <w:rPr>
          <w:rFonts w:ascii="Times New Roman" w:hAnsi="Times New Roman"/>
          <w:b/>
          <w:sz w:val="24"/>
          <w:szCs w:val="24"/>
        </w:rPr>
      </w:pPr>
      <w:r>
        <w:rPr>
          <w:rFonts w:ascii="Times New Roman" w:hAnsi="Times New Roman"/>
          <w:b/>
          <w:bCs/>
          <w:color w:val="000000"/>
          <w:spacing w:val="-4"/>
          <w:sz w:val="24"/>
          <w:szCs w:val="24"/>
        </w:rPr>
        <w:t>6 класс</w:t>
      </w:r>
    </w:p>
    <w:p w:rsidR="001555FD" w:rsidRDefault="001555FD" w:rsidP="00B60A81">
      <w:pPr>
        <w:shd w:val="clear" w:color="auto" w:fill="FFFFFF"/>
        <w:ind w:left="-993" w:firstLine="993"/>
        <w:jc w:val="right"/>
        <w:rPr>
          <w:rFonts w:ascii="Times New Roman" w:hAnsi="Times New Roman"/>
          <w:b/>
          <w:sz w:val="24"/>
          <w:szCs w:val="24"/>
        </w:rPr>
      </w:pPr>
      <w:r>
        <w:rPr>
          <w:rFonts w:ascii="Times New Roman" w:hAnsi="Times New Roman"/>
          <w:b/>
          <w:i/>
          <w:iCs/>
          <w:color w:val="000000"/>
          <w:spacing w:val="2"/>
          <w:sz w:val="24"/>
          <w:szCs w:val="24"/>
        </w:rPr>
        <w:t>Таблица 8</w:t>
      </w:r>
    </w:p>
    <w:p w:rsidR="001555FD" w:rsidRDefault="001555FD" w:rsidP="00B60A81">
      <w:pPr>
        <w:spacing w:after="0" w:line="1" w:lineRule="exact"/>
        <w:ind w:left="-993" w:firstLine="993"/>
        <w:rPr>
          <w:sz w:val="24"/>
          <w:szCs w:val="24"/>
        </w:rPr>
      </w:pPr>
    </w:p>
    <w:tbl>
      <w:tblPr>
        <w:tblW w:w="10774" w:type="dxa"/>
        <w:tblInd w:w="-1520" w:type="dxa"/>
        <w:tblLayout w:type="fixed"/>
        <w:tblCellMar>
          <w:left w:w="40" w:type="dxa"/>
          <w:right w:w="40" w:type="dxa"/>
        </w:tblCellMar>
        <w:tblLook w:val="04A0"/>
      </w:tblPr>
      <w:tblGrid>
        <w:gridCol w:w="1134"/>
        <w:gridCol w:w="3545"/>
        <w:gridCol w:w="1701"/>
        <w:gridCol w:w="1559"/>
        <w:gridCol w:w="1843"/>
        <w:gridCol w:w="992"/>
      </w:tblGrid>
      <w:tr w:rsidR="001555FD" w:rsidTr="009578AF">
        <w:trPr>
          <w:cantSplit/>
          <w:trHeight w:hRule="exact" w:val="362"/>
        </w:trPr>
        <w:tc>
          <w:tcPr>
            <w:tcW w:w="1134"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 п.п.</w:t>
            </w:r>
          </w:p>
        </w:tc>
        <w:tc>
          <w:tcPr>
            <w:tcW w:w="3545"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Наименование</w:t>
            </w:r>
          </w:p>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раздела, темы</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Вид учебного занятия</w:t>
            </w:r>
          </w:p>
        </w:tc>
        <w:tc>
          <w:tcPr>
            <w:tcW w:w="4394"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Общий объем времени (в часах)</w:t>
            </w:r>
          </w:p>
        </w:tc>
      </w:tr>
      <w:tr w:rsidR="001555FD" w:rsidTr="009578AF">
        <w:trPr>
          <w:cantSplit/>
          <w:trHeight w:hRule="exact" w:val="1019"/>
        </w:trPr>
        <w:tc>
          <w:tcPr>
            <w:tcW w:w="1134" w:type="dxa"/>
            <w:vMerge/>
            <w:tcBorders>
              <w:top w:val="single" w:sz="6" w:space="0" w:color="auto"/>
              <w:left w:val="single" w:sz="6" w:space="0" w:color="auto"/>
              <w:bottom w:val="single" w:sz="6" w:space="0" w:color="auto"/>
              <w:right w:val="single" w:sz="6" w:space="0" w:color="auto"/>
            </w:tcBorders>
            <w:vAlign w:val="center"/>
            <w:hideMark/>
          </w:tcPr>
          <w:p w:rsidR="001555FD" w:rsidRDefault="001555FD" w:rsidP="00B60A81">
            <w:pPr>
              <w:spacing w:after="0" w:line="240" w:lineRule="auto"/>
              <w:ind w:left="-993" w:firstLine="993"/>
              <w:rPr>
                <w:rFonts w:ascii="Times New Roman" w:hAnsi="Times New Roman"/>
                <w:b/>
                <w:sz w:val="24"/>
                <w:szCs w:val="24"/>
              </w:rPr>
            </w:pPr>
          </w:p>
        </w:tc>
        <w:tc>
          <w:tcPr>
            <w:tcW w:w="3545" w:type="dxa"/>
            <w:vMerge/>
            <w:tcBorders>
              <w:top w:val="single" w:sz="6" w:space="0" w:color="auto"/>
              <w:left w:val="single" w:sz="6" w:space="0" w:color="auto"/>
              <w:bottom w:val="single" w:sz="6" w:space="0" w:color="auto"/>
              <w:right w:val="single" w:sz="6" w:space="0" w:color="auto"/>
            </w:tcBorders>
            <w:vAlign w:val="center"/>
            <w:hideMark/>
          </w:tcPr>
          <w:p w:rsidR="001555FD" w:rsidRDefault="001555FD" w:rsidP="00B60A81">
            <w:pPr>
              <w:spacing w:after="0" w:line="240" w:lineRule="auto"/>
              <w:ind w:left="-993" w:firstLine="993"/>
              <w:rPr>
                <w:rFonts w:ascii="Times New Roman" w:hAnsi="Times New Roman"/>
                <w:b/>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1555FD" w:rsidRDefault="001555FD" w:rsidP="00B60A81">
            <w:pPr>
              <w:spacing w:after="0" w:line="240" w:lineRule="auto"/>
              <w:ind w:left="-993" w:firstLine="993"/>
              <w:rPr>
                <w:rFonts w:ascii="Times New Roman" w:hAnsi="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Максимальная учебная</w:t>
            </w:r>
          </w:p>
          <w:p w:rsidR="001555FD" w:rsidRDefault="001555FD" w:rsidP="00B60A81">
            <w:pPr>
              <w:shd w:val="clear" w:color="auto" w:fill="FFFFFF"/>
              <w:spacing w:after="0"/>
              <w:ind w:left="-993" w:firstLine="993"/>
              <w:jc w:val="center"/>
              <w:rPr>
                <w:color w:val="000000"/>
                <w:sz w:val="24"/>
                <w:szCs w:val="24"/>
              </w:rPr>
            </w:pPr>
            <w:r>
              <w:rPr>
                <w:rFonts w:ascii="Times New Roman" w:hAnsi="Times New Roman"/>
                <w:b/>
                <w:sz w:val="24"/>
                <w:szCs w:val="24"/>
              </w:rPr>
              <w:t>нагрузка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Самостоятельная</w:t>
            </w:r>
          </w:p>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работа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Аудиторные</w:t>
            </w:r>
          </w:p>
          <w:p w:rsidR="001555FD" w:rsidRDefault="001555FD" w:rsidP="00B60A81">
            <w:pPr>
              <w:shd w:val="clear" w:color="auto" w:fill="FFFFFF"/>
              <w:spacing w:after="0"/>
              <w:ind w:left="-993" w:firstLine="993"/>
              <w:jc w:val="center"/>
              <w:rPr>
                <w:color w:val="000000"/>
                <w:sz w:val="24"/>
                <w:szCs w:val="24"/>
              </w:rPr>
            </w:pPr>
            <w:r>
              <w:rPr>
                <w:rFonts w:ascii="Times New Roman" w:hAnsi="Times New Roman"/>
                <w:b/>
                <w:sz w:val="24"/>
                <w:szCs w:val="24"/>
              </w:rPr>
              <w:t>занятия</w:t>
            </w:r>
          </w:p>
        </w:tc>
      </w:tr>
      <w:tr w:rsidR="001555FD" w:rsidTr="009578AF">
        <w:trPr>
          <w:trHeight w:hRule="exact" w:val="732"/>
        </w:trPr>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rPr>
                <w:rFonts w:ascii="Times New Roman" w:hAnsi="Times New Roman"/>
                <w:sz w:val="24"/>
                <w:szCs w:val="24"/>
              </w:rPr>
            </w:pPr>
            <w:r>
              <w:rPr>
                <w:rFonts w:ascii="Times New Roman" w:hAnsi="Times New Roman"/>
                <w:sz w:val="24"/>
                <w:szCs w:val="24"/>
              </w:rPr>
              <w:lastRenderedPageBreak/>
              <w:t>1</w:t>
            </w:r>
          </w:p>
        </w:tc>
        <w:tc>
          <w:tcPr>
            <w:tcW w:w="354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pacing w:after="0" w:line="240" w:lineRule="auto"/>
              <w:ind w:left="102"/>
              <w:rPr>
                <w:rFonts w:ascii="Times New Roman" w:hAnsi="Times New Roman"/>
                <w:sz w:val="24"/>
                <w:szCs w:val="24"/>
              </w:rPr>
            </w:pPr>
            <w:r>
              <w:rPr>
                <w:rFonts w:ascii="Times New Roman" w:hAnsi="Times New Roman"/>
                <w:sz w:val="24"/>
                <w:szCs w:val="24"/>
              </w:rPr>
              <w:t>Повторение материала 5 класса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4,5</w:t>
            </w:r>
          </w:p>
        </w:tc>
      </w:tr>
      <w:tr w:rsidR="001555FD" w:rsidTr="009578AF">
        <w:trPr>
          <w:trHeight w:hRule="exact" w:val="1306"/>
        </w:trPr>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rPr>
                <w:rFonts w:ascii="Times New Roman" w:hAnsi="Times New Roman"/>
                <w:sz w:val="24"/>
                <w:szCs w:val="24"/>
              </w:rPr>
            </w:pPr>
            <w:r>
              <w:rPr>
                <w:rFonts w:ascii="Times New Roman" w:hAnsi="Times New Roman"/>
                <w:sz w:val="24"/>
                <w:szCs w:val="24"/>
              </w:rPr>
              <w:t>2</w:t>
            </w:r>
          </w:p>
        </w:tc>
        <w:tc>
          <w:tcPr>
            <w:tcW w:w="354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pacing w:after="0" w:line="240" w:lineRule="auto"/>
              <w:ind w:left="102"/>
              <w:rPr>
                <w:rFonts w:ascii="Times New Roman" w:hAnsi="Times New Roman"/>
                <w:sz w:val="24"/>
                <w:szCs w:val="24"/>
              </w:rPr>
            </w:pPr>
            <w:r>
              <w:rPr>
                <w:rFonts w:ascii="Times New Roman" w:hAnsi="Times New Roman"/>
                <w:sz w:val="24"/>
                <w:szCs w:val="24"/>
              </w:rPr>
              <w:t>Обращения Доминантового септаккорда, разрешения</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4,5</w:t>
            </w:r>
          </w:p>
        </w:tc>
      </w:tr>
      <w:tr w:rsidR="001555FD" w:rsidTr="009578AF">
        <w:trPr>
          <w:trHeight w:hRule="exact" w:val="1296"/>
        </w:trPr>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rPr>
                <w:rFonts w:ascii="Times New Roman" w:hAnsi="Times New Roman"/>
                <w:sz w:val="24"/>
                <w:szCs w:val="24"/>
              </w:rPr>
            </w:pPr>
            <w:r>
              <w:rPr>
                <w:rFonts w:ascii="Times New Roman" w:hAnsi="Times New Roman"/>
                <w:sz w:val="24"/>
                <w:szCs w:val="24"/>
              </w:rPr>
              <w:t>3</w:t>
            </w:r>
          </w:p>
        </w:tc>
        <w:tc>
          <w:tcPr>
            <w:tcW w:w="354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pacing w:after="0" w:line="240" w:lineRule="auto"/>
              <w:ind w:left="102"/>
              <w:rPr>
                <w:rFonts w:ascii="Times New Roman" w:hAnsi="Times New Roman"/>
                <w:sz w:val="24"/>
                <w:szCs w:val="24"/>
              </w:rPr>
            </w:pPr>
            <w:r>
              <w:rPr>
                <w:rFonts w:ascii="Times New Roman" w:hAnsi="Times New Roman"/>
                <w:sz w:val="24"/>
                <w:szCs w:val="24"/>
              </w:rPr>
              <w:t>Ритмические фигуры с шестнадцатыми в размерах 3/8, 6/8</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3</w:t>
            </w:r>
          </w:p>
        </w:tc>
      </w:tr>
      <w:tr w:rsidR="001555FD" w:rsidTr="009578AF">
        <w:trPr>
          <w:trHeight w:hRule="exact" w:val="651"/>
        </w:trPr>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rPr>
                <w:rFonts w:ascii="Times New Roman" w:hAnsi="Times New Roman"/>
                <w:sz w:val="24"/>
                <w:szCs w:val="24"/>
              </w:rPr>
            </w:pPr>
            <w:r>
              <w:rPr>
                <w:rFonts w:ascii="Times New Roman" w:hAnsi="Times New Roman"/>
                <w:sz w:val="24"/>
                <w:szCs w:val="24"/>
              </w:rPr>
              <w:t>4</w:t>
            </w:r>
          </w:p>
        </w:tc>
        <w:tc>
          <w:tcPr>
            <w:tcW w:w="354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pacing w:after="0" w:line="240" w:lineRule="auto"/>
              <w:ind w:left="102"/>
              <w:rPr>
                <w:rFonts w:ascii="Times New Roman" w:hAnsi="Times New Roman"/>
                <w:sz w:val="24"/>
                <w:szCs w:val="24"/>
              </w:rPr>
            </w:pPr>
            <w:r>
              <w:rPr>
                <w:rFonts w:ascii="Times New Roman" w:hAnsi="Times New Roman"/>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1,5</w:t>
            </w:r>
          </w:p>
        </w:tc>
      </w:tr>
      <w:tr w:rsidR="001555FD" w:rsidTr="009578AF">
        <w:trPr>
          <w:trHeight w:hRule="exact" w:val="703"/>
        </w:trPr>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rPr>
                <w:rFonts w:ascii="Times New Roman" w:hAnsi="Times New Roman"/>
                <w:sz w:val="24"/>
                <w:szCs w:val="24"/>
              </w:rPr>
            </w:pPr>
            <w:r>
              <w:rPr>
                <w:rFonts w:ascii="Times New Roman" w:hAnsi="Times New Roman"/>
                <w:sz w:val="24"/>
                <w:szCs w:val="24"/>
              </w:rPr>
              <w:t>5</w:t>
            </w:r>
          </w:p>
        </w:tc>
        <w:tc>
          <w:tcPr>
            <w:tcW w:w="354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pacing w:after="0" w:line="240" w:lineRule="auto"/>
              <w:ind w:left="102"/>
              <w:rPr>
                <w:rFonts w:ascii="Times New Roman" w:hAnsi="Times New Roman"/>
                <w:sz w:val="24"/>
                <w:szCs w:val="24"/>
              </w:rPr>
            </w:pPr>
            <w:r>
              <w:rPr>
                <w:rFonts w:ascii="Times New Roman" w:hAnsi="Times New Roman"/>
                <w:sz w:val="24"/>
                <w:szCs w:val="24"/>
              </w:rPr>
              <w:t>Гармонический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1,5</w:t>
            </w:r>
          </w:p>
        </w:tc>
      </w:tr>
      <w:tr w:rsidR="001555FD" w:rsidTr="009578AF">
        <w:trPr>
          <w:trHeight w:hRule="exact" w:val="979"/>
        </w:trPr>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rPr>
                <w:rFonts w:ascii="Times New Roman" w:hAnsi="Times New Roman"/>
                <w:sz w:val="24"/>
                <w:szCs w:val="24"/>
              </w:rPr>
            </w:pPr>
            <w:r>
              <w:rPr>
                <w:rFonts w:ascii="Times New Roman" w:hAnsi="Times New Roman"/>
                <w:sz w:val="24"/>
                <w:szCs w:val="24"/>
              </w:rPr>
              <w:t>6</w:t>
            </w:r>
          </w:p>
        </w:tc>
        <w:tc>
          <w:tcPr>
            <w:tcW w:w="354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pacing w:after="0" w:line="240" w:lineRule="auto"/>
              <w:ind w:left="102"/>
              <w:rPr>
                <w:rFonts w:ascii="Times New Roman" w:hAnsi="Times New Roman"/>
                <w:sz w:val="24"/>
                <w:szCs w:val="24"/>
              </w:rPr>
            </w:pPr>
            <w:r>
              <w:rPr>
                <w:rFonts w:ascii="Times New Roman" w:hAnsi="Times New Roman"/>
                <w:sz w:val="24"/>
                <w:szCs w:val="24"/>
              </w:rPr>
              <w:t>Субдоминанта в гармоническом мажоре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1,5</w:t>
            </w:r>
          </w:p>
        </w:tc>
      </w:tr>
      <w:tr w:rsidR="001555FD" w:rsidTr="009578AF">
        <w:trPr>
          <w:trHeight w:hRule="exact" w:val="1622"/>
        </w:trPr>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rPr>
                <w:rFonts w:ascii="Times New Roman" w:hAnsi="Times New Roman"/>
                <w:sz w:val="24"/>
                <w:szCs w:val="24"/>
              </w:rPr>
            </w:pPr>
            <w:r>
              <w:rPr>
                <w:rFonts w:ascii="Times New Roman" w:hAnsi="Times New Roman"/>
                <w:sz w:val="24"/>
                <w:szCs w:val="24"/>
              </w:rPr>
              <w:t>7</w:t>
            </w:r>
          </w:p>
        </w:tc>
        <w:tc>
          <w:tcPr>
            <w:tcW w:w="354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pacing w:after="0" w:line="240" w:lineRule="auto"/>
              <w:ind w:left="102"/>
              <w:rPr>
                <w:rFonts w:ascii="Times New Roman" w:hAnsi="Times New Roman"/>
                <w:sz w:val="24"/>
                <w:szCs w:val="24"/>
              </w:rPr>
            </w:pPr>
            <w:r>
              <w:rPr>
                <w:rFonts w:ascii="Times New Roman" w:hAnsi="Times New Roman"/>
                <w:sz w:val="24"/>
                <w:szCs w:val="24"/>
              </w:rPr>
              <w:t>Тритоны в гармоническом мажоре и натуральном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4,5</w:t>
            </w:r>
          </w:p>
        </w:tc>
      </w:tr>
      <w:tr w:rsidR="001555FD" w:rsidTr="009578AF">
        <w:trPr>
          <w:trHeight w:hRule="exact" w:val="665"/>
        </w:trPr>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rPr>
                <w:rFonts w:ascii="Times New Roman" w:hAnsi="Times New Roman"/>
                <w:sz w:val="24"/>
                <w:szCs w:val="24"/>
              </w:rPr>
            </w:pPr>
            <w:r>
              <w:rPr>
                <w:rFonts w:ascii="Times New Roman" w:hAnsi="Times New Roman"/>
                <w:sz w:val="24"/>
                <w:szCs w:val="24"/>
              </w:rPr>
              <w:t>8</w:t>
            </w:r>
          </w:p>
        </w:tc>
        <w:tc>
          <w:tcPr>
            <w:tcW w:w="354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pacing w:after="0" w:line="240" w:lineRule="auto"/>
              <w:ind w:left="102"/>
              <w:rPr>
                <w:rFonts w:ascii="Times New Roman" w:hAnsi="Times New Roman"/>
                <w:sz w:val="24"/>
                <w:szCs w:val="24"/>
              </w:rPr>
            </w:pPr>
            <w:r>
              <w:rPr>
                <w:rFonts w:ascii="Times New Roman" w:hAnsi="Times New Roman"/>
                <w:sz w:val="24"/>
                <w:szCs w:val="24"/>
              </w:rPr>
              <w:t>Ритм триоль (шестнадцатые)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1,5</w:t>
            </w:r>
          </w:p>
        </w:tc>
      </w:tr>
      <w:tr w:rsidR="001555FD" w:rsidTr="009578AF">
        <w:trPr>
          <w:trHeight w:hRule="exact" w:val="703"/>
        </w:trPr>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rPr>
                <w:rFonts w:ascii="Times New Roman" w:hAnsi="Times New Roman"/>
                <w:sz w:val="24"/>
                <w:szCs w:val="24"/>
              </w:rPr>
            </w:pPr>
            <w:r>
              <w:rPr>
                <w:rFonts w:ascii="Times New Roman" w:hAnsi="Times New Roman"/>
                <w:sz w:val="24"/>
                <w:szCs w:val="24"/>
              </w:rPr>
              <w:t>9</w:t>
            </w:r>
          </w:p>
        </w:tc>
        <w:tc>
          <w:tcPr>
            <w:tcW w:w="354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pacing w:after="0" w:line="240" w:lineRule="auto"/>
              <w:ind w:left="102"/>
              <w:rPr>
                <w:rFonts w:ascii="Times New Roman" w:hAnsi="Times New Roman"/>
                <w:sz w:val="24"/>
                <w:szCs w:val="24"/>
              </w:rPr>
            </w:pPr>
            <w:r>
              <w:rPr>
                <w:rFonts w:ascii="Times New Roman" w:hAnsi="Times New Roman"/>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1,5</w:t>
            </w:r>
          </w:p>
        </w:tc>
      </w:tr>
      <w:tr w:rsidR="001555FD" w:rsidTr="009578AF">
        <w:trPr>
          <w:trHeight w:hRule="exact" w:val="998"/>
        </w:trPr>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rPr>
                <w:rFonts w:ascii="Times New Roman" w:hAnsi="Times New Roman"/>
                <w:sz w:val="24"/>
                <w:szCs w:val="24"/>
              </w:rPr>
            </w:pPr>
            <w:r>
              <w:rPr>
                <w:rFonts w:ascii="Times New Roman" w:hAnsi="Times New Roman"/>
                <w:sz w:val="24"/>
                <w:szCs w:val="24"/>
              </w:rPr>
              <w:t>10</w:t>
            </w:r>
          </w:p>
        </w:tc>
        <w:tc>
          <w:tcPr>
            <w:tcW w:w="354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pacing w:after="0" w:line="240" w:lineRule="auto"/>
              <w:ind w:left="102"/>
              <w:rPr>
                <w:rFonts w:ascii="Times New Roman" w:hAnsi="Times New Roman"/>
                <w:sz w:val="24"/>
                <w:szCs w:val="24"/>
              </w:rPr>
            </w:pPr>
            <w:r>
              <w:rPr>
                <w:rFonts w:ascii="Times New Roman" w:hAnsi="Times New Roman"/>
                <w:sz w:val="24"/>
                <w:szCs w:val="24"/>
              </w:rPr>
              <w:t>Тональности Фа-диез мажор, ре-диез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3</w:t>
            </w:r>
          </w:p>
        </w:tc>
      </w:tr>
      <w:tr w:rsidR="001555FD" w:rsidTr="009578AF">
        <w:trPr>
          <w:trHeight w:hRule="exact" w:val="1315"/>
        </w:trPr>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rPr>
                <w:rFonts w:ascii="Times New Roman" w:hAnsi="Times New Roman"/>
                <w:sz w:val="24"/>
                <w:szCs w:val="24"/>
              </w:rPr>
            </w:pPr>
            <w:r>
              <w:rPr>
                <w:rFonts w:ascii="Times New Roman" w:hAnsi="Times New Roman"/>
                <w:sz w:val="24"/>
                <w:szCs w:val="24"/>
              </w:rPr>
              <w:t>11</w:t>
            </w:r>
          </w:p>
        </w:tc>
        <w:tc>
          <w:tcPr>
            <w:tcW w:w="354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pacing w:after="0" w:line="240" w:lineRule="auto"/>
              <w:ind w:left="102"/>
              <w:rPr>
                <w:rFonts w:ascii="Times New Roman" w:hAnsi="Times New Roman"/>
                <w:sz w:val="24"/>
                <w:szCs w:val="24"/>
              </w:rPr>
            </w:pPr>
            <w:r>
              <w:rPr>
                <w:rFonts w:ascii="Times New Roman" w:hAnsi="Times New Roman"/>
                <w:sz w:val="24"/>
                <w:szCs w:val="24"/>
              </w:rPr>
              <w:t>Уменьшенное трезвучие в гармоническом мажоре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1,5</w:t>
            </w:r>
          </w:p>
        </w:tc>
      </w:tr>
      <w:tr w:rsidR="001555FD" w:rsidTr="009578AF">
        <w:trPr>
          <w:trHeight w:hRule="exact" w:val="1296"/>
        </w:trPr>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rPr>
                <w:rFonts w:ascii="Times New Roman" w:hAnsi="Times New Roman"/>
                <w:sz w:val="24"/>
                <w:szCs w:val="24"/>
              </w:rPr>
            </w:pPr>
            <w:r>
              <w:rPr>
                <w:rFonts w:ascii="Times New Roman" w:hAnsi="Times New Roman"/>
                <w:sz w:val="24"/>
                <w:szCs w:val="24"/>
              </w:rPr>
              <w:t>12</w:t>
            </w:r>
          </w:p>
        </w:tc>
        <w:tc>
          <w:tcPr>
            <w:tcW w:w="354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pacing w:after="0" w:line="240" w:lineRule="auto"/>
              <w:ind w:left="102"/>
              <w:rPr>
                <w:rFonts w:ascii="Times New Roman" w:hAnsi="Times New Roman"/>
                <w:sz w:val="24"/>
                <w:szCs w:val="24"/>
              </w:rPr>
            </w:pPr>
            <w:r>
              <w:rPr>
                <w:rFonts w:ascii="Times New Roman" w:hAnsi="Times New Roman"/>
                <w:sz w:val="24"/>
                <w:szCs w:val="24"/>
              </w:rPr>
              <w:t>Уменьшенное трезвучие в натуральном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1,5</w:t>
            </w:r>
          </w:p>
        </w:tc>
      </w:tr>
      <w:tr w:rsidR="001555FD" w:rsidTr="009578AF">
        <w:trPr>
          <w:trHeight w:hRule="exact" w:val="1296"/>
        </w:trPr>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rPr>
                <w:rFonts w:ascii="Times New Roman" w:hAnsi="Times New Roman"/>
                <w:sz w:val="24"/>
                <w:szCs w:val="24"/>
              </w:rPr>
            </w:pPr>
            <w:r>
              <w:rPr>
                <w:rFonts w:ascii="Times New Roman" w:hAnsi="Times New Roman"/>
                <w:sz w:val="24"/>
                <w:szCs w:val="24"/>
              </w:rPr>
              <w:t>13</w:t>
            </w:r>
          </w:p>
        </w:tc>
        <w:tc>
          <w:tcPr>
            <w:tcW w:w="354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pacing w:after="0" w:line="240" w:lineRule="auto"/>
              <w:ind w:left="102"/>
              <w:rPr>
                <w:rFonts w:ascii="Times New Roman" w:hAnsi="Times New Roman"/>
                <w:sz w:val="24"/>
                <w:szCs w:val="24"/>
              </w:rPr>
            </w:pPr>
            <w:r>
              <w:rPr>
                <w:rFonts w:ascii="Times New Roman" w:hAnsi="Times New Roman"/>
                <w:sz w:val="24"/>
                <w:szCs w:val="24"/>
              </w:rPr>
              <w:t>Ритмические группы с залигованными нотами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3</w:t>
            </w:r>
          </w:p>
        </w:tc>
      </w:tr>
      <w:tr w:rsidR="001555FD" w:rsidTr="009578AF">
        <w:trPr>
          <w:trHeight w:hRule="exact" w:val="1622"/>
        </w:trPr>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rPr>
                <w:rFonts w:ascii="Times New Roman" w:hAnsi="Times New Roman"/>
                <w:sz w:val="24"/>
                <w:szCs w:val="24"/>
              </w:rPr>
            </w:pPr>
            <w:r>
              <w:rPr>
                <w:rFonts w:ascii="Times New Roman" w:hAnsi="Times New Roman"/>
                <w:sz w:val="24"/>
                <w:szCs w:val="24"/>
              </w:rPr>
              <w:t>15</w:t>
            </w:r>
          </w:p>
        </w:tc>
        <w:tc>
          <w:tcPr>
            <w:tcW w:w="354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pacing w:after="0" w:line="240" w:lineRule="auto"/>
              <w:ind w:left="102"/>
              <w:rPr>
                <w:rFonts w:ascii="Times New Roman" w:hAnsi="Times New Roman"/>
                <w:sz w:val="24"/>
                <w:szCs w:val="24"/>
              </w:rPr>
            </w:pPr>
            <w:r>
              <w:rPr>
                <w:rFonts w:ascii="Times New Roman" w:hAnsi="Times New Roman"/>
                <w:sz w:val="24"/>
                <w:szCs w:val="24"/>
              </w:rPr>
              <w:t>Хроматизм, альтерация. IV повышенная ступень в мажоре и в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3</w:t>
            </w:r>
          </w:p>
        </w:tc>
      </w:tr>
      <w:tr w:rsidR="001555FD" w:rsidTr="009578AF">
        <w:trPr>
          <w:trHeight w:hRule="exact" w:val="1939"/>
        </w:trPr>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rPr>
                <w:rFonts w:ascii="Times New Roman" w:hAnsi="Times New Roman"/>
                <w:sz w:val="24"/>
                <w:szCs w:val="24"/>
              </w:rPr>
            </w:pPr>
            <w:r>
              <w:rPr>
                <w:rFonts w:ascii="Times New Roman" w:hAnsi="Times New Roman"/>
                <w:sz w:val="24"/>
                <w:szCs w:val="24"/>
              </w:rPr>
              <w:lastRenderedPageBreak/>
              <w:t>15</w:t>
            </w:r>
          </w:p>
        </w:tc>
        <w:tc>
          <w:tcPr>
            <w:tcW w:w="354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pacing w:after="0" w:line="240" w:lineRule="auto"/>
              <w:ind w:left="102"/>
              <w:rPr>
                <w:rFonts w:ascii="Times New Roman" w:hAnsi="Times New Roman"/>
                <w:sz w:val="24"/>
                <w:szCs w:val="24"/>
              </w:rPr>
            </w:pPr>
            <w:r>
              <w:rPr>
                <w:rFonts w:ascii="Times New Roman" w:hAnsi="Times New Roman"/>
                <w:sz w:val="24"/>
                <w:szCs w:val="24"/>
              </w:rPr>
              <w:t>Отклонение, модуляция в параллельную тональность, в тональность доминанты</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1,5</w:t>
            </w:r>
          </w:p>
        </w:tc>
      </w:tr>
      <w:tr w:rsidR="001555FD" w:rsidTr="009578AF">
        <w:trPr>
          <w:trHeight w:hRule="exact" w:val="698"/>
        </w:trPr>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rPr>
                <w:rFonts w:ascii="Times New Roman" w:hAnsi="Times New Roman"/>
                <w:sz w:val="24"/>
                <w:szCs w:val="24"/>
              </w:rPr>
            </w:pPr>
            <w:r>
              <w:rPr>
                <w:rFonts w:ascii="Times New Roman" w:hAnsi="Times New Roman"/>
                <w:sz w:val="24"/>
                <w:szCs w:val="24"/>
              </w:rPr>
              <w:t>16</w:t>
            </w:r>
          </w:p>
        </w:tc>
        <w:tc>
          <w:tcPr>
            <w:tcW w:w="354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pacing w:after="0" w:line="240" w:lineRule="auto"/>
              <w:ind w:left="102"/>
              <w:rPr>
                <w:rFonts w:ascii="Times New Roman" w:hAnsi="Times New Roman"/>
                <w:sz w:val="24"/>
                <w:szCs w:val="24"/>
              </w:rPr>
            </w:pPr>
            <w:r>
              <w:rPr>
                <w:rFonts w:ascii="Times New Roman" w:hAnsi="Times New Roman"/>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1,5</w:t>
            </w:r>
          </w:p>
        </w:tc>
      </w:tr>
      <w:tr w:rsidR="001555FD" w:rsidTr="009578AF">
        <w:trPr>
          <w:trHeight w:hRule="exact" w:val="979"/>
        </w:trPr>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rPr>
                <w:rFonts w:ascii="Times New Roman" w:hAnsi="Times New Roman"/>
                <w:sz w:val="24"/>
                <w:szCs w:val="24"/>
              </w:rPr>
            </w:pPr>
            <w:r>
              <w:rPr>
                <w:rFonts w:ascii="Times New Roman" w:hAnsi="Times New Roman"/>
                <w:sz w:val="24"/>
                <w:szCs w:val="24"/>
              </w:rPr>
              <w:t>17</w:t>
            </w:r>
          </w:p>
        </w:tc>
        <w:tc>
          <w:tcPr>
            <w:tcW w:w="354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pacing w:after="0" w:line="240" w:lineRule="auto"/>
              <w:ind w:left="102"/>
              <w:rPr>
                <w:rFonts w:ascii="Times New Roman" w:hAnsi="Times New Roman"/>
                <w:sz w:val="24"/>
                <w:szCs w:val="24"/>
              </w:rPr>
            </w:pPr>
            <w:r>
              <w:rPr>
                <w:rFonts w:ascii="Times New Roman" w:hAnsi="Times New Roman"/>
                <w:sz w:val="24"/>
                <w:szCs w:val="24"/>
              </w:rPr>
              <w:t>Тональности Соль-бемоль мажор, ми-бемоль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3</w:t>
            </w:r>
          </w:p>
        </w:tc>
      </w:tr>
      <w:tr w:rsidR="001555FD" w:rsidTr="009578AF">
        <w:trPr>
          <w:trHeight w:hRule="exact" w:val="979"/>
        </w:trPr>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rPr>
                <w:rFonts w:ascii="Times New Roman" w:hAnsi="Times New Roman"/>
                <w:sz w:val="24"/>
                <w:szCs w:val="24"/>
              </w:rPr>
            </w:pPr>
            <w:r>
              <w:rPr>
                <w:rFonts w:ascii="Times New Roman" w:hAnsi="Times New Roman"/>
                <w:sz w:val="24"/>
                <w:szCs w:val="24"/>
              </w:rPr>
              <w:t>18</w:t>
            </w:r>
          </w:p>
        </w:tc>
        <w:tc>
          <w:tcPr>
            <w:tcW w:w="354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pacing w:after="0" w:line="240" w:lineRule="auto"/>
              <w:ind w:left="102"/>
              <w:rPr>
                <w:rFonts w:ascii="Times New Roman" w:hAnsi="Times New Roman"/>
                <w:sz w:val="24"/>
                <w:szCs w:val="24"/>
              </w:rPr>
            </w:pPr>
            <w:r>
              <w:rPr>
                <w:rFonts w:ascii="Times New Roman" w:hAnsi="Times New Roman"/>
                <w:sz w:val="24"/>
                <w:szCs w:val="24"/>
              </w:rPr>
              <w:t>Энгармонизм тональностей с 6 знаками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1,5</w:t>
            </w:r>
          </w:p>
        </w:tc>
      </w:tr>
      <w:tr w:rsidR="001555FD" w:rsidTr="009578AF">
        <w:trPr>
          <w:trHeight w:hRule="exact" w:val="735"/>
        </w:trPr>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rPr>
                <w:rFonts w:ascii="Times New Roman" w:hAnsi="Times New Roman"/>
                <w:sz w:val="24"/>
                <w:szCs w:val="24"/>
              </w:rPr>
            </w:pPr>
            <w:r>
              <w:rPr>
                <w:rFonts w:ascii="Times New Roman" w:hAnsi="Times New Roman"/>
                <w:sz w:val="24"/>
                <w:szCs w:val="24"/>
              </w:rPr>
              <w:t>19</w:t>
            </w:r>
          </w:p>
        </w:tc>
        <w:tc>
          <w:tcPr>
            <w:tcW w:w="354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pacing w:after="0" w:line="240" w:lineRule="auto"/>
              <w:ind w:left="102"/>
              <w:rPr>
                <w:rFonts w:ascii="Times New Roman" w:hAnsi="Times New Roman"/>
                <w:sz w:val="24"/>
                <w:szCs w:val="24"/>
              </w:rPr>
            </w:pPr>
            <w:r>
              <w:rPr>
                <w:rFonts w:ascii="Times New Roman" w:hAnsi="Times New Roman"/>
                <w:sz w:val="24"/>
                <w:szCs w:val="24"/>
              </w:rPr>
              <w:t>Квинтовый круг тональностей</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1,5</w:t>
            </w:r>
          </w:p>
        </w:tc>
      </w:tr>
      <w:tr w:rsidR="001555FD" w:rsidTr="009578AF">
        <w:trPr>
          <w:trHeight w:hRule="exact" w:val="450"/>
        </w:trPr>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rPr>
                <w:rFonts w:ascii="Times New Roman" w:hAnsi="Times New Roman"/>
                <w:sz w:val="24"/>
                <w:szCs w:val="24"/>
              </w:rPr>
            </w:pPr>
            <w:r>
              <w:rPr>
                <w:rFonts w:ascii="Times New Roman" w:hAnsi="Times New Roman"/>
                <w:sz w:val="24"/>
                <w:szCs w:val="24"/>
              </w:rPr>
              <w:t>20</w:t>
            </w:r>
          </w:p>
        </w:tc>
        <w:tc>
          <w:tcPr>
            <w:tcW w:w="354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pacing w:after="0" w:line="240" w:lineRule="auto"/>
              <w:ind w:left="102"/>
              <w:rPr>
                <w:rFonts w:ascii="Times New Roman" w:hAnsi="Times New Roman"/>
                <w:sz w:val="24"/>
                <w:szCs w:val="24"/>
              </w:rPr>
            </w:pPr>
            <w:r>
              <w:rPr>
                <w:rFonts w:ascii="Times New Roman" w:hAnsi="Times New Roman"/>
                <w:sz w:val="24"/>
                <w:szCs w:val="24"/>
              </w:rPr>
              <w:t>Повторение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3</w:t>
            </w:r>
          </w:p>
        </w:tc>
      </w:tr>
      <w:tr w:rsidR="001555FD" w:rsidTr="009578AF">
        <w:trPr>
          <w:trHeight w:hRule="exact" w:val="644"/>
        </w:trPr>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rPr>
                <w:rFonts w:ascii="Times New Roman" w:hAnsi="Times New Roman"/>
                <w:sz w:val="24"/>
                <w:szCs w:val="24"/>
              </w:rPr>
            </w:pPr>
            <w:r>
              <w:rPr>
                <w:rFonts w:ascii="Times New Roman" w:hAnsi="Times New Roman"/>
                <w:sz w:val="24"/>
                <w:szCs w:val="24"/>
              </w:rPr>
              <w:t>21</w:t>
            </w:r>
          </w:p>
        </w:tc>
        <w:tc>
          <w:tcPr>
            <w:tcW w:w="354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pacing w:after="0" w:line="240" w:lineRule="auto"/>
              <w:ind w:left="102"/>
              <w:rPr>
                <w:rFonts w:ascii="Times New Roman" w:hAnsi="Times New Roman"/>
                <w:sz w:val="24"/>
                <w:szCs w:val="24"/>
              </w:rPr>
            </w:pPr>
            <w:r>
              <w:rPr>
                <w:rFonts w:ascii="Times New Roman" w:hAnsi="Times New Roman"/>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1,5</w:t>
            </w:r>
          </w:p>
        </w:tc>
      </w:tr>
      <w:tr w:rsidR="001555FD" w:rsidTr="009578AF">
        <w:trPr>
          <w:trHeight w:hRule="exact" w:val="456"/>
        </w:trPr>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rPr>
                <w:rFonts w:ascii="Times New Roman" w:hAnsi="Times New Roman"/>
                <w:sz w:val="24"/>
                <w:szCs w:val="24"/>
              </w:rPr>
            </w:pPr>
            <w:r>
              <w:rPr>
                <w:rFonts w:ascii="Times New Roman" w:hAnsi="Times New Roman"/>
                <w:sz w:val="24"/>
                <w:szCs w:val="24"/>
              </w:rPr>
              <w:t>22</w:t>
            </w:r>
          </w:p>
        </w:tc>
        <w:tc>
          <w:tcPr>
            <w:tcW w:w="354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pacing w:after="0" w:line="240" w:lineRule="auto"/>
              <w:ind w:left="102"/>
              <w:rPr>
                <w:rFonts w:ascii="Times New Roman" w:hAnsi="Times New Roman"/>
                <w:sz w:val="24"/>
                <w:szCs w:val="24"/>
              </w:rPr>
            </w:pPr>
            <w:r>
              <w:rPr>
                <w:rFonts w:ascii="Times New Roman" w:hAnsi="Times New Roman"/>
                <w:sz w:val="24"/>
                <w:szCs w:val="24"/>
              </w:rPr>
              <w:t>Резервный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1,5</w:t>
            </w:r>
          </w:p>
        </w:tc>
      </w:tr>
      <w:tr w:rsidR="001555FD" w:rsidTr="009578AF">
        <w:trPr>
          <w:trHeight w:hRule="exact" w:val="383"/>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rsidP="00B60A81">
            <w:pPr>
              <w:spacing w:after="0" w:line="240" w:lineRule="auto"/>
              <w:ind w:left="-993" w:firstLine="993"/>
              <w:rPr>
                <w:rFonts w:ascii="Times New Roman" w:hAnsi="Times New Roman"/>
                <w:sz w:val="24"/>
                <w:szCs w:val="24"/>
              </w:rPr>
            </w:pPr>
          </w:p>
        </w:tc>
        <w:tc>
          <w:tcPr>
            <w:tcW w:w="354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rPr>
                <w:rFonts w:ascii="Times New Roman" w:hAnsi="Times New Roman"/>
                <w:sz w:val="24"/>
                <w:szCs w:val="24"/>
              </w:rPr>
            </w:pPr>
            <w:r>
              <w:rPr>
                <w:rFonts w:ascii="Times New Roman" w:hAnsi="Times New Roman"/>
                <w:sz w:val="24"/>
                <w:szCs w:val="24"/>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rsidP="00B60A81">
            <w:pPr>
              <w:spacing w:after="0" w:line="240" w:lineRule="auto"/>
              <w:ind w:left="-993" w:firstLine="993"/>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82,5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33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after="0" w:line="240" w:lineRule="auto"/>
              <w:ind w:left="-993" w:firstLine="993"/>
              <w:jc w:val="center"/>
              <w:rPr>
                <w:rFonts w:ascii="Times New Roman" w:hAnsi="Times New Roman"/>
                <w:sz w:val="24"/>
                <w:szCs w:val="24"/>
              </w:rPr>
            </w:pPr>
            <w:r>
              <w:rPr>
                <w:rFonts w:ascii="Times New Roman" w:hAnsi="Times New Roman"/>
                <w:sz w:val="24"/>
                <w:szCs w:val="24"/>
              </w:rPr>
              <w:t>49,5</w:t>
            </w:r>
          </w:p>
        </w:tc>
      </w:tr>
    </w:tbl>
    <w:p w:rsidR="001555FD" w:rsidRDefault="001555FD" w:rsidP="00B60A81">
      <w:pPr>
        <w:shd w:val="clear" w:color="auto" w:fill="FFFFFF"/>
        <w:spacing w:before="283" w:after="0"/>
        <w:ind w:left="-993" w:firstLine="993"/>
        <w:rPr>
          <w:rFonts w:ascii="Times New Roman" w:hAnsi="Times New Roman"/>
          <w:b/>
          <w:sz w:val="24"/>
          <w:szCs w:val="24"/>
        </w:rPr>
      </w:pPr>
      <w:r>
        <w:rPr>
          <w:rFonts w:ascii="Times New Roman" w:hAnsi="Times New Roman"/>
          <w:b/>
          <w:bCs/>
          <w:color w:val="000000"/>
          <w:spacing w:val="-4"/>
          <w:sz w:val="24"/>
          <w:szCs w:val="24"/>
        </w:rPr>
        <w:t>7 класс</w:t>
      </w:r>
    </w:p>
    <w:p w:rsidR="001555FD" w:rsidRDefault="001555FD" w:rsidP="00B60A81">
      <w:pPr>
        <w:shd w:val="clear" w:color="auto" w:fill="FFFFFF"/>
        <w:spacing w:before="158" w:after="0"/>
        <w:ind w:left="-993" w:firstLine="993"/>
        <w:jc w:val="right"/>
        <w:rPr>
          <w:rFonts w:ascii="Times New Roman" w:hAnsi="Times New Roman"/>
          <w:b/>
          <w:sz w:val="24"/>
          <w:szCs w:val="24"/>
        </w:rPr>
      </w:pPr>
      <w:r>
        <w:rPr>
          <w:rFonts w:ascii="Times New Roman" w:hAnsi="Times New Roman"/>
          <w:b/>
          <w:i/>
          <w:iCs/>
          <w:color w:val="000000"/>
          <w:spacing w:val="2"/>
          <w:sz w:val="24"/>
          <w:szCs w:val="24"/>
        </w:rPr>
        <w:t>Таблица 9</w:t>
      </w:r>
    </w:p>
    <w:p w:rsidR="001555FD" w:rsidRDefault="001555FD" w:rsidP="00B60A81">
      <w:pPr>
        <w:spacing w:after="149" w:line="1" w:lineRule="exact"/>
        <w:ind w:left="-993" w:firstLine="993"/>
        <w:rPr>
          <w:sz w:val="24"/>
          <w:szCs w:val="24"/>
        </w:rPr>
      </w:pPr>
    </w:p>
    <w:tbl>
      <w:tblPr>
        <w:tblW w:w="0" w:type="auto"/>
        <w:tblInd w:w="-1661" w:type="dxa"/>
        <w:tblLayout w:type="fixed"/>
        <w:tblCellMar>
          <w:left w:w="40" w:type="dxa"/>
          <w:right w:w="40" w:type="dxa"/>
        </w:tblCellMar>
        <w:tblLook w:val="04A0"/>
      </w:tblPr>
      <w:tblGrid>
        <w:gridCol w:w="1275"/>
        <w:gridCol w:w="3545"/>
        <w:gridCol w:w="1701"/>
        <w:gridCol w:w="1559"/>
        <w:gridCol w:w="1843"/>
        <w:gridCol w:w="567"/>
      </w:tblGrid>
      <w:tr w:rsidR="001555FD" w:rsidTr="009578AF">
        <w:trPr>
          <w:cantSplit/>
          <w:trHeight w:hRule="exact" w:val="584"/>
        </w:trPr>
        <w:tc>
          <w:tcPr>
            <w:tcW w:w="1275"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 п.п.</w:t>
            </w:r>
          </w:p>
        </w:tc>
        <w:tc>
          <w:tcPr>
            <w:tcW w:w="3545"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Наименование</w:t>
            </w:r>
          </w:p>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раздела, темы</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Вид учебного занятия</w:t>
            </w:r>
          </w:p>
        </w:tc>
        <w:tc>
          <w:tcPr>
            <w:tcW w:w="3969"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Общий объем времени (в часах)</w:t>
            </w:r>
          </w:p>
        </w:tc>
      </w:tr>
      <w:tr w:rsidR="001555FD" w:rsidTr="009578AF">
        <w:trPr>
          <w:cantSplit/>
          <w:trHeight w:hRule="exact" w:val="778"/>
        </w:trPr>
        <w:tc>
          <w:tcPr>
            <w:tcW w:w="1275" w:type="dxa"/>
            <w:vMerge/>
            <w:tcBorders>
              <w:top w:val="single" w:sz="6" w:space="0" w:color="auto"/>
              <w:left w:val="single" w:sz="6" w:space="0" w:color="auto"/>
              <w:bottom w:val="single" w:sz="6" w:space="0" w:color="auto"/>
              <w:right w:val="single" w:sz="6" w:space="0" w:color="auto"/>
            </w:tcBorders>
            <w:vAlign w:val="center"/>
            <w:hideMark/>
          </w:tcPr>
          <w:p w:rsidR="001555FD" w:rsidRDefault="001555FD" w:rsidP="00B60A81">
            <w:pPr>
              <w:spacing w:after="0" w:line="240" w:lineRule="auto"/>
              <w:ind w:left="-993" w:firstLine="993"/>
              <w:rPr>
                <w:rFonts w:ascii="Times New Roman" w:hAnsi="Times New Roman"/>
                <w:b/>
                <w:sz w:val="24"/>
                <w:szCs w:val="24"/>
              </w:rPr>
            </w:pPr>
          </w:p>
        </w:tc>
        <w:tc>
          <w:tcPr>
            <w:tcW w:w="3545" w:type="dxa"/>
            <w:vMerge/>
            <w:tcBorders>
              <w:top w:val="single" w:sz="6" w:space="0" w:color="auto"/>
              <w:left w:val="single" w:sz="6" w:space="0" w:color="auto"/>
              <w:bottom w:val="single" w:sz="6" w:space="0" w:color="auto"/>
              <w:right w:val="single" w:sz="6" w:space="0" w:color="auto"/>
            </w:tcBorders>
            <w:vAlign w:val="center"/>
            <w:hideMark/>
          </w:tcPr>
          <w:p w:rsidR="001555FD" w:rsidRDefault="001555FD" w:rsidP="00B60A81">
            <w:pPr>
              <w:spacing w:after="0" w:line="240" w:lineRule="auto"/>
              <w:ind w:left="-993" w:firstLine="993"/>
              <w:rPr>
                <w:rFonts w:ascii="Times New Roman" w:hAnsi="Times New Roman"/>
                <w:b/>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1555FD" w:rsidRDefault="001555FD" w:rsidP="00B60A81">
            <w:pPr>
              <w:spacing w:after="0" w:line="240" w:lineRule="auto"/>
              <w:ind w:left="-993" w:firstLine="993"/>
              <w:rPr>
                <w:rFonts w:ascii="Times New Roman" w:hAnsi="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Максимальная учебная</w:t>
            </w:r>
          </w:p>
          <w:p w:rsidR="001555FD" w:rsidRDefault="001555FD" w:rsidP="00B60A81">
            <w:pPr>
              <w:shd w:val="clear" w:color="auto" w:fill="FFFFFF"/>
              <w:spacing w:line="240" w:lineRule="auto"/>
              <w:ind w:left="-993" w:firstLine="993"/>
              <w:jc w:val="center"/>
              <w:rPr>
                <w:color w:val="000000"/>
                <w:sz w:val="24"/>
                <w:szCs w:val="24"/>
              </w:rPr>
            </w:pPr>
            <w:r>
              <w:rPr>
                <w:rFonts w:ascii="Times New Roman" w:hAnsi="Times New Roman"/>
                <w:b/>
                <w:sz w:val="24"/>
                <w:szCs w:val="24"/>
              </w:rPr>
              <w:t>нагрузка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Самостоятельная</w:t>
            </w:r>
          </w:p>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работа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Аудиторные</w:t>
            </w:r>
          </w:p>
          <w:p w:rsidR="001555FD" w:rsidRDefault="001555FD" w:rsidP="00B60A81">
            <w:pPr>
              <w:spacing w:after="0" w:line="240" w:lineRule="auto"/>
              <w:ind w:left="-993" w:firstLine="993"/>
              <w:jc w:val="center"/>
              <w:rPr>
                <w:rFonts w:ascii="Times New Roman" w:hAnsi="Times New Roman"/>
                <w:b/>
                <w:sz w:val="24"/>
                <w:szCs w:val="24"/>
              </w:rPr>
            </w:pPr>
            <w:r>
              <w:rPr>
                <w:rFonts w:ascii="Times New Roman" w:hAnsi="Times New Roman"/>
                <w:b/>
                <w:sz w:val="24"/>
                <w:szCs w:val="24"/>
              </w:rPr>
              <w:t>занятия</w:t>
            </w:r>
          </w:p>
        </w:tc>
      </w:tr>
      <w:tr w:rsidR="001555FD" w:rsidTr="009578AF">
        <w:trPr>
          <w:trHeight w:hRule="exact" w:val="631"/>
        </w:trPr>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1</w:t>
            </w:r>
          </w:p>
        </w:tc>
        <w:tc>
          <w:tcPr>
            <w:tcW w:w="354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pacing w:line="240" w:lineRule="auto"/>
              <w:rPr>
                <w:rFonts w:ascii="Times New Roman" w:hAnsi="Times New Roman"/>
                <w:sz w:val="24"/>
                <w:szCs w:val="24"/>
              </w:rPr>
            </w:pPr>
            <w:r>
              <w:rPr>
                <w:rFonts w:ascii="Times New Roman" w:hAnsi="Times New Roman"/>
                <w:sz w:val="24"/>
                <w:szCs w:val="24"/>
              </w:rPr>
              <w:t>Повторение материала 6 класса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10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4</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6</w:t>
            </w:r>
          </w:p>
        </w:tc>
      </w:tr>
      <w:tr w:rsidR="001555FD" w:rsidTr="009578AF">
        <w:trPr>
          <w:trHeight w:hRule="exact" w:val="2266"/>
        </w:trPr>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354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pacing w:line="240" w:lineRule="auto"/>
              <w:rPr>
                <w:rFonts w:ascii="Times New Roman" w:hAnsi="Times New Roman"/>
                <w:sz w:val="24"/>
                <w:szCs w:val="24"/>
              </w:rPr>
            </w:pPr>
            <w:r>
              <w:rPr>
                <w:rFonts w:ascii="Times New Roman" w:hAnsi="Times New Roman"/>
                <w:sz w:val="24"/>
                <w:szCs w:val="24"/>
              </w:rPr>
              <w:t>Характерные интервалы ув.2 и ум.7 в гармоническом мажоре и гармоническом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3</w:t>
            </w:r>
          </w:p>
        </w:tc>
      </w:tr>
      <w:tr w:rsidR="001555FD" w:rsidTr="009578AF">
        <w:trPr>
          <w:trHeight w:hRule="exact" w:val="1622"/>
        </w:trPr>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3</w:t>
            </w:r>
          </w:p>
        </w:tc>
        <w:tc>
          <w:tcPr>
            <w:tcW w:w="354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pacing w:line="240" w:lineRule="auto"/>
              <w:rPr>
                <w:rFonts w:ascii="Times New Roman" w:hAnsi="Times New Roman"/>
                <w:sz w:val="24"/>
                <w:szCs w:val="24"/>
              </w:rPr>
            </w:pPr>
            <w:r>
              <w:rPr>
                <w:rFonts w:ascii="Times New Roman" w:hAnsi="Times New Roman"/>
                <w:sz w:val="24"/>
                <w:szCs w:val="24"/>
              </w:rPr>
              <w:t>Характерные интервалы ум.4 и ув.5 в гармоническом мажоре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1</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1,5</w:t>
            </w:r>
          </w:p>
        </w:tc>
      </w:tr>
      <w:tr w:rsidR="001555FD" w:rsidTr="009578AF">
        <w:trPr>
          <w:trHeight w:hRule="exact" w:val="1622"/>
        </w:trPr>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lastRenderedPageBreak/>
              <w:t>4</w:t>
            </w:r>
          </w:p>
        </w:tc>
        <w:tc>
          <w:tcPr>
            <w:tcW w:w="354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pacing w:line="240" w:lineRule="auto"/>
              <w:rPr>
                <w:rFonts w:ascii="Times New Roman" w:hAnsi="Times New Roman"/>
                <w:sz w:val="24"/>
                <w:szCs w:val="24"/>
              </w:rPr>
            </w:pPr>
            <w:r>
              <w:rPr>
                <w:rFonts w:ascii="Times New Roman" w:hAnsi="Times New Roman"/>
                <w:sz w:val="24"/>
                <w:szCs w:val="24"/>
              </w:rPr>
              <w:t>Характерные интервалы ум.4 и ув.5 в гармоническом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1</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1,5</w:t>
            </w:r>
          </w:p>
        </w:tc>
      </w:tr>
      <w:tr w:rsidR="001555FD" w:rsidTr="009578AF">
        <w:trPr>
          <w:trHeight w:hRule="exact" w:val="598"/>
        </w:trPr>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5</w:t>
            </w:r>
          </w:p>
        </w:tc>
        <w:tc>
          <w:tcPr>
            <w:tcW w:w="354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pacing w:line="240" w:lineRule="auto"/>
              <w:rPr>
                <w:rFonts w:ascii="Times New Roman" w:hAnsi="Times New Roman"/>
                <w:sz w:val="24"/>
                <w:szCs w:val="24"/>
              </w:rPr>
            </w:pPr>
            <w:r>
              <w:rPr>
                <w:rFonts w:ascii="Times New Roman" w:hAnsi="Times New Roman"/>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1</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1,5</w:t>
            </w:r>
          </w:p>
        </w:tc>
      </w:tr>
      <w:tr w:rsidR="001555FD" w:rsidTr="009578AF">
        <w:trPr>
          <w:trHeight w:hRule="exact" w:val="1296"/>
        </w:trPr>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6</w:t>
            </w:r>
          </w:p>
        </w:tc>
        <w:tc>
          <w:tcPr>
            <w:tcW w:w="354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pacing w:line="240" w:lineRule="auto"/>
              <w:rPr>
                <w:rFonts w:ascii="Times New Roman" w:hAnsi="Times New Roman"/>
                <w:sz w:val="24"/>
                <w:szCs w:val="24"/>
              </w:rPr>
            </w:pPr>
            <w:r>
              <w:rPr>
                <w:rFonts w:ascii="Times New Roman" w:hAnsi="Times New Roman"/>
                <w:sz w:val="24"/>
                <w:szCs w:val="24"/>
              </w:rPr>
              <w:t>Малый вводный септаккорд в натуральном мажоре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3</w:t>
            </w:r>
          </w:p>
        </w:tc>
      </w:tr>
      <w:tr w:rsidR="001555FD" w:rsidTr="009578AF">
        <w:trPr>
          <w:trHeight w:hRule="exact" w:val="1296"/>
        </w:trPr>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7</w:t>
            </w:r>
          </w:p>
        </w:tc>
        <w:tc>
          <w:tcPr>
            <w:tcW w:w="354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pacing w:line="240" w:lineRule="auto"/>
              <w:rPr>
                <w:rFonts w:ascii="Times New Roman" w:hAnsi="Times New Roman"/>
                <w:sz w:val="24"/>
                <w:szCs w:val="24"/>
              </w:rPr>
            </w:pPr>
            <w:r>
              <w:rPr>
                <w:rFonts w:ascii="Times New Roman" w:hAnsi="Times New Roman"/>
                <w:sz w:val="24"/>
                <w:szCs w:val="24"/>
              </w:rPr>
              <w:t>Уменьшенный вводный септаккорд в гармоническом мажоре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1</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1,5</w:t>
            </w:r>
          </w:p>
        </w:tc>
      </w:tr>
      <w:tr w:rsidR="001555FD" w:rsidTr="009578AF">
        <w:trPr>
          <w:trHeight w:hRule="exact" w:val="1306"/>
        </w:trPr>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8</w:t>
            </w:r>
          </w:p>
        </w:tc>
        <w:tc>
          <w:tcPr>
            <w:tcW w:w="354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pacing w:line="240" w:lineRule="auto"/>
              <w:rPr>
                <w:rFonts w:ascii="Times New Roman" w:hAnsi="Times New Roman"/>
                <w:sz w:val="24"/>
                <w:szCs w:val="24"/>
              </w:rPr>
            </w:pPr>
            <w:r>
              <w:rPr>
                <w:rFonts w:ascii="Times New Roman" w:hAnsi="Times New Roman"/>
                <w:sz w:val="24"/>
                <w:szCs w:val="24"/>
              </w:rPr>
              <w:t>Уменьшенный вводный септаккорд в гармоническом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1</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1,5</w:t>
            </w:r>
          </w:p>
        </w:tc>
      </w:tr>
      <w:tr w:rsidR="001555FD" w:rsidTr="009578AF">
        <w:trPr>
          <w:trHeight w:hRule="exact" w:val="970"/>
        </w:trPr>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9</w:t>
            </w:r>
          </w:p>
        </w:tc>
        <w:tc>
          <w:tcPr>
            <w:tcW w:w="354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pacing w:line="240" w:lineRule="auto"/>
              <w:rPr>
                <w:rFonts w:ascii="Times New Roman" w:hAnsi="Times New Roman"/>
                <w:sz w:val="24"/>
                <w:szCs w:val="24"/>
              </w:rPr>
            </w:pPr>
            <w:r>
              <w:rPr>
                <w:rFonts w:ascii="Times New Roman" w:hAnsi="Times New Roman"/>
                <w:sz w:val="24"/>
                <w:szCs w:val="24"/>
              </w:rPr>
              <w:t>Различные виды внутритактовых синкоп</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3</w:t>
            </w:r>
          </w:p>
        </w:tc>
      </w:tr>
      <w:tr w:rsidR="001555FD" w:rsidTr="009578AF">
        <w:trPr>
          <w:trHeight w:hRule="exact" w:val="620"/>
        </w:trPr>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10</w:t>
            </w:r>
          </w:p>
        </w:tc>
        <w:tc>
          <w:tcPr>
            <w:tcW w:w="354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pacing w:line="240" w:lineRule="auto"/>
              <w:rPr>
                <w:rFonts w:ascii="Times New Roman" w:hAnsi="Times New Roman"/>
                <w:sz w:val="24"/>
                <w:szCs w:val="24"/>
              </w:rPr>
            </w:pPr>
            <w:r>
              <w:rPr>
                <w:rFonts w:ascii="Times New Roman" w:hAnsi="Times New Roman"/>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1</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1,5</w:t>
            </w:r>
          </w:p>
        </w:tc>
      </w:tr>
      <w:tr w:rsidR="001555FD" w:rsidTr="009578AF">
        <w:trPr>
          <w:trHeight w:hRule="exact" w:val="997"/>
        </w:trPr>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11</w:t>
            </w:r>
          </w:p>
        </w:tc>
        <w:tc>
          <w:tcPr>
            <w:tcW w:w="354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pacing w:line="240" w:lineRule="auto"/>
              <w:rPr>
                <w:rFonts w:ascii="Times New Roman" w:hAnsi="Times New Roman"/>
                <w:sz w:val="24"/>
                <w:szCs w:val="24"/>
              </w:rPr>
            </w:pPr>
            <w:r>
              <w:rPr>
                <w:rFonts w:ascii="Times New Roman" w:hAnsi="Times New Roman"/>
                <w:sz w:val="24"/>
                <w:szCs w:val="24"/>
              </w:rPr>
              <w:t>Тональности с семью знаками в ключе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3</w:t>
            </w:r>
          </w:p>
        </w:tc>
      </w:tr>
      <w:tr w:rsidR="001555FD" w:rsidTr="009578AF">
        <w:trPr>
          <w:trHeight w:hRule="exact" w:val="970"/>
        </w:trPr>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12</w:t>
            </w:r>
          </w:p>
        </w:tc>
        <w:tc>
          <w:tcPr>
            <w:tcW w:w="354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pacing w:line="240" w:lineRule="auto"/>
              <w:rPr>
                <w:rFonts w:ascii="Times New Roman" w:hAnsi="Times New Roman"/>
                <w:sz w:val="24"/>
                <w:szCs w:val="24"/>
              </w:rPr>
            </w:pPr>
            <w:r>
              <w:rPr>
                <w:rFonts w:ascii="Times New Roman" w:hAnsi="Times New Roman"/>
                <w:sz w:val="24"/>
                <w:szCs w:val="24"/>
              </w:rPr>
              <w:t>Построение и разрешение тритонов от звука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3</w:t>
            </w:r>
          </w:p>
        </w:tc>
      </w:tr>
      <w:tr w:rsidR="001555FD" w:rsidTr="009578AF">
        <w:trPr>
          <w:trHeight w:hRule="exact" w:val="979"/>
        </w:trPr>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13</w:t>
            </w:r>
          </w:p>
        </w:tc>
        <w:tc>
          <w:tcPr>
            <w:tcW w:w="354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pacing w:line="240" w:lineRule="auto"/>
              <w:rPr>
                <w:rFonts w:ascii="Times New Roman" w:hAnsi="Times New Roman"/>
                <w:sz w:val="24"/>
                <w:szCs w:val="24"/>
              </w:rPr>
            </w:pPr>
            <w:r>
              <w:rPr>
                <w:rFonts w:ascii="Times New Roman" w:hAnsi="Times New Roman"/>
                <w:sz w:val="24"/>
                <w:szCs w:val="24"/>
              </w:rPr>
              <w:t>Построение и разрешение ув.2 и ум.7 от звука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1</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1,5</w:t>
            </w:r>
          </w:p>
        </w:tc>
      </w:tr>
      <w:tr w:rsidR="001555FD" w:rsidTr="009578AF">
        <w:trPr>
          <w:trHeight w:hRule="exact" w:val="747"/>
        </w:trPr>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14</w:t>
            </w:r>
          </w:p>
        </w:tc>
        <w:tc>
          <w:tcPr>
            <w:tcW w:w="354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pacing w:line="240" w:lineRule="auto"/>
              <w:rPr>
                <w:rFonts w:ascii="Times New Roman" w:hAnsi="Times New Roman"/>
                <w:sz w:val="24"/>
                <w:szCs w:val="24"/>
              </w:rPr>
            </w:pPr>
            <w:r>
              <w:rPr>
                <w:rFonts w:ascii="Times New Roman" w:hAnsi="Times New Roman"/>
                <w:sz w:val="24"/>
                <w:szCs w:val="24"/>
              </w:rPr>
              <w:t>Диатонические лады</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1</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1,5</w:t>
            </w:r>
          </w:p>
        </w:tc>
      </w:tr>
      <w:tr w:rsidR="001555FD" w:rsidTr="009578AF">
        <w:trPr>
          <w:trHeight w:hRule="exact" w:val="416"/>
        </w:trPr>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15</w:t>
            </w:r>
          </w:p>
        </w:tc>
        <w:tc>
          <w:tcPr>
            <w:tcW w:w="354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pacing w:line="240" w:lineRule="auto"/>
              <w:rPr>
                <w:rFonts w:ascii="Times New Roman" w:hAnsi="Times New Roman"/>
                <w:sz w:val="24"/>
                <w:szCs w:val="24"/>
              </w:rPr>
            </w:pPr>
            <w:r>
              <w:rPr>
                <w:rFonts w:ascii="Times New Roman" w:hAnsi="Times New Roman"/>
                <w:sz w:val="24"/>
                <w:szCs w:val="24"/>
              </w:rPr>
              <w:t>Пентатоника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1</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1,5</w:t>
            </w:r>
          </w:p>
        </w:tc>
      </w:tr>
      <w:tr w:rsidR="001555FD" w:rsidTr="009578AF">
        <w:trPr>
          <w:trHeight w:hRule="exact" w:val="408"/>
        </w:trPr>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16</w:t>
            </w:r>
          </w:p>
        </w:tc>
        <w:tc>
          <w:tcPr>
            <w:tcW w:w="354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pacing w:line="240" w:lineRule="auto"/>
              <w:rPr>
                <w:rFonts w:ascii="Times New Roman" w:hAnsi="Times New Roman"/>
                <w:sz w:val="24"/>
                <w:szCs w:val="24"/>
              </w:rPr>
            </w:pPr>
            <w:r>
              <w:rPr>
                <w:rFonts w:ascii="Times New Roman" w:hAnsi="Times New Roman"/>
                <w:sz w:val="24"/>
                <w:szCs w:val="24"/>
              </w:rPr>
              <w:t>Переменный размер</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1</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1,5</w:t>
            </w:r>
          </w:p>
        </w:tc>
      </w:tr>
      <w:tr w:rsidR="001555FD" w:rsidTr="009578AF">
        <w:trPr>
          <w:trHeight w:hRule="exact" w:val="442"/>
        </w:trPr>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17</w:t>
            </w:r>
          </w:p>
        </w:tc>
        <w:tc>
          <w:tcPr>
            <w:tcW w:w="354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pacing w:line="240" w:lineRule="auto"/>
              <w:rPr>
                <w:rFonts w:ascii="Times New Roman" w:hAnsi="Times New Roman"/>
                <w:sz w:val="24"/>
                <w:szCs w:val="24"/>
              </w:rPr>
            </w:pPr>
            <w:r>
              <w:rPr>
                <w:rFonts w:ascii="Times New Roman" w:hAnsi="Times New Roman"/>
                <w:sz w:val="24"/>
                <w:szCs w:val="24"/>
              </w:rPr>
              <w:t>Размеры 6/4, 3/2</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1</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1,5</w:t>
            </w:r>
          </w:p>
        </w:tc>
      </w:tr>
      <w:tr w:rsidR="001555FD" w:rsidTr="009578AF">
        <w:trPr>
          <w:trHeight w:hRule="exact" w:val="704"/>
        </w:trPr>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18</w:t>
            </w:r>
          </w:p>
        </w:tc>
        <w:tc>
          <w:tcPr>
            <w:tcW w:w="354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pacing w:line="240" w:lineRule="auto"/>
              <w:rPr>
                <w:rFonts w:ascii="Times New Roman" w:hAnsi="Times New Roman"/>
                <w:sz w:val="24"/>
                <w:szCs w:val="24"/>
              </w:rPr>
            </w:pPr>
            <w:r>
              <w:rPr>
                <w:rFonts w:ascii="Times New Roman" w:hAnsi="Times New Roman"/>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1</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1,5</w:t>
            </w:r>
          </w:p>
        </w:tc>
      </w:tr>
      <w:tr w:rsidR="001555FD" w:rsidTr="009578AF">
        <w:trPr>
          <w:trHeight w:hRule="exact" w:val="714"/>
        </w:trPr>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19</w:t>
            </w:r>
          </w:p>
        </w:tc>
        <w:tc>
          <w:tcPr>
            <w:tcW w:w="354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pacing w:line="240" w:lineRule="auto"/>
              <w:rPr>
                <w:rFonts w:ascii="Times New Roman" w:hAnsi="Times New Roman"/>
                <w:sz w:val="24"/>
                <w:szCs w:val="24"/>
              </w:rPr>
            </w:pPr>
            <w:r>
              <w:rPr>
                <w:rFonts w:ascii="Times New Roman" w:hAnsi="Times New Roman"/>
                <w:sz w:val="24"/>
                <w:szCs w:val="24"/>
              </w:rPr>
              <w:t>Тональности 1 степени родства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1</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1,5</w:t>
            </w:r>
          </w:p>
        </w:tc>
      </w:tr>
      <w:tr w:rsidR="001555FD" w:rsidTr="009578AF">
        <w:trPr>
          <w:trHeight w:hRule="exact" w:val="1622"/>
        </w:trPr>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lastRenderedPageBreak/>
              <w:t>20</w:t>
            </w:r>
          </w:p>
        </w:tc>
        <w:tc>
          <w:tcPr>
            <w:tcW w:w="354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pacing w:line="240" w:lineRule="auto"/>
              <w:rPr>
                <w:rFonts w:ascii="Times New Roman" w:hAnsi="Times New Roman"/>
                <w:sz w:val="24"/>
                <w:szCs w:val="24"/>
              </w:rPr>
            </w:pPr>
            <w:r>
              <w:rPr>
                <w:rFonts w:ascii="Times New Roman" w:hAnsi="Times New Roman"/>
                <w:sz w:val="24"/>
                <w:szCs w:val="24"/>
              </w:rPr>
              <w:t>Период, отклонения, модуляция в родственные тональности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1</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1,5</w:t>
            </w:r>
          </w:p>
        </w:tc>
      </w:tr>
      <w:tr w:rsidR="001555FD" w:rsidTr="009578AF">
        <w:trPr>
          <w:trHeight w:hRule="exact" w:val="979"/>
        </w:trPr>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21</w:t>
            </w:r>
          </w:p>
        </w:tc>
        <w:tc>
          <w:tcPr>
            <w:tcW w:w="354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pacing w:line="240" w:lineRule="auto"/>
              <w:rPr>
                <w:rFonts w:ascii="Times New Roman" w:hAnsi="Times New Roman"/>
                <w:sz w:val="24"/>
                <w:szCs w:val="24"/>
              </w:rPr>
            </w:pPr>
            <w:r>
              <w:rPr>
                <w:rFonts w:ascii="Times New Roman" w:hAnsi="Times New Roman"/>
                <w:sz w:val="24"/>
                <w:szCs w:val="24"/>
              </w:rPr>
              <w:t>Альтерации неустойчивых ступеней</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1</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1,5</w:t>
            </w:r>
          </w:p>
        </w:tc>
      </w:tr>
      <w:tr w:rsidR="001555FD" w:rsidTr="009578AF">
        <w:trPr>
          <w:trHeight w:hRule="exact" w:val="378"/>
        </w:trPr>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22</w:t>
            </w:r>
          </w:p>
        </w:tc>
        <w:tc>
          <w:tcPr>
            <w:tcW w:w="354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pacing w:line="240" w:lineRule="auto"/>
              <w:rPr>
                <w:rFonts w:ascii="Times New Roman" w:hAnsi="Times New Roman"/>
                <w:sz w:val="24"/>
                <w:szCs w:val="24"/>
              </w:rPr>
            </w:pPr>
            <w:r>
              <w:rPr>
                <w:rFonts w:ascii="Times New Roman" w:hAnsi="Times New Roman"/>
                <w:sz w:val="24"/>
                <w:szCs w:val="24"/>
              </w:rPr>
              <w:t>Повторение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2</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3</w:t>
            </w:r>
          </w:p>
        </w:tc>
      </w:tr>
      <w:tr w:rsidR="001555FD" w:rsidTr="009578AF">
        <w:trPr>
          <w:trHeight w:hRule="exact" w:val="709"/>
        </w:trPr>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23</w:t>
            </w:r>
          </w:p>
        </w:tc>
        <w:tc>
          <w:tcPr>
            <w:tcW w:w="354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9578AF">
            <w:pPr>
              <w:spacing w:line="240" w:lineRule="auto"/>
              <w:rPr>
                <w:rFonts w:ascii="Times New Roman" w:hAnsi="Times New Roman"/>
                <w:sz w:val="24"/>
                <w:szCs w:val="24"/>
              </w:rPr>
            </w:pPr>
            <w:r>
              <w:rPr>
                <w:rFonts w:ascii="Times New Roman" w:hAnsi="Times New Roman"/>
                <w:sz w:val="24"/>
                <w:szCs w:val="24"/>
              </w:rPr>
              <w:t>Итоговый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1</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1,5</w:t>
            </w:r>
          </w:p>
        </w:tc>
      </w:tr>
      <w:tr w:rsidR="001555FD" w:rsidTr="009578AF">
        <w:trPr>
          <w:trHeight w:hRule="exact" w:val="423"/>
        </w:trPr>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24</w:t>
            </w:r>
          </w:p>
        </w:tc>
        <w:tc>
          <w:tcPr>
            <w:tcW w:w="354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rPr>
                <w:rFonts w:ascii="Times New Roman" w:hAnsi="Times New Roman"/>
                <w:sz w:val="24"/>
                <w:szCs w:val="24"/>
              </w:rPr>
            </w:pPr>
            <w:r>
              <w:rPr>
                <w:rFonts w:ascii="Times New Roman" w:hAnsi="Times New Roman"/>
                <w:sz w:val="24"/>
                <w:szCs w:val="24"/>
              </w:rPr>
              <w:t>Резервный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1</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1,5</w:t>
            </w:r>
          </w:p>
        </w:tc>
      </w:tr>
      <w:tr w:rsidR="001555FD" w:rsidTr="009578AF">
        <w:trPr>
          <w:trHeight w:hRule="exact" w:val="428"/>
        </w:trPr>
        <w:tc>
          <w:tcPr>
            <w:tcW w:w="1275"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rsidP="00B60A81">
            <w:pPr>
              <w:spacing w:line="240" w:lineRule="auto"/>
              <w:ind w:left="-993" w:firstLine="993"/>
              <w:jc w:val="center"/>
              <w:rPr>
                <w:rFonts w:ascii="Times New Roman" w:hAnsi="Times New Roman"/>
                <w:sz w:val="24"/>
                <w:szCs w:val="24"/>
              </w:rPr>
            </w:pPr>
          </w:p>
        </w:tc>
        <w:tc>
          <w:tcPr>
            <w:tcW w:w="354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rPr>
                <w:rFonts w:ascii="Times New Roman" w:hAnsi="Times New Roman"/>
                <w:sz w:val="24"/>
                <w:szCs w:val="24"/>
              </w:rPr>
            </w:pPr>
            <w:r>
              <w:rPr>
                <w:rFonts w:ascii="Times New Roman" w:hAnsi="Times New Roman"/>
                <w:sz w:val="24"/>
                <w:szCs w:val="24"/>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rsidP="00B60A81">
            <w:pPr>
              <w:spacing w:line="240" w:lineRule="auto"/>
              <w:ind w:left="-993" w:firstLine="993"/>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82,5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33</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B60A81">
            <w:pPr>
              <w:spacing w:line="240" w:lineRule="auto"/>
              <w:ind w:left="-993" w:firstLine="993"/>
              <w:jc w:val="center"/>
              <w:rPr>
                <w:rFonts w:ascii="Times New Roman" w:hAnsi="Times New Roman"/>
                <w:sz w:val="24"/>
                <w:szCs w:val="24"/>
              </w:rPr>
            </w:pPr>
            <w:r>
              <w:rPr>
                <w:rFonts w:ascii="Times New Roman" w:hAnsi="Times New Roman"/>
                <w:sz w:val="24"/>
                <w:szCs w:val="24"/>
              </w:rPr>
              <w:t>49,5</w:t>
            </w:r>
          </w:p>
        </w:tc>
      </w:tr>
    </w:tbl>
    <w:p w:rsidR="001555FD" w:rsidRDefault="001555FD" w:rsidP="00B60A81">
      <w:pPr>
        <w:spacing w:after="278" w:line="1" w:lineRule="exact"/>
        <w:ind w:left="-993" w:firstLine="993"/>
        <w:rPr>
          <w:sz w:val="24"/>
          <w:szCs w:val="24"/>
        </w:rPr>
      </w:pPr>
    </w:p>
    <w:p w:rsidR="001555FD" w:rsidRDefault="001555FD" w:rsidP="00B60A81">
      <w:pPr>
        <w:spacing w:before="240"/>
        <w:ind w:left="-993" w:firstLine="993"/>
        <w:jc w:val="center"/>
        <w:rPr>
          <w:rFonts w:ascii="Times New Roman" w:hAnsi="Times New Roman"/>
          <w:b/>
          <w:sz w:val="24"/>
          <w:szCs w:val="24"/>
        </w:rPr>
      </w:pPr>
    </w:p>
    <w:p w:rsidR="00965DB3" w:rsidRPr="00965DB3" w:rsidRDefault="00965DB3" w:rsidP="00B60A81">
      <w:pPr>
        <w:spacing w:before="240"/>
        <w:ind w:left="-993" w:firstLine="993"/>
        <w:jc w:val="center"/>
        <w:rPr>
          <w:rFonts w:ascii="Times New Roman" w:hAnsi="Times New Roman" w:cs="Times New Roman"/>
          <w:b/>
        </w:rPr>
      </w:pPr>
      <w:r w:rsidRPr="00965DB3">
        <w:rPr>
          <w:rFonts w:ascii="Times New Roman" w:hAnsi="Times New Roman" w:cs="Times New Roman"/>
          <w:b/>
        </w:rPr>
        <w:t>Срок обучения 5 (6) лет</w:t>
      </w:r>
    </w:p>
    <w:p w:rsidR="00965DB3" w:rsidRPr="00965DB3" w:rsidRDefault="00965DB3" w:rsidP="00B60A81">
      <w:pPr>
        <w:ind w:left="-993" w:firstLine="993"/>
        <w:jc w:val="center"/>
        <w:rPr>
          <w:rFonts w:ascii="Times New Roman" w:hAnsi="Times New Roman" w:cs="Times New Roman"/>
          <w:b/>
        </w:rPr>
      </w:pPr>
      <w:r w:rsidRPr="00965DB3">
        <w:rPr>
          <w:rFonts w:ascii="Times New Roman" w:hAnsi="Times New Roman" w:cs="Times New Roman"/>
          <w:b/>
        </w:rPr>
        <w:t>1 класс</w:t>
      </w:r>
    </w:p>
    <w:p w:rsidR="00965DB3" w:rsidRPr="00965DB3" w:rsidRDefault="00965DB3" w:rsidP="00B60A81">
      <w:pPr>
        <w:spacing w:line="360" w:lineRule="auto"/>
        <w:ind w:left="-993" w:firstLine="993"/>
        <w:jc w:val="right"/>
        <w:rPr>
          <w:rFonts w:ascii="Times New Roman" w:hAnsi="Times New Roman" w:cs="Times New Roman"/>
          <w:b/>
          <w:i/>
        </w:rPr>
      </w:pPr>
      <w:r w:rsidRPr="00965DB3">
        <w:rPr>
          <w:rFonts w:ascii="Times New Roman" w:hAnsi="Times New Roman" w:cs="Times New Roman"/>
          <w:b/>
          <w:i/>
        </w:rPr>
        <w:t>Таблица 12</w:t>
      </w:r>
    </w:p>
    <w:p w:rsidR="00965DB3" w:rsidRPr="00965DB3" w:rsidRDefault="00965DB3" w:rsidP="00B60A81">
      <w:pPr>
        <w:spacing w:line="1" w:lineRule="exact"/>
        <w:ind w:left="-993" w:firstLine="993"/>
        <w:rPr>
          <w:rFonts w:ascii="Times New Roman" w:hAnsi="Times New Roman" w:cs="Times New Roman"/>
        </w:rPr>
      </w:pPr>
    </w:p>
    <w:tbl>
      <w:tblPr>
        <w:tblW w:w="10915" w:type="dxa"/>
        <w:tblInd w:w="-1661" w:type="dxa"/>
        <w:tblLayout w:type="fixed"/>
        <w:tblCellMar>
          <w:left w:w="40" w:type="dxa"/>
          <w:right w:w="40" w:type="dxa"/>
        </w:tblCellMar>
        <w:tblLook w:val="0000"/>
      </w:tblPr>
      <w:tblGrid>
        <w:gridCol w:w="1275"/>
        <w:gridCol w:w="3545"/>
        <w:gridCol w:w="1701"/>
        <w:gridCol w:w="1559"/>
        <w:gridCol w:w="1843"/>
        <w:gridCol w:w="992"/>
      </w:tblGrid>
      <w:tr w:rsidR="00965DB3" w:rsidRPr="00965DB3" w:rsidTr="009578AF">
        <w:trPr>
          <w:cantSplit/>
          <w:trHeight w:hRule="exact" w:val="346"/>
        </w:trPr>
        <w:tc>
          <w:tcPr>
            <w:tcW w:w="1275" w:type="dxa"/>
            <w:vMerge w:val="restart"/>
            <w:tcBorders>
              <w:top w:val="single" w:sz="6" w:space="0" w:color="auto"/>
              <w:left w:val="single" w:sz="6" w:space="0" w:color="auto"/>
              <w:right w:val="single" w:sz="6" w:space="0" w:color="auto"/>
            </w:tcBorders>
            <w:shd w:val="clear" w:color="auto" w:fill="FFFFFF"/>
            <w:vAlign w:val="center"/>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w:t>
            </w:r>
          </w:p>
        </w:tc>
        <w:tc>
          <w:tcPr>
            <w:tcW w:w="3545" w:type="dxa"/>
            <w:vMerge w:val="restart"/>
            <w:tcBorders>
              <w:top w:val="single" w:sz="6" w:space="0" w:color="auto"/>
              <w:left w:val="single" w:sz="6" w:space="0" w:color="auto"/>
              <w:right w:val="single" w:sz="6" w:space="0" w:color="auto"/>
            </w:tcBorders>
            <w:shd w:val="clear" w:color="auto" w:fill="FFFFFF"/>
            <w:vAlign w:val="center"/>
          </w:tcPr>
          <w:p w:rsidR="00965DB3" w:rsidRPr="00965DB3" w:rsidRDefault="00965DB3" w:rsidP="00B60A81">
            <w:pPr>
              <w:ind w:left="-993" w:firstLine="993"/>
              <w:jc w:val="center"/>
              <w:rPr>
                <w:rFonts w:ascii="Times New Roman" w:hAnsi="Times New Roman" w:cs="Times New Roman"/>
                <w:b/>
              </w:rPr>
            </w:pPr>
            <w:r w:rsidRPr="00965DB3">
              <w:rPr>
                <w:rFonts w:ascii="Times New Roman" w:hAnsi="Times New Roman" w:cs="Times New Roman"/>
                <w:b/>
              </w:rPr>
              <w:t>Наименование раздела, темы</w:t>
            </w:r>
          </w:p>
        </w:tc>
        <w:tc>
          <w:tcPr>
            <w:tcW w:w="1701" w:type="dxa"/>
            <w:vMerge w:val="restart"/>
            <w:tcBorders>
              <w:top w:val="single" w:sz="6" w:space="0" w:color="auto"/>
              <w:left w:val="single" w:sz="6" w:space="0" w:color="auto"/>
              <w:right w:val="single" w:sz="6" w:space="0" w:color="auto"/>
            </w:tcBorders>
            <w:shd w:val="clear" w:color="auto" w:fill="FFFFFF"/>
            <w:vAlign w:val="center"/>
          </w:tcPr>
          <w:p w:rsidR="00965DB3" w:rsidRPr="00965DB3" w:rsidRDefault="00965DB3" w:rsidP="00B60A81">
            <w:pPr>
              <w:ind w:left="-993" w:firstLine="993"/>
              <w:jc w:val="center"/>
              <w:rPr>
                <w:rFonts w:ascii="Times New Roman" w:hAnsi="Times New Roman" w:cs="Times New Roman"/>
                <w:b/>
              </w:rPr>
            </w:pPr>
            <w:r w:rsidRPr="00965DB3">
              <w:rPr>
                <w:rFonts w:ascii="Times New Roman" w:hAnsi="Times New Roman" w:cs="Times New Roman"/>
                <w:b/>
              </w:rPr>
              <w:t>Вид учебного занятия</w:t>
            </w:r>
          </w:p>
        </w:tc>
        <w:tc>
          <w:tcPr>
            <w:tcW w:w="439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B60A81">
            <w:pPr>
              <w:ind w:left="-993" w:firstLine="993"/>
              <w:jc w:val="center"/>
              <w:rPr>
                <w:rFonts w:ascii="Times New Roman" w:hAnsi="Times New Roman" w:cs="Times New Roman"/>
                <w:b/>
              </w:rPr>
            </w:pPr>
            <w:r w:rsidRPr="00965DB3">
              <w:rPr>
                <w:rFonts w:ascii="Times New Roman" w:hAnsi="Times New Roman" w:cs="Times New Roman"/>
                <w:b/>
              </w:rPr>
              <w:t>Общий объем времени (в часах)</w:t>
            </w:r>
          </w:p>
        </w:tc>
      </w:tr>
      <w:tr w:rsidR="00965DB3" w:rsidRPr="00965DB3" w:rsidTr="009578AF">
        <w:trPr>
          <w:cantSplit/>
          <w:trHeight w:hRule="exact" w:val="766"/>
        </w:trPr>
        <w:tc>
          <w:tcPr>
            <w:tcW w:w="1275" w:type="dxa"/>
            <w:vMerge/>
            <w:tcBorders>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p>
        </w:tc>
        <w:tc>
          <w:tcPr>
            <w:tcW w:w="3545" w:type="dxa"/>
            <w:vMerge/>
            <w:tcBorders>
              <w:left w:val="single" w:sz="6" w:space="0" w:color="auto"/>
              <w:bottom w:val="single" w:sz="6" w:space="0" w:color="auto"/>
              <w:right w:val="single" w:sz="6" w:space="0" w:color="auto"/>
            </w:tcBorders>
            <w:shd w:val="clear" w:color="auto" w:fill="FFFFFF"/>
            <w:vAlign w:val="center"/>
          </w:tcPr>
          <w:p w:rsidR="00965DB3" w:rsidRPr="00965DB3" w:rsidRDefault="00965DB3" w:rsidP="00B60A81">
            <w:pPr>
              <w:ind w:left="-993" w:firstLine="993"/>
              <w:jc w:val="center"/>
              <w:rPr>
                <w:rFonts w:ascii="Times New Roman" w:hAnsi="Times New Roman" w:cs="Times New Roman"/>
                <w:b/>
              </w:rPr>
            </w:pPr>
          </w:p>
        </w:tc>
        <w:tc>
          <w:tcPr>
            <w:tcW w:w="1701" w:type="dxa"/>
            <w:vMerge/>
            <w:tcBorders>
              <w:left w:val="single" w:sz="6" w:space="0" w:color="auto"/>
              <w:bottom w:val="single" w:sz="6" w:space="0" w:color="auto"/>
              <w:right w:val="single" w:sz="6" w:space="0" w:color="auto"/>
            </w:tcBorders>
            <w:shd w:val="clear" w:color="auto" w:fill="FFFFFF"/>
            <w:vAlign w:val="center"/>
          </w:tcPr>
          <w:p w:rsidR="00965DB3" w:rsidRPr="00965DB3" w:rsidRDefault="00965DB3" w:rsidP="00B60A81">
            <w:pPr>
              <w:ind w:left="-993" w:firstLine="993"/>
              <w:jc w:val="center"/>
              <w:rPr>
                <w:rFonts w:ascii="Times New Roman" w:hAnsi="Times New Roman" w:cs="Times New Roman"/>
                <w:b/>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B60A81">
            <w:pPr>
              <w:ind w:left="-993" w:firstLine="993"/>
              <w:jc w:val="center"/>
              <w:rPr>
                <w:rFonts w:ascii="Times New Roman" w:hAnsi="Times New Roman" w:cs="Times New Roman"/>
                <w:b/>
              </w:rPr>
            </w:pPr>
            <w:r w:rsidRPr="00965DB3">
              <w:rPr>
                <w:rFonts w:ascii="Times New Roman" w:hAnsi="Times New Roman" w:cs="Times New Roman"/>
                <w:b/>
              </w:rPr>
              <w:t>Максимальная учебная нагрузка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B60A81">
            <w:pPr>
              <w:ind w:left="-993" w:firstLine="993"/>
              <w:jc w:val="center"/>
              <w:rPr>
                <w:rFonts w:ascii="Times New Roman" w:hAnsi="Times New Roman" w:cs="Times New Roman"/>
                <w:b/>
              </w:rPr>
            </w:pPr>
            <w:r w:rsidRPr="00965DB3">
              <w:rPr>
                <w:rFonts w:ascii="Times New Roman" w:hAnsi="Times New Roman" w:cs="Times New Roman"/>
                <w:b/>
              </w:rPr>
              <w:t>Самостоятельная работа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B60A81">
            <w:pPr>
              <w:ind w:left="-993" w:firstLine="993"/>
              <w:jc w:val="center"/>
              <w:rPr>
                <w:rFonts w:ascii="Times New Roman" w:hAnsi="Times New Roman" w:cs="Times New Roman"/>
                <w:b/>
              </w:rPr>
            </w:pPr>
            <w:r w:rsidRPr="00965DB3">
              <w:rPr>
                <w:rFonts w:ascii="Times New Roman" w:hAnsi="Times New Roman" w:cs="Times New Roman"/>
                <w:b/>
              </w:rPr>
              <w:t>Аудиторные занятия</w:t>
            </w:r>
          </w:p>
        </w:tc>
      </w:tr>
      <w:tr w:rsidR="00965DB3" w:rsidRPr="00965DB3" w:rsidTr="009578AF">
        <w:trPr>
          <w:trHeight w:hRule="exact" w:val="653"/>
        </w:trPr>
        <w:tc>
          <w:tcPr>
            <w:tcW w:w="127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354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ind w:left="102"/>
              <w:rPr>
                <w:rFonts w:ascii="Times New Roman" w:hAnsi="Times New Roman" w:cs="Times New Roman"/>
              </w:rPr>
            </w:pPr>
            <w:r w:rsidRPr="00965DB3">
              <w:rPr>
                <w:rFonts w:ascii="Times New Roman" w:hAnsi="Times New Roman" w:cs="Times New Roman"/>
              </w:rPr>
              <w:t>Нотная грамота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w:t>
            </w:r>
          </w:p>
        </w:tc>
      </w:tr>
      <w:tr w:rsidR="00965DB3" w:rsidRPr="00965DB3" w:rsidTr="009578AF">
        <w:trPr>
          <w:trHeight w:hRule="exact" w:val="1296"/>
        </w:trPr>
        <w:tc>
          <w:tcPr>
            <w:tcW w:w="127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w:t>
            </w:r>
          </w:p>
        </w:tc>
        <w:tc>
          <w:tcPr>
            <w:tcW w:w="354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ind w:left="102"/>
              <w:rPr>
                <w:rFonts w:ascii="Times New Roman" w:hAnsi="Times New Roman" w:cs="Times New Roman"/>
              </w:rPr>
            </w:pPr>
            <w:r w:rsidRPr="00965DB3">
              <w:rPr>
                <w:rFonts w:ascii="Times New Roman" w:hAnsi="Times New Roman" w:cs="Times New Roman"/>
              </w:rPr>
              <w:t>Гамма До мажор. Устойчивые и неустойчивые ступени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1306"/>
        </w:trPr>
        <w:tc>
          <w:tcPr>
            <w:tcW w:w="127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w:t>
            </w:r>
          </w:p>
        </w:tc>
        <w:tc>
          <w:tcPr>
            <w:tcW w:w="354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ind w:left="102"/>
              <w:rPr>
                <w:rFonts w:ascii="Times New Roman" w:hAnsi="Times New Roman" w:cs="Times New Roman"/>
              </w:rPr>
            </w:pPr>
            <w:r w:rsidRPr="00965DB3">
              <w:rPr>
                <w:rFonts w:ascii="Times New Roman" w:hAnsi="Times New Roman" w:cs="Times New Roman"/>
              </w:rPr>
              <w:t>Разрешение неустойчивых ступеней, вводные звуки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1613"/>
        </w:trPr>
        <w:tc>
          <w:tcPr>
            <w:tcW w:w="127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4</w:t>
            </w:r>
          </w:p>
        </w:tc>
        <w:tc>
          <w:tcPr>
            <w:tcW w:w="354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ind w:left="102"/>
              <w:rPr>
                <w:rFonts w:ascii="Times New Roman" w:hAnsi="Times New Roman" w:cs="Times New Roman"/>
              </w:rPr>
            </w:pPr>
            <w:r w:rsidRPr="00965DB3">
              <w:rPr>
                <w:rFonts w:ascii="Times New Roman" w:hAnsi="Times New Roman" w:cs="Times New Roman"/>
              </w:rPr>
              <w:t>Опевание устойчивых ступеней. Тоническое трезвучие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778"/>
        </w:trPr>
        <w:tc>
          <w:tcPr>
            <w:tcW w:w="127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5</w:t>
            </w:r>
          </w:p>
        </w:tc>
        <w:tc>
          <w:tcPr>
            <w:tcW w:w="354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ind w:left="102"/>
              <w:rPr>
                <w:rFonts w:ascii="Times New Roman" w:hAnsi="Times New Roman" w:cs="Times New Roman"/>
              </w:rPr>
            </w:pPr>
            <w:r w:rsidRPr="00965DB3">
              <w:rPr>
                <w:rFonts w:ascii="Times New Roman" w:hAnsi="Times New Roman" w:cs="Times New Roman"/>
              </w:rPr>
              <w:t>Длительности, размер, такт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429"/>
        </w:trPr>
        <w:tc>
          <w:tcPr>
            <w:tcW w:w="127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6</w:t>
            </w:r>
          </w:p>
        </w:tc>
        <w:tc>
          <w:tcPr>
            <w:tcW w:w="354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ind w:left="102"/>
              <w:rPr>
                <w:rFonts w:ascii="Times New Roman" w:hAnsi="Times New Roman" w:cs="Times New Roman"/>
              </w:rPr>
            </w:pPr>
            <w:r w:rsidRPr="00965DB3">
              <w:rPr>
                <w:rFonts w:ascii="Times New Roman" w:hAnsi="Times New Roman" w:cs="Times New Roman"/>
              </w:rPr>
              <w:t>Размер 2/4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w:t>
            </w:r>
          </w:p>
        </w:tc>
      </w:tr>
      <w:tr w:rsidR="00965DB3" w:rsidRPr="00965DB3" w:rsidTr="009578AF">
        <w:trPr>
          <w:trHeight w:hRule="exact" w:val="719"/>
        </w:trPr>
        <w:tc>
          <w:tcPr>
            <w:tcW w:w="127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7</w:t>
            </w:r>
          </w:p>
        </w:tc>
        <w:tc>
          <w:tcPr>
            <w:tcW w:w="354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ind w:left="102"/>
              <w:rPr>
                <w:rFonts w:ascii="Times New Roman" w:hAnsi="Times New Roman" w:cs="Times New Roman"/>
              </w:rPr>
            </w:pPr>
            <w:r w:rsidRPr="00965DB3">
              <w:rPr>
                <w:rFonts w:ascii="Times New Roman" w:hAnsi="Times New Roman" w:cs="Times New Roman"/>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714"/>
        </w:trPr>
        <w:tc>
          <w:tcPr>
            <w:tcW w:w="127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lastRenderedPageBreak/>
              <w:t>8</w:t>
            </w:r>
          </w:p>
        </w:tc>
        <w:tc>
          <w:tcPr>
            <w:tcW w:w="354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ind w:left="102"/>
              <w:rPr>
                <w:rFonts w:ascii="Times New Roman" w:hAnsi="Times New Roman" w:cs="Times New Roman"/>
              </w:rPr>
            </w:pPr>
            <w:r w:rsidRPr="00965DB3">
              <w:rPr>
                <w:rFonts w:ascii="Times New Roman" w:hAnsi="Times New Roman" w:cs="Times New Roman"/>
              </w:rPr>
              <w:t>Изучение элементов гаммы Соль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w:t>
            </w:r>
          </w:p>
        </w:tc>
      </w:tr>
      <w:tr w:rsidR="00965DB3" w:rsidRPr="00965DB3" w:rsidTr="009578AF">
        <w:trPr>
          <w:trHeight w:hRule="exact" w:val="412"/>
        </w:trPr>
        <w:tc>
          <w:tcPr>
            <w:tcW w:w="127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9</w:t>
            </w:r>
          </w:p>
        </w:tc>
        <w:tc>
          <w:tcPr>
            <w:tcW w:w="354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ind w:left="102"/>
              <w:rPr>
                <w:rFonts w:ascii="Times New Roman" w:hAnsi="Times New Roman" w:cs="Times New Roman"/>
              </w:rPr>
            </w:pPr>
            <w:r w:rsidRPr="00965DB3">
              <w:rPr>
                <w:rFonts w:ascii="Times New Roman" w:hAnsi="Times New Roman" w:cs="Times New Roman"/>
              </w:rPr>
              <w:t>Размер 3/4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w:t>
            </w:r>
          </w:p>
        </w:tc>
      </w:tr>
      <w:tr w:rsidR="00965DB3" w:rsidRPr="00965DB3" w:rsidTr="009578AF">
        <w:trPr>
          <w:trHeight w:hRule="exact" w:val="418"/>
        </w:trPr>
        <w:tc>
          <w:tcPr>
            <w:tcW w:w="127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10</w:t>
            </w:r>
          </w:p>
        </w:tc>
        <w:tc>
          <w:tcPr>
            <w:tcW w:w="354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ind w:left="102"/>
              <w:rPr>
                <w:rFonts w:ascii="Times New Roman" w:hAnsi="Times New Roman" w:cs="Times New Roman"/>
              </w:rPr>
            </w:pPr>
            <w:r w:rsidRPr="00965DB3">
              <w:rPr>
                <w:rFonts w:ascii="Times New Roman" w:hAnsi="Times New Roman" w:cs="Times New Roman"/>
              </w:rPr>
              <w:t>Устные диктанты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w:t>
            </w:r>
          </w:p>
        </w:tc>
      </w:tr>
      <w:tr w:rsidR="00965DB3" w:rsidRPr="00965DB3" w:rsidTr="009578AF">
        <w:trPr>
          <w:trHeight w:hRule="exact" w:val="566"/>
        </w:trPr>
        <w:tc>
          <w:tcPr>
            <w:tcW w:w="127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11</w:t>
            </w:r>
          </w:p>
        </w:tc>
        <w:tc>
          <w:tcPr>
            <w:tcW w:w="354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ind w:left="102"/>
              <w:rPr>
                <w:rFonts w:ascii="Times New Roman" w:hAnsi="Times New Roman" w:cs="Times New Roman"/>
              </w:rPr>
            </w:pPr>
            <w:r w:rsidRPr="00965DB3">
              <w:rPr>
                <w:rFonts w:ascii="Times New Roman" w:hAnsi="Times New Roman" w:cs="Times New Roman"/>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716"/>
        </w:trPr>
        <w:tc>
          <w:tcPr>
            <w:tcW w:w="127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12</w:t>
            </w:r>
          </w:p>
        </w:tc>
        <w:tc>
          <w:tcPr>
            <w:tcW w:w="354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ind w:left="102"/>
              <w:rPr>
                <w:rFonts w:ascii="Times New Roman" w:hAnsi="Times New Roman" w:cs="Times New Roman"/>
              </w:rPr>
            </w:pPr>
            <w:r w:rsidRPr="00965DB3">
              <w:rPr>
                <w:rFonts w:ascii="Times New Roman" w:hAnsi="Times New Roman" w:cs="Times New Roman"/>
              </w:rPr>
              <w:t>Изучение элементов гаммы Ре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w:t>
            </w:r>
          </w:p>
        </w:tc>
      </w:tr>
      <w:tr w:rsidR="00965DB3" w:rsidRPr="00965DB3" w:rsidTr="009578AF">
        <w:trPr>
          <w:trHeight w:hRule="exact" w:val="697"/>
        </w:trPr>
        <w:tc>
          <w:tcPr>
            <w:tcW w:w="127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13</w:t>
            </w:r>
          </w:p>
        </w:tc>
        <w:tc>
          <w:tcPr>
            <w:tcW w:w="354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ind w:left="102"/>
              <w:rPr>
                <w:rFonts w:ascii="Times New Roman" w:hAnsi="Times New Roman" w:cs="Times New Roman"/>
              </w:rPr>
            </w:pPr>
            <w:r w:rsidRPr="00965DB3">
              <w:rPr>
                <w:rFonts w:ascii="Times New Roman" w:hAnsi="Times New Roman" w:cs="Times New Roman"/>
              </w:rPr>
              <w:t>Изучение элементов гаммы Фа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w:t>
            </w:r>
          </w:p>
        </w:tc>
      </w:tr>
      <w:tr w:rsidR="00965DB3" w:rsidRPr="00965DB3" w:rsidTr="009578AF">
        <w:trPr>
          <w:trHeight w:hRule="exact" w:val="424"/>
        </w:trPr>
        <w:tc>
          <w:tcPr>
            <w:tcW w:w="127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14</w:t>
            </w:r>
          </w:p>
        </w:tc>
        <w:tc>
          <w:tcPr>
            <w:tcW w:w="354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ind w:left="102"/>
              <w:rPr>
                <w:rFonts w:ascii="Times New Roman" w:hAnsi="Times New Roman" w:cs="Times New Roman"/>
              </w:rPr>
            </w:pPr>
            <w:r w:rsidRPr="00965DB3">
              <w:rPr>
                <w:rFonts w:ascii="Times New Roman" w:hAnsi="Times New Roman" w:cs="Times New Roman"/>
              </w:rPr>
              <w:t>Гамма ля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1363"/>
        </w:trPr>
        <w:tc>
          <w:tcPr>
            <w:tcW w:w="127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c>
          <w:tcPr>
            <w:tcW w:w="354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ind w:left="102"/>
              <w:rPr>
                <w:rFonts w:ascii="Times New Roman" w:hAnsi="Times New Roman" w:cs="Times New Roman"/>
              </w:rPr>
            </w:pPr>
            <w:r w:rsidRPr="00965DB3">
              <w:rPr>
                <w:rFonts w:ascii="Times New Roman" w:hAnsi="Times New Roman" w:cs="Times New Roman"/>
              </w:rPr>
              <w:t>Запись одноголосных диктантов в размере</w:t>
            </w:r>
          </w:p>
          <w:p w:rsidR="00965DB3" w:rsidRPr="00965DB3" w:rsidRDefault="00965DB3" w:rsidP="009578AF">
            <w:pPr>
              <w:ind w:left="102"/>
              <w:rPr>
                <w:rFonts w:ascii="Times New Roman" w:hAnsi="Times New Roman" w:cs="Times New Roman"/>
              </w:rPr>
            </w:pPr>
            <w:r w:rsidRPr="00965DB3">
              <w:rPr>
                <w:rFonts w:ascii="Times New Roman" w:hAnsi="Times New Roman" w:cs="Times New Roman"/>
              </w:rPr>
              <w:t>2/4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979"/>
        </w:trPr>
        <w:tc>
          <w:tcPr>
            <w:tcW w:w="127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16</w:t>
            </w:r>
          </w:p>
        </w:tc>
        <w:tc>
          <w:tcPr>
            <w:tcW w:w="354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ind w:left="102"/>
              <w:rPr>
                <w:rFonts w:ascii="Times New Roman" w:hAnsi="Times New Roman" w:cs="Times New Roman"/>
              </w:rPr>
            </w:pPr>
            <w:r w:rsidRPr="00965DB3">
              <w:rPr>
                <w:rFonts w:ascii="Times New Roman" w:hAnsi="Times New Roman" w:cs="Times New Roman"/>
              </w:rPr>
              <w:t>Затакт четверть, две восьмые в размере</w:t>
            </w:r>
          </w:p>
          <w:p w:rsidR="00965DB3" w:rsidRPr="00965DB3" w:rsidRDefault="00965DB3" w:rsidP="009578AF">
            <w:pPr>
              <w:ind w:left="102"/>
              <w:rPr>
                <w:rFonts w:ascii="Times New Roman" w:hAnsi="Times New Roman" w:cs="Times New Roman"/>
              </w:rPr>
            </w:pPr>
            <w:r w:rsidRPr="00965DB3">
              <w:rPr>
                <w:rFonts w:ascii="Times New Roman" w:hAnsi="Times New Roman" w:cs="Times New Roman"/>
              </w:rPr>
              <w:t>2/4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w:t>
            </w:r>
          </w:p>
        </w:tc>
      </w:tr>
      <w:tr w:rsidR="00965DB3" w:rsidRPr="00965DB3" w:rsidTr="009578AF">
        <w:trPr>
          <w:trHeight w:hRule="exact" w:val="647"/>
        </w:trPr>
        <w:tc>
          <w:tcPr>
            <w:tcW w:w="127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17</w:t>
            </w:r>
          </w:p>
        </w:tc>
        <w:tc>
          <w:tcPr>
            <w:tcW w:w="354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ind w:left="102"/>
              <w:rPr>
                <w:rFonts w:ascii="Times New Roman" w:hAnsi="Times New Roman" w:cs="Times New Roman"/>
              </w:rPr>
            </w:pPr>
            <w:r w:rsidRPr="00965DB3">
              <w:rPr>
                <w:rFonts w:ascii="Times New Roman" w:hAnsi="Times New Roman" w:cs="Times New Roman"/>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979"/>
        </w:trPr>
        <w:tc>
          <w:tcPr>
            <w:tcW w:w="127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18</w:t>
            </w:r>
          </w:p>
        </w:tc>
        <w:tc>
          <w:tcPr>
            <w:tcW w:w="354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ind w:left="102"/>
              <w:rPr>
                <w:rFonts w:ascii="Times New Roman" w:hAnsi="Times New Roman" w:cs="Times New Roman"/>
              </w:rPr>
            </w:pPr>
            <w:r w:rsidRPr="00965DB3">
              <w:rPr>
                <w:rFonts w:ascii="Times New Roman" w:hAnsi="Times New Roman" w:cs="Times New Roman"/>
              </w:rPr>
              <w:t>Изучение элементов гаммы Си-бемоль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1296"/>
        </w:trPr>
        <w:tc>
          <w:tcPr>
            <w:tcW w:w="127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19</w:t>
            </w:r>
          </w:p>
        </w:tc>
        <w:tc>
          <w:tcPr>
            <w:tcW w:w="354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ind w:left="102"/>
              <w:rPr>
                <w:rFonts w:ascii="Times New Roman" w:hAnsi="Times New Roman" w:cs="Times New Roman"/>
              </w:rPr>
            </w:pPr>
            <w:r w:rsidRPr="00965DB3">
              <w:rPr>
                <w:rFonts w:ascii="Times New Roman" w:hAnsi="Times New Roman" w:cs="Times New Roman"/>
              </w:rPr>
              <w:t>Запись одноголосных диктантов в размере</w:t>
            </w:r>
          </w:p>
          <w:p w:rsidR="00965DB3" w:rsidRPr="00965DB3" w:rsidRDefault="00965DB3" w:rsidP="009578AF">
            <w:pPr>
              <w:ind w:left="102"/>
              <w:rPr>
                <w:rFonts w:ascii="Times New Roman" w:hAnsi="Times New Roman" w:cs="Times New Roman"/>
              </w:rPr>
            </w:pPr>
            <w:r w:rsidRPr="00965DB3">
              <w:rPr>
                <w:rFonts w:ascii="Times New Roman" w:hAnsi="Times New Roman" w:cs="Times New Roman"/>
              </w:rPr>
              <w:t>3/4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w:t>
            </w:r>
          </w:p>
        </w:tc>
      </w:tr>
      <w:tr w:rsidR="00965DB3" w:rsidRPr="00965DB3" w:rsidTr="009578AF">
        <w:trPr>
          <w:trHeight w:hRule="exact" w:val="392"/>
        </w:trPr>
        <w:tc>
          <w:tcPr>
            <w:tcW w:w="127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20</w:t>
            </w:r>
          </w:p>
        </w:tc>
        <w:tc>
          <w:tcPr>
            <w:tcW w:w="354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ind w:left="102"/>
              <w:rPr>
                <w:rFonts w:ascii="Times New Roman" w:hAnsi="Times New Roman" w:cs="Times New Roman"/>
              </w:rPr>
            </w:pPr>
            <w:r w:rsidRPr="00965DB3">
              <w:rPr>
                <w:rFonts w:ascii="Times New Roman" w:hAnsi="Times New Roman" w:cs="Times New Roman"/>
              </w:rPr>
              <w:t>Размер 4/4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426"/>
        </w:trPr>
        <w:tc>
          <w:tcPr>
            <w:tcW w:w="127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21</w:t>
            </w:r>
          </w:p>
        </w:tc>
        <w:tc>
          <w:tcPr>
            <w:tcW w:w="354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ind w:left="102"/>
              <w:rPr>
                <w:rFonts w:ascii="Times New Roman" w:hAnsi="Times New Roman" w:cs="Times New Roman"/>
              </w:rPr>
            </w:pPr>
            <w:r w:rsidRPr="00965DB3">
              <w:rPr>
                <w:rFonts w:ascii="Times New Roman" w:hAnsi="Times New Roman" w:cs="Times New Roman"/>
              </w:rPr>
              <w:t>Повторение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4,5</w:t>
            </w:r>
          </w:p>
        </w:tc>
      </w:tr>
      <w:tr w:rsidR="00965DB3" w:rsidRPr="00965DB3" w:rsidTr="009578AF">
        <w:trPr>
          <w:trHeight w:hRule="exact" w:val="715"/>
        </w:trPr>
        <w:tc>
          <w:tcPr>
            <w:tcW w:w="127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22</w:t>
            </w:r>
          </w:p>
        </w:tc>
        <w:tc>
          <w:tcPr>
            <w:tcW w:w="354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ind w:left="102"/>
              <w:rPr>
                <w:rFonts w:ascii="Times New Roman" w:hAnsi="Times New Roman" w:cs="Times New Roman"/>
              </w:rPr>
            </w:pPr>
            <w:r w:rsidRPr="00965DB3">
              <w:rPr>
                <w:rFonts w:ascii="Times New Roman" w:hAnsi="Times New Roman" w:cs="Times New Roman"/>
              </w:rPr>
              <w:t>Промежуточный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414"/>
        </w:trPr>
        <w:tc>
          <w:tcPr>
            <w:tcW w:w="127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rPr>
                <w:rFonts w:ascii="Times New Roman" w:hAnsi="Times New Roman" w:cs="Times New Roman"/>
              </w:rPr>
            </w:pPr>
          </w:p>
        </w:tc>
        <w:tc>
          <w:tcPr>
            <w:tcW w:w="354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rPr>
                <w:rFonts w:ascii="Times New Roman" w:hAnsi="Times New Roman" w:cs="Times New Roman"/>
              </w:rPr>
            </w:pPr>
            <w:r w:rsidRPr="00965DB3">
              <w:rPr>
                <w:rFonts w:ascii="Times New Roman" w:hAnsi="Times New Roman" w:cs="Times New Roman"/>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82,5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49,5</w:t>
            </w:r>
          </w:p>
        </w:tc>
      </w:tr>
    </w:tbl>
    <w:p w:rsidR="00965DB3" w:rsidRPr="00965DB3" w:rsidRDefault="00965DB3" w:rsidP="00B60A81">
      <w:pPr>
        <w:spacing w:after="278" w:line="1" w:lineRule="exact"/>
        <w:ind w:left="-993" w:firstLine="993"/>
        <w:rPr>
          <w:rFonts w:ascii="Times New Roman" w:hAnsi="Times New Roman" w:cs="Times New Roman"/>
        </w:rPr>
      </w:pPr>
    </w:p>
    <w:p w:rsidR="00965DB3" w:rsidRPr="00965DB3" w:rsidRDefault="00965DB3" w:rsidP="00B60A81">
      <w:pPr>
        <w:shd w:val="clear" w:color="auto" w:fill="FFFFFF"/>
        <w:spacing w:before="134"/>
        <w:ind w:left="-993" w:firstLine="993"/>
        <w:jc w:val="center"/>
        <w:rPr>
          <w:rFonts w:ascii="Times New Roman" w:hAnsi="Times New Roman" w:cs="Times New Roman"/>
          <w:b/>
          <w:bCs/>
          <w:color w:val="000000"/>
          <w:spacing w:val="-3"/>
        </w:rPr>
      </w:pPr>
      <w:r w:rsidRPr="00965DB3">
        <w:rPr>
          <w:rFonts w:ascii="Times New Roman" w:hAnsi="Times New Roman" w:cs="Times New Roman"/>
          <w:b/>
          <w:bCs/>
          <w:color w:val="000000"/>
          <w:spacing w:val="-3"/>
        </w:rPr>
        <w:t>2 класс</w:t>
      </w:r>
    </w:p>
    <w:p w:rsidR="00965DB3" w:rsidRPr="00965DB3" w:rsidRDefault="00965DB3" w:rsidP="00B60A81">
      <w:pPr>
        <w:shd w:val="clear" w:color="auto" w:fill="FFFFFF"/>
        <w:spacing w:before="134"/>
        <w:ind w:left="-993" w:firstLine="993"/>
        <w:jc w:val="right"/>
        <w:rPr>
          <w:rFonts w:ascii="Times New Roman" w:hAnsi="Times New Roman" w:cs="Times New Roman"/>
          <w:b/>
        </w:rPr>
      </w:pPr>
      <w:r w:rsidRPr="00965DB3">
        <w:rPr>
          <w:rFonts w:ascii="Times New Roman" w:hAnsi="Times New Roman" w:cs="Times New Roman"/>
          <w:b/>
          <w:i/>
          <w:iCs/>
          <w:color w:val="000000"/>
          <w:spacing w:val="-9"/>
        </w:rPr>
        <w:t xml:space="preserve"> Таблица 13</w:t>
      </w:r>
    </w:p>
    <w:tbl>
      <w:tblPr>
        <w:tblW w:w="10915" w:type="dxa"/>
        <w:tblInd w:w="-1661" w:type="dxa"/>
        <w:tblLayout w:type="fixed"/>
        <w:tblCellMar>
          <w:left w:w="40" w:type="dxa"/>
          <w:right w:w="40" w:type="dxa"/>
        </w:tblCellMar>
        <w:tblLook w:val="0000"/>
      </w:tblPr>
      <w:tblGrid>
        <w:gridCol w:w="1275"/>
        <w:gridCol w:w="3486"/>
        <w:gridCol w:w="1800"/>
        <w:gridCol w:w="1620"/>
        <w:gridCol w:w="1800"/>
        <w:gridCol w:w="934"/>
      </w:tblGrid>
      <w:tr w:rsidR="00965DB3" w:rsidRPr="00965DB3" w:rsidTr="009578AF">
        <w:trPr>
          <w:cantSplit/>
          <w:trHeight w:hRule="exact" w:val="434"/>
        </w:trPr>
        <w:tc>
          <w:tcPr>
            <w:tcW w:w="1275" w:type="dxa"/>
            <w:vMerge w:val="restart"/>
            <w:tcBorders>
              <w:top w:val="single" w:sz="6" w:space="0" w:color="auto"/>
              <w:left w:val="single" w:sz="6" w:space="0" w:color="auto"/>
              <w:right w:val="single" w:sz="6" w:space="0" w:color="auto"/>
            </w:tcBorders>
            <w:shd w:val="clear" w:color="auto" w:fill="FFFFFF"/>
            <w:vAlign w:val="center"/>
          </w:tcPr>
          <w:p w:rsidR="00965DB3" w:rsidRPr="00965DB3" w:rsidRDefault="00965DB3" w:rsidP="00B60A81">
            <w:pPr>
              <w:ind w:left="-993" w:firstLine="993"/>
              <w:jc w:val="center"/>
              <w:rPr>
                <w:rFonts w:ascii="Times New Roman" w:hAnsi="Times New Roman" w:cs="Times New Roman"/>
                <w:b/>
              </w:rPr>
            </w:pPr>
            <w:r w:rsidRPr="00965DB3">
              <w:rPr>
                <w:rFonts w:ascii="Times New Roman" w:hAnsi="Times New Roman" w:cs="Times New Roman"/>
                <w:b/>
              </w:rPr>
              <w:t>№</w:t>
            </w:r>
          </w:p>
        </w:tc>
        <w:tc>
          <w:tcPr>
            <w:tcW w:w="3486" w:type="dxa"/>
            <w:vMerge w:val="restart"/>
            <w:tcBorders>
              <w:top w:val="single" w:sz="6" w:space="0" w:color="auto"/>
              <w:left w:val="single" w:sz="6" w:space="0" w:color="auto"/>
              <w:right w:val="single" w:sz="6" w:space="0" w:color="auto"/>
            </w:tcBorders>
            <w:shd w:val="clear" w:color="auto" w:fill="FFFFFF"/>
            <w:vAlign w:val="center"/>
          </w:tcPr>
          <w:p w:rsidR="00965DB3" w:rsidRPr="00965DB3" w:rsidRDefault="00965DB3" w:rsidP="00B60A81">
            <w:pPr>
              <w:ind w:left="-993" w:firstLine="993"/>
              <w:jc w:val="center"/>
              <w:rPr>
                <w:rFonts w:ascii="Times New Roman" w:hAnsi="Times New Roman" w:cs="Times New Roman"/>
                <w:b/>
              </w:rPr>
            </w:pPr>
            <w:r w:rsidRPr="00965DB3">
              <w:rPr>
                <w:rFonts w:ascii="Times New Roman" w:hAnsi="Times New Roman" w:cs="Times New Roman"/>
                <w:b/>
              </w:rPr>
              <w:t>Наименование раздела, темы</w:t>
            </w:r>
          </w:p>
        </w:tc>
        <w:tc>
          <w:tcPr>
            <w:tcW w:w="1800" w:type="dxa"/>
            <w:vMerge w:val="restart"/>
            <w:tcBorders>
              <w:top w:val="single" w:sz="6" w:space="0" w:color="auto"/>
              <w:left w:val="single" w:sz="6" w:space="0" w:color="auto"/>
              <w:right w:val="single" w:sz="6" w:space="0" w:color="auto"/>
            </w:tcBorders>
            <w:shd w:val="clear" w:color="auto" w:fill="FFFFFF"/>
            <w:vAlign w:val="center"/>
          </w:tcPr>
          <w:p w:rsidR="00965DB3" w:rsidRPr="00965DB3" w:rsidRDefault="00965DB3" w:rsidP="00B60A81">
            <w:pPr>
              <w:ind w:left="-993" w:firstLine="993"/>
              <w:jc w:val="center"/>
              <w:rPr>
                <w:rFonts w:ascii="Times New Roman" w:hAnsi="Times New Roman" w:cs="Times New Roman"/>
                <w:b/>
              </w:rPr>
            </w:pPr>
            <w:r w:rsidRPr="00965DB3">
              <w:rPr>
                <w:rFonts w:ascii="Times New Roman" w:hAnsi="Times New Roman" w:cs="Times New Roman"/>
                <w:b/>
              </w:rPr>
              <w:t>Вид учебного занятия</w:t>
            </w:r>
          </w:p>
        </w:tc>
        <w:tc>
          <w:tcPr>
            <w:tcW w:w="435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B60A81">
            <w:pPr>
              <w:ind w:left="-993" w:firstLine="993"/>
              <w:jc w:val="center"/>
              <w:rPr>
                <w:rFonts w:ascii="Times New Roman" w:hAnsi="Times New Roman" w:cs="Times New Roman"/>
                <w:b/>
              </w:rPr>
            </w:pPr>
            <w:r w:rsidRPr="00965DB3">
              <w:rPr>
                <w:rFonts w:ascii="Times New Roman" w:hAnsi="Times New Roman" w:cs="Times New Roman"/>
                <w:b/>
              </w:rPr>
              <w:t>Общий объем времени (в часах)</w:t>
            </w:r>
          </w:p>
        </w:tc>
      </w:tr>
      <w:tr w:rsidR="00965DB3" w:rsidRPr="00965DB3" w:rsidTr="009578AF">
        <w:trPr>
          <w:cantSplit/>
          <w:trHeight w:hRule="exact" w:val="787"/>
        </w:trPr>
        <w:tc>
          <w:tcPr>
            <w:tcW w:w="1275" w:type="dxa"/>
            <w:vMerge/>
            <w:tcBorders>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b/>
              </w:rPr>
            </w:pPr>
          </w:p>
        </w:tc>
        <w:tc>
          <w:tcPr>
            <w:tcW w:w="3486" w:type="dxa"/>
            <w:vMerge/>
            <w:tcBorders>
              <w:left w:val="single" w:sz="6" w:space="0" w:color="auto"/>
              <w:bottom w:val="single" w:sz="6" w:space="0" w:color="auto"/>
              <w:right w:val="single" w:sz="6" w:space="0" w:color="auto"/>
            </w:tcBorders>
            <w:shd w:val="clear" w:color="auto" w:fill="FFFFFF"/>
            <w:vAlign w:val="center"/>
          </w:tcPr>
          <w:p w:rsidR="00965DB3" w:rsidRPr="00965DB3" w:rsidRDefault="00965DB3" w:rsidP="00B60A81">
            <w:pPr>
              <w:ind w:left="-993" w:firstLine="993"/>
              <w:rPr>
                <w:rFonts w:ascii="Times New Roman" w:hAnsi="Times New Roman" w:cs="Times New Roman"/>
                <w:b/>
              </w:rPr>
            </w:pPr>
          </w:p>
        </w:tc>
        <w:tc>
          <w:tcPr>
            <w:tcW w:w="1800" w:type="dxa"/>
            <w:vMerge/>
            <w:tcBorders>
              <w:left w:val="single" w:sz="6" w:space="0" w:color="auto"/>
              <w:bottom w:val="single" w:sz="6" w:space="0" w:color="auto"/>
              <w:right w:val="single" w:sz="6" w:space="0" w:color="auto"/>
            </w:tcBorders>
            <w:shd w:val="clear" w:color="auto" w:fill="FFFFFF"/>
            <w:vAlign w:val="center"/>
          </w:tcPr>
          <w:p w:rsidR="00965DB3" w:rsidRPr="00965DB3" w:rsidRDefault="00965DB3" w:rsidP="00B60A81">
            <w:pPr>
              <w:ind w:left="-993" w:firstLine="993"/>
              <w:jc w:val="center"/>
              <w:rPr>
                <w:rFonts w:ascii="Times New Roman" w:hAnsi="Times New Roman" w:cs="Times New Roman"/>
                <w:b/>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B60A81">
            <w:pPr>
              <w:ind w:left="-993" w:firstLine="993"/>
              <w:jc w:val="center"/>
              <w:rPr>
                <w:rFonts w:ascii="Times New Roman" w:hAnsi="Times New Roman" w:cs="Times New Roman"/>
                <w:b/>
              </w:rPr>
            </w:pPr>
            <w:r w:rsidRPr="00965DB3">
              <w:rPr>
                <w:rFonts w:ascii="Times New Roman" w:hAnsi="Times New Roman" w:cs="Times New Roman"/>
                <w:b/>
              </w:rPr>
              <w:t>Максимальная учебная нагрузка</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B60A81">
            <w:pPr>
              <w:ind w:left="-993" w:firstLine="993"/>
              <w:jc w:val="center"/>
              <w:rPr>
                <w:rFonts w:ascii="Times New Roman" w:hAnsi="Times New Roman" w:cs="Times New Roman"/>
                <w:b/>
              </w:rPr>
            </w:pPr>
            <w:r w:rsidRPr="00965DB3">
              <w:rPr>
                <w:rFonts w:ascii="Times New Roman" w:hAnsi="Times New Roman" w:cs="Times New Roman"/>
                <w:b/>
              </w:rPr>
              <w:t>Самостоятельная работа</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B60A81">
            <w:pPr>
              <w:ind w:left="-993" w:firstLine="993"/>
              <w:jc w:val="center"/>
              <w:rPr>
                <w:rFonts w:ascii="Times New Roman" w:hAnsi="Times New Roman" w:cs="Times New Roman"/>
                <w:b/>
              </w:rPr>
            </w:pPr>
            <w:r w:rsidRPr="00965DB3">
              <w:rPr>
                <w:rFonts w:ascii="Times New Roman" w:hAnsi="Times New Roman" w:cs="Times New Roman"/>
                <w:b/>
              </w:rPr>
              <w:t>Аудиторные занятия</w:t>
            </w:r>
          </w:p>
        </w:tc>
      </w:tr>
      <w:tr w:rsidR="00965DB3" w:rsidRPr="00965DB3" w:rsidTr="009578AF">
        <w:trPr>
          <w:trHeight w:hRule="exact" w:val="621"/>
        </w:trPr>
        <w:tc>
          <w:tcPr>
            <w:tcW w:w="127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rPr>
                <w:rFonts w:ascii="Times New Roman" w:hAnsi="Times New Roman" w:cs="Times New Roman"/>
              </w:rPr>
            </w:pPr>
            <w:r w:rsidRPr="00965DB3">
              <w:rPr>
                <w:rFonts w:ascii="Times New Roman" w:hAnsi="Times New Roman" w:cs="Times New Roman"/>
              </w:rPr>
              <w:t>Повторение материала 1 класса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7,5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4,5</w:t>
            </w:r>
          </w:p>
        </w:tc>
      </w:tr>
      <w:tr w:rsidR="00965DB3" w:rsidRPr="00965DB3" w:rsidTr="009578AF">
        <w:trPr>
          <w:trHeight w:hRule="exact" w:val="787"/>
        </w:trPr>
        <w:tc>
          <w:tcPr>
            <w:tcW w:w="127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rPr>
                <w:rFonts w:ascii="Times New Roman" w:hAnsi="Times New Roman" w:cs="Times New Roman"/>
              </w:rPr>
            </w:pPr>
            <w:r w:rsidRPr="00965DB3">
              <w:rPr>
                <w:rFonts w:ascii="Times New Roman" w:hAnsi="Times New Roman" w:cs="Times New Roman"/>
              </w:rPr>
              <w:t>Три вида минора. Тональность ля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w:t>
            </w:r>
          </w:p>
        </w:tc>
      </w:tr>
      <w:tr w:rsidR="00965DB3" w:rsidRPr="00965DB3" w:rsidTr="009578AF">
        <w:trPr>
          <w:trHeight w:hRule="exact" w:val="728"/>
        </w:trPr>
        <w:tc>
          <w:tcPr>
            <w:tcW w:w="127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lastRenderedPageBreak/>
              <w:t>3</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rPr>
                <w:rFonts w:ascii="Times New Roman" w:hAnsi="Times New Roman" w:cs="Times New Roman"/>
              </w:rPr>
            </w:pPr>
            <w:r w:rsidRPr="00965DB3">
              <w:rPr>
                <w:rFonts w:ascii="Times New Roman" w:hAnsi="Times New Roman" w:cs="Times New Roman"/>
              </w:rPr>
              <w:t>Тональность ми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734"/>
        </w:trPr>
        <w:tc>
          <w:tcPr>
            <w:tcW w:w="127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4</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rPr>
                <w:rFonts w:ascii="Times New Roman" w:hAnsi="Times New Roman" w:cs="Times New Roman"/>
              </w:rPr>
            </w:pPr>
            <w:r w:rsidRPr="00965DB3">
              <w:rPr>
                <w:rFonts w:ascii="Times New Roman" w:hAnsi="Times New Roman" w:cs="Times New Roman"/>
              </w:rPr>
              <w:t>Тональность ре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787"/>
        </w:trPr>
        <w:tc>
          <w:tcPr>
            <w:tcW w:w="127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5</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rPr>
                <w:rFonts w:ascii="Times New Roman" w:hAnsi="Times New Roman" w:cs="Times New Roman"/>
              </w:rPr>
            </w:pPr>
            <w:r w:rsidRPr="00965DB3">
              <w:rPr>
                <w:rFonts w:ascii="Times New Roman" w:hAnsi="Times New Roman" w:cs="Times New Roman"/>
              </w:rPr>
              <w:t>Затакт четверть в размере 3/ 4</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827"/>
        </w:trPr>
        <w:tc>
          <w:tcPr>
            <w:tcW w:w="127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6</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rPr>
                <w:rFonts w:ascii="Times New Roman" w:hAnsi="Times New Roman" w:cs="Times New Roman"/>
              </w:rPr>
            </w:pPr>
            <w:r w:rsidRPr="00965DB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768"/>
        </w:trPr>
        <w:tc>
          <w:tcPr>
            <w:tcW w:w="127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7</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rPr>
                <w:rFonts w:ascii="Times New Roman" w:hAnsi="Times New Roman" w:cs="Times New Roman"/>
              </w:rPr>
            </w:pPr>
            <w:r w:rsidRPr="00965DB3">
              <w:rPr>
                <w:rFonts w:ascii="Times New Roman" w:hAnsi="Times New Roman" w:cs="Times New Roman"/>
              </w:rPr>
              <w:t>Интервалы ч.1, м.2, б.2</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491"/>
        </w:trPr>
        <w:tc>
          <w:tcPr>
            <w:tcW w:w="127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8</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rPr>
                <w:rFonts w:ascii="Times New Roman" w:hAnsi="Times New Roman" w:cs="Times New Roman"/>
              </w:rPr>
            </w:pPr>
            <w:r w:rsidRPr="00965DB3">
              <w:rPr>
                <w:rFonts w:ascii="Times New Roman" w:hAnsi="Times New Roman" w:cs="Times New Roman"/>
              </w:rPr>
              <w:t>Интервалы м.3, б.3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707"/>
        </w:trPr>
        <w:tc>
          <w:tcPr>
            <w:tcW w:w="127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9</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rPr>
                <w:rFonts w:ascii="Times New Roman" w:hAnsi="Times New Roman" w:cs="Times New Roman"/>
              </w:rPr>
            </w:pPr>
            <w:r w:rsidRPr="00965DB3">
              <w:rPr>
                <w:rFonts w:ascii="Times New Roman" w:hAnsi="Times New Roman" w:cs="Times New Roman"/>
              </w:rPr>
              <w:t>Ритм четверть с точкой и восьмая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367"/>
        </w:trPr>
        <w:tc>
          <w:tcPr>
            <w:tcW w:w="127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10</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rPr>
                <w:rFonts w:ascii="Times New Roman" w:hAnsi="Times New Roman" w:cs="Times New Roman"/>
              </w:rPr>
            </w:pPr>
            <w:r w:rsidRPr="00965DB3">
              <w:rPr>
                <w:rFonts w:ascii="Times New Roman" w:hAnsi="Times New Roman" w:cs="Times New Roman"/>
              </w:rPr>
              <w:t>Затакт восьмая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363"/>
        </w:trPr>
        <w:tc>
          <w:tcPr>
            <w:tcW w:w="127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11</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rPr>
                <w:rFonts w:ascii="Times New Roman" w:hAnsi="Times New Roman" w:cs="Times New Roman"/>
              </w:rPr>
            </w:pPr>
            <w:r w:rsidRPr="00965DB3">
              <w:rPr>
                <w:rFonts w:ascii="Times New Roman" w:hAnsi="Times New Roman" w:cs="Times New Roman"/>
              </w:rPr>
              <w:t>Интервалы ч.4, ч.5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719"/>
        </w:trPr>
        <w:tc>
          <w:tcPr>
            <w:tcW w:w="127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12</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rPr>
                <w:rFonts w:ascii="Times New Roman" w:hAnsi="Times New Roman" w:cs="Times New Roman"/>
              </w:rPr>
            </w:pPr>
            <w:r w:rsidRPr="00965DB3">
              <w:rPr>
                <w:rFonts w:ascii="Times New Roman" w:hAnsi="Times New Roman" w:cs="Times New Roman"/>
              </w:rPr>
              <w:t>Тоническое трезвучие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725"/>
        </w:trPr>
        <w:tc>
          <w:tcPr>
            <w:tcW w:w="127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13</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rPr>
                <w:rFonts w:ascii="Times New Roman" w:hAnsi="Times New Roman" w:cs="Times New Roman"/>
              </w:rPr>
            </w:pPr>
            <w:r w:rsidRPr="00965DB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979"/>
        </w:trPr>
        <w:tc>
          <w:tcPr>
            <w:tcW w:w="127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14</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rPr>
                <w:rFonts w:ascii="Times New Roman" w:hAnsi="Times New Roman" w:cs="Times New Roman"/>
              </w:rPr>
            </w:pPr>
            <w:r w:rsidRPr="00965DB3">
              <w:rPr>
                <w:rFonts w:ascii="Times New Roman" w:hAnsi="Times New Roman" w:cs="Times New Roman"/>
              </w:rPr>
              <w:t>Ритмическая группа четыре шестнадцатых</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w:t>
            </w:r>
          </w:p>
        </w:tc>
      </w:tr>
      <w:tr w:rsidR="00965DB3" w:rsidRPr="00965DB3" w:rsidTr="009578AF">
        <w:trPr>
          <w:trHeight w:hRule="exact" w:val="768"/>
        </w:trPr>
        <w:tc>
          <w:tcPr>
            <w:tcW w:w="127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rPr>
                <w:rFonts w:ascii="Times New Roman" w:hAnsi="Times New Roman" w:cs="Times New Roman"/>
              </w:rPr>
            </w:pPr>
            <w:r w:rsidRPr="00965DB3">
              <w:rPr>
                <w:rFonts w:ascii="Times New Roman" w:hAnsi="Times New Roman" w:cs="Times New Roman"/>
              </w:rPr>
              <w:t>Тональность си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393"/>
        </w:trPr>
        <w:tc>
          <w:tcPr>
            <w:tcW w:w="127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16</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rPr>
                <w:rFonts w:ascii="Times New Roman" w:hAnsi="Times New Roman" w:cs="Times New Roman"/>
              </w:rPr>
            </w:pPr>
            <w:r w:rsidRPr="00965DB3">
              <w:rPr>
                <w:rFonts w:ascii="Times New Roman" w:hAnsi="Times New Roman" w:cs="Times New Roman"/>
              </w:rPr>
              <w:t>Интервалы м.6, б.6</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w:t>
            </w:r>
          </w:p>
        </w:tc>
      </w:tr>
      <w:tr w:rsidR="00965DB3" w:rsidRPr="00965DB3" w:rsidTr="009578AF">
        <w:trPr>
          <w:trHeight w:hRule="exact" w:val="721"/>
        </w:trPr>
        <w:tc>
          <w:tcPr>
            <w:tcW w:w="127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17</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rPr>
                <w:rFonts w:ascii="Times New Roman" w:hAnsi="Times New Roman" w:cs="Times New Roman"/>
              </w:rPr>
            </w:pPr>
            <w:r w:rsidRPr="00965DB3">
              <w:rPr>
                <w:rFonts w:ascii="Times New Roman" w:hAnsi="Times New Roman" w:cs="Times New Roman"/>
              </w:rPr>
              <w:t>Обращения интервалов</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1072"/>
        </w:trPr>
        <w:tc>
          <w:tcPr>
            <w:tcW w:w="127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18</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rPr>
                <w:rFonts w:ascii="Times New Roman" w:hAnsi="Times New Roman" w:cs="Times New Roman"/>
              </w:rPr>
            </w:pPr>
            <w:r w:rsidRPr="00965DB3">
              <w:rPr>
                <w:rFonts w:ascii="Times New Roman" w:hAnsi="Times New Roman" w:cs="Times New Roman"/>
              </w:rPr>
              <w:t>Обращения тонического трезвучия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714"/>
        </w:trPr>
        <w:tc>
          <w:tcPr>
            <w:tcW w:w="127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19</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rPr>
                <w:rFonts w:ascii="Times New Roman" w:hAnsi="Times New Roman" w:cs="Times New Roman"/>
              </w:rPr>
            </w:pPr>
            <w:r w:rsidRPr="00965DB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707"/>
        </w:trPr>
        <w:tc>
          <w:tcPr>
            <w:tcW w:w="127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20</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rPr>
                <w:rFonts w:ascii="Times New Roman" w:hAnsi="Times New Roman" w:cs="Times New Roman"/>
              </w:rPr>
            </w:pPr>
            <w:r w:rsidRPr="00965DB3">
              <w:rPr>
                <w:rFonts w:ascii="Times New Roman" w:hAnsi="Times New Roman" w:cs="Times New Roman"/>
              </w:rPr>
              <w:t>Тональность соль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727"/>
        </w:trPr>
        <w:tc>
          <w:tcPr>
            <w:tcW w:w="127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21</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rPr>
                <w:rFonts w:ascii="Times New Roman" w:hAnsi="Times New Roman" w:cs="Times New Roman"/>
              </w:rPr>
            </w:pPr>
            <w:r w:rsidRPr="00965DB3">
              <w:rPr>
                <w:rFonts w:ascii="Times New Roman" w:hAnsi="Times New Roman" w:cs="Times New Roman"/>
              </w:rPr>
              <w:t>Ритм восьмая и две шестнадцатых</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728"/>
        </w:trPr>
        <w:tc>
          <w:tcPr>
            <w:tcW w:w="127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22</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rPr>
                <w:rFonts w:ascii="Times New Roman" w:hAnsi="Times New Roman" w:cs="Times New Roman"/>
              </w:rPr>
            </w:pPr>
            <w:r w:rsidRPr="00965DB3">
              <w:rPr>
                <w:rFonts w:ascii="Times New Roman" w:hAnsi="Times New Roman" w:cs="Times New Roman"/>
              </w:rPr>
              <w:t>Ритм две шестнадцатых и восьмая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332"/>
        </w:trPr>
        <w:tc>
          <w:tcPr>
            <w:tcW w:w="127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23</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rPr>
                <w:rFonts w:ascii="Times New Roman" w:hAnsi="Times New Roman" w:cs="Times New Roman"/>
              </w:rPr>
            </w:pPr>
            <w:r w:rsidRPr="00965DB3">
              <w:rPr>
                <w:rFonts w:ascii="Times New Roman" w:hAnsi="Times New Roman" w:cs="Times New Roman"/>
              </w:rPr>
              <w:t>Повторение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7,5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4,5</w:t>
            </w:r>
          </w:p>
        </w:tc>
      </w:tr>
      <w:tr w:rsidR="00965DB3" w:rsidRPr="00965DB3" w:rsidTr="009578AF">
        <w:trPr>
          <w:trHeight w:hRule="exact" w:val="721"/>
        </w:trPr>
        <w:tc>
          <w:tcPr>
            <w:tcW w:w="127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24</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rPr>
                <w:rFonts w:ascii="Times New Roman" w:hAnsi="Times New Roman" w:cs="Times New Roman"/>
              </w:rPr>
            </w:pPr>
            <w:r w:rsidRPr="00965DB3">
              <w:rPr>
                <w:rFonts w:ascii="Times New Roman" w:hAnsi="Times New Roman" w:cs="Times New Roman"/>
              </w:rPr>
              <w:t>Промежуточный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369"/>
        </w:trPr>
        <w:tc>
          <w:tcPr>
            <w:tcW w:w="127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lastRenderedPageBreak/>
              <w:t>25</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rPr>
                <w:rFonts w:ascii="Times New Roman" w:hAnsi="Times New Roman" w:cs="Times New Roman"/>
              </w:rPr>
            </w:pPr>
            <w:r w:rsidRPr="00965DB3">
              <w:rPr>
                <w:rFonts w:ascii="Times New Roman" w:hAnsi="Times New Roman" w:cs="Times New Roman"/>
              </w:rPr>
              <w:t>Резервный урок</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499"/>
        </w:trPr>
        <w:tc>
          <w:tcPr>
            <w:tcW w:w="1275"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rPr>
                <w:rFonts w:ascii="Times New Roman" w:hAnsi="Times New Roman" w:cs="Times New Roman"/>
              </w:rPr>
            </w:pPr>
            <w:r w:rsidRPr="00965DB3">
              <w:rPr>
                <w:rFonts w:ascii="Times New Roman" w:hAnsi="Times New Roman" w:cs="Times New Roman"/>
              </w:rPr>
              <w:t>ИТОГО:</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82,5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33</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49,5</w:t>
            </w:r>
          </w:p>
        </w:tc>
      </w:tr>
    </w:tbl>
    <w:p w:rsidR="00965DB3" w:rsidRPr="00965DB3" w:rsidRDefault="00965DB3" w:rsidP="00B60A81">
      <w:pPr>
        <w:spacing w:after="149" w:line="1" w:lineRule="exact"/>
        <w:ind w:left="-993" w:firstLine="993"/>
        <w:rPr>
          <w:rFonts w:ascii="Times New Roman" w:hAnsi="Times New Roman" w:cs="Times New Roman"/>
        </w:rPr>
      </w:pPr>
    </w:p>
    <w:p w:rsidR="00965DB3" w:rsidRPr="00965DB3" w:rsidRDefault="00965DB3" w:rsidP="00B60A81">
      <w:pPr>
        <w:spacing w:after="278" w:line="1" w:lineRule="exact"/>
        <w:ind w:left="-993" w:firstLine="993"/>
        <w:rPr>
          <w:rFonts w:ascii="Times New Roman" w:hAnsi="Times New Roman" w:cs="Times New Roman"/>
        </w:rPr>
      </w:pPr>
    </w:p>
    <w:p w:rsidR="00965DB3" w:rsidRPr="00965DB3" w:rsidRDefault="00965DB3" w:rsidP="00B60A81">
      <w:pPr>
        <w:shd w:val="clear" w:color="auto" w:fill="FFFFFF"/>
        <w:spacing w:before="240" w:after="240"/>
        <w:ind w:left="-993" w:firstLine="993"/>
        <w:rPr>
          <w:rFonts w:ascii="Times New Roman" w:hAnsi="Times New Roman" w:cs="Times New Roman"/>
          <w:b/>
        </w:rPr>
      </w:pPr>
      <w:r w:rsidRPr="00965DB3">
        <w:rPr>
          <w:rFonts w:ascii="Times New Roman" w:hAnsi="Times New Roman" w:cs="Times New Roman"/>
          <w:b/>
          <w:bCs/>
          <w:color w:val="000000"/>
          <w:spacing w:val="-3"/>
        </w:rPr>
        <w:t>3 класс</w:t>
      </w:r>
    </w:p>
    <w:p w:rsidR="00965DB3" w:rsidRPr="00965DB3" w:rsidRDefault="00965DB3" w:rsidP="00B60A81">
      <w:pPr>
        <w:shd w:val="clear" w:color="auto" w:fill="FFFFFF"/>
        <w:ind w:left="-993" w:firstLine="993"/>
        <w:rPr>
          <w:rFonts w:ascii="Times New Roman" w:hAnsi="Times New Roman" w:cs="Times New Roman"/>
          <w:b/>
        </w:rPr>
      </w:pPr>
      <w:r w:rsidRPr="00965DB3">
        <w:rPr>
          <w:rFonts w:ascii="Times New Roman" w:hAnsi="Times New Roman" w:cs="Times New Roman"/>
          <w:b/>
          <w:i/>
          <w:iCs/>
          <w:color w:val="000000"/>
          <w:spacing w:val="-8"/>
        </w:rPr>
        <w:t>Таблица 14</w:t>
      </w:r>
    </w:p>
    <w:p w:rsidR="00965DB3" w:rsidRPr="00965DB3" w:rsidRDefault="00965DB3" w:rsidP="00B60A81">
      <w:pPr>
        <w:spacing w:after="154" w:line="1" w:lineRule="exact"/>
        <w:ind w:left="-993" w:firstLine="993"/>
        <w:rPr>
          <w:rFonts w:ascii="Times New Roman" w:hAnsi="Times New Roman" w:cs="Times New Roman"/>
        </w:rPr>
      </w:pPr>
    </w:p>
    <w:tbl>
      <w:tblPr>
        <w:tblW w:w="10774" w:type="dxa"/>
        <w:tblInd w:w="-1520" w:type="dxa"/>
        <w:tblLayout w:type="fixed"/>
        <w:tblCellMar>
          <w:left w:w="40" w:type="dxa"/>
          <w:right w:w="40" w:type="dxa"/>
        </w:tblCellMar>
        <w:tblLook w:val="0000"/>
      </w:tblPr>
      <w:tblGrid>
        <w:gridCol w:w="1134"/>
        <w:gridCol w:w="3486"/>
        <w:gridCol w:w="1800"/>
        <w:gridCol w:w="1620"/>
        <w:gridCol w:w="1800"/>
        <w:gridCol w:w="934"/>
      </w:tblGrid>
      <w:tr w:rsidR="00965DB3" w:rsidRPr="00965DB3" w:rsidTr="009578AF">
        <w:trPr>
          <w:cantSplit/>
          <w:trHeight w:hRule="exact" w:val="778"/>
        </w:trPr>
        <w:tc>
          <w:tcPr>
            <w:tcW w:w="1134" w:type="dxa"/>
            <w:vMerge w:val="restart"/>
            <w:tcBorders>
              <w:top w:val="single" w:sz="6" w:space="0" w:color="auto"/>
              <w:left w:val="single" w:sz="6" w:space="0" w:color="auto"/>
              <w:right w:val="single" w:sz="6" w:space="0" w:color="auto"/>
            </w:tcBorders>
            <w:shd w:val="clear" w:color="auto" w:fill="FFFFFF"/>
            <w:vAlign w:val="center"/>
          </w:tcPr>
          <w:p w:rsidR="00965DB3" w:rsidRPr="00965DB3" w:rsidRDefault="00965DB3" w:rsidP="00B60A81">
            <w:pPr>
              <w:ind w:left="-993" w:firstLine="993"/>
              <w:jc w:val="center"/>
              <w:rPr>
                <w:rFonts w:ascii="Times New Roman" w:hAnsi="Times New Roman" w:cs="Times New Roman"/>
                <w:b/>
              </w:rPr>
            </w:pPr>
            <w:r w:rsidRPr="00965DB3">
              <w:rPr>
                <w:rFonts w:ascii="Times New Roman" w:hAnsi="Times New Roman" w:cs="Times New Roman"/>
                <w:b/>
              </w:rPr>
              <w:t>№</w:t>
            </w:r>
          </w:p>
        </w:tc>
        <w:tc>
          <w:tcPr>
            <w:tcW w:w="3486" w:type="dxa"/>
            <w:vMerge w:val="restart"/>
            <w:tcBorders>
              <w:top w:val="single" w:sz="6" w:space="0" w:color="auto"/>
              <w:left w:val="single" w:sz="6" w:space="0" w:color="auto"/>
              <w:right w:val="single" w:sz="6" w:space="0" w:color="auto"/>
            </w:tcBorders>
            <w:shd w:val="clear" w:color="auto" w:fill="FFFFFF"/>
            <w:vAlign w:val="center"/>
          </w:tcPr>
          <w:p w:rsidR="00965DB3" w:rsidRPr="00965DB3" w:rsidRDefault="00965DB3" w:rsidP="00B60A81">
            <w:pPr>
              <w:ind w:left="-993" w:firstLine="993"/>
              <w:jc w:val="center"/>
              <w:rPr>
                <w:rFonts w:ascii="Times New Roman" w:hAnsi="Times New Roman" w:cs="Times New Roman"/>
                <w:b/>
              </w:rPr>
            </w:pPr>
            <w:r w:rsidRPr="00965DB3">
              <w:rPr>
                <w:rFonts w:ascii="Times New Roman" w:hAnsi="Times New Roman" w:cs="Times New Roman"/>
                <w:b/>
              </w:rPr>
              <w:t>Наименование раздела, темы</w:t>
            </w:r>
          </w:p>
        </w:tc>
        <w:tc>
          <w:tcPr>
            <w:tcW w:w="1800" w:type="dxa"/>
            <w:vMerge w:val="restart"/>
            <w:tcBorders>
              <w:top w:val="single" w:sz="6" w:space="0" w:color="auto"/>
              <w:left w:val="single" w:sz="6" w:space="0" w:color="auto"/>
              <w:right w:val="single" w:sz="6" w:space="0" w:color="auto"/>
            </w:tcBorders>
            <w:shd w:val="clear" w:color="auto" w:fill="FFFFFF"/>
            <w:vAlign w:val="center"/>
          </w:tcPr>
          <w:p w:rsidR="00965DB3" w:rsidRPr="00965DB3" w:rsidRDefault="00965DB3" w:rsidP="00B60A81">
            <w:pPr>
              <w:ind w:left="-993" w:firstLine="993"/>
              <w:jc w:val="center"/>
              <w:rPr>
                <w:rFonts w:ascii="Times New Roman" w:hAnsi="Times New Roman" w:cs="Times New Roman"/>
                <w:b/>
              </w:rPr>
            </w:pPr>
            <w:r w:rsidRPr="00965DB3">
              <w:rPr>
                <w:rFonts w:ascii="Times New Roman" w:hAnsi="Times New Roman" w:cs="Times New Roman"/>
                <w:b/>
              </w:rPr>
              <w:t>Вид учебного занятия</w:t>
            </w:r>
          </w:p>
        </w:tc>
        <w:tc>
          <w:tcPr>
            <w:tcW w:w="435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B60A81">
            <w:pPr>
              <w:ind w:left="-993" w:firstLine="993"/>
              <w:jc w:val="center"/>
              <w:rPr>
                <w:rFonts w:ascii="Times New Roman" w:hAnsi="Times New Roman" w:cs="Times New Roman"/>
                <w:b/>
              </w:rPr>
            </w:pPr>
            <w:r w:rsidRPr="00965DB3">
              <w:rPr>
                <w:rFonts w:ascii="Times New Roman" w:hAnsi="Times New Roman" w:cs="Times New Roman"/>
                <w:b/>
              </w:rPr>
              <w:t>Общий объем времени (в часах)</w:t>
            </w:r>
          </w:p>
        </w:tc>
      </w:tr>
      <w:tr w:rsidR="00965DB3" w:rsidRPr="00965DB3" w:rsidTr="009578AF">
        <w:trPr>
          <w:cantSplit/>
          <w:trHeight w:hRule="exact" w:val="778"/>
        </w:trPr>
        <w:tc>
          <w:tcPr>
            <w:tcW w:w="1134" w:type="dxa"/>
            <w:vMerge/>
            <w:tcBorders>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p>
        </w:tc>
        <w:tc>
          <w:tcPr>
            <w:tcW w:w="3486" w:type="dxa"/>
            <w:vMerge/>
            <w:tcBorders>
              <w:left w:val="single" w:sz="6" w:space="0" w:color="auto"/>
              <w:bottom w:val="single" w:sz="6" w:space="0" w:color="auto"/>
              <w:right w:val="single" w:sz="6" w:space="0" w:color="auto"/>
            </w:tcBorders>
            <w:shd w:val="clear" w:color="auto" w:fill="FFFFFF"/>
            <w:vAlign w:val="center"/>
          </w:tcPr>
          <w:p w:rsidR="00965DB3" w:rsidRPr="00965DB3" w:rsidRDefault="00965DB3" w:rsidP="00B60A81">
            <w:pPr>
              <w:ind w:left="-993" w:firstLine="993"/>
              <w:rPr>
                <w:rFonts w:ascii="Times New Roman" w:hAnsi="Times New Roman" w:cs="Times New Roman"/>
              </w:rPr>
            </w:pPr>
          </w:p>
        </w:tc>
        <w:tc>
          <w:tcPr>
            <w:tcW w:w="1800" w:type="dxa"/>
            <w:vMerge/>
            <w:tcBorders>
              <w:left w:val="single" w:sz="6" w:space="0" w:color="auto"/>
              <w:bottom w:val="single" w:sz="6" w:space="0" w:color="auto"/>
              <w:right w:val="single" w:sz="6" w:space="0" w:color="auto"/>
            </w:tcBorders>
            <w:shd w:val="clear" w:color="auto" w:fill="FFFFFF"/>
            <w:vAlign w:val="center"/>
          </w:tcPr>
          <w:p w:rsidR="00965DB3" w:rsidRPr="00965DB3" w:rsidRDefault="00965DB3" w:rsidP="00B60A81">
            <w:pPr>
              <w:ind w:left="-993" w:firstLine="993"/>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B60A81">
            <w:pPr>
              <w:ind w:left="-993" w:firstLine="993"/>
              <w:jc w:val="center"/>
              <w:rPr>
                <w:rFonts w:ascii="Times New Roman" w:hAnsi="Times New Roman" w:cs="Times New Roman"/>
                <w:b/>
              </w:rPr>
            </w:pPr>
            <w:r w:rsidRPr="00965DB3">
              <w:rPr>
                <w:rFonts w:ascii="Times New Roman" w:hAnsi="Times New Roman" w:cs="Times New Roman"/>
                <w:b/>
              </w:rPr>
              <w:t>Максимальная учебная нагрузка</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B60A81">
            <w:pPr>
              <w:ind w:left="-993" w:firstLine="993"/>
              <w:jc w:val="center"/>
              <w:rPr>
                <w:rFonts w:ascii="Times New Roman" w:hAnsi="Times New Roman" w:cs="Times New Roman"/>
                <w:b/>
              </w:rPr>
            </w:pPr>
            <w:r w:rsidRPr="00965DB3">
              <w:rPr>
                <w:rFonts w:ascii="Times New Roman" w:hAnsi="Times New Roman" w:cs="Times New Roman"/>
                <w:b/>
              </w:rPr>
              <w:t>Самостоятельная работа</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B60A81">
            <w:pPr>
              <w:ind w:left="-993" w:firstLine="993"/>
              <w:jc w:val="center"/>
              <w:rPr>
                <w:rFonts w:ascii="Times New Roman" w:hAnsi="Times New Roman" w:cs="Times New Roman"/>
                <w:b/>
              </w:rPr>
            </w:pPr>
            <w:r w:rsidRPr="00965DB3">
              <w:rPr>
                <w:rFonts w:ascii="Times New Roman" w:hAnsi="Times New Roman" w:cs="Times New Roman"/>
                <w:b/>
              </w:rPr>
              <w:t>Аудиторные занятия</w:t>
            </w:r>
          </w:p>
        </w:tc>
      </w:tr>
      <w:tr w:rsidR="00965DB3" w:rsidRPr="00965DB3" w:rsidTr="009578AF">
        <w:trPr>
          <w:trHeight w:hRule="exact" w:val="77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rPr>
                <w:rFonts w:ascii="Times New Roman" w:hAnsi="Times New Roman" w:cs="Times New Roman"/>
              </w:rPr>
            </w:pPr>
            <w:r w:rsidRPr="00965DB3">
              <w:rPr>
                <w:rFonts w:ascii="Times New Roman" w:hAnsi="Times New Roman" w:cs="Times New Roman"/>
              </w:rPr>
              <w:t>Повторение материала 2 класса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7,5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4,5</w:t>
            </w:r>
          </w:p>
        </w:tc>
      </w:tr>
      <w:tr w:rsidR="00965DB3" w:rsidRPr="00965DB3" w:rsidTr="009578AF">
        <w:trPr>
          <w:trHeight w:hRule="exact" w:val="979"/>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rPr>
                <w:rFonts w:ascii="Times New Roman" w:hAnsi="Times New Roman" w:cs="Times New Roman"/>
              </w:rPr>
            </w:pPr>
            <w:r w:rsidRPr="00965DB3">
              <w:rPr>
                <w:rFonts w:ascii="Times New Roman" w:hAnsi="Times New Roman" w:cs="Times New Roman"/>
              </w:rPr>
              <w:t>Тональности Ля мажор, фа-диез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w:t>
            </w:r>
          </w:p>
        </w:tc>
      </w:tr>
      <w:tr w:rsidR="00965DB3" w:rsidRPr="00965DB3" w:rsidTr="009578AF">
        <w:trPr>
          <w:trHeight w:hRule="exact" w:val="1296"/>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rPr>
                <w:rFonts w:ascii="Times New Roman" w:hAnsi="Times New Roman" w:cs="Times New Roman"/>
              </w:rPr>
            </w:pPr>
            <w:r w:rsidRPr="00965DB3">
              <w:rPr>
                <w:rFonts w:ascii="Times New Roman" w:hAnsi="Times New Roman" w:cs="Times New Roman"/>
              </w:rPr>
              <w:t>Ритмы восьмая и две шестнадцатых, две шестнадцатых и восьмая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7,5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4,5</w:t>
            </w:r>
          </w:p>
        </w:tc>
      </w:tr>
      <w:tr w:rsidR="00965DB3" w:rsidRPr="00965DB3" w:rsidTr="009578AF">
        <w:trPr>
          <w:trHeight w:hRule="exact" w:val="66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4</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rPr>
                <w:rFonts w:ascii="Times New Roman" w:hAnsi="Times New Roman" w:cs="Times New Roman"/>
              </w:rPr>
            </w:pPr>
            <w:r w:rsidRPr="00965DB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76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5</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rPr>
                <w:rFonts w:ascii="Times New Roman" w:hAnsi="Times New Roman" w:cs="Times New Roman"/>
              </w:rPr>
            </w:pPr>
            <w:r w:rsidRPr="00965DB3">
              <w:rPr>
                <w:rFonts w:ascii="Times New Roman" w:hAnsi="Times New Roman" w:cs="Times New Roman"/>
              </w:rPr>
              <w:t>Главные трезвучия лада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w:t>
            </w:r>
          </w:p>
        </w:tc>
      </w:tr>
      <w:tr w:rsidR="00965DB3" w:rsidRPr="00965DB3" w:rsidTr="009578AF">
        <w:trPr>
          <w:trHeight w:hRule="exact" w:val="979"/>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6</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rPr>
                <w:rFonts w:ascii="Times New Roman" w:hAnsi="Times New Roman" w:cs="Times New Roman"/>
              </w:rPr>
            </w:pPr>
            <w:r w:rsidRPr="00965DB3">
              <w:rPr>
                <w:rFonts w:ascii="Times New Roman" w:hAnsi="Times New Roman" w:cs="Times New Roman"/>
              </w:rPr>
              <w:t>Тональности Ми-бемоль мажор, до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w:t>
            </w:r>
          </w:p>
        </w:tc>
      </w:tr>
      <w:tr w:rsidR="00965DB3" w:rsidRPr="00965DB3" w:rsidTr="009578AF">
        <w:trPr>
          <w:trHeight w:hRule="exact" w:val="457"/>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7</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rPr>
                <w:rFonts w:ascii="Times New Roman" w:hAnsi="Times New Roman" w:cs="Times New Roman"/>
              </w:rPr>
            </w:pPr>
            <w:r w:rsidRPr="00965DB3">
              <w:rPr>
                <w:rFonts w:ascii="Times New Roman" w:hAnsi="Times New Roman" w:cs="Times New Roman"/>
              </w:rPr>
              <w:t>Интервалы м.7, б.7</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76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8</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rPr>
                <w:rFonts w:ascii="Times New Roman" w:hAnsi="Times New Roman" w:cs="Times New Roman"/>
              </w:rPr>
            </w:pPr>
            <w:r w:rsidRPr="00965DB3">
              <w:rPr>
                <w:rFonts w:ascii="Times New Roman" w:hAnsi="Times New Roman" w:cs="Times New Roman"/>
              </w:rPr>
              <w:t>Доминантовый септаккорд</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76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9</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rPr>
                <w:rFonts w:ascii="Times New Roman" w:hAnsi="Times New Roman" w:cs="Times New Roman"/>
              </w:rPr>
            </w:pPr>
            <w:r w:rsidRPr="00965DB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979"/>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10</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rPr>
                <w:rFonts w:ascii="Times New Roman" w:hAnsi="Times New Roman" w:cs="Times New Roman"/>
              </w:rPr>
            </w:pPr>
            <w:r w:rsidRPr="00965DB3">
              <w:rPr>
                <w:rFonts w:ascii="Times New Roman" w:hAnsi="Times New Roman" w:cs="Times New Roman"/>
              </w:rPr>
              <w:t>Тональности Ми мажор, до-диез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w:t>
            </w:r>
          </w:p>
        </w:tc>
      </w:tr>
      <w:tr w:rsidR="00965DB3" w:rsidRPr="00965DB3" w:rsidTr="009578AF">
        <w:trPr>
          <w:trHeight w:hRule="exact" w:val="369"/>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11</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rPr>
                <w:rFonts w:ascii="Times New Roman" w:hAnsi="Times New Roman" w:cs="Times New Roman"/>
              </w:rPr>
            </w:pPr>
            <w:r w:rsidRPr="00965DB3">
              <w:rPr>
                <w:rFonts w:ascii="Times New Roman" w:hAnsi="Times New Roman" w:cs="Times New Roman"/>
              </w:rPr>
              <w:t>Пунктирный ритм</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w:t>
            </w:r>
          </w:p>
        </w:tc>
      </w:tr>
      <w:tr w:rsidR="00965DB3" w:rsidRPr="00965DB3" w:rsidTr="009578AF">
        <w:trPr>
          <w:trHeight w:hRule="exact" w:val="196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12</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rPr>
                <w:rFonts w:ascii="Times New Roman" w:hAnsi="Times New Roman" w:cs="Times New Roman"/>
              </w:rPr>
            </w:pPr>
            <w:r w:rsidRPr="00965DB3">
              <w:rPr>
                <w:rFonts w:ascii="Times New Roman" w:hAnsi="Times New Roman" w:cs="Times New Roman"/>
              </w:rPr>
              <w:t>Тритоны в натуральном мажоре и гармоническом миноре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w:t>
            </w:r>
          </w:p>
        </w:tc>
      </w:tr>
      <w:tr w:rsidR="00965DB3" w:rsidRPr="00965DB3" w:rsidTr="009578AF">
        <w:trPr>
          <w:trHeight w:hRule="exact" w:val="76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lastRenderedPageBreak/>
              <w:t>13</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rPr>
                <w:rFonts w:ascii="Times New Roman" w:hAnsi="Times New Roman" w:cs="Times New Roman"/>
              </w:rPr>
            </w:pPr>
            <w:r w:rsidRPr="00965DB3">
              <w:rPr>
                <w:rFonts w:ascii="Times New Roman" w:hAnsi="Times New Roman" w:cs="Times New Roman"/>
              </w:rPr>
              <w:t>Обращения трезвучий</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w:t>
            </w:r>
          </w:p>
        </w:tc>
      </w:tr>
      <w:tr w:rsidR="00965DB3" w:rsidRPr="00965DB3" w:rsidTr="009578AF">
        <w:trPr>
          <w:trHeight w:hRule="exact" w:val="1231"/>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14</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rPr>
                <w:rFonts w:ascii="Times New Roman" w:hAnsi="Times New Roman" w:cs="Times New Roman"/>
              </w:rPr>
            </w:pPr>
            <w:r w:rsidRPr="00965DB3">
              <w:rPr>
                <w:rFonts w:ascii="Times New Roman" w:hAnsi="Times New Roman" w:cs="Times New Roman"/>
              </w:rPr>
              <w:t>Ув.2 в гармоническом миноре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76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rPr>
                <w:rFonts w:ascii="Times New Roman" w:hAnsi="Times New Roman" w:cs="Times New Roman"/>
              </w:rPr>
            </w:pPr>
            <w:r w:rsidRPr="00965DB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120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16</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rPr>
                <w:rFonts w:ascii="Times New Roman" w:hAnsi="Times New Roman" w:cs="Times New Roman"/>
              </w:rPr>
            </w:pPr>
            <w:r w:rsidRPr="00965DB3">
              <w:rPr>
                <w:rFonts w:ascii="Times New Roman" w:hAnsi="Times New Roman" w:cs="Times New Roman"/>
              </w:rPr>
              <w:t>Тональности Ля-бемоль мажор и фа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w:t>
            </w:r>
          </w:p>
        </w:tc>
      </w:tr>
      <w:tr w:rsidR="00965DB3" w:rsidRPr="00965DB3" w:rsidTr="009578AF">
        <w:trPr>
          <w:trHeight w:hRule="exact" w:val="33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17</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rPr>
                <w:rFonts w:ascii="Times New Roman" w:hAnsi="Times New Roman" w:cs="Times New Roman"/>
              </w:rPr>
            </w:pPr>
            <w:r w:rsidRPr="00965DB3">
              <w:rPr>
                <w:rFonts w:ascii="Times New Roman" w:hAnsi="Times New Roman" w:cs="Times New Roman"/>
              </w:rPr>
              <w:t>Размер 3/ 8</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w:t>
            </w:r>
          </w:p>
        </w:tc>
      </w:tr>
      <w:tr w:rsidR="00965DB3" w:rsidRPr="00965DB3" w:rsidTr="009578AF">
        <w:trPr>
          <w:trHeight w:hRule="exact" w:val="361"/>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18</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rPr>
                <w:rFonts w:ascii="Times New Roman" w:hAnsi="Times New Roman" w:cs="Times New Roman"/>
              </w:rPr>
            </w:pPr>
            <w:r w:rsidRPr="00965DB3">
              <w:rPr>
                <w:rFonts w:ascii="Times New Roman" w:hAnsi="Times New Roman" w:cs="Times New Roman"/>
              </w:rPr>
              <w:t>Повторение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w:t>
            </w:r>
          </w:p>
        </w:tc>
      </w:tr>
      <w:tr w:rsidR="00965DB3" w:rsidRPr="00965DB3" w:rsidTr="009578AF">
        <w:trPr>
          <w:trHeight w:hRule="exact" w:val="76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19</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rPr>
                <w:rFonts w:ascii="Times New Roman" w:hAnsi="Times New Roman" w:cs="Times New Roman"/>
              </w:rPr>
            </w:pPr>
            <w:r w:rsidRPr="00965DB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487"/>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20</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rPr>
                <w:rFonts w:ascii="Times New Roman" w:hAnsi="Times New Roman" w:cs="Times New Roman"/>
              </w:rPr>
            </w:pPr>
            <w:r w:rsidRPr="00965DB3">
              <w:rPr>
                <w:rFonts w:ascii="Times New Roman" w:hAnsi="Times New Roman" w:cs="Times New Roman"/>
              </w:rPr>
              <w:t>Резервный урок</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357"/>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rPr>
                <w:rFonts w:ascii="Times New Roman" w:hAnsi="Times New Roman" w:cs="Times New Roman"/>
              </w:rPr>
            </w:pP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rPr>
                <w:rFonts w:ascii="Times New Roman" w:hAnsi="Times New Roman" w:cs="Times New Roman"/>
              </w:rPr>
            </w:pPr>
            <w:r w:rsidRPr="00965DB3">
              <w:rPr>
                <w:rFonts w:ascii="Times New Roman" w:hAnsi="Times New Roman" w:cs="Times New Roman"/>
              </w:rPr>
              <w:t>ИТОГО:</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82,5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33</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49,5</w:t>
            </w:r>
          </w:p>
        </w:tc>
      </w:tr>
    </w:tbl>
    <w:p w:rsidR="00965DB3" w:rsidRPr="00965DB3" w:rsidRDefault="00965DB3" w:rsidP="00B60A81">
      <w:pPr>
        <w:spacing w:after="278" w:line="1" w:lineRule="exact"/>
        <w:ind w:left="-993" w:firstLine="993"/>
        <w:rPr>
          <w:rFonts w:ascii="Times New Roman" w:hAnsi="Times New Roman" w:cs="Times New Roman"/>
        </w:rPr>
      </w:pPr>
    </w:p>
    <w:p w:rsidR="00965DB3" w:rsidRPr="00965DB3" w:rsidRDefault="00965DB3" w:rsidP="00B60A81">
      <w:pPr>
        <w:ind w:left="-993" w:firstLine="993"/>
        <w:jc w:val="center"/>
        <w:rPr>
          <w:rFonts w:ascii="Times New Roman" w:hAnsi="Times New Roman" w:cs="Times New Roman"/>
          <w:b/>
        </w:rPr>
      </w:pPr>
      <w:r w:rsidRPr="00965DB3">
        <w:rPr>
          <w:rFonts w:ascii="Times New Roman" w:hAnsi="Times New Roman" w:cs="Times New Roman"/>
          <w:b/>
        </w:rPr>
        <w:t>4 класс</w:t>
      </w:r>
    </w:p>
    <w:p w:rsidR="00965DB3" w:rsidRPr="00965DB3" w:rsidRDefault="00965DB3" w:rsidP="00B60A81">
      <w:pPr>
        <w:ind w:left="-993" w:firstLine="993"/>
        <w:jc w:val="right"/>
        <w:rPr>
          <w:rFonts w:ascii="Times New Roman" w:hAnsi="Times New Roman" w:cs="Times New Roman"/>
          <w:b/>
          <w:i/>
        </w:rPr>
      </w:pPr>
      <w:r w:rsidRPr="00965DB3">
        <w:rPr>
          <w:rFonts w:ascii="Times New Roman" w:hAnsi="Times New Roman" w:cs="Times New Roman"/>
          <w:b/>
          <w:i/>
        </w:rPr>
        <w:t>Таблица 15</w:t>
      </w:r>
    </w:p>
    <w:p w:rsidR="00965DB3" w:rsidRPr="00965DB3" w:rsidRDefault="00965DB3" w:rsidP="00B60A81">
      <w:pPr>
        <w:spacing w:after="144" w:line="1" w:lineRule="exact"/>
        <w:ind w:left="-993" w:firstLine="993"/>
        <w:rPr>
          <w:rFonts w:ascii="Times New Roman" w:hAnsi="Times New Roman" w:cs="Times New Roman"/>
        </w:rPr>
      </w:pPr>
    </w:p>
    <w:tbl>
      <w:tblPr>
        <w:tblW w:w="10774" w:type="dxa"/>
        <w:tblInd w:w="-1520" w:type="dxa"/>
        <w:tblLayout w:type="fixed"/>
        <w:tblCellMar>
          <w:left w:w="40" w:type="dxa"/>
          <w:right w:w="40" w:type="dxa"/>
        </w:tblCellMar>
        <w:tblLook w:val="0000"/>
      </w:tblPr>
      <w:tblGrid>
        <w:gridCol w:w="1134"/>
        <w:gridCol w:w="3486"/>
        <w:gridCol w:w="1800"/>
        <w:gridCol w:w="1620"/>
        <w:gridCol w:w="1800"/>
        <w:gridCol w:w="934"/>
      </w:tblGrid>
      <w:tr w:rsidR="00965DB3" w:rsidRPr="00965DB3" w:rsidTr="009578AF">
        <w:trPr>
          <w:cantSplit/>
          <w:trHeight w:hRule="exact" w:val="540"/>
        </w:trPr>
        <w:tc>
          <w:tcPr>
            <w:tcW w:w="1134" w:type="dxa"/>
            <w:vMerge w:val="restart"/>
            <w:tcBorders>
              <w:top w:val="single" w:sz="6" w:space="0" w:color="auto"/>
              <w:left w:val="single" w:sz="6" w:space="0" w:color="auto"/>
              <w:right w:val="single" w:sz="6" w:space="0" w:color="auto"/>
            </w:tcBorders>
            <w:shd w:val="clear" w:color="auto" w:fill="FFFFFF"/>
            <w:vAlign w:val="center"/>
          </w:tcPr>
          <w:p w:rsidR="00965DB3" w:rsidRPr="00965DB3" w:rsidRDefault="00965DB3" w:rsidP="00B60A81">
            <w:pPr>
              <w:ind w:left="-993" w:firstLine="993"/>
              <w:jc w:val="center"/>
              <w:rPr>
                <w:rFonts w:ascii="Times New Roman" w:hAnsi="Times New Roman" w:cs="Times New Roman"/>
                <w:b/>
              </w:rPr>
            </w:pPr>
            <w:r w:rsidRPr="00965DB3">
              <w:rPr>
                <w:rFonts w:ascii="Times New Roman" w:hAnsi="Times New Roman" w:cs="Times New Roman"/>
                <w:b/>
              </w:rPr>
              <w:t>№</w:t>
            </w:r>
          </w:p>
        </w:tc>
        <w:tc>
          <w:tcPr>
            <w:tcW w:w="3486" w:type="dxa"/>
            <w:vMerge w:val="restart"/>
            <w:tcBorders>
              <w:top w:val="single" w:sz="6" w:space="0" w:color="auto"/>
              <w:left w:val="single" w:sz="6" w:space="0" w:color="auto"/>
              <w:right w:val="single" w:sz="6" w:space="0" w:color="auto"/>
            </w:tcBorders>
            <w:shd w:val="clear" w:color="auto" w:fill="FFFFFF"/>
            <w:vAlign w:val="center"/>
          </w:tcPr>
          <w:p w:rsidR="00965DB3" w:rsidRPr="00965DB3" w:rsidRDefault="00965DB3" w:rsidP="00B60A81">
            <w:pPr>
              <w:ind w:left="-993" w:firstLine="993"/>
              <w:jc w:val="center"/>
              <w:rPr>
                <w:rFonts w:ascii="Times New Roman" w:hAnsi="Times New Roman" w:cs="Times New Roman"/>
                <w:b/>
              </w:rPr>
            </w:pPr>
            <w:r w:rsidRPr="00965DB3">
              <w:rPr>
                <w:rFonts w:ascii="Times New Roman" w:hAnsi="Times New Roman" w:cs="Times New Roman"/>
                <w:b/>
              </w:rPr>
              <w:t>Наименование раздела, темы</w:t>
            </w:r>
          </w:p>
        </w:tc>
        <w:tc>
          <w:tcPr>
            <w:tcW w:w="1800" w:type="dxa"/>
            <w:vMerge w:val="restart"/>
            <w:tcBorders>
              <w:top w:val="single" w:sz="6" w:space="0" w:color="auto"/>
              <w:left w:val="single" w:sz="6" w:space="0" w:color="auto"/>
              <w:right w:val="single" w:sz="6" w:space="0" w:color="auto"/>
            </w:tcBorders>
            <w:shd w:val="clear" w:color="auto" w:fill="FFFFFF"/>
            <w:vAlign w:val="center"/>
          </w:tcPr>
          <w:p w:rsidR="00965DB3" w:rsidRPr="00965DB3" w:rsidRDefault="00965DB3" w:rsidP="00B60A81">
            <w:pPr>
              <w:ind w:left="-993" w:firstLine="993"/>
              <w:jc w:val="center"/>
              <w:rPr>
                <w:rFonts w:ascii="Times New Roman" w:hAnsi="Times New Roman" w:cs="Times New Roman"/>
                <w:b/>
              </w:rPr>
            </w:pPr>
            <w:r w:rsidRPr="00965DB3">
              <w:rPr>
                <w:rFonts w:ascii="Times New Roman" w:hAnsi="Times New Roman" w:cs="Times New Roman"/>
                <w:b/>
              </w:rPr>
              <w:t>Вид учебного занятия</w:t>
            </w:r>
          </w:p>
        </w:tc>
        <w:tc>
          <w:tcPr>
            <w:tcW w:w="435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B60A81">
            <w:pPr>
              <w:ind w:left="-993" w:firstLine="993"/>
              <w:jc w:val="center"/>
              <w:rPr>
                <w:rFonts w:ascii="Times New Roman" w:hAnsi="Times New Roman" w:cs="Times New Roman"/>
                <w:b/>
              </w:rPr>
            </w:pPr>
            <w:r w:rsidRPr="00965DB3">
              <w:rPr>
                <w:rFonts w:ascii="Times New Roman" w:hAnsi="Times New Roman" w:cs="Times New Roman"/>
                <w:b/>
              </w:rPr>
              <w:t>Общий объем времени (в часах)</w:t>
            </w:r>
          </w:p>
        </w:tc>
      </w:tr>
      <w:tr w:rsidR="00965DB3" w:rsidRPr="00965DB3" w:rsidTr="009578AF">
        <w:trPr>
          <w:cantSplit/>
          <w:trHeight w:hRule="exact" w:val="787"/>
        </w:trPr>
        <w:tc>
          <w:tcPr>
            <w:tcW w:w="1134" w:type="dxa"/>
            <w:vMerge/>
            <w:tcBorders>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p>
        </w:tc>
        <w:tc>
          <w:tcPr>
            <w:tcW w:w="3486" w:type="dxa"/>
            <w:vMerge/>
            <w:tcBorders>
              <w:left w:val="single" w:sz="6" w:space="0" w:color="auto"/>
              <w:bottom w:val="single" w:sz="6" w:space="0" w:color="auto"/>
              <w:right w:val="single" w:sz="6" w:space="0" w:color="auto"/>
            </w:tcBorders>
            <w:shd w:val="clear" w:color="auto" w:fill="FFFFFF"/>
            <w:vAlign w:val="center"/>
          </w:tcPr>
          <w:p w:rsidR="00965DB3" w:rsidRPr="00965DB3" w:rsidRDefault="00965DB3" w:rsidP="00B60A81">
            <w:pPr>
              <w:ind w:left="-993" w:firstLine="993"/>
              <w:rPr>
                <w:rFonts w:ascii="Times New Roman" w:hAnsi="Times New Roman" w:cs="Times New Roman"/>
              </w:rPr>
            </w:pPr>
          </w:p>
        </w:tc>
        <w:tc>
          <w:tcPr>
            <w:tcW w:w="1800" w:type="dxa"/>
            <w:vMerge/>
            <w:tcBorders>
              <w:left w:val="single" w:sz="6" w:space="0" w:color="auto"/>
              <w:bottom w:val="single" w:sz="6" w:space="0" w:color="auto"/>
              <w:right w:val="single" w:sz="6" w:space="0" w:color="auto"/>
            </w:tcBorders>
            <w:shd w:val="clear" w:color="auto" w:fill="FFFFFF"/>
            <w:vAlign w:val="center"/>
          </w:tcPr>
          <w:p w:rsidR="00965DB3" w:rsidRPr="00965DB3" w:rsidRDefault="00965DB3" w:rsidP="00B60A81">
            <w:pPr>
              <w:ind w:left="-993" w:firstLine="993"/>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b/>
              </w:rPr>
              <w:t>Максимальная учебная нагрузка</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b/>
              </w:rPr>
              <w:t>Самостоятельная работа</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b/>
              </w:rPr>
              <w:t>Аудиторные занятия</w:t>
            </w:r>
          </w:p>
        </w:tc>
      </w:tr>
      <w:tr w:rsidR="00965DB3" w:rsidRPr="00965DB3" w:rsidTr="009578AF">
        <w:trPr>
          <w:trHeight w:hRule="exact" w:val="781"/>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rPr>
                <w:rFonts w:ascii="Times New Roman" w:hAnsi="Times New Roman" w:cs="Times New Roman"/>
              </w:rPr>
            </w:pPr>
            <w:r w:rsidRPr="00965DB3">
              <w:rPr>
                <w:rFonts w:ascii="Times New Roman" w:hAnsi="Times New Roman" w:cs="Times New Roman"/>
              </w:rPr>
              <w:t>Повторение материала 3 класса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7,5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4,5</w:t>
            </w:r>
          </w:p>
        </w:tc>
      </w:tr>
      <w:tr w:rsidR="00965DB3" w:rsidRPr="00965DB3" w:rsidTr="009578AF">
        <w:trPr>
          <w:trHeight w:hRule="exact" w:val="970"/>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rPr>
                <w:rFonts w:ascii="Times New Roman" w:hAnsi="Times New Roman" w:cs="Times New Roman"/>
              </w:rPr>
            </w:pPr>
            <w:r w:rsidRPr="00965DB3">
              <w:rPr>
                <w:rFonts w:ascii="Times New Roman" w:hAnsi="Times New Roman" w:cs="Times New Roman"/>
              </w:rPr>
              <w:t>Тональности Си мажор, соль-диез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w:t>
            </w:r>
          </w:p>
        </w:tc>
      </w:tr>
      <w:tr w:rsidR="00965DB3" w:rsidRPr="00965DB3" w:rsidTr="009578AF">
        <w:trPr>
          <w:trHeight w:hRule="exact" w:val="979"/>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rPr>
                <w:rFonts w:ascii="Times New Roman" w:hAnsi="Times New Roman" w:cs="Times New Roman"/>
              </w:rPr>
            </w:pPr>
            <w:r w:rsidRPr="00965DB3">
              <w:rPr>
                <w:rFonts w:ascii="Times New Roman" w:hAnsi="Times New Roman" w:cs="Times New Roman"/>
              </w:rPr>
              <w:t>Доминантовое трезвучие с обращениями</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w:t>
            </w:r>
          </w:p>
        </w:tc>
      </w:tr>
      <w:tr w:rsidR="00965DB3" w:rsidRPr="00965DB3" w:rsidTr="009578AF">
        <w:trPr>
          <w:trHeight w:hRule="exact" w:val="979"/>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4</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rPr>
                <w:rFonts w:ascii="Times New Roman" w:hAnsi="Times New Roman" w:cs="Times New Roman"/>
              </w:rPr>
            </w:pPr>
            <w:r w:rsidRPr="00965DB3">
              <w:rPr>
                <w:rFonts w:ascii="Times New Roman" w:hAnsi="Times New Roman" w:cs="Times New Roman"/>
              </w:rPr>
              <w:t>Ритм четверть с точкой и две шестнадцатые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787"/>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5</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rPr>
                <w:rFonts w:ascii="Times New Roman" w:hAnsi="Times New Roman" w:cs="Times New Roman"/>
              </w:rPr>
            </w:pPr>
            <w:r w:rsidRPr="00965DB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1133"/>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6</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rPr>
                <w:rFonts w:ascii="Times New Roman" w:hAnsi="Times New Roman" w:cs="Times New Roman"/>
              </w:rPr>
            </w:pPr>
            <w:r w:rsidRPr="00965DB3">
              <w:rPr>
                <w:rFonts w:ascii="Times New Roman" w:hAnsi="Times New Roman" w:cs="Times New Roman"/>
              </w:rPr>
              <w:t>Субдоминантовое трезвучие с обращениями</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w:t>
            </w:r>
          </w:p>
        </w:tc>
      </w:tr>
      <w:tr w:rsidR="00965DB3" w:rsidRPr="00965DB3" w:rsidTr="009578AF">
        <w:trPr>
          <w:trHeight w:hRule="exact" w:val="346"/>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7</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rPr>
                <w:rFonts w:ascii="Times New Roman" w:hAnsi="Times New Roman" w:cs="Times New Roman"/>
              </w:rPr>
            </w:pPr>
            <w:r w:rsidRPr="00965DB3">
              <w:rPr>
                <w:rFonts w:ascii="Times New Roman" w:hAnsi="Times New Roman" w:cs="Times New Roman"/>
              </w:rPr>
              <w:t>Синкопа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w:t>
            </w:r>
          </w:p>
        </w:tc>
      </w:tr>
      <w:tr w:rsidR="00965DB3" w:rsidRPr="00965DB3" w:rsidTr="009578AF">
        <w:trPr>
          <w:trHeight w:hRule="exact" w:val="76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lastRenderedPageBreak/>
              <w:t>8</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rPr>
                <w:rFonts w:ascii="Times New Roman" w:hAnsi="Times New Roman" w:cs="Times New Roman"/>
              </w:rPr>
            </w:pPr>
            <w:r w:rsidRPr="00965DB3">
              <w:rPr>
                <w:rFonts w:ascii="Times New Roman" w:hAnsi="Times New Roman" w:cs="Times New Roman"/>
              </w:rPr>
              <w:t>Отклонение, модуляция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w:t>
            </w:r>
          </w:p>
        </w:tc>
      </w:tr>
      <w:tr w:rsidR="00965DB3" w:rsidRPr="00965DB3" w:rsidTr="009578AF">
        <w:trPr>
          <w:trHeight w:hRule="exact" w:val="76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9</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rPr>
                <w:rFonts w:ascii="Times New Roman" w:hAnsi="Times New Roman" w:cs="Times New Roman"/>
              </w:rPr>
            </w:pPr>
            <w:r w:rsidRPr="00965DB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979"/>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10</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rPr>
                <w:rFonts w:ascii="Times New Roman" w:hAnsi="Times New Roman" w:cs="Times New Roman"/>
              </w:rPr>
            </w:pPr>
            <w:r w:rsidRPr="00965DB3">
              <w:rPr>
                <w:rFonts w:ascii="Times New Roman" w:hAnsi="Times New Roman" w:cs="Times New Roman"/>
              </w:rPr>
              <w:t>Тональности Ре-бемоль мажор, си-бемоль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w:t>
            </w:r>
          </w:p>
        </w:tc>
      </w:tr>
      <w:tr w:rsidR="00965DB3" w:rsidRPr="00965DB3" w:rsidTr="009578AF">
        <w:trPr>
          <w:trHeight w:hRule="exact" w:val="373"/>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11</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rPr>
                <w:rFonts w:ascii="Times New Roman" w:hAnsi="Times New Roman" w:cs="Times New Roman"/>
              </w:rPr>
            </w:pPr>
            <w:r w:rsidRPr="00965DB3">
              <w:rPr>
                <w:rFonts w:ascii="Times New Roman" w:hAnsi="Times New Roman" w:cs="Times New Roman"/>
              </w:rPr>
              <w:t>Триоль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w:t>
            </w:r>
          </w:p>
        </w:tc>
      </w:tr>
      <w:tr w:rsidR="00965DB3" w:rsidRPr="00965DB3" w:rsidTr="009578AF">
        <w:trPr>
          <w:trHeight w:hRule="exact" w:val="162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12</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rPr>
                <w:rFonts w:ascii="Times New Roman" w:hAnsi="Times New Roman" w:cs="Times New Roman"/>
              </w:rPr>
            </w:pPr>
            <w:r w:rsidRPr="00965DB3">
              <w:rPr>
                <w:rFonts w:ascii="Times New Roman" w:hAnsi="Times New Roman" w:cs="Times New Roman"/>
              </w:rPr>
              <w:t>Уменьшенное трезвучие на VII ступени мажора и гармонического минора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w:t>
            </w:r>
          </w:p>
        </w:tc>
      </w:tr>
      <w:tr w:rsidR="00965DB3" w:rsidRPr="00965DB3" w:rsidTr="009578AF">
        <w:trPr>
          <w:trHeight w:hRule="exact" w:val="979"/>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13</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rPr>
                <w:rFonts w:ascii="Times New Roman" w:hAnsi="Times New Roman" w:cs="Times New Roman"/>
              </w:rPr>
            </w:pPr>
            <w:r w:rsidRPr="00965DB3">
              <w:rPr>
                <w:rFonts w:ascii="Times New Roman" w:hAnsi="Times New Roman" w:cs="Times New Roman"/>
              </w:rPr>
              <w:t>Обращения доминантового септаккорда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7,5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4,5</w:t>
            </w:r>
          </w:p>
        </w:tc>
      </w:tr>
      <w:tr w:rsidR="00965DB3" w:rsidRPr="00965DB3" w:rsidTr="009578AF">
        <w:trPr>
          <w:trHeight w:hRule="exact" w:val="76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14</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rPr>
                <w:rFonts w:ascii="Times New Roman" w:hAnsi="Times New Roman" w:cs="Times New Roman"/>
              </w:rPr>
            </w:pPr>
            <w:r w:rsidRPr="00965DB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385"/>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rPr>
                <w:rFonts w:ascii="Times New Roman" w:hAnsi="Times New Roman" w:cs="Times New Roman"/>
              </w:rPr>
            </w:pPr>
            <w:r w:rsidRPr="00965DB3">
              <w:rPr>
                <w:rFonts w:ascii="Times New Roman" w:hAnsi="Times New Roman" w:cs="Times New Roman"/>
              </w:rPr>
              <w:t>Размер 6/8</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w:t>
            </w:r>
          </w:p>
        </w:tc>
      </w:tr>
      <w:tr w:rsidR="00965DB3" w:rsidRPr="00965DB3" w:rsidTr="009578AF">
        <w:trPr>
          <w:trHeight w:hRule="exact" w:val="354"/>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16</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rPr>
                <w:rFonts w:ascii="Times New Roman" w:hAnsi="Times New Roman" w:cs="Times New Roman"/>
              </w:rPr>
            </w:pPr>
            <w:r w:rsidRPr="00965DB3">
              <w:rPr>
                <w:rFonts w:ascii="Times New Roman" w:hAnsi="Times New Roman" w:cs="Times New Roman"/>
              </w:rPr>
              <w:t>Повторение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4</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6</w:t>
            </w:r>
          </w:p>
        </w:tc>
      </w:tr>
      <w:tr w:rsidR="00965DB3" w:rsidRPr="00965DB3" w:rsidTr="009578AF">
        <w:trPr>
          <w:trHeight w:hRule="exact" w:val="76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17</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rPr>
                <w:rFonts w:ascii="Times New Roman" w:hAnsi="Times New Roman" w:cs="Times New Roman"/>
              </w:rPr>
            </w:pPr>
            <w:r w:rsidRPr="00965DB3">
              <w:rPr>
                <w:rFonts w:ascii="Times New Roman" w:hAnsi="Times New Roman" w:cs="Times New Roman"/>
              </w:rPr>
              <w:t>Промежуточный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493"/>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18</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rPr>
                <w:rFonts w:ascii="Times New Roman" w:hAnsi="Times New Roman" w:cs="Times New Roman"/>
              </w:rPr>
            </w:pPr>
            <w:r w:rsidRPr="00965DB3">
              <w:rPr>
                <w:rFonts w:ascii="Times New Roman" w:hAnsi="Times New Roman" w:cs="Times New Roman"/>
              </w:rPr>
              <w:t>Резервный урок</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364"/>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rPr>
                <w:rFonts w:ascii="Times New Roman" w:hAnsi="Times New Roman" w:cs="Times New Roman"/>
              </w:rPr>
            </w:pPr>
            <w:r w:rsidRPr="00965DB3">
              <w:rPr>
                <w:rFonts w:ascii="Times New Roman" w:hAnsi="Times New Roman" w:cs="Times New Roman"/>
              </w:rPr>
              <w:t>ИТОГО:</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82,5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33</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49,5</w:t>
            </w:r>
          </w:p>
        </w:tc>
      </w:tr>
    </w:tbl>
    <w:p w:rsidR="00965DB3" w:rsidRPr="00965DB3" w:rsidRDefault="00965DB3" w:rsidP="00B60A81">
      <w:pPr>
        <w:spacing w:after="278" w:line="1" w:lineRule="exact"/>
        <w:ind w:left="-993" w:firstLine="993"/>
        <w:rPr>
          <w:rFonts w:ascii="Times New Roman" w:hAnsi="Times New Roman" w:cs="Times New Roman"/>
        </w:rPr>
      </w:pPr>
    </w:p>
    <w:p w:rsidR="00965DB3" w:rsidRPr="00965DB3" w:rsidRDefault="00965DB3" w:rsidP="00B60A81">
      <w:pPr>
        <w:shd w:val="clear" w:color="auto" w:fill="FFFFFF"/>
        <w:ind w:left="-993" w:firstLine="993"/>
        <w:rPr>
          <w:rFonts w:ascii="Times New Roman" w:hAnsi="Times New Roman" w:cs="Times New Roman"/>
          <w:b/>
        </w:rPr>
      </w:pPr>
      <w:r w:rsidRPr="00965DB3">
        <w:rPr>
          <w:rFonts w:ascii="Times New Roman" w:hAnsi="Times New Roman" w:cs="Times New Roman"/>
          <w:b/>
          <w:bCs/>
          <w:color w:val="000000"/>
          <w:spacing w:val="-4"/>
        </w:rPr>
        <w:t>5 класс</w:t>
      </w:r>
    </w:p>
    <w:p w:rsidR="00965DB3" w:rsidRPr="00965DB3" w:rsidRDefault="00965DB3" w:rsidP="00B60A81">
      <w:pPr>
        <w:shd w:val="clear" w:color="auto" w:fill="FFFFFF"/>
        <w:ind w:left="-993" w:firstLine="993"/>
        <w:rPr>
          <w:rFonts w:ascii="Times New Roman" w:hAnsi="Times New Roman" w:cs="Times New Roman"/>
          <w:b/>
        </w:rPr>
      </w:pPr>
      <w:r w:rsidRPr="00965DB3">
        <w:rPr>
          <w:rFonts w:ascii="Times New Roman" w:hAnsi="Times New Roman" w:cs="Times New Roman"/>
          <w:b/>
          <w:i/>
          <w:iCs/>
          <w:color w:val="000000"/>
          <w:spacing w:val="-7"/>
        </w:rPr>
        <w:t>Таблица 16</w:t>
      </w:r>
    </w:p>
    <w:p w:rsidR="00965DB3" w:rsidRPr="00965DB3" w:rsidRDefault="00965DB3" w:rsidP="00B60A81">
      <w:pPr>
        <w:spacing w:after="154" w:line="1" w:lineRule="exact"/>
        <w:ind w:left="-993" w:firstLine="993"/>
        <w:rPr>
          <w:rFonts w:ascii="Times New Roman" w:hAnsi="Times New Roman" w:cs="Times New Roman"/>
        </w:rPr>
      </w:pPr>
    </w:p>
    <w:tbl>
      <w:tblPr>
        <w:tblW w:w="0" w:type="auto"/>
        <w:tblInd w:w="-1520" w:type="dxa"/>
        <w:tblCellMar>
          <w:left w:w="40" w:type="dxa"/>
          <w:right w:w="40" w:type="dxa"/>
        </w:tblCellMar>
        <w:tblLook w:val="0000"/>
      </w:tblPr>
      <w:tblGrid>
        <w:gridCol w:w="1134"/>
        <w:gridCol w:w="3322"/>
        <w:gridCol w:w="1697"/>
        <w:gridCol w:w="1547"/>
        <w:gridCol w:w="1731"/>
        <w:gridCol w:w="1313"/>
      </w:tblGrid>
      <w:tr w:rsidR="00965DB3" w:rsidRPr="00965DB3" w:rsidTr="009578AF">
        <w:trPr>
          <w:cantSplit/>
          <w:trHeight w:hRule="exact" w:val="449"/>
        </w:trPr>
        <w:tc>
          <w:tcPr>
            <w:tcW w:w="1134" w:type="dxa"/>
            <w:vMerge w:val="restart"/>
            <w:tcBorders>
              <w:top w:val="single" w:sz="6" w:space="0" w:color="auto"/>
              <w:left w:val="single" w:sz="6" w:space="0" w:color="auto"/>
              <w:right w:val="single" w:sz="6" w:space="0" w:color="auto"/>
            </w:tcBorders>
            <w:shd w:val="clear" w:color="auto" w:fill="FFFFFF"/>
            <w:vAlign w:val="center"/>
          </w:tcPr>
          <w:p w:rsidR="00965DB3" w:rsidRPr="00965DB3" w:rsidRDefault="00965DB3" w:rsidP="00B60A81">
            <w:pPr>
              <w:ind w:left="-993" w:firstLine="993"/>
              <w:jc w:val="center"/>
              <w:rPr>
                <w:rFonts w:ascii="Times New Roman" w:hAnsi="Times New Roman" w:cs="Times New Roman"/>
                <w:b/>
              </w:rPr>
            </w:pPr>
            <w:r w:rsidRPr="00965DB3">
              <w:rPr>
                <w:rFonts w:ascii="Times New Roman" w:hAnsi="Times New Roman" w:cs="Times New Roman"/>
                <w:b/>
              </w:rPr>
              <w:t>№</w:t>
            </w:r>
          </w:p>
        </w:tc>
        <w:tc>
          <w:tcPr>
            <w:tcW w:w="3322" w:type="dxa"/>
            <w:vMerge w:val="restart"/>
            <w:tcBorders>
              <w:top w:val="single" w:sz="6" w:space="0" w:color="auto"/>
              <w:left w:val="single" w:sz="6" w:space="0" w:color="auto"/>
              <w:right w:val="single" w:sz="6" w:space="0" w:color="auto"/>
            </w:tcBorders>
            <w:shd w:val="clear" w:color="auto" w:fill="FFFFFF"/>
            <w:vAlign w:val="center"/>
          </w:tcPr>
          <w:p w:rsidR="00965DB3" w:rsidRPr="00965DB3" w:rsidRDefault="00965DB3" w:rsidP="00B60A81">
            <w:pPr>
              <w:ind w:left="-993" w:firstLine="993"/>
              <w:jc w:val="center"/>
              <w:rPr>
                <w:rFonts w:ascii="Times New Roman" w:hAnsi="Times New Roman" w:cs="Times New Roman"/>
                <w:b/>
              </w:rPr>
            </w:pPr>
            <w:r w:rsidRPr="00965DB3">
              <w:rPr>
                <w:rFonts w:ascii="Times New Roman" w:hAnsi="Times New Roman" w:cs="Times New Roman"/>
                <w:b/>
              </w:rPr>
              <w:t>Наименование раздела, темы</w:t>
            </w:r>
          </w:p>
        </w:tc>
        <w:tc>
          <w:tcPr>
            <w:tcW w:w="1697" w:type="dxa"/>
            <w:vMerge w:val="restart"/>
            <w:tcBorders>
              <w:top w:val="single" w:sz="6" w:space="0" w:color="auto"/>
              <w:left w:val="single" w:sz="6" w:space="0" w:color="auto"/>
              <w:right w:val="single" w:sz="6" w:space="0" w:color="auto"/>
            </w:tcBorders>
            <w:shd w:val="clear" w:color="auto" w:fill="FFFFFF"/>
            <w:vAlign w:val="center"/>
          </w:tcPr>
          <w:p w:rsidR="00965DB3" w:rsidRPr="00965DB3" w:rsidRDefault="00965DB3" w:rsidP="00B60A81">
            <w:pPr>
              <w:ind w:left="-993" w:firstLine="993"/>
              <w:jc w:val="center"/>
              <w:rPr>
                <w:rFonts w:ascii="Times New Roman" w:hAnsi="Times New Roman" w:cs="Times New Roman"/>
                <w:b/>
              </w:rPr>
            </w:pPr>
            <w:r w:rsidRPr="00965DB3">
              <w:rPr>
                <w:rFonts w:ascii="Times New Roman" w:hAnsi="Times New Roman" w:cs="Times New Roman"/>
                <w:b/>
              </w:rPr>
              <w:t>Вид учебного занятия</w:t>
            </w:r>
          </w:p>
        </w:tc>
        <w:tc>
          <w:tcPr>
            <w:tcW w:w="459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B60A81">
            <w:pPr>
              <w:ind w:left="-993" w:firstLine="993"/>
              <w:jc w:val="center"/>
              <w:rPr>
                <w:rFonts w:ascii="Times New Roman" w:hAnsi="Times New Roman" w:cs="Times New Roman"/>
                <w:b/>
              </w:rPr>
            </w:pPr>
            <w:r w:rsidRPr="00965DB3">
              <w:rPr>
                <w:rFonts w:ascii="Times New Roman" w:hAnsi="Times New Roman" w:cs="Times New Roman"/>
                <w:b/>
              </w:rPr>
              <w:t>Общий объем времени (в часах)</w:t>
            </w:r>
          </w:p>
        </w:tc>
      </w:tr>
      <w:tr w:rsidR="00965DB3" w:rsidRPr="00965DB3" w:rsidTr="009578AF">
        <w:trPr>
          <w:cantSplit/>
          <w:trHeight w:hRule="exact" w:val="721"/>
        </w:trPr>
        <w:tc>
          <w:tcPr>
            <w:tcW w:w="1134" w:type="dxa"/>
            <w:vMerge/>
            <w:tcBorders>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p>
        </w:tc>
        <w:tc>
          <w:tcPr>
            <w:tcW w:w="3322" w:type="dxa"/>
            <w:vMerge/>
            <w:tcBorders>
              <w:left w:val="single" w:sz="6" w:space="0" w:color="auto"/>
              <w:bottom w:val="single" w:sz="6" w:space="0" w:color="auto"/>
              <w:right w:val="single" w:sz="6" w:space="0" w:color="auto"/>
            </w:tcBorders>
            <w:shd w:val="clear" w:color="auto" w:fill="FFFFFF"/>
            <w:vAlign w:val="center"/>
          </w:tcPr>
          <w:p w:rsidR="00965DB3" w:rsidRPr="00965DB3" w:rsidRDefault="00965DB3" w:rsidP="00B60A81">
            <w:pPr>
              <w:ind w:left="-993" w:firstLine="993"/>
              <w:rPr>
                <w:rFonts w:ascii="Times New Roman" w:hAnsi="Times New Roman" w:cs="Times New Roman"/>
              </w:rPr>
            </w:pPr>
          </w:p>
        </w:tc>
        <w:tc>
          <w:tcPr>
            <w:tcW w:w="1697" w:type="dxa"/>
            <w:vMerge/>
            <w:tcBorders>
              <w:left w:val="single" w:sz="6" w:space="0" w:color="auto"/>
              <w:bottom w:val="single" w:sz="6" w:space="0" w:color="auto"/>
              <w:right w:val="single" w:sz="6" w:space="0" w:color="auto"/>
            </w:tcBorders>
            <w:shd w:val="clear" w:color="auto" w:fill="FFFFFF"/>
            <w:vAlign w:val="center"/>
          </w:tcPr>
          <w:p w:rsidR="00965DB3" w:rsidRPr="00965DB3" w:rsidRDefault="00965DB3" w:rsidP="00B60A81">
            <w:pPr>
              <w:ind w:left="-993" w:firstLine="993"/>
              <w:jc w:val="center"/>
              <w:rPr>
                <w:rFonts w:ascii="Times New Roman" w:hAnsi="Times New Roman" w:cs="Times New Roman"/>
              </w:rPr>
            </w:pPr>
          </w:p>
        </w:tc>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b/>
              </w:rPr>
              <w:t>Максимальная учебная нагрузка</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b/>
              </w:rPr>
              <w:t>Самостоятельная работа</w:t>
            </w:r>
          </w:p>
        </w:tc>
        <w:tc>
          <w:tcPr>
            <w:tcW w:w="1313"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b/>
              </w:rPr>
              <w:t>Аудиторные занятия</w:t>
            </w:r>
          </w:p>
        </w:tc>
      </w:tr>
      <w:tr w:rsidR="00965DB3" w:rsidRPr="00965DB3" w:rsidTr="009578AF">
        <w:trPr>
          <w:trHeight w:hRule="exact" w:val="713"/>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332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ind w:left="102"/>
              <w:rPr>
                <w:rFonts w:ascii="Times New Roman" w:hAnsi="Times New Roman" w:cs="Times New Roman"/>
              </w:rPr>
            </w:pPr>
            <w:r w:rsidRPr="00965DB3">
              <w:rPr>
                <w:rFonts w:ascii="Times New Roman" w:hAnsi="Times New Roman" w:cs="Times New Roman"/>
              </w:rPr>
              <w:t>Повторение материала 4 класса</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7,5</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w:t>
            </w:r>
          </w:p>
        </w:tc>
        <w:tc>
          <w:tcPr>
            <w:tcW w:w="131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4,5</w:t>
            </w:r>
          </w:p>
        </w:tc>
      </w:tr>
      <w:tr w:rsidR="00965DB3" w:rsidRPr="00965DB3" w:rsidTr="009578AF">
        <w:trPr>
          <w:trHeight w:hRule="exact" w:val="100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w:t>
            </w:r>
          </w:p>
        </w:tc>
        <w:tc>
          <w:tcPr>
            <w:tcW w:w="332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ind w:left="102"/>
              <w:rPr>
                <w:rFonts w:ascii="Times New Roman" w:hAnsi="Times New Roman" w:cs="Times New Roman"/>
              </w:rPr>
            </w:pPr>
            <w:r w:rsidRPr="00965DB3">
              <w:rPr>
                <w:rFonts w:ascii="Times New Roman" w:hAnsi="Times New Roman" w:cs="Times New Roman"/>
              </w:rPr>
              <w:t>Тональности Фа-диез мажор, ре-диез минор</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131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970"/>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w:t>
            </w:r>
          </w:p>
        </w:tc>
        <w:tc>
          <w:tcPr>
            <w:tcW w:w="332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ind w:left="102"/>
              <w:rPr>
                <w:rFonts w:ascii="Times New Roman" w:hAnsi="Times New Roman" w:cs="Times New Roman"/>
              </w:rPr>
            </w:pPr>
            <w:r w:rsidRPr="00965DB3">
              <w:rPr>
                <w:rFonts w:ascii="Times New Roman" w:hAnsi="Times New Roman" w:cs="Times New Roman"/>
              </w:rPr>
              <w:t>Тональности Соль-бемоль мажор, ми-бемоль минор</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131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77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4</w:t>
            </w:r>
          </w:p>
        </w:tc>
        <w:tc>
          <w:tcPr>
            <w:tcW w:w="332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ind w:left="102"/>
              <w:rPr>
                <w:rFonts w:ascii="Times New Roman" w:hAnsi="Times New Roman" w:cs="Times New Roman"/>
              </w:rPr>
            </w:pPr>
            <w:r w:rsidRPr="00965DB3">
              <w:rPr>
                <w:rFonts w:ascii="Times New Roman" w:hAnsi="Times New Roman" w:cs="Times New Roman"/>
              </w:rPr>
              <w:t>Гармонический мажор</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131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1939"/>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lastRenderedPageBreak/>
              <w:t>5</w:t>
            </w:r>
          </w:p>
        </w:tc>
        <w:tc>
          <w:tcPr>
            <w:tcW w:w="332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ind w:left="102"/>
              <w:rPr>
                <w:rFonts w:ascii="Times New Roman" w:hAnsi="Times New Roman" w:cs="Times New Roman"/>
              </w:rPr>
            </w:pPr>
            <w:r w:rsidRPr="00965DB3">
              <w:rPr>
                <w:rFonts w:ascii="Times New Roman" w:hAnsi="Times New Roman" w:cs="Times New Roman"/>
              </w:rPr>
              <w:t>Тритоны на II и VI ступенях натурального минора и гармонического мажора</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5</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w:t>
            </w:r>
          </w:p>
        </w:tc>
        <w:tc>
          <w:tcPr>
            <w:tcW w:w="131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w:t>
            </w:r>
          </w:p>
        </w:tc>
      </w:tr>
      <w:tr w:rsidR="00965DB3" w:rsidRPr="00965DB3" w:rsidTr="009578AF">
        <w:trPr>
          <w:trHeight w:hRule="exact" w:val="76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6</w:t>
            </w:r>
          </w:p>
        </w:tc>
        <w:tc>
          <w:tcPr>
            <w:tcW w:w="332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ind w:left="102"/>
              <w:rPr>
                <w:rFonts w:ascii="Times New Roman" w:hAnsi="Times New Roman" w:cs="Times New Roman"/>
              </w:rPr>
            </w:pPr>
            <w:r w:rsidRPr="00965DB3">
              <w:rPr>
                <w:rFonts w:ascii="Times New Roman" w:hAnsi="Times New Roman" w:cs="Times New Roman"/>
              </w:rPr>
              <w:t>Текущий контроль</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Контрольный урок</w:t>
            </w: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131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979"/>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7</w:t>
            </w:r>
          </w:p>
        </w:tc>
        <w:tc>
          <w:tcPr>
            <w:tcW w:w="332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ind w:left="102"/>
              <w:rPr>
                <w:rFonts w:ascii="Times New Roman" w:hAnsi="Times New Roman" w:cs="Times New Roman"/>
              </w:rPr>
            </w:pPr>
            <w:r w:rsidRPr="00965DB3">
              <w:rPr>
                <w:rFonts w:ascii="Times New Roman" w:hAnsi="Times New Roman" w:cs="Times New Roman"/>
              </w:rPr>
              <w:t>Ув.2 и ум.7 в гармоническом мажоре и миноре</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5</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w:t>
            </w:r>
          </w:p>
        </w:tc>
        <w:tc>
          <w:tcPr>
            <w:tcW w:w="131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w:t>
            </w:r>
          </w:p>
        </w:tc>
      </w:tr>
      <w:tr w:rsidR="00965DB3" w:rsidRPr="00965DB3" w:rsidTr="009578AF">
        <w:trPr>
          <w:trHeight w:hRule="exact" w:val="979"/>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8</w:t>
            </w:r>
          </w:p>
        </w:tc>
        <w:tc>
          <w:tcPr>
            <w:tcW w:w="332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ind w:left="102"/>
              <w:rPr>
                <w:rFonts w:ascii="Times New Roman" w:hAnsi="Times New Roman" w:cs="Times New Roman"/>
              </w:rPr>
            </w:pPr>
            <w:r w:rsidRPr="00965DB3">
              <w:rPr>
                <w:rFonts w:ascii="Times New Roman" w:hAnsi="Times New Roman" w:cs="Times New Roman"/>
              </w:rPr>
              <w:t>Вводные септаккорды в мажоре и миноре</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5</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w:t>
            </w:r>
          </w:p>
        </w:tc>
        <w:tc>
          <w:tcPr>
            <w:tcW w:w="131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w:t>
            </w:r>
          </w:p>
        </w:tc>
      </w:tr>
      <w:tr w:rsidR="00965DB3" w:rsidRPr="00965DB3" w:rsidTr="009578AF">
        <w:trPr>
          <w:trHeight w:hRule="exact" w:val="1296"/>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9</w:t>
            </w:r>
          </w:p>
        </w:tc>
        <w:tc>
          <w:tcPr>
            <w:tcW w:w="332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ind w:left="102"/>
              <w:rPr>
                <w:rFonts w:ascii="Times New Roman" w:hAnsi="Times New Roman" w:cs="Times New Roman"/>
              </w:rPr>
            </w:pPr>
            <w:r w:rsidRPr="00965DB3">
              <w:rPr>
                <w:rFonts w:ascii="Times New Roman" w:hAnsi="Times New Roman" w:cs="Times New Roman"/>
              </w:rPr>
              <w:t>Ритмические фигуры с залигованными нотами</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5</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w:t>
            </w:r>
          </w:p>
        </w:tc>
        <w:tc>
          <w:tcPr>
            <w:tcW w:w="131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w:t>
            </w:r>
          </w:p>
        </w:tc>
      </w:tr>
      <w:tr w:rsidR="00965DB3" w:rsidRPr="00965DB3" w:rsidTr="009578AF">
        <w:trPr>
          <w:trHeight w:hRule="exact" w:val="76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10</w:t>
            </w:r>
          </w:p>
        </w:tc>
        <w:tc>
          <w:tcPr>
            <w:tcW w:w="332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ind w:left="102"/>
              <w:rPr>
                <w:rFonts w:ascii="Times New Roman" w:hAnsi="Times New Roman" w:cs="Times New Roman"/>
              </w:rPr>
            </w:pPr>
            <w:r w:rsidRPr="00965DB3">
              <w:rPr>
                <w:rFonts w:ascii="Times New Roman" w:hAnsi="Times New Roman" w:cs="Times New Roman"/>
              </w:rPr>
              <w:t>Текущий контроль</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Контрольный урок</w:t>
            </w: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131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1296"/>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11</w:t>
            </w:r>
          </w:p>
        </w:tc>
        <w:tc>
          <w:tcPr>
            <w:tcW w:w="332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ind w:left="102"/>
              <w:rPr>
                <w:rFonts w:ascii="Times New Roman" w:hAnsi="Times New Roman" w:cs="Times New Roman"/>
              </w:rPr>
            </w:pPr>
            <w:r w:rsidRPr="00965DB3">
              <w:rPr>
                <w:rFonts w:ascii="Times New Roman" w:hAnsi="Times New Roman" w:cs="Times New Roman"/>
              </w:rPr>
              <w:t>Тональности с 7 знаками в ключе. Квинтовый круг тональностей</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5</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w:t>
            </w:r>
          </w:p>
        </w:tc>
        <w:tc>
          <w:tcPr>
            <w:tcW w:w="131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w:t>
            </w:r>
          </w:p>
        </w:tc>
      </w:tr>
      <w:tr w:rsidR="00965DB3" w:rsidRPr="00965DB3" w:rsidTr="009578AF">
        <w:trPr>
          <w:trHeight w:hRule="exact" w:val="979"/>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12</w:t>
            </w:r>
          </w:p>
        </w:tc>
        <w:tc>
          <w:tcPr>
            <w:tcW w:w="332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ind w:left="102"/>
              <w:rPr>
                <w:rFonts w:ascii="Times New Roman" w:hAnsi="Times New Roman" w:cs="Times New Roman"/>
              </w:rPr>
            </w:pPr>
            <w:r w:rsidRPr="00965DB3">
              <w:rPr>
                <w:rFonts w:ascii="Times New Roman" w:hAnsi="Times New Roman" w:cs="Times New Roman"/>
              </w:rPr>
              <w:t>Буквенные обозначения звуков и тональностей</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131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979"/>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13</w:t>
            </w:r>
          </w:p>
        </w:tc>
        <w:tc>
          <w:tcPr>
            <w:tcW w:w="332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ind w:left="102"/>
              <w:rPr>
                <w:rFonts w:ascii="Times New Roman" w:hAnsi="Times New Roman" w:cs="Times New Roman"/>
              </w:rPr>
            </w:pPr>
            <w:r w:rsidRPr="00965DB3">
              <w:rPr>
                <w:rFonts w:ascii="Times New Roman" w:hAnsi="Times New Roman" w:cs="Times New Roman"/>
              </w:rPr>
              <w:t>Ум.4 и ув.5 в гармоническом мажоре и миноре</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131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163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14</w:t>
            </w:r>
          </w:p>
        </w:tc>
        <w:tc>
          <w:tcPr>
            <w:tcW w:w="332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ind w:left="102"/>
              <w:rPr>
                <w:rFonts w:ascii="Times New Roman" w:hAnsi="Times New Roman" w:cs="Times New Roman"/>
              </w:rPr>
            </w:pPr>
            <w:r w:rsidRPr="00965DB3">
              <w:rPr>
                <w:rFonts w:ascii="Times New Roman" w:hAnsi="Times New Roman" w:cs="Times New Roman"/>
              </w:rPr>
              <w:t>Хроматизм, альтерация. Хроматические вспомогательные звуки</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5</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w:t>
            </w:r>
          </w:p>
        </w:tc>
        <w:tc>
          <w:tcPr>
            <w:tcW w:w="131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w:t>
            </w:r>
          </w:p>
        </w:tc>
      </w:tr>
      <w:tr w:rsidR="00965DB3" w:rsidRPr="00965DB3" w:rsidTr="009578AF">
        <w:trPr>
          <w:trHeight w:hRule="exact" w:val="1315"/>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c>
          <w:tcPr>
            <w:tcW w:w="332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ind w:left="102"/>
              <w:rPr>
                <w:rFonts w:ascii="Times New Roman" w:hAnsi="Times New Roman" w:cs="Times New Roman"/>
              </w:rPr>
            </w:pPr>
            <w:r w:rsidRPr="00965DB3">
              <w:rPr>
                <w:rFonts w:ascii="Times New Roman" w:hAnsi="Times New Roman" w:cs="Times New Roman"/>
              </w:rPr>
              <w:t>Хроматические проходящие звуки. Хроматическая гамма</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5</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w:t>
            </w:r>
          </w:p>
        </w:tc>
        <w:tc>
          <w:tcPr>
            <w:tcW w:w="131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w:t>
            </w:r>
          </w:p>
        </w:tc>
      </w:tr>
      <w:tr w:rsidR="00965DB3" w:rsidRPr="00965DB3" w:rsidTr="009578AF">
        <w:trPr>
          <w:trHeight w:hRule="exact" w:val="1296"/>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16</w:t>
            </w:r>
          </w:p>
        </w:tc>
        <w:tc>
          <w:tcPr>
            <w:tcW w:w="332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ind w:left="102"/>
              <w:rPr>
                <w:rFonts w:ascii="Times New Roman" w:hAnsi="Times New Roman" w:cs="Times New Roman"/>
              </w:rPr>
            </w:pPr>
            <w:r w:rsidRPr="00965DB3">
              <w:rPr>
                <w:rFonts w:ascii="Times New Roman" w:hAnsi="Times New Roman" w:cs="Times New Roman"/>
              </w:rPr>
              <w:t>Ритмические группы с шестнадцатыми в размерах 3/8,6/8</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131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76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17</w:t>
            </w:r>
          </w:p>
        </w:tc>
        <w:tc>
          <w:tcPr>
            <w:tcW w:w="332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ind w:left="102"/>
              <w:rPr>
                <w:rFonts w:ascii="Times New Roman" w:hAnsi="Times New Roman" w:cs="Times New Roman"/>
              </w:rPr>
            </w:pPr>
            <w:r w:rsidRPr="00965DB3">
              <w:rPr>
                <w:rFonts w:ascii="Times New Roman" w:hAnsi="Times New Roman" w:cs="Times New Roman"/>
              </w:rPr>
              <w:t>Текущий контроль</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Контрольный урок</w:t>
            </w: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131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379"/>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lastRenderedPageBreak/>
              <w:t>18</w:t>
            </w:r>
          </w:p>
        </w:tc>
        <w:tc>
          <w:tcPr>
            <w:tcW w:w="332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ind w:left="102"/>
              <w:rPr>
                <w:rFonts w:ascii="Times New Roman" w:hAnsi="Times New Roman" w:cs="Times New Roman"/>
              </w:rPr>
            </w:pPr>
            <w:r w:rsidRPr="00965DB3">
              <w:rPr>
                <w:rFonts w:ascii="Times New Roman" w:hAnsi="Times New Roman" w:cs="Times New Roman"/>
              </w:rPr>
              <w:t>Повторение</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7,5</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w:t>
            </w:r>
          </w:p>
        </w:tc>
        <w:tc>
          <w:tcPr>
            <w:tcW w:w="131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4,5</w:t>
            </w:r>
          </w:p>
        </w:tc>
      </w:tr>
      <w:tr w:rsidR="00965DB3" w:rsidRPr="00965DB3" w:rsidTr="009578AF">
        <w:trPr>
          <w:trHeight w:hRule="exact" w:val="979"/>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19</w:t>
            </w:r>
          </w:p>
        </w:tc>
        <w:tc>
          <w:tcPr>
            <w:tcW w:w="332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ind w:left="102"/>
              <w:rPr>
                <w:rFonts w:ascii="Times New Roman" w:hAnsi="Times New Roman" w:cs="Times New Roman"/>
              </w:rPr>
            </w:pPr>
            <w:r w:rsidRPr="00965DB3">
              <w:rPr>
                <w:rFonts w:ascii="Times New Roman" w:hAnsi="Times New Roman" w:cs="Times New Roman"/>
              </w:rPr>
              <w:t>Письменные контрольные работы</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5</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w:t>
            </w:r>
          </w:p>
        </w:tc>
        <w:tc>
          <w:tcPr>
            <w:tcW w:w="131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w:t>
            </w:r>
          </w:p>
        </w:tc>
      </w:tr>
      <w:tr w:rsidR="00965DB3" w:rsidRPr="00965DB3" w:rsidTr="009578AF">
        <w:trPr>
          <w:trHeight w:hRule="exact" w:val="76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20</w:t>
            </w:r>
          </w:p>
        </w:tc>
        <w:tc>
          <w:tcPr>
            <w:tcW w:w="332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578AF">
            <w:pPr>
              <w:ind w:left="102"/>
              <w:rPr>
                <w:rFonts w:ascii="Times New Roman" w:hAnsi="Times New Roman" w:cs="Times New Roman"/>
              </w:rPr>
            </w:pPr>
            <w:r w:rsidRPr="00965DB3">
              <w:rPr>
                <w:rFonts w:ascii="Times New Roman" w:hAnsi="Times New Roman" w:cs="Times New Roman"/>
              </w:rPr>
              <w:t>Текущий контроль</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Контрольный урок</w:t>
            </w: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5</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w:t>
            </w:r>
          </w:p>
        </w:tc>
        <w:tc>
          <w:tcPr>
            <w:tcW w:w="131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w:t>
            </w:r>
          </w:p>
        </w:tc>
      </w:tr>
      <w:tr w:rsidR="00965DB3" w:rsidRPr="00965DB3" w:rsidTr="009578AF">
        <w:trPr>
          <w:trHeight w:hRule="exact" w:val="42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21</w:t>
            </w:r>
          </w:p>
        </w:tc>
        <w:tc>
          <w:tcPr>
            <w:tcW w:w="332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rPr>
                <w:rFonts w:ascii="Times New Roman" w:hAnsi="Times New Roman" w:cs="Times New Roman"/>
              </w:rPr>
            </w:pPr>
            <w:r w:rsidRPr="00965DB3">
              <w:rPr>
                <w:rFonts w:ascii="Times New Roman" w:hAnsi="Times New Roman" w:cs="Times New Roman"/>
              </w:rPr>
              <w:t>Резервный урок</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Урок</w:t>
            </w: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2,5</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w:t>
            </w:r>
          </w:p>
        </w:tc>
        <w:tc>
          <w:tcPr>
            <w:tcW w:w="131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1,5</w:t>
            </w:r>
          </w:p>
        </w:tc>
      </w:tr>
      <w:tr w:rsidR="00965DB3" w:rsidRPr="00965DB3" w:rsidTr="009578AF">
        <w:trPr>
          <w:trHeight w:hRule="exact" w:val="353"/>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p>
        </w:tc>
        <w:tc>
          <w:tcPr>
            <w:tcW w:w="332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rPr>
                <w:rFonts w:ascii="Times New Roman" w:hAnsi="Times New Roman" w:cs="Times New Roman"/>
              </w:rPr>
            </w:pPr>
            <w:r w:rsidRPr="00965DB3">
              <w:rPr>
                <w:rFonts w:ascii="Times New Roman" w:hAnsi="Times New Roman" w:cs="Times New Roman"/>
              </w:rPr>
              <w:t>ИТОГО:</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82,5</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33</w:t>
            </w:r>
          </w:p>
        </w:tc>
        <w:tc>
          <w:tcPr>
            <w:tcW w:w="131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B60A81">
            <w:pPr>
              <w:ind w:left="-993" w:firstLine="993"/>
              <w:jc w:val="center"/>
              <w:rPr>
                <w:rFonts w:ascii="Times New Roman" w:hAnsi="Times New Roman" w:cs="Times New Roman"/>
              </w:rPr>
            </w:pPr>
            <w:r w:rsidRPr="00965DB3">
              <w:rPr>
                <w:rFonts w:ascii="Times New Roman" w:hAnsi="Times New Roman" w:cs="Times New Roman"/>
              </w:rPr>
              <w:t>49,5</w:t>
            </w:r>
          </w:p>
        </w:tc>
      </w:tr>
    </w:tbl>
    <w:p w:rsidR="00965DB3" w:rsidRPr="00965DB3" w:rsidRDefault="00965DB3" w:rsidP="00B60A81">
      <w:pPr>
        <w:spacing w:after="278" w:line="1" w:lineRule="exact"/>
        <w:ind w:left="-993" w:firstLine="993"/>
        <w:rPr>
          <w:rFonts w:ascii="Times New Roman" w:hAnsi="Times New Roman" w:cs="Times New Roman"/>
        </w:rPr>
      </w:pPr>
    </w:p>
    <w:p w:rsidR="001555FD" w:rsidRPr="00965DB3" w:rsidRDefault="001555FD" w:rsidP="00B60A81">
      <w:pPr>
        <w:spacing w:before="240"/>
        <w:ind w:left="-993" w:firstLine="993"/>
        <w:jc w:val="center"/>
        <w:rPr>
          <w:rFonts w:ascii="Times New Roman" w:hAnsi="Times New Roman" w:cs="Times New Roman"/>
          <w:b/>
          <w:sz w:val="24"/>
          <w:szCs w:val="24"/>
        </w:rPr>
      </w:pPr>
      <w:r w:rsidRPr="00965DB3">
        <w:rPr>
          <w:rFonts w:ascii="Times New Roman" w:hAnsi="Times New Roman" w:cs="Times New Roman"/>
          <w:b/>
          <w:sz w:val="24"/>
          <w:szCs w:val="24"/>
        </w:rPr>
        <w:t>Распределение учебного материала по годам обучения</w:t>
      </w:r>
    </w:p>
    <w:p w:rsidR="001555FD" w:rsidRPr="00965DB3" w:rsidRDefault="001555FD" w:rsidP="00B60A81">
      <w:pPr>
        <w:ind w:left="-993" w:firstLine="993"/>
        <w:jc w:val="center"/>
        <w:rPr>
          <w:rFonts w:ascii="Times New Roman" w:hAnsi="Times New Roman" w:cs="Times New Roman"/>
          <w:b/>
          <w:sz w:val="24"/>
          <w:szCs w:val="24"/>
        </w:rPr>
      </w:pPr>
      <w:r w:rsidRPr="00965DB3">
        <w:rPr>
          <w:rFonts w:ascii="Times New Roman" w:hAnsi="Times New Roman" w:cs="Times New Roman"/>
          <w:b/>
          <w:sz w:val="24"/>
          <w:szCs w:val="24"/>
        </w:rPr>
        <w:t>Срок обучения 7 лет</w:t>
      </w:r>
    </w:p>
    <w:p w:rsidR="001555FD" w:rsidRPr="00965DB3" w:rsidRDefault="001555FD" w:rsidP="00B60A81">
      <w:pPr>
        <w:ind w:left="-993" w:firstLine="993"/>
        <w:jc w:val="center"/>
        <w:rPr>
          <w:rFonts w:ascii="Times New Roman" w:hAnsi="Times New Roman" w:cs="Times New Roman"/>
          <w:b/>
          <w:sz w:val="24"/>
          <w:szCs w:val="24"/>
        </w:rPr>
      </w:pPr>
      <w:r w:rsidRPr="00965DB3">
        <w:rPr>
          <w:rFonts w:ascii="Times New Roman" w:hAnsi="Times New Roman" w:cs="Times New Roman"/>
          <w:b/>
          <w:sz w:val="24"/>
          <w:szCs w:val="24"/>
        </w:rPr>
        <w:t>1 класс</w:t>
      </w:r>
    </w:p>
    <w:p w:rsidR="001555FD" w:rsidRPr="00965DB3" w:rsidRDefault="001555FD" w:rsidP="00B60A81">
      <w:pPr>
        <w:spacing w:after="0"/>
        <w:ind w:left="-993" w:firstLine="993"/>
        <w:jc w:val="both"/>
        <w:rPr>
          <w:rFonts w:ascii="Times New Roman" w:hAnsi="Times New Roman" w:cs="Times New Roman"/>
          <w:sz w:val="24"/>
          <w:szCs w:val="24"/>
        </w:rPr>
      </w:pPr>
      <w:r w:rsidRPr="00965DB3">
        <w:rPr>
          <w:rFonts w:ascii="Times New Roman" w:hAnsi="Times New Roman" w:cs="Times New Roman"/>
          <w:sz w:val="24"/>
          <w:szCs w:val="24"/>
        </w:rPr>
        <w:t>Высокие и низкие звуки, регистр.</w:t>
      </w:r>
    </w:p>
    <w:p w:rsidR="001555FD" w:rsidRPr="00965DB3" w:rsidRDefault="001555FD" w:rsidP="00B60A81">
      <w:pPr>
        <w:spacing w:after="0"/>
        <w:ind w:left="-993" w:firstLine="993"/>
        <w:jc w:val="both"/>
        <w:rPr>
          <w:rFonts w:ascii="Times New Roman" w:hAnsi="Times New Roman" w:cs="Times New Roman"/>
          <w:sz w:val="24"/>
          <w:szCs w:val="24"/>
        </w:rPr>
      </w:pPr>
      <w:r w:rsidRPr="00965DB3">
        <w:rPr>
          <w:rFonts w:ascii="Times New Roman" w:hAnsi="Times New Roman" w:cs="Times New Roman"/>
          <w:sz w:val="24"/>
          <w:szCs w:val="24"/>
        </w:rPr>
        <w:t>Звукоряд, гамма, ступени, вводные звуки.</w:t>
      </w:r>
    </w:p>
    <w:p w:rsidR="001555FD" w:rsidRPr="00965DB3" w:rsidRDefault="001555FD" w:rsidP="00B60A81">
      <w:pPr>
        <w:spacing w:after="0"/>
        <w:ind w:left="-993" w:firstLine="993"/>
        <w:jc w:val="both"/>
        <w:rPr>
          <w:rFonts w:ascii="Times New Roman" w:hAnsi="Times New Roman" w:cs="Times New Roman"/>
          <w:sz w:val="24"/>
          <w:szCs w:val="24"/>
        </w:rPr>
      </w:pPr>
      <w:r w:rsidRPr="00965DB3">
        <w:rPr>
          <w:rFonts w:ascii="Times New Roman" w:hAnsi="Times New Roman" w:cs="Times New Roman"/>
          <w:sz w:val="24"/>
          <w:szCs w:val="24"/>
        </w:rPr>
        <w:t>Цифровое обозначение ступеней.</w:t>
      </w:r>
    </w:p>
    <w:p w:rsidR="001555FD" w:rsidRPr="00965DB3" w:rsidRDefault="001555FD" w:rsidP="00B60A81">
      <w:pPr>
        <w:spacing w:after="0"/>
        <w:ind w:left="-993" w:firstLine="993"/>
        <w:jc w:val="both"/>
        <w:rPr>
          <w:rFonts w:ascii="Times New Roman" w:hAnsi="Times New Roman" w:cs="Times New Roman"/>
          <w:sz w:val="24"/>
          <w:szCs w:val="24"/>
        </w:rPr>
      </w:pPr>
      <w:r w:rsidRPr="00965DB3">
        <w:rPr>
          <w:rFonts w:ascii="Times New Roman" w:hAnsi="Times New Roman" w:cs="Times New Roman"/>
          <w:sz w:val="24"/>
          <w:szCs w:val="24"/>
        </w:rPr>
        <w:t>Устойчивость и неустойчивость.</w:t>
      </w:r>
    </w:p>
    <w:p w:rsidR="001555FD" w:rsidRPr="00965DB3" w:rsidRDefault="001555FD" w:rsidP="00B60A81">
      <w:pPr>
        <w:spacing w:after="0"/>
        <w:ind w:left="-993" w:firstLine="993"/>
        <w:jc w:val="both"/>
        <w:rPr>
          <w:rFonts w:ascii="Times New Roman" w:hAnsi="Times New Roman" w:cs="Times New Roman"/>
          <w:sz w:val="24"/>
          <w:szCs w:val="24"/>
        </w:rPr>
      </w:pPr>
      <w:r w:rsidRPr="00965DB3">
        <w:rPr>
          <w:rFonts w:ascii="Times New Roman" w:hAnsi="Times New Roman" w:cs="Times New Roman"/>
          <w:sz w:val="24"/>
          <w:szCs w:val="24"/>
        </w:rPr>
        <w:t>Тоника, тоническое трезвучие, аккорд.</w:t>
      </w:r>
    </w:p>
    <w:p w:rsidR="001555FD" w:rsidRPr="00965DB3" w:rsidRDefault="001555FD" w:rsidP="00B60A81">
      <w:pPr>
        <w:spacing w:after="0"/>
        <w:ind w:left="-993" w:firstLine="993"/>
        <w:jc w:val="both"/>
        <w:rPr>
          <w:rFonts w:ascii="Times New Roman" w:hAnsi="Times New Roman" w:cs="Times New Roman"/>
          <w:sz w:val="24"/>
          <w:szCs w:val="24"/>
        </w:rPr>
      </w:pPr>
      <w:r w:rsidRPr="00965DB3">
        <w:rPr>
          <w:rFonts w:ascii="Times New Roman" w:hAnsi="Times New Roman" w:cs="Times New Roman"/>
          <w:sz w:val="24"/>
          <w:szCs w:val="24"/>
        </w:rPr>
        <w:t>Мажор и минор.</w:t>
      </w:r>
    </w:p>
    <w:p w:rsidR="001555FD" w:rsidRPr="00965DB3" w:rsidRDefault="001555FD" w:rsidP="00B60A81">
      <w:pPr>
        <w:spacing w:after="0"/>
        <w:ind w:left="-993" w:firstLine="993"/>
        <w:jc w:val="both"/>
        <w:rPr>
          <w:rFonts w:ascii="Times New Roman" w:hAnsi="Times New Roman" w:cs="Times New Roman"/>
          <w:sz w:val="24"/>
          <w:szCs w:val="24"/>
        </w:rPr>
      </w:pPr>
      <w:r w:rsidRPr="00965DB3">
        <w:rPr>
          <w:rFonts w:ascii="Times New Roman" w:hAnsi="Times New Roman" w:cs="Times New Roman"/>
          <w:sz w:val="24"/>
          <w:szCs w:val="24"/>
        </w:rPr>
        <w:t>Тон, полутон.</w:t>
      </w:r>
    </w:p>
    <w:p w:rsidR="001555FD" w:rsidRPr="00965DB3" w:rsidRDefault="001555FD" w:rsidP="00B60A81">
      <w:pPr>
        <w:spacing w:after="0"/>
        <w:ind w:left="-993" w:firstLine="993"/>
        <w:jc w:val="both"/>
        <w:rPr>
          <w:rFonts w:ascii="Times New Roman" w:hAnsi="Times New Roman" w:cs="Times New Roman"/>
          <w:sz w:val="24"/>
          <w:szCs w:val="24"/>
        </w:rPr>
      </w:pPr>
      <w:r w:rsidRPr="00965DB3">
        <w:rPr>
          <w:rFonts w:ascii="Times New Roman" w:hAnsi="Times New Roman" w:cs="Times New Roman"/>
          <w:sz w:val="24"/>
          <w:szCs w:val="24"/>
        </w:rPr>
        <w:t>Диез, бемоль.</w:t>
      </w:r>
    </w:p>
    <w:p w:rsidR="001555FD" w:rsidRPr="00965DB3" w:rsidRDefault="001555FD" w:rsidP="00B60A81">
      <w:pPr>
        <w:spacing w:after="0"/>
        <w:ind w:left="-993" w:firstLine="993"/>
        <w:jc w:val="both"/>
        <w:rPr>
          <w:rFonts w:ascii="Times New Roman" w:hAnsi="Times New Roman" w:cs="Times New Roman"/>
          <w:sz w:val="24"/>
          <w:szCs w:val="24"/>
        </w:rPr>
      </w:pPr>
      <w:r w:rsidRPr="00965DB3">
        <w:rPr>
          <w:rFonts w:ascii="Times New Roman" w:hAnsi="Times New Roman" w:cs="Times New Roman"/>
          <w:sz w:val="24"/>
          <w:szCs w:val="24"/>
        </w:rPr>
        <w:t>Строение мажорной гаммы.</w:t>
      </w:r>
    </w:p>
    <w:p w:rsidR="001555FD" w:rsidRPr="00965DB3" w:rsidRDefault="001555FD" w:rsidP="00B60A81">
      <w:pPr>
        <w:spacing w:after="0"/>
        <w:ind w:left="-993" w:firstLine="993"/>
        <w:jc w:val="both"/>
        <w:rPr>
          <w:rFonts w:ascii="Times New Roman" w:hAnsi="Times New Roman" w:cs="Times New Roman"/>
          <w:sz w:val="24"/>
          <w:szCs w:val="24"/>
        </w:rPr>
      </w:pPr>
      <w:r w:rsidRPr="00965DB3">
        <w:rPr>
          <w:rFonts w:ascii="Times New Roman" w:hAnsi="Times New Roman" w:cs="Times New Roman"/>
          <w:sz w:val="24"/>
          <w:szCs w:val="24"/>
        </w:rPr>
        <w:t>Тональности До мажор, Соль мажор, Фа мажор, Ре мажор, ля минор</w:t>
      </w:r>
    </w:p>
    <w:p w:rsidR="001555FD" w:rsidRPr="00965DB3" w:rsidRDefault="001555FD" w:rsidP="00B60A81">
      <w:pPr>
        <w:spacing w:after="0"/>
        <w:ind w:left="-993" w:firstLine="993"/>
        <w:jc w:val="both"/>
        <w:rPr>
          <w:rFonts w:ascii="Times New Roman" w:hAnsi="Times New Roman" w:cs="Times New Roman"/>
          <w:sz w:val="24"/>
          <w:szCs w:val="24"/>
        </w:rPr>
      </w:pPr>
      <w:r w:rsidRPr="00965DB3">
        <w:rPr>
          <w:rFonts w:ascii="Times New Roman" w:hAnsi="Times New Roman" w:cs="Times New Roman"/>
          <w:sz w:val="24"/>
          <w:szCs w:val="24"/>
        </w:rPr>
        <w:t xml:space="preserve"> (для продвинутых групп).</w:t>
      </w:r>
    </w:p>
    <w:p w:rsidR="001555FD" w:rsidRPr="00965DB3" w:rsidRDefault="001555FD" w:rsidP="00B60A81">
      <w:pPr>
        <w:spacing w:after="0"/>
        <w:ind w:left="-993" w:firstLine="993"/>
        <w:jc w:val="both"/>
        <w:rPr>
          <w:rFonts w:ascii="Times New Roman" w:hAnsi="Times New Roman" w:cs="Times New Roman"/>
          <w:sz w:val="24"/>
          <w:szCs w:val="24"/>
        </w:rPr>
      </w:pPr>
      <w:r w:rsidRPr="00965DB3">
        <w:rPr>
          <w:rFonts w:ascii="Times New Roman" w:hAnsi="Times New Roman" w:cs="Times New Roman"/>
          <w:sz w:val="24"/>
          <w:szCs w:val="24"/>
        </w:rPr>
        <w:t>Ключевые знаки.</w:t>
      </w:r>
    </w:p>
    <w:p w:rsidR="001555FD" w:rsidRPr="00965DB3" w:rsidRDefault="001555FD" w:rsidP="00B60A81">
      <w:pPr>
        <w:spacing w:after="0"/>
        <w:ind w:left="-993" w:firstLine="993"/>
        <w:jc w:val="both"/>
        <w:rPr>
          <w:rFonts w:ascii="Times New Roman" w:hAnsi="Times New Roman" w:cs="Times New Roman"/>
          <w:sz w:val="24"/>
          <w:szCs w:val="24"/>
        </w:rPr>
      </w:pPr>
      <w:r w:rsidRPr="00965DB3">
        <w:rPr>
          <w:rFonts w:ascii="Times New Roman" w:hAnsi="Times New Roman" w:cs="Times New Roman"/>
          <w:sz w:val="24"/>
          <w:szCs w:val="24"/>
        </w:rPr>
        <w:t>Скрипичный и басовый ключи.</w:t>
      </w:r>
    </w:p>
    <w:p w:rsidR="001555FD" w:rsidRPr="00965DB3" w:rsidRDefault="001555FD" w:rsidP="00B60A81">
      <w:pPr>
        <w:spacing w:after="0"/>
        <w:ind w:left="-993" w:firstLine="993"/>
        <w:jc w:val="both"/>
        <w:rPr>
          <w:rFonts w:ascii="Times New Roman" w:hAnsi="Times New Roman" w:cs="Times New Roman"/>
          <w:sz w:val="24"/>
          <w:szCs w:val="24"/>
        </w:rPr>
      </w:pPr>
      <w:r w:rsidRPr="00965DB3">
        <w:rPr>
          <w:rFonts w:ascii="Times New Roman" w:hAnsi="Times New Roman" w:cs="Times New Roman"/>
          <w:sz w:val="24"/>
          <w:szCs w:val="24"/>
        </w:rPr>
        <w:t>Транспонирование.</w:t>
      </w:r>
    </w:p>
    <w:p w:rsidR="001555FD" w:rsidRPr="00965DB3" w:rsidRDefault="001555FD" w:rsidP="00B60A81">
      <w:pPr>
        <w:spacing w:after="0"/>
        <w:ind w:left="-993" w:firstLine="993"/>
        <w:jc w:val="both"/>
        <w:rPr>
          <w:rFonts w:ascii="Times New Roman" w:hAnsi="Times New Roman" w:cs="Times New Roman"/>
          <w:sz w:val="24"/>
          <w:szCs w:val="24"/>
        </w:rPr>
      </w:pPr>
      <w:r w:rsidRPr="00965DB3">
        <w:rPr>
          <w:rFonts w:ascii="Times New Roman" w:hAnsi="Times New Roman" w:cs="Times New Roman"/>
          <w:sz w:val="24"/>
          <w:szCs w:val="24"/>
        </w:rPr>
        <w:t>Темп.</w:t>
      </w:r>
    </w:p>
    <w:p w:rsidR="001555FD" w:rsidRPr="00965DB3" w:rsidRDefault="001555FD" w:rsidP="00B60A81">
      <w:pPr>
        <w:spacing w:after="0"/>
        <w:ind w:left="-993" w:firstLine="993"/>
        <w:jc w:val="both"/>
        <w:rPr>
          <w:rFonts w:ascii="Times New Roman" w:hAnsi="Times New Roman" w:cs="Times New Roman"/>
          <w:sz w:val="24"/>
          <w:szCs w:val="24"/>
        </w:rPr>
      </w:pPr>
      <w:r w:rsidRPr="00965DB3">
        <w:rPr>
          <w:rFonts w:ascii="Times New Roman" w:hAnsi="Times New Roman" w:cs="Times New Roman"/>
          <w:sz w:val="24"/>
          <w:szCs w:val="24"/>
        </w:rPr>
        <w:t>Размер (2/4, 3/4, для подвинутых групп - 4/4).</w:t>
      </w:r>
    </w:p>
    <w:p w:rsidR="001555FD" w:rsidRPr="00965DB3" w:rsidRDefault="001555FD" w:rsidP="00B60A81">
      <w:pPr>
        <w:spacing w:after="0"/>
        <w:ind w:left="-993" w:firstLine="993"/>
        <w:jc w:val="both"/>
        <w:rPr>
          <w:rFonts w:ascii="Times New Roman" w:hAnsi="Times New Roman" w:cs="Times New Roman"/>
          <w:sz w:val="24"/>
          <w:szCs w:val="24"/>
        </w:rPr>
      </w:pPr>
      <w:r w:rsidRPr="00965DB3">
        <w:rPr>
          <w:rFonts w:ascii="Times New Roman" w:hAnsi="Times New Roman" w:cs="Times New Roman"/>
          <w:sz w:val="24"/>
          <w:szCs w:val="24"/>
        </w:rPr>
        <w:t>Длительности – восьмые, четверти, половинная, целая.</w:t>
      </w:r>
    </w:p>
    <w:p w:rsidR="001555FD" w:rsidRPr="00965DB3" w:rsidRDefault="001555FD" w:rsidP="00B60A81">
      <w:pPr>
        <w:spacing w:after="0"/>
        <w:ind w:left="-993" w:firstLine="993"/>
        <w:jc w:val="both"/>
        <w:rPr>
          <w:rFonts w:ascii="Times New Roman" w:hAnsi="Times New Roman" w:cs="Times New Roman"/>
          <w:sz w:val="24"/>
          <w:szCs w:val="24"/>
        </w:rPr>
      </w:pPr>
      <w:r w:rsidRPr="00965DB3">
        <w:rPr>
          <w:rFonts w:ascii="Times New Roman" w:hAnsi="Times New Roman" w:cs="Times New Roman"/>
          <w:sz w:val="24"/>
          <w:szCs w:val="24"/>
        </w:rPr>
        <w:t>Ритм.</w:t>
      </w:r>
    </w:p>
    <w:p w:rsidR="001555FD" w:rsidRPr="00965DB3" w:rsidRDefault="001555FD" w:rsidP="00B60A81">
      <w:pPr>
        <w:spacing w:after="0"/>
        <w:ind w:left="-993" w:firstLine="993"/>
        <w:jc w:val="both"/>
        <w:rPr>
          <w:rFonts w:ascii="Times New Roman" w:hAnsi="Times New Roman" w:cs="Times New Roman"/>
          <w:sz w:val="24"/>
          <w:szCs w:val="24"/>
        </w:rPr>
      </w:pPr>
      <w:r w:rsidRPr="00965DB3">
        <w:rPr>
          <w:rFonts w:ascii="Times New Roman" w:hAnsi="Times New Roman" w:cs="Times New Roman"/>
          <w:sz w:val="24"/>
          <w:szCs w:val="24"/>
        </w:rPr>
        <w:t>Такт, тактовая черта.</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Сильная доля.</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Затакт.</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Пауза (восьмая, четвертная, для подвинутых групп – половинная, целая).</w:t>
      </w:r>
    </w:p>
    <w:p w:rsidR="001555FD" w:rsidRDefault="001555FD" w:rsidP="00B60A81">
      <w:pPr>
        <w:ind w:left="-993" w:firstLine="993"/>
        <w:jc w:val="center"/>
        <w:rPr>
          <w:rFonts w:ascii="Times New Roman" w:hAnsi="Times New Roman"/>
          <w:b/>
          <w:sz w:val="24"/>
          <w:szCs w:val="24"/>
        </w:rPr>
      </w:pPr>
      <w:r>
        <w:rPr>
          <w:rFonts w:ascii="Times New Roman" w:hAnsi="Times New Roman"/>
          <w:b/>
          <w:sz w:val="24"/>
          <w:szCs w:val="24"/>
        </w:rPr>
        <w:t>2 класс</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Параллельные тональности</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Натуральный, гармонический, мелодический вид минора.</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Тональности Си-бемоль мажор, ля минор, ми минор, си минор, ре минор, соль минор.</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Тетрахорд.</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Бекар.</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Интервалы (ч.1, м.2, б.2, м.3, б.3, ч.4, ч.5, ч.8).</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Мотив, фраза.</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Секвенция.</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Канон.</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lastRenderedPageBreak/>
        <w:t>Ритмические длительности: целая, четверть с точкой и восьмая, четыре шестнадцатых.</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Затакт восьмая и две восьмые</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Паузы (половинная, целая).</w:t>
      </w:r>
    </w:p>
    <w:p w:rsidR="001555FD" w:rsidRDefault="001555FD" w:rsidP="00B60A81">
      <w:pPr>
        <w:spacing w:after="0"/>
        <w:ind w:left="-993" w:firstLine="993"/>
        <w:jc w:val="center"/>
        <w:rPr>
          <w:rFonts w:ascii="Times New Roman" w:hAnsi="Times New Roman"/>
          <w:b/>
          <w:sz w:val="24"/>
          <w:szCs w:val="24"/>
        </w:rPr>
      </w:pPr>
      <w:r>
        <w:rPr>
          <w:rFonts w:ascii="Times New Roman" w:hAnsi="Times New Roman"/>
          <w:b/>
          <w:sz w:val="24"/>
          <w:szCs w:val="24"/>
        </w:rPr>
        <w:t>3 класс</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Мажорные и минорные тональности до трех знаков в ключе.</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Переменный лад.</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Обращение интервала.</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Интервалы м.6 и б.6.</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Главные трезвучия лада.</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Обращения трезвучия – секстаккорд, квартсекстаккорд.</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Тоническое трезвучие с обращениями.</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Ритмические группы восьмая и две шестнадцатых, восьмая и четверть в размерах 2/4, 3/4, 4/4.</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Размер 3/8.</w:t>
      </w:r>
    </w:p>
    <w:p w:rsidR="001555FD" w:rsidRDefault="001555FD" w:rsidP="00B60A81">
      <w:pPr>
        <w:ind w:left="-993" w:firstLine="993"/>
        <w:jc w:val="center"/>
        <w:rPr>
          <w:rFonts w:ascii="Times New Roman" w:hAnsi="Times New Roman"/>
          <w:b/>
          <w:sz w:val="24"/>
          <w:szCs w:val="24"/>
        </w:rPr>
      </w:pPr>
      <w:r>
        <w:rPr>
          <w:rFonts w:ascii="Times New Roman" w:hAnsi="Times New Roman"/>
          <w:b/>
          <w:sz w:val="24"/>
          <w:szCs w:val="24"/>
        </w:rPr>
        <w:t>4 класс</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Тональности до 4 знаков в ключе.</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Трезвучия главных ступеней - тоника, субдоминанта, доминанта.</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Септима.</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Доминантовый септаккорд.</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Тритон, увеличенная кварта, уменьшенная квинта.</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Пунктирный ритм.</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Синкопа.</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Триоль.</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Размер 6/8.</w:t>
      </w:r>
    </w:p>
    <w:p w:rsidR="001555FD" w:rsidRDefault="001555FD" w:rsidP="00B60A81">
      <w:pPr>
        <w:ind w:left="-993" w:firstLine="993"/>
        <w:jc w:val="center"/>
        <w:rPr>
          <w:rFonts w:ascii="Times New Roman" w:hAnsi="Times New Roman"/>
          <w:b/>
          <w:sz w:val="24"/>
          <w:szCs w:val="24"/>
        </w:rPr>
      </w:pPr>
      <w:r>
        <w:rPr>
          <w:rFonts w:ascii="Times New Roman" w:hAnsi="Times New Roman"/>
          <w:b/>
          <w:sz w:val="24"/>
          <w:szCs w:val="24"/>
        </w:rPr>
        <w:t>5 класс</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Тональности до 5 знаков в ключе.</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Буквенные обозначения тональностей.</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Обращения и разрешения главных трезвучий.</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Построение от звука мажорных и минорных трезвучий, секстаккордов, квартсекстаккордов.</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Уменьшенное трезвучие в мажоре и гармоническом миноре.</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Ритм четверть с точкой и две шестнадцатых.</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Различные виды синкоп.</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Период, предложение, фраза, каденция.</w:t>
      </w:r>
    </w:p>
    <w:p w:rsidR="001555FD" w:rsidRDefault="001555FD" w:rsidP="00B60A81">
      <w:pPr>
        <w:spacing w:before="240"/>
        <w:ind w:left="-993" w:firstLine="993"/>
        <w:jc w:val="center"/>
        <w:rPr>
          <w:rFonts w:ascii="Times New Roman" w:hAnsi="Times New Roman"/>
          <w:b/>
          <w:sz w:val="24"/>
          <w:szCs w:val="24"/>
        </w:rPr>
      </w:pPr>
      <w:r>
        <w:rPr>
          <w:rFonts w:ascii="Times New Roman" w:hAnsi="Times New Roman"/>
          <w:b/>
          <w:sz w:val="24"/>
          <w:szCs w:val="24"/>
        </w:rPr>
        <w:t>6 класс</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Тональности до 6 знаков в ключе.</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Гармонический вид мажора.</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Энгармонизм.</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Квинтовый круг тональностей.</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Альтерация.</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Хроматизм.</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Отклонение.</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Модуляция.</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Тритоны в гармоническом мажоре и натуральном миноре.</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Диатонические интервалы в тональности и от звука.</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Обращения доминантового септаккорда в тональности.</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Уменьшенное трезвучие в гармоническом мажоре и натуральном миноре.</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lastRenderedPageBreak/>
        <w:t>Ритмические группы с шестнадцатыми в размерах 3/8, 6/8.</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Ритмические группы с залигованными нотами.</w:t>
      </w:r>
    </w:p>
    <w:p w:rsidR="001555FD" w:rsidRDefault="001555FD" w:rsidP="00B60A81">
      <w:pPr>
        <w:spacing w:before="240"/>
        <w:ind w:left="-993" w:firstLine="993"/>
        <w:jc w:val="center"/>
        <w:rPr>
          <w:rFonts w:ascii="Times New Roman" w:hAnsi="Times New Roman"/>
          <w:b/>
          <w:sz w:val="24"/>
          <w:szCs w:val="24"/>
        </w:rPr>
      </w:pPr>
      <w:r>
        <w:rPr>
          <w:rFonts w:ascii="Times New Roman" w:hAnsi="Times New Roman"/>
          <w:b/>
          <w:sz w:val="24"/>
          <w:szCs w:val="24"/>
        </w:rPr>
        <w:t>7 класс</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Тональности до 7 знаков в ключе.</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Характерные интервалы гармонического мажора и минора.</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Энгармонически равные интервалы.</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Малый вводный септаккорд.</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Уменьшенный вводный септаккорд.</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Диатонические лады.</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Пентатоника.</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Переменный размер.</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Тональности 1 степени родства.</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Модуляции в родственные тональности.</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Различные виды внутритактовых синкоп.</w:t>
      </w:r>
    </w:p>
    <w:p w:rsidR="000F5B87" w:rsidRPr="000F5B87" w:rsidRDefault="000F5B87" w:rsidP="00B60A81">
      <w:pPr>
        <w:spacing w:before="240" w:line="240" w:lineRule="auto"/>
        <w:ind w:left="-993" w:firstLine="993"/>
        <w:jc w:val="center"/>
        <w:rPr>
          <w:rFonts w:ascii="Times New Roman" w:hAnsi="Times New Roman" w:cs="Times New Roman"/>
          <w:b/>
        </w:rPr>
      </w:pPr>
      <w:r w:rsidRPr="000F5B87">
        <w:rPr>
          <w:rFonts w:ascii="Times New Roman" w:hAnsi="Times New Roman" w:cs="Times New Roman"/>
          <w:b/>
        </w:rPr>
        <w:t>Срок обучения 5 лет</w:t>
      </w:r>
    </w:p>
    <w:p w:rsidR="000F5B87" w:rsidRPr="000F5B87" w:rsidRDefault="000F5B87" w:rsidP="00B60A81">
      <w:pPr>
        <w:spacing w:line="240" w:lineRule="auto"/>
        <w:ind w:left="-993" w:firstLine="993"/>
        <w:jc w:val="center"/>
        <w:rPr>
          <w:rFonts w:ascii="Times New Roman" w:hAnsi="Times New Roman" w:cs="Times New Roman"/>
          <w:b/>
        </w:rPr>
      </w:pPr>
      <w:r w:rsidRPr="000F5B87">
        <w:rPr>
          <w:rFonts w:ascii="Times New Roman" w:hAnsi="Times New Roman" w:cs="Times New Roman"/>
          <w:b/>
        </w:rPr>
        <w:t>1 класс</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Понятие о высоких и низких звуках. Регистр.</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Октавы. Знакомство с клавиатурой фортепиано.</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Названия звуков.</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Нотный стан.</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Формирование навыков нотного письма.</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Звукоряд, гамма, ступени, вводные звуки, опевание.</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Цифровое обозначение ступеней.</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Устойчивость и неустойчивость.</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Тональность, тоника, тоническое трезвучие.</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Мажор и минор (сопоставление одноименных ладов).</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Аккорд.</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Тон, полутон.</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Строение мажорной гаммы.</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Скрипичный и басовый ключи.</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Диез, бемоль.</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Ключевые знаки.</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Тональности До, Соль, Ре, Фа, Си-бемоль мажор.</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Тональность ля минор – для подвинутых групп.</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Транспонирование.</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Темп.</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Размер. Размеры 2/4, 3/4, 4/4.</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Такт, тактовая черта, сильная доля.</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Длительности: четверть, две восьмые, половинная, половинная с точкой в простых ритмических группах.</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Паузы: целая, половинная, четвертная, восьмая.</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Затакт четверть, две восьмые.</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Фраза.</w:t>
      </w:r>
    </w:p>
    <w:p w:rsidR="000F5B87" w:rsidRPr="001E2002" w:rsidRDefault="000F5B87" w:rsidP="00B60A81">
      <w:pPr>
        <w:spacing w:after="0" w:line="240" w:lineRule="auto"/>
        <w:ind w:left="-993" w:firstLine="993"/>
        <w:jc w:val="center"/>
        <w:rPr>
          <w:rFonts w:ascii="Times New Roman" w:hAnsi="Times New Roman" w:cs="Times New Roman"/>
          <w:b/>
          <w:sz w:val="24"/>
          <w:szCs w:val="24"/>
        </w:rPr>
      </w:pPr>
      <w:r w:rsidRPr="001E2002">
        <w:rPr>
          <w:rFonts w:ascii="Times New Roman" w:hAnsi="Times New Roman" w:cs="Times New Roman"/>
          <w:b/>
          <w:sz w:val="24"/>
          <w:szCs w:val="24"/>
        </w:rPr>
        <w:t>2 класс</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Тональности до 2-х знаков в ключе.</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Параллельные тональности.</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Натуральный, гармонический, мелодический вид минора.</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Тетрахорд.</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Бекар.</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lastRenderedPageBreak/>
        <w:t>Переменный лад.</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Интервалы ч.1, м.2, б.2, м.3, б.3, ч.4, ч.5, м.6, б.6, ч.8 и их обращения.</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Обращение трезвучий.</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Тоническое трезвучие с обращениями</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Секвенция.</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Ритмическая группа четверть с точкой и восьмая.</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Ритмическая группа четыре шестнадцатых.</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Ритмические группы восьмая и две шестнадцатых, две шестнадцатых и восьмая (для подвинутых групп).</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Затакты четверть, две восьмые, одна восьмая.</w:t>
      </w:r>
    </w:p>
    <w:p w:rsidR="000F5B87" w:rsidRPr="001E2002" w:rsidRDefault="000F5B87" w:rsidP="00B60A81">
      <w:pPr>
        <w:spacing w:after="0" w:line="240" w:lineRule="auto"/>
        <w:ind w:left="-993" w:firstLine="993"/>
        <w:jc w:val="center"/>
        <w:rPr>
          <w:rFonts w:ascii="Times New Roman" w:hAnsi="Times New Roman" w:cs="Times New Roman"/>
          <w:b/>
          <w:sz w:val="24"/>
          <w:szCs w:val="24"/>
        </w:rPr>
      </w:pPr>
      <w:r w:rsidRPr="001E2002">
        <w:rPr>
          <w:rFonts w:ascii="Times New Roman" w:hAnsi="Times New Roman" w:cs="Times New Roman"/>
          <w:b/>
          <w:sz w:val="24"/>
          <w:szCs w:val="24"/>
        </w:rPr>
        <w:t>3 класс</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Тональности до 4 знаков в ключе.</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Главные трезвучия лада.</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Обращения трезвучий.</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Доминантовый септаккорд.</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Ритмические группы восьмая и две шестнадцатых, две шестнадцатых и восьмая.</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Пунктирный ритм.</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Размер 3/8.</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Интервалы м.7, б.7.</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Тритоны: ув.4 на IV ступени, ум.5 на VII (повышенной) ступени в мажоре и гармоническом миноре.</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Ув.2 в гармоническом миноре (для подвинутых групп).</w:t>
      </w:r>
    </w:p>
    <w:p w:rsidR="000F5B87" w:rsidRPr="001E2002" w:rsidRDefault="000F5B87" w:rsidP="00B60A81">
      <w:pPr>
        <w:spacing w:after="0" w:line="240" w:lineRule="auto"/>
        <w:ind w:left="-993" w:firstLine="993"/>
        <w:jc w:val="center"/>
        <w:rPr>
          <w:rFonts w:ascii="Times New Roman" w:hAnsi="Times New Roman" w:cs="Times New Roman"/>
          <w:b/>
          <w:sz w:val="24"/>
          <w:szCs w:val="24"/>
        </w:rPr>
      </w:pPr>
      <w:r w:rsidRPr="001E2002">
        <w:rPr>
          <w:rFonts w:ascii="Times New Roman" w:hAnsi="Times New Roman" w:cs="Times New Roman"/>
          <w:b/>
          <w:sz w:val="24"/>
          <w:szCs w:val="24"/>
        </w:rPr>
        <w:t>4 класс</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Тональности до 5 знаков в ключе.</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Трезвучия главных ступеней с обращениями.</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Уменьшенное трезвучие на VII ступени в мажоре и гармоническом миноре.</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Обращения доминантового септаккорда.</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Отклонение, модуляция.</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Ритмическая группа восьмая с точкой и две шестнадцатые.</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Синкопа.</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Триоль.</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Размер 6/8.</w:t>
      </w:r>
    </w:p>
    <w:p w:rsidR="000F5B87" w:rsidRPr="001E2002" w:rsidRDefault="000F5B87" w:rsidP="00B60A81">
      <w:pPr>
        <w:spacing w:after="0" w:line="240" w:lineRule="auto"/>
        <w:ind w:left="-993" w:firstLine="993"/>
        <w:jc w:val="center"/>
        <w:rPr>
          <w:rFonts w:ascii="Times New Roman" w:hAnsi="Times New Roman" w:cs="Times New Roman"/>
          <w:b/>
          <w:sz w:val="24"/>
          <w:szCs w:val="24"/>
        </w:rPr>
      </w:pPr>
      <w:r w:rsidRPr="001E2002">
        <w:rPr>
          <w:rFonts w:ascii="Times New Roman" w:hAnsi="Times New Roman" w:cs="Times New Roman"/>
          <w:b/>
          <w:sz w:val="24"/>
          <w:szCs w:val="24"/>
        </w:rPr>
        <w:t>5 класс</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Квинтовый круг тональностей.</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Тональности до 7 знаков в ключе.</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Буквенные обозначения звуков, тональностей.</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Гармонический мажор.</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Альтерация, хроматизм.</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Хроматические проходящие и вспомогательные звуки.</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Хроматическая гамма.</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Ум.5 на II и ув.4 на VI в гармоническом мажоре и натуральном миноре.</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Характерные интервалы ув.2, ум.7 (для подвинутых групп - ум. 4, ув.5) в гармоническом мажоре и миноре.</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Вводные септаккорды в натуральном и гармоническом мажоре, гармоническом миноре.</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Ритмические группы с залигованными нотами.</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Ритмические группы шестнадцатыми в размерах 3/8, 6/8.</w:t>
      </w:r>
    </w:p>
    <w:p w:rsidR="000F5B87" w:rsidRPr="001E2002" w:rsidRDefault="000F5B87" w:rsidP="00B60A81">
      <w:pPr>
        <w:spacing w:after="0" w:line="240" w:lineRule="auto"/>
        <w:ind w:left="-993" w:firstLine="993"/>
        <w:jc w:val="both"/>
        <w:rPr>
          <w:rFonts w:ascii="Times New Roman" w:hAnsi="Times New Roman" w:cs="Times New Roman"/>
          <w:sz w:val="24"/>
          <w:szCs w:val="24"/>
        </w:rPr>
      </w:pPr>
      <w:r w:rsidRPr="001E2002">
        <w:rPr>
          <w:rFonts w:ascii="Times New Roman" w:hAnsi="Times New Roman" w:cs="Times New Roman"/>
          <w:sz w:val="24"/>
          <w:szCs w:val="24"/>
        </w:rPr>
        <w:t>Переменный размер.</w:t>
      </w:r>
    </w:p>
    <w:p w:rsidR="001555FD" w:rsidRDefault="001555FD" w:rsidP="00B60A81">
      <w:pPr>
        <w:spacing w:before="240" w:after="240"/>
        <w:ind w:left="-993" w:firstLine="993"/>
        <w:jc w:val="center"/>
        <w:rPr>
          <w:rFonts w:ascii="Times New Roman" w:hAnsi="Times New Roman"/>
          <w:b/>
          <w:sz w:val="24"/>
          <w:szCs w:val="24"/>
        </w:rPr>
      </w:pPr>
      <w:r>
        <w:rPr>
          <w:rFonts w:ascii="Times New Roman" w:hAnsi="Times New Roman"/>
          <w:b/>
          <w:sz w:val="24"/>
          <w:szCs w:val="24"/>
        </w:rPr>
        <w:t>Формы работы на уроках сольфеджио</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 xml:space="preserve">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w:t>
      </w:r>
      <w:r>
        <w:rPr>
          <w:rFonts w:ascii="Times New Roman" w:hAnsi="Times New Roman"/>
          <w:sz w:val="24"/>
          <w:szCs w:val="24"/>
        </w:rPr>
        <w:lastRenderedPageBreak/>
        <w:t xml:space="preserve">пропорционально сочетать упражнения по развитию интонационных навыков и сольфеджированию, ритмические упражнения и слуховой анализ, различные виды музыкальных диктантов, задания на освоение теоретических понятий, творческие упражнения. </w:t>
      </w:r>
    </w:p>
    <w:p w:rsidR="001555FD" w:rsidRDefault="001555FD" w:rsidP="00B60A81">
      <w:pPr>
        <w:spacing w:after="0"/>
        <w:ind w:left="-993" w:firstLine="993"/>
        <w:jc w:val="both"/>
        <w:rPr>
          <w:rFonts w:ascii="Times New Roman" w:hAnsi="Times New Roman"/>
          <w:b/>
          <w:i/>
          <w:sz w:val="24"/>
          <w:szCs w:val="24"/>
        </w:rPr>
      </w:pPr>
      <w:r>
        <w:rPr>
          <w:rFonts w:ascii="Times New Roman" w:hAnsi="Times New Roman"/>
          <w:b/>
          <w:i/>
          <w:sz w:val="24"/>
          <w:szCs w:val="24"/>
        </w:rPr>
        <w:t>Интонационные упражнения</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Одной из задач учебного предмета сольфеджио является формирование</w:t>
      </w:r>
      <w:r>
        <w:rPr>
          <w:rFonts w:ascii="Times New Roman" w:hAnsi="Times New Roman"/>
          <w:b/>
          <w:i/>
          <w:sz w:val="24"/>
          <w:szCs w:val="24"/>
        </w:rPr>
        <w:t xml:space="preserve"> </w:t>
      </w:r>
      <w:r>
        <w:rPr>
          <w:rFonts w:ascii="Times New Roman" w:hAnsi="Times New Roman"/>
          <w:sz w:val="24"/>
          <w:szCs w:val="24"/>
        </w:rPr>
        <w:t>навыка чистого интонирования. Интонационные упражнения включают в</w:t>
      </w:r>
      <w:r>
        <w:rPr>
          <w:rFonts w:ascii="Times New Roman" w:hAnsi="Times New Roman"/>
          <w:b/>
          <w:i/>
          <w:sz w:val="24"/>
          <w:szCs w:val="24"/>
        </w:rPr>
        <w:t xml:space="preserve"> </w:t>
      </w:r>
      <w:r>
        <w:rPr>
          <w:rFonts w:ascii="Times New Roman" w:hAnsi="Times New Roman"/>
          <w:sz w:val="24"/>
          <w:szCs w:val="24"/>
        </w:rPr>
        <w:t>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Интонационные упражнения могут быть многоголосными. Рекомендуется пропевание интервалов, аккордов и их последовательностей в гармоническом (двухголосном, трехголосном) звучании.</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w:t>
      </w:r>
    </w:p>
    <w:p w:rsidR="001555FD" w:rsidRDefault="001555FD" w:rsidP="00B60A81">
      <w:pPr>
        <w:spacing w:after="0"/>
        <w:ind w:left="-993" w:firstLine="993"/>
        <w:jc w:val="both"/>
        <w:rPr>
          <w:rFonts w:ascii="Times New Roman" w:hAnsi="Times New Roman"/>
          <w:b/>
          <w:i/>
          <w:sz w:val="24"/>
          <w:szCs w:val="24"/>
        </w:rPr>
      </w:pPr>
      <w:r>
        <w:rPr>
          <w:rFonts w:ascii="Times New Roman" w:hAnsi="Times New Roman"/>
          <w:b/>
          <w:i/>
          <w:sz w:val="24"/>
          <w:szCs w:val="24"/>
        </w:rPr>
        <w:t>Сольфеджирование и чтение с листа</w:t>
      </w:r>
    </w:p>
    <w:p w:rsidR="001555FD" w:rsidRDefault="001555FD" w:rsidP="00B60A81">
      <w:pPr>
        <w:spacing w:after="0"/>
        <w:ind w:left="-993" w:firstLine="993"/>
        <w:jc w:val="both"/>
        <w:rPr>
          <w:rFonts w:ascii="Times New Roman" w:hAnsi="Times New Roman"/>
          <w:b/>
          <w:i/>
          <w:sz w:val="24"/>
          <w:szCs w:val="24"/>
        </w:rPr>
      </w:pPr>
      <w:r>
        <w:rPr>
          <w:rFonts w:ascii="Times New Roman" w:hAnsi="Times New Roman"/>
          <w:sz w:val="24"/>
          <w:szCs w:val="24"/>
        </w:rPr>
        <w:t>Сольфеджирование способствует выработке правильных певческих</w:t>
      </w:r>
      <w:r>
        <w:rPr>
          <w:rFonts w:ascii="Times New Roman" w:hAnsi="Times New Roman"/>
          <w:b/>
          <w:i/>
          <w:sz w:val="24"/>
          <w:szCs w:val="24"/>
        </w:rPr>
        <w:t xml:space="preserve"> </w:t>
      </w:r>
      <w:r>
        <w:rPr>
          <w:rFonts w:ascii="Times New Roman" w:hAnsi="Times New Roman"/>
          <w:sz w:val="24"/>
          <w:szCs w:val="24"/>
        </w:rPr>
        <w:t>навыков, интонационной точности, формированию дирижерского жеста,</w:t>
      </w:r>
      <w:r>
        <w:rPr>
          <w:rFonts w:ascii="Times New Roman" w:hAnsi="Times New Roman"/>
          <w:b/>
          <w:i/>
          <w:sz w:val="24"/>
          <w:szCs w:val="24"/>
        </w:rPr>
        <w:t xml:space="preserve"> </w:t>
      </w:r>
      <w:r>
        <w:rPr>
          <w:rFonts w:ascii="Times New Roman" w:hAnsi="Times New Roman"/>
          <w:sz w:val="24"/>
          <w:szCs w:val="24"/>
        </w:rPr>
        <w:t>развитию чувства ритма, воспитанию сознательного отношения к</w:t>
      </w:r>
      <w:r>
        <w:rPr>
          <w:rFonts w:ascii="Times New Roman" w:hAnsi="Times New Roman"/>
          <w:b/>
          <w:i/>
          <w:sz w:val="24"/>
          <w:szCs w:val="24"/>
        </w:rPr>
        <w:t xml:space="preserve"> </w:t>
      </w:r>
      <w:r>
        <w:rPr>
          <w:rFonts w:ascii="Times New Roman" w:hAnsi="Times New Roman"/>
          <w:sz w:val="24"/>
          <w:szCs w:val="24"/>
        </w:rPr>
        <w:t>музыкальному тексту.</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С первых уроков необходимо следить за правильным</w:t>
      </w:r>
      <w:r>
        <w:rPr>
          <w:rFonts w:ascii="Times New Roman" w:hAnsi="Times New Roman"/>
          <w:b/>
          <w:i/>
          <w:sz w:val="24"/>
          <w:szCs w:val="24"/>
        </w:rPr>
        <w:t xml:space="preserve"> </w:t>
      </w:r>
      <w:r>
        <w:rPr>
          <w:rFonts w:ascii="Times New Roman" w:hAnsi="Times New Roman"/>
          <w:sz w:val="24"/>
          <w:szCs w:val="24"/>
        </w:rPr>
        <w:t>звукоизвлечением,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Сольфеджирование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lastRenderedPageBreak/>
        <w:t>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имитационным двухголосием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двухголосии также необходимо приучать учеников к дирижированию, в том числе и при исполнении одного из голосов на фортепиано.</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В старших классах одним из видов сольфеджирования являетс исполнение песен, романсов с собственным аккомпанементом на фортепиан по нотам. Этот вид задания должен учитывать степень владения ученико фортепиано, технические и координационные трудности не должн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сольфеджирование, слуховой анализ.</w:t>
      </w:r>
    </w:p>
    <w:p w:rsidR="001555FD" w:rsidRDefault="001555FD" w:rsidP="00B60A81">
      <w:pPr>
        <w:spacing w:after="0"/>
        <w:ind w:left="-993" w:firstLine="993"/>
        <w:jc w:val="both"/>
        <w:rPr>
          <w:rFonts w:ascii="Times New Roman" w:hAnsi="Times New Roman"/>
          <w:b/>
          <w:i/>
          <w:sz w:val="24"/>
          <w:szCs w:val="24"/>
        </w:rPr>
      </w:pPr>
    </w:p>
    <w:p w:rsidR="001555FD" w:rsidRDefault="001555FD" w:rsidP="00B60A81">
      <w:pPr>
        <w:spacing w:after="0"/>
        <w:ind w:left="-993" w:firstLine="993"/>
        <w:jc w:val="both"/>
        <w:rPr>
          <w:rFonts w:ascii="Times New Roman" w:hAnsi="Times New Roman"/>
          <w:b/>
          <w:i/>
          <w:sz w:val="24"/>
          <w:szCs w:val="24"/>
        </w:rPr>
      </w:pPr>
    </w:p>
    <w:p w:rsidR="001555FD" w:rsidRDefault="001555FD" w:rsidP="00B60A81">
      <w:pPr>
        <w:spacing w:after="0"/>
        <w:ind w:left="-993" w:firstLine="993"/>
        <w:jc w:val="both"/>
        <w:rPr>
          <w:rFonts w:ascii="Times New Roman" w:hAnsi="Times New Roman"/>
          <w:b/>
          <w:i/>
          <w:sz w:val="24"/>
          <w:szCs w:val="24"/>
        </w:rPr>
      </w:pPr>
      <w:r>
        <w:rPr>
          <w:rFonts w:ascii="Times New Roman" w:hAnsi="Times New Roman"/>
          <w:b/>
          <w:i/>
          <w:sz w:val="24"/>
          <w:szCs w:val="24"/>
        </w:rPr>
        <w:t>Ритмические упражнения</w:t>
      </w:r>
    </w:p>
    <w:p w:rsidR="001555FD" w:rsidRDefault="001555FD" w:rsidP="00B60A81">
      <w:pPr>
        <w:spacing w:after="0"/>
        <w:ind w:left="-993" w:firstLine="993"/>
        <w:jc w:val="both"/>
        <w:rPr>
          <w:rFonts w:ascii="Times New Roman" w:hAnsi="Times New Roman"/>
          <w:b/>
          <w:i/>
          <w:sz w:val="24"/>
          <w:szCs w:val="24"/>
        </w:rPr>
      </w:pPr>
      <w:r>
        <w:rPr>
          <w:rFonts w:ascii="Times New Roman" w:hAnsi="Times New Roman"/>
          <w:sz w:val="24"/>
          <w:szCs w:val="24"/>
        </w:rPr>
        <w:t>Ритмические упражнения необходимы для развития чувства</w:t>
      </w:r>
      <w:r>
        <w:rPr>
          <w:rFonts w:ascii="Times New Roman" w:hAnsi="Times New Roman"/>
          <w:b/>
          <w:i/>
          <w:sz w:val="24"/>
          <w:szCs w:val="24"/>
        </w:rPr>
        <w:t xml:space="preserve"> </w:t>
      </w:r>
      <w:r>
        <w:rPr>
          <w:rFonts w:ascii="Times New Roman" w:hAnsi="Times New Roman"/>
          <w:sz w:val="24"/>
          <w:szCs w:val="24"/>
        </w:rPr>
        <w:t>метроритма – важной составляющей комплекса музыкальных способностей.</w:t>
      </w:r>
      <w:r>
        <w:rPr>
          <w:rFonts w:ascii="Times New Roman" w:hAnsi="Times New Roman"/>
          <w:b/>
          <w:i/>
          <w:sz w:val="24"/>
          <w:szCs w:val="24"/>
        </w:rPr>
        <w:t xml:space="preserve"> </w:t>
      </w:r>
      <w:r>
        <w:rPr>
          <w:rFonts w:ascii="Times New Roman" w:hAnsi="Times New Roman"/>
          <w:sz w:val="24"/>
          <w:szCs w:val="24"/>
        </w:rPr>
        <w:t>На начальном этапе обучения следует опираться на то, что у детей</w:t>
      </w:r>
      <w:r>
        <w:rPr>
          <w:rFonts w:ascii="Times New Roman" w:hAnsi="Times New Roman"/>
          <w:b/>
          <w:i/>
          <w:sz w:val="24"/>
          <w:szCs w:val="24"/>
        </w:rPr>
        <w:t xml:space="preserve"> </w:t>
      </w:r>
      <w:r>
        <w:rPr>
          <w:rFonts w:ascii="Times New Roman" w:hAnsi="Times New Roman"/>
          <w:sz w:val="24"/>
          <w:szCs w:val="24"/>
        </w:rPr>
        <w:t>восприятие ритма связано с двигательной реакцией, будь то ходьба,</w:t>
      </w:r>
      <w:r>
        <w:rPr>
          <w:rFonts w:ascii="Times New Roman" w:hAnsi="Times New Roman"/>
          <w:b/>
          <w:i/>
          <w:sz w:val="24"/>
          <w:szCs w:val="24"/>
        </w:rPr>
        <w:t xml:space="preserve"> </w:t>
      </w:r>
      <w:r>
        <w:rPr>
          <w:rFonts w:ascii="Times New Roman" w:hAnsi="Times New Roman"/>
          <w:sz w:val="24"/>
          <w:szCs w:val="24"/>
        </w:rPr>
        <w:t>танцевальные движения, бег, хлопки. Поэтому целесообразно на уроках</w:t>
      </w:r>
      <w:r>
        <w:rPr>
          <w:rFonts w:ascii="Times New Roman" w:hAnsi="Times New Roman"/>
          <w:b/>
          <w:i/>
          <w:sz w:val="24"/>
          <w:szCs w:val="24"/>
        </w:rPr>
        <w:t xml:space="preserve"> </w:t>
      </w:r>
      <w:r>
        <w:rPr>
          <w:rFonts w:ascii="Times New Roman" w:hAnsi="Times New Roman"/>
          <w:sz w:val="24"/>
          <w:szCs w:val="24"/>
        </w:rPr>
        <w:t>сольфеджио на начальном этапе уделять большое внимание различным</w:t>
      </w:r>
      <w:r>
        <w:rPr>
          <w:rFonts w:ascii="Times New Roman" w:hAnsi="Times New Roman"/>
          <w:b/>
          <w:i/>
          <w:sz w:val="24"/>
          <w:szCs w:val="24"/>
        </w:rPr>
        <w:t xml:space="preserve"> </w:t>
      </w:r>
      <w:r>
        <w:rPr>
          <w:rFonts w:ascii="Times New Roman" w:hAnsi="Times New Roman"/>
          <w:sz w:val="24"/>
          <w:szCs w:val="24"/>
        </w:rPr>
        <w:t>двигательным упражнениям и детскому оркестру из ударных инструментов,</w:t>
      </w:r>
      <w:r>
        <w:rPr>
          <w:rFonts w:ascii="Times New Roman" w:hAnsi="Times New Roman"/>
          <w:b/>
          <w:i/>
          <w:sz w:val="24"/>
          <w:szCs w:val="24"/>
        </w:rPr>
        <w:t xml:space="preserve"> </w:t>
      </w:r>
      <w:r>
        <w:rPr>
          <w:rFonts w:ascii="Times New Roman" w:hAnsi="Times New Roman"/>
          <w:sz w:val="24"/>
          <w:szCs w:val="24"/>
        </w:rPr>
        <w:t>даже при наличии в программе таких предметов как ритмика и оркестр</w:t>
      </w:r>
      <w:r>
        <w:rPr>
          <w:rFonts w:ascii="Times New Roman" w:hAnsi="Times New Roman"/>
          <w:b/>
          <w:i/>
          <w:sz w:val="24"/>
          <w:szCs w:val="24"/>
        </w:rPr>
        <w:t xml:space="preserve"> </w:t>
      </w:r>
      <w:r>
        <w:rPr>
          <w:rFonts w:ascii="Times New Roman" w:hAnsi="Times New Roman"/>
          <w:sz w:val="24"/>
          <w:szCs w:val="24"/>
        </w:rPr>
        <w:t>(оркестр К. Орфа, коллективное инструментальное музицирование и т.д.).</w:t>
      </w:r>
      <w:r>
        <w:rPr>
          <w:rFonts w:ascii="Times New Roman" w:hAnsi="Times New Roman"/>
          <w:b/>
          <w:i/>
          <w:sz w:val="24"/>
          <w:szCs w:val="24"/>
        </w:rPr>
        <w:t xml:space="preserve"> </w:t>
      </w:r>
      <w:r>
        <w:rPr>
          <w:rFonts w:ascii="Times New Roman" w:hAnsi="Times New Roman"/>
          <w:sz w:val="24"/>
          <w:szCs w:val="24"/>
        </w:rPr>
        <w:t>Можно рекомендовать самые разнообразные ритмические упражнения:</w:t>
      </w:r>
    </w:p>
    <w:p w:rsidR="001555FD" w:rsidRDefault="001555FD" w:rsidP="00B60A81">
      <w:pPr>
        <w:numPr>
          <w:ilvl w:val="0"/>
          <w:numId w:val="9"/>
        </w:numPr>
        <w:tabs>
          <w:tab w:val="left" w:pos="709"/>
        </w:tabs>
        <w:spacing w:after="0"/>
        <w:ind w:left="-993" w:firstLine="993"/>
        <w:jc w:val="both"/>
        <w:rPr>
          <w:rFonts w:ascii="Times New Roman" w:hAnsi="Times New Roman"/>
          <w:b/>
          <w:i/>
          <w:sz w:val="24"/>
          <w:szCs w:val="24"/>
        </w:rPr>
      </w:pPr>
      <w:r>
        <w:rPr>
          <w:rFonts w:ascii="Times New Roman" w:hAnsi="Times New Roman"/>
          <w:sz w:val="24"/>
          <w:szCs w:val="24"/>
        </w:rPr>
        <w:t>простукивание ритмического рисунка знакомой песни, мелодии</w:t>
      </w:r>
      <w:r>
        <w:rPr>
          <w:rFonts w:ascii="Times New Roman" w:hAnsi="Times New Roman"/>
          <w:b/>
          <w:i/>
          <w:sz w:val="24"/>
          <w:szCs w:val="24"/>
        </w:rPr>
        <w:t xml:space="preserve"> </w:t>
      </w:r>
      <w:r>
        <w:rPr>
          <w:rFonts w:ascii="Times New Roman" w:hAnsi="Times New Roman"/>
          <w:sz w:val="24"/>
          <w:szCs w:val="24"/>
        </w:rPr>
        <w:t>(карандашом, хлопками, на ударных инструментах);</w:t>
      </w:r>
    </w:p>
    <w:p w:rsidR="001555FD" w:rsidRDefault="001555FD" w:rsidP="00B60A81">
      <w:pPr>
        <w:numPr>
          <w:ilvl w:val="0"/>
          <w:numId w:val="9"/>
        </w:numPr>
        <w:tabs>
          <w:tab w:val="left" w:pos="709"/>
        </w:tabs>
        <w:spacing w:after="0"/>
        <w:ind w:left="-993" w:firstLine="993"/>
        <w:jc w:val="both"/>
        <w:rPr>
          <w:rFonts w:ascii="Times New Roman" w:hAnsi="Times New Roman"/>
          <w:b/>
          <w:i/>
          <w:sz w:val="24"/>
          <w:szCs w:val="24"/>
        </w:rPr>
      </w:pPr>
      <w:r>
        <w:rPr>
          <w:rFonts w:ascii="Times New Roman" w:hAnsi="Times New Roman"/>
          <w:sz w:val="24"/>
          <w:szCs w:val="24"/>
        </w:rPr>
        <w:t>повторение ритмического рисунка, исполненного педагогом;</w:t>
      </w:r>
    </w:p>
    <w:p w:rsidR="001555FD" w:rsidRDefault="001555FD" w:rsidP="00B60A81">
      <w:pPr>
        <w:numPr>
          <w:ilvl w:val="0"/>
          <w:numId w:val="9"/>
        </w:numPr>
        <w:tabs>
          <w:tab w:val="left" w:pos="709"/>
        </w:tabs>
        <w:spacing w:after="0"/>
        <w:ind w:left="-993" w:firstLine="993"/>
        <w:jc w:val="both"/>
        <w:rPr>
          <w:rFonts w:ascii="Times New Roman" w:hAnsi="Times New Roman"/>
          <w:b/>
          <w:i/>
          <w:sz w:val="24"/>
          <w:szCs w:val="24"/>
        </w:rPr>
      </w:pPr>
      <w:r>
        <w:rPr>
          <w:rFonts w:ascii="Times New Roman" w:hAnsi="Times New Roman"/>
          <w:sz w:val="24"/>
          <w:szCs w:val="24"/>
        </w:rPr>
        <w:t>простукивание ритмического рисунка по нотной записи, на</w:t>
      </w:r>
      <w:r>
        <w:rPr>
          <w:rFonts w:ascii="Times New Roman" w:hAnsi="Times New Roman"/>
          <w:b/>
          <w:i/>
          <w:sz w:val="24"/>
          <w:szCs w:val="24"/>
        </w:rPr>
        <w:t xml:space="preserve"> </w:t>
      </w:r>
      <w:r>
        <w:rPr>
          <w:rFonts w:ascii="Times New Roman" w:hAnsi="Times New Roman"/>
          <w:sz w:val="24"/>
          <w:szCs w:val="24"/>
        </w:rPr>
        <w:t>карточках;</w:t>
      </w:r>
    </w:p>
    <w:p w:rsidR="001555FD" w:rsidRDefault="001555FD" w:rsidP="00B60A81">
      <w:pPr>
        <w:numPr>
          <w:ilvl w:val="0"/>
          <w:numId w:val="9"/>
        </w:numPr>
        <w:tabs>
          <w:tab w:val="left" w:pos="709"/>
        </w:tabs>
        <w:spacing w:after="0"/>
        <w:ind w:left="-993" w:firstLine="993"/>
        <w:jc w:val="both"/>
        <w:rPr>
          <w:rFonts w:ascii="Times New Roman" w:hAnsi="Times New Roman"/>
          <w:b/>
          <w:i/>
          <w:sz w:val="24"/>
          <w:szCs w:val="24"/>
        </w:rPr>
      </w:pPr>
      <w:r>
        <w:rPr>
          <w:rFonts w:ascii="Times New Roman" w:hAnsi="Times New Roman"/>
          <w:sz w:val="24"/>
          <w:szCs w:val="24"/>
        </w:rPr>
        <w:t>проговаривание ритмического рисунка с помощью закрепленных за</w:t>
      </w:r>
      <w:r>
        <w:rPr>
          <w:rFonts w:ascii="Times New Roman" w:hAnsi="Times New Roman"/>
          <w:b/>
          <w:i/>
          <w:sz w:val="24"/>
          <w:szCs w:val="24"/>
        </w:rPr>
        <w:t xml:space="preserve"> </w:t>
      </w:r>
      <w:r>
        <w:rPr>
          <w:rFonts w:ascii="Times New Roman" w:hAnsi="Times New Roman"/>
          <w:sz w:val="24"/>
          <w:szCs w:val="24"/>
        </w:rPr>
        <w:t>длительностями определенных слогов;</w:t>
      </w:r>
    </w:p>
    <w:p w:rsidR="001555FD" w:rsidRDefault="001555FD" w:rsidP="00B60A81">
      <w:pPr>
        <w:numPr>
          <w:ilvl w:val="0"/>
          <w:numId w:val="9"/>
        </w:numPr>
        <w:tabs>
          <w:tab w:val="left" w:pos="709"/>
        </w:tabs>
        <w:spacing w:after="0"/>
        <w:ind w:left="-993" w:firstLine="993"/>
        <w:jc w:val="both"/>
        <w:rPr>
          <w:rFonts w:ascii="Times New Roman" w:hAnsi="Times New Roman"/>
          <w:b/>
          <w:i/>
          <w:sz w:val="24"/>
          <w:szCs w:val="24"/>
        </w:rPr>
      </w:pPr>
      <w:r>
        <w:rPr>
          <w:rFonts w:ascii="Times New Roman" w:hAnsi="Times New Roman"/>
          <w:sz w:val="24"/>
          <w:szCs w:val="24"/>
        </w:rPr>
        <w:t>исполнение ритмического остинато к песне, пьесе;</w:t>
      </w:r>
    </w:p>
    <w:p w:rsidR="001555FD" w:rsidRDefault="001555FD" w:rsidP="00B60A81">
      <w:pPr>
        <w:numPr>
          <w:ilvl w:val="0"/>
          <w:numId w:val="9"/>
        </w:numPr>
        <w:tabs>
          <w:tab w:val="left" w:pos="709"/>
        </w:tabs>
        <w:spacing w:after="0"/>
        <w:ind w:left="-993" w:firstLine="993"/>
        <w:jc w:val="both"/>
        <w:rPr>
          <w:rFonts w:ascii="Times New Roman" w:hAnsi="Times New Roman"/>
          <w:b/>
          <w:i/>
          <w:sz w:val="24"/>
          <w:szCs w:val="24"/>
        </w:rPr>
      </w:pPr>
      <w:r>
        <w:rPr>
          <w:rFonts w:ascii="Times New Roman" w:hAnsi="Times New Roman"/>
          <w:sz w:val="24"/>
          <w:szCs w:val="24"/>
        </w:rPr>
        <w:t>ритмический аккомпанемент к мелодии, песне, пьесе;</w:t>
      </w:r>
    </w:p>
    <w:p w:rsidR="001555FD" w:rsidRDefault="001555FD" w:rsidP="00B60A81">
      <w:pPr>
        <w:numPr>
          <w:ilvl w:val="0"/>
          <w:numId w:val="9"/>
        </w:numPr>
        <w:tabs>
          <w:tab w:val="left" w:pos="709"/>
        </w:tabs>
        <w:spacing w:after="0"/>
        <w:ind w:left="-993" w:firstLine="993"/>
        <w:jc w:val="both"/>
        <w:rPr>
          <w:rFonts w:ascii="Times New Roman" w:hAnsi="Times New Roman"/>
          <w:b/>
          <w:i/>
          <w:sz w:val="24"/>
          <w:szCs w:val="24"/>
        </w:rPr>
      </w:pPr>
      <w:r>
        <w:rPr>
          <w:rFonts w:ascii="Times New Roman" w:hAnsi="Times New Roman"/>
          <w:sz w:val="24"/>
          <w:szCs w:val="24"/>
        </w:rPr>
        <w:t>ритмическая партитура, двух- и трехголосная;</w:t>
      </w:r>
    </w:p>
    <w:p w:rsidR="001555FD" w:rsidRDefault="001555FD" w:rsidP="00B60A81">
      <w:pPr>
        <w:numPr>
          <w:ilvl w:val="0"/>
          <w:numId w:val="9"/>
        </w:numPr>
        <w:tabs>
          <w:tab w:val="left" w:pos="709"/>
        </w:tabs>
        <w:spacing w:after="0"/>
        <w:ind w:left="-993" w:firstLine="993"/>
        <w:jc w:val="both"/>
        <w:rPr>
          <w:rFonts w:ascii="Times New Roman" w:hAnsi="Times New Roman"/>
          <w:b/>
          <w:i/>
          <w:sz w:val="24"/>
          <w:szCs w:val="24"/>
        </w:rPr>
      </w:pPr>
      <w:r>
        <w:rPr>
          <w:rFonts w:ascii="Times New Roman" w:hAnsi="Times New Roman"/>
          <w:sz w:val="24"/>
          <w:szCs w:val="24"/>
        </w:rPr>
        <w:t>ритмические каноны (с текстом, на слоги);</w:t>
      </w:r>
    </w:p>
    <w:p w:rsidR="001555FD" w:rsidRDefault="001555FD" w:rsidP="00B60A81">
      <w:pPr>
        <w:numPr>
          <w:ilvl w:val="0"/>
          <w:numId w:val="9"/>
        </w:numPr>
        <w:tabs>
          <w:tab w:val="left" w:pos="709"/>
        </w:tabs>
        <w:spacing w:after="0"/>
        <w:ind w:left="-993" w:firstLine="993"/>
        <w:jc w:val="both"/>
        <w:rPr>
          <w:rFonts w:ascii="Times New Roman" w:hAnsi="Times New Roman"/>
          <w:b/>
          <w:i/>
          <w:sz w:val="24"/>
          <w:szCs w:val="24"/>
        </w:rPr>
      </w:pPr>
      <w:r>
        <w:rPr>
          <w:rFonts w:ascii="Times New Roman" w:hAnsi="Times New Roman"/>
          <w:sz w:val="24"/>
          <w:szCs w:val="24"/>
        </w:rPr>
        <w:t>ритмический диктант (запись ритмического рисунка мелодии или</w:t>
      </w:r>
      <w:r>
        <w:rPr>
          <w:rFonts w:ascii="Times New Roman" w:hAnsi="Times New Roman"/>
          <w:b/>
          <w:i/>
          <w:sz w:val="24"/>
          <w:szCs w:val="24"/>
        </w:rPr>
        <w:t xml:space="preserve"> </w:t>
      </w:r>
      <w:r>
        <w:rPr>
          <w:rFonts w:ascii="Times New Roman" w:hAnsi="Times New Roman"/>
          <w:sz w:val="24"/>
          <w:szCs w:val="24"/>
        </w:rPr>
        <w:t>ритмического рисунка, исполненного на ударном инструменте, хлопками,</w:t>
      </w:r>
      <w:r>
        <w:rPr>
          <w:rFonts w:ascii="Times New Roman" w:hAnsi="Times New Roman"/>
          <w:b/>
          <w:i/>
          <w:sz w:val="24"/>
          <w:szCs w:val="24"/>
        </w:rPr>
        <w:t xml:space="preserve"> </w:t>
      </w:r>
      <w:r>
        <w:rPr>
          <w:rFonts w:ascii="Times New Roman" w:hAnsi="Times New Roman"/>
          <w:sz w:val="24"/>
          <w:szCs w:val="24"/>
        </w:rPr>
        <w:t>карандашом).</w:t>
      </w:r>
    </w:p>
    <w:p w:rsidR="001555FD" w:rsidRDefault="001555FD" w:rsidP="00B60A81">
      <w:pPr>
        <w:spacing w:after="0"/>
        <w:ind w:left="-993" w:firstLine="993"/>
        <w:jc w:val="both"/>
        <w:rPr>
          <w:rFonts w:ascii="Times New Roman" w:hAnsi="Times New Roman"/>
          <w:b/>
          <w:i/>
          <w:sz w:val="24"/>
          <w:szCs w:val="24"/>
        </w:rPr>
      </w:pPr>
      <w:r>
        <w:rPr>
          <w:rFonts w:ascii="Times New Roman" w:hAnsi="Times New Roman"/>
          <w:sz w:val="24"/>
          <w:szCs w:val="24"/>
        </w:rPr>
        <w:t>Каждая новая ритмическая фигура должна быть, прежде всего,</w:t>
      </w:r>
      <w:r>
        <w:rPr>
          <w:rFonts w:ascii="Times New Roman" w:hAnsi="Times New Roman"/>
          <w:b/>
          <w:i/>
          <w:sz w:val="24"/>
          <w:szCs w:val="24"/>
        </w:rPr>
        <w:t xml:space="preserve"> </w:t>
      </w:r>
      <w:r>
        <w:rPr>
          <w:rFonts w:ascii="Times New Roman" w:hAnsi="Times New Roman"/>
          <w:sz w:val="24"/>
          <w:szCs w:val="24"/>
        </w:rPr>
        <w:t>воспринята эмоционально и практически проработана в ритмических</w:t>
      </w:r>
      <w:r>
        <w:rPr>
          <w:rFonts w:ascii="Times New Roman" w:hAnsi="Times New Roman"/>
          <w:b/>
          <w:i/>
          <w:sz w:val="24"/>
          <w:szCs w:val="24"/>
        </w:rPr>
        <w:t xml:space="preserve"> </w:t>
      </w:r>
      <w:r>
        <w:rPr>
          <w:rFonts w:ascii="Times New Roman" w:hAnsi="Times New Roman"/>
          <w:sz w:val="24"/>
          <w:szCs w:val="24"/>
        </w:rPr>
        <w:t>упражнениях, а затем – включена в другие виды работы: сольфеджирование,</w:t>
      </w:r>
      <w:r>
        <w:rPr>
          <w:rFonts w:ascii="Times New Roman" w:hAnsi="Times New Roman"/>
          <w:b/>
          <w:i/>
          <w:sz w:val="24"/>
          <w:szCs w:val="24"/>
        </w:rPr>
        <w:t xml:space="preserve"> </w:t>
      </w:r>
      <w:r>
        <w:rPr>
          <w:rFonts w:ascii="Times New Roman" w:hAnsi="Times New Roman"/>
          <w:sz w:val="24"/>
          <w:szCs w:val="24"/>
        </w:rPr>
        <w:t>чтение с листа, музыкальный диктант.</w:t>
      </w:r>
    </w:p>
    <w:p w:rsidR="001555FD" w:rsidRDefault="001555FD" w:rsidP="00B60A81">
      <w:pPr>
        <w:spacing w:after="0"/>
        <w:ind w:left="-993" w:firstLine="993"/>
        <w:jc w:val="both"/>
        <w:rPr>
          <w:rFonts w:ascii="Times New Roman" w:hAnsi="Times New Roman"/>
          <w:b/>
          <w:i/>
          <w:sz w:val="24"/>
          <w:szCs w:val="24"/>
        </w:rPr>
      </w:pPr>
      <w:r>
        <w:rPr>
          <w:rFonts w:ascii="Times New Roman" w:hAnsi="Times New Roman"/>
          <w:sz w:val="24"/>
          <w:szCs w:val="24"/>
        </w:rPr>
        <w:t>Большую роль в развитии чувства метроритма играет дирижирование.</w:t>
      </w:r>
      <w:r>
        <w:rPr>
          <w:rFonts w:ascii="Times New Roman" w:hAnsi="Times New Roman"/>
          <w:b/>
          <w:i/>
          <w:sz w:val="24"/>
          <w:szCs w:val="24"/>
        </w:rPr>
        <w:t xml:space="preserve"> </w:t>
      </w:r>
      <w:r>
        <w:rPr>
          <w:rFonts w:ascii="Times New Roman" w:hAnsi="Times New Roman"/>
          <w:sz w:val="24"/>
          <w:szCs w:val="24"/>
        </w:rPr>
        <w:t>Необходимо на раннем этапе обучения обращать внимание учеников на</w:t>
      </w:r>
      <w:r>
        <w:rPr>
          <w:rFonts w:ascii="Times New Roman" w:hAnsi="Times New Roman"/>
          <w:b/>
          <w:i/>
          <w:sz w:val="24"/>
          <w:szCs w:val="24"/>
        </w:rPr>
        <w:t xml:space="preserve"> </w:t>
      </w:r>
      <w:r>
        <w:rPr>
          <w:rFonts w:ascii="Times New Roman" w:hAnsi="Times New Roman"/>
          <w:sz w:val="24"/>
          <w:szCs w:val="24"/>
        </w:rPr>
        <w:t>ритмическую пульсацию (доли), вводить различные упражнения –</w:t>
      </w:r>
      <w:r>
        <w:rPr>
          <w:rFonts w:ascii="Times New Roman" w:hAnsi="Times New Roman"/>
          <w:b/>
          <w:i/>
          <w:sz w:val="24"/>
          <w:szCs w:val="24"/>
        </w:rPr>
        <w:t xml:space="preserve"> </w:t>
      </w:r>
      <w:r>
        <w:rPr>
          <w:rFonts w:ascii="Times New Roman" w:hAnsi="Times New Roman"/>
          <w:sz w:val="24"/>
          <w:szCs w:val="24"/>
        </w:rPr>
        <w:t>тактирование, выделение сильной доли – для дальнейшего перехода к</w:t>
      </w:r>
      <w:r>
        <w:rPr>
          <w:rFonts w:ascii="Times New Roman" w:hAnsi="Times New Roman"/>
          <w:b/>
          <w:i/>
          <w:sz w:val="24"/>
          <w:szCs w:val="24"/>
        </w:rPr>
        <w:t xml:space="preserve"> </w:t>
      </w:r>
      <w:r>
        <w:rPr>
          <w:rFonts w:ascii="Times New Roman" w:hAnsi="Times New Roman"/>
          <w:sz w:val="24"/>
          <w:szCs w:val="24"/>
        </w:rPr>
        <w:t>дирижированию. На протяжении нескольких лет планомерно</w:t>
      </w:r>
      <w:r>
        <w:rPr>
          <w:rFonts w:ascii="Times New Roman" w:hAnsi="Times New Roman"/>
          <w:b/>
          <w:i/>
          <w:sz w:val="24"/>
          <w:szCs w:val="24"/>
        </w:rPr>
        <w:t xml:space="preserve"> </w:t>
      </w:r>
      <w:r>
        <w:rPr>
          <w:rFonts w:ascii="Times New Roman" w:hAnsi="Times New Roman"/>
          <w:sz w:val="24"/>
          <w:szCs w:val="24"/>
        </w:rPr>
        <w:t>отрабатываются навыки дирижерского жеста в разных размерах, в том числе,</w:t>
      </w:r>
      <w:r>
        <w:rPr>
          <w:rFonts w:ascii="Times New Roman" w:hAnsi="Times New Roman"/>
          <w:b/>
          <w:i/>
          <w:sz w:val="24"/>
          <w:szCs w:val="24"/>
        </w:rPr>
        <w:t xml:space="preserve"> </w:t>
      </w:r>
      <w:r>
        <w:rPr>
          <w:rFonts w:ascii="Times New Roman" w:hAnsi="Times New Roman"/>
          <w:sz w:val="24"/>
          <w:szCs w:val="24"/>
        </w:rPr>
        <w:t>при чтении с листа и при пении двухголосия. Начинать работу с</w:t>
      </w:r>
      <w:r>
        <w:rPr>
          <w:rFonts w:ascii="Times New Roman" w:hAnsi="Times New Roman"/>
          <w:b/>
          <w:i/>
          <w:sz w:val="24"/>
          <w:szCs w:val="24"/>
        </w:rPr>
        <w:t xml:space="preserve"> </w:t>
      </w:r>
      <w:r>
        <w:rPr>
          <w:rFonts w:ascii="Times New Roman" w:hAnsi="Times New Roman"/>
          <w:sz w:val="24"/>
          <w:szCs w:val="24"/>
        </w:rPr>
        <w:t>дирижерским жестом лучше при пении знакомых выученных мелодий и</w:t>
      </w:r>
      <w:r>
        <w:rPr>
          <w:rFonts w:ascii="Times New Roman" w:hAnsi="Times New Roman"/>
          <w:b/>
          <w:i/>
          <w:sz w:val="24"/>
          <w:szCs w:val="24"/>
        </w:rPr>
        <w:t xml:space="preserve"> </w:t>
      </w:r>
      <w:r>
        <w:rPr>
          <w:rFonts w:ascii="Times New Roman" w:hAnsi="Times New Roman"/>
          <w:sz w:val="24"/>
          <w:szCs w:val="24"/>
        </w:rPr>
        <w:t>слушании музыки.</w:t>
      </w:r>
    </w:p>
    <w:p w:rsidR="001555FD" w:rsidRDefault="001555FD" w:rsidP="00B60A81">
      <w:pPr>
        <w:spacing w:after="0"/>
        <w:ind w:left="-993" w:firstLine="993"/>
        <w:jc w:val="both"/>
        <w:rPr>
          <w:rFonts w:ascii="Times New Roman" w:hAnsi="Times New Roman"/>
          <w:b/>
          <w:i/>
          <w:sz w:val="24"/>
          <w:szCs w:val="24"/>
        </w:rPr>
      </w:pPr>
    </w:p>
    <w:p w:rsidR="001555FD" w:rsidRDefault="001555FD" w:rsidP="00B60A81">
      <w:pPr>
        <w:spacing w:after="0"/>
        <w:ind w:left="-993" w:firstLine="993"/>
        <w:jc w:val="both"/>
        <w:rPr>
          <w:rFonts w:ascii="Times New Roman" w:hAnsi="Times New Roman"/>
          <w:b/>
          <w:i/>
          <w:sz w:val="24"/>
          <w:szCs w:val="24"/>
        </w:rPr>
      </w:pPr>
    </w:p>
    <w:p w:rsidR="001555FD" w:rsidRDefault="001555FD" w:rsidP="00B60A81">
      <w:pPr>
        <w:spacing w:after="0"/>
        <w:ind w:left="-993" w:firstLine="993"/>
        <w:jc w:val="both"/>
        <w:rPr>
          <w:rFonts w:ascii="Times New Roman" w:hAnsi="Times New Roman"/>
          <w:b/>
          <w:i/>
          <w:sz w:val="24"/>
          <w:szCs w:val="24"/>
        </w:rPr>
      </w:pPr>
      <w:r>
        <w:rPr>
          <w:rFonts w:ascii="Times New Roman" w:hAnsi="Times New Roman"/>
          <w:b/>
          <w:i/>
          <w:sz w:val="24"/>
          <w:szCs w:val="24"/>
        </w:rPr>
        <w:t>Слуховой анализ</w:t>
      </w:r>
    </w:p>
    <w:p w:rsidR="001555FD" w:rsidRDefault="001555FD" w:rsidP="00B60A81">
      <w:pPr>
        <w:spacing w:after="0"/>
        <w:ind w:left="-993" w:firstLine="993"/>
        <w:jc w:val="both"/>
        <w:rPr>
          <w:rFonts w:ascii="Times New Roman" w:hAnsi="Times New Roman"/>
          <w:b/>
          <w:i/>
          <w:sz w:val="24"/>
          <w:szCs w:val="24"/>
        </w:rPr>
      </w:pPr>
      <w:r>
        <w:rPr>
          <w:rFonts w:ascii="Times New Roman" w:hAnsi="Times New Roman"/>
          <w:sz w:val="24"/>
          <w:szCs w:val="24"/>
        </w:rPr>
        <w:t>Этот вид работы подразумевает развитие музыкального восприятия</w:t>
      </w:r>
      <w:r>
        <w:rPr>
          <w:rFonts w:ascii="Times New Roman" w:hAnsi="Times New Roman"/>
          <w:b/>
          <w:i/>
          <w:sz w:val="24"/>
          <w:szCs w:val="24"/>
        </w:rPr>
        <w:t xml:space="preserve"> </w:t>
      </w:r>
      <w:r>
        <w:rPr>
          <w:rFonts w:ascii="Times New Roman" w:hAnsi="Times New Roman"/>
          <w:sz w:val="24"/>
          <w:szCs w:val="24"/>
        </w:rPr>
        <w:t>учеников. Не следует ограничивать слуховой анализ лишь умением</w:t>
      </w:r>
      <w:r>
        <w:rPr>
          <w:rFonts w:ascii="Times New Roman" w:hAnsi="Times New Roman"/>
          <w:b/>
          <w:i/>
          <w:sz w:val="24"/>
          <w:szCs w:val="24"/>
        </w:rPr>
        <w:t xml:space="preserve"> </w:t>
      </w:r>
      <w:r>
        <w:rPr>
          <w:rFonts w:ascii="Times New Roman" w:hAnsi="Times New Roman"/>
          <w:sz w:val="24"/>
          <w:szCs w:val="24"/>
        </w:rPr>
        <w:t>правильно определять сыгранные интервалы или аккорды в ладу или от</w:t>
      </w:r>
      <w:r>
        <w:rPr>
          <w:rFonts w:ascii="Times New Roman" w:hAnsi="Times New Roman"/>
          <w:b/>
          <w:i/>
          <w:sz w:val="24"/>
          <w:szCs w:val="24"/>
        </w:rPr>
        <w:t xml:space="preserve"> </w:t>
      </w:r>
      <w:r>
        <w:rPr>
          <w:rFonts w:ascii="Times New Roman" w:hAnsi="Times New Roman"/>
          <w:sz w:val="24"/>
          <w:szCs w:val="24"/>
        </w:rPr>
        <w:t>звука. Слуховой анализ – это, прежде всего, осознание услышанного.</w:t>
      </w:r>
    </w:p>
    <w:p w:rsidR="001555FD" w:rsidRDefault="001555FD" w:rsidP="00B60A81">
      <w:pPr>
        <w:spacing w:after="0"/>
        <w:ind w:left="-993" w:firstLine="993"/>
        <w:jc w:val="both"/>
        <w:rPr>
          <w:rFonts w:ascii="Times New Roman" w:hAnsi="Times New Roman"/>
          <w:b/>
          <w:i/>
          <w:sz w:val="24"/>
          <w:szCs w:val="24"/>
        </w:rPr>
      </w:pPr>
      <w:r>
        <w:rPr>
          <w:rFonts w:ascii="Times New Roman" w:hAnsi="Times New Roman"/>
          <w:sz w:val="24"/>
          <w:szCs w:val="24"/>
        </w:rPr>
        <w:t>Соответственно, необходимо учить детей эмоционально воспринимать</w:t>
      </w:r>
      <w:r>
        <w:rPr>
          <w:rFonts w:ascii="Times New Roman" w:hAnsi="Times New Roman"/>
          <w:b/>
          <w:i/>
          <w:sz w:val="24"/>
          <w:szCs w:val="24"/>
        </w:rPr>
        <w:t xml:space="preserve"> </w:t>
      </w:r>
      <w:r>
        <w:rPr>
          <w:rFonts w:ascii="Times New Roman" w:hAnsi="Times New Roman"/>
          <w:sz w:val="24"/>
          <w:szCs w:val="24"/>
        </w:rPr>
        <w:t>услышанное и уметь слышать в нем конкретные элементы музыкального</w:t>
      </w:r>
      <w:r>
        <w:rPr>
          <w:rFonts w:ascii="Times New Roman" w:hAnsi="Times New Roman"/>
          <w:b/>
          <w:i/>
          <w:sz w:val="24"/>
          <w:szCs w:val="24"/>
        </w:rPr>
        <w:t xml:space="preserve"> </w:t>
      </w:r>
      <w:r>
        <w:rPr>
          <w:rFonts w:ascii="Times New Roman" w:hAnsi="Times New Roman"/>
          <w:sz w:val="24"/>
          <w:szCs w:val="24"/>
        </w:rPr>
        <w:t>языка. Для этого нужно использовать и примеры из музыкальной</w:t>
      </w:r>
      <w:r>
        <w:rPr>
          <w:rFonts w:ascii="Times New Roman" w:hAnsi="Times New Roman"/>
          <w:b/>
          <w:i/>
          <w:sz w:val="24"/>
          <w:szCs w:val="24"/>
        </w:rPr>
        <w:t xml:space="preserve"> </w:t>
      </w:r>
      <w:r>
        <w:rPr>
          <w:rFonts w:ascii="Times New Roman" w:hAnsi="Times New Roman"/>
          <w:sz w:val="24"/>
          <w:szCs w:val="24"/>
        </w:rPr>
        <w:t>литературы, и специальные инструктивные упражнения.</w:t>
      </w:r>
    </w:p>
    <w:p w:rsidR="001555FD" w:rsidRDefault="001555FD" w:rsidP="00B60A81">
      <w:pPr>
        <w:spacing w:after="0"/>
        <w:ind w:left="-993" w:firstLine="993"/>
        <w:jc w:val="both"/>
        <w:rPr>
          <w:rFonts w:ascii="Times New Roman" w:hAnsi="Times New Roman"/>
          <w:b/>
          <w:i/>
          <w:sz w:val="24"/>
          <w:szCs w:val="24"/>
        </w:rPr>
      </w:pPr>
      <w:r>
        <w:rPr>
          <w:rFonts w:ascii="Times New Roman" w:hAnsi="Times New Roman"/>
          <w:sz w:val="24"/>
          <w:szCs w:val="24"/>
        </w:rPr>
        <w:t>При прослушивании одноголосной мелодии необходимо обращать</w:t>
      </w:r>
      <w:r>
        <w:rPr>
          <w:rFonts w:ascii="Times New Roman" w:hAnsi="Times New Roman"/>
          <w:b/>
          <w:i/>
          <w:sz w:val="24"/>
          <w:szCs w:val="24"/>
        </w:rPr>
        <w:t xml:space="preserve"> </w:t>
      </w:r>
      <w:r>
        <w:rPr>
          <w:rFonts w:ascii="Times New Roman" w:hAnsi="Times New Roman"/>
          <w:sz w:val="24"/>
          <w:szCs w:val="24"/>
        </w:rPr>
        <w:t>внимание на ладовые, структурные особенности (членение на фразы,</w:t>
      </w:r>
      <w:r>
        <w:rPr>
          <w:rFonts w:ascii="Times New Roman" w:hAnsi="Times New Roman"/>
          <w:b/>
          <w:i/>
          <w:sz w:val="24"/>
          <w:szCs w:val="24"/>
        </w:rPr>
        <w:t xml:space="preserve"> </w:t>
      </w:r>
      <w:r>
        <w:rPr>
          <w:rFonts w:ascii="Times New Roman" w:hAnsi="Times New Roman"/>
          <w:sz w:val="24"/>
          <w:szCs w:val="24"/>
        </w:rPr>
        <w:t>повторы, секвенции), определять размер, узнавать в ней знакомые</w:t>
      </w:r>
      <w:r>
        <w:rPr>
          <w:rFonts w:ascii="Times New Roman" w:hAnsi="Times New Roman"/>
          <w:b/>
          <w:i/>
          <w:sz w:val="24"/>
          <w:szCs w:val="24"/>
        </w:rPr>
        <w:t xml:space="preserve"> </w:t>
      </w:r>
      <w:r>
        <w:rPr>
          <w:rFonts w:ascii="Times New Roman" w:hAnsi="Times New Roman"/>
          <w:sz w:val="24"/>
          <w:szCs w:val="24"/>
        </w:rPr>
        <w:t>мелодические и ритмические обороты.</w:t>
      </w:r>
    </w:p>
    <w:p w:rsidR="001555FD" w:rsidRDefault="001555FD" w:rsidP="00B60A81">
      <w:pPr>
        <w:spacing w:after="0"/>
        <w:ind w:left="-993" w:firstLine="993"/>
        <w:jc w:val="both"/>
        <w:rPr>
          <w:rFonts w:ascii="Times New Roman" w:hAnsi="Times New Roman"/>
          <w:b/>
          <w:i/>
          <w:sz w:val="24"/>
          <w:szCs w:val="24"/>
        </w:rPr>
      </w:pPr>
      <w:r>
        <w:rPr>
          <w:rFonts w:ascii="Times New Roman" w:hAnsi="Times New Roman"/>
          <w:sz w:val="24"/>
          <w:szCs w:val="24"/>
        </w:rPr>
        <w:t>При прослушивании многоголосного построения необходимо обращать</w:t>
      </w:r>
      <w:r>
        <w:rPr>
          <w:rFonts w:ascii="Times New Roman" w:hAnsi="Times New Roman"/>
          <w:b/>
          <w:i/>
          <w:sz w:val="24"/>
          <w:szCs w:val="24"/>
        </w:rPr>
        <w:t xml:space="preserve"> </w:t>
      </w:r>
      <w:r>
        <w:rPr>
          <w:rFonts w:ascii="Times New Roman" w:hAnsi="Times New Roman"/>
          <w:sz w:val="24"/>
          <w:szCs w:val="24"/>
        </w:rPr>
        <w:t>внимание на знакомые гармонические обороты из аккордов, интервалов, на тип фактуры.</w:t>
      </w:r>
    </w:p>
    <w:p w:rsidR="001555FD" w:rsidRDefault="001555FD" w:rsidP="00B60A81">
      <w:pPr>
        <w:spacing w:after="0"/>
        <w:ind w:left="-993" w:firstLine="993"/>
        <w:jc w:val="both"/>
        <w:rPr>
          <w:rFonts w:ascii="Times New Roman" w:hAnsi="Times New Roman"/>
          <w:b/>
          <w:i/>
          <w:sz w:val="24"/>
          <w:szCs w:val="24"/>
        </w:rPr>
      </w:pPr>
      <w:r>
        <w:rPr>
          <w:rFonts w:ascii="Times New Roman" w:hAnsi="Times New Roman"/>
          <w:sz w:val="24"/>
          <w:szCs w:val="24"/>
        </w:rPr>
        <w:t>При слуховом анализе фрагментов из музыкальной литературы</w:t>
      </w:r>
      <w:r>
        <w:rPr>
          <w:rFonts w:ascii="Times New Roman" w:hAnsi="Times New Roman"/>
          <w:b/>
          <w:i/>
          <w:sz w:val="24"/>
          <w:szCs w:val="24"/>
        </w:rPr>
        <w:t xml:space="preserve"> </w:t>
      </w:r>
      <w:r>
        <w:rPr>
          <w:rFonts w:ascii="Times New Roman" w:hAnsi="Times New Roman"/>
          <w:sz w:val="24"/>
          <w:szCs w:val="24"/>
        </w:rPr>
        <w:t>необходимо обращать внимание учеников на соотношение определенных</w:t>
      </w:r>
      <w:r>
        <w:rPr>
          <w:rFonts w:ascii="Times New Roman" w:hAnsi="Times New Roman"/>
          <w:b/>
          <w:i/>
          <w:sz w:val="24"/>
          <w:szCs w:val="24"/>
        </w:rPr>
        <w:t xml:space="preserve"> </w:t>
      </w:r>
      <w:r>
        <w:rPr>
          <w:rFonts w:ascii="Times New Roman" w:hAnsi="Times New Roman"/>
          <w:sz w:val="24"/>
          <w:szCs w:val="24"/>
        </w:rPr>
        <w:t>элементов музыкального языка и эмоциональной выразительности музыки. В</w:t>
      </w:r>
      <w:r>
        <w:rPr>
          <w:rFonts w:ascii="Times New Roman" w:hAnsi="Times New Roman"/>
          <w:b/>
          <w:i/>
          <w:sz w:val="24"/>
          <w:szCs w:val="24"/>
        </w:rPr>
        <w:t xml:space="preserve"> </w:t>
      </w:r>
      <w:r>
        <w:rPr>
          <w:rFonts w:ascii="Times New Roman" w:hAnsi="Times New Roman"/>
          <w:sz w:val="24"/>
          <w:szCs w:val="24"/>
        </w:rPr>
        <w:t>дидактических примерах можно требовать более детального разбора:</w:t>
      </w:r>
    </w:p>
    <w:p w:rsidR="001555FD" w:rsidRDefault="001555FD" w:rsidP="00B60A81">
      <w:pPr>
        <w:numPr>
          <w:ilvl w:val="0"/>
          <w:numId w:val="10"/>
        </w:numPr>
        <w:tabs>
          <w:tab w:val="left" w:pos="709"/>
        </w:tabs>
        <w:spacing w:after="0"/>
        <w:ind w:left="-993" w:firstLine="993"/>
        <w:jc w:val="both"/>
        <w:rPr>
          <w:rFonts w:ascii="Times New Roman" w:hAnsi="Times New Roman"/>
          <w:sz w:val="24"/>
          <w:szCs w:val="24"/>
        </w:rPr>
      </w:pPr>
      <w:r>
        <w:rPr>
          <w:rFonts w:ascii="Times New Roman" w:hAnsi="Times New Roman"/>
          <w:sz w:val="24"/>
          <w:szCs w:val="24"/>
        </w:rPr>
        <w:t>анализ звукорядов, гамм, отрезков гамм;</w:t>
      </w:r>
    </w:p>
    <w:p w:rsidR="001555FD" w:rsidRDefault="001555FD" w:rsidP="00B60A81">
      <w:pPr>
        <w:numPr>
          <w:ilvl w:val="0"/>
          <w:numId w:val="10"/>
        </w:numPr>
        <w:tabs>
          <w:tab w:val="left" w:pos="709"/>
        </w:tabs>
        <w:spacing w:after="0"/>
        <w:ind w:left="-993" w:firstLine="993"/>
        <w:jc w:val="both"/>
        <w:rPr>
          <w:rFonts w:ascii="Times New Roman" w:hAnsi="Times New Roman"/>
          <w:sz w:val="24"/>
          <w:szCs w:val="24"/>
        </w:rPr>
      </w:pPr>
      <w:r>
        <w:rPr>
          <w:rFonts w:ascii="Times New Roman" w:hAnsi="Times New Roman"/>
          <w:sz w:val="24"/>
          <w:szCs w:val="24"/>
        </w:rPr>
        <w:t>отдельных ступеней лада и мелодических оборотов;</w:t>
      </w:r>
    </w:p>
    <w:p w:rsidR="001555FD" w:rsidRDefault="001555FD" w:rsidP="00B60A81">
      <w:pPr>
        <w:numPr>
          <w:ilvl w:val="0"/>
          <w:numId w:val="10"/>
        </w:numPr>
        <w:tabs>
          <w:tab w:val="left" w:pos="709"/>
        </w:tabs>
        <w:spacing w:after="0"/>
        <w:ind w:left="-993" w:firstLine="993"/>
        <w:jc w:val="both"/>
        <w:rPr>
          <w:rFonts w:ascii="Times New Roman" w:hAnsi="Times New Roman"/>
          <w:sz w:val="24"/>
          <w:szCs w:val="24"/>
        </w:rPr>
      </w:pPr>
      <w:r>
        <w:rPr>
          <w:rFonts w:ascii="Times New Roman" w:hAnsi="Times New Roman"/>
          <w:sz w:val="24"/>
          <w:szCs w:val="24"/>
        </w:rPr>
        <w:t>ритмических оборотов;</w:t>
      </w:r>
    </w:p>
    <w:p w:rsidR="001555FD" w:rsidRDefault="001555FD" w:rsidP="00B60A81">
      <w:pPr>
        <w:numPr>
          <w:ilvl w:val="0"/>
          <w:numId w:val="10"/>
        </w:numPr>
        <w:tabs>
          <w:tab w:val="left" w:pos="709"/>
        </w:tabs>
        <w:spacing w:after="0"/>
        <w:ind w:left="-993" w:firstLine="993"/>
        <w:jc w:val="both"/>
        <w:rPr>
          <w:rFonts w:ascii="Times New Roman" w:hAnsi="Times New Roman"/>
          <w:sz w:val="24"/>
          <w:szCs w:val="24"/>
        </w:rPr>
      </w:pPr>
      <w:r>
        <w:rPr>
          <w:rFonts w:ascii="Times New Roman" w:hAnsi="Times New Roman"/>
          <w:sz w:val="24"/>
          <w:szCs w:val="24"/>
        </w:rPr>
        <w:t>интервалов в мелодическом звучании вверх и вниз от звука и в тональности;</w:t>
      </w:r>
    </w:p>
    <w:p w:rsidR="001555FD" w:rsidRDefault="001555FD" w:rsidP="00B60A81">
      <w:pPr>
        <w:numPr>
          <w:ilvl w:val="0"/>
          <w:numId w:val="10"/>
        </w:numPr>
        <w:tabs>
          <w:tab w:val="left" w:pos="709"/>
        </w:tabs>
        <w:spacing w:after="0"/>
        <w:ind w:left="-993" w:firstLine="993"/>
        <w:jc w:val="both"/>
        <w:rPr>
          <w:rFonts w:ascii="Times New Roman" w:hAnsi="Times New Roman"/>
          <w:sz w:val="24"/>
          <w:szCs w:val="24"/>
        </w:rPr>
      </w:pPr>
      <w:r>
        <w:rPr>
          <w:rFonts w:ascii="Times New Roman" w:hAnsi="Times New Roman"/>
          <w:sz w:val="24"/>
          <w:szCs w:val="24"/>
        </w:rPr>
        <w:t>интервалов в гармоническом звучании от звука и в тональности;</w:t>
      </w:r>
    </w:p>
    <w:p w:rsidR="001555FD" w:rsidRDefault="001555FD" w:rsidP="00B60A81">
      <w:pPr>
        <w:numPr>
          <w:ilvl w:val="0"/>
          <w:numId w:val="10"/>
        </w:numPr>
        <w:tabs>
          <w:tab w:val="left" w:pos="709"/>
        </w:tabs>
        <w:spacing w:after="0"/>
        <w:ind w:left="-993" w:firstLine="993"/>
        <w:jc w:val="both"/>
        <w:rPr>
          <w:rFonts w:ascii="Times New Roman" w:hAnsi="Times New Roman"/>
          <w:sz w:val="24"/>
          <w:szCs w:val="24"/>
        </w:rPr>
      </w:pPr>
      <w:r>
        <w:rPr>
          <w:rFonts w:ascii="Times New Roman" w:hAnsi="Times New Roman"/>
          <w:sz w:val="24"/>
          <w:szCs w:val="24"/>
        </w:rPr>
        <w:t>последовательности из нескольких интервалов в тональности (с определением величины интервала и его положения в тональности);</w:t>
      </w:r>
    </w:p>
    <w:p w:rsidR="001555FD" w:rsidRDefault="001555FD" w:rsidP="00B60A81">
      <w:pPr>
        <w:numPr>
          <w:ilvl w:val="0"/>
          <w:numId w:val="10"/>
        </w:numPr>
        <w:tabs>
          <w:tab w:val="left" w:pos="709"/>
        </w:tabs>
        <w:spacing w:after="0"/>
        <w:ind w:left="-993" w:firstLine="993"/>
        <w:jc w:val="both"/>
        <w:rPr>
          <w:rFonts w:ascii="Times New Roman" w:hAnsi="Times New Roman"/>
          <w:sz w:val="24"/>
          <w:szCs w:val="24"/>
        </w:rPr>
      </w:pPr>
      <w:r>
        <w:rPr>
          <w:rFonts w:ascii="Times New Roman" w:hAnsi="Times New Roman"/>
          <w:sz w:val="24"/>
          <w:szCs w:val="24"/>
        </w:rPr>
        <w:t>аккордов в мелодическом звучании с различным чередованием звуков в тональности и от звука;</w:t>
      </w:r>
    </w:p>
    <w:p w:rsidR="001555FD" w:rsidRDefault="001555FD" w:rsidP="00B60A81">
      <w:pPr>
        <w:numPr>
          <w:ilvl w:val="0"/>
          <w:numId w:val="10"/>
        </w:numPr>
        <w:tabs>
          <w:tab w:val="left" w:pos="709"/>
        </w:tabs>
        <w:spacing w:after="0"/>
        <w:ind w:left="-993" w:firstLine="993"/>
        <w:jc w:val="both"/>
        <w:rPr>
          <w:rFonts w:ascii="Times New Roman" w:hAnsi="Times New Roman"/>
          <w:sz w:val="24"/>
          <w:szCs w:val="24"/>
        </w:rPr>
      </w:pPr>
      <w:r>
        <w:rPr>
          <w:rFonts w:ascii="Times New Roman" w:hAnsi="Times New Roman"/>
          <w:sz w:val="24"/>
          <w:szCs w:val="24"/>
        </w:rPr>
        <w:t>аккордов в гармоническом звучании от звука и в тональности (с определением их функциональной принадлежности);</w:t>
      </w:r>
    </w:p>
    <w:p w:rsidR="001555FD" w:rsidRDefault="001555FD" w:rsidP="00B60A81">
      <w:pPr>
        <w:numPr>
          <w:ilvl w:val="0"/>
          <w:numId w:val="10"/>
        </w:numPr>
        <w:tabs>
          <w:tab w:val="left" w:pos="709"/>
        </w:tabs>
        <w:spacing w:after="0"/>
        <w:ind w:left="-993" w:firstLine="993"/>
        <w:jc w:val="both"/>
        <w:rPr>
          <w:rFonts w:ascii="Times New Roman" w:hAnsi="Times New Roman"/>
          <w:sz w:val="24"/>
          <w:szCs w:val="24"/>
        </w:rPr>
      </w:pPr>
      <w:r>
        <w:rPr>
          <w:rFonts w:ascii="Times New Roman" w:hAnsi="Times New Roman"/>
          <w:sz w:val="24"/>
          <w:szCs w:val="24"/>
        </w:rPr>
        <w:t>последовательности из аккордов в тональности (с определением их функциональной принадлежности);</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Желательно, чтобы дидактические упражнения были организованы ритмически.</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1555FD" w:rsidRDefault="001555FD" w:rsidP="00B60A81">
      <w:pPr>
        <w:spacing w:after="0"/>
        <w:ind w:left="-993" w:firstLine="993"/>
        <w:jc w:val="both"/>
        <w:rPr>
          <w:rFonts w:ascii="Times New Roman" w:hAnsi="Times New Roman"/>
          <w:b/>
          <w:i/>
          <w:sz w:val="24"/>
          <w:szCs w:val="24"/>
        </w:rPr>
      </w:pPr>
      <w:r>
        <w:rPr>
          <w:rFonts w:ascii="Times New Roman" w:hAnsi="Times New Roman"/>
          <w:b/>
          <w:i/>
          <w:sz w:val="24"/>
          <w:szCs w:val="24"/>
        </w:rPr>
        <w:t>Музыкальный диктант</w:t>
      </w:r>
    </w:p>
    <w:p w:rsidR="001555FD" w:rsidRDefault="001555FD" w:rsidP="00B60A81">
      <w:pPr>
        <w:spacing w:after="0"/>
        <w:ind w:left="-993" w:firstLine="993"/>
        <w:jc w:val="both"/>
        <w:rPr>
          <w:rFonts w:ascii="Times New Roman" w:hAnsi="Times New Roman"/>
          <w:b/>
          <w:i/>
          <w:sz w:val="24"/>
          <w:szCs w:val="24"/>
        </w:rPr>
      </w:pPr>
      <w:r>
        <w:rPr>
          <w:rFonts w:ascii="Times New Roman" w:hAnsi="Times New Roman"/>
          <w:sz w:val="24"/>
          <w:szCs w:val="24"/>
        </w:rPr>
        <w:t>Музыкальный диктант – форма работы, которая способствует развитию</w:t>
      </w:r>
      <w:r>
        <w:rPr>
          <w:rFonts w:ascii="Times New Roman" w:hAnsi="Times New Roman"/>
          <w:b/>
          <w:i/>
          <w:sz w:val="24"/>
          <w:szCs w:val="24"/>
        </w:rPr>
        <w:t xml:space="preserve"> </w:t>
      </w:r>
      <w:r>
        <w:rPr>
          <w:rFonts w:ascii="Times New Roman" w:hAnsi="Times New Roman"/>
          <w:sz w:val="24"/>
          <w:szCs w:val="24"/>
        </w:rPr>
        <w:t>всех составляющих музыкального слуха и учит осознанно фиксировать</w:t>
      </w:r>
      <w:r>
        <w:rPr>
          <w:rFonts w:ascii="Times New Roman" w:hAnsi="Times New Roman"/>
          <w:b/>
          <w:i/>
          <w:sz w:val="24"/>
          <w:szCs w:val="24"/>
        </w:rPr>
        <w:t xml:space="preserve"> </w:t>
      </w:r>
      <w:r>
        <w:rPr>
          <w:rFonts w:ascii="Times New Roman" w:hAnsi="Times New Roman"/>
          <w:sz w:val="24"/>
          <w:szCs w:val="24"/>
        </w:rPr>
        <w:t>услышанное. Работа с диктантами в классе предполагает различные формы:</w:t>
      </w:r>
    </w:p>
    <w:p w:rsidR="001555FD" w:rsidRDefault="001555FD" w:rsidP="00B60A81">
      <w:pPr>
        <w:numPr>
          <w:ilvl w:val="0"/>
          <w:numId w:val="10"/>
        </w:numPr>
        <w:tabs>
          <w:tab w:val="left" w:pos="709"/>
        </w:tabs>
        <w:spacing w:after="0"/>
        <w:ind w:left="-993" w:firstLine="993"/>
        <w:jc w:val="both"/>
        <w:rPr>
          <w:rFonts w:ascii="Times New Roman" w:hAnsi="Times New Roman"/>
          <w:sz w:val="24"/>
          <w:szCs w:val="24"/>
        </w:rPr>
      </w:pPr>
      <w:r>
        <w:rPr>
          <w:rFonts w:ascii="Times New Roman" w:hAnsi="Times New Roman"/>
          <w:sz w:val="24"/>
          <w:szCs w:val="24"/>
        </w:rPr>
        <w:t>устные диктанты (запоминание и пропевание на нейтральный слог и с названием нот 2-4-тактовой мелодии после двух-трех проигрываний);</w:t>
      </w:r>
    </w:p>
    <w:p w:rsidR="001555FD" w:rsidRDefault="001555FD" w:rsidP="00B60A81">
      <w:pPr>
        <w:numPr>
          <w:ilvl w:val="0"/>
          <w:numId w:val="11"/>
        </w:numPr>
        <w:tabs>
          <w:tab w:val="left" w:pos="709"/>
        </w:tabs>
        <w:spacing w:after="0"/>
        <w:ind w:left="-993" w:firstLine="993"/>
        <w:jc w:val="both"/>
        <w:rPr>
          <w:rFonts w:ascii="Times New Roman" w:hAnsi="Times New Roman"/>
          <w:sz w:val="24"/>
          <w:szCs w:val="24"/>
        </w:rPr>
      </w:pPr>
      <w:r>
        <w:rPr>
          <w:rFonts w:ascii="Times New Roman" w:hAnsi="Times New Roman"/>
          <w:sz w:val="24"/>
          <w:szCs w:val="24"/>
        </w:rPr>
        <w:t>диктант по памяти (запись выученной в классе или дома мелодии);</w:t>
      </w:r>
    </w:p>
    <w:p w:rsidR="001555FD" w:rsidRDefault="001555FD" w:rsidP="00B60A81">
      <w:pPr>
        <w:numPr>
          <w:ilvl w:val="0"/>
          <w:numId w:val="11"/>
        </w:numPr>
        <w:tabs>
          <w:tab w:val="left" w:pos="709"/>
        </w:tabs>
        <w:spacing w:after="0"/>
        <w:ind w:left="-993" w:firstLine="993"/>
        <w:jc w:val="both"/>
        <w:rPr>
          <w:rFonts w:ascii="Times New Roman" w:hAnsi="Times New Roman"/>
          <w:sz w:val="24"/>
          <w:szCs w:val="24"/>
        </w:rPr>
      </w:pPr>
      <w:r>
        <w:rPr>
          <w:rFonts w:ascii="Times New Roman" w:hAnsi="Times New Roman"/>
          <w:sz w:val="24"/>
          <w:szCs w:val="24"/>
        </w:rPr>
        <w:t>ритмический диктант (запись данного ритмического рисунка или запись ритмического рисунка мелодии);</w:t>
      </w:r>
    </w:p>
    <w:p w:rsidR="001555FD" w:rsidRDefault="001555FD" w:rsidP="00B60A81">
      <w:pPr>
        <w:numPr>
          <w:ilvl w:val="0"/>
          <w:numId w:val="11"/>
        </w:numPr>
        <w:tabs>
          <w:tab w:val="left" w:pos="709"/>
        </w:tabs>
        <w:spacing w:after="0"/>
        <w:ind w:left="-993" w:firstLine="993"/>
        <w:jc w:val="both"/>
        <w:rPr>
          <w:rFonts w:ascii="Times New Roman" w:hAnsi="Times New Roman"/>
          <w:sz w:val="24"/>
          <w:szCs w:val="24"/>
        </w:rPr>
      </w:pPr>
      <w:r>
        <w:rPr>
          <w:rFonts w:ascii="Times New Roman" w:hAnsi="Times New Roman"/>
          <w:sz w:val="24"/>
          <w:szCs w:val="24"/>
        </w:rPr>
        <w:t xml:space="preserve">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w:t>
      </w:r>
      <w:r>
        <w:rPr>
          <w:rFonts w:ascii="Times New Roman" w:hAnsi="Times New Roman"/>
          <w:sz w:val="24"/>
          <w:szCs w:val="24"/>
        </w:rPr>
        <w:lastRenderedPageBreak/>
        <w:t>использовать в младших классах, а также при записи мелодий, в которых появляются новые элементы музыкального языка; музыкальный диктант без предварительного разбора (запись диктанта в течение установленного времени за определенное количество проигрываний, обычно 8-10 прогрываний в течение 20-25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rsidR="001555FD" w:rsidRDefault="001555FD" w:rsidP="00B60A81">
      <w:pPr>
        <w:tabs>
          <w:tab w:val="left" w:pos="709"/>
        </w:tabs>
        <w:spacing w:after="0"/>
        <w:ind w:left="-993" w:firstLine="993"/>
        <w:jc w:val="both"/>
        <w:rPr>
          <w:rFonts w:ascii="Times New Roman" w:hAnsi="Times New Roman"/>
          <w:sz w:val="24"/>
          <w:szCs w:val="24"/>
        </w:rPr>
      </w:pPr>
      <w:r>
        <w:rPr>
          <w:rFonts w:ascii="Times New Roman" w:hAnsi="Times New Roman"/>
          <w:sz w:val="24"/>
          <w:szCs w:val="24"/>
        </w:rPr>
        <w:t>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сольфеджирование, задания по слуховому анализу.</w:t>
      </w:r>
    </w:p>
    <w:p w:rsidR="001555FD" w:rsidRDefault="001555FD" w:rsidP="00B60A81">
      <w:pPr>
        <w:tabs>
          <w:tab w:val="left" w:pos="709"/>
        </w:tabs>
        <w:spacing w:after="0"/>
        <w:ind w:left="-993" w:firstLine="993"/>
        <w:jc w:val="both"/>
        <w:rPr>
          <w:rFonts w:ascii="Times New Roman" w:hAnsi="Times New Roman"/>
          <w:sz w:val="24"/>
          <w:szCs w:val="24"/>
        </w:rPr>
      </w:pPr>
      <w:r>
        <w:rPr>
          <w:rFonts w:ascii="Times New Roman" w:hAnsi="Times New Roman"/>
          <w:sz w:val="24"/>
          <w:szCs w:val="24"/>
        </w:rPr>
        <w:t>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w:t>
      </w:r>
    </w:p>
    <w:p w:rsidR="001555FD" w:rsidRDefault="001555FD" w:rsidP="00B60A81">
      <w:pPr>
        <w:tabs>
          <w:tab w:val="left" w:pos="709"/>
        </w:tabs>
        <w:spacing w:after="0"/>
        <w:ind w:left="-993" w:firstLine="993"/>
        <w:jc w:val="both"/>
        <w:rPr>
          <w:rFonts w:ascii="Times New Roman" w:hAnsi="Times New Roman"/>
          <w:sz w:val="24"/>
          <w:szCs w:val="24"/>
        </w:rPr>
      </w:pPr>
      <w:r>
        <w:rPr>
          <w:rFonts w:ascii="Times New Roman" w:hAnsi="Times New Roman"/>
          <w:sz w:val="24"/>
          <w:szCs w:val="24"/>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1555FD" w:rsidRDefault="001555FD" w:rsidP="00B60A81">
      <w:pPr>
        <w:tabs>
          <w:tab w:val="left" w:pos="709"/>
        </w:tabs>
        <w:spacing w:after="0"/>
        <w:ind w:left="-993" w:firstLine="993"/>
        <w:jc w:val="both"/>
        <w:rPr>
          <w:rFonts w:ascii="Times New Roman" w:hAnsi="Times New Roman"/>
          <w:b/>
          <w:i/>
          <w:sz w:val="24"/>
          <w:szCs w:val="24"/>
        </w:rPr>
      </w:pPr>
    </w:p>
    <w:p w:rsidR="001555FD" w:rsidRDefault="001555FD" w:rsidP="00B60A81">
      <w:pPr>
        <w:tabs>
          <w:tab w:val="left" w:pos="709"/>
        </w:tabs>
        <w:spacing w:after="0"/>
        <w:ind w:left="-993" w:firstLine="993"/>
        <w:jc w:val="both"/>
        <w:rPr>
          <w:rFonts w:ascii="Times New Roman" w:hAnsi="Times New Roman"/>
          <w:b/>
          <w:i/>
          <w:sz w:val="24"/>
          <w:szCs w:val="24"/>
        </w:rPr>
      </w:pPr>
      <w:r>
        <w:rPr>
          <w:rFonts w:ascii="Times New Roman" w:hAnsi="Times New Roman"/>
          <w:b/>
          <w:i/>
          <w:sz w:val="24"/>
          <w:szCs w:val="24"/>
        </w:rPr>
        <w:t>Творческие задания</w:t>
      </w:r>
    </w:p>
    <w:p w:rsidR="001555FD" w:rsidRDefault="001555FD" w:rsidP="00B60A81">
      <w:pPr>
        <w:tabs>
          <w:tab w:val="left" w:pos="709"/>
        </w:tabs>
        <w:spacing w:after="0"/>
        <w:ind w:left="-993" w:firstLine="993"/>
        <w:jc w:val="both"/>
        <w:rPr>
          <w:rFonts w:ascii="Times New Roman" w:hAnsi="Times New Roman"/>
          <w:sz w:val="24"/>
          <w:szCs w:val="24"/>
        </w:rPr>
      </w:pPr>
      <w:r>
        <w:rPr>
          <w:rFonts w:ascii="Times New Roman" w:hAnsi="Times New Roman"/>
          <w:sz w:val="24"/>
          <w:szCs w:val="24"/>
        </w:rPr>
        <w:t>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w:t>
      </w:r>
    </w:p>
    <w:p w:rsidR="001555FD" w:rsidRDefault="001555FD" w:rsidP="00B60A81">
      <w:pPr>
        <w:tabs>
          <w:tab w:val="left" w:pos="709"/>
        </w:tabs>
        <w:spacing w:after="0"/>
        <w:ind w:left="-993" w:firstLine="993"/>
        <w:jc w:val="both"/>
        <w:rPr>
          <w:rFonts w:ascii="Times New Roman" w:hAnsi="Times New Roman"/>
          <w:sz w:val="24"/>
          <w:szCs w:val="24"/>
        </w:rPr>
      </w:pPr>
      <w:r>
        <w:rPr>
          <w:rFonts w:ascii="Times New Roman" w:hAnsi="Times New Roman"/>
          <w:sz w:val="24"/>
          <w:szCs w:val="24"/>
        </w:rPr>
        <w:t>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w:t>
      </w:r>
    </w:p>
    <w:p w:rsidR="001555FD" w:rsidRDefault="001555FD" w:rsidP="00B60A81">
      <w:pPr>
        <w:tabs>
          <w:tab w:val="left" w:pos="709"/>
        </w:tabs>
        <w:spacing w:after="0"/>
        <w:ind w:left="-993" w:firstLine="993"/>
        <w:jc w:val="both"/>
        <w:rPr>
          <w:rFonts w:ascii="Times New Roman" w:hAnsi="Times New Roman"/>
          <w:sz w:val="24"/>
          <w:szCs w:val="24"/>
        </w:rPr>
      </w:pPr>
      <w:r>
        <w:rPr>
          <w:rFonts w:ascii="Times New Roman" w:hAnsi="Times New Roman"/>
          <w:sz w:val="24"/>
          <w:szCs w:val="24"/>
        </w:rPr>
        <w:t>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w:t>
      </w:r>
    </w:p>
    <w:p w:rsidR="001555FD" w:rsidRDefault="001555FD" w:rsidP="00B60A81">
      <w:pPr>
        <w:tabs>
          <w:tab w:val="left" w:pos="709"/>
        </w:tabs>
        <w:spacing w:after="0"/>
        <w:ind w:left="-993" w:firstLine="993"/>
        <w:jc w:val="both"/>
        <w:rPr>
          <w:rFonts w:ascii="Times New Roman" w:hAnsi="Times New Roman"/>
          <w:sz w:val="24"/>
          <w:szCs w:val="24"/>
        </w:rPr>
      </w:pPr>
      <w:r>
        <w:rPr>
          <w:rFonts w:ascii="Times New Roman" w:hAnsi="Times New Roman"/>
          <w:sz w:val="24"/>
          <w:szCs w:val="24"/>
        </w:rPr>
        <w:t>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w:t>
      </w:r>
    </w:p>
    <w:p w:rsidR="001555FD" w:rsidRDefault="001555FD" w:rsidP="00B60A81">
      <w:pPr>
        <w:tabs>
          <w:tab w:val="left" w:pos="709"/>
        </w:tabs>
        <w:spacing w:after="0"/>
        <w:ind w:left="-993" w:firstLine="993"/>
        <w:jc w:val="both"/>
        <w:rPr>
          <w:rFonts w:ascii="Times New Roman" w:hAnsi="Times New Roman"/>
          <w:sz w:val="24"/>
          <w:szCs w:val="24"/>
        </w:rPr>
      </w:pPr>
      <w:r>
        <w:rPr>
          <w:rFonts w:ascii="Times New Roman" w:hAnsi="Times New Roman"/>
          <w:sz w:val="24"/>
          <w:szCs w:val="24"/>
        </w:rPr>
        <w:t>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данных способностей, а возможно, и будущую профессиональную ориентацию.</w:t>
      </w:r>
    </w:p>
    <w:p w:rsidR="001555FD" w:rsidRDefault="001555FD" w:rsidP="00B60A81">
      <w:pPr>
        <w:tabs>
          <w:tab w:val="left" w:pos="709"/>
        </w:tabs>
        <w:spacing w:after="0"/>
        <w:ind w:left="-993" w:firstLine="993"/>
        <w:jc w:val="both"/>
        <w:rPr>
          <w:rFonts w:ascii="Times New Roman" w:hAnsi="Times New Roman"/>
          <w:sz w:val="24"/>
          <w:szCs w:val="24"/>
        </w:rPr>
      </w:pPr>
    </w:p>
    <w:p w:rsidR="001555FD" w:rsidRDefault="001555FD" w:rsidP="00B60A81">
      <w:pPr>
        <w:tabs>
          <w:tab w:val="left" w:pos="709"/>
        </w:tabs>
        <w:spacing w:after="0"/>
        <w:ind w:left="-993" w:firstLine="993"/>
        <w:jc w:val="both"/>
        <w:rPr>
          <w:rFonts w:ascii="Times New Roman" w:hAnsi="Times New Roman"/>
          <w:sz w:val="24"/>
          <w:szCs w:val="24"/>
        </w:rPr>
      </w:pPr>
    </w:p>
    <w:p w:rsidR="001555FD" w:rsidRDefault="001555FD" w:rsidP="00B60A81">
      <w:pPr>
        <w:tabs>
          <w:tab w:val="left" w:pos="709"/>
        </w:tabs>
        <w:spacing w:before="240"/>
        <w:ind w:left="-993" w:firstLine="993"/>
        <w:jc w:val="center"/>
        <w:rPr>
          <w:rFonts w:ascii="Times New Roman" w:hAnsi="Times New Roman"/>
          <w:b/>
          <w:sz w:val="24"/>
          <w:szCs w:val="24"/>
        </w:rPr>
      </w:pPr>
      <w:r>
        <w:rPr>
          <w:rFonts w:ascii="Times New Roman" w:hAnsi="Times New Roman"/>
          <w:b/>
          <w:sz w:val="24"/>
          <w:szCs w:val="24"/>
        </w:rPr>
        <w:t>3. Требования к уровню подготовки обучающихся</w:t>
      </w:r>
    </w:p>
    <w:p w:rsidR="001555FD" w:rsidRDefault="001555FD" w:rsidP="00B60A81">
      <w:pPr>
        <w:tabs>
          <w:tab w:val="left" w:pos="709"/>
        </w:tabs>
        <w:spacing w:before="240" w:after="0"/>
        <w:ind w:left="-993" w:firstLine="993"/>
        <w:jc w:val="both"/>
        <w:rPr>
          <w:rFonts w:ascii="Times New Roman" w:hAnsi="Times New Roman"/>
          <w:sz w:val="24"/>
          <w:szCs w:val="24"/>
        </w:rPr>
      </w:pPr>
      <w:r>
        <w:rPr>
          <w:rFonts w:ascii="Times New Roman" w:hAnsi="Times New Roman"/>
          <w:sz w:val="24"/>
          <w:szCs w:val="24"/>
        </w:rPr>
        <w:t>Результатом освоения программы учебного предмета «Сольфеджио» является приобретение обучающимися следующих знаний, умений и навыков:</w:t>
      </w:r>
    </w:p>
    <w:p w:rsidR="001555FD" w:rsidRDefault="001555FD" w:rsidP="00B60A81">
      <w:pPr>
        <w:numPr>
          <w:ilvl w:val="0"/>
          <w:numId w:val="12"/>
        </w:numPr>
        <w:spacing w:after="0"/>
        <w:ind w:left="-993" w:firstLine="993"/>
        <w:jc w:val="both"/>
        <w:rPr>
          <w:rFonts w:ascii="Times New Roman" w:hAnsi="Times New Roman"/>
          <w:sz w:val="24"/>
          <w:szCs w:val="24"/>
        </w:rPr>
      </w:pPr>
      <w:r>
        <w:rPr>
          <w:rFonts w:ascii="Times New Roman" w:hAnsi="Times New Roman"/>
          <w:sz w:val="24"/>
          <w:szCs w:val="24"/>
        </w:rPr>
        <w:t xml:space="preserve">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w:t>
      </w:r>
      <w:r>
        <w:rPr>
          <w:rFonts w:ascii="Times New Roman" w:hAnsi="Times New Roman"/>
          <w:sz w:val="24"/>
          <w:szCs w:val="24"/>
        </w:rPr>
        <w:lastRenderedPageBreak/>
        <w:t>самостоятельности, в том числе: первичные теоретические знания, в том числе, профессиональной музыкальной терминологии;</w:t>
      </w:r>
    </w:p>
    <w:p w:rsidR="001555FD" w:rsidRDefault="001555FD" w:rsidP="00B60A81">
      <w:pPr>
        <w:numPr>
          <w:ilvl w:val="0"/>
          <w:numId w:val="12"/>
        </w:numPr>
        <w:spacing w:after="0"/>
        <w:ind w:left="-993" w:firstLine="993"/>
        <w:jc w:val="both"/>
        <w:rPr>
          <w:rFonts w:ascii="Times New Roman" w:hAnsi="Times New Roman"/>
          <w:sz w:val="24"/>
          <w:szCs w:val="24"/>
        </w:rPr>
      </w:pPr>
      <w:r>
        <w:rPr>
          <w:rFonts w:ascii="Times New Roman" w:hAnsi="Times New Roman"/>
          <w:sz w:val="24"/>
          <w:szCs w:val="24"/>
        </w:rPr>
        <w:t>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1555FD" w:rsidRDefault="001555FD" w:rsidP="00B60A81">
      <w:pPr>
        <w:numPr>
          <w:ilvl w:val="0"/>
          <w:numId w:val="12"/>
        </w:numPr>
        <w:spacing w:after="0"/>
        <w:ind w:left="-993" w:firstLine="993"/>
        <w:jc w:val="both"/>
        <w:rPr>
          <w:rFonts w:ascii="Times New Roman" w:hAnsi="Times New Roman"/>
          <w:sz w:val="24"/>
          <w:szCs w:val="24"/>
        </w:rPr>
      </w:pPr>
      <w:r>
        <w:rPr>
          <w:rFonts w:ascii="Times New Roman" w:hAnsi="Times New Roman"/>
          <w:sz w:val="24"/>
          <w:szCs w:val="24"/>
        </w:rPr>
        <w:t>умение осуществлять анализ элементов музыкального языка;</w:t>
      </w:r>
    </w:p>
    <w:p w:rsidR="001555FD" w:rsidRDefault="001555FD" w:rsidP="00B60A81">
      <w:pPr>
        <w:numPr>
          <w:ilvl w:val="0"/>
          <w:numId w:val="12"/>
        </w:numPr>
        <w:spacing w:after="0"/>
        <w:ind w:left="-993" w:firstLine="993"/>
        <w:jc w:val="both"/>
        <w:rPr>
          <w:rFonts w:ascii="Times New Roman" w:hAnsi="Times New Roman"/>
          <w:sz w:val="24"/>
          <w:szCs w:val="24"/>
        </w:rPr>
      </w:pPr>
      <w:r>
        <w:rPr>
          <w:rFonts w:ascii="Times New Roman" w:hAnsi="Times New Roman"/>
          <w:sz w:val="24"/>
          <w:szCs w:val="24"/>
        </w:rPr>
        <w:t>умение импровизировать на заданные музыкальные темы или ритмические построения;</w:t>
      </w:r>
    </w:p>
    <w:p w:rsidR="001555FD" w:rsidRDefault="001555FD" w:rsidP="00B60A81">
      <w:pPr>
        <w:numPr>
          <w:ilvl w:val="0"/>
          <w:numId w:val="12"/>
        </w:numPr>
        <w:spacing w:after="0"/>
        <w:ind w:left="-993" w:firstLine="993"/>
        <w:jc w:val="both"/>
        <w:rPr>
          <w:rFonts w:ascii="Times New Roman" w:hAnsi="Times New Roman"/>
          <w:sz w:val="24"/>
          <w:szCs w:val="24"/>
        </w:rPr>
      </w:pPr>
      <w:r>
        <w:rPr>
          <w:rFonts w:ascii="Times New Roman" w:hAnsi="Times New Roman"/>
          <w:sz w:val="24"/>
          <w:szCs w:val="24"/>
        </w:rPr>
        <w:t>навыки владения элементами музыкального языка (исполнение на инструменте, запись по слуху и т.п.).</w:t>
      </w:r>
    </w:p>
    <w:p w:rsidR="001555FD" w:rsidRDefault="001555FD" w:rsidP="00B60A81">
      <w:pPr>
        <w:spacing w:before="240" w:after="0"/>
        <w:ind w:left="-993" w:firstLine="993"/>
        <w:jc w:val="center"/>
        <w:rPr>
          <w:rFonts w:ascii="Times New Roman" w:hAnsi="Times New Roman"/>
          <w:b/>
          <w:sz w:val="24"/>
          <w:szCs w:val="24"/>
        </w:rPr>
      </w:pPr>
      <w:r>
        <w:rPr>
          <w:rFonts w:ascii="Times New Roman" w:hAnsi="Times New Roman"/>
          <w:b/>
          <w:sz w:val="24"/>
          <w:szCs w:val="24"/>
        </w:rPr>
        <w:t>4. Формы и методы контроля, система оценок</w:t>
      </w:r>
    </w:p>
    <w:p w:rsidR="001555FD" w:rsidRDefault="001555FD" w:rsidP="00B60A81">
      <w:pPr>
        <w:numPr>
          <w:ilvl w:val="0"/>
          <w:numId w:val="13"/>
        </w:numPr>
        <w:spacing w:before="240" w:after="0"/>
        <w:ind w:left="-993" w:firstLine="993"/>
        <w:rPr>
          <w:rFonts w:ascii="Times New Roman" w:hAnsi="Times New Roman"/>
          <w:b/>
          <w:i/>
          <w:sz w:val="24"/>
          <w:szCs w:val="24"/>
        </w:rPr>
      </w:pPr>
      <w:r>
        <w:rPr>
          <w:rFonts w:ascii="Times New Roman" w:hAnsi="Times New Roman"/>
          <w:b/>
          <w:i/>
          <w:sz w:val="24"/>
          <w:szCs w:val="24"/>
        </w:rPr>
        <w:t>Аттестация: цели, виды, форма, содержание аттестации обучающихся</w:t>
      </w:r>
    </w:p>
    <w:p w:rsidR="001555FD" w:rsidRDefault="001555FD" w:rsidP="00B60A81">
      <w:pPr>
        <w:spacing w:after="0"/>
        <w:ind w:left="-993" w:firstLine="993"/>
        <w:jc w:val="both"/>
        <w:rPr>
          <w:rFonts w:ascii="Times New Roman" w:hAnsi="Times New Roman"/>
          <w:b/>
          <w:i/>
          <w:sz w:val="24"/>
          <w:szCs w:val="24"/>
        </w:rPr>
      </w:pPr>
      <w:r>
        <w:rPr>
          <w:rFonts w:ascii="Times New Roman" w:hAnsi="Times New Roman"/>
          <w:b/>
          <w:i/>
          <w:sz w:val="24"/>
          <w:szCs w:val="24"/>
        </w:rPr>
        <w:t>Цели аттестации</w:t>
      </w:r>
      <w:r>
        <w:rPr>
          <w:rFonts w:ascii="Times New Roman" w:hAnsi="Times New Roman"/>
          <w:sz w:val="24"/>
          <w:szCs w:val="24"/>
        </w:rPr>
        <w:t>: установить соответствие достигнутого учеником</w:t>
      </w:r>
      <w:r>
        <w:rPr>
          <w:rFonts w:ascii="Times New Roman" w:hAnsi="Times New Roman"/>
          <w:b/>
          <w:i/>
          <w:sz w:val="24"/>
          <w:szCs w:val="24"/>
        </w:rPr>
        <w:t xml:space="preserve"> </w:t>
      </w:r>
      <w:r>
        <w:rPr>
          <w:rFonts w:ascii="Times New Roman" w:hAnsi="Times New Roman"/>
          <w:sz w:val="24"/>
          <w:szCs w:val="24"/>
        </w:rPr>
        <w:t>уровня знаний и умений на определенном этапе обучения программным</w:t>
      </w:r>
      <w:r>
        <w:rPr>
          <w:rFonts w:ascii="Times New Roman" w:hAnsi="Times New Roman"/>
          <w:b/>
          <w:i/>
          <w:sz w:val="24"/>
          <w:szCs w:val="24"/>
        </w:rPr>
        <w:t xml:space="preserve"> </w:t>
      </w:r>
      <w:r>
        <w:rPr>
          <w:rFonts w:ascii="Times New Roman" w:hAnsi="Times New Roman"/>
          <w:sz w:val="24"/>
          <w:szCs w:val="24"/>
        </w:rPr>
        <w:t>требованиям.</w:t>
      </w:r>
    </w:p>
    <w:p w:rsidR="001555FD" w:rsidRDefault="001555FD" w:rsidP="00B60A81">
      <w:pPr>
        <w:spacing w:after="0"/>
        <w:ind w:left="-993" w:firstLine="993"/>
        <w:rPr>
          <w:rFonts w:ascii="Times New Roman" w:hAnsi="Times New Roman"/>
          <w:b/>
          <w:i/>
          <w:sz w:val="24"/>
          <w:szCs w:val="24"/>
        </w:rPr>
      </w:pPr>
      <w:r>
        <w:rPr>
          <w:rFonts w:ascii="Times New Roman" w:hAnsi="Times New Roman"/>
          <w:b/>
          <w:i/>
          <w:sz w:val="24"/>
          <w:szCs w:val="24"/>
        </w:rPr>
        <w:t>Формы контроля</w:t>
      </w:r>
      <w:r>
        <w:rPr>
          <w:rFonts w:ascii="Times New Roman" w:hAnsi="Times New Roman"/>
          <w:sz w:val="24"/>
          <w:szCs w:val="24"/>
        </w:rPr>
        <w:t>: текущий, промежуточный, итоговый.</w:t>
      </w:r>
      <w:r>
        <w:rPr>
          <w:rFonts w:ascii="Times New Roman" w:hAnsi="Times New Roman"/>
          <w:b/>
          <w:i/>
          <w:sz w:val="24"/>
          <w:szCs w:val="24"/>
        </w:rPr>
        <w:t xml:space="preserve"> </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Текущий контроль осуществляется регулярно преподавателем на</w:t>
      </w:r>
      <w:r>
        <w:rPr>
          <w:rFonts w:ascii="Times New Roman" w:hAnsi="Times New Roman"/>
          <w:b/>
          <w:i/>
          <w:sz w:val="24"/>
          <w:szCs w:val="24"/>
        </w:rPr>
        <w:t xml:space="preserve"> </w:t>
      </w:r>
      <w:r>
        <w:rPr>
          <w:rFonts w:ascii="Times New Roman" w:hAnsi="Times New Roman"/>
          <w:sz w:val="24"/>
          <w:szCs w:val="24"/>
        </w:rPr>
        <w:t>уроках, он направлен на поддержание учебной дисциплины, ответственную</w:t>
      </w:r>
      <w:r>
        <w:rPr>
          <w:rFonts w:ascii="Times New Roman" w:hAnsi="Times New Roman"/>
          <w:b/>
          <w:i/>
          <w:sz w:val="24"/>
          <w:szCs w:val="24"/>
        </w:rPr>
        <w:t xml:space="preserve"> </w:t>
      </w:r>
      <w:r>
        <w:rPr>
          <w:rFonts w:ascii="Times New Roman" w:hAnsi="Times New Roman"/>
          <w:sz w:val="24"/>
          <w:szCs w:val="24"/>
        </w:rPr>
        <w:t>организацию домашних занятий. При выставлении оценок учитываются</w:t>
      </w:r>
      <w:r>
        <w:rPr>
          <w:rFonts w:ascii="Times New Roman" w:hAnsi="Times New Roman"/>
          <w:b/>
          <w:i/>
          <w:sz w:val="24"/>
          <w:szCs w:val="24"/>
        </w:rPr>
        <w:t xml:space="preserve"> </w:t>
      </w:r>
      <w:r>
        <w:rPr>
          <w:rFonts w:ascii="Times New Roman" w:hAnsi="Times New Roman"/>
          <w:sz w:val="24"/>
          <w:szCs w:val="24"/>
        </w:rPr>
        <w:t>качество выполнения предложенных заданий, инициативность и</w:t>
      </w:r>
      <w:r>
        <w:rPr>
          <w:rFonts w:ascii="Times New Roman" w:hAnsi="Times New Roman"/>
          <w:b/>
          <w:i/>
          <w:sz w:val="24"/>
          <w:szCs w:val="24"/>
        </w:rPr>
        <w:t xml:space="preserve"> </w:t>
      </w:r>
      <w:r>
        <w:rPr>
          <w:rFonts w:ascii="Times New Roman" w:hAnsi="Times New Roman"/>
          <w:sz w:val="24"/>
          <w:szCs w:val="24"/>
        </w:rPr>
        <w:t>самостоятельность при выполнении классных и домашних заданий, темпы</w:t>
      </w:r>
      <w:r>
        <w:rPr>
          <w:rFonts w:ascii="Times New Roman" w:hAnsi="Times New Roman"/>
          <w:b/>
          <w:i/>
          <w:sz w:val="24"/>
          <w:szCs w:val="24"/>
        </w:rPr>
        <w:t xml:space="preserve"> </w:t>
      </w:r>
      <w:r>
        <w:rPr>
          <w:rFonts w:ascii="Times New Roman" w:hAnsi="Times New Roman"/>
          <w:sz w:val="24"/>
          <w:szCs w:val="24"/>
        </w:rPr>
        <w:t>продвижения ученика. Особой формой текущего контроля является</w:t>
      </w:r>
      <w:r>
        <w:rPr>
          <w:rFonts w:ascii="Times New Roman" w:hAnsi="Times New Roman"/>
          <w:b/>
          <w:i/>
          <w:sz w:val="24"/>
          <w:szCs w:val="24"/>
        </w:rPr>
        <w:t xml:space="preserve"> </w:t>
      </w:r>
      <w:r>
        <w:rPr>
          <w:rFonts w:ascii="Times New Roman" w:hAnsi="Times New Roman"/>
          <w:sz w:val="24"/>
          <w:szCs w:val="24"/>
        </w:rPr>
        <w:t>контрольный урок в конце каждой четверти.</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Промежуточный контроль – контрольный урок в конце каждого учебного года. Учебным планом предусмотрен промежуточный контроль в форме экзамена в 4 классе (при 7-летнем плане обучения) и в 3 классе (при 5-летнем сроке обучения).</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Итоговый контроль – осуществляется по окончании курса обучения. При 7-летнем сроке обучения - в 7 классе,  при 5- летнем сроке обучения – в 5 классе. Виды и содержание контроля:</w:t>
      </w:r>
    </w:p>
    <w:p w:rsidR="001555FD" w:rsidRDefault="001555FD" w:rsidP="00B60A81">
      <w:pPr>
        <w:numPr>
          <w:ilvl w:val="0"/>
          <w:numId w:val="14"/>
        </w:numPr>
        <w:tabs>
          <w:tab w:val="left" w:pos="993"/>
        </w:tabs>
        <w:spacing w:after="0"/>
        <w:ind w:left="-993" w:firstLine="993"/>
        <w:jc w:val="both"/>
        <w:rPr>
          <w:rFonts w:ascii="Times New Roman" w:hAnsi="Times New Roman"/>
          <w:sz w:val="24"/>
          <w:szCs w:val="24"/>
        </w:rPr>
      </w:pPr>
      <w:r>
        <w:rPr>
          <w:rFonts w:ascii="Times New Roman" w:hAnsi="Times New Roman"/>
          <w:sz w:val="24"/>
          <w:szCs w:val="24"/>
        </w:rPr>
        <w:t>устный опрос (индивидуальный и фронтальный), включающий основные формы работы – сольфеджирование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1555FD" w:rsidRDefault="001555FD" w:rsidP="00B60A81">
      <w:pPr>
        <w:numPr>
          <w:ilvl w:val="0"/>
          <w:numId w:val="14"/>
        </w:numPr>
        <w:tabs>
          <w:tab w:val="left" w:pos="993"/>
        </w:tabs>
        <w:spacing w:after="0"/>
        <w:ind w:left="-993" w:firstLine="993"/>
        <w:jc w:val="both"/>
        <w:rPr>
          <w:rFonts w:ascii="Times New Roman" w:hAnsi="Times New Roman"/>
          <w:sz w:val="24"/>
          <w:szCs w:val="24"/>
        </w:rPr>
      </w:pPr>
      <w:r>
        <w:rPr>
          <w:rFonts w:ascii="Times New Roman" w:hAnsi="Times New Roman"/>
          <w:sz w:val="24"/>
          <w:szCs w:val="24"/>
        </w:rPr>
        <w:t>самостоятельные письменные задания - запись музыкального диктанта, слуховой анализ, выполнение теоретического задания;</w:t>
      </w:r>
    </w:p>
    <w:p w:rsidR="001555FD" w:rsidRDefault="001555FD" w:rsidP="00B60A81">
      <w:pPr>
        <w:numPr>
          <w:ilvl w:val="0"/>
          <w:numId w:val="14"/>
        </w:numPr>
        <w:tabs>
          <w:tab w:val="left" w:pos="993"/>
        </w:tabs>
        <w:spacing w:after="0"/>
        <w:ind w:left="-993" w:firstLine="993"/>
        <w:jc w:val="both"/>
        <w:rPr>
          <w:rFonts w:ascii="Times New Roman" w:hAnsi="Times New Roman"/>
          <w:sz w:val="24"/>
          <w:szCs w:val="24"/>
        </w:rPr>
      </w:pPr>
      <w:r>
        <w:rPr>
          <w:rFonts w:ascii="Times New Roman" w:hAnsi="Times New Roman"/>
          <w:sz w:val="24"/>
          <w:szCs w:val="24"/>
        </w:rPr>
        <w:t>«конкурсные» творческие задания (на лучший подбор аккомпанемента, сочинение на заданный ритм, лучшее исполнение и т. д.).</w:t>
      </w:r>
    </w:p>
    <w:p w:rsidR="001555FD" w:rsidRDefault="001555FD" w:rsidP="00B60A81">
      <w:pPr>
        <w:numPr>
          <w:ilvl w:val="0"/>
          <w:numId w:val="13"/>
        </w:numPr>
        <w:tabs>
          <w:tab w:val="left" w:pos="993"/>
        </w:tabs>
        <w:spacing w:after="0"/>
        <w:ind w:left="-993" w:firstLine="993"/>
        <w:jc w:val="both"/>
        <w:rPr>
          <w:rFonts w:ascii="Times New Roman" w:hAnsi="Times New Roman"/>
          <w:b/>
          <w:i/>
          <w:sz w:val="24"/>
          <w:szCs w:val="24"/>
        </w:rPr>
      </w:pPr>
      <w:r>
        <w:rPr>
          <w:rFonts w:ascii="Times New Roman" w:hAnsi="Times New Roman"/>
          <w:b/>
          <w:i/>
          <w:sz w:val="24"/>
          <w:szCs w:val="24"/>
        </w:rPr>
        <w:t>Критерии оценки</w:t>
      </w:r>
    </w:p>
    <w:p w:rsidR="001555FD" w:rsidRDefault="001555FD" w:rsidP="00B60A81">
      <w:pPr>
        <w:tabs>
          <w:tab w:val="left" w:pos="993"/>
        </w:tabs>
        <w:spacing w:after="0"/>
        <w:ind w:left="-993" w:firstLine="993"/>
        <w:jc w:val="both"/>
        <w:rPr>
          <w:rFonts w:ascii="Times New Roman" w:hAnsi="Times New Roman"/>
          <w:b/>
          <w:i/>
          <w:sz w:val="24"/>
          <w:szCs w:val="24"/>
        </w:rPr>
      </w:pPr>
      <w:r>
        <w:rPr>
          <w:rFonts w:ascii="Times New Roman" w:hAnsi="Times New Roman"/>
          <w:sz w:val="24"/>
          <w:szCs w:val="24"/>
        </w:rPr>
        <w:t>Уровень приобретенных знаний, умений и навыков должен</w:t>
      </w:r>
      <w:r>
        <w:rPr>
          <w:rFonts w:ascii="Times New Roman" w:hAnsi="Times New Roman"/>
          <w:b/>
          <w:i/>
          <w:sz w:val="24"/>
          <w:szCs w:val="24"/>
        </w:rPr>
        <w:t xml:space="preserve"> </w:t>
      </w:r>
      <w:r>
        <w:rPr>
          <w:rFonts w:ascii="Times New Roman" w:hAnsi="Times New Roman"/>
          <w:sz w:val="24"/>
          <w:szCs w:val="24"/>
        </w:rPr>
        <w:t>соответствовать программным требованиям.</w:t>
      </w:r>
      <w:r>
        <w:rPr>
          <w:rFonts w:ascii="Times New Roman" w:hAnsi="Times New Roman"/>
          <w:b/>
          <w:i/>
          <w:sz w:val="24"/>
          <w:szCs w:val="24"/>
        </w:rPr>
        <w:t xml:space="preserve"> </w:t>
      </w:r>
      <w:r>
        <w:rPr>
          <w:rFonts w:ascii="Times New Roman" w:hAnsi="Times New Roman"/>
          <w:sz w:val="24"/>
          <w:szCs w:val="24"/>
        </w:rPr>
        <w:t>Задания должны выполняться в полном объеме и в рамках отведенного</w:t>
      </w:r>
      <w:r>
        <w:rPr>
          <w:rFonts w:ascii="Times New Roman" w:hAnsi="Times New Roman"/>
          <w:b/>
          <w:i/>
          <w:sz w:val="24"/>
          <w:szCs w:val="24"/>
        </w:rPr>
        <w:t xml:space="preserve"> </w:t>
      </w:r>
      <w:r>
        <w:rPr>
          <w:rFonts w:ascii="Times New Roman" w:hAnsi="Times New Roman"/>
          <w:sz w:val="24"/>
          <w:szCs w:val="24"/>
        </w:rPr>
        <w:t>на них времени, что демонстрирует приобретенные учеником умения и</w:t>
      </w:r>
      <w:r>
        <w:rPr>
          <w:rFonts w:ascii="Times New Roman" w:hAnsi="Times New Roman"/>
          <w:b/>
          <w:i/>
          <w:sz w:val="24"/>
          <w:szCs w:val="24"/>
        </w:rPr>
        <w:t xml:space="preserve"> </w:t>
      </w:r>
      <w:r>
        <w:rPr>
          <w:rFonts w:ascii="Times New Roman" w:hAnsi="Times New Roman"/>
          <w:sz w:val="24"/>
          <w:szCs w:val="24"/>
        </w:rPr>
        <w:t>навыки. Индивидуальный подход к ученику может выражаться в разном по</w:t>
      </w:r>
      <w:r>
        <w:rPr>
          <w:rFonts w:ascii="Times New Roman" w:hAnsi="Times New Roman"/>
          <w:b/>
          <w:i/>
          <w:sz w:val="24"/>
          <w:szCs w:val="24"/>
        </w:rPr>
        <w:t xml:space="preserve"> </w:t>
      </w:r>
      <w:r>
        <w:rPr>
          <w:rFonts w:ascii="Times New Roman" w:hAnsi="Times New Roman"/>
          <w:sz w:val="24"/>
          <w:szCs w:val="24"/>
        </w:rPr>
        <w:t>сложности материале при однотипности задания.</w:t>
      </w:r>
      <w:r>
        <w:rPr>
          <w:rFonts w:ascii="Times New Roman" w:hAnsi="Times New Roman"/>
          <w:b/>
          <w:i/>
          <w:sz w:val="24"/>
          <w:szCs w:val="24"/>
        </w:rPr>
        <w:t xml:space="preserve"> </w:t>
      </w:r>
      <w:r>
        <w:rPr>
          <w:rFonts w:ascii="Times New Roman" w:hAnsi="Times New Roman"/>
          <w:sz w:val="24"/>
          <w:szCs w:val="24"/>
        </w:rPr>
        <w:t>Для аттестации учащихся используется дифференцированная 5-</w:t>
      </w:r>
      <w:r>
        <w:rPr>
          <w:rFonts w:ascii="Times New Roman" w:hAnsi="Times New Roman"/>
          <w:b/>
          <w:i/>
          <w:sz w:val="24"/>
          <w:szCs w:val="24"/>
        </w:rPr>
        <w:t xml:space="preserve">  </w:t>
      </w:r>
      <w:r>
        <w:rPr>
          <w:rFonts w:ascii="Times New Roman" w:hAnsi="Times New Roman"/>
          <w:sz w:val="24"/>
          <w:szCs w:val="24"/>
        </w:rPr>
        <w:t>балльная система оценок.</w:t>
      </w:r>
    </w:p>
    <w:p w:rsidR="001555FD" w:rsidRDefault="001555FD" w:rsidP="00B60A81">
      <w:pPr>
        <w:tabs>
          <w:tab w:val="left" w:pos="993"/>
        </w:tabs>
        <w:spacing w:after="0"/>
        <w:ind w:left="-993" w:firstLine="993"/>
        <w:jc w:val="both"/>
        <w:rPr>
          <w:rFonts w:ascii="Times New Roman" w:hAnsi="Times New Roman"/>
          <w:b/>
          <w:i/>
          <w:sz w:val="24"/>
          <w:szCs w:val="24"/>
        </w:rPr>
      </w:pPr>
      <w:r>
        <w:rPr>
          <w:rFonts w:ascii="Times New Roman" w:hAnsi="Times New Roman"/>
          <w:b/>
          <w:i/>
          <w:sz w:val="24"/>
          <w:szCs w:val="24"/>
        </w:rPr>
        <w:t>Музыкальный диктант</w:t>
      </w:r>
    </w:p>
    <w:p w:rsidR="001555FD" w:rsidRDefault="001555FD" w:rsidP="00B60A81">
      <w:pPr>
        <w:tabs>
          <w:tab w:val="left" w:pos="993"/>
        </w:tabs>
        <w:spacing w:after="0"/>
        <w:ind w:left="-993" w:firstLine="993"/>
        <w:jc w:val="both"/>
        <w:rPr>
          <w:rFonts w:ascii="Times New Roman" w:hAnsi="Times New Roman"/>
          <w:b/>
          <w:i/>
          <w:sz w:val="24"/>
          <w:szCs w:val="24"/>
        </w:rPr>
      </w:pPr>
      <w:r>
        <w:rPr>
          <w:rFonts w:ascii="Times New Roman" w:hAnsi="Times New Roman"/>
          <w:b/>
          <w:sz w:val="24"/>
          <w:szCs w:val="24"/>
        </w:rPr>
        <w:t>Оценка 5 (отлично)</w:t>
      </w:r>
      <w:r>
        <w:rPr>
          <w:rFonts w:ascii="Times New Roman" w:hAnsi="Times New Roman"/>
          <w:sz w:val="24"/>
          <w:szCs w:val="24"/>
        </w:rPr>
        <w:t xml:space="preserve"> – музыкальный диктант записан полностью без</w:t>
      </w:r>
      <w:r>
        <w:rPr>
          <w:rFonts w:ascii="Times New Roman" w:hAnsi="Times New Roman"/>
          <w:b/>
          <w:i/>
          <w:sz w:val="24"/>
          <w:szCs w:val="24"/>
        </w:rPr>
        <w:t xml:space="preserve"> </w:t>
      </w:r>
      <w:r>
        <w:rPr>
          <w:rFonts w:ascii="Times New Roman" w:hAnsi="Times New Roman"/>
          <w:sz w:val="24"/>
          <w:szCs w:val="24"/>
        </w:rPr>
        <w:t>ошибок в пределах отведенного времени и количества проигрываний.</w:t>
      </w:r>
      <w:r>
        <w:rPr>
          <w:rFonts w:ascii="Times New Roman" w:hAnsi="Times New Roman"/>
          <w:b/>
          <w:i/>
          <w:sz w:val="24"/>
          <w:szCs w:val="24"/>
        </w:rPr>
        <w:t xml:space="preserve"> </w:t>
      </w:r>
      <w:r>
        <w:rPr>
          <w:rFonts w:ascii="Times New Roman" w:hAnsi="Times New Roman"/>
          <w:sz w:val="24"/>
          <w:szCs w:val="24"/>
        </w:rPr>
        <w:t>Возможны небольшие недочеты (не более двух) в группировке</w:t>
      </w:r>
      <w:r>
        <w:rPr>
          <w:rFonts w:ascii="Times New Roman" w:hAnsi="Times New Roman"/>
          <w:b/>
          <w:i/>
          <w:sz w:val="24"/>
          <w:szCs w:val="24"/>
        </w:rPr>
        <w:t xml:space="preserve"> </w:t>
      </w:r>
      <w:r>
        <w:rPr>
          <w:rFonts w:ascii="Times New Roman" w:hAnsi="Times New Roman"/>
          <w:sz w:val="24"/>
          <w:szCs w:val="24"/>
        </w:rPr>
        <w:t>длительностей или записи хроматических звуков.</w:t>
      </w:r>
    </w:p>
    <w:p w:rsidR="001555FD" w:rsidRDefault="001555FD" w:rsidP="00B60A81">
      <w:pPr>
        <w:tabs>
          <w:tab w:val="left" w:pos="993"/>
        </w:tabs>
        <w:spacing w:after="0"/>
        <w:ind w:left="-993" w:firstLine="993"/>
        <w:jc w:val="both"/>
        <w:rPr>
          <w:rFonts w:ascii="Times New Roman" w:hAnsi="Times New Roman"/>
          <w:b/>
          <w:i/>
          <w:sz w:val="24"/>
          <w:szCs w:val="24"/>
        </w:rPr>
      </w:pPr>
      <w:r>
        <w:rPr>
          <w:rFonts w:ascii="Times New Roman" w:hAnsi="Times New Roman"/>
          <w:b/>
          <w:sz w:val="24"/>
          <w:szCs w:val="24"/>
        </w:rPr>
        <w:t>Оценка 4 (хорошо)</w:t>
      </w:r>
      <w:r>
        <w:rPr>
          <w:rFonts w:ascii="Times New Roman" w:hAnsi="Times New Roman"/>
          <w:sz w:val="24"/>
          <w:szCs w:val="24"/>
        </w:rPr>
        <w:t xml:space="preserve"> – музыкальный диктант записан полностью в</w:t>
      </w:r>
      <w:r>
        <w:rPr>
          <w:rFonts w:ascii="Times New Roman" w:hAnsi="Times New Roman"/>
          <w:b/>
          <w:i/>
          <w:sz w:val="24"/>
          <w:szCs w:val="24"/>
        </w:rPr>
        <w:t xml:space="preserve"> </w:t>
      </w:r>
      <w:r>
        <w:rPr>
          <w:rFonts w:ascii="Times New Roman" w:hAnsi="Times New Roman"/>
          <w:sz w:val="24"/>
          <w:szCs w:val="24"/>
        </w:rPr>
        <w:t>пределах отведенного времени и количества проигрываний. Допущено 2-3</w:t>
      </w:r>
      <w:r>
        <w:rPr>
          <w:rFonts w:ascii="Times New Roman" w:hAnsi="Times New Roman"/>
          <w:b/>
          <w:i/>
          <w:sz w:val="24"/>
          <w:szCs w:val="24"/>
        </w:rPr>
        <w:t xml:space="preserve"> </w:t>
      </w:r>
      <w:r>
        <w:rPr>
          <w:rFonts w:ascii="Times New Roman" w:hAnsi="Times New Roman"/>
          <w:sz w:val="24"/>
          <w:szCs w:val="24"/>
        </w:rPr>
        <w:t>ошибки в записи мелодической линии, ритмического рисунка, либо большое</w:t>
      </w:r>
      <w:r>
        <w:rPr>
          <w:rFonts w:ascii="Times New Roman" w:hAnsi="Times New Roman"/>
          <w:b/>
          <w:i/>
          <w:sz w:val="24"/>
          <w:szCs w:val="24"/>
        </w:rPr>
        <w:t xml:space="preserve"> </w:t>
      </w:r>
      <w:r>
        <w:rPr>
          <w:rFonts w:ascii="Times New Roman" w:hAnsi="Times New Roman"/>
          <w:sz w:val="24"/>
          <w:szCs w:val="24"/>
        </w:rPr>
        <w:t>количество недочетов.</w:t>
      </w:r>
    </w:p>
    <w:p w:rsidR="001555FD" w:rsidRDefault="001555FD" w:rsidP="00B60A81">
      <w:pPr>
        <w:tabs>
          <w:tab w:val="left" w:pos="993"/>
        </w:tabs>
        <w:spacing w:after="0"/>
        <w:ind w:left="-993" w:firstLine="993"/>
        <w:jc w:val="both"/>
        <w:rPr>
          <w:rFonts w:ascii="Times New Roman" w:hAnsi="Times New Roman"/>
          <w:b/>
          <w:i/>
          <w:sz w:val="24"/>
          <w:szCs w:val="24"/>
        </w:rPr>
      </w:pPr>
      <w:r>
        <w:rPr>
          <w:rFonts w:ascii="Times New Roman" w:hAnsi="Times New Roman"/>
          <w:b/>
          <w:sz w:val="24"/>
          <w:szCs w:val="24"/>
        </w:rPr>
        <w:lastRenderedPageBreak/>
        <w:t>Оценка 3 (удовлетворительно)</w:t>
      </w:r>
      <w:r>
        <w:rPr>
          <w:rFonts w:ascii="Times New Roman" w:hAnsi="Times New Roman"/>
          <w:sz w:val="24"/>
          <w:szCs w:val="24"/>
        </w:rPr>
        <w:t xml:space="preserve"> – музыкальный диктант записан</w:t>
      </w:r>
      <w:r>
        <w:rPr>
          <w:rFonts w:ascii="Times New Roman" w:hAnsi="Times New Roman"/>
          <w:b/>
          <w:i/>
          <w:sz w:val="24"/>
          <w:szCs w:val="24"/>
        </w:rPr>
        <w:t xml:space="preserve"> </w:t>
      </w:r>
      <w:r>
        <w:rPr>
          <w:rFonts w:ascii="Times New Roman" w:hAnsi="Times New Roman"/>
          <w:sz w:val="24"/>
          <w:szCs w:val="24"/>
        </w:rPr>
        <w:t>полностью в пределах отведенного времени и количества проигрываний,</w:t>
      </w:r>
      <w:r>
        <w:rPr>
          <w:rFonts w:ascii="Times New Roman" w:hAnsi="Times New Roman"/>
          <w:b/>
          <w:i/>
          <w:sz w:val="24"/>
          <w:szCs w:val="24"/>
        </w:rPr>
        <w:t xml:space="preserve"> </w:t>
      </w:r>
      <w:r>
        <w:rPr>
          <w:rFonts w:ascii="Times New Roman" w:hAnsi="Times New Roman"/>
          <w:sz w:val="24"/>
          <w:szCs w:val="24"/>
        </w:rPr>
        <w:t>допущено большое количество (4-8) ошибок в записи мелодической линии,</w:t>
      </w:r>
      <w:r>
        <w:rPr>
          <w:rFonts w:ascii="Times New Roman" w:hAnsi="Times New Roman"/>
          <w:b/>
          <w:i/>
          <w:sz w:val="24"/>
          <w:szCs w:val="24"/>
        </w:rPr>
        <w:t xml:space="preserve"> </w:t>
      </w:r>
      <w:r>
        <w:rPr>
          <w:rFonts w:ascii="Times New Roman" w:hAnsi="Times New Roman"/>
          <w:sz w:val="24"/>
          <w:szCs w:val="24"/>
        </w:rPr>
        <w:t>ритмического рисунка, либо музыкальный диктант записан не полностью (но</w:t>
      </w:r>
      <w:r>
        <w:rPr>
          <w:rFonts w:ascii="Times New Roman" w:hAnsi="Times New Roman"/>
          <w:b/>
          <w:i/>
          <w:sz w:val="24"/>
          <w:szCs w:val="24"/>
        </w:rPr>
        <w:t xml:space="preserve"> </w:t>
      </w:r>
      <w:r>
        <w:rPr>
          <w:rFonts w:ascii="Times New Roman" w:hAnsi="Times New Roman"/>
          <w:sz w:val="24"/>
          <w:szCs w:val="24"/>
        </w:rPr>
        <w:t>больше половины).</w:t>
      </w:r>
    </w:p>
    <w:p w:rsidR="001555FD" w:rsidRDefault="001555FD" w:rsidP="00B60A81">
      <w:pPr>
        <w:tabs>
          <w:tab w:val="left" w:pos="993"/>
        </w:tabs>
        <w:spacing w:after="0"/>
        <w:ind w:left="-993" w:firstLine="993"/>
        <w:jc w:val="both"/>
        <w:rPr>
          <w:rFonts w:ascii="Times New Roman" w:hAnsi="Times New Roman"/>
          <w:b/>
          <w:i/>
          <w:sz w:val="24"/>
          <w:szCs w:val="24"/>
        </w:rPr>
      </w:pPr>
      <w:r>
        <w:rPr>
          <w:rFonts w:ascii="Times New Roman" w:hAnsi="Times New Roman"/>
          <w:b/>
          <w:sz w:val="24"/>
          <w:szCs w:val="24"/>
        </w:rPr>
        <w:t>Оценка 2 (неудовлетворительно)</w:t>
      </w:r>
      <w:r>
        <w:rPr>
          <w:rFonts w:ascii="Times New Roman" w:hAnsi="Times New Roman"/>
          <w:sz w:val="24"/>
          <w:szCs w:val="24"/>
        </w:rPr>
        <w:t xml:space="preserve"> – музыкальный диктант записан в</w:t>
      </w:r>
      <w:r>
        <w:rPr>
          <w:rFonts w:ascii="Times New Roman" w:hAnsi="Times New Roman"/>
          <w:b/>
          <w:i/>
          <w:sz w:val="24"/>
          <w:szCs w:val="24"/>
        </w:rPr>
        <w:t xml:space="preserve"> </w:t>
      </w:r>
      <w:r>
        <w:rPr>
          <w:rFonts w:ascii="Times New Roman" w:hAnsi="Times New Roman"/>
          <w:sz w:val="24"/>
          <w:szCs w:val="24"/>
        </w:rPr>
        <w:t>пределах отведенного времени и количества проигрываний, допущено</w:t>
      </w:r>
      <w:r>
        <w:rPr>
          <w:rFonts w:ascii="Times New Roman" w:hAnsi="Times New Roman"/>
          <w:b/>
          <w:i/>
          <w:sz w:val="24"/>
          <w:szCs w:val="24"/>
        </w:rPr>
        <w:t xml:space="preserve"> </w:t>
      </w:r>
      <w:r>
        <w:rPr>
          <w:rFonts w:ascii="Times New Roman" w:hAnsi="Times New Roman"/>
          <w:sz w:val="24"/>
          <w:szCs w:val="24"/>
        </w:rPr>
        <w:t>большое количество грубых ошибок в записи мелодической линии и</w:t>
      </w:r>
      <w:r>
        <w:rPr>
          <w:rFonts w:ascii="Times New Roman" w:hAnsi="Times New Roman"/>
          <w:b/>
          <w:i/>
          <w:sz w:val="24"/>
          <w:szCs w:val="24"/>
        </w:rPr>
        <w:t xml:space="preserve"> </w:t>
      </w:r>
      <w:r>
        <w:rPr>
          <w:rFonts w:ascii="Times New Roman" w:hAnsi="Times New Roman"/>
          <w:sz w:val="24"/>
          <w:szCs w:val="24"/>
        </w:rPr>
        <w:t>ритмического рисунка, либо музыкальный диктант записан меньше, чем</w:t>
      </w:r>
      <w:r>
        <w:rPr>
          <w:rFonts w:ascii="Times New Roman" w:hAnsi="Times New Roman"/>
          <w:b/>
          <w:i/>
          <w:sz w:val="24"/>
          <w:szCs w:val="24"/>
        </w:rPr>
        <w:t xml:space="preserve"> </w:t>
      </w:r>
      <w:r>
        <w:rPr>
          <w:rFonts w:ascii="Times New Roman" w:hAnsi="Times New Roman"/>
          <w:sz w:val="24"/>
          <w:szCs w:val="24"/>
        </w:rPr>
        <w:t>наполовину.</w:t>
      </w:r>
    </w:p>
    <w:p w:rsidR="001555FD" w:rsidRDefault="001555FD" w:rsidP="00B60A81">
      <w:pPr>
        <w:tabs>
          <w:tab w:val="left" w:pos="993"/>
        </w:tabs>
        <w:spacing w:after="0"/>
        <w:ind w:left="-993" w:firstLine="993"/>
        <w:jc w:val="both"/>
        <w:rPr>
          <w:rFonts w:ascii="Times New Roman" w:hAnsi="Times New Roman"/>
          <w:b/>
          <w:i/>
          <w:sz w:val="24"/>
          <w:szCs w:val="24"/>
        </w:rPr>
      </w:pPr>
      <w:r>
        <w:rPr>
          <w:rFonts w:ascii="Times New Roman" w:hAnsi="Times New Roman"/>
          <w:b/>
          <w:i/>
          <w:sz w:val="24"/>
          <w:szCs w:val="24"/>
        </w:rPr>
        <w:t>Сольфеджирование, интонационные упражнения, слуховой анализ</w:t>
      </w:r>
    </w:p>
    <w:p w:rsidR="001555FD" w:rsidRDefault="001555FD" w:rsidP="00B60A81">
      <w:pPr>
        <w:tabs>
          <w:tab w:val="left" w:pos="993"/>
        </w:tabs>
        <w:spacing w:after="0"/>
        <w:ind w:left="-993" w:firstLine="993"/>
        <w:jc w:val="both"/>
        <w:rPr>
          <w:rFonts w:ascii="Times New Roman" w:hAnsi="Times New Roman"/>
          <w:b/>
          <w:i/>
          <w:sz w:val="24"/>
          <w:szCs w:val="24"/>
        </w:rPr>
      </w:pPr>
      <w:r>
        <w:rPr>
          <w:rFonts w:ascii="Times New Roman" w:hAnsi="Times New Roman"/>
          <w:b/>
          <w:sz w:val="24"/>
          <w:szCs w:val="24"/>
        </w:rPr>
        <w:t>Оценка 5 (отлично)</w:t>
      </w:r>
      <w:r>
        <w:rPr>
          <w:rFonts w:ascii="Times New Roman" w:hAnsi="Times New Roman"/>
          <w:sz w:val="24"/>
          <w:szCs w:val="24"/>
        </w:rPr>
        <w:t xml:space="preserve"> – чистое интонирование, хороший темп ответа,</w:t>
      </w:r>
      <w:r>
        <w:rPr>
          <w:rFonts w:ascii="Times New Roman" w:hAnsi="Times New Roman"/>
          <w:b/>
          <w:i/>
          <w:sz w:val="24"/>
          <w:szCs w:val="24"/>
        </w:rPr>
        <w:t xml:space="preserve"> </w:t>
      </w:r>
      <w:r>
        <w:rPr>
          <w:rFonts w:ascii="Times New Roman" w:hAnsi="Times New Roman"/>
          <w:sz w:val="24"/>
          <w:szCs w:val="24"/>
        </w:rPr>
        <w:t>правильное дирижирование, демонстрация основных теоретических знаний.</w:t>
      </w:r>
    </w:p>
    <w:p w:rsidR="001555FD" w:rsidRDefault="001555FD" w:rsidP="00B60A81">
      <w:pPr>
        <w:tabs>
          <w:tab w:val="left" w:pos="993"/>
        </w:tabs>
        <w:spacing w:after="0"/>
        <w:ind w:left="-993" w:firstLine="993"/>
        <w:jc w:val="both"/>
        <w:rPr>
          <w:rFonts w:ascii="Times New Roman" w:hAnsi="Times New Roman"/>
          <w:b/>
          <w:i/>
          <w:sz w:val="24"/>
          <w:szCs w:val="24"/>
        </w:rPr>
      </w:pPr>
      <w:r>
        <w:rPr>
          <w:rFonts w:ascii="Times New Roman" w:hAnsi="Times New Roman"/>
          <w:b/>
          <w:sz w:val="24"/>
          <w:szCs w:val="24"/>
        </w:rPr>
        <w:t>Оценка 4 (хорошо)</w:t>
      </w:r>
      <w:r>
        <w:rPr>
          <w:rFonts w:ascii="Times New Roman" w:hAnsi="Times New Roman"/>
          <w:sz w:val="24"/>
          <w:szCs w:val="24"/>
        </w:rPr>
        <w:t xml:space="preserve"> – недочеты в отдельных видах работы: небольшие</w:t>
      </w:r>
      <w:r>
        <w:rPr>
          <w:rFonts w:ascii="Times New Roman" w:hAnsi="Times New Roman"/>
          <w:b/>
          <w:i/>
          <w:sz w:val="24"/>
          <w:szCs w:val="24"/>
        </w:rPr>
        <w:t xml:space="preserve"> </w:t>
      </w:r>
      <w:r>
        <w:rPr>
          <w:rFonts w:ascii="Times New Roman" w:hAnsi="Times New Roman"/>
          <w:sz w:val="24"/>
          <w:szCs w:val="24"/>
        </w:rPr>
        <w:t>погрешности в интонировании, нарушения в темпе ответа, ошибки в</w:t>
      </w:r>
      <w:r>
        <w:rPr>
          <w:rFonts w:ascii="Times New Roman" w:hAnsi="Times New Roman"/>
          <w:b/>
          <w:i/>
          <w:sz w:val="24"/>
          <w:szCs w:val="24"/>
        </w:rPr>
        <w:t xml:space="preserve"> </w:t>
      </w:r>
      <w:r>
        <w:rPr>
          <w:rFonts w:ascii="Times New Roman" w:hAnsi="Times New Roman"/>
          <w:sz w:val="24"/>
          <w:szCs w:val="24"/>
        </w:rPr>
        <w:t>дирижировании, ошибки в теоретических знаниях.</w:t>
      </w:r>
    </w:p>
    <w:p w:rsidR="001555FD" w:rsidRDefault="001555FD" w:rsidP="00B60A81">
      <w:pPr>
        <w:tabs>
          <w:tab w:val="left" w:pos="993"/>
        </w:tabs>
        <w:spacing w:after="0"/>
        <w:ind w:left="-993" w:firstLine="993"/>
        <w:jc w:val="both"/>
        <w:rPr>
          <w:rFonts w:ascii="Times New Roman" w:hAnsi="Times New Roman"/>
          <w:b/>
          <w:i/>
          <w:sz w:val="24"/>
          <w:szCs w:val="24"/>
        </w:rPr>
      </w:pPr>
      <w:r>
        <w:rPr>
          <w:rFonts w:ascii="Times New Roman" w:hAnsi="Times New Roman"/>
          <w:b/>
          <w:sz w:val="24"/>
          <w:szCs w:val="24"/>
        </w:rPr>
        <w:t>Оценка 3 (удовлетворительно)</w:t>
      </w:r>
      <w:r>
        <w:rPr>
          <w:rFonts w:ascii="Times New Roman" w:hAnsi="Times New Roman"/>
          <w:sz w:val="24"/>
          <w:szCs w:val="24"/>
        </w:rPr>
        <w:t xml:space="preserve"> – ошибки, плохое владение интонацией,</w:t>
      </w:r>
      <w:r>
        <w:rPr>
          <w:rFonts w:ascii="Times New Roman" w:hAnsi="Times New Roman"/>
          <w:b/>
          <w:i/>
          <w:sz w:val="24"/>
          <w:szCs w:val="24"/>
        </w:rPr>
        <w:t xml:space="preserve"> </w:t>
      </w:r>
      <w:r>
        <w:rPr>
          <w:rFonts w:ascii="Times New Roman" w:hAnsi="Times New Roman"/>
          <w:sz w:val="24"/>
          <w:szCs w:val="24"/>
        </w:rPr>
        <w:t>замедленный темп ответа, грубые ошибки в теоретических знаниях.</w:t>
      </w:r>
    </w:p>
    <w:p w:rsidR="001555FD" w:rsidRDefault="001555FD" w:rsidP="00B60A81">
      <w:pPr>
        <w:tabs>
          <w:tab w:val="left" w:pos="993"/>
        </w:tabs>
        <w:spacing w:after="0"/>
        <w:ind w:left="-993" w:firstLine="993"/>
        <w:jc w:val="both"/>
        <w:rPr>
          <w:rFonts w:ascii="Times New Roman" w:hAnsi="Times New Roman"/>
          <w:sz w:val="24"/>
          <w:szCs w:val="24"/>
        </w:rPr>
      </w:pPr>
      <w:r>
        <w:rPr>
          <w:rFonts w:ascii="Times New Roman" w:hAnsi="Times New Roman"/>
          <w:b/>
          <w:sz w:val="24"/>
          <w:szCs w:val="24"/>
        </w:rPr>
        <w:t>Оценка 2 (неудовлетворительно)</w:t>
      </w:r>
      <w:r>
        <w:rPr>
          <w:rFonts w:ascii="Times New Roman" w:hAnsi="Times New Roman"/>
          <w:sz w:val="24"/>
          <w:szCs w:val="24"/>
        </w:rPr>
        <w:t xml:space="preserve"> – грубые ошибки, невладение</w:t>
      </w:r>
      <w:r>
        <w:rPr>
          <w:rFonts w:ascii="Times New Roman" w:hAnsi="Times New Roman"/>
          <w:b/>
          <w:i/>
          <w:sz w:val="24"/>
          <w:szCs w:val="24"/>
        </w:rPr>
        <w:t xml:space="preserve"> </w:t>
      </w:r>
      <w:r>
        <w:rPr>
          <w:rFonts w:ascii="Times New Roman" w:hAnsi="Times New Roman"/>
          <w:sz w:val="24"/>
          <w:szCs w:val="24"/>
        </w:rPr>
        <w:t>интонацией, медленный темп ответа, отсутствие теоретических знаний.</w:t>
      </w:r>
    </w:p>
    <w:p w:rsidR="001555FD" w:rsidRDefault="001555FD" w:rsidP="00B60A81">
      <w:pPr>
        <w:tabs>
          <w:tab w:val="left" w:pos="993"/>
        </w:tabs>
        <w:spacing w:after="0"/>
        <w:ind w:left="-993" w:firstLine="993"/>
        <w:jc w:val="both"/>
        <w:rPr>
          <w:rFonts w:ascii="Times New Roman" w:hAnsi="Times New Roman"/>
          <w:b/>
          <w:i/>
          <w:sz w:val="24"/>
          <w:szCs w:val="24"/>
        </w:rPr>
      </w:pPr>
    </w:p>
    <w:p w:rsidR="001555FD" w:rsidRDefault="001555FD" w:rsidP="00B60A81">
      <w:pPr>
        <w:numPr>
          <w:ilvl w:val="0"/>
          <w:numId w:val="13"/>
        </w:numPr>
        <w:spacing w:after="0"/>
        <w:ind w:left="-993" w:firstLine="993"/>
        <w:jc w:val="both"/>
        <w:rPr>
          <w:rFonts w:ascii="Times New Roman" w:hAnsi="Times New Roman"/>
          <w:b/>
          <w:i/>
          <w:sz w:val="24"/>
          <w:szCs w:val="24"/>
        </w:rPr>
      </w:pPr>
      <w:r>
        <w:rPr>
          <w:rFonts w:ascii="Times New Roman" w:hAnsi="Times New Roman"/>
          <w:b/>
          <w:i/>
          <w:sz w:val="24"/>
          <w:szCs w:val="24"/>
        </w:rPr>
        <w:t>Контрольные требования на разных этапах обучения</w:t>
      </w:r>
    </w:p>
    <w:p w:rsidR="001555FD" w:rsidRDefault="001555FD" w:rsidP="00B60A81">
      <w:pPr>
        <w:spacing w:after="0"/>
        <w:ind w:left="-993" w:firstLine="993"/>
        <w:jc w:val="both"/>
        <w:rPr>
          <w:rFonts w:ascii="Times New Roman" w:hAnsi="Times New Roman"/>
          <w:b/>
          <w:i/>
          <w:sz w:val="24"/>
          <w:szCs w:val="24"/>
        </w:rPr>
      </w:pPr>
      <w:r>
        <w:rPr>
          <w:rFonts w:ascii="Times New Roman" w:hAnsi="Times New Roman"/>
          <w:sz w:val="24"/>
          <w:szCs w:val="24"/>
        </w:rPr>
        <w:t>На каждом этапе обучения ученики, в соответствии с требованиями</w:t>
      </w:r>
      <w:r>
        <w:rPr>
          <w:rFonts w:ascii="Times New Roman" w:hAnsi="Times New Roman"/>
          <w:b/>
          <w:i/>
          <w:sz w:val="24"/>
          <w:szCs w:val="24"/>
        </w:rPr>
        <w:t xml:space="preserve"> </w:t>
      </w:r>
      <w:r>
        <w:rPr>
          <w:rFonts w:ascii="Times New Roman" w:hAnsi="Times New Roman"/>
          <w:sz w:val="24"/>
          <w:szCs w:val="24"/>
        </w:rPr>
        <w:t>программы, должны уметь:</w:t>
      </w:r>
    </w:p>
    <w:p w:rsidR="001555FD" w:rsidRDefault="001555FD" w:rsidP="00B60A81">
      <w:pPr>
        <w:numPr>
          <w:ilvl w:val="0"/>
          <w:numId w:val="15"/>
        </w:numPr>
        <w:spacing w:after="0"/>
        <w:ind w:left="-993" w:firstLine="993"/>
        <w:jc w:val="both"/>
        <w:rPr>
          <w:rFonts w:ascii="Times New Roman" w:hAnsi="Times New Roman"/>
          <w:b/>
          <w:i/>
          <w:sz w:val="24"/>
          <w:szCs w:val="24"/>
        </w:rPr>
      </w:pPr>
      <w:r>
        <w:rPr>
          <w:rFonts w:ascii="Times New Roman" w:hAnsi="Times New Roman"/>
          <w:sz w:val="24"/>
          <w:szCs w:val="24"/>
        </w:rPr>
        <w:t>записывать музыкальный диктант соответствующей трудности,</w:t>
      </w:r>
    </w:p>
    <w:p w:rsidR="001555FD" w:rsidRDefault="001555FD" w:rsidP="00B60A81">
      <w:pPr>
        <w:numPr>
          <w:ilvl w:val="0"/>
          <w:numId w:val="15"/>
        </w:numPr>
        <w:spacing w:after="0"/>
        <w:ind w:left="-993" w:firstLine="993"/>
        <w:jc w:val="both"/>
        <w:rPr>
          <w:rFonts w:ascii="Times New Roman" w:hAnsi="Times New Roman"/>
          <w:b/>
          <w:i/>
          <w:sz w:val="24"/>
          <w:szCs w:val="24"/>
        </w:rPr>
      </w:pPr>
      <w:r>
        <w:rPr>
          <w:rFonts w:ascii="Times New Roman" w:hAnsi="Times New Roman"/>
          <w:sz w:val="24"/>
          <w:szCs w:val="24"/>
        </w:rPr>
        <w:t>сольфеджировать разученные мелодии,</w:t>
      </w:r>
    </w:p>
    <w:p w:rsidR="001555FD" w:rsidRDefault="001555FD" w:rsidP="00B60A81">
      <w:pPr>
        <w:numPr>
          <w:ilvl w:val="0"/>
          <w:numId w:val="15"/>
        </w:numPr>
        <w:spacing w:after="0"/>
        <w:ind w:left="-993" w:firstLine="993"/>
        <w:jc w:val="both"/>
        <w:rPr>
          <w:rFonts w:ascii="Times New Roman" w:hAnsi="Times New Roman"/>
          <w:b/>
          <w:i/>
          <w:sz w:val="24"/>
          <w:szCs w:val="24"/>
        </w:rPr>
      </w:pPr>
      <w:r>
        <w:rPr>
          <w:rFonts w:ascii="Times New Roman" w:hAnsi="Times New Roman"/>
          <w:sz w:val="24"/>
          <w:szCs w:val="24"/>
        </w:rPr>
        <w:t>пропеть незнакомую мелодию с листа,</w:t>
      </w:r>
    </w:p>
    <w:p w:rsidR="001555FD" w:rsidRDefault="001555FD" w:rsidP="00B60A81">
      <w:pPr>
        <w:numPr>
          <w:ilvl w:val="0"/>
          <w:numId w:val="15"/>
        </w:numPr>
        <w:spacing w:after="0"/>
        <w:ind w:left="-993" w:firstLine="993"/>
        <w:jc w:val="both"/>
        <w:rPr>
          <w:rFonts w:ascii="Times New Roman" w:hAnsi="Times New Roman"/>
          <w:b/>
          <w:i/>
          <w:sz w:val="24"/>
          <w:szCs w:val="24"/>
        </w:rPr>
      </w:pPr>
      <w:r>
        <w:rPr>
          <w:rFonts w:ascii="Times New Roman" w:hAnsi="Times New Roman"/>
          <w:sz w:val="24"/>
          <w:szCs w:val="24"/>
        </w:rPr>
        <w:t>исполнить двухголосный пример (в ансамбле, с собственной игрой</w:t>
      </w:r>
      <w:r>
        <w:rPr>
          <w:rFonts w:ascii="Times New Roman" w:hAnsi="Times New Roman"/>
          <w:b/>
          <w:i/>
          <w:sz w:val="24"/>
          <w:szCs w:val="24"/>
        </w:rPr>
        <w:t xml:space="preserve"> </w:t>
      </w:r>
      <w:r>
        <w:rPr>
          <w:rFonts w:ascii="Times New Roman" w:hAnsi="Times New Roman"/>
          <w:sz w:val="24"/>
          <w:szCs w:val="24"/>
        </w:rPr>
        <w:t>второго голоса, для продвинутых учеников – и с дирижированием);</w:t>
      </w:r>
    </w:p>
    <w:p w:rsidR="001555FD" w:rsidRDefault="001555FD" w:rsidP="00B60A81">
      <w:pPr>
        <w:numPr>
          <w:ilvl w:val="0"/>
          <w:numId w:val="15"/>
        </w:numPr>
        <w:spacing w:after="0"/>
        <w:ind w:left="-993" w:firstLine="993"/>
        <w:jc w:val="both"/>
        <w:rPr>
          <w:rFonts w:ascii="Times New Roman" w:hAnsi="Times New Roman"/>
          <w:b/>
          <w:i/>
          <w:sz w:val="24"/>
          <w:szCs w:val="24"/>
        </w:rPr>
      </w:pPr>
      <w:r>
        <w:rPr>
          <w:rFonts w:ascii="Times New Roman" w:hAnsi="Times New Roman"/>
          <w:sz w:val="24"/>
          <w:szCs w:val="24"/>
        </w:rPr>
        <w:t>определять на слух пройденные интервалы и аккорды;</w:t>
      </w:r>
    </w:p>
    <w:p w:rsidR="001555FD" w:rsidRDefault="001555FD" w:rsidP="00B60A81">
      <w:pPr>
        <w:numPr>
          <w:ilvl w:val="0"/>
          <w:numId w:val="15"/>
        </w:numPr>
        <w:spacing w:after="0"/>
        <w:ind w:left="-993" w:firstLine="993"/>
        <w:jc w:val="both"/>
        <w:rPr>
          <w:rFonts w:ascii="Times New Roman" w:hAnsi="Times New Roman"/>
          <w:b/>
          <w:i/>
          <w:sz w:val="24"/>
          <w:szCs w:val="24"/>
        </w:rPr>
      </w:pPr>
      <w:r>
        <w:rPr>
          <w:rFonts w:ascii="Times New Roman" w:hAnsi="Times New Roman"/>
          <w:sz w:val="24"/>
          <w:szCs w:val="24"/>
        </w:rPr>
        <w:t>строить пройденные интервалы и аккорды в пройденных</w:t>
      </w:r>
      <w:r>
        <w:rPr>
          <w:rFonts w:ascii="Times New Roman" w:hAnsi="Times New Roman"/>
          <w:b/>
          <w:i/>
          <w:sz w:val="24"/>
          <w:szCs w:val="24"/>
        </w:rPr>
        <w:t xml:space="preserve"> </w:t>
      </w:r>
      <w:r>
        <w:rPr>
          <w:rFonts w:ascii="Times New Roman" w:hAnsi="Times New Roman"/>
          <w:sz w:val="24"/>
          <w:szCs w:val="24"/>
        </w:rPr>
        <w:t>тональностях письменно, устно и на фортепиано;</w:t>
      </w:r>
    </w:p>
    <w:p w:rsidR="001555FD" w:rsidRDefault="001555FD" w:rsidP="00B60A81">
      <w:pPr>
        <w:numPr>
          <w:ilvl w:val="0"/>
          <w:numId w:val="15"/>
        </w:numPr>
        <w:spacing w:after="0"/>
        <w:ind w:left="-993" w:firstLine="993"/>
        <w:jc w:val="both"/>
        <w:rPr>
          <w:rFonts w:ascii="Times New Roman" w:hAnsi="Times New Roman"/>
          <w:b/>
          <w:i/>
          <w:sz w:val="24"/>
          <w:szCs w:val="24"/>
        </w:rPr>
      </w:pPr>
      <w:r>
        <w:rPr>
          <w:rFonts w:ascii="Times New Roman" w:hAnsi="Times New Roman"/>
          <w:sz w:val="24"/>
          <w:szCs w:val="24"/>
        </w:rPr>
        <w:t>анализировать музыкальный текст, используя полученные</w:t>
      </w:r>
      <w:r>
        <w:rPr>
          <w:rFonts w:ascii="Times New Roman" w:hAnsi="Times New Roman"/>
          <w:b/>
          <w:i/>
          <w:sz w:val="24"/>
          <w:szCs w:val="24"/>
        </w:rPr>
        <w:t xml:space="preserve"> </w:t>
      </w:r>
      <w:r>
        <w:rPr>
          <w:rFonts w:ascii="Times New Roman" w:hAnsi="Times New Roman"/>
          <w:sz w:val="24"/>
          <w:szCs w:val="24"/>
        </w:rPr>
        <w:t>теоретические знания;</w:t>
      </w:r>
    </w:p>
    <w:p w:rsidR="001555FD" w:rsidRDefault="001555FD" w:rsidP="00B60A81">
      <w:pPr>
        <w:numPr>
          <w:ilvl w:val="0"/>
          <w:numId w:val="15"/>
        </w:numPr>
        <w:spacing w:after="0"/>
        <w:ind w:left="-993" w:firstLine="993"/>
        <w:jc w:val="both"/>
        <w:rPr>
          <w:rFonts w:ascii="Times New Roman" w:hAnsi="Times New Roman"/>
          <w:b/>
          <w:i/>
          <w:sz w:val="24"/>
          <w:szCs w:val="24"/>
        </w:rPr>
      </w:pPr>
      <w:r>
        <w:rPr>
          <w:rFonts w:ascii="Times New Roman" w:hAnsi="Times New Roman"/>
          <w:sz w:val="24"/>
          <w:szCs w:val="24"/>
        </w:rPr>
        <w:t>исполнять вокальное произведение с собственным аккомпанементом</w:t>
      </w:r>
      <w:r>
        <w:rPr>
          <w:rFonts w:ascii="Times New Roman" w:hAnsi="Times New Roman"/>
          <w:b/>
          <w:i/>
          <w:sz w:val="24"/>
          <w:szCs w:val="24"/>
        </w:rPr>
        <w:t xml:space="preserve"> </w:t>
      </w:r>
      <w:r>
        <w:rPr>
          <w:rFonts w:ascii="Times New Roman" w:hAnsi="Times New Roman"/>
          <w:sz w:val="24"/>
          <w:szCs w:val="24"/>
        </w:rPr>
        <w:t>на фортепиано (в старших классах);</w:t>
      </w:r>
    </w:p>
    <w:p w:rsidR="001555FD" w:rsidRDefault="001555FD" w:rsidP="00B60A81">
      <w:pPr>
        <w:numPr>
          <w:ilvl w:val="0"/>
          <w:numId w:val="15"/>
        </w:numPr>
        <w:spacing w:after="0"/>
        <w:ind w:left="-993" w:firstLine="993"/>
        <w:jc w:val="both"/>
        <w:rPr>
          <w:rFonts w:ascii="Times New Roman" w:hAnsi="Times New Roman"/>
          <w:b/>
          <w:i/>
          <w:sz w:val="24"/>
          <w:szCs w:val="24"/>
        </w:rPr>
      </w:pPr>
      <w:r>
        <w:rPr>
          <w:rFonts w:ascii="Times New Roman" w:hAnsi="Times New Roman"/>
          <w:sz w:val="24"/>
          <w:szCs w:val="24"/>
        </w:rPr>
        <w:t>знать необходимую профессиональную терминологию.</w:t>
      </w:r>
    </w:p>
    <w:p w:rsidR="001555FD" w:rsidRDefault="001555FD" w:rsidP="00B60A81">
      <w:pPr>
        <w:spacing w:before="240"/>
        <w:ind w:left="-993" w:firstLine="993"/>
        <w:jc w:val="center"/>
        <w:rPr>
          <w:rFonts w:ascii="Times New Roman" w:hAnsi="Times New Roman"/>
          <w:b/>
          <w:sz w:val="24"/>
          <w:szCs w:val="24"/>
        </w:rPr>
      </w:pPr>
      <w:r>
        <w:rPr>
          <w:rFonts w:ascii="Times New Roman" w:hAnsi="Times New Roman"/>
          <w:b/>
          <w:sz w:val="24"/>
          <w:szCs w:val="24"/>
        </w:rPr>
        <w:t>Экзаменационные требования</w:t>
      </w:r>
    </w:p>
    <w:p w:rsidR="001555FD" w:rsidRDefault="001555FD" w:rsidP="00B60A81">
      <w:pPr>
        <w:ind w:left="-993" w:firstLine="993"/>
        <w:jc w:val="center"/>
        <w:rPr>
          <w:rFonts w:ascii="Times New Roman" w:hAnsi="Times New Roman"/>
          <w:b/>
          <w:sz w:val="24"/>
          <w:szCs w:val="24"/>
        </w:rPr>
      </w:pPr>
      <w:r>
        <w:rPr>
          <w:rFonts w:ascii="Times New Roman" w:hAnsi="Times New Roman"/>
          <w:b/>
          <w:sz w:val="24"/>
          <w:szCs w:val="24"/>
        </w:rPr>
        <w:t>Нормативный срок обучения – 7 лет</w:t>
      </w:r>
    </w:p>
    <w:p w:rsidR="001555FD" w:rsidRDefault="001555FD" w:rsidP="00B60A81">
      <w:pPr>
        <w:ind w:left="-993" w:firstLine="993"/>
        <w:jc w:val="center"/>
        <w:rPr>
          <w:rFonts w:ascii="Times New Roman" w:hAnsi="Times New Roman"/>
          <w:b/>
          <w:sz w:val="24"/>
          <w:szCs w:val="24"/>
        </w:rPr>
      </w:pPr>
      <w:r>
        <w:rPr>
          <w:rFonts w:ascii="Times New Roman" w:hAnsi="Times New Roman"/>
          <w:b/>
          <w:sz w:val="24"/>
          <w:szCs w:val="24"/>
        </w:rPr>
        <w:t>Примерные требования на экзамене в 7 классе</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Письменно – записать самостоятельно музыкальный диктант, соответствующий требованиям настоящей программы.</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Устно:</w:t>
      </w:r>
    </w:p>
    <w:p w:rsidR="001555FD" w:rsidRDefault="001555FD" w:rsidP="00B60A81">
      <w:pPr>
        <w:numPr>
          <w:ilvl w:val="0"/>
          <w:numId w:val="16"/>
        </w:numPr>
        <w:spacing w:after="0"/>
        <w:ind w:left="-993" w:firstLine="993"/>
        <w:jc w:val="both"/>
        <w:rPr>
          <w:rFonts w:ascii="Times New Roman" w:hAnsi="Times New Roman"/>
          <w:sz w:val="24"/>
          <w:szCs w:val="24"/>
        </w:rPr>
      </w:pPr>
      <w:r>
        <w:rPr>
          <w:rFonts w:ascii="Times New Roman" w:hAnsi="Times New Roman"/>
          <w:sz w:val="24"/>
          <w:szCs w:val="24"/>
        </w:rPr>
        <w:t>пение пройденных гамм, отдельных ступеней, в том числе альтерированных,</w:t>
      </w:r>
    </w:p>
    <w:p w:rsidR="001555FD" w:rsidRDefault="001555FD" w:rsidP="00B60A81">
      <w:pPr>
        <w:numPr>
          <w:ilvl w:val="0"/>
          <w:numId w:val="16"/>
        </w:numPr>
        <w:spacing w:after="0"/>
        <w:ind w:left="-993" w:firstLine="993"/>
        <w:jc w:val="both"/>
        <w:rPr>
          <w:rFonts w:ascii="Times New Roman" w:hAnsi="Times New Roman"/>
          <w:sz w:val="24"/>
          <w:szCs w:val="24"/>
        </w:rPr>
      </w:pPr>
      <w:r>
        <w:rPr>
          <w:rFonts w:ascii="Times New Roman" w:hAnsi="Times New Roman"/>
          <w:sz w:val="24"/>
          <w:szCs w:val="24"/>
        </w:rPr>
        <w:t>пение пройденных интервалов от звука вверх и вниз,</w:t>
      </w:r>
    </w:p>
    <w:p w:rsidR="001555FD" w:rsidRDefault="001555FD" w:rsidP="00B60A81">
      <w:pPr>
        <w:numPr>
          <w:ilvl w:val="0"/>
          <w:numId w:val="16"/>
        </w:numPr>
        <w:spacing w:after="0"/>
        <w:ind w:left="-993" w:firstLine="993"/>
        <w:jc w:val="both"/>
        <w:rPr>
          <w:rFonts w:ascii="Times New Roman" w:hAnsi="Times New Roman"/>
          <w:sz w:val="24"/>
          <w:szCs w:val="24"/>
        </w:rPr>
      </w:pPr>
      <w:r>
        <w:rPr>
          <w:rFonts w:ascii="Times New Roman" w:hAnsi="Times New Roman"/>
          <w:sz w:val="24"/>
          <w:szCs w:val="24"/>
        </w:rPr>
        <w:t>пение пройденных интервалов в тональности,</w:t>
      </w:r>
    </w:p>
    <w:p w:rsidR="001555FD" w:rsidRDefault="001555FD" w:rsidP="00B60A81">
      <w:pPr>
        <w:numPr>
          <w:ilvl w:val="0"/>
          <w:numId w:val="16"/>
        </w:numPr>
        <w:spacing w:after="0"/>
        <w:ind w:left="-993" w:firstLine="993"/>
        <w:jc w:val="both"/>
        <w:rPr>
          <w:rFonts w:ascii="Times New Roman" w:hAnsi="Times New Roman"/>
          <w:sz w:val="24"/>
          <w:szCs w:val="24"/>
        </w:rPr>
      </w:pPr>
      <w:r>
        <w:rPr>
          <w:rFonts w:ascii="Times New Roman" w:hAnsi="Times New Roman"/>
          <w:sz w:val="24"/>
          <w:szCs w:val="24"/>
        </w:rPr>
        <w:t>пение пройденных аккордов от звука вверх и вниз,</w:t>
      </w:r>
    </w:p>
    <w:p w:rsidR="001555FD" w:rsidRDefault="001555FD" w:rsidP="00B60A81">
      <w:pPr>
        <w:numPr>
          <w:ilvl w:val="0"/>
          <w:numId w:val="16"/>
        </w:numPr>
        <w:spacing w:after="0"/>
        <w:ind w:left="-993" w:firstLine="993"/>
        <w:jc w:val="both"/>
        <w:rPr>
          <w:rFonts w:ascii="Times New Roman" w:hAnsi="Times New Roman"/>
          <w:sz w:val="24"/>
          <w:szCs w:val="24"/>
        </w:rPr>
      </w:pPr>
      <w:r>
        <w:rPr>
          <w:rFonts w:ascii="Times New Roman" w:hAnsi="Times New Roman"/>
          <w:sz w:val="24"/>
          <w:szCs w:val="24"/>
        </w:rPr>
        <w:lastRenderedPageBreak/>
        <w:t>пение пройденных аккордов в тональности,</w:t>
      </w:r>
    </w:p>
    <w:p w:rsidR="001555FD" w:rsidRDefault="001555FD" w:rsidP="00B60A81">
      <w:pPr>
        <w:numPr>
          <w:ilvl w:val="0"/>
          <w:numId w:val="16"/>
        </w:numPr>
        <w:spacing w:after="0"/>
        <w:ind w:left="-993" w:firstLine="993"/>
        <w:jc w:val="both"/>
        <w:rPr>
          <w:rFonts w:ascii="Times New Roman" w:hAnsi="Times New Roman"/>
          <w:sz w:val="24"/>
          <w:szCs w:val="24"/>
        </w:rPr>
      </w:pPr>
      <w:r>
        <w:rPr>
          <w:rFonts w:ascii="Times New Roman" w:hAnsi="Times New Roman"/>
          <w:sz w:val="24"/>
          <w:szCs w:val="24"/>
        </w:rPr>
        <w:t>определение на слух отдельно взятых интервалов и аккордов,</w:t>
      </w:r>
    </w:p>
    <w:p w:rsidR="001555FD" w:rsidRDefault="001555FD" w:rsidP="00B60A81">
      <w:pPr>
        <w:numPr>
          <w:ilvl w:val="0"/>
          <w:numId w:val="16"/>
        </w:numPr>
        <w:spacing w:after="0"/>
        <w:ind w:left="-993" w:firstLine="993"/>
        <w:jc w:val="both"/>
        <w:rPr>
          <w:rFonts w:ascii="Times New Roman" w:hAnsi="Times New Roman"/>
          <w:sz w:val="24"/>
          <w:szCs w:val="24"/>
        </w:rPr>
      </w:pPr>
      <w:r>
        <w:rPr>
          <w:rFonts w:ascii="Times New Roman" w:hAnsi="Times New Roman"/>
          <w:sz w:val="24"/>
          <w:szCs w:val="24"/>
        </w:rPr>
        <w:t>определение на слух последовательности интервалов или аккордов в тональности,</w:t>
      </w:r>
    </w:p>
    <w:p w:rsidR="001555FD" w:rsidRDefault="001555FD" w:rsidP="00B60A81">
      <w:pPr>
        <w:numPr>
          <w:ilvl w:val="0"/>
          <w:numId w:val="16"/>
        </w:numPr>
        <w:spacing w:after="0"/>
        <w:ind w:left="-993" w:firstLine="993"/>
        <w:jc w:val="both"/>
        <w:rPr>
          <w:rFonts w:ascii="Times New Roman" w:hAnsi="Times New Roman"/>
          <w:sz w:val="24"/>
          <w:szCs w:val="24"/>
        </w:rPr>
      </w:pPr>
      <w:r>
        <w:rPr>
          <w:rFonts w:ascii="Times New Roman" w:hAnsi="Times New Roman"/>
          <w:sz w:val="24"/>
          <w:szCs w:val="24"/>
        </w:rPr>
        <w:t>чтение одноголосного примера с листа,</w:t>
      </w:r>
    </w:p>
    <w:p w:rsidR="001555FD" w:rsidRDefault="001555FD" w:rsidP="00B60A81">
      <w:pPr>
        <w:numPr>
          <w:ilvl w:val="0"/>
          <w:numId w:val="16"/>
        </w:numPr>
        <w:spacing w:after="0"/>
        <w:ind w:left="-993" w:firstLine="993"/>
        <w:jc w:val="both"/>
        <w:rPr>
          <w:rFonts w:ascii="Times New Roman" w:hAnsi="Times New Roman"/>
          <w:sz w:val="24"/>
          <w:szCs w:val="24"/>
        </w:rPr>
      </w:pPr>
      <w:r>
        <w:rPr>
          <w:rFonts w:ascii="Times New Roman" w:hAnsi="Times New Roman"/>
          <w:sz w:val="24"/>
          <w:szCs w:val="24"/>
        </w:rPr>
        <w:t>пение одноголосного примера, заранее выученного наизусть.</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Образец устного опроса:</w:t>
      </w:r>
    </w:p>
    <w:p w:rsidR="001555FD" w:rsidRDefault="001555FD" w:rsidP="00B60A81">
      <w:pPr>
        <w:numPr>
          <w:ilvl w:val="0"/>
          <w:numId w:val="17"/>
        </w:numPr>
        <w:spacing w:after="0"/>
        <w:ind w:left="-993" w:firstLine="993"/>
        <w:jc w:val="both"/>
        <w:rPr>
          <w:rFonts w:ascii="Times New Roman" w:hAnsi="Times New Roman"/>
          <w:sz w:val="24"/>
          <w:szCs w:val="24"/>
        </w:rPr>
      </w:pPr>
      <w:r>
        <w:rPr>
          <w:rFonts w:ascii="Times New Roman" w:hAnsi="Times New Roman"/>
          <w:sz w:val="24"/>
          <w:szCs w:val="24"/>
        </w:rPr>
        <w:t>Спеть три вида гаммы соль-диез минор.</w:t>
      </w:r>
    </w:p>
    <w:p w:rsidR="001555FD" w:rsidRDefault="001555FD" w:rsidP="00B60A81">
      <w:pPr>
        <w:numPr>
          <w:ilvl w:val="0"/>
          <w:numId w:val="17"/>
        </w:numPr>
        <w:spacing w:after="0"/>
        <w:ind w:left="-993" w:firstLine="993"/>
        <w:jc w:val="both"/>
        <w:rPr>
          <w:rFonts w:ascii="Times New Roman" w:hAnsi="Times New Roman"/>
          <w:sz w:val="24"/>
          <w:szCs w:val="24"/>
        </w:rPr>
      </w:pPr>
      <w:r>
        <w:rPr>
          <w:rFonts w:ascii="Times New Roman" w:hAnsi="Times New Roman"/>
          <w:sz w:val="24"/>
          <w:szCs w:val="24"/>
        </w:rPr>
        <w:t>Спеть натуральный и гармонический вид гаммы Ре-бемоль мажор.</w:t>
      </w:r>
    </w:p>
    <w:p w:rsidR="001555FD" w:rsidRDefault="001555FD" w:rsidP="00B60A81">
      <w:pPr>
        <w:numPr>
          <w:ilvl w:val="0"/>
          <w:numId w:val="17"/>
        </w:numPr>
        <w:spacing w:after="0"/>
        <w:ind w:left="-993" w:firstLine="993"/>
        <w:jc w:val="both"/>
        <w:rPr>
          <w:rFonts w:ascii="Times New Roman" w:hAnsi="Times New Roman"/>
          <w:sz w:val="24"/>
          <w:szCs w:val="24"/>
        </w:rPr>
      </w:pPr>
      <w:r>
        <w:rPr>
          <w:rFonts w:ascii="Times New Roman" w:hAnsi="Times New Roman"/>
          <w:sz w:val="24"/>
          <w:szCs w:val="24"/>
        </w:rPr>
        <w:t>Спеть с разрешением в тональности Си мажор IV повышенную, VI пониженную ступени.</w:t>
      </w:r>
    </w:p>
    <w:p w:rsidR="001555FD" w:rsidRDefault="001555FD" w:rsidP="00B60A81">
      <w:pPr>
        <w:numPr>
          <w:ilvl w:val="0"/>
          <w:numId w:val="17"/>
        </w:numPr>
        <w:spacing w:after="0"/>
        <w:ind w:left="-993" w:firstLine="993"/>
        <w:jc w:val="both"/>
        <w:rPr>
          <w:rFonts w:ascii="Times New Roman" w:hAnsi="Times New Roman"/>
          <w:sz w:val="24"/>
          <w:szCs w:val="24"/>
        </w:rPr>
      </w:pPr>
      <w:r>
        <w:rPr>
          <w:rFonts w:ascii="Times New Roman" w:hAnsi="Times New Roman"/>
          <w:sz w:val="24"/>
          <w:szCs w:val="24"/>
        </w:rPr>
        <w:t>Спеть с разрешением в тональности си-бемоль минор IV повышенную, VII повышенную ступени.</w:t>
      </w:r>
    </w:p>
    <w:p w:rsidR="001555FD" w:rsidRDefault="001555FD" w:rsidP="00B60A81">
      <w:pPr>
        <w:numPr>
          <w:ilvl w:val="0"/>
          <w:numId w:val="17"/>
        </w:numPr>
        <w:spacing w:after="0"/>
        <w:ind w:left="-993" w:firstLine="993"/>
        <w:jc w:val="both"/>
        <w:rPr>
          <w:rFonts w:ascii="Times New Roman" w:hAnsi="Times New Roman"/>
          <w:sz w:val="24"/>
          <w:szCs w:val="24"/>
        </w:rPr>
      </w:pPr>
      <w:r>
        <w:rPr>
          <w:rFonts w:ascii="Times New Roman" w:hAnsi="Times New Roman"/>
          <w:sz w:val="24"/>
          <w:szCs w:val="24"/>
        </w:rPr>
        <w:t>Спеть от звука ре вверх м.2, м.6, от звука си вниз ч.4, м.7, от звука ми вверх б.3, б.6.</w:t>
      </w:r>
    </w:p>
    <w:p w:rsidR="001555FD" w:rsidRDefault="001555FD" w:rsidP="00B60A81">
      <w:pPr>
        <w:numPr>
          <w:ilvl w:val="0"/>
          <w:numId w:val="17"/>
        </w:numPr>
        <w:spacing w:after="0"/>
        <w:ind w:left="-993" w:firstLine="993"/>
        <w:jc w:val="both"/>
        <w:rPr>
          <w:rFonts w:ascii="Times New Roman" w:hAnsi="Times New Roman"/>
          <w:sz w:val="24"/>
          <w:szCs w:val="24"/>
        </w:rPr>
      </w:pPr>
      <w:r>
        <w:rPr>
          <w:rFonts w:ascii="Times New Roman" w:hAnsi="Times New Roman"/>
          <w:sz w:val="24"/>
          <w:szCs w:val="24"/>
        </w:rPr>
        <w:t>Спеть в тональностях Ля-бемоль мажор и до-диез минор тритоны в натуральном и гармоническом виде с разрешением.</w:t>
      </w:r>
    </w:p>
    <w:p w:rsidR="001555FD" w:rsidRDefault="001555FD" w:rsidP="00B60A81">
      <w:pPr>
        <w:numPr>
          <w:ilvl w:val="0"/>
          <w:numId w:val="17"/>
        </w:numPr>
        <w:spacing w:after="0"/>
        <w:ind w:left="-993" w:firstLine="993"/>
        <w:jc w:val="both"/>
        <w:rPr>
          <w:rFonts w:ascii="Times New Roman" w:hAnsi="Times New Roman"/>
          <w:sz w:val="24"/>
          <w:szCs w:val="24"/>
        </w:rPr>
      </w:pPr>
      <w:r>
        <w:rPr>
          <w:rFonts w:ascii="Times New Roman" w:hAnsi="Times New Roman"/>
          <w:sz w:val="24"/>
          <w:szCs w:val="24"/>
        </w:rPr>
        <w:t>Спеть в тональностях Ми мажор и фа минор уменьшенные трезвучия с разрешением.</w:t>
      </w:r>
    </w:p>
    <w:p w:rsidR="001555FD" w:rsidRDefault="001555FD" w:rsidP="00B60A81">
      <w:pPr>
        <w:numPr>
          <w:ilvl w:val="0"/>
          <w:numId w:val="17"/>
        </w:numPr>
        <w:spacing w:after="0"/>
        <w:ind w:left="-993" w:firstLine="993"/>
        <w:jc w:val="both"/>
        <w:rPr>
          <w:rFonts w:ascii="Times New Roman" w:hAnsi="Times New Roman"/>
          <w:sz w:val="24"/>
          <w:szCs w:val="24"/>
        </w:rPr>
      </w:pPr>
      <w:r>
        <w:rPr>
          <w:rFonts w:ascii="Times New Roman" w:hAnsi="Times New Roman"/>
          <w:sz w:val="24"/>
          <w:szCs w:val="24"/>
        </w:rPr>
        <w:t>Данный от звука ре малый мажорный септаккорд разрешить как доминантовый в две тональности.</w:t>
      </w:r>
    </w:p>
    <w:p w:rsidR="001555FD" w:rsidRDefault="001555FD" w:rsidP="00B60A81">
      <w:pPr>
        <w:numPr>
          <w:ilvl w:val="0"/>
          <w:numId w:val="17"/>
        </w:numPr>
        <w:spacing w:after="0"/>
        <w:ind w:left="-993" w:firstLine="993"/>
        <w:jc w:val="both"/>
        <w:rPr>
          <w:rFonts w:ascii="Times New Roman" w:hAnsi="Times New Roman"/>
          <w:sz w:val="24"/>
          <w:szCs w:val="24"/>
        </w:rPr>
      </w:pPr>
      <w:r>
        <w:rPr>
          <w:rFonts w:ascii="Times New Roman" w:hAnsi="Times New Roman"/>
          <w:sz w:val="24"/>
          <w:szCs w:val="24"/>
        </w:rPr>
        <w:t>Определить на слух сыгранные вне тональности аккорды и интервалы.</w:t>
      </w:r>
    </w:p>
    <w:p w:rsidR="001555FD" w:rsidRDefault="001555FD" w:rsidP="00B60A81">
      <w:pPr>
        <w:numPr>
          <w:ilvl w:val="0"/>
          <w:numId w:val="17"/>
        </w:numPr>
        <w:tabs>
          <w:tab w:val="left" w:pos="851"/>
        </w:tabs>
        <w:spacing w:after="0"/>
        <w:ind w:left="-993" w:firstLine="993"/>
        <w:jc w:val="both"/>
        <w:rPr>
          <w:rFonts w:ascii="Times New Roman" w:hAnsi="Times New Roman"/>
          <w:sz w:val="24"/>
          <w:szCs w:val="24"/>
        </w:rPr>
      </w:pPr>
      <w:r>
        <w:rPr>
          <w:rFonts w:ascii="Times New Roman" w:hAnsi="Times New Roman"/>
          <w:sz w:val="24"/>
          <w:szCs w:val="24"/>
        </w:rPr>
        <w:t>Определить на слух последовательность из интервалов или аккордов в тональности (см. нотные примеры 25, 26 в разделе «Методические рекомендации»).</w:t>
      </w:r>
    </w:p>
    <w:p w:rsidR="001555FD" w:rsidRDefault="001555FD" w:rsidP="00B60A81">
      <w:pPr>
        <w:numPr>
          <w:ilvl w:val="0"/>
          <w:numId w:val="17"/>
        </w:numPr>
        <w:tabs>
          <w:tab w:val="left" w:pos="851"/>
        </w:tabs>
        <w:spacing w:after="0"/>
        <w:ind w:left="-993" w:firstLine="993"/>
        <w:jc w:val="both"/>
        <w:rPr>
          <w:rFonts w:ascii="Times New Roman" w:hAnsi="Times New Roman"/>
          <w:sz w:val="24"/>
          <w:szCs w:val="24"/>
        </w:rPr>
      </w:pPr>
      <w:r>
        <w:rPr>
          <w:rFonts w:ascii="Times New Roman" w:hAnsi="Times New Roman"/>
          <w:sz w:val="24"/>
          <w:szCs w:val="24"/>
        </w:rPr>
        <w:t>Спеть один из заранее выученных наизусть одноголосных примеров (например, Б.Калмыков, Г.Фридкин. Одноголосие: №№571, 576).</w:t>
      </w:r>
    </w:p>
    <w:p w:rsidR="001555FD" w:rsidRDefault="001555FD" w:rsidP="00B60A81">
      <w:pPr>
        <w:numPr>
          <w:ilvl w:val="0"/>
          <w:numId w:val="17"/>
        </w:numPr>
        <w:tabs>
          <w:tab w:val="left" w:pos="851"/>
        </w:tabs>
        <w:spacing w:after="0"/>
        <w:ind w:left="-993" w:firstLine="993"/>
        <w:jc w:val="both"/>
        <w:rPr>
          <w:rFonts w:ascii="Times New Roman" w:hAnsi="Times New Roman"/>
          <w:sz w:val="24"/>
          <w:szCs w:val="24"/>
        </w:rPr>
      </w:pPr>
      <w:r>
        <w:rPr>
          <w:rFonts w:ascii="Times New Roman" w:hAnsi="Times New Roman"/>
          <w:sz w:val="24"/>
          <w:szCs w:val="24"/>
        </w:rPr>
        <w:t>Прочитать с листа мелодию соответствующей трудности (например, Г.Фридкин. Чтение с листа: №№352, 353).</w:t>
      </w:r>
    </w:p>
    <w:p w:rsidR="000F5B87" w:rsidRDefault="000F5B87" w:rsidP="00B60A81">
      <w:pPr>
        <w:tabs>
          <w:tab w:val="left" w:pos="851"/>
        </w:tabs>
        <w:spacing w:after="0"/>
        <w:ind w:left="-993" w:firstLine="993"/>
        <w:jc w:val="both"/>
        <w:rPr>
          <w:rFonts w:ascii="Times New Roman" w:hAnsi="Times New Roman"/>
          <w:sz w:val="24"/>
          <w:szCs w:val="24"/>
        </w:rPr>
      </w:pPr>
    </w:p>
    <w:p w:rsidR="000F5B87" w:rsidRPr="000F5B87" w:rsidRDefault="000F5B87" w:rsidP="00B60A81">
      <w:pPr>
        <w:spacing w:before="240" w:after="120"/>
        <w:ind w:left="-993" w:firstLine="993"/>
        <w:jc w:val="center"/>
        <w:rPr>
          <w:rFonts w:ascii="Times New Roman" w:hAnsi="Times New Roman" w:cs="Times New Roman"/>
          <w:b/>
          <w:sz w:val="24"/>
          <w:szCs w:val="24"/>
        </w:rPr>
      </w:pPr>
      <w:r w:rsidRPr="000F5B87">
        <w:rPr>
          <w:rFonts w:ascii="Times New Roman" w:hAnsi="Times New Roman" w:cs="Times New Roman"/>
          <w:b/>
          <w:sz w:val="24"/>
          <w:szCs w:val="24"/>
        </w:rPr>
        <w:t>Нормативный срок обучения — 5 лет</w:t>
      </w:r>
    </w:p>
    <w:p w:rsidR="000F5B87" w:rsidRPr="000F5B87" w:rsidRDefault="000F5B87" w:rsidP="00B60A81">
      <w:pPr>
        <w:ind w:left="-993" w:firstLine="993"/>
        <w:jc w:val="center"/>
        <w:rPr>
          <w:rFonts w:ascii="Times New Roman" w:hAnsi="Times New Roman" w:cs="Times New Roman"/>
          <w:b/>
          <w:sz w:val="24"/>
          <w:szCs w:val="24"/>
        </w:rPr>
      </w:pPr>
      <w:r w:rsidRPr="000F5B87">
        <w:rPr>
          <w:rFonts w:ascii="Times New Roman" w:hAnsi="Times New Roman" w:cs="Times New Roman"/>
          <w:b/>
          <w:sz w:val="24"/>
          <w:szCs w:val="24"/>
        </w:rPr>
        <w:t>Примерные требования на экзамене в 3 классе</w:t>
      </w:r>
    </w:p>
    <w:p w:rsidR="000F5B87" w:rsidRPr="000F5B87" w:rsidRDefault="000F5B87" w:rsidP="00B60A81">
      <w:pPr>
        <w:ind w:left="-993" w:firstLine="993"/>
        <w:jc w:val="both"/>
        <w:rPr>
          <w:rFonts w:ascii="Times New Roman" w:hAnsi="Times New Roman" w:cs="Times New Roman"/>
          <w:sz w:val="24"/>
          <w:szCs w:val="24"/>
        </w:rPr>
      </w:pPr>
      <w:r w:rsidRPr="000F5B87">
        <w:rPr>
          <w:rFonts w:ascii="Times New Roman" w:hAnsi="Times New Roman" w:cs="Times New Roman"/>
          <w:sz w:val="24"/>
          <w:szCs w:val="24"/>
        </w:rPr>
        <w:t xml:space="preserve">Письменно – записать самостоятельно музыкальный диктант, соответствующий требованиям настоящей программы. </w:t>
      </w:r>
    </w:p>
    <w:p w:rsidR="000F5B87" w:rsidRPr="000F5B87" w:rsidRDefault="000F5B87" w:rsidP="00B60A81">
      <w:pPr>
        <w:ind w:left="-993" w:firstLine="993"/>
        <w:jc w:val="both"/>
        <w:rPr>
          <w:rFonts w:ascii="Times New Roman" w:hAnsi="Times New Roman" w:cs="Times New Roman"/>
          <w:sz w:val="24"/>
          <w:szCs w:val="24"/>
        </w:rPr>
      </w:pPr>
      <w:r w:rsidRPr="000F5B87">
        <w:rPr>
          <w:rFonts w:ascii="Times New Roman" w:hAnsi="Times New Roman" w:cs="Times New Roman"/>
          <w:sz w:val="24"/>
          <w:szCs w:val="24"/>
        </w:rPr>
        <w:t>Устно:</w:t>
      </w:r>
    </w:p>
    <w:p w:rsidR="000F5B87" w:rsidRPr="000F5B87" w:rsidRDefault="000F5B87" w:rsidP="00B60A81">
      <w:pPr>
        <w:numPr>
          <w:ilvl w:val="0"/>
          <w:numId w:val="68"/>
        </w:numPr>
        <w:spacing w:after="0"/>
        <w:ind w:left="-993" w:firstLine="993"/>
        <w:jc w:val="both"/>
        <w:rPr>
          <w:rFonts w:ascii="Times New Roman" w:hAnsi="Times New Roman" w:cs="Times New Roman"/>
          <w:sz w:val="24"/>
          <w:szCs w:val="24"/>
        </w:rPr>
      </w:pPr>
      <w:r w:rsidRPr="000F5B87">
        <w:rPr>
          <w:rFonts w:ascii="Times New Roman" w:hAnsi="Times New Roman" w:cs="Times New Roman"/>
          <w:sz w:val="24"/>
          <w:szCs w:val="24"/>
        </w:rPr>
        <w:t>пение пройденных гамм, отдельных ступеней, в том числе альтерированных;</w:t>
      </w:r>
    </w:p>
    <w:p w:rsidR="000F5B87" w:rsidRPr="000F5B87" w:rsidRDefault="000F5B87" w:rsidP="00B60A81">
      <w:pPr>
        <w:numPr>
          <w:ilvl w:val="0"/>
          <w:numId w:val="68"/>
        </w:numPr>
        <w:spacing w:after="0"/>
        <w:ind w:left="-993" w:firstLine="993"/>
        <w:jc w:val="both"/>
        <w:rPr>
          <w:rFonts w:ascii="Times New Roman" w:hAnsi="Times New Roman" w:cs="Times New Roman"/>
          <w:sz w:val="24"/>
          <w:szCs w:val="24"/>
        </w:rPr>
      </w:pPr>
      <w:r w:rsidRPr="000F5B87">
        <w:rPr>
          <w:rFonts w:ascii="Times New Roman" w:hAnsi="Times New Roman" w:cs="Times New Roman"/>
          <w:sz w:val="24"/>
          <w:szCs w:val="24"/>
        </w:rPr>
        <w:t>пение пройденных интервалов от звука вверх и вниз;</w:t>
      </w:r>
    </w:p>
    <w:p w:rsidR="000F5B87" w:rsidRPr="000F5B87" w:rsidRDefault="000F5B87" w:rsidP="00B60A81">
      <w:pPr>
        <w:numPr>
          <w:ilvl w:val="0"/>
          <w:numId w:val="68"/>
        </w:numPr>
        <w:spacing w:after="0"/>
        <w:ind w:left="-993" w:firstLine="993"/>
        <w:jc w:val="both"/>
        <w:rPr>
          <w:rFonts w:ascii="Times New Roman" w:hAnsi="Times New Roman" w:cs="Times New Roman"/>
          <w:sz w:val="24"/>
          <w:szCs w:val="24"/>
        </w:rPr>
      </w:pPr>
      <w:r w:rsidRPr="000F5B87">
        <w:rPr>
          <w:rFonts w:ascii="Times New Roman" w:hAnsi="Times New Roman" w:cs="Times New Roman"/>
          <w:sz w:val="24"/>
          <w:szCs w:val="24"/>
        </w:rPr>
        <w:t>пение пройденных интервалов в тональности;</w:t>
      </w:r>
    </w:p>
    <w:p w:rsidR="000F5B87" w:rsidRPr="000F5B87" w:rsidRDefault="000F5B87" w:rsidP="00B60A81">
      <w:pPr>
        <w:numPr>
          <w:ilvl w:val="0"/>
          <w:numId w:val="68"/>
        </w:numPr>
        <w:spacing w:after="0"/>
        <w:ind w:left="-993" w:firstLine="993"/>
        <w:jc w:val="both"/>
        <w:rPr>
          <w:rFonts w:ascii="Times New Roman" w:hAnsi="Times New Roman" w:cs="Times New Roman"/>
          <w:sz w:val="24"/>
          <w:szCs w:val="24"/>
        </w:rPr>
      </w:pPr>
      <w:r w:rsidRPr="000F5B87">
        <w:rPr>
          <w:rFonts w:ascii="Times New Roman" w:hAnsi="Times New Roman" w:cs="Times New Roman"/>
          <w:sz w:val="24"/>
          <w:szCs w:val="24"/>
        </w:rPr>
        <w:t>пение пройденных аккордов от звука вверх и вниз;</w:t>
      </w:r>
    </w:p>
    <w:p w:rsidR="000F5B87" w:rsidRPr="000F5B87" w:rsidRDefault="000F5B87" w:rsidP="00B60A81">
      <w:pPr>
        <w:numPr>
          <w:ilvl w:val="0"/>
          <w:numId w:val="68"/>
        </w:numPr>
        <w:spacing w:after="0"/>
        <w:ind w:left="-993" w:firstLine="993"/>
        <w:jc w:val="both"/>
        <w:rPr>
          <w:rFonts w:ascii="Times New Roman" w:hAnsi="Times New Roman" w:cs="Times New Roman"/>
          <w:sz w:val="24"/>
          <w:szCs w:val="24"/>
        </w:rPr>
      </w:pPr>
      <w:r w:rsidRPr="000F5B87">
        <w:rPr>
          <w:rFonts w:ascii="Times New Roman" w:hAnsi="Times New Roman" w:cs="Times New Roman"/>
          <w:sz w:val="24"/>
          <w:szCs w:val="24"/>
        </w:rPr>
        <w:t>пение пройденных аккордов в тональности;</w:t>
      </w:r>
    </w:p>
    <w:p w:rsidR="000F5B87" w:rsidRPr="000F5B87" w:rsidRDefault="000F5B87" w:rsidP="00B60A81">
      <w:pPr>
        <w:numPr>
          <w:ilvl w:val="0"/>
          <w:numId w:val="68"/>
        </w:numPr>
        <w:spacing w:after="0"/>
        <w:ind w:left="-993" w:firstLine="993"/>
        <w:jc w:val="both"/>
        <w:rPr>
          <w:rFonts w:ascii="Times New Roman" w:hAnsi="Times New Roman" w:cs="Times New Roman"/>
          <w:sz w:val="24"/>
          <w:szCs w:val="24"/>
        </w:rPr>
      </w:pPr>
      <w:r w:rsidRPr="000F5B87">
        <w:rPr>
          <w:rFonts w:ascii="Times New Roman" w:hAnsi="Times New Roman" w:cs="Times New Roman"/>
          <w:sz w:val="24"/>
          <w:szCs w:val="24"/>
        </w:rPr>
        <w:t>определение на слух отдельно взятых интервалов и аккордов;</w:t>
      </w:r>
    </w:p>
    <w:p w:rsidR="000F5B87" w:rsidRPr="000F5B87" w:rsidRDefault="000F5B87" w:rsidP="00B60A81">
      <w:pPr>
        <w:numPr>
          <w:ilvl w:val="0"/>
          <w:numId w:val="68"/>
        </w:numPr>
        <w:spacing w:after="0"/>
        <w:ind w:left="-993" w:firstLine="993"/>
        <w:jc w:val="both"/>
        <w:rPr>
          <w:rFonts w:ascii="Times New Roman" w:hAnsi="Times New Roman" w:cs="Times New Roman"/>
          <w:sz w:val="24"/>
          <w:szCs w:val="24"/>
        </w:rPr>
      </w:pPr>
      <w:r w:rsidRPr="000F5B87">
        <w:rPr>
          <w:rFonts w:ascii="Times New Roman" w:hAnsi="Times New Roman" w:cs="Times New Roman"/>
          <w:sz w:val="24"/>
          <w:szCs w:val="24"/>
        </w:rPr>
        <w:t>определение на слух последовательности интервалов или аккордов в тональности;</w:t>
      </w:r>
    </w:p>
    <w:p w:rsidR="000F5B87" w:rsidRPr="000F5B87" w:rsidRDefault="000F5B87" w:rsidP="00B60A81">
      <w:pPr>
        <w:numPr>
          <w:ilvl w:val="0"/>
          <w:numId w:val="68"/>
        </w:numPr>
        <w:spacing w:after="0"/>
        <w:ind w:left="-993" w:firstLine="993"/>
        <w:jc w:val="both"/>
        <w:rPr>
          <w:rFonts w:ascii="Times New Roman" w:hAnsi="Times New Roman" w:cs="Times New Roman"/>
          <w:sz w:val="24"/>
          <w:szCs w:val="24"/>
        </w:rPr>
      </w:pPr>
      <w:r w:rsidRPr="000F5B87">
        <w:rPr>
          <w:rFonts w:ascii="Times New Roman" w:hAnsi="Times New Roman" w:cs="Times New Roman"/>
          <w:sz w:val="24"/>
          <w:szCs w:val="24"/>
        </w:rPr>
        <w:t>чтение одноголосного примера с листа;</w:t>
      </w:r>
    </w:p>
    <w:p w:rsidR="000F5B87" w:rsidRPr="000F5B87" w:rsidRDefault="000F5B87" w:rsidP="00B60A81">
      <w:pPr>
        <w:numPr>
          <w:ilvl w:val="0"/>
          <w:numId w:val="68"/>
        </w:numPr>
        <w:spacing w:after="0"/>
        <w:ind w:left="-993" w:firstLine="993"/>
        <w:jc w:val="both"/>
        <w:rPr>
          <w:rFonts w:ascii="Times New Roman" w:hAnsi="Times New Roman" w:cs="Times New Roman"/>
          <w:sz w:val="24"/>
          <w:szCs w:val="24"/>
        </w:rPr>
      </w:pPr>
      <w:r w:rsidRPr="000F5B87">
        <w:rPr>
          <w:rFonts w:ascii="Times New Roman" w:hAnsi="Times New Roman" w:cs="Times New Roman"/>
          <w:sz w:val="24"/>
          <w:szCs w:val="24"/>
        </w:rPr>
        <w:t>пение одноголосного примера, заранее выученного наизусть.</w:t>
      </w:r>
    </w:p>
    <w:p w:rsidR="000F5B87" w:rsidRPr="000F5B87" w:rsidRDefault="000F5B87" w:rsidP="00B60A81">
      <w:pPr>
        <w:ind w:left="-993" w:firstLine="993"/>
        <w:jc w:val="both"/>
        <w:rPr>
          <w:rFonts w:ascii="Times New Roman" w:hAnsi="Times New Roman" w:cs="Times New Roman"/>
          <w:sz w:val="24"/>
          <w:szCs w:val="24"/>
        </w:rPr>
      </w:pPr>
      <w:r w:rsidRPr="000F5B87">
        <w:rPr>
          <w:rFonts w:ascii="Times New Roman" w:hAnsi="Times New Roman" w:cs="Times New Roman"/>
          <w:sz w:val="24"/>
          <w:szCs w:val="24"/>
        </w:rPr>
        <w:t>Образец устного опроса:</w:t>
      </w:r>
    </w:p>
    <w:p w:rsidR="000F5B87" w:rsidRPr="000F5B87" w:rsidRDefault="000F5B87" w:rsidP="00B60A81">
      <w:pPr>
        <w:numPr>
          <w:ilvl w:val="0"/>
          <w:numId w:val="69"/>
        </w:numPr>
        <w:spacing w:after="0"/>
        <w:ind w:left="-993" w:firstLine="993"/>
        <w:jc w:val="both"/>
        <w:rPr>
          <w:rFonts w:ascii="Times New Roman" w:hAnsi="Times New Roman" w:cs="Times New Roman"/>
          <w:sz w:val="24"/>
          <w:szCs w:val="24"/>
        </w:rPr>
      </w:pPr>
      <w:r w:rsidRPr="000F5B87">
        <w:rPr>
          <w:rFonts w:ascii="Times New Roman" w:hAnsi="Times New Roman" w:cs="Times New Roman"/>
          <w:sz w:val="24"/>
          <w:szCs w:val="24"/>
        </w:rPr>
        <w:t>спеть три вида гаммы до-диез минор,</w:t>
      </w:r>
    </w:p>
    <w:p w:rsidR="000F5B87" w:rsidRPr="000F5B87" w:rsidRDefault="000F5B87" w:rsidP="00B60A81">
      <w:pPr>
        <w:numPr>
          <w:ilvl w:val="0"/>
          <w:numId w:val="69"/>
        </w:numPr>
        <w:spacing w:after="0"/>
        <w:ind w:left="-993" w:firstLine="993"/>
        <w:jc w:val="both"/>
        <w:rPr>
          <w:rFonts w:ascii="Times New Roman" w:hAnsi="Times New Roman" w:cs="Times New Roman"/>
          <w:sz w:val="24"/>
          <w:szCs w:val="24"/>
        </w:rPr>
      </w:pPr>
      <w:r w:rsidRPr="000F5B87">
        <w:rPr>
          <w:rFonts w:ascii="Times New Roman" w:hAnsi="Times New Roman" w:cs="Times New Roman"/>
          <w:sz w:val="24"/>
          <w:szCs w:val="24"/>
        </w:rPr>
        <w:t>спеть натуральный и гармонический вид гаммы Ля-бемоль мажор,</w:t>
      </w:r>
    </w:p>
    <w:p w:rsidR="000F5B87" w:rsidRPr="000F5B87" w:rsidRDefault="000F5B87" w:rsidP="00B60A81">
      <w:pPr>
        <w:numPr>
          <w:ilvl w:val="0"/>
          <w:numId w:val="69"/>
        </w:numPr>
        <w:spacing w:after="0"/>
        <w:ind w:left="-993" w:firstLine="993"/>
        <w:jc w:val="both"/>
        <w:rPr>
          <w:rFonts w:ascii="Times New Roman" w:hAnsi="Times New Roman" w:cs="Times New Roman"/>
          <w:sz w:val="24"/>
          <w:szCs w:val="24"/>
        </w:rPr>
      </w:pPr>
      <w:r w:rsidRPr="000F5B87">
        <w:rPr>
          <w:rFonts w:ascii="Times New Roman" w:hAnsi="Times New Roman" w:cs="Times New Roman"/>
          <w:sz w:val="24"/>
          <w:szCs w:val="24"/>
        </w:rPr>
        <w:lastRenderedPageBreak/>
        <w:t>спеть с разрешением в тональности фа минор II, IV,VI, VII повышенную ступени,</w:t>
      </w:r>
    </w:p>
    <w:p w:rsidR="000F5B87" w:rsidRPr="000F5B87" w:rsidRDefault="000F5B87" w:rsidP="00B60A81">
      <w:pPr>
        <w:numPr>
          <w:ilvl w:val="0"/>
          <w:numId w:val="69"/>
        </w:numPr>
        <w:spacing w:after="0"/>
        <w:ind w:left="-993" w:firstLine="993"/>
        <w:jc w:val="both"/>
        <w:rPr>
          <w:rFonts w:ascii="Times New Roman" w:hAnsi="Times New Roman" w:cs="Times New Roman"/>
          <w:sz w:val="24"/>
          <w:szCs w:val="24"/>
        </w:rPr>
      </w:pPr>
      <w:r w:rsidRPr="000F5B87">
        <w:rPr>
          <w:rFonts w:ascii="Times New Roman" w:hAnsi="Times New Roman" w:cs="Times New Roman"/>
          <w:sz w:val="24"/>
          <w:szCs w:val="24"/>
        </w:rPr>
        <w:t>спеть от звука ре вверх м.2, м.6, от звука си вниз ч.4, м.7, от звука ми вверх б.3, б.6:</w:t>
      </w:r>
    </w:p>
    <w:p w:rsidR="000F5B87" w:rsidRPr="000F5B87" w:rsidRDefault="000F5B87" w:rsidP="00B60A81">
      <w:pPr>
        <w:numPr>
          <w:ilvl w:val="0"/>
          <w:numId w:val="69"/>
        </w:numPr>
        <w:spacing w:after="0"/>
        <w:ind w:left="-993" w:firstLine="993"/>
        <w:jc w:val="both"/>
        <w:rPr>
          <w:rFonts w:ascii="Times New Roman" w:hAnsi="Times New Roman" w:cs="Times New Roman"/>
          <w:sz w:val="24"/>
          <w:szCs w:val="24"/>
        </w:rPr>
      </w:pPr>
      <w:r w:rsidRPr="000F5B87">
        <w:rPr>
          <w:rFonts w:ascii="Times New Roman" w:hAnsi="Times New Roman" w:cs="Times New Roman"/>
          <w:sz w:val="24"/>
          <w:szCs w:val="24"/>
        </w:rPr>
        <w:t>спеть в тональностях Ми мажор и до минор субдоминантовое и доминантовое трезвучия с разрешением;</w:t>
      </w:r>
    </w:p>
    <w:p w:rsidR="000F5B87" w:rsidRPr="000F5B87" w:rsidRDefault="000F5B87" w:rsidP="00B60A81">
      <w:pPr>
        <w:numPr>
          <w:ilvl w:val="0"/>
          <w:numId w:val="69"/>
        </w:numPr>
        <w:spacing w:after="0"/>
        <w:ind w:left="-993" w:firstLine="993"/>
        <w:jc w:val="both"/>
        <w:rPr>
          <w:rFonts w:ascii="Times New Roman" w:hAnsi="Times New Roman" w:cs="Times New Roman"/>
          <w:sz w:val="24"/>
          <w:szCs w:val="24"/>
        </w:rPr>
      </w:pPr>
      <w:r w:rsidRPr="000F5B87">
        <w:rPr>
          <w:rFonts w:ascii="Times New Roman" w:hAnsi="Times New Roman" w:cs="Times New Roman"/>
          <w:sz w:val="24"/>
          <w:szCs w:val="24"/>
        </w:rPr>
        <w:t>сеть в тональностях Ля мажор и фа-диез минор доминантовый септаккорд с разрешением;</w:t>
      </w:r>
    </w:p>
    <w:p w:rsidR="000F5B87" w:rsidRPr="000F5B87" w:rsidRDefault="000F5B87" w:rsidP="00B60A81">
      <w:pPr>
        <w:numPr>
          <w:ilvl w:val="0"/>
          <w:numId w:val="69"/>
        </w:numPr>
        <w:spacing w:after="0"/>
        <w:ind w:left="-993" w:firstLine="993"/>
        <w:jc w:val="both"/>
        <w:rPr>
          <w:rFonts w:ascii="Times New Roman" w:hAnsi="Times New Roman" w:cs="Times New Roman"/>
          <w:sz w:val="24"/>
          <w:szCs w:val="24"/>
        </w:rPr>
      </w:pPr>
      <w:r w:rsidRPr="000F5B87">
        <w:rPr>
          <w:rFonts w:ascii="Times New Roman" w:hAnsi="Times New Roman" w:cs="Times New Roman"/>
          <w:sz w:val="24"/>
          <w:szCs w:val="24"/>
        </w:rPr>
        <w:t>определить на слух сыгранные вне тональности аккорды и интервалы;</w:t>
      </w:r>
    </w:p>
    <w:p w:rsidR="000F5B87" w:rsidRPr="000F5B87" w:rsidRDefault="000F5B87" w:rsidP="00B60A81">
      <w:pPr>
        <w:numPr>
          <w:ilvl w:val="0"/>
          <w:numId w:val="69"/>
        </w:numPr>
        <w:spacing w:after="0"/>
        <w:ind w:left="-993" w:firstLine="993"/>
        <w:jc w:val="both"/>
        <w:rPr>
          <w:rFonts w:ascii="Times New Roman" w:hAnsi="Times New Roman" w:cs="Times New Roman"/>
          <w:sz w:val="24"/>
          <w:szCs w:val="24"/>
        </w:rPr>
      </w:pPr>
      <w:r w:rsidRPr="000F5B87">
        <w:rPr>
          <w:rFonts w:ascii="Times New Roman" w:hAnsi="Times New Roman" w:cs="Times New Roman"/>
          <w:sz w:val="24"/>
          <w:szCs w:val="24"/>
        </w:rPr>
        <w:t>определить на слух последовательность из интервалов или аккордов в тональности (см. нотный пример №60 в «Методических рекомендациях»);</w:t>
      </w:r>
    </w:p>
    <w:p w:rsidR="000F5B87" w:rsidRPr="000F5B87" w:rsidRDefault="000F5B87" w:rsidP="00B60A81">
      <w:pPr>
        <w:numPr>
          <w:ilvl w:val="0"/>
          <w:numId w:val="69"/>
        </w:numPr>
        <w:spacing w:after="0"/>
        <w:ind w:left="-993" w:firstLine="993"/>
        <w:jc w:val="both"/>
        <w:rPr>
          <w:rFonts w:ascii="Times New Roman" w:hAnsi="Times New Roman" w:cs="Times New Roman"/>
          <w:sz w:val="24"/>
          <w:szCs w:val="24"/>
        </w:rPr>
      </w:pPr>
      <w:r w:rsidRPr="000F5B87">
        <w:rPr>
          <w:rFonts w:ascii="Times New Roman" w:hAnsi="Times New Roman" w:cs="Times New Roman"/>
          <w:sz w:val="24"/>
          <w:szCs w:val="24"/>
        </w:rPr>
        <w:t>спеть один из заранее выученных наизусть одноголосных примеров (например, Б.Калмыков, Г.Фридкин. Одноголосие: № 442, 469);</w:t>
      </w:r>
    </w:p>
    <w:p w:rsidR="000F5B87" w:rsidRPr="000F5B87" w:rsidRDefault="000F5B87" w:rsidP="00B60A81">
      <w:pPr>
        <w:numPr>
          <w:ilvl w:val="0"/>
          <w:numId w:val="69"/>
        </w:numPr>
        <w:spacing w:after="0"/>
        <w:ind w:left="-993" w:firstLine="993"/>
        <w:jc w:val="both"/>
        <w:rPr>
          <w:rFonts w:ascii="Times New Roman" w:hAnsi="Times New Roman" w:cs="Times New Roman"/>
          <w:sz w:val="24"/>
          <w:szCs w:val="24"/>
        </w:rPr>
      </w:pPr>
      <w:r w:rsidRPr="000F5B87">
        <w:rPr>
          <w:rFonts w:ascii="Times New Roman" w:hAnsi="Times New Roman" w:cs="Times New Roman"/>
          <w:sz w:val="24"/>
          <w:szCs w:val="24"/>
        </w:rPr>
        <w:t>прочитать с листа мелодию соответствующей трудности (Б.Фридкин, Чтение с листа: №№280, 283).</w:t>
      </w:r>
    </w:p>
    <w:p w:rsidR="000F5B87" w:rsidRPr="000F5B87" w:rsidRDefault="000F5B87" w:rsidP="00B60A81">
      <w:pPr>
        <w:spacing w:before="240"/>
        <w:ind w:left="-993" w:firstLine="993"/>
        <w:jc w:val="center"/>
        <w:rPr>
          <w:rFonts w:ascii="Times New Roman" w:hAnsi="Times New Roman" w:cs="Times New Roman"/>
          <w:b/>
          <w:sz w:val="24"/>
          <w:szCs w:val="24"/>
        </w:rPr>
      </w:pPr>
      <w:r w:rsidRPr="000F5B87">
        <w:rPr>
          <w:rFonts w:ascii="Times New Roman" w:hAnsi="Times New Roman" w:cs="Times New Roman"/>
          <w:b/>
          <w:sz w:val="24"/>
          <w:szCs w:val="24"/>
        </w:rPr>
        <w:t>Примерные требования на итоговом экзамене в 5 классе</w:t>
      </w:r>
    </w:p>
    <w:p w:rsidR="000F5B87" w:rsidRPr="000F5B87" w:rsidRDefault="000F5B87" w:rsidP="00B60A81">
      <w:pPr>
        <w:ind w:left="-993" w:firstLine="993"/>
        <w:jc w:val="both"/>
        <w:rPr>
          <w:rFonts w:ascii="Times New Roman" w:hAnsi="Times New Roman" w:cs="Times New Roman"/>
          <w:sz w:val="24"/>
          <w:szCs w:val="24"/>
        </w:rPr>
      </w:pPr>
      <w:r w:rsidRPr="000F5B87">
        <w:rPr>
          <w:rFonts w:ascii="Times New Roman" w:hAnsi="Times New Roman" w:cs="Times New Roman"/>
          <w:sz w:val="24"/>
          <w:szCs w:val="24"/>
        </w:rPr>
        <w:t>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w:t>
      </w:r>
    </w:p>
    <w:p w:rsidR="000F5B87" w:rsidRPr="000F5B87" w:rsidRDefault="000F5B87" w:rsidP="00B60A81">
      <w:pPr>
        <w:ind w:left="-993" w:firstLine="993"/>
        <w:jc w:val="both"/>
        <w:rPr>
          <w:rFonts w:ascii="Times New Roman" w:hAnsi="Times New Roman" w:cs="Times New Roman"/>
          <w:sz w:val="24"/>
          <w:szCs w:val="24"/>
        </w:rPr>
      </w:pPr>
      <w:r w:rsidRPr="000F5B87">
        <w:rPr>
          <w:rFonts w:ascii="Times New Roman" w:hAnsi="Times New Roman" w:cs="Times New Roman"/>
          <w:sz w:val="24"/>
          <w:szCs w:val="24"/>
        </w:rPr>
        <w:t>Устно - индивидуальный опрос должен охватывать ряд обязательных тем и форм работы, но уровень трудности музыкального материала может быть различным:</w:t>
      </w:r>
    </w:p>
    <w:p w:rsidR="000F5B87" w:rsidRPr="000F5B87" w:rsidRDefault="000F5B87" w:rsidP="00B60A81">
      <w:pPr>
        <w:numPr>
          <w:ilvl w:val="0"/>
          <w:numId w:val="70"/>
        </w:numPr>
        <w:spacing w:after="0"/>
        <w:ind w:left="-993" w:firstLine="993"/>
        <w:jc w:val="both"/>
        <w:rPr>
          <w:rFonts w:ascii="Times New Roman" w:hAnsi="Times New Roman" w:cs="Times New Roman"/>
          <w:sz w:val="24"/>
          <w:szCs w:val="24"/>
        </w:rPr>
      </w:pPr>
      <w:r w:rsidRPr="000F5B87">
        <w:rPr>
          <w:rFonts w:ascii="Times New Roman" w:hAnsi="Times New Roman" w:cs="Times New Roman"/>
          <w:sz w:val="24"/>
          <w:szCs w:val="24"/>
        </w:rPr>
        <w:t>пение пройденных гамм, отдельных ступеней, в том числе альтерированных,</w:t>
      </w:r>
    </w:p>
    <w:p w:rsidR="000F5B87" w:rsidRPr="000F5B87" w:rsidRDefault="000F5B87" w:rsidP="00B60A81">
      <w:pPr>
        <w:numPr>
          <w:ilvl w:val="0"/>
          <w:numId w:val="70"/>
        </w:numPr>
        <w:spacing w:after="0"/>
        <w:ind w:left="-993" w:firstLine="993"/>
        <w:jc w:val="both"/>
        <w:rPr>
          <w:rFonts w:ascii="Times New Roman" w:hAnsi="Times New Roman" w:cs="Times New Roman"/>
          <w:sz w:val="24"/>
          <w:szCs w:val="24"/>
        </w:rPr>
      </w:pPr>
      <w:r w:rsidRPr="000F5B87">
        <w:rPr>
          <w:rFonts w:ascii="Times New Roman" w:hAnsi="Times New Roman" w:cs="Times New Roman"/>
          <w:sz w:val="24"/>
          <w:szCs w:val="24"/>
        </w:rPr>
        <w:t>пение пройденных интервалов от звука вверх и вниз,</w:t>
      </w:r>
    </w:p>
    <w:p w:rsidR="000F5B87" w:rsidRPr="000F5B87" w:rsidRDefault="000F5B87" w:rsidP="00B60A81">
      <w:pPr>
        <w:numPr>
          <w:ilvl w:val="0"/>
          <w:numId w:val="70"/>
        </w:numPr>
        <w:spacing w:after="0"/>
        <w:ind w:left="-993" w:firstLine="993"/>
        <w:jc w:val="both"/>
        <w:rPr>
          <w:rFonts w:ascii="Times New Roman" w:hAnsi="Times New Roman" w:cs="Times New Roman"/>
          <w:sz w:val="24"/>
          <w:szCs w:val="24"/>
        </w:rPr>
      </w:pPr>
      <w:r w:rsidRPr="000F5B87">
        <w:rPr>
          <w:rFonts w:ascii="Times New Roman" w:hAnsi="Times New Roman" w:cs="Times New Roman"/>
          <w:sz w:val="24"/>
          <w:szCs w:val="24"/>
        </w:rPr>
        <w:t>пение пройденных интервалов в тональности,</w:t>
      </w:r>
    </w:p>
    <w:p w:rsidR="000F5B87" w:rsidRPr="000F5B87" w:rsidRDefault="000F5B87" w:rsidP="00B60A81">
      <w:pPr>
        <w:numPr>
          <w:ilvl w:val="0"/>
          <w:numId w:val="70"/>
        </w:numPr>
        <w:spacing w:after="0"/>
        <w:ind w:left="-993" w:firstLine="993"/>
        <w:jc w:val="both"/>
        <w:rPr>
          <w:rFonts w:ascii="Times New Roman" w:hAnsi="Times New Roman" w:cs="Times New Roman"/>
          <w:sz w:val="24"/>
          <w:szCs w:val="24"/>
        </w:rPr>
      </w:pPr>
      <w:r w:rsidRPr="000F5B87">
        <w:rPr>
          <w:rFonts w:ascii="Times New Roman" w:hAnsi="Times New Roman" w:cs="Times New Roman"/>
          <w:sz w:val="24"/>
          <w:szCs w:val="24"/>
        </w:rPr>
        <w:t>пение пройденных аккордов от звука вверх и вниз,</w:t>
      </w:r>
    </w:p>
    <w:p w:rsidR="000F5B87" w:rsidRPr="000F5B87" w:rsidRDefault="000F5B87" w:rsidP="00B60A81">
      <w:pPr>
        <w:numPr>
          <w:ilvl w:val="0"/>
          <w:numId w:val="70"/>
        </w:numPr>
        <w:spacing w:after="0"/>
        <w:ind w:left="-993" w:firstLine="993"/>
        <w:jc w:val="both"/>
        <w:rPr>
          <w:rFonts w:ascii="Times New Roman" w:hAnsi="Times New Roman" w:cs="Times New Roman"/>
          <w:sz w:val="24"/>
          <w:szCs w:val="24"/>
        </w:rPr>
      </w:pPr>
      <w:r w:rsidRPr="000F5B87">
        <w:rPr>
          <w:rFonts w:ascii="Times New Roman" w:hAnsi="Times New Roman" w:cs="Times New Roman"/>
          <w:sz w:val="24"/>
          <w:szCs w:val="24"/>
        </w:rPr>
        <w:t>пение пройденных аккордов в тональности,</w:t>
      </w:r>
    </w:p>
    <w:p w:rsidR="000F5B87" w:rsidRPr="000F5B87" w:rsidRDefault="000F5B87" w:rsidP="00B60A81">
      <w:pPr>
        <w:numPr>
          <w:ilvl w:val="0"/>
          <w:numId w:val="70"/>
        </w:numPr>
        <w:spacing w:after="0"/>
        <w:ind w:left="-993" w:firstLine="993"/>
        <w:jc w:val="both"/>
        <w:rPr>
          <w:rFonts w:ascii="Times New Roman" w:hAnsi="Times New Roman" w:cs="Times New Roman"/>
          <w:sz w:val="24"/>
          <w:szCs w:val="24"/>
        </w:rPr>
      </w:pPr>
      <w:r w:rsidRPr="000F5B87">
        <w:rPr>
          <w:rFonts w:ascii="Times New Roman" w:hAnsi="Times New Roman" w:cs="Times New Roman"/>
          <w:sz w:val="24"/>
          <w:szCs w:val="24"/>
        </w:rPr>
        <w:t>определение на слух отдельно взятых интервалов и аккордов,</w:t>
      </w:r>
    </w:p>
    <w:p w:rsidR="000F5B87" w:rsidRPr="000F5B87" w:rsidRDefault="000F5B87" w:rsidP="00B60A81">
      <w:pPr>
        <w:numPr>
          <w:ilvl w:val="0"/>
          <w:numId w:val="70"/>
        </w:numPr>
        <w:spacing w:after="0"/>
        <w:ind w:left="-993" w:firstLine="993"/>
        <w:jc w:val="both"/>
        <w:rPr>
          <w:rFonts w:ascii="Times New Roman" w:hAnsi="Times New Roman" w:cs="Times New Roman"/>
          <w:sz w:val="24"/>
          <w:szCs w:val="24"/>
        </w:rPr>
      </w:pPr>
      <w:r w:rsidRPr="000F5B87">
        <w:rPr>
          <w:rFonts w:ascii="Times New Roman" w:hAnsi="Times New Roman" w:cs="Times New Roman"/>
          <w:sz w:val="24"/>
          <w:szCs w:val="24"/>
        </w:rPr>
        <w:t>определение на слух последовательности интервалов или аккордов в</w:t>
      </w:r>
      <w:r w:rsidRPr="000F5B87">
        <w:rPr>
          <w:rFonts w:ascii="Times New Roman" w:hAnsi="Times New Roman" w:cs="Times New Roman"/>
          <w:sz w:val="24"/>
          <w:szCs w:val="24"/>
        </w:rPr>
        <w:br/>
        <w:t>тональности,</w:t>
      </w:r>
    </w:p>
    <w:p w:rsidR="000F5B87" w:rsidRPr="000F5B87" w:rsidRDefault="000F5B87" w:rsidP="00B60A81">
      <w:pPr>
        <w:numPr>
          <w:ilvl w:val="0"/>
          <w:numId w:val="70"/>
        </w:numPr>
        <w:spacing w:after="0"/>
        <w:ind w:left="-993" w:firstLine="993"/>
        <w:jc w:val="both"/>
        <w:rPr>
          <w:rFonts w:ascii="Times New Roman" w:hAnsi="Times New Roman" w:cs="Times New Roman"/>
          <w:sz w:val="24"/>
          <w:szCs w:val="24"/>
        </w:rPr>
      </w:pPr>
      <w:r w:rsidRPr="000F5B87">
        <w:rPr>
          <w:rFonts w:ascii="Times New Roman" w:hAnsi="Times New Roman" w:cs="Times New Roman"/>
          <w:sz w:val="24"/>
          <w:szCs w:val="24"/>
        </w:rPr>
        <w:t>чтение одноголосного примера с листа,</w:t>
      </w:r>
    </w:p>
    <w:p w:rsidR="000F5B87" w:rsidRPr="000F5B87" w:rsidRDefault="000F5B87" w:rsidP="00B60A81">
      <w:pPr>
        <w:numPr>
          <w:ilvl w:val="0"/>
          <w:numId w:val="70"/>
        </w:numPr>
        <w:spacing w:after="0"/>
        <w:ind w:left="-993" w:firstLine="993"/>
        <w:jc w:val="both"/>
        <w:rPr>
          <w:rFonts w:ascii="Times New Roman" w:hAnsi="Times New Roman" w:cs="Times New Roman"/>
          <w:sz w:val="24"/>
          <w:szCs w:val="24"/>
        </w:rPr>
      </w:pPr>
      <w:r w:rsidRPr="000F5B87">
        <w:rPr>
          <w:rFonts w:ascii="Times New Roman" w:hAnsi="Times New Roman" w:cs="Times New Roman"/>
          <w:sz w:val="24"/>
          <w:szCs w:val="24"/>
        </w:rPr>
        <w:t>пение одноголосного примера, заранее выученного наизусть.</w:t>
      </w:r>
    </w:p>
    <w:p w:rsidR="000F5B87" w:rsidRPr="000F5B87" w:rsidRDefault="000F5B87" w:rsidP="00B60A81">
      <w:pPr>
        <w:ind w:left="-993" w:firstLine="993"/>
        <w:jc w:val="both"/>
        <w:rPr>
          <w:rFonts w:ascii="Times New Roman" w:hAnsi="Times New Roman" w:cs="Times New Roman"/>
          <w:sz w:val="24"/>
          <w:szCs w:val="24"/>
        </w:rPr>
      </w:pPr>
      <w:r w:rsidRPr="000F5B87">
        <w:rPr>
          <w:rFonts w:ascii="Times New Roman" w:hAnsi="Times New Roman" w:cs="Times New Roman"/>
          <w:sz w:val="24"/>
          <w:szCs w:val="24"/>
        </w:rPr>
        <w:t>Образец устного опроса:</w:t>
      </w:r>
    </w:p>
    <w:p w:rsidR="000F5B87" w:rsidRPr="000F5B87" w:rsidRDefault="000F5B87" w:rsidP="00B60A81">
      <w:pPr>
        <w:numPr>
          <w:ilvl w:val="0"/>
          <w:numId w:val="71"/>
        </w:numPr>
        <w:spacing w:after="0"/>
        <w:ind w:left="-993" w:firstLine="993"/>
        <w:jc w:val="both"/>
        <w:rPr>
          <w:rFonts w:ascii="Times New Roman" w:hAnsi="Times New Roman" w:cs="Times New Roman"/>
          <w:sz w:val="24"/>
          <w:szCs w:val="24"/>
        </w:rPr>
      </w:pPr>
      <w:r w:rsidRPr="000F5B87">
        <w:rPr>
          <w:rFonts w:ascii="Times New Roman" w:hAnsi="Times New Roman" w:cs="Times New Roman"/>
          <w:sz w:val="24"/>
          <w:szCs w:val="24"/>
        </w:rPr>
        <w:t>спеть с листа мелодию с дирижированием, соответствующую по</w:t>
      </w:r>
      <w:r w:rsidRPr="000F5B87">
        <w:rPr>
          <w:rFonts w:ascii="Times New Roman" w:hAnsi="Times New Roman" w:cs="Times New Roman"/>
          <w:sz w:val="24"/>
          <w:szCs w:val="24"/>
        </w:rPr>
        <w:br/>
        <w:t>трудности программным требованиям (Г.Фридкин.Чтение с листа: № 381);</w:t>
      </w:r>
    </w:p>
    <w:p w:rsidR="000F5B87" w:rsidRPr="000F5B87" w:rsidRDefault="000F5B87" w:rsidP="00B60A81">
      <w:pPr>
        <w:numPr>
          <w:ilvl w:val="0"/>
          <w:numId w:val="71"/>
        </w:numPr>
        <w:spacing w:after="0"/>
        <w:ind w:left="-993" w:firstLine="993"/>
        <w:jc w:val="both"/>
        <w:rPr>
          <w:rFonts w:ascii="Times New Roman" w:hAnsi="Times New Roman" w:cs="Times New Roman"/>
          <w:sz w:val="24"/>
          <w:szCs w:val="24"/>
        </w:rPr>
      </w:pPr>
      <w:r w:rsidRPr="000F5B87">
        <w:rPr>
          <w:rFonts w:ascii="Times New Roman" w:hAnsi="Times New Roman" w:cs="Times New Roman"/>
          <w:sz w:val="24"/>
          <w:szCs w:val="24"/>
        </w:rPr>
        <w:t>спеть один из голосов выученного двухголосного примера в дуэте или</w:t>
      </w:r>
      <w:r w:rsidRPr="000F5B87">
        <w:rPr>
          <w:rFonts w:ascii="Times New Roman" w:hAnsi="Times New Roman" w:cs="Times New Roman"/>
          <w:sz w:val="24"/>
          <w:szCs w:val="24"/>
        </w:rPr>
        <w:br/>
        <w:t>с фортепиано (Б.Калмыков, Г.Фридкин. Двухголосие: № 201);</w:t>
      </w:r>
    </w:p>
    <w:p w:rsidR="000F5B87" w:rsidRPr="000F5B87" w:rsidRDefault="000F5B87" w:rsidP="00B60A81">
      <w:pPr>
        <w:numPr>
          <w:ilvl w:val="0"/>
          <w:numId w:val="71"/>
        </w:numPr>
        <w:spacing w:after="0"/>
        <w:ind w:left="-993" w:firstLine="993"/>
        <w:jc w:val="both"/>
        <w:rPr>
          <w:rFonts w:ascii="Times New Roman" w:hAnsi="Times New Roman" w:cs="Times New Roman"/>
          <w:sz w:val="24"/>
          <w:szCs w:val="24"/>
        </w:rPr>
      </w:pPr>
      <w:r w:rsidRPr="000F5B87">
        <w:rPr>
          <w:rFonts w:ascii="Times New Roman" w:hAnsi="Times New Roman" w:cs="Times New Roman"/>
          <w:sz w:val="24"/>
          <w:szCs w:val="24"/>
        </w:rPr>
        <w:t>спеть гармонический вид гаммы Ля-бемоль мажор, мелодический вид</w:t>
      </w:r>
      <w:r w:rsidRPr="000F5B87">
        <w:rPr>
          <w:rFonts w:ascii="Times New Roman" w:hAnsi="Times New Roman" w:cs="Times New Roman"/>
          <w:sz w:val="24"/>
          <w:szCs w:val="24"/>
        </w:rPr>
        <w:br/>
        <w:t>гаммы фа-диез минор;</w:t>
      </w:r>
    </w:p>
    <w:p w:rsidR="000F5B87" w:rsidRPr="000F5B87" w:rsidRDefault="000F5B87" w:rsidP="00B60A81">
      <w:pPr>
        <w:numPr>
          <w:ilvl w:val="0"/>
          <w:numId w:val="71"/>
        </w:numPr>
        <w:spacing w:after="0"/>
        <w:ind w:left="-993" w:firstLine="993"/>
        <w:jc w:val="both"/>
        <w:rPr>
          <w:rFonts w:ascii="Times New Roman" w:hAnsi="Times New Roman" w:cs="Times New Roman"/>
          <w:sz w:val="24"/>
          <w:szCs w:val="24"/>
        </w:rPr>
      </w:pPr>
      <w:r w:rsidRPr="000F5B87">
        <w:rPr>
          <w:rFonts w:ascii="Times New Roman" w:hAnsi="Times New Roman" w:cs="Times New Roman"/>
          <w:sz w:val="24"/>
          <w:szCs w:val="24"/>
        </w:rPr>
        <w:t>спеть или прочитать вверх хроматическую гамму Ми-бемоль мажор,</w:t>
      </w:r>
      <w:r w:rsidRPr="000F5B87">
        <w:rPr>
          <w:rFonts w:ascii="Times New Roman" w:hAnsi="Times New Roman" w:cs="Times New Roman"/>
          <w:sz w:val="24"/>
          <w:szCs w:val="24"/>
        </w:rPr>
        <w:br/>
        <w:t>вниз до-диез минор;</w:t>
      </w:r>
    </w:p>
    <w:p w:rsidR="000F5B87" w:rsidRPr="000F5B87" w:rsidRDefault="000F5B87" w:rsidP="00B60A81">
      <w:pPr>
        <w:numPr>
          <w:ilvl w:val="0"/>
          <w:numId w:val="71"/>
        </w:numPr>
        <w:spacing w:after="0"/>
        <w:ind w:left="-993" w:firstLine="993"/>
        <w:jc w:val="both"/>
        <w:rPr>
          <w:rFonts w:ascii="Times New Roman" w:hAnsi="Times New Roman" w:cs="Times New Roman"/>
          <w:sz w:val="24"/>
          <w:szCs w:val="24"/>
        </w:rPr>
      </w:pPr>
      <w:r w:rsidRPr="000F5B87">
        <w:rPr>
          <w:rFonts w:ascii="Times New Roman" w:hAnsi="Times New Roman" w:cs="Times New Roman"/>
          <w:sz w:val="24"/>
          <w:szCs w:val="24"/>
        </w:rPr>
        <w:t>спеть от звука ре вверх все большие интервалы, от звука си-бемоль</w:t>
      </w:r>
      <w:r w:rsidRPr="000F5B87">
        <w:rPr>
          <w:rFonts w:ascii="Times New Roman" w:hAnsi="Times New Roman" w:cs="Times New Roman"/>
          <w:sz w:val="24"/>
          <w:szCs w:val="24"/>
        </w:rPr>
        <w:br/>
        <w:t>вниз все малые интервалы;</w:t>
      </w:r>
    </w:p>
    <w:p w:rsidR="000F5B87" w:rsidRPr="000F5B87" w:rsidRDefault="000F5B87" w:rsidP="00B60A81">
      <w:pPr>
        <w:numPr>
          <w:ilvl w:val="0"/>
          <w:numId w:val="71"/>
        </w:numPr>
        <w:spacing w:after="0"/>
        <w:ind w:left="-993" w:firstLine="993"/>
        <w:jc w:val="both"/>
        <w:rPr>
          <w:rFonts w:ascii="Times New Roman" w:hAnsi="Times New Roman" w:cs="Times New Roman"/>
          <w:sz w:val="24"/>
          <w:szCs w:val="24"/>
        </w:rPr>
      </w:pPr>
      <w:r w:rsidRPr="000F5B87">
        <w:rPr>
          <w:rFonts w:ascii="Times New Roman" w:hAnsi="Times New Roman" w:cs="Times New Roman"/>
          <w:sz w:val="24"/>
          <w:szCs w:val="24"/>
        </w:rPr>
        <w:t>спеть в тональности Си-бемоль мажор тритоны, в тональности фа</w:t>
      </w:r>
      <w:r w:rsidRPr="000F5B87">
        <w:rPr>
          <w:rFonts w:ascii="Times New Roman" w:hAnsi="Times New Roman" w:cs="Times New Roman"/>
          <w:sz w:val="24"/>
          <w:szCs w:val="24"/>
        </w:rPr>
        <w:br/>
        <w:t>минор характерные интервалы с разрешением;</w:t>
      </w:r>
    </w:p>
    <w:p w:rsidR="000F5B87" w:rsidRPr="000F5B87" w:rsidRDefault="000F5B87" w:rsidP="00B60A81">
      <w:pPr>
        <w:numPr>
          <w:ilvl w:val="0"/>
          <w:numId w:val="71"/>
        </w:numPr>
        <w:spacing w:after="0"/>
        <w:ind w:left="-993" w:firstLine="993"/>
        <w:jc w:val="both"/>
        <w:rPr>
          <w:rFonts w:ascii="Times New Roman" w:hAnsi="Times New Roman" w:cs="Times New Roman"/>
          <w:sz w:val="24"/>
          <w:szCs w:val="24"/>
        </w:rPr>
      </w:pPr>
      <w:r w:rsidRPr="000F5B87">
        <w:rPr>
          <w:rFonts w:ascii="Times New Roman" w:hAnsi="Times New Roman" w:cs="Times New Roman"/>
          <w:sz w:val="24"/>
          <w:szCs w:val="24"/>
        </w:rPr>
        <w:t>определить на слух несколько интервалов вне тональности;</w:t>
      </w:r>
    </w:p>
    <w:p w:rsidR="000F5B87" w:rsidRPr="000F5B87" w:rsidRDefault="000F5B87" w:rsidP="00B60A81">
      <w:pPr>
        <w:numPr>
          <w:ilvl w:val="0"/>
          <w:numId w:val="71"/>
        </w:numPr>
        <w:spacing w:after="0"/>
        <w:ind w:left="-993" w:firstLine="993"/>
        <w:jc w:val="both"/>
        <w:rPr>
          <w:rFonts w:ascii="Times New Roman" w:hAnsi="Times New Roman" w:cs="Times New Roman"/>
          <w:sz w:val="24"/>
          <w:szCs w:val="24"/>
        </w:rPr>
      </w:pPr>
      <w:r w:rsidRPr="000F5B87">
        <w:rPr>
          <w:rFonts w:ascii="Times New Roman" w:hAnsi="Times New Roman" w:cs="Times New Roman"/>
          <w:sz w:val="24"/>
          <w:szCs w:val="24"/>
        </w:rPr>
        <w:lastRenderedPageBreak/>
        <w:t>спеть от звука соль вверх мажорный и минорный квартсектаккорды;</w:t>
      </w:r>
    </w:p>
    <w:p w:rsidR="000F5B87" w:rsidRPr="000F5B87" w:rsidRDefault="000F5B87" w:rsidP="00B60A81">
      <w:pPr>
        <w:numPr>
          <w:ilvl w:val="0"/>
          <w:numId w:val="71"/>
        </w:numPr>
        <w:spacing w:after="0"/>
        <w:ind w:left="-993" w:firstLine="993"/>
        <w:jc w:val="both"/>
        <w:rPr>
          <w:rFonts w:ascii="Times New Roman" w:hAnsi="Times New Roman" w:cs="Times New Roman"/>
          <w:sz w:val="24"/>
          <w:szCs w:val="24"/>
        </w:rPr>
      </w:pPr>
      <w:r w:rsidRPr="000F5B87">
        <w:rPr>
          <w:rFonts w:ascii="Times New Roman" w:hAnsi="Times New Roman" w:cs="Times New Roman"/>
          <w:sz w:val="24"/>
          <w:szCs w:val="24"/>
        </w:rPr>
        <w:t>спеть в тональности Ми мажор вводный септаккорд с разрешением;</w:t>
      </w:r>
    </w:p>
    <w:p w:rsidR="000F5B87" w:rsidRPr="000F5B87" w:rsidRDefault="000F5B87" w:rsidP="00B60A81">
      <w:pPr>
        <w:numPr>
          <w:ilvl w:val="0"/>
          <w:numId w:val="71"/>
        </w:numPr>
        <w:spacing w:after="0"/>
        <w:ind w:left="-993" w:firstLine="993"/>
        <w:jc w:val="both"/>
        <w:rPr>
          <w:rFonts w:ascii="Times New Roman" w:hAnsi="Times New Roman" w:cs="Times New Roman"/>
          <w:sz w:val="24"/>
          <w:szCs w:val="24"/>
        </w:rPr>
      </w:pPr>
      <w:r w:rsidRPr="000F5B87">
        <w:rPr>
          <w:rFonts w:ascii="Times New Roman" w:hAnsi="Times New Roman" w:cs="Times New Roman"/>
          <w:sz w:val="24"/>
          <w:szCs w:val="24"/>
        </w:rPr>
        <w:t>определить на слух аккорды вне тональности;</w:t>
      </w:r>
    </w:p>
    <w:p w:rsidR="000F5B87" w:rsidRPr="000F5B87" w:rsidRDefault="000F5B87" w:rsidP="00B60A81">
      <w:pPr>
        <w:numPr>
          <w:ilvl w:val="0"/>
          <w:numId w:val="71"/>
        </w:numPr>
        <w:spacing w:after="0"/>
        <w:ind w:left="-993" w:firstLine="993"/>
        <w:jc w:val="both"/>
        <w:rPr>
          <w:rFonts w:ascii="Times New Roman" w:hAnsi="Times New Roman" w:cs="Times New Roman"/>
          <w:sz w:val="24"/>
          <w:szCs w:val="24"/>
        </w:rPr>
      </w:pPr>
      <w:r w:rsidRPr="000F5B87">
        <w:rPr>
          <w:rFonts w:ascii="Times New Roman" w:hAnsi="Times New Roman" w:cs="Times New Roman"/>
          <w:sz w:val="24"/>
          <w:szCs w:val="24"/>
        </w:rPr>
        <w:t>определить  на слух последовательность  из  8-10  интервалов  или</w:t>
      </w:r>
      <w:r w:rsidRPr="000F5B87">
        <w:rPr>
          <w:rFonts w:ascii="Times New Roman" w:hAnsi="Times New Roman" w:cs="Times New Roman"/>
          <w:sz w:val="24"/>
          <w:szCs w:val="24"/>
        </w:rPr>
        <w:br/>
        <w:t>аккордов   (см.   нотные   примеры   №№   71-74     в  разделе   «Методические</w:t>
      </w:r>
      <w:r w:rsidRPr="000F5B87">
        <w:rPr>
          <w:rFonts w:ascii="Times New Roman" w:hAnsi="Times New Roman" w:cs="Times New Roman"/>
          <w:sz w:val="24"/>
          <w:szCs w:val="24"/>
        </w:rPr>
        <w:br/>
        <w:t>указания»).</w:t>
      </w:r>
    </w:p>
    <w:p w:rsidR="000F5B87" w:rsidRPr="000F5B87" w:rsidRDefault="000F5B87" w:rsidP="00B60A81">
      <w:pPr>
        <w:tabs>
          <w:tab w:val="left" w:pos="851"/>
        </w:tabs>
        <w:spacing w:after="0"/>
        <w:ind w:left="-993" w:firstLine="993"/>
        <w:jc w:val="both"/>
        <w:rPr>
          <w:rFonts w:ascii="Times New Roman" w:hAnsi="Times New Roman" w:cs="Times New Roman"/>
          <w:sz w:val="24"/>
          <w:szCs w:val="24"/>
        </w:rPr>
      </w:pPr>
    </w:p>
    <w:p w:rsidR="001555FD" w:rsidRDefault="001555FD" w:rsidP="00B60A81">
      <w:pPr>
        <w:numPr>
          <w:ilvl w:val="0"/>
          <w:numId w:val="18"/>
        </w:numPr>
        <w:spacing w:before="240"/>
        <w:ind w:left="-993" w:firstLine="993"/>
        <w:jc w:val="center"/>
        <w:rPr>
          <w:rFonts w:ascii="Times New Roman" w:hAnsi="Times New Roman"/>
          <w:b/>
          <w:sz w:val="24"/>
          <w:szCs w:val="24"/>
        </w:rPr>
      </w:pPr>
      <w:r>
        <w:rPr>
          <w:rFonts w:ascii="Times New Roman" w:hAnsi="Times New Roman"/>
          <w:b/>
          <w:sz w:val="24"/>
          <w:szCs w:val="24"/>
        </w:rPr>
        <w:t>Методическое обеспечение учебного процесса</w:t>
      </w:r>
    </w:p>
    <w:p w:rsidR="001555FD" w:rsidRDefault="001555FD" w:rsidP="00B60A81">
      <w:pPr>
        <w:spacing w:after="0"/>
        <w:ind w:left="-993" w:firstLine="993"/>
        <w:rPr>
          <w:rFonts w:ascii="Times New Roman" w:hAnsi="Times New Roman"/>
          <w:b/>
          <w:i/>
          <w:sz w:val="24"/>
          <w:szCs w:val="24"/>
        </w:rPr>
      </w:pPr>
      <w:r>
        <w:rPr>
          <w:rFonts w:ascii="Times New Roman" w:hAnsi="Times New Roman"/>
          <w:b/>
          <w:i/>
          <w:sz w:val="24"/>
          <w:szCs w:val="24"/>
        </w:rPr>
        <w:t>Методические рекомендации по организации  самостоятельной работы учащихся</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фортепиано (или на своем инструменте).</w:t>
      </w:r>
    </w:p>
    <w:p w:rsidR="001555FD" w:rsidRDefault="001555FD" w:rsidP="00B60A81">
      <w:pPr>
        <w:spacing w:after="0"/>
        <w:ind w:left="-993" w:firstLine="993"/>
        <w:jc w:val="both"/>
        <w:rPr>
          <w:rFonts w:ascii="Times New Roman" w:hAnsi="Times New Roman"/>
          <w:b/>
          <w:i/>
          <w:sz w:val="24"/>
          <w:szCs w:val="24"/>
        </w:rPr>
      </w:pPr>
    </w:p>
    <w:p w:rsidR="001555FD" w:rsidRDefault="001555FD" w:rsidP="00B60A81">
      <w:pPr>
        <w:spacing w:after="0"/>
        <w:ind w:left="-993" w:firstLine="993"/>
        <w:jc w:val="both"/>
        <w:rPr>
          <w:rFonts w:ascii="Times New Roman" w:hAnsi="Times New Roman"/>
          <w:b/>
          <w:i/>
          <w:sz w:val="24"/>
          <w:szCs w:val="24"/>
        </w:rPr>
      </w:pPr>
      <w:r>
        <w:rPr>
          <w:rFonts w:ascii="Times New Roman" w:hAnsi="Times New Roman"/>
          <w:b/>
          <w:i/>
          <w:sz w:val="24"/>
          <w:szCs w:val="24"/>
        </w:rPr>
        <w:t>Организация занятий</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1555FD" w:rsidRDefault="001555FD" w:rsidP="00B60A81">
      <w:pPr>
        <w:numPr>
          <w:ilvl w:val="0"/>
          <w:numId w:val="19"/>
        </w:numPr>
        <w:tabs>
          <w:tab w:val="num" w:pos="720"/>
        </w:tabs>
        <w:spacing w:after="0"/>
        <w:ind w:left="-993" w:firstLine="993"/>
        <w:jc w:val="both"/>
        <w:rPr>
          <w:rFonts w:ascii="Times New Roman" w:hAnsi="Times New Roman"/>
          <w:sz w:val="24"/>
          <w:szCs w:val="24"/>
        </w:rPr>
      </w:pPr>
      <w:r>
        <w:rPr>
          <w:rFonts w:ascii="Times New Roman" w:hAnsi="Times New Roman"/>
          <w:sz w:val="24"/>
          <w:szCs w:val="24"/>
        </w:rPr>
        <w:t>выполнение теоретического (возможно письменного) задания,</w:t>
      </w:r>
    </w:p>
    <w:p w:rsidR="001555FD" w:rsidRDefault="001555FD" w:rsidP="00B60A81">
      <w:pPr>
        <w:numPr>
          <w:ilvl w:val="0"/>
          <w:numId w:val="19"/>
        </w:numPr>
        <w:tabs>
          <w:tab w:val="num" w:pos="720"/>
        </w:tabs>
        <w:spacing w:after="0"/>
        <w:ind w:left="-993" w:firstLine="993"/>
        <w:jc w:val="both"/>
        <w:rPr>
          <w:rFonts w:ascii="Times New Roman" w:hAnsi="Times New Roman"/>
          <w:sz w:val="24"/>
          <w:szCs w:val="24"/>
        </w:rPr>
      </w:pPr>
      <w:r>
        <w:rPr>
          <w:rFonts w:ascii="Times New Roman" w:hAnsi="Times New Roman"/>
          <w:sz w:val="24"/>
          <w:szCs w:val="24"/>
        </w:rPr>
        <w:t>сольфеджирование мелодий по нотам,</w:t>
      </w:r>
    </w:p>
    <w:p w:rsidR="001555FD" w:rsidRDefault="001555FD" w:rsidP="00B60A81">
      <w:pPr>
        <w:numPr>
          <w:ilvl w:val="0"/>
          <w:numId w:val="19"/>
        </w:numPr>
        <w:tabs>
          <w:tab w:val="num" w:pos="720"/>
        </w:tabs>
        <w:spacing w:after="0"/>
        <w:ind w:left="-993" w:firstLine="993"/>
        <w:jc w:val="both"/>
        <w:rPr>
          <w:rFonts w:ascii="Times New Roman" w:hAnsi="Times New Roman"/>
          <w:sz w:val="24"/>
          <w:szCs w:val="24"/>
        </w:rPr>
      </w:pPr>
      <w:r>
        <w:rPr>
          <w:rFonts w:ascii="Times New Roman" w:hAnsi="Times New Roman"/>
          <w:sz w:val="24"/>
          <w:szCs w:val="24"/>
        </w:rPr>
        <w:t>разучивание мелодий наизусть,</w:t>
      </w:r>
    </w:p>
    <w:p w:rsidR="001555FD" w:rsidRDefault="001555FD" w:rsidP="00B60A81">
      <w:pPr>
        <w:numPr>
          <w:ilvl w:val="0"/>
          <w:numId w:val="19"/>
        </w:numPr>
        <w:tabs>
          <w:tab w:val="num" w:pos="720"/>
        </w:tabs>
        <w:spacing w:after="0"/>
        <w:ind w:left="-993" w:firstLine="993"/>
        <w:jc w:val="both"/>
        <w:rPr>
          <w:rFonts w:ascii="Times New Roman" w:hAnsi="Times New Roman"/>
          <w:sz w:val="24"/>
          <w:szCs w:val="24"/>
        </w:rPr>
      </w:pPr>
      <w:r>
        <w:rPr>
          <w:rFonts w:ascii="Times New Roman" w:hAnsi="Times New Roman"/>
          <w:sz w:val="24"/>
          <w:szCs w:val="24"/>
        </w:rPr>
        <w:t>транспонирование,</w:t>
      </w:r>
    </w:p>
    <w:p w:rsidR="001555FD" w:rsidRDefault="001555FD" w:rsidP="00B60A81">
      <w:pPr>
        <w:numPr>
          <w:ilvl w:val="0"/>
          <w:numId w:val="19"/>
        </w:numPr>
        <w:tabs>
          <w:tab w:val="num" w:pos="720"/>
        </w:tabs>
        <w:spacing w:after="0"/>
        <w:ind w:left="-993" w:firstLine="993"/>
        <w:jc w:val="both"/>
        <w:rPr>
          <w:rFonts w:ascii="Times New Roman" w:hAnsi="Times New Roman"/>
          <w:sz w:val="24"/>
          <w:szCs w:val="24"/>
        </w:rPr>
      </w:pPr>
      <w:r>
        <w:rPr>
          <w:rFonts w:ascii="Times New Roman" w:hAnsi="Times New Roman"/>
          <w:sz w:val="24"/>
          <w:szCs w:val="24"/>
        </w:rPr>
        <w:t>интонационные  упражнения   (пение   гамм,   оборотов,   интервалов, аккордов),</w:t>
      </w:r>
    </w:p>
    <w:p w:rsidR="001555FD" w:rsidRDefault="001555FD" w:rsidP="00B60A81">
      <w:pPr>
        <w:numPr>
          <w:ilvl w:val="0"/>
          <w:numId w:val="19"/>
        </w:numPr>
        <w:tabs>
          <w:tab w:val="num" w:pos="720"/>
        </w:tabs>
        <w:spacing w:after="0"/>
        <w:ind w:left="-993" w:firstLine="993"/>
        <w:jc w:val="both"/>
        <w:rPr>
          <w:rFonts w:ascii="Times New Roman" w:hAnsi="Times New Roman"/>
          <w:sz w:val="24"/>
          <w:szCs w:val="24"/>
        </w:rPr>
      </w:pPr>
      <w:r>
        <w:rPr>
          <w:rFonts w:ascii="Times New Roman" w:hAnsi="Times New Roman"/>
          <w:sz w:val="24"/>
          <w:szCs w:val="24"/>
        </w:rPr>
        <w:t>исполнение       двухголосных       примеров       с       собственным аккомпанементом,</w:t>
      </w:r>
    </w:p>
    <w:p w:rsidR="001555FD" w:rsidRDefault="001555FD" w:rsidP="00B60A81">
      <w:pPr>
        <w:numPr>
          <w:ilvl w:val="0"/>
          <w:numId w:val="19"/>
        </w:numPr>
        <w:tabs>
          <w:tab w:val="num" w:pos="720"/>
        </w:tabs>
        <w:spacing w:after="0"/>
        <w:ind w:left="-993" w:firstLine="993"/>
        <w:jc w:val="both"/>
        <w:rPr>
          <w:rFonts w:ascii="Times New Roman" w:hAnsi="Times New Roman"/>
          <w:sz w:val="24"/>
          <w:szCs w:val="24"/>
        </w:rPr>
      </w:pPr>
      <w:r>
        <w:rPr>
          <w:rFonts w:ascii="Times New Roman" w:hAnsi="Times New Roman"/>
          <w:sz w:val="24"/>
          <w:szCs w:val="24"/>
        </w:rPr>
        <w:t>игру на фортепиано интервалов, аккордов, последовательностей,</w:t>
      </w:r>
    </w:p>
    <w:p w:rsidR="001555FD" w:rsidRDefault="001555FD" w:rsidP="00B60A81">
      <w:pPr>
        <w:numPr>
          <w:ilvl w:val="0"/>
          <w:numId w:val="19"/>
        </w:numPr>
        <w:tabs>
          <w:tab w:val="num" w:pos="720"/>
        </w:tabs>
        <w:spacing w:after="0"/>
        <w:ind w:left="-993" w:firstLine="993"/>
        <w:jc w:val="both"/>
        <w:rPr>
          <w:rFonts w:ascii="Times New Roman" w:hAnsi="Times New Roman"/>
          <w:sz w:val="24"/>
          <w:szCs w:val="24"/>
        </w:rPr>
      </w:pPr>
      <w:r>
        <w:rPr>
          <w:rFonts w:ascii="Times New Roman" w:hAnsi="Times New Roman"/>
          <w:sz w:val="24"/>
          <w:szCs w:val="24"/>
        </w:rPr>
        <w:t>ритмические упражнения,</w:t>
      </w:r>
    </w:p>
    <w:p w:rsidR="001555FD" w:rsidRDefault="001555FD" w:rsidP="00B60A81">
      <w:pPr>
        <w:numPr>
          <w:ilvl w:val="0"/>
          <w:numId w:val="19"/>
        </w:numPr>
        <w:tabs>
          <w:tab w:val="num" w:pos="720"/>
        </w:tabs>
        <w:spacing w:after="0"/>
        <w:ind w:left="-993" w:firstLine="993"/>
        <w:jc w:val="both"/>
        <w:rPr>
          <w:rFonts w:ascii="Times New Roman" w:hAnsi="Times New Roman"/>
          <w:sz w:val="24"/>
          <w:szCs w:val="24"/>
        </w:rPr>
      </w:pPr>
      <w:r>
        <w:rPr>
          <w:rFonts w:ascii="Times New Roman" w:hAnsi="Times New Roman"/>
          <w:sz w:val="24"/>
          <w:szCs w:val="24"/>
        </w:rPr>
        <w:t>творческие   задания   (подбор   баса,   аккомпанемента,   сочинение</w:t>
      </w:r>
      <w:r>
        <w:rPr>
          <w:rFonts w:ascii="Times New Roman" w:hAnsi="Times New Roman"/>
          <w:sz w:val="24"/>
          <w:szCs w:val="24"/>
        </w:rPr>
        <w:br/>
        <w:t>мелодии, ритмического рисунка).</w:t>
      </w:r>
    </w:p>
    <w:p w:rsidR="001555FD" w:rsidRDefault="001555FD" w:rsidP="00B60A81">
      <w:pPr>
        <w:spacing w:after="0"/>
        <w:ind w:left="-993" w:firstLine="993"/>
        <w:jc w:val="both"/>
        <w:rPr>
          <w:rFonts w:ascii="Times New Roman" w:hAnsi="Times New Roman"/>
          <w:sz w:val="24"/>
          <w:szCs w:val="24"/>
        </w:rPr>
      </w:pPr>
      <w:r>
        <w:rPr>
          <w:rFonts w:ascii="Times New Roman" w:hAnsi="Times New Roman"/>
          <w:sz w:val="24"/>
          <w:szCs w:val="24"/>
        </w:rPr>
        <w:t xml:space="preserve">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w:t>
      </w:r>
      <w:r>
        <w:rPr>
          <w:rFonts w:ascii="Times New Roman" w:hAnsi="Times New Roman"/>
          <w:sz w:val="24"/>
          <w:szCs w:val="24"/>
        </w:rPr>
        <w:lastRenderedPageBreak/>
        <w:t>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1555FD" w:rsidRDefault="001555FD" w:rsidP="009578AF">
      <w:pPr>
        <w:spacing w:after="0" w:line="240" w:lineRule="auto"/>
        <w:ind w:firstLine="993"/>
        <w:jc w:val="center"/>
        <w:rPr>
          <w:rFonts w:ascii="Times New Roman" w:hAnsi="Times New Roman"/>
          <w:b/>
          <w:sz w:val="24"/>
          <w:szCs w:val="24"/>
        </w:rPr>
      </w:pPr>
      <w:r>
        <w:rPr>
          <w:rFonts w:ascii="Times New Roman" w:hAnsi="Times New Roman"/>
          <w:b/>
          <w:sz w:val="24"/>
          <w:szCs w:val="24"/>
        </w:rPr>
        <w:t>6. Список рекомендуемой учебно-методической литературы</w:t>
      </w:r>
    </w:p>
    <w:p w:rsidR="001555FD" w:rsidRDefault="001555FD" w:rsidP="009578AF">
      <w:pPr>
        <w:spacing w:after="0" w:line="240" w:lineRule="auto"/>
        <w:ind w:firstLine="993"/>
        <w:jc w:val="both"/>
        <w:rPr>
          <w:rFonts w:ascii="Times New Roman" w:hAnsi="Times New Roman"/>
          <w:b/>
          <w:i/>
          <w:sz w:val="24"/>
          <w:szCs w:val="24"/>
        </w:rPr>
      </w:pPr>
      <w:r>
        <w:rPr>
          <w:rFonts w:ascii="Times New Roman" w:hAnsi="Times New Roman"/>
          <w:b/>
          <w:i/>
          <w:sz w:val="24"/>
          <w:szCs w:val="24"/>
        </w:rPr>
        <w:t>Учебная литература</w:t>
      </w:r>
    </w:p>
    <w:p w:rsidR="001555FD" w:rsidRDefault="001555FD" w:rsidP="009578AF">
      <w:pPr>
        <w:numPr>
          <w:ilvl w:val="0"/>
          <w:numId w:val="20"/>
        </w:numPr>
        <w:tabs>
          <w:tab w:val="num" w:pos="900"/>
        </w:tabs>
        <w:spacing w:after="0" w:line="240" w:lineRule="auto"/>
        <w:ind w:left="0" w:firstLine="993"/>
        <w:jc w:val="both"/>
        <w:rPr>
          <w:rFonts w:ascii="Times New Roman" w:hAnsi="Times New Roman"/>
          <w:sz w:val="24"/>
          <w:szCs w:val="24"/>
        </w:rPr>
      </w:pPr>
      <w:r>
        <w:rPr>
          <w:rFonts w:ascii="Times New Roman" w:hAnsi="Times New Roman"/>
          <w:sz w:val="24"/>
          <w:szCs w:val="24"/>
        </w:rPr>
        <w:t>Баева Н., Зебряк Т. Сольфеджио 1 -2 класс. – М.: «Кифара», 2006.</w:t>
      </w:r>
    </w:p>
    <w:p w:rsidR="001555FD" w:rsidRDefault="001555FD" w:rsidP="009578AF">
      <w:pPr>
        <w:numPr>
          <w:ilvl w:val="0"/>
          <w:numId w:val="20"/>
        </w:numPr>
        <w:tabs>
          <w:tab w:val="num" w:pos="900"/>
        </w:tabs>
        <w:spacing w:after="0" w:line="240" w:lineRule="auto"/>
        <w:ind w:left="0" w:firstLine="993"/>
        <w:jc w:val="both"/>
        <w:rPr>
          <w:rFonts w:ascii="Times New Roman" w:hAnsi="Times New Roman"/>
          <w:sz w:val="24"/>
          <w:szCs w:val="24"/>
        </w:rPr>
      </w:pPr>
      <w:r>
        <w:rPr>
          <w:rFonts w:ascii="Times New Roman" w:hAnsi="Times New Roman"/>
          <w:sz w:val="24"/>
          <w:szCs w:val="24"/>
        </w:rPr>
        <w:t>Давыдова Е., Запорожец С. Сольфеджио. 3 класс. – М. «Музыка» 1993.</w:t>
      </w:r>
    </w:p>
    <w:p w:rsidR="001555FD" w:rsidRDefault="001555FD" w:rsidP="009578AF">
      <w:pPr>
        <w:numPr>
          <w:ilvl w:val="0"/>
          <w:numId w:val="20"/>
        </w:numPr>
        <w:tabs>
          <w:tab w:val="num" w:pos="900"/>
        </w:tabs>
        <w:spacing w:after="0" w:line="240" w:lineRule="auto"/>
        <w:ind w:left="0" w:firstLine="993"/>
        <w:jc w:val="both"/>
        <w:rPr>
          <w:rFonts w:ascii="Times New Roman" w:hAnsi="Times New Roman"/>
          <w:sz w:val="24"/>
          <w:szCs w:val="24"/>
        </w:rPr>
      </w:pPr>
      <w:r>
        <w:rPr>
          <w:rFonts w:ascii="Times New Roman" w:hAnsi="Times New Roman"/>
          <w:sz w:val="24"/>
          <w:szCs w:val="24"/>
        </w:rPr>
        <w:t>Давыдова Е. Сольфеджио 4 класс. –  М. «Музыка», 2007.</w:t>
      </w:r>
    </w:p>
    <w:p w:rsidR="001555FD" w:rsidRDefault="001555FD" w:rsidP="009578AF">
      <w:pPr>
        <w:numPr>
          <w:ilvl w:val="0"/>
          <w:numId w:val="20"/>
        </w:numPr>
        <w:tabs>
          <w:tab w:val="num" w:pos="900"/>
        </w:tabs>
        <w:spacing w:after="0" w:line="240" w:lineRule="auto"/>
        <w:ind w:left="0" w:firstLine="993"/>
        <w:jc w:val="both"/>
        <w:rPr>
          <w:rFonts w:ascii="Times New Roman" w:hAnsi="Times New Roman"/>
          <w:sz w:val="24"/>
          <w:szCs w:val="24"/>
        </w:rPr>
      </w:pPr>
      <w:r>
        <w:rPr>
          <w:rFonts w:ascii="Times New Roman" w:hAnsi="Times New Roman"/>
          <w:sz w:val="24"/>
          <w:szCs w:val="24"/>
        </w:rPr>
        <w:t>Давыдова Е. Сольфеджио 5 класс. –  М. «Музыка», 1991.</w:t>
      </w:r>
    </w:p>
    <w:p w:rsidR="001555FD" w:rsidRDefault="001555FD" w:rsidP="009578AF">
      <w:pPr>
        <w:numPr>
          <w:ilvl w:val="0"/>
          <w:numId w:val="20"/>
        </w:numPr>
        <w:tabs>
          <w:tab w:val="num" w:pos="900"/>
        </w:tabs>
        <w:spacing w:after="0" w:line="240" w:lineRule="auto"/>
        <w:ind w:left="0" w:firstLine="993"/>
        <w:jc w:val="both"/>
        <w:rPr>
          <w:rFonts w:ascii="Times New Roman" w:hAnsi="Times New Roman"/>
          <w:sz w:val="24"/>
          <w:szCs w:val="24"/>
        </w:rPr>
      </w:pPr>
      <w:r>
        <w:rPr>
          <w:rFonts w:ascii="Times New Roman" w:hAnsi="Times New Roman"/>
          <w:sz w:val="24"/>
          <w:szCs w:val="24"/>
        </w:rPr>
        <w:t>Драгомиров П. Учебник сольфеджио.  – М. «Музыка» 2010.</w:t>
      </w:r>
    </w:p>
    <w:p w:rsidR="001555FD" w:rsidRDefault="001555FD" w:rsidP="009578AF">
      <w:pPr>
        <w:numPr>
          <w:ilvl w:val="0"/>
          <w:numId w:val="20"/>
        </w:numPr>
        <w:tabs>
          <w:tab w:val="num" w:pos="900"/>
        </w:tabs>
        <w:spacing w:after="0" w:line="240" w:lineRule="auto"/>
        <w:ind w:left="0" w:firstLine="993"/>
        <w:jc w:val="both"/>
        <w:rPr>
          <w:rFonts w:ascii="Times New Roman" w:hAnsi="Times New Roman"/>
          <w:sz w:val="24"/>
          <w:szCs w:val="24"/>
        </w:rPr>
      </w:pPr>
      <w:r>
        <w:rPr>
          <w:rFonts w:ascii="Times New Roman" w:hAnsi="Times New Roman"/>
          <w:sz w:val="24"/>
          <w:szCs w:val="24"/>
        </w:rPr>
        <w:t>Золина Е. Домашние задания по сольфеджио 1-7 классы. – М. ООО «Престо», 2007.</w:t>
      </w:r>
    </w:p>
    <w:p w:rsidR="001555FD" w:rsidRDefault="001555FD" w:rsidP="009578AF">
      <w:pPr>
        <w:numPr>
          <w:ilvl w:val="0"/>
          <w:numId w:val="20"/>
        </w:numPr>
        <w:tabs>
          <w:tab w:val="num" w:pos="900"/>
        </w:tabs>
        <w:spacing w:after="0" w:line="240" w:lineRule="auto"/>
        <w:ind w:left="0" w:firstLine="993"/>
        <w:jc w:val="both"/>
        <w:rPr>
          <w:rFonts w:ascii="Times New Roman" w:hAnsi="Times New Roman"/>
          <w:sz w:val="24"/>
          <w:szCs w:val="24"/>
        </w:rPr>
      </w:pPr>
      <w:r>
        <w:rPr>
          <w:rFonts w:ascii="Times New Roman" w:hAnsi="Times New Roman"/>
          <w:sz w:val="24"/>
          <w:szCs w:val="24"/>
        </w:rPr>
        <w:t>Золина Е.,  Синяева Л., Чустова Л.  Сольфеджио.  Интервалы. Аккорды. 6-8 классы. – М. «Классика XXI», 2004.</w:t>
      </w:r>
    </w:p>
    <w:p w:rsidR="001555FD" w:rsidRDefault="001555FD" w:rsidP="009578AF">
      <w:pPr>
        <w:numPr>
          <w:ilvl w:val="0"/>
          <w:numId w:val="20"/>
        </w:numPr>
        <w:tabs>
          <w:tab w:val="num" w:pos="900"/>
        </w:tabs>
        <w:spacing w:after="0" w:line="240" w:lineRule="auto"/>
        <w:ind w:left="0" w:firstLine="993"/>
        <w:jc w:val="both"/>
        <w:rPr>
          <w:rFonts w:ascii="Times New Roman" w:hAnsi="Times New Roman"/>
          <w:sz w:val="24"/>
          <w:szCs w:val="24"/>
        </w:rPr>
      </w:pPr>
      <w:r>
        <w:rPr>
          <w:rFonts w:ascii="Times New Roman" w:hAnsi="Times New Roman"/>
          <w:sz w:val="24"/>
          <w:szCs w:val="24"/>
        </w:rPr>
        <w:t>Золина Е., Синяева Л., Чустова Л. Сольфеджио. Музыкальный синтаксис. Метроритм. 6-8 классы. – М. «Классика XXI», 2004.</w:t>
      </w:r>
    </w:p>
    <w:p w:rsidR="001555FD" w:rsidRDefault="001555FD" w:rsidP="009578AF">
      <w:pPr>
        <w:numPr>
          <w:ilvl w:val="0"/>
          <w:numId w:val="20"/>
        </w:numPr>
        <w:tabs>
          <w:tab w:val="num" w:pos="900"/>
        </w:tabs>
        <w:spacing w:after="0" w:line="240" w:lineRule="auto"/>
        <w:ind w:left="0" w:firstLine="993"/>
        <w:jc w:val="both"/>
        <w:rPr>
          <w:rFonts w:ascii="Times New Roman" w:hAnsi="Times New Roman"/>
          <w:sz w:val="24"/>
          <w:szCs w:val="24"/>
        </w:rPr>
      </w:pPr>
      <w:r>
        <w:rPr>
          <w:rFonts w:ascii="Times New Roman" w:hAnsi="Times New Roman"/>
          <w:sz w:val="24"/>
          <w:szCs w:val="24"/>
        </w:rPr>
        <w:t>Золина Е., Синяева Л., Чустова Л. Сольфеджио. Диатоника. Лад. Хроматика. Модуляция. 6-8 классы.  – М. «Классика XXI», 2004.</w:t>
      </w:r>
    </w:p>
    <w:p w:rsidR="001555FD" w:rsidRDefault="001555FD" w:rsidP="009578AF">
      <w:pPr>
        <w:numPr>
          <w:ilvl w:val="0"/>
          <w:numId w:val="20"/>
        </w:numPr>
        <w:tabs>
          <w:tab w:val="num" w:pos="900"/>
        </w:tabs>
        <w:spacing w:after="0" w:line="240" w:lineRule="auto"/>
        <w:ind w:left="0" w:firstLine="993"/>
        <w:jc w:val="both"/>
        <w:rPr>
          <w:rFonts w:ascii="Times New Roman" w:hAnsi="Times New Roman"/>
          <w:sz w:val="24"/>
          <w:szCs w:val="24"/>
        </w:rPr>
      </w:pPr>
      <w:r>
        <w:rPr>
          <w:rFonts w:ascii="Times New Roman" w:hAnsi="Times New Roman"/>
          <w:sz w:val="24"/>
          <w:szCs w:val="24"/>
        </w:rPr>
        <w:t>Калинина Г. Рабочие тетради по сольфеджио 1-7 классы. – М. 2000-2005.</w:t>
      </w:r>
    </w:p>
    <w:p w:rsidR="001555FD" w:rsidRDefault="001555FD" w:rsidP="009578AF">
      <w:pPr>
        <w:numPr>
          <w:ilvl w:val="0"/>
          <w:numId w:val="20"/>
        </w:numPr>
        <w:tabs>
          <w:tab w:val="num" w:pos="900"/>
        </w:tabs>
        <w:spacing w:after="0" w:line="240" w:lineRule="auto"/>
        <w:ind w:left="0" w:firstLine="993"/>
        <w:jc w:val="both"/>
        <w:rPr>
          <w:rFonts w:ascii="Times New Roman" w:hAnsi="Times New Roman"/>
          <w:sz w:val="24"/>
          <w:szCs w:val="24"/>
        </w:rPr>
      </w:pPr>
      <w:r>
        <w:rPr>
          <w:rFonts w:ascii="Times New Roman" w:hAnsi="Times New Roman"/>
          <w:sz w:val="24"/>
          <w:szCs w:val="24"/>
        </w:rPr>
        <w:t>Калмыков Б., Фридкин Г. Сольфеджио. Часть 1. Одноголосие.  – М. Музыка, 1971.</w:t>
      </w:r>
    </w:p>
    <w:p w:rsidR="001555FD" w:rsidRDefault="001555FD" w:rsidP="009578AF">
      <w:pPr>
        <w:numPr>
          <w:ilvl w:val="0"/>
          <w:numId w:val="20"/>
        </w:numPr>
        <w:tabs>
          <w:tab w:val="num" w:pos="900"/>
        </w:tabs>
        <w:spacing w:after="0" w:line="240" w:lineRule="auto"/>
        <w:ind w:left="0" w:firstLine="993"/>
        <w:jc w:val="both"/>
        <w:rPr>
          <w:rFonts w:ascii="Times New Roman" w:hAnsi="Times New Roman"/>
          <w:sz w:val="24"/>
          <w:szCs w:val="24"/>
        </w:rPr>
      </w:pPr>
      <w:r>
        <w:rPr>
          <w:rFonts w:ascii="Times New Roman" w:hAnsi="Times New Roman"/>
          <w:sz w:val="24"/>
          <w:szCs w:val="24"/>
        </w:rPr>
        <w:t>Калмыков Б., Фридкин Г. Сольфеджио. Часть 2. Двухголосие. - М. Музыка, 1970.</w:t>
      </w:r>
    </w:p>
    <w:p w:rsidR="001555FD" w:rsidRDefault="001555FD" w:rsidP="009578AF">
      <w:pPr>
        <w:numPr>
          <w:ilvl w:val="0"/>
          <w:numId w:val="20"/>
        </w:numPr>
        <w:tabs>
          <w:tab w:val="num" w:pos="900"/>
        </w:tabs>
        <w:spacing w:after="0" w:line="240" w:lineRule="auto"/>
        <w:ind w:left="0" w:firstLine="993"/>
        <w:jc w:val="both"/>
        <w:rPr>
          <w:rFonts w:ascii="Times New Roman" w:hAnsi="Times New Roman"/>
          <w:sz w:val="24"/>
          <w:szCs w:val="24"/>
        </w:rPr>
      </w:pPr>
      <w:r>
        <w:rPr>
          <w:rFonts w:ascii="Times New Roman" w:hAnsi="Times New Roman"/>
          <w:sz w:val="24"/>
          <w:szCs w:val="24"/>
        </w:rPr>
        <w:t>Калужская Т. Сольфеджио 6 класс.  – М. «Музыка», 2005.</w:t>
      </w:r>
    </w:p>
    <w:p w:rsidR="001555FD" w:rsidRDefault="001555FD" w:rsidP="009578AF">
      <w:pPr>
        <w:numPr>
          <w:ilvl w:val="0"/>
          <w:numId w:val="20"/>
        </w:numPr>
        <w:tabs>
          <w:tab w:val="num" w:pos="900"/>
        </w:tabs>
        <w:spacing w:after="0" w:line="240" w:lineRule="auto"/>
        <w:ind w:left="0" w:firstLine="993"/>
        <w:jc w:val="both"/>
        <w:rPr>
          <w:rFonts w:ascii="Times New Roman" w:hAnsi="Times New Roman"/>
          <w:sz w:val="24"/>
          <w:szCs w:val="24"/>
        </w:rPr>
      </w:pPr>
      <w:r>
        <w:rPr>
          <w:rFonts w:ascii="Times New Roman" w:hAnsi="Times New Roman"/>
          <w:sz w:val="24"/>
          <w:szCs w:val="24"/>
        </w:rPr>
        <w:t>Металлиди Ж. Сольфеджио. Мы играем, сочиняем и поем. Для 1-7 классов детской музыкальной школы.  – СПб: «Композитор», 2008.</w:t>
      </w:r>
    </w:p>
    <w:p w:rsidR="001555FD" w:rsidRDefault="001555FD" w:rsidP="009578AF">
      <w:pPr>
        <w:numPr>
          <w:ilvl w:val="0"/>
          <w:numId w:val="20"/>
        </w:numPr>
        <w:tabs>
          <w:tab w:val="num" w:pos="900"/>
        </w:tabs>
        <w:spacing w:after="0" w:line="240" w:lineRule="auto"/>
        <w:ind w:left="0" w:firstLine="993"/>
        <w:jc w:val="both"/>
        <w:rPr>
          <w:rFonts w:ascii="Times New Roman" w:hAnsi="Times New Roman"/>
          <w:sz w:val="24"/>
          <w:szCs w:val="24"/>
        </w:rPr>
      </w:pPr>
      <w:r>
        <w:rPr>
          <w:rFonts w:ascii="Times New Roman" w:hAnsi="Times New Roman"/>
          <w:sz w:val="24"/>
          <w:szCs w:val="24"/>
        </w:rPr>
        <w:t>Никитина Н. Сольфеджио (1-7 классы). – М., 2009.</w:t>
      </w:r>
    </w:p>
    <w:p w:rsidR="001555FD" w:rsidRDefault="001555FD" w:rsidP="009578AF">
      <w:pPr>
        <w:numPr>
          <w:ilvl w:val="0"/>
          <w:numId w:val="20"/>
        </w:numPr>
        <w:tabs>
          <w:tab w:val="num" w:pos="900"/>
        </w:tabs>
        <w:spacing w:after="0" w:line="240" w:lineRule="auto"/>
        <w:ind w:left="0" w:firstLine="993"/>
        <w:jc w:val="both"/>
        <w:rPr>
          <w:rFonts w:ascii="Times New Roman" w:hAnsi="Times New Roman"/>
          <w:sz w:val="24"/>
          <w:szCs w:val="24"/>
        </w:rPr>
      </w:pPr>
      <w:r>
        <w:rPr>
          <w:rFonts w:ascii="Times New Roman" w:hAnsi="Times New Roman"/>
          <w:sz w:val="24"/>
          <w:szCs w:val="24"/>
        </w:rPr>
        <w:t>Островский А., Соловьев С., Шокин В. Сольфеджио. – М. «Классика-XXI» 2003</w:t>
      </w:r>
    </w:p>
    <w:p w:rsidR="001555FD" w:rsidRDefault="001555FD" w:rsidP="009578AF">
      <w:pPr>
        <w:numPr>
          <w:ilvl w:val="0"/>
          <w:numId w:val="20"/>
        </w:numPr>
        <w:tabs>
          <w:tab w:val="num" w:pos="900"/>
        </w:tabs>
        <w:spacing w:after="0" w:line="240" w:lineRule="auto"/>
        <w:ind w:left="0" w:firstLine="993"/>
        <w:jc w:val="both"/>
        <w:rPr>
          <w:rFonts w:ascii="Times New Roman" w:hAnsi="Times New Roman"/>
          <w:sz w:val="24"/>
          <w:szCs w:val="24"/>
        </w:rPr>
      </w:pPr>
      <w:r>
        <w:rPr>
          <w:rFonts w:ascii="Times New Roman" w:hAnsi="Times New Roman"/>
          <w:sz w:val="24"/>
          <w:szCs w:val="24"/>
        </w:rPr>
        <w:t>Панова Н. Конспекты по элементарной теории музыки.  – М. «Престо» 2003.</w:t>
      </w:r>
    </w:p>
    <w:p w:rsidR="001555FD" w:rsidRDefault="001555FD" w:rsidP="009578AF">
      <w:pPr>
        <w:numPr>
          <w:ilvl w:val="0"/>
          <w:numId w:val="20"/>
        </w:numPr>
        <w:tabs>
          <w:tab w:val="num" w:pos="900"/>
        </w:tabs>
        <w:spacing w:after="0" w:line="240" w:lineRule="auto"/>
        <w:ind w:left="0" w:firstLine="993"/>
        <w:jc w:val="both"/>
        <w:rPr>
          <w:rFonts w:ascii="Times New Roman" w:hAnsi="Times New Roman"/>
          <w:sz w:val="24"/>
          <w:szCs w:val="24"/>
        </w:rPr>
      </w:pPr>
      <w:r>
        <w:rPr>
          <w:rFonts w:ascii="Times New Roman" w:hAnsi="Times New Roman"/>
          <w:sz w:val="24"/>
          <w:szCs w:val="24"/>
        </w:rPr>
        <w:t>Панова Н. Прописи по сольфеджио для дошкольников. – М. «Престо», 2001.</w:t>
      </w:r>
    </w:p>
    <w:p w:rsidR="001555FD" w:rsidRDefault="001555FD" w:rsidP="009578AF">
      <w:pPr>
        <w:numPr>
          <w:ilvl w:val="0"/>
          <w:numId w:val="20"/>
        </w:numPr>
        <w:tabs>
          <w:tab w:val="num" w:pos="900"/>
        </w:tabs>
        <w:spacing w:after="0" w:line="240" w:lineRule="auto"/>
        <w:ind w:left="0" w:firstLine="993"/>
        <w:jc w:val="both"/>
        <w:rPr>
          <w:rFonts w:ascii="Times New Roman" w:hAnsi="Times New Roman"/>
          <w:sz w:val="24"/>
          <w:szCs w:val="24"/>
        </w:rPr>
      </w:pPr>
      <w:r>
        <w:rPr>
          <w:rFonts w:ascii="Times New Roman" w:hAnsi="Times New Roman"/>
          <w:sz w:val="24"/>
          <w:szCs w:val="24"/>
        </w:rPr>
        <w:t>Стоклицкая Т. 100 уроков сольфеджио для маленьких. Приложение для детей, ч.1 и 2. – М.: «Музыка», 1999.</w:t>
      </w:r>
    </w:p>
    <w:p w:rsidR="001555FD" w:rsidRDefault="001555FD" w:rsidP="009578AF">
      <w:pPr>
        <w:numPr>
          <w:ilvl w:val="0"/>
          <w:numId w:val="20"/>
        </w:numPr>
        <w:tabs>
          <w:tab w:val="num" w:pos="900"/>
        </w:tabs>
        <w:spacing w:after="0" w:line="240" w:lineRule="auto"/>
        <w:ind w:left="0" w:firstLine="993"/>
        <w:jc w:val="both"/>
        <w:rPr>
          <w:rFonts w:ascii="Times New Roman" w:hAnsi="Times New Roman"/>
          <w:sz w:val="24"/>
          <w:szCs w:val="24"/>
        </w:rPr>
      </w:pPr>
      <w:r>
        <w:rPr>
          <w:rFonts w:ascii="Times New Roman" w:hAnsi="Times New Roman"/>
          <w:sz w:val="24"/>
          <w:szCs w:val="24"/>
        </w:rPr>
        <w:t>Фридкин Г. Чтение с листа на уроках сольфеджио. – М.: 1982.</w:t>
      </w:r>
    </w:p>
    <w:p w:rsidR="001555FD" w:rsidRDefault="001555FD" w:rsidP="009578AF">
      <w:pPr>
        <w:spacing w:after="0" w:line="240" w:lineRule="auto"/>
        <w:jc w:val="both"/>
        <w:rPr>
          <w:rFonts w:ascii="Times New Roman" w:hAnsi="Times New Roman"/>
          <w:b/>
          <w:i/>
          <w:sz w:val="24"/>
          <w:szCs w:val="24"/>
        </w:rPr>
      </w:pPr>
      <w:r>
        <w:rPr>
          <w:rFonts w:ascii="Times New Roman" w:hAnsi="Times New Roman"/>
          <w:b/>
          <w:i/>
          <w:sz w:val="24"/>
          <w:szCs w:val="24"/>
        </w:rPr>
        <w:t>Учебно-методическая литература</w:t>
      </w:r>
    </w:p>
    <w:p w:rsidR="001555FD" w:rsidRDefault="001555FD" w:rsidP="009578AF">
      <w:pPr>
        <w:numPr>
          <w:ilvl w:val="0"/>
          <w:numId w:val="21"/>
        </w:numPr>
        <w:tabs>
          <w:tab w:val="num" w:pos="900"/>
        </w:tabs>
        <w:spacing w:after="0" w:line="240" w:lineRule="auto"/>
        <w:ind w:left="0" w:firstLine="0"/>
        <w:jc w:val="both"/>
        <w:rPr>
          <w:rFonts w:ascii="Times New Roman" w:hAnsi="Times New Roman"/>
          <w:sz w:val="24"/>
          <w:szCs w:val="24"/>
        </w:rPr>
      </w:pPr>
      <w:r>
        <w:rPr>
          <w:rFonts w:ascii="Times New Roman" w:hAnsi="Times New Roman"/>
          <w:sz w:val="24"/>
          <w:szCs w:val="24"/>
        </w:rPr>
        <w:t>Алексеев Б., Блюм Д. Систематический курс музыкального диктанта. – М.: «Музыка», 1991.</w:t>
      </w:r>
    </w:p>
    <w:p w:rsidR="001555FD" w:rsidRDefault="001555FD" w:rsidP="009578AF">
      <w:pPr>
        <w:numPr>
          <w:ilvl w:val="0"/>
          <w:numId w:val="21"/>
        </w:numPr>
        <w:tabs>
          <w:tab w:val="num" w:pos="900"/>
        </w:tabs>
        <w:spacing w:after="0" w:line="240" w:lineRule="auto"/>
        <w:ind w:left="0" w:firstLine="0"/>
        <w:jc w:val="both"/>
        <w:rPr>
          <w:rFonts w:ascii="Times New Roman" w:hAnsi="Times New Roman"/>
          <w:sz w:val="24"/>
          <w:szCs w:val="24"/>
        </w:rPr>
      </w:pPr>
      <w:r>
        <w:rPr>
          <w:rFonts w:ascii="Times New Roman" w:hAnsi="Times New Roman"/>
          <w:sz w:val="24"/>
          <w:szCs w:val="24"/>
        </w:rPr>
        <w:t>Базарнова В. 100 диктантов по сольфеджио. – М., 1993.</w:t>
      </w:r>
    </w:p>
    <w:p w:rsidR="001555FD" w:rsidRDefault="001555FD" w:rsidP="009578AF">
      <w:pPr>
        <w:numPr>
          <w:ilvl w:val="0"/>
          <w:numId w:val="21"/>
        </w:numPr>
        <w:tabs>
          <w:tab w:val="num" w:pos="900"/>
        </w:tabs>
        <w:spacing w:after="0" w:line="240" w:lineRule="auto"/>
        <w:ind w:left="0" w:firstLine="0"/>
        <w:jc w:val="both"/>
        <w:rPr>
          <w:rFonts w:ascii="Times New Roman" w:hAnsi="Times New Roman"/>
          <w:sz w:val="24"/>
          <w:szCs w:val="24"/>
        </w:rPr>
      </w:pPr>
      <w:r>
        <w:rPr>
          <w:rFonts w:ascii="Times New Roman" w:hAnsi="Times New Roman"/>
          <w:sz w:val="24"/>
          <w:szCs w:val="24"/>
        </w:rPr>
        <w:t>Быканова Е. Стоклицкая Т. Музыкальные диктанты 1-4 классы. ДМШ. – М.: 1979.</w:t>
      </w:r>
    </w:p>
    <w:p w:rsidR="001555FD" w:rsidRDefault="001555FD" w:rsidP="009578AF">
      <w:pPr>
        <w:numPr>
          <w:ilvl w:val="0"/>
          <w:numId w:val="21"/>
        </w:numPr>
        <w:tabs>
          <w:tab w:val="num" w:pos="900"/>
        </w:tabs>
        <w:spacing w:after="0" w:line="240" w:lineRule="auto"/>
        <w:ind w:left="0" w:firstLine="0"/>
        <w:jc w:val="both"/>
        <w:rPr>
          <w:rFonts w:ascii="Times New Roman" w:hAnsi="Times New Roman"/>
          <w:sz w:val="24"/>
          <w:szCs w:val="24"/>
        </w:rPr>
      </w:pPr>
      <w:r>
        <w:rPr>
          <w:rFonts w:ascii="Times New Roman" w:hAnsi="Times New Roman"/>
          <w:sz w:val="24"/>
          <w:szCs w:val="24"/>
        </w:rPr>
        <w:t>Музыкальные диктанты для детской музыкальной школы (сост. Ж.Металлиди, А.Перцовская). – М.: «Музыка», 1995.</w:t>
      </w:r>
    </w:p>
    <w:p w:rsidR="001555FD" w:rsidRDefault="001555FD" w:rsidP="009578AF">
      <w:pPr>
        <w:numPr>
          <w:ilvl w:val="0"/>
          <w:numId w:val="21"/>
        </w:numPr>
        <w:tabs>
          <w:tab w:val="num" w:pos="900"/>
        </w:tabs>
        <w:spacing w:after="0" w:line="240" w:lineRule="auto"/>
        <w:ind w:left="0" w:firstLine="0"/>
        <w:jc w:val="both"/>
        <w:rPr>
          <w:rFonts w:ascii="Times New Roman" w:hAnsi="Times New Roman"/>
          <w:sz w:val="24"/>
          <w:szCs w:val="24"/>
        </w:rPr>
      </w:pPr>
      <w:r>
        <w:rPr>
          <w:rFonts w:ascii="Times New Roman" w:hAnsi="Times New Roman"/>
          <w:sz w:val="24"/>
          <w:szCs w:val="24"/>
        </w:rPr>
        <w:t>Ладухин Н. 1000 примеров музыкального диктанта. – М.: «Композитор», 1993.</w:t>
      </w:r>
    </w:p>
    <w:p w:rsidR="001555FD" w:rsidRDefault="001555FD" w:rsidP="009578AF">
      <w:pPr>
        <w:numPr>
          <w:ilvl w:val="0"/>
          <w:numId w:val="21"/>
        </w:numPr>
        <w:tabs>
          <w:tab w:val="num" w:pos="900"/>
        </w:tabs>
        <w:spacing w:after="0" w:line="240" w:lineRule="auto"/>
        <w:ind w:left="0" w:firstLine="0"/>
        <w:jc w:val="both"/>
        <w:rPr>
          <w:rFonts w:ascii="Times New Roman" w:hAnsi="Times New Roman"/>
          <w:sz w:val="24"/>
          <w:szCs w:val="24"/>
        </w:rPr>
      </w:pPr>
      <w:r>
        <w:rPr>
          <w:rFonts w:ascii="Times New Roman" w:hAnsi="Times New Roman"/>
          <w:sz w:val="24"/>
          <w:szCs w:val="24"/>
        </w:rPr>
        <w:t>Лопатина И. Сборник диктантов. Одноголосие и двухголосие. – М.: «Музыка», 1985.</w:t>
      </w:r>
    </w:p>
    <w:p w:rsidR="001555FD" w:rsidRDefault="001555FD" w:rsidP="009578AF">
      <w:pPr>
        <w:numPr>
          <w:ilvl w:val="0"/>
          <w:numId w:val="21"/>
        </w:numPr>
        <w:tabs>
          <w:tab w:val="num" w:pos="900"/>
        </w:tabs>
        <w:spacing w:after="0" w:line="240" w:lineRule="auto"/>
        <w:ind w:left="0" w:firstLine="0"/>
        <w:jc w:val="both"/>
        <w:rPr>
          <w:rFonts w:ascii="Times New Roman" w:hAnsi="Times New Roman"/>
          <w:sz w:val="24"/>
          <w:szCs w:val="24"/>
        </w:rPr>
      </w:pPr>
      <w:r>
        <w:rPr>
          <w:rFonts w:ascii="Times New Roman" w:hAnsi="Times New Roman"/>
          <w:sz w:val="24"/>
          <w:szCs w:val="24"/>
        </w:rPr>
        <w:t>Жуковская Г., Казакова Т., Петрова А. Сборник диктантов по сольфеджио. – М., 2007.</w:t>
      </w:r>
    </w:p>
    <w:p w:rsidR="001555FD" w:rsidRDefault="001555FD" w:rsidP="009578AF">
      <w:pPr>
        <w:spacing w:after="0" w:line="240" w:lineRule="auto"/>
        <w:jc w:val="both"/>
        <w:rPr>
          <w:rFonts w:ascii="Times New Roman" w:hAnsi="Times New Roman"/>
          <w:b/>
          <w:i/>
          <w:sz w:val="24"/>
          <w:szCs w:val="24"/>
        </w:rPr>
      </w:pPr>
      <w:r>
        <w:rPr>
          <w:rFonts w:ascii="Times New Roman" w:hAnsi="Times New Roman"/>
          <w:b/>
          <w:i/>
          <w:sz w:val="24"/>
          <w:szCs w:val="24"/>
        </w:rPr>
        <w:t>Методическая литература</w:t>
      </w:r>
    </w:p>
    <w:p w:rsidR="001555FD" w:rsidRDefault="001555FD" w:rsidP="009578AF">
      <w:pPr>
        <w:numPr>
          <w:ilvl w:val="0"/>
          <w:numId w:val="22"/>
        </w:numPr>
        <w:tabs>
          <w:tab w:val="num" w:pos="900"/>
        </w:tabs>
        <w:spacing w:after="0" w:line="240" w:lineRule="auto"/>
        <w:ind w:left="0" w:firstLine="0"/>
        <w:jc w:val="both"/>
        <w:rPr>
          <w:rFonts w:ascii="Times New Roman" w:hAnsi="Times New Roman"/>
          <w:sz w:val="24"/>
          <w:szCs w:val="24"/>
        </w:rPr>
      </w:pPr>
      <w:r>
        <w:rPr>
          <w:rFonts w:ascii="Times New Roman" w:hAnsi="Times New Roman"/>
          <w:sz w:val="24"/>
          <w:szCs w:val="24"/>
        </w:rPr>
        <w:t>Давыдова Е. Сольфеджио. 3 класс. ДМШ Методическое пособие. – М.: «Музыка», 1976.</w:t>
      </w:r>
    </w:p>
    <w:p w:rsidR="001555FD" w:rsidRDefault="001555FD" w:rsidP="009578AF">
      <w:pPr>
        <w:numPr>
          <w:ilvl w:val="0"/>
          <w:numId w:val="22"/>
        </w:numPr>
        <w:tabs>
          <w:tab w:val="num" w:pos="900"/>
        </w:tabs>
        <w:spacing w:after="0" w:line="240" w:lineRule="auto"/>
        <w:ind w:left="0" w:firstLine="0"/>
        <w:jc w:val="both"/>
        <w:rPr>
          <w:rFonts w:ascii="Times New Roman" w:hAnsi="Times New Roman"/>
          <w:sz w:val="24"/>
          <w:szCs w:val="24"/>
        </w:rPr>
      </w:pPr>
      <w:r>
        <w:rPr>
          <w:rFonts w:ascii="Times New Roman" w:hAnsi="Times New Roman"/>
          <w:sz w:val="24"/>
          <w:szCs w:val="24"/>
        </w:rPr>
        <w:t>Давыдова Е. Сольфеджио. 4 класс. ДМШ Методическое пособие. – М.: «Музыка», 2005.</w:t>
      </w:r>
    </w:p>
    <w:p w:rsidR="001555FD" w:rsidRDefault="001555FD" w:rsidP="009578AF">
      <w:pPr>
        <w:numPr>
          <w:ilvl w:val="0"/>
          <w:numId w:val="22"/>
        </w:numPr>
        <w:tabs>
          <w:tab w:val="num" w:pos="900"/>
        </w:tabs>
        <w:spacing w:after="0" w:line="240" w:lineRule="auto"/>
        <w:ind w:left="0" w:firstLine="0"/>
        <w:jc w:val="both"/>
        <w:rPr>
          <w:rFonts w:ascii="Times New Roman" w:hAnsi="Times New Roman"/>
          <w:sz w:val="24"/>
          <w:szCs w:val="24"/>
        </w:rPr>
      </w:pPr>
      <w:r>
        <w:rPr>
          <w:rFonts w:ascii="Times New Roman" w:hAnsi="Times New Roman"/>
          <w:sz w:val="24"/>
          <w:szCs w:val="24"/>
        </w:rPr>
        <w:t>Давыдова Е. Сольфеджио. 5 класс. ДМШ Методическое пособие. – М.: «Музыка», 1981.</w:t>
      </w:r>
    </w:p>
    <w:p w:rsidR="001555FD" w:rsidRDefault="001555FD" w:rsidP="009578AF">
      <w:pPr>
        <w:numPr>
          <w:ilvl w:val="0"/>
          <w:numId w:val="22"/>
        </w:numPr>
        <w:tabs>
          <w:tab w:val="num" w:pos="900"/>
        </w:tabs>
        <w:spacing w:after="0" w:line="240" w:lineRule="auto"/>
        <w:ind w:left="0" w:firstLine="0"/>
        <w:jc w:val="both"/>
        <w:rPr>
          <w:rFonts w:ascii="Times New Roman" w:hAnsi="Times New Roman"/>
          <w:sz w:val="24"/>
          <w:szCs w:val="24"/>
        </w:rPr>
      </w:pPr>
      <w:r>
        <w:rPr>
          <w:rFonts w:ascii="Times New Roman" w:hAnsi="Times New Roman"/>
          <w:sz w:val="24"/>
          <w:szCs w:val="24"/>
        </w:rPr>
        <w:t>Калужская Т.  Сольфеджио 6 класс ДМШ. Учебно-методическое пособие. – М.: «Музыка», 1988.</w:t>
      </w:r>
    </w:p>
    <w:p w:rsidR="001555FD" w:rsidRDefault="001555FD" w:rsidP="009578AF">
      <w:pPr>
        <w:numPr>
          <w:ilvl w:val="0"/>
          <w:numId w:val="22"/>
        </w:numPr>
        <w:tabs>
          <w:tab w:val="num" w:pos="900"/>
        </w:tabs>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Стоклицкая Т. 100 уроков сольфеджио для самых маленьких. Ч.1 и 2. – М.: «Музыка» 1999.</w:t>
      </w:r>
    </w:p>
    <w:p w:rsidR="001555FD" w:rsidRDefault="001555FD" w:rsidP="009578AF">
      <w:pPr>
        <w:spacing w:after="0" w:line="240" w:lineRule="auto"/>
        <w:ind w:firstLine="993"/>
        <w:jc w:val="both"/>
        <w:rPr>
          <w:rFonts w:ascii="Times New Roman" w:hAnsi="Times New Roman"/>
          <w:sz w:val="24"/>
          <w:szCs w:val="24"/>
        </w:rPr>
      </w:pPr>
    </w:p>
    <w:p w:rsidR="001555FD" w:rsidRDefault="001555FD" w:rsidP="009578AF">
      <w:pPr>
        <w:spacing w:after="0" w:line="240" w:lineRule="auto"/>
        <w:ind w:firstLine="993"/>
        <w:jc w:val="both"/>
        <w:rPr>
          <w:rFonts w:ascii="Times New Roman" w:hAnsi="Times New Roman"/>
          <w:b/>
          <w:sz w:val="24"/>
          <w:szCs w:val="24"/>
        </w:rPr>
      </w:pPr>
      <w:r>
        <w:rPr>
          <w:rFonts w:ascii="Times New Roman" w:hAnsi="Times New Roman"/>
          <w:b/>
          <w:sz w:val="24"/>
          <w:szCs w:val="24"/>
        </w:rPr>
        <w:t>Дополнительная литература</w:t>
      </w:r>
    </w:p>
    <w:p w:rsidR="001555FD" w:rsidRDefault="001555FD" w:rsidP="009578AF">
      <w:pPr>
        <w:numPr>
          <w:ilvl w:val="0"/>
          <w:numId w:val="23"/>
        </w:numPr>
        <w:spacing w:after="0" w:line="240" w:lineRule="auto"/>
        <w:ind w:left="0" w:firstLine="993"/>
        <w:jc w:val="both"/>
        <w:rPr>
          <w:rFonts w:ascii="Times New Roman" w:hAnsi="Times New Roman"/>
          <w:sz w:val="24"/>
          <w:szCs w:val="24"/>
        </w:rPr>
      </w:pPr>
      <w:r>
        <w:rPr>
          <w:rFonts w:ascii="Times New Roman" w:hAnsi="Times New Roman"/>
          <w:sz w:val="24"/>
          <w:szCs w:val="24"/>
        </w:rPr>
        <w:t>Боровик Т. А. Изучение интервалов на уроках сольфеджио. Подготовительная группа, 1-2 классы ДМШ и ДШИ. Методическое пособие. – М.: Классика-</w:t>
      </w:r>
      <w:r>
        <w:rPr>
          <w:rFonts w:ascii="Times New Roman" w:hAnsi="Times New Roman"/>
          <w:sz w:val="24"/>
          <w:szCs w:val="24"/>
          <w:lang w:val="en-US"/>
        </w:rPr>
        <w:t>XXI</w:t>
      </w:r>
      <w:r>
        <w:rPr>
          <w:rFonts w:ascii="Times New Roman" w:hAnsi="Times New Roman"/>
          <w:sz w:val="24"/>
          <w:szCs w:val="24"/>
        </w:rPr>
        <w:t>, 2007. – 66 с.</w:t>
      </w:r>
    </w:p>
    <w:p w:rsidR="001555FD" w:rsidRDefault="001555FD" w:rsidP="009578AF">
      <w:pPr>
        <w:numPr>
          <w:ilvl w:val="0"/>
          <w:numId w:val="23"/>
        </w:numPr>
        <w:spacing w:after="0" w:line="240" w:lineRule="auto"/>
        <w:ind w:left="0" w:firstLine="993"/>
        <w:jc w:val="both"/>
        <w:rPr>
          <w:rFonts w:ascii="Times New Roman" w:hAnsi="Times New Roman"/>
          <w:sz w:val="24"/>
          <w:szCs w:val="24"/>
        </w:rPr>
      </w:pPr>
      <w:r>
        <w:rPr>
          <w:rFonts w:ascii="Times New Roman" w:hAnsi="Times New Roman"/>
          <w:sz w:val="24"/>
          <w:szCs w:val="24"/>
        </w:rPr>
        <w:t>Золина Е. М. Домашние задания по сольфеджио для 2 класса детской музыкальной школы. – М.: Престо, 2003. – 40 с.</w:t>
      </w:r>
    </w:p>
    <w:p w:rsidR="001555FD" w:rsidRDefault="001555FD" w:rsidP="009578AF">
      <w:pPr>
        <w:numPr>
          <w:ilvl w:val="0"/>
          <w:numId w:val="23"/>
        </w:numPr>
        <w:spacing w:after="0" w:line="240" w:lineRule="auto"/>
        <w:ind w:left="0" w:firstLine="993"/>
        <w:jc w:val="both"/>
        <w:rPr>
          <w:rFonts w:ascii="Times New Roman" w:hAnsi="Times New Roman"/>
          <w:sz w:val="24"/>
          <w:szCs w:val="24"/>
        </w:rPr>
      </w:pPr>
      <w:r>
        <w:rPr>
          <w:rFonts w:ascii="Times New Roman" w:hAnsi="Times New Roman"/>
          <w:sz w:val="24"/>
          <w:szCs w:val="24"/>
        </w:rPr>
        <w:t>Золина Е. М. Домашние задания по сольфеджио для 3 класса детской музыкальной школы. – М.: Престо, 2003. – 40 с.</w:t>
      </w:r>
    </w:p>
    <w:p w:rsidR="001555FD" w:rsidRDefault="001555FD" w:rsidP="009578AF">
      <w:pPr>
        <w:numPr>
          <w:ilvl w:val="0"/>
          <w:numId w:val="23"/>
        </w:numPr>
        <w:spacing w:after="0" w:line="240" w:lineRule="auto"/>
        <w:ind w:left="0" w:firstLine="993"/>
        <w:jc w:val="both"/>
        <w:rPr>
          <w:rFonts w:ascii="Times New Roman" w:hAnsi="Times New Roman"/>
          <w:sz w:val="24"/>
          <w:szCs w:val="24"/>
        </w:rPr>
      </w:pPr>
      <w:r>
        <w:rPr>
          <w:rFonts w:ascii="Times New Roman" w:hAnsi="Times New Roman"/>
          <w:sz w:val="24"/>
          <w:szCs w:val="24"/>
        </w:rPr>
        <w:t>Золина Е. М. Домашние задания по сольфеджио для 4 класса детской музыкальной школы. – М.: Престо, 2003. – 42 с.</w:t>
      </w:r>
    </w:p>
    <w:p w:rsidR="001555FD" w:rsidRDefault="001555FD" w:rsidP="009578AF">
      <w:pPr>
        <w:numPr>
          <w:ilvl w:val="0"/>
          <w:numId w:val="23"/>
        </w:numPr>
        <w:spacing w:after="0" w:line="240" w:lineRule="auto"/>
        <w:ind w:left="0" w:firstLine="993"/>
        <w:jc w:val="both"/>
        <w:rPr>
          <w:rFonts w:ascii="Times New Roman" w:hAnsi="Times New Roman"/>
          <w:sz w:val="24"/>
          <w:szCs w:val="24"/>
        </w:rPr>
      </w:pPr>
      <w:r>
        <w:rPr>
          <w:rFonts w:ascii="Times New Roman" w:hAnsi="Times New Roman"/>
          <w:sz w:val="24"/>
          <w:szCs w:val="24"/>
        </w:rPr>
        <w:t>Золина Е. М. Домашние задания по сольфеджио для 5 класса детской музыкальной школы. – М.: Престо, 2003. – 36 с.</w:t>
      </w:r>
    </w:p>
    <w:p w:rsidR="001555FD" w:rsidRDefault="001555FD" w:rsidP="009578AF">
      <w:pPr>
        <w:numPr>
          <w:ilvl w:val="0"/>
          <w:numId w:val="23"/>
        </w:numPr>
        <w:spacing w:after="0" w:line="240" w:lineRule="auto"/>
        <w:ind w:left="0" w:firstLine="993"/>
        <w:jc w:val="both"/>
        <w:rPr>
          <w:rFonts w:ascii="Times New Roman" w:hAnsi="Times New Roman"/>
          <w:sz w:val="24"/>
          <w:szCs w:val="24"/>
        </w:rPr>
      </w:pPr>
      <w:r>
        <w:rPr>
          <w:rFonts w:ascii="Times New Roman" w:hAnsi="Times New Roman"/>
          <w:sz w:val="24"/>
          <w:szCs w:val="24"/>
        </w:rPr>
        <w:t xml:space="preserve">Золина Е. М. Домашние задания по сольфеджио для 6 класса детской музыкальной школы. – М.: Престо, 2003. – 44 с. </w:t>
      </w:r>
    </w:p>
    <w:p w:rsidR="001555FD" w:rsidRDefault="001555FD" w:rsidP="009578AF">
      <w:pPr>
        <w:numPr>
          <w:ilvl w:val="0"/>
          <w:numId w:val="23"/>
        </w:numPr>
        <w:spacing w:after="0" w:line="240" w:lineRule="auto"/>
        <w:ind w:left="0" w:firstLine="993"/>
        <w:jc w:val="both"/>
        <w:rPr>
          <w:rFonts w:ascii="Times New Roman" w:hAnsi="Times New Roman"/>
          <w:sz w:val="24"/>
          <w:szCs w:val="24"/>
        </w:rPr>
      </w:pPr>
      <w:r>
        <w:rPr>
          <w:rFonts w:ascii="Times New Roman" w:hAnsi="Times New Roman"/>
          <w:sz w:val="24"/>
          <w:szCs w:val="24"/>
        </w:rPr>
        <w:t>Золина Е. М. Домашние задания по сольфеджио для 7 класса детской музыкальной школы. – М.: Престо, 2003. – 58 с.</w:t>
      </w:r>
    </w:p>
    <w:p w:rsidR="001555FD" w:rsidRDefault="001555FD" w:rsidP="009578AF">
      <w:pPr>
        <w:numPr>
          <w:ilvl w:val="0"/>
          <w:numId w:val="23"/>
        </w:numPr>
        <w:spacing w:after="0" w:line="240" w:lineRule="auto"/>
        <w:ind w:left="0" w:firstLine="993"/>
        <w:jc w:val="both"/>
        <w:rPr>
          <w:rFonts w:ascii="Times New Roman" w:hAnsi="Times New Roman"/>
          <w:sz w:val="24"/>
          <w:szCs w:val="24"/>
        </w:rPr>
      </w:pPr>
      <w:r>
        <w:rPr>
          <w:rFonts w:ascii="Times New Roman" w:hAnsi="Times New Roman"/>
          <w:sz w:val="24"/>
          <w:szCs w:val="24"/>
        </w:rPr>
        <w:t>Иванчикова О. С. Свободные вариации на тему: Нетрадиционные методы музыкального воспитания. – Симферополь: Издатель А. Другов, 2005. – 184 с.</w:t>
      </w:r>
    </w:p>
    <w:p w:rsidR="001555FD" w:rsidRDefault="001555FD" w:rsidP="009578AF">
      <w:pPr>
        <w:numPr>
          <w:ilvl w:val="0"/>
          <w:numId w:val="23"/>
        </w:numPr>
        <w:spacing w:after="0" w:line="240" w:lineRule="auto"/>
        <w:ind w:left="0" w:firstLine="993"/>
        <w:jc w:val="both"/>
        <w:rPr>
          <w:rFonts w:ascii="Times New Roman" w:hAnsi="Times New Roman"/>
          <w:sz w:val="24"/>
          <w:szCs w:val="24"/>
        </w:rPr>
      </w:pPr>
      <w:r>
        <w:rPr>
          <w:rFonts w:ascii="Times New Roman" w:hAnsi="Times New Roman"/>
          <w:sz w:val="24"/>
          <w:szCs w:val="24"/>
        </w:rPr>
        <w:t>Калугина М., Халабузарь П. Воспитание творческих навыков на кроках сольфеджио. Методическое пособие для ДМШ. – М.: Советский композитор, 1989. – 12 с.</w:t>
      </w:r>
    </w:p>
    <w:p w:rsidR="001555FD" w:rsidRDefault="001555FD" w:rsidP="009578AF">
      <w:pPr>
        <w:numPr>
          <w:ilvl w:val="0"/>
          <w:numId w:val="23"/>
        </w:numPr>
        <w:spacing w:after="0" w:line="240" w:lineRule="auto"/>
        <w:ind w:left="0" w:firstLine="993"/>
        <w:jc w:val="both"/>
        <w:rPr>
          <w:rFonts w:ascii="Times New Roman" w:hAnsi="Times New Roman"/>
          <w:sz w:val="24"/>
          <w:szCs w:val="24"/>
        </w:rPr>
      </w:pPr>
      <w:r>
        <w:rPr>
          <w:rFonts w:ascii="Times New Roman" w:hAnsi="Times New Roman"/>
          <w:sz w:val="24"/>
          <w:szCs w:val="24"/>
        </w:rPr>
        <w:t>Лежнева О. Ю. Практическая работа на уроках сольжеджио.Диктант, слуховой анализ. Учебное пособие для учащихся 1-8 классов детских музыкальных школ и школ искусств. – М.: ВЛАДОС, 2003. – 96 с.</w:t>
      </w:r>
    </w:p>
    <w:p w:rsidR="001555FD" w:rsidRDefault="001555FD" w:rsidP="009578AF">
      <w:pPr>
        <w:numPr>
          <w:ilvl w:val="0"/>
          <w:numId w:val="23"/>
        </w:numPr>
        <w:spacing w:after="0" w:line="240" w:lineRule="auto"/>
        <w:ind w:left="0" w:firstLine="993"/>
        <w:jc w:val="both"/>
        <w:rPr>
          <w:rFonts w:ascii="Times New Roman" w:hAnsi="Times New Roman"/>
          <w:sz w:val="24"/>
          <w:szCs w:val="24"/>
        </w:rPr>
      </w:pPr>
      <w:r>
        <w:rPr>
          <w:rFonts w:ascii="Times New Roman" w:hAnsi="Times New Roman"/>
          <w:sz w:val="24"/>
          <w:szCs w:val="24"/>
        </w:rPr>
        <w:t>Лехина Л. Н. Аккордовые сказки для больших и маленьких. Учебно-игровое пособие. – М.: Классика-</w:t>
      </w:r>
      <w:r>
        <w:rPr>
          <w:rFonts w:ascii="Times New Roman" w:hAnsi="Times New Roman"/>
          <w:sz w:val="24"/>
          <w:szCs w:val="24"/>
          <w:lang w:val="en-US"/>
        </w:rPr>
        <w:t>XXI</w:t>
      </w:r>
      <w:r>
        <w:rPr>
          <w:rFonts w:ascii="Times New Roman" w:hAnsi="Times New Roman"/>
          <w:sz w:val="24"/>
          <w:szCs w:val="24"/>
        </w:rPr>
        <w:t xml:space="preserve">, 2010. – 24 с. </w:t>
      </w:r>
    </w:p>
    <w:p w:rsidR="001555FD" w:rsidRDefault="001555FD" w:rsidP="009578AF">
      <w:pPr>
        <w:numPr>
          <w:ilvl w:val="0"/>
          <w:numId w:val="23"/>
        </w:numPr>
        <w:spacing w:after="0" w:line="240" w:lineRule="auto"/>
        <w:ind w:left="0" w:firstLine="993"/>
        <w:jc w:val="both"/>
        <w:rPr>
          <w:rFonts w:ascii="Times New Roman" w:hAnsi="Times New Roman"/>
          <w:sz w:val="24"/>
          <w:szCs w:val="24"/>
        </w:rPr>
      </w:pPr>
      <w:r>
        <w:rPr>
          <w:rFonts w:ascii="Times New Roman" w:hAnsi="Times New Roman"/>
          <w:sz w:val="24"/>
          <w:szCs w:val="24"/>
        </w:rPr>
        <w:t xml:space="preserve">Лехина Л. Н. Путешествие в страну интервалов. Учебно-игровое пособие. – М.: Классика </w:t>
      </w:r>
      <w:r>
        <w:rPr>
          <w:rFonts w:ascii="Times New Roman" w:hAnsi="Times New Roman"/>
          <w:sz w:val="24"/>
          <w:szCs w:val="24"/>
          <w:lang w:val="en-US"/>
        </w:rPr>
        <w:t>XXI</w:t>
      </w:r>
      <w:r>
        <w:rPr>
          <w:rFonts w:ascii="Times New Roman" w:hAnsi="Times New Roman"/>
          <w:sz w:val="24"/>
          <w:szCs w:val="24"/>
        </w:rPr>
        <w:t>, 2010. – 20 с.</w:t>
      </w:r>
    </w:p>
    <w:p w:rsidR="001555FD" w:rsidRDefault="001555FD" w:rsidP="009578AF">
      <w:pPr>
        <w:numPr>
          <w:ilvl w:val="0"/>
          <w:numId w:val="23"/>
        </w:numPr>
        <w:spacing w:after="0" w:line="240" w:lineRule="auto"/>
        <w:ind w:left="0" w:firstLine="993"/>
        <w:jc w:val="both"/>
        <w:rPr>
          <w:rFonts w:ascii="Times New Roman" w:hAnsi="Times New Roman"/>
          <w:sz w:val="24"/>
          <w:szCs w:val="24"/>
        </w:rPr>
      </w:pPr>
      <w:r>
        <w:rPr>
          <w:rFonts w:ascii="Times New Roman" w:hAnsi="Times New Roman"/>
          <w:sz w:val="24"/>
          <w:szCs w:val="24"/>
        </w:rPr>
        <w:t>Музыкальные занимательные диктанты для учащихся младших классов ДМШ и ДШИ./ Сост. Г. Ф. Калинина. – М.: 2002. – 32 с.</w:t>
      </w:r>
    </w:p>
    <w:p w:rsidR="001555FD" w:rsidRDefault="001555FD" w:rsidP="009578AF">
      <w:pPr>
        <w:numPr>
          <w:ilvl w:val="0"/>
          <w:numId w:val="23"/>
        </w:numPr>
        <w:spacing w:after="0" w:line="240" w:lineRule="auto"/>
        <w:ind w:left="0" w:firstLine="993"/>
        <w:jc w:val="both"/>
        <w:rPr>
          <w:rFonts w:ascii="Times New Roman" w:hAnsi="Times New Roman"/>
          <w:sz w:val="24"/>
          <w:szCs w:val="24"/>
        </w:rPr>
      </w:pPr>
      <w:r>
        <w:rPr>
          <w:rFonts w:ascii="Times New Roman" w:hAnsi="Times New Roman"/>
          <w:sz w:val="24"/>
          <w:szCs w:val="24"/>
        </w:rPr>
        <w:t>Никитина И. П. Музыкальные диктанты. 4-7 классы. – М.: Классика-</w:t>
      </w:r>
      <w:r>
        <w:rPr>
          <w:rFonts w:ascii="Times New Roman" w:hAnsi="Times New Roman"/>
          <w:sz w:val="24"/>
          <w:szCs w:val="24"/>
          <w:lang w:val="en-US"/>
        </w:rPr>
        <w:t>XXI</w:t>
      </w:r>
      <w:r>
        <w:rPr>
          <w:rFonts w:ascii="Times New Roman" w:hAnsi="Times New Roman"/>
          <w:sz w:val="24"/>
          <w:szCs w:val="24"/>
        </w:rPr>
        <w:t>, 2011. – 64 с.</w:t>
      </w:r>
    </w:p>
    <w:p w:rsidR="001555FD" w:rsidRDefault="001555FD" w:rsidP="009578AF">
      <w:pPr>
        <w:numPr>
          <w:ilvl w:val="0"/>
          <w:numId w:val="23"/>
        </w:numPr>
        <w:spacing w:after="0" w:line="240" w:lineRule="auto"/>
        <w:ind w:left="0" w:firstLine="993"/>
        <w:jc w:val="both"/>
        <w:rPr>
          <w:rFonts w:ascii="Times New Roman" w:hAnsi="Times New Roman"/>
          <w:sz w:val="24"/>
          <w:szCs w:val="24"/>
        </w:rPr>
      </w:pPr>
      <w:r>
        <w:rPr>
          <w:rFonts w:ascii="Times New Roman" w:hAnsi="Times New Roman"/>
          <w:sz w:val="24"/>
          <w:szCs w:val="24"/>
        </w:rPr>
        <w:t>Петренко А. Цифровки и цепочки. Пособие по сольфеджио. Для учащихся и педагогов ДМШ, ДШИ, лицеев, музыкальных училищ, колледжей. – СПб.: Композитор, 2009. – 28 с.</w:t>
      </w:r>
    </w:p>
    <w:p w:rsidR="001555FD" w:rsidRDefault="001555FD" w:rsidP="009578AF">
      <w:pPr>
        <w:tabs>
          <w:tab w:val="left" w:pos="284"/>
        </w:tabs>
        <w:spacing w:after="0" w:line="240" w:lineRule="auto"/>
        <w:ind w:firstLine="993"/>
        <w:jc w:val="both"/>
        <w:rPr>
          <w:rFonts w:ascii="Times New Roman" w:hAnsi="Times New Roman" w:cs="Times New Roman"/>
          <w:sz w:val="24"/>
          <w:szCs w:val="24"/>
        </w:rPr>
      </w:pPr>
    </w:p>
    <w:p w:rsidR="001555FD" w:rsidRPr="00463ED5" w:rsidRDefault="001555FD" w:rsidP="001555FD">
      <w:pPr>
        <w:ind w:right="-181" w:hanging="330"/>
        <w:jc w:val="center"/>
        <w:rPr>
          <w:rFonts w:ascii="Times New Roman" w:hAnsi="Times New Roman"/>
          <w:b/>
          <w:sz w:val="28"/>
          <w:szCs w:val="28"/>
        </w:rPr>
      </w:pPr>
    </w:p>
    <w:p w:rsidR="009578AF" w:rsidRPr="00463ED5" w:rsidRDefault="009578AF" w:rsidP="001555FD">
      <w:pPr>
        <w:ind w:right="-181" w:hanging="330"/>
        <w:jc w:val="center"/>
        <w:rPr>
          <w:rFonts w:ascii="Times New Roman" w:hAnsi="Times New Roman"/>
          <w:b/>
          <w:sz w:val="28"/>
          <w:szCs w:val="28"/>
        </w:rPr>
      </w:pPr>
    </w:p>
    <w:p w:rsidR="009578AF" w:rsidRPr="00463ED5" w:rsidRDefault="009578AF" w:rsidP="001555FD">
      <w:pPr>
        <w:ind w:right="-181" w:hanging="330"/>
        <w:jc w:val="center"/>
        <w:rPr>
          <w:rFonts w:ascii="Times New Roman" w:hAnsi="Times New Roman"/>
          <w:b/>
          <w:sz w:val="28"/>
          <w:szCs w:val="28"/>
        </w:rPr>
      </w:pPr>
    </w:p>
    <w:p w:rsidR="009578AF" w:rsidRPr="00463ED5" w:rsidRDefault="009578AF" w:rsidP="001555FD">
      <w:pPr>
        <w:ind w:right="-181" w:hanging="330"/>
        <w:jc w:val="center"/>
        <w:rPr>
          <w:rFonts w:ascii="Times New Roman" w:hAnsi="Times New Roman"/>
          <w:b/>
          <w:sz w:val="28"/>
          <w:szCs w:val="28"/>
        </w:rPr>
      </w:pPr>
    </w:p>
    <w:p w:rsidR="009578AF" w:rsidRPr="00463ED5" w:rsidRDefault="009578AF" w:rsidP="001555FD">
      <w:pPr>
        <w:ind w:right="-181" w:hanging="330"/>
        <w:jc w:val="center"/>
        <w:rPr>
          <w:rFonts w:ascii="Times New Roman" w:hAnsi="Times New Roman"/>
          <w:b/>
          <w:sz w:val="28"/>
          <w:szCs w:val="28"/>
        </w:rPr>
      </w:pPr>
    </w:p>
    <w:p w:rsidR="009578AF" w:rsidRPr="00463ED5" w:rsidRDefault="009578AF" w:rsidP="001555FD">
      <w:pPr>
        <w:ind w:right="-181" w:hanging="330"/>
        <w:jc w:val="center"/>
        <w:rPr>
          <w:rFonts w:ascii="Times New Roman" w:hAnsi="Times New Roman"/>
          <w:b/>
          <w:sz w:val="28"/>
          <w:szCs w:val="28"/>
        </w:rPr>
      </w:pPr>
    </w:p>
    <w:p w:rsidR="009578AF" w:rsidRPr="00463ED5" w:rsidRDefault="009578AF" w:rsidP="001555FD">
      <w:pPr>
        <w:ind w:right="-181" w:hanging="330"/>
        <w:jc w:val="center"/>
        <w:rPr>
          <w:rFonts w:ascii="Times New Roman" w:hAnsi="Times New Roman"/>
          <w:b/>
          <w:sz w:val="28"/>
          <w:szCs w:val="28"/>
        </w:rPr>
      </w:pPr>
    </w:p>
    <w:p w:rsidR="009578AF" w:rsidRPr="00463ED5" w:rsidRDefault="009578AF" w:rsidP="001555FD">
      <w:pPr>
        <w:ind w:right="-181" w:hanging="330"/>
        <w:jc w:val="center"/>
        <w:rPr>
          <w:rFonts w:ascii="Times New Roman" w:hAnsi="Times New Roman"/>
          <w:b/>
          <w:sz w:val="28"/>
          <w:szCs w:val="28"/>
        </w:rPr>
      </w:pPr>
    </w:p>
    <w:p w:rsidR="009578AF" w:rsidRPr="00463ED5" w:rsidRDefault="009578AF" w:rsidP="001555FD">
      <w:pPr>
        <w:ind w:right="-181" w:hanging="330"/>
        <w:jc w:val="center"/>
        <w:rPr>
          <w:rFonts w:ascii="Times New Roman" w:hAnsi="Times New Roman"/>
          <w:b/>
          <w:sz w:val="28"/>
          <w:szCs w:val="28"/>
        </w:rPr>
      </w:pPr>
    </w:p>
    <w:p w:rsidR="009578AF" w:rsidRPr="00463ED5" w:rsidRDefault="009578AF" w:rsidP="001555FD">
      <w:pPr>
        <w:ind w:right="-181" w:hanging="330"/>
        <w:jc w:val="center"/>
        <w:rPr>
          <w:rFonts w:ascii="Times New Roman" w:hAnsi="Times New Roman"/>
          <w:b/>
          <w:sz w:val="28"/>
          <w:szCs w:val="28"/>
        </w:rPr>
      </w:pPr>
    </w:p>
    <w:p w:rsidR="009578AF" w:rsidRDefault="009578AF" w:rsidP="003F6A4D">
      <w:pPr>
        <w:ind w:left="-1560" w:right="-354"/>
        <w:jc w:val="center"/>
        <w:rPr>
          <w:b/>
          <w:color w:val="000000"/>
          <w:sz w:val="28"/>
          <w:szCs w:val="28"/>
          <w:lang w:eastAsia="ar-SA"/>
        </w:rPr>
      </w:pPr>
      <w:r>
        <w:rPr>
          <w:b/>
          <w:color w:val="000000"/>
          <w:sz w:val="28"/>
          <w:szCs w:val="28"/>
          <w:lang w:eastAsia="ar-SA"/>
        </w:rPr>
        <w:t>«Детская музыкальная школа №1 им. М.П.Мусоргского</w:t>
      </w:r>
    </w:p>
    <w:p w:rsidR="003F6A4D" w:rsidRPr="00075DDC" w:rsidRDefault="009578AF" w:rsidP="003F6A4D">
      <w:pPr>
        <w:ind w:left="-1560" w:right="-354"/>
        <w:jc w:val="center"/>
        <w:rPr>
          <w:b/>
          <w:color w:val="000000"/>
          <w:sz w:val="28"/>
          <w:szCs w:val="28"/>
          <w:lang w:eastAsia="ar-SA"/>
        </w:rPr>
      </w:pPr>
      <w:r>
        <w:rPr>
          <w:b/>
          <w:color w:val="000000"/>
          <w:sz w:val="28"/>
          <w:szCs w:val="28"/>
          <w:lang w:eastAsia="ar-SA"/>
        </w:rPr>
        <w:t>»</w:t>
      </w:r>
      <w:r w:rsidR="003F6A4D" w:rsidRPr="00075DDC">
        <w:rPr>
          <w:b/>
          <w:color w:val="000000"/>
          <w:sz w:val="28"/>
          <w:szCs w:val="28"/>
          <w:lang w:eastAsia="ar-SA"/>
        </w:rPr>
        <w:t>ДОПОЛНИТЕЛЬНАЯ  ОБЩЕРАЗВИВАЮЩАЯ ПРОГРАММА</w:t>
      </w:r>
    </w:p>
    <w:p w:rsidR="003F6A4D" w:rsidRPr="00075DDC" w:rsidRDefault="003F6A4D" w:rsidP="003F6A4D">
      <w:pPr>
        <w:ind w:left="-1560" w:right="-354"/>
        <w:jc w:val="center"/>
        <w:rPr>
          <w:b/>
          <w:color w:val="000000"/>
          <w:sz w:val="28"/>
          <w:szCs w:val="28"/>
          <w:lang w:eastAsia="ar-SA"/>
        </w:rPr>
      </w:pPr>
      <w:r w:rsidRPr="00075DDC">
        <w:rPr>
          <w:b/>
          <w:color w:val="000000"/>
          <w:sz w:val="28"/>
          <w:szCs w:val="28"/>
          <w:lang w:eastAsia="ar-SA"/>
        </w:rPr>
        <w:t>В ОБЛАСТИ МУЗЫКАЛЬНОГО ИСКУССТВА</w:t>
      </w:r>
    </w:p>
    <w:p w:rsidR="003F6A4D" w:rsidRPr="00075DDC" w:rsidRDefault="003F6A4D" w:rsidP="003F6A4D">
      <w:pPr>
        <w:ind w:left="-1560" w:right="-354"/>
        <w:jc w:val="center"/>
        <w:rPr>
          <w:b/>
          <w:color w:val="000000"/>
          <w:sz w:val="28"/>
          <w:szCs w:val="28"/>
          <w:lang w:eastAsia="ar-SA"/>
        </w:rPr>
      </w:pPr>
    </w:p>
    <w:p w:rsidR="003F6A4D" w:rsidRDefault="003F6A4D" w:rsidP="003F6A4D">
      <w:pPr>
        <w:ind w:left="-1560" w:right="-354"/>
        <w:jc w:val="center"/>
        <w:rPr>
          <w:b/>
          <w:color w:val="000000"/>
          <w:sz w:val="28"/>
          <w:szCs w:val="28"/>
          <w:lang w:eastAsia="ar-SA"/>
        </w:rPr>
      </w:pPr>
    </w:p>
    <w:p w:rsidR="003F6A4D" w:rsidRPr="00075DDC" w:rsidRDefault="003F6A4D" w:rsidP="003F6A4D">
      <w:pPr>
        <w:ind w:left="-1560" w:right="-354"/>
        <w:jc w:val="center"/>
        <w:rPr>
          <w:b/>
          <w:color w:val="000000"/>
          <w:sz w:val="28"/>
          <w:szCs w:val="28"/>
          <w:lang w:eastAsia="ar-SA"/>
        </w:rPr>
      </w:pPr>
    </w:p>
    <w:p w:rsidR="003F6A4D" w:rsidRPr="00075DDC" w:rsidRDefault="003F6A4D" w:rsidP="003F6A4D">
      <w:pPr>
        <w:ind w:left="-1560" w:right="-354"/>
        <w:jc w:val="center"/>
        <w:rPr>
          <w:b/>
          <w:color w:val="000000"/>
          <w:sz w:val="28"/>
          <w:szCs w:val="28"/>
        </w:rPr>
      </w:pPr>
    </w:p>
    <w:p w:rsidR="003F6A4D" w:rsidRPr="00E2618E" w:rsidRDefault="003F6A4D" w:rsidP="003F6A4D">
      <w:pPr>
        <w:ind w:left="-1560" w:right="-354"/>
        <w:jc w:val="center"/>
        <w:rPr>
          <w:b/>
          <w:color w:val="000000"/>
          <w:sz w:val="36"/>
          <w:szCs w:val="36"/>
        </w:rPr>
      </w:pPr>
      <w:r w:rsidRPr="00E2618E">
        <w:rPr>
          <w:b/>
          <w:color w:val="000000"/>
          <w:sz w:val="36"/>
          <w:szCs w:val="36"/>
        </w:rPr>
        <w:t>ПРОГРАММА</w:t>
      </w:r>
    </w:p>
    <w:p w:rsidR="003F6A4D" w:rsidRDefault="003F6A4D" w:rsidP="003F6A4D">
      <w:pPr>
        <w:ind w:left="-1560" w:right="-354"/>
        <w:jc w:val="center"/>
        <w:rPr>
          <w:b/>
          <w:color w:val="000000"/>
          <w:sz w:val="36"/>
          <w:szCs w:val="36"/>
          <w:lang w:eastAsia="ar-SA"/>
        </w:rPr>
      </w:pPr>
      <w:r w:rsidRPr="00E2618E">
        <w:rPr>
          <w:b/>
          <w:color w:val="000000"/>
          <w:sz w:val="36"/>
          <w:szCs w:val="36"/>
          <w:lang w:eastAsia="ar-SA"/>
        </w:rPr>
        <w:t>по учебному предмету</w:t>
      </w:r>
    </w:p>
    <w:p w:rsidR="003F6A4D" w:rsidRDefault="003F6A4D" w:rsidP="003F6A4D">
      <w:pPr>
        <w:ind w:left="-1560" w:right="-354"/>
        <w:jc w:val="center"/>
        <w:rPr>
          <w:b/>
          <w:sz w:val="40"/>
          <w:szCs w:val="36"/>
          <w:lang w:eastAsia="ar-SA"/>
        </w:rPr>
      </w:pPr>
      <w:r>
        <w:rPr>
          <w:b/>
          <w:sz w:val="40"/>
          <w:szCs w:val="36"/>
          <w:lang w:eastAsia="ar-SA"/>
        </w:rPr>
        <w:t>Сольфеджио</w:t>
      </w:r>
    </w:p>
    <w:p w:rsidR="003F6A4D" w:rsidRPr="00075DDC" w:rsidRDefault="003F6A4D" w:rsidP="003F6A4D">
      <w:pPr>
        <w:ind w:left="-1560" w:right="-354"/>
        <w:jc w:val="center"/>
        <w:rPr>
          <w:b/>
          <w:sz w:val="28"/>
          <w:szCs w:val="28"/>
          <w:lang w:eastAsia="ar-SA"/>
        </w:rPr>
      </w:pPr>
      <w:r>
        <w:rPr>
          <w:b/>
          <w:sz w:val="40"/>
          <w:szCs w:val="36"/>
          <w:lang w:eastAsia="ar-SA"/>
        </w:rPr>
        <w:t>(старший  модуль)</w:t>
      </w:r>
    </w:p>
    <w:p w:rsidR="003F6A4D" w:rsidRDefault="003F6A4D" w:rsidP="003F6A4D">
      <w:pPr>
        <w:ind w:left="-1560" w:right="-354"/>
        <w:jc w:val="center"/>
        <w:rPr>
          <w:b/>
          <w:sz w:val="40"/>
          <w:szCs w:val="36"/>
          <w:lang w:eastAsia="ar-SA"/>
        </w:rPr>
      </w:pPr>
    </w:p>
    <w:p w:rsidR="003F6A4D" w:rsidRDefault="003F6A4D" w:rsidP="003F6A4D">
      <w:pPr>
        <w:ind w:left="-1560" w:right="-354"/>
        <w:jc w:val="center"/>
        <w:rPr>
          <w:b/>
          <w:sz w:val="40"/>
          <w:szCs w:val="36"/>
          <w:lang w:eastAsia="ar-SA"/>
        </w:rPr>
      </w:pPr>
    </w:p>
    <w:p w:rsidR="003F6A4D" w:rsidRDefault="003F6A4D" w:rsidP="003F6A4D">
      <w:pPr>
        <w:ind w:left="-1560" w:right="-354"/>
        <w:jc w:val="center"/>
        <w:rPr>
          <w:b/>
          <w:sz w:val="40"/>
          <w:szCs w:val="36"/>
          <w:lang w:eastAsia="ar-SA"/>
        </w:rPr>
      </w:pPr>
    </w:p>
    <w:p w:rsidR="003F6A4D" w:rsidRDefault="003F6A4D" w:rsidP="003F6A4D">
      <w:pPr>
        <w:ind w:left="-1560" w:right="-354"/>
        <w:jc w:val="center"/>
        <w:rPr>
          <w:b/>
          <w:sz w:val="40"/>
          <w:szCs w:val="36"/>
          <w:lang w:eastAsia="ar-SA"/>
        </w:rPr>
      </w:pPr>
    </w:p>
    <w:p w:rsidR="003F6A4D" w:rsidRDefault="003F6A4D" w:rsidP="003F6A4D">
      <w:pPr>
        <w:ind w:left="-1560" w:right="-354"/>
        <w:jc w:val="center"/>
        <w:rPr>
          <w:b/>
          <w:color w:val="000000"/>
          <w:sz w:val="28"/>
          <w:szCs w:val="28"/>
          <w:lang w:eastAsia="ar-SA"/>
        </w:rPr>
      </w:pPr>
      <w:r>
        <w:rPr>
          <w:b/>
          <w:sz w:val="28"/>
          <w:szCs w:val="28"/>
          <w:lang w:eastAsia="ar-SA"/>
        </w:rPr>
        <w:t>Великие Луки</w:t>
      </w:r>
      <w:r w:rsidRPr="00075DDC">
        <w:rPr>
          <w:b/>
          <w:sz w:val="28"/>
          <w:szCs w:val="28"/>
          <w:lang w:eastAsia="ar-SA"/>
        </w:rPr>
        <w:t xml:space="preserve"> 201</w:t>
      </w:r>
      <w:r>
        <w:rPr>
          <w:b/>
          <w:color w:val="000000"/>
          <w:sz w:val="28"/>
          <w:szCs w:val="28"/>
          <w:lang w:eastAsia="ar-SA"/>
        </w:rPr>
        <w:t>5</w:t>
      </w:r>
    </w:p>
    <w:p w:rsidR="003F6A4D" w:rsidRDefault="003F6A4D" w:rsidP="003F6A4D">
      <w:pPr>
        <w:ind w:left="-1560" w:right="-354"/>
        <w:jc w:val="center"/>
        <w:rPr>
          <w:b/>
          <w:sz w:val="40"/>
          <w:szCs w:val="36"/>
          <w:lang w:eastAsia="ar-SA"/>
        </w:rPr>
      </w:pPr>
    </w:p>
    <w:p w:rsidR="003F6A4D" w:rsidRDefault="003F6A4D" w:rsidP="003F6A4D">
      <w:pPr>
        <w:ind w:left="-1560" w:right="-354"/>
        <w:jc w:val="center"/>
        <w:rPr>
          <w:b/>
          <w:sz w:val="40"/>
          <w:szCs w:val="36"/>
          <w:lang w:eastAsia="ar-SA"/>
        </w:rPr>
      </w:pPr>
    </w:p>
    <w:p w:rsidR="003F6A4D" w:rsidRDefault="003F6A4D" w:rsidP="003F6A4D">
      <w:pPr>
        <w:ind w:left="-1560" w:right="-354"/>
        <w:jc w:val="center"/>
        <w:rPr>
          <w:b/>
          <w:sz w:val="40"/>
          <w:szCs w:val="36"/>
          <w:lang w:eastAsia="ar-SA"/>
        </w:rPr>
      </w:pPr>
    </w:p>
    <w:p w:rsidR="003F6A4D" w:rsidRDefault="003F6A4D" w:rsidP="003F6A4D">
      <w:pPr>
        <w:ind w:left="-1560" w:right="-354"/>
        <w:jc w:val="center"/>
        <w:rPr>
          <w:b/>
          <w:sz w:val="40"/>
          <w:szCs w:val="36"/>
          <w:lang w:eastAsia="ar-SA"/>
        </w:rPr>
      </w:pPr>
    </w:p>
    <w:p w:rsidR="003F6A4D" w:rsidRDefault="003F6A4D" w:rsidP="003F6A4D">
      <w:pPr>
        <w:ind w:left="-1560" w:right="-354"/>
        <w:jc w:val="center"/>
        <w:rPr>
          <w:b/>
          <w:sz w:val="40"/>
          <w:szCs w:val="36"/>
          <w:lang w:eastAsia="ar-SA"/>
        </w:rPr>
      </w:pPr>
    </w:p>
    <w:p w:rsidR="003F6A4D" w:rsidRDefault="003F6A4D" w:rsidP="003F6A4D">
      <w:pPr>
        <w:ind w:left="-1560" w:right="-354"/>
        <w:jc w:val="center"/>
        <w:rPr>
          <w:b/>
          <w:sz w:val="40"/>
          <w:szCs w:val="36"/>
          <w:lang w:eastAsia="ar-SA"/>
        </w:rPr>
      </w:pPr>
    </w:p>
    <w:p w:rsidR="003F6A4D" w:rsidRDefault="003F6A4D" w:rsidP="003F6A4D">
      <w:pPr>
        <w:ind w:left="-1560" w:right="-354"/>
        <w:jc w:val="center"/>
        <w:rPr>
          <w:b/>
          <w:sz w:val="40"/>
          <w:szCs w:val="36"/>
          <w:lang w:eastAsia="ar-SA"/>
        </w:rPr>
      </w:pPr>
    </w:p>
    <w:tbl>
      <w:tblPr>
        <w:tblW w:w="10419" w:type="dxa"/>
        <w:tblInd w:w="-1265" w:type="dxa"/>
        <w:tblLook w:val="04A0"/>
      </w:tblPr>
      <w:tblGrid>
        <w:gridCol w:w="5424"/>
        <w:gridCol w:w="4995"/>
      </w:tblGrid>
      <w:tr w:rsidR="003F6A4D" w:rsidTr="003F6A4D">
        <w:tc>
          <w:tcPr>
            <w:tcW w:w="5424" w:type="dxa"/>
          </w:tcPr>
          <w:p w:rsidR="003F6A4D" w:rsidRDefault="003F6A4D" w:rsidP="003F6A4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Принято:</w:t>
            </w:r>
          </w:p>
          <w:p w:rsidR="003F6A4D" w:rsidRDefault="003F6A4D" w:rsidP="003F6A4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Педагогическим советом МБУ ДО «Детская музыкальная школа №1 имени М.П. Мусоргского»</w:t>
            </w:r>
          </w:p>
          <w:p w:rsidR="003F6A4D" w:rsidRDefault="003F6A4D" w:rsidP="003F6A4D">
            <w:pPr>
              <w:rPr>
                <w:rFonts w:ascii="Times New Roman" w:hAnsi="Times New Roman" w:cs="Times New Roman"/>
                <w:color w:val="000000"/>
                <w:spacing w:val="-3"/>
                <w:sz w:val="30"/>
                <w:szCs w:val="30"/>
              </w:rPr>
            </w:pPr>
          </w:p>
          <w:p w:rsidR="003F6A4D" w:rsidRDefault="003F6A4D" w:rsidP="003F6A4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Протоколом педсовета №1 от 29 августа 2018 года</w:t>
            </w:r>
          </w:p>
        </w:tc>
        <w:tc>
          <w:tcPr>
            <w:tcW w:w="4995" w:type="dxa"/>
          </w:tcPr>
          <w:p w:rsidR="003F6A4D" w:rsidRDefault="003F6A4D" w:rsidP="003F6A4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«Утверждаю»</w:t>
            </w:r>
          </w:p>
          <w:p w:rsidR="003F6A4D" w:rsidRDefault="003F6A4D" w:rsidP="003F6A4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Директор МБУ ДО «Детская музыкальная школа № 1 им. М.П.Мусоргского»</w:t>
            </w:r>
          </w:p>
          <w:p w:rsidR="003F6A4D" w:rsidRDefault="003F6A4D" w:rsidP="003F6A4D">
            <w:pPr>
              <w:rPr>
                <w:rFonts w:ascii="Times New Roman" w:hAnsi="Times New Roman" w:cs="Times New Roman"/>
                <w:color w:val="000000"/>
                <w:spacing w:val="-3"/>
                <w:sz w:val="30"/>
                <w:szCs w:val="30"/>
              </w:rPr>
            </w:pPr>
          </w:p>
          <w:p w:rsidR="003F6A4D" w:rsidRDefault="003F6A4D" w:rsidP="003F6A4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__________________ Л.О.Румянцева</w:t>
            </w:r>
          </w:p>
          <w:p w:rsidR="003F6A4D" w:rsidRDefault="003F6A4D" w:rsidP="003F6A4D">
            <w:pPr>
              <w:rPr>
                <w:rFonts w:ascii="Times New Roman" w:hAnsi="Times New Roman" w:cs="Times New Roman"/>
                <w:color w:val="000000"/>
                <w:spacing w:val="-3"/>
                <w:sz w:val="30"/>
                <w:szCs w:val="30"/>
              </w:rPr>
            </w:pPr>
          </w:p>
          <w:p w:rsidR="003F6A4D" w:rsidRDefault="003F6A4D" w:rsidP="003F6A4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 _______________ 20 ____г.</w:t>
            </w:r>
          </w:p>
        </w:tc>
      </w:tr>
    </w:tbl>
    <w:p w:rsidR="003F6A4D" w:rsidRDefault="003F6A4D" w:rsidP="003F6A4D">
      <w:pPr>
        <w:ind w:left="-1560" w:right="-354"/>
        <w:jc w:val="center"/>
        <w:rPr>
          <w:b/>
          <w:sz w:val="40"/>
          <w:szCs w:val="36"/>
          <w:lang w:eastAsia="ar-SA"/>
        </w:rPr>
      </w:pPr>
    </w:p>
    <w:p w:rsidR="003F6A4D" w:rsidRDefault="003F6A4D" w:rsidP="003F6A4D">
      <w:pPr>
        <w:ind w:left="-1560" w:right="-354"/>
        <w:jc w:val="center"/>
        <w:rPr>
          <w:b/>
          <w:sz w:val="40"/>
          <w:szCs w:val="36"/>
          <w:lang w:eastAsia="ar-SA"/>
        </w:rPr>
      </w:pPr>
    </w:p>
    <w:p w:rsidR="003F6A4D" w:rsidRDefault="003F6A4D" w:rsidP="003F6A4D">
      <w:pPr>
        <w:ind w:left="-1560" w:right="-354"/>
        <w:jc w:val="center"/>
        <w:rPr>
          <w:b/>
          <w:sz w:val="40"/>
          <w:szCs w:val="36"/>
          <w:lang w:eastAsia="ar-SA"/>
        </w:rPr>
      </w:pPr>
    </w:p>
    <w:tbl>
      <w:tblPr>
        <w:tblW w:w="9923" w:type="dxa"/>
        <w:tblLook w:val="04A0"/>
      </w:tblPr>
      <w:tblGrid>
        <w:gridCol w:w="2411"/>
        <w:gridCol w:w="7512"/>
      </w:tblGrid>
      <w:tr w:rsidR="003F6A4D" w:rsidRPr="00623049" w:rsidTr="003F6A4D">
        <w:tc>
          <w:tcPr>
            <w:tcW w:w="2411" w:type="dxa"/>
            <w:hideMark/>
          </w:tcPr>
          <w:p w:rsidR="003F6A4D" w:rsidRPr="00623049" w:rsidRDefault="003F6A4D" w:rsidP="003F6A4D">
            <w:pPr>
              <w:suppressAutoHyphens/>
              <w:rPr>
                <w:color w:val="000000"/>
                <w:spacing w:val="-3"/>
                <w:sz w:val="24"/>
                <w:szCs w:val="24"/>
                <w:lang w:eastAsia="ar-SA"/>
              </w:rPr>
            </w:pPr>
            <w:r w:rsidRPr="00623049">
              <w:rPr>
                <w:color w:val="000000"/>
                <w:spacing w:val="-3"/>
                <w:sz w:val="24"/>
                <w:szCs w:val="24"/>
              </w:rPr>
              <w:t xml:space="preserve">Разработчик (и) - </w:t>
            </w:r>
          </w:p>
        </w:tc>
        <w:tc>
          <w:tcPr>
            <w:tcW w:w="7512" w:type="dxa"/>
          </w:tcPr>
          <w:p w:rsidR="003F6A4D" w:rsidRPr="00623049" w:rsidRDefault="003F6A4D" w:rsidP="003F6A4D">
            <w:pPr>
              <w:suppressAutoHyphens/>
              <w:rPr>
                <w:color w:val="000000"/>
                <w:spacing w:val="-3"/>
                <w:sz w:val="24"/>
                <w:szCs w:val="24"/>
                <w:lang w:eastAsia="ar-SA"/>
              </w:rPr>
            </w:pPr>
            <w:r w:rsidRPr="00623049">
              <w:rPr>
                <w:color w:val="000000"/>
                <w:spacing w:val="-3"/>
                <w:sz w:val="24"/>
                <w:szCs w:val="24"/>
                <w:lang w:eastAsia="ar-SA"/>
              </w:rPr>
              <w:t>Богданова Анна Алексеевна, Утюгова Светлана Александровна преподаватели  ДМШ №1</w:t>
            </w:r>
          </w:p>
        </w:tc>
      </w:tr>
    </w:tbl>
    <w:p w:rsidR="003F6A4D" w:rsidRPr="00623049" w:rsidRDefault="003F6A4D" w:rsidP="003F6A4D">
      <w:pPr>
        <w:shd w:val="clear" w:color="auto" w:fill="FFFFFF"/>
        <w:ind w:left="2141"/>
        <w:rPr>
          <w:color w:val="000000"/>
          <w:spacing w:val="-3"/>
          <w:sz w:val="24"/>
          <w:szCs w:val="24"/>
          <w:lang w:eastAsia="ar-SA"/>
        </w:rPr>
      </w:pPr>
    </w:p>
    <w:p w:rsidR="003F6A4D" w:rsidRPr="00623049" w:rsidRDefault="003F6A4D" w:rsidP="003F6A4D">
      <w:pPr>
        <w:shd w:val="clear" w:color="auto" w:fill="FFFFFF"/>
        <w:ind w:left="2141"/>
        <w:rPr>
          <w:color w:val="000000"/>
          <w:spacing w:val="-3"/>
          <w:sz w:val="24"/>
          <w:szCs w:val="24"/>
        </w:rPr>
      </w:pPr>
    </w:p>
    <w:tbl>
      <w:tblPr>
        <w:tblW w:w="9498" w:type="dxa"/>
        <w:tblLook w:val="04A0"/>
      </w:tblPr>
      <w:tblGrid>
        <w:gridCol w:w="1702"/>
        <w:gridCol w:w="7796"/>
      </w:tblGrid>
      <w:tr w:rsidR="003F6A4D" w:rsidRPr="00623049" w:rsidTr="003F6A4D">
        <w:tc>
          <w:tcPr>
            <w:tcW w:w="1702" w:type="dxa"/>
            <w:hideMark/>
          </w:tcPr>
          <w:p w:rsidR="003F6A4D" w:rsidRPr="00623049" w:rsidRDefault="003F6A4D" w:rsidP="003F6A4D">
            <w:pPr>
              <w:suppressAutoHyphens/>
              <w:rPr>
                <w:color w:val="000000"/>
                <w:spacing w:val="-3"/>
                <w:sz w:val="24"/>
                <w:szCs w:val="24"/>
                <w:lang w:eastAsia="ar-SA"/>
              </w:rPr>
            </w:pPr>
            <w:r w:rsidRPr="00623049">
              <w:rPr>
                <w:color w:val="000000"/>
                <w:spacing w:val="-3"/>
                <w:sz w:val="24"/>
                <w:szCs w:val="24"/>
              </w:rPr>
              <w:t xml:space="preserve">Рецензент - </w:t>
            </w:r>
          </w:p>
        </w:tc>
        <w:tc>
          <w:tcPr>
            <w:tcW w:w="7796" w:type="dxa"/>
          </w:tcPr>
          <w:p w:rsidR="003F6A4D" w:rsidRPr="00623049" w:rsidRDefault="003F6A4D" w:rsidP="003F6A4D">
            <w:pPr>
              <w:suppressAutoHyphens/>
              <w:rPr>
                <w:color w:val="000000"/>
                <w:spacing w:val="-3"/>
                <w:sz w:val="24"/>
                <w:szCs w:val="24"/>
                <w:lang w:eastAsia="ar-SA"/>
              </w:rPr>
            </w:pPr>
            <w:r w:rsidRPr="00623049">
              <w:rPr>
                <w:color w:val="000000"/>
                <w:spacing w:val="-3"/>
                <w:sz w:val="24"/>
                <w:szCs w:val="24"/>
                <w:lang w:eastAsia="ar-SA"/>
              </w:rPr>
              <w:t>Соколова Эльвира Геннадьевна, преподаватель высшей категории  ДМШ №1</w:t>
            </w:r>
          </w:p>
        </w:tc>
      </w:tr>
    </w:tbl>
    <w:p w:rsidR="003F6A4D" w:rsidRDefault="003F6A4D" w:rsidP="003F6A4D">
      <w:pPr>
        <w:ind w:left="-1560" w:right="-354"/>
        <w:jc w:val="center"/>
        <w:rPr>
          <w:b/>
          <w:sz w:val="40"/>
          <w:szCs w:val="36"/>
          <w:lang w:eastAsia="ar-SA"/>
        </w:rPr>
      </w:pPr>
    </w:p>
    <w:p w:rsidR="009578AF" w:rsidRDefault="009578AF" w:rsidP="003F6A4D">
      <w:pPr>
        <w:spacing w:line="240" w:lineRule="auto"/>
        <w:jc w:val="center"/>
        <w:rPr>
          <w:rFonts w:ascii="Times New Roman" w:hAnsi="Times New Roman" w:cs="Times New Roman"/>
          <w:b/>
          <w:sz w:val="24"/>
          <w:szCs w:val="24"/>
        </w:rPr>
      </w:pPr>
    </w:p>
    <w:p w:rsidR="003F6A4D" w:rsidRPr="00623049" w:rsidRDefault="003F6A4D" w:rsidP="003F6A4D">
      <w:pPr>
        <w:spacing w:line="240" w:lineRule="auto"/>
        <w:jc w:val="center"/>
        <w:rPr>
          <w:rFonts w:ascii="Times New Roman" w:hAnsi="Times New Roman" w:cs="Times New Roman"/>
          <w:b/>
          <w:sz w:val="24"/>
          <w:szCs w:val="24"/>
        </w:rPr>
      </w:pPr>
      <w:r w:rsidRPr="00623049">
        <w:rPr>
          <w:rFonts w:ascii="Times New Roman" w:hAnsi="Times New Roman" w:cs="Times New Roman"/>
          <w:b/>
          <w:sz w:val="24"/>
          <w:szCs w:val="24"/>
        </w:rPr>
        <w:t>Структура программы учебного предмета</w:t>
      </w:r>
    </w:p>
    <w:p w:rsidR="003F6A4D" w:rsidRPr="00623049" w:rsidRDefault="003F6A4D" w:rsidP="003F6A4D">
      <w:pPr>
        <w:spacing w:line="240" w:lineRule="auto"/>
        <w:jc w:val="both"/>
        <w:rPr>
          <w:rFonts w:ascii="Times New Roman" w:hAnsi="Times New Roman" w:cs="Times New Roman"/>
          <w:b/>
          <w:sz w:val="24"/>
          <w:szCs w:val="24"/>
        </w:rPr>
      </w:pPr>
      <w:r w:rsidRPr="00623049">
        <w:rPr>
          <w:rFonts w:ascii="Times New Roman" w:hAnsi="Times New Roman" w:cs="Times New Roman"/>
          <w:b/>
          <w:sz w:val="24"/>
          <w:szCs w:val="24"/>
          <w:lang w:val="en-US"/>
        </w:rPr>
        <w:t>I</w:t>
      </w:r>
      <w:r w:rsidRPr="00623049">
        <w:rPr>
          <w:rFonts w:ascii="Times New Roman" w:hAnsi="Times New Roman" w:cs="Times New Roman"/>
          <w:b/>
          <w:sz w:val="24"/>
          <w:szCs w:val="24"/>
        </w:rPr>
        <w:t>. Пояснительная записка</w:t>
      </w:r>
    </w:p>
    <w:p w:rsidR="003F6A4D" w:rsidRPr="00623049" w:rsidRDefault="003F6A4D" w:rsidP="005246B1">
      <w:pPr>
        <w:pStyle w:val="af0"/>
        <w:widowControl/>
        <w:numPr>
          <w:ilvl w:val="0"/>
          <w:numId w:val="139"/>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Характеристика учебного предмета, его место и роль в образовательном процессе;</w:t>
      </w:r>
    </w:p>
    <w:p w:rsidR="003F6A4D" w:rsidRPr="00623049" w:rsidRDefault="003F6A4D" w:rsidP="005246B1">
      <w:pPr>
        <w:pStyle w:val="af0"/>
        <w:widowControl/>
        <w:numPr>
          <w:ilvl w:val="0"/>
          <w:numId w:val="139"/>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Срок реализации учебного предмета;</w:t>
      </w:r>
    </w:p>
    <w:p w:rsidR="003F6A4D" w:rsidRPr="00623049" w:rsidRDefault="003F6A4D" w:rsidP="005246B1">
      <w:pPr>
        <w:pStyle w:val="af0"/>
        <w:widowControl/>
        <w:numPr>
          <w:ilvl w:val="0"/>
          <w:numId w:val="139"/>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Объем учебного времени, предусмотренный учебным планом образовательного учреждения на реализацию учебного предмета;</w:t>
      </w:r>
    </w:p>
    <w:p w:rsidR="003F6A4D" w:rsidRPr="00623049" w:rsidRDefault="003F6A4D" w:rsidP="005246B1">
      <w:pPr>
        <w:pStyle w:val="af0"/>
        <w:widowControl/>
        <w:numPr>
          <w:ilvl w:val="0"/>
          <w:numId w:val="139"/>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Форма проведения учебных аудиторных занятий;</w:t>
      </w:r>
    </w:p>
    <w:p w:rsidR="003F6A4D" w:rsidRPr="00623049" w:rsidRDefault="003F6A4D" w:rsidP="005246B1">
      <w:pPr>
        <w:pStyle w:val="af0"/>
        <w:widowControl/>
        <w:numPr>
          <w:ilvl w:val="0"/>
          <w:numId w:val="139"/>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Цели и задачи учебного предмета;</w:t>
      </w:r>
    </w:p>
    <w:p w:rsidR="003F6A4D" w:rsidRPr="00623049" w:rsidRDefault="003F6A4D" w:rsidP="005246B1">
      <w:pPr>
        <w:pStyle w:val="af0"/>
        <w:widowControl/>
        <w:numPr>
          <w:ilvl w:val="0"/>
          <w:numId w:val="139"/>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Обоснование структуры программы учебного предмета;</w:t>
      </w:r>
    </w:p>
    <w:p w:rsidR="003F6A4D" w:rsidRPr="00623049" w:rsidRDefault="003F6A4D" w:rsidP="005246B1">
      <w:pPr>
        <w:pStyle w:val="af0"/>
        <w:widowControl/>
        <w:numPr>
          <w:ilvl w:val="0"/>
          <w:numId w:val="139"/>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lastRenderedPageBreak/>
        <w:t>Описание материально-технических условий реализации учебного предмета;</w:t>
      </w:r>
    </w:p>
    <w:p w:rsidR="003F6A4D" w:rsidRPr="00623049" w:rsidRDefault="003F6A4D" w:rsidP="003F6A4D">
      <w:pPr>
        <w:spacing w:line="240" w:lineRule="auto"/>
        <w:jc w:val="both"/>
        <w:rPr>
          <w:rFonts w:ascii="Times New Roman" w:hAnsi="Times New Roman" w:cs="Times New Roman"/>
          <w:b/>
          <w:sz w:val="24"/>
          <w:szCs w:val="24"/>
        </w:rPr>
      </w:pPr>
      <w:r w:rsidRPr="00623049">
        <w:rPr>
          <w:rFonts w:ascii="Times New Roman" w:hAnsi="Times New Roman" w:cs="Times New Roman"/>
          <w:b/>
          <w:sz w:val="24"/>
          <w:szCs w:val="24"/>
          <w:lang w:val="en-US"/>
        </w:rPr>
        <w:t>II</w:t>
      </w:r>
      <w:r w:rsidRPr="00623049">
        <w:rPr>
          <w:rFonts w:ascii="Times New Roman" w:hAnsi="Times New Roman" w:cs="Times New Roman"/>
          <w:b/>
          <w:sz w:val="24"/>
          <w:szCs w:val="24"/>
        </w:rPr>
        <w:t>. Содержание учебного предмета</w:t>
      </w:r>
    </w:p>
    <w:p w:rsidR="003F6A4D" w:rsidRPr="00623049" w:rsidRDefault="003F6A4D" w:rsidP="005246B1">
      <w:pPr>
        <w:pStyle w:val="af0"/>
        <w:widowControl/>
        <w:numPr>
          <w:ilvl w:val="0"/>
          <w:numId w:val="140"/>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Учебно-тематический план;</w:t>
      </w:r>
    </w:p>
    <w:p w:rsidR="003F6A4D" w:rsidRPr="00623049" w:rsidRDefault="003F6A4D" w:rsidP="005246B1">
      <w:pPr>
        <w:pStyle w:val="af0"/>
        <w:widowControl/>
        <w:numPr>
          <w:ilvl w:val="0"/>
          <w:numId w:val="140"/>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Распределение учебного материала по годам обучения;</w:t>
      </w:r>
    </w:p>
    <w:p w:rsidR="003F6A4D" w:rsidRPr="00623049" w:rsidRDefault="003F6A4D" w:rsidP="003F6A4D">
      <w:pPr>
        <w:spacing w:line="240" w:lineRule="auto"/>
        <w:jc w:val="both"/>
        <w:rPr>
          <w:rFonts w:ascii="Times New Roman" w:hAnsi="Times New Roman" w:cs="Times New Roman"/>
          <w:b/>
          <w:sz w:val="24"/>
          <w:szCs w:val="24"/>
        </w:rPr>
      </w:pPr>
    </w:p>
    <w:p w:rsidR="003F6A4D" w:rsidRPr="00623049" w:rsidRDefault="003F6A4D" w:rsidP="003F6A4D">
      <w:pPr>
        <w:spacing w:line="240" w:lineRule="auto"/>
        <w:jc w:val="both"/>
        <w:rPr>
          <w:rFonts w:ascii="Times New Roman" w:hAnsi="Times New Roman" w:cs="Times New Roman"/>
          <w:b/>
          <w:sz w:val="24"/>
          <w:szCs w:val="24"/>
        </w:rPr>
      </w:pPr>
      <w:r w:rsidRPr="00623049">
        <w:rPr>
          <w:rFonts w:ascii="Times New Roman" w:hAnsi="Times New Roman" w:cs="Times New Roman"/>
          <w:b/>
          <w:sz w:val="24"/>
          <w:szCs w:val="24"/>
          <w:lang w:val="en-US"/>
        </w:rPr>
        <w:t>III</w:t>
      </w:r>
      <w:r w:rsidRPr="00623049">
        <w:rPr>
          <w:rFonts w:ascii="Times New Roman" w:hAnsi="Times New Roman" w:cs="Times New Roman"/>
          <w:b/>
          <w:sz w:val="24"/>
          <w:szCs w:val="24"/>
        </w:rPr>
        <w:t>. Требования к уровню подготовки обучающихся</w:t>
      </w:r>
    </w:p>
    <w:p w:rsidR="003F6A4D" w:rsidRPr="00623049" w:rsidRDefault="003F6A4D" w:rsidP="003F6A4D">
      <w:pPr>
        <w:spacing w:line="240" w:lineRule="auto"/>
        <w:jc w:val="both"/>
        <w:rPr>
          <w:rFonts w:ascii="Times New Roman" w:hAnsi="Times New Roman" w:cs="Times New Roman"/>
          <w:b/>
          <w:sz w:val="24"/>
          <w:szCs w:val="24"/>
        </w:rPr>
      </w:pPr>
    </w:p>
    <w:p w:rsidR="003F6A4D" w:rsidRPr="00623049" w:rsidRDefault="003F6A4D" w:rsidP="003F6A4D">
      <w:pPr>
        <w:spacing w:line="240" w:lineRule="auto"/>
        <w:jc w:val="both"/>
        <w:rPr>
          <w:rFonts w:ascii="Times New Roman" w:hAnsi="Times New Roman" w:cs="Times New Roman"/>
          <w:b/>
          <w:sz w:val="24"/>
          <w:szCs w:val="24"/>
        </w:rPr>
      </w:pPr>
      <w:r w:rsidRPr="00623049">
        <w:rPr>
          <w:rFonts w:ascii="Times New Roman" w:hAnsi="Times New Roman" w:cs="Times New Roman"/>
          <w:b/>
          <w:sz w:val="24"/>
          <w:szCs w:val="24"/>
          <w:lang w:val="en-US"/>
        </w:rPr>
        <w:t>IV</w:t>
      </w:r>
      <w:r w:rsidRPr="00623049">
        <w:rPr>
          <w:rFonts w:ascii="Times New Roman" w:hAnsi="Times New Roman" w:cs="Times New Roman"/>
          <w:b/>
          <w:sz w:val="24"/>
          <w:szCs w:val="24"/>
        </w:rPr>
        <w:t>. Формы и методы контроля, система оценок</w:t>
      </w:r>
    </w:p>
    <w:p w:rsidR="003F6A4D" w:rsidRPr="00623049" w:rsidRDefault="003F6A4D" w:rsidP="005246B1">
      <w:pPr>
        <w:pStyle w:val="af0"/>
        <w:widowControl/>
        <w:numPr>
          <w:ilvl w:val="0"/>
          <w:numId w:val="141"/>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Аттестация: цели, виды, форма, содержание;</w:t>
      </w:r>
    </w:p>
    <w:p w:rsidR="003F6A4D" w:rsidRPr="00623049" w:rsidRDefault="003F6A4D" w:rsidP="005246B1">
      <w:pPr>
        <w:pStyle w:val="af0"/>
        <w:widowControl/>
        <w:numPr>
          <w:ilvl w:val="0"/>
          <w:numId w:val="141"/>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Критерии оценки;</w:t>
      </w:r>
    </w:p>
    <w:p w:rsidR="003F6A4D" w:rsidRPr="00623049" w:rsidRDefault="003F6A4D" w:rsidP="003F6A4D">
      <w:pPr>
        <w:spacing w:line="240" w:lineRule="auto"/>
        <w:jc w:val="both"/>
        <w:rPr>
          <w:rFonts w:ascii="Times New Roman" w:hAnsi="Times New Roman" w:cs="Times New Roman"/>
          <w:b/>
          <w:sz w:val="24"/>
          <w:szCs w:val="24"/>
        </w:rPr>
      </w:pPr>
    </w:p>
    <w:p w:rsidR="003F6A4D" w:rsidRPr="00623049" w:rsidRDefault="003F6A4D" w:rsidP="003F6A4D">
      <w:pPr>
        <w:spacing w:line="240" w:lineRule="auto"/>
        <w:jc w:val="both"/>
        <w:rPr>
          <w:rFonts w:ascii="Times New Roman" w:hAnsi="Times New Roman" w:cs="Times New Roman"/>
          <w:b/>
          <w:sz w:val="24"/>
          <w:szCs w:val="24"/>
        </w:rPr>
      </w:pPr>
      <w:r w:rsidRPr="00623049">
        <w:rPr>
          <w:rFonts w:ascii="Times New Roman" w:hAnsi="Times New Roman" w:cs="Times New Roman"/>
          <w:b/>
          <w:sz w:val="24"/>
          <w:szCs w:val="24"/>
          <w:lang w:val="en-US"/>
        </w:rPr>
        <w:t>V</w:t>
      </w:r>
      <w:r w:rsidRPr="00623049">
        <w:rPr>
          <w:rFonts w:ascii="Times New Roman" w:hAnsi="Times New Roman" w:cs="Times New Roman"/>
          <w:b/>
          <w:sz w:val="24"/>
          <w:szCs w:val="24"/>
        </w:rPr>
        <w:t>. Методическое обеспечение учебного процесса</w:t>
      </w:r>
    </w:p>
    <w:p w:rsidR="003F6A4D" w:rsidRPr="00623049" w:rsidRDefault="003F6A4D" w:rsidP="005246B1">
      <w:pPr>
        <w:pStyle w:val="af0"/>
        <w:widowControl/>
        <w:numPr>
          <w:ilvl w:val="0"/>
          <w:numId w:val="142"/>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Рекомендации по организации самостоятельной работы обучающихся;</w:t>
      </w:r>
    </w:p>
    <w:p w:rsidR="003F6A4D" w:rsidRPr="00623049" w:rsidRDefault="003F6A4D" w:rsidP="005246B1">
      <w:pPr>
        <w:pStyle w:val="af0"/>
        <w:widowControl/>
        <w:numPr>
          <w:ilvl w:val="0"/>
          <w:numId w:val="142"/>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Организация занятий;</w:t>
      </w:r>
    </w:p>
    <w:p w:rsidR="003F6A4D" w:rsidRPr="00623049" w:rsidRDefault="003F6A4D" w:rsidP="003F6A4D">
      <w:pPr>
        <w:spacing w:line="240" w:lineRule="auto"/>
        <w:jc w:val="both"/>
        <w:rPr>
          <w:rFonts w:ascii="Times New Roman" w:hAnsi="Times New Roman" w:cs="Times New Roman"/>
          <w:b/>
          <w:sz w:val="24"/>
          <w:szCs w:val="24"/>
        </w:rPr>
      </w:pPr>
    </w:p>
    <w:p w:rsidR="003F6A4D" w:rsidRPr="00623049" w:rsidRDefault="003F6A4D" w:rsidP="003F6A4D">
      <w:pPr>
        <w:spacing w:line="240" w:lineRule="auto"/>
        <w:jc w:val="both"/>
        <w:rPr>
          <w:rFonts w:ascii="Times New Roman" w:hAnsi="Times New Roman" w:cs="Times New Roman"/>
          <w:b/>
          <w:sz w:val="24"/>
          <w:szCs w:val="24"/>
        </w:rPr>
      </w:pPr>
      <w:r w:rsidRPr="00623049">
        <w:rPr>
          <w:rFonts w:ascii="Times New Roman" w:hAnsi="Times New Roman" w:cs="Times New Roman"/>
          <w:b/>
          <w:sz w:val="24"/>
          <w:szCs w:val="24"/>
          <w:lang w:val="en-US"/>
        </w:rPr>
        <w:t>VI</w:t>
      </w:r>
      <w:r w:rsidRPr="00623049">
        <w:rPr>
          <w:rFonts w:ascii="Times New Roman" w:hAnsi="Times New Roman" w:cs="Times New Roman"/>
          <w:b/>
          <w:sz w:val="24"/>
          <w:szCs w:val="24"/>
        </w:rPr>
        <w:t>. Список рекомендуемой учебно-методической литературы</w:t>
      </w:r>
    </w:p>
    <w:p w:rsidR="003F6A4D" w:rsidRPr="00623049" w:rsidRDefault="003F6A4D" w:rsidP="005246B1">
      <w:pPr>
        <w:pStyle w:val="af0"/>
        <w:widowControl/>
        <w:numPr>
          <w:ilvl w:val="0"/>
          <w:numId w:val="131"/>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Учебная литература;</w:t>
      </w:r>
    </w:p>
    <w:p w:rsidR="003F6A4D" w:rsidRPr="00623049" w:rsidRDefault="003F6A4D" w:rsidP="005246B1">
      <w:pPr>
        <w:pStyle w:val="af0"/>
        <w:widowControl/>
        <w:numPr>
          <w:ilvl w:val="0"/>
          <w:numId w:val="131"/>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Учебно-методическая литература;</w:t>
      </w:r>
    </w:p>
    <w:p w:rsidR="003F6A4D" w:rsidRPr="00623049" w:rsidRDefault="003F6A4D" w:rsidP="005246B1">
      <w:pPr>
        <w:pStyle w:val="af0"/>
        <w:widowControl/>
        <w:numPr>
          <w:ilvl w:val="0"/>
          <w:numId w:val="131"/>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Методическая литература;</w:t>
      </w:r>
    </w:p>
    <w:p w:rsidR="003F6A4D" w:rsidRPr="00623049" w:rsidRDefault="003F6A4D" w:rsidP="005246B1">
      <w:pPr>
        <w:pStyle w:val="af0"/>
        <w:widowControl/>
        <w:numPr>
          <w:ilvl w:val="0"/>
          <w:numId w:val="131"/>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Дополнительная литература.</w:t>
      </w:r>
    </w:p>
    <w:p w:rsidR="003F6A4D" w:rsidRPr="00623049" w:rsidRDefault="003F6A4D" w:rsidP="003F6A4D">
      <w:pPr>
        <w:spacing w:line="240" w:lineRule="auto"/>
        <w:jc w:val="both"/>
        <w:rPr>
          <w:rFonts w:ascii="Times New Roman" w:hAnsi="Times New Roman" w:cs="Times New Roman"/>
          <w:sz w:val="24"/>
          <w:szCs w:val="24"/>
        </w:rPr>
      </w:pPr>
    </w:p>
    <w:p w:rsidR="003F6A4D" w:rsidRPr="00623049" w:rsidRDefault="003F6A4D" w:rsidP="003F6A4D">
      <w:pPr>
        <w:shd w:val="clear" w:color="auto" w:fill="FFFFFF"/>
        <w:spacing w:before="528" w:line="240" w:lineRule="auto"/>
        <w:ind w:left="2554"/>
        <w:rPr>
          <w:rFonts w:ascii="Times New Roman" w:hAnsi="Times New Roman" w:cs="Times New Roman"/>
          <w:b/>
          <w:bCs/>
          <w:color w:val="000000"/>
          <w:sz w:val="24"/>
          <w:szCs w:val="24"/>
        </w:rPr>
      </w:pPr>
    </w:p>
    <w:p w:rsidR="003F6A4D" w:rsidRPr="00623049" w:rsidRDefault="003F6A4D" w:rsidP="003F6A4D">
      <w:pPr>
        <w:shd w:val="clear" w:color="auto" w:fill="FFFFFF"/>
        <w:spacing w:before="528" w:line="240" w:lineRule="auto"/>
        <w:ind w:left="2554"/>
        <w:rPr>
          <w:rFonts w:ascii="Times New Roman" w:hAnsi="Times New Roman" w:cs="Times New Roman"/>
          <w:b/>
          <w:bCs/>
          <w:color w:val="000000"/>
          <w:sz w:val="24"/>
          <w:szCs w:val="24"/>
        </w:rPr>
      </w:pPr>
    </w:p>
    <w:p w:rsidR="003F6A4D" w:rsidRDefault="003F6A4D" w:rsidP="003F6A4D">
      <w:pPr>
        <w:shd w:val="clear" w:color="auto" w:fill="FFFFFF"/>
        <w:spacing w:before="528" w:line="240" w:lineRule="auto"/>
        <w:ind w:left="2554"/>
        <w:rPr>
          <w:rFonts w:ascii="Times New Roman" w:hAnsi="Times New Roman" w:cs="Times New Roman"/>
          <w:b/>
          <w:bCs/>
          <w:color w:val="000000"/>
          <w:sz w:val="24"/>
          <w:szCs w:val="24"/>
        </w:rPr>
      </w:pPr>
    </w:p>
    <w:p w:rsidR="003F6A4D" w:rsidRDefault="003F6A4D" w:rsidP="003F6A4D">
      <w:pPr>
        <w:shd w:val="clear" w:color="auto" w:fill="FFFFFF"/>
        <w:spacing w:before="528" w:line="240" w:lineRule="auto"/>
        <w:ind w:left="2554"/>
        <w:rPr>
          <w:rFonts w:ascii="Times New Roman" w:hAnsi="Times New Roman" w:cs="Times New Roman"/>
          <w:b/>
          <w:bCs/>
          <w:color w:val="000000"/>
          <w:sz w:val="24"/>
          <w:szCs w:val="24"/>
        </w:rPr>
      </w:pPr>
    </w:p>
    <w:p w:rsidR="003F6A4D" w:rsidRPr="00623049" w:rsidRDefault="003F6A4D" w:rsidP="003F6A4D">
      <w:pPr>
        <w:shd w:val="clear" w:color="auto" w:fill="FFFFFF"/>
        <w:spacing w:before="528" w:line="240" w:lineRule="auto"/>
        <w:ind w:left="2554"/>
        <w:rPr>
          <w:rFonts w:ascii="Times New Roman" w:hAnsi="Times New Roman" w:cs="Times New Roman"/>
          <w:b/>
          <w:bCs/>
          <w:color w:val="000000"/>
          <w:sz w:val="24"/>
          <w:szCs w:val="24"/>
        </w:rPr>
      </w:pPr>
    </w:p>
    <w:p w:rsidR="003F6A4D" w:rsidRPr="00623049" w:rsidRDefault="003F6A4D" w:rsidP="003F6A4D">
      <w:pPr>
        <w:spacing w:line="240" w:lineRule="auto"/>
        <w:ind w:firstLine="709"/>
        <w:jc w:val="center"/>
        <w:rPr>
          <w:rFonts w:ascii="Times New Roman" w:hAnsi="Times New Roman" w:cs="Times New Roman"/>
          <w:b/>
          <w:sz w:val="24"/>
          <w:szCs w:val="24"/>
        </w:rPr>
      </w:pPr>
      <w:r w:rsidRPr="00623049">
        <w:rPr>
          <w:rFonts w:ascii="Times New Roman" w:hAnsi="Times New Roman" w:cs="Times New Roman"/>
          <w:b/>
          <w:sz w:val="24"/>
          <w:szCs w:val="24"/>
        </w:rPr>
        <w:t>Пояснительная записка</w:t>
      </w:r>
    </w:p>
    <w:p w:rsidR="003F6A4D" w:rsidRPr="00623049" w:rsidRDefault="003F6A4D" w:rsidP="003F6A4D">
      <w:pPr>
        <w:spacing w:line="240" w:lineRule="auto"/>
        <w:ind w:firstLine="709"/>
        <w:jc w:val="both"/>
        <w:rPr>
          <w:rFonts w:ascii="Times New Roman" w:hAnsi="Times New Roman" w:cs="Times New Roman"/>
          <w:b/>
          <w:i/>
          <w:sz w:val="24"/>
          <w:szCs w:val="24"/>
        </w:rPr>
      </w:pPr>
      <w:r w:rsidRPr="00623049">
        <w:rPr>
          <w:rFonts w:ascii="Times New Roman" w:hAnsi="Times New Roman" w:cs="Times New Roman"/>
          <w:b/>
          <w:i/>
          <w:sz w:val="24"/>
          <w:szCs w:val="24"/>
        </w:rPr>
        <w:t>1. Характеристика учебного предмета, его место и роль в образовательном процессе</w:t>
      </w:r>
    </w:p>
    <w:p w:rsidR="003F6A4D" w:rsidRPr="00623049" w:rsidRDefault="003F6A4D" w:rsidP="003F6A4D">
      <w:pPr>
        <w:spacing w:line="240" w:lineRule="auto"/>
        <w:ind w:firstLine="708"/>
        <w:jc w:val="both"/>
        <w:rPr>
          <w:rFonts w:ascii="Times New Roman" w:hAnsi="Times New Roman" w:cs="Times New Roman"/>
          <w:sz w:val="24"/>
          <w:szCs w:val="24"/>
        </w:rPr>
      </w:pPr>
      <w:r w:rsidRPr="00623049">
        <w:rPr>
          <w:rFonts w:ascii="Times New Roman" w:hAnsi="Times New Roman" w:cs="Times New Roman"/>
          <w:sz w:val="24"/>
          <w:szCs w:val="24"/>
        </w:rPr>
        <w:t>Программа учебного предмета «Сольфеджио»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w:t>
      </w:r>
    </w:p>
    <w:p w:rsidR="003F6A4D" w:rsidRPr="00623049" w:rsidRDefault="003F6A4D" w:rsidP="003F6A4D">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 xml:space="preserve">Сольфеджио является обязательным учебным предметом в детских школах искусств, реализующих дополнительные общеразвивающие программы. Уроки сольфеджио развивают </w:t>
      </w:r>
      <w:r w:rsidRPr="00623049">
        <w:rPr>
          <w:rFonts w:ascii="Times New Roman" w:hAnsi="Times New Roman" w:cs="Times New Roman"/>
          <w:sz w:val="24"/>
          <w:szCs w:val="24"/>
        </w:rPr>
        <w:lastRenderedPageBreak/>
        <w:t>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w:t>
      </w:r>
    </w:p>
    <w:p w:rsidR="003F6A4D" w:rsidRPr="00623049" w:rsidRDefault="003F6A4D" w:rsidP="003F6A4D">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 xml:space="preserve">Полученные на уроках сольфеджио знания, формируемые умения и навыки должны помогать ученикам в их занятиях на инструменте, а также в изучении других учебных предметов </w:t>
      </w:r>
      <w:r w:rsidRPr="00623049">
        <w:rPr>
          <w:rFonts w:ascii="Times New Roman" w:hAnsi="Times New Roman" w:cs="Times New Roman"/>
          <w:spacing w:val="-20"/>
          <w:sz w:val="24"/>
          <w:szCs w:val="24"/>
        </w:rPr>
        <w:t>дополнительных</w:t>
      </w:r>
      <w:r w:rsidRPr="00623049">
        <w:rPr>
          <w:rFonts w:ascii="Times New Roman" w:hAnsi="Times New Roman" w:cs="Times New Roman"/>
          <w:sz w:val="24"/>
          <w:szCs w:val="24"/>
        </w:rPr>
        <w:t xml:space="preserve"> общеразвивающих программ в области музыкального искусства.</w:t>
      </w:r>
    </w:p>
    <w:p w:rsidR="003F6A4D" w:rsidRPr="00623049" w:rsidRDefault="003F6A4D" w:rsidP="003F6A4D">
      <w:pPr>
        <w:shd w:val="clear" w:color="auto" w:fill="FFFFFF"/>
        <w:spacing w:line="240" w:lineRule="auto"/>
        <w:ind w:left="125" w:right="5" w:firstLine="715"/>
        <w:jc w:val="both"/>
        <w:rPr>
          <w:rFonts w:ascii="Times New Roman" w:hAnsi="Times New Roman" w:cs="Times New Roman"/>
          <w:sz w:val="24"/>
          <w:szCs w:val="24"/>
        </w:rPr>
      </w:pPr>
      <w:r w:rsidRPr="00623049">
        <w:rPr>
          <w:rFonts w:ascii="Times New Roman" w:hAnsi="Times New Roman" w:cs="Times New Roman"/>
          <w:b/>
          <w:i/>
          <w:sz w:val="24"/>
          <w:szCs w:val="24"/>
        </w:rPr>
        <w:t>2. Срок реализации учебного предмета</w:t>
      </w:r>
      <w:r w:rsidRPr="00623049">
        <w:rPr>
          <w:rFonts w:ascii="Times New Roman" w:hAnsi="Times New Roman" w:cs="Times New Roman"/>
          <w:sz w:val="24"/>
          <w:szCs w:val="24"/>
        </w:rPr>
        <w:t xml:space="preserve"> </w:t>
      </w:r>
      <w:r w:rsidRPr="00623049">
        <w:rPr>
          <w:rFonts w:ascii="Times New Roman" w:hAnsi="Times New Roman" w:cs="Times New Roman"/>
          <w:color w:val="000000"/>
          <w:sz w:val="24"/>
          <w:szCs w:val="24"/>
        </w:rPr>
        <w:t xml:space="preserve">«Сольфеджио» для </w:t>
      </w:r>
      <w:r w:rsidRPr="00623049">
        <w:rPr>
          <w:rFonts w:ascii="Times New Roman" w:hAnsi="Times New Roman" w:cs="Times New Roman"/>
          <w:color w:val="000000"/>
          <w:spacing w:val="5"/>
          <w:sz w:val="24"/>
          <w:szCs w:val="24"/>
        </w:rPr>
        <w:t xml:space="preserve">детей, поступивших в образовательное учреждение в первый класс в </w:t>
      </w:r>
      <w:r w:rsidRPr="00623049">
        <w:rPr>
          <w:rFonts w:ascii="Times New Roman" w:hAnsi="Times New Roman" w:cs="Times New Roman"/>
          <w:color w:val="000000"/>
          <w:spacing w:val="1"/>
          <w:sz w:val="24"/>
          <w:szCs w:val="24"/>
        </w:rPr>
        <w:t>возрасте от 10-12 лет составляет 3 года</w:t>
      </w:r>
      <w:r w:rsidRPr="00623049">
        <w:rPr>
          <w:rFonts w:ascii="Times New Roman" w:hAnsi="Times New Roman" w:cs="Times New Roman"/>
          <w:color w:val="000000"/>
          <w:spacing w:val="-4"/>
          <w:sz w:val="24"/>
          <w:szCs w:val="24"/>
        </w:rPr>
        <w:t>.</w:t>
      </w:r>
    </w:p>
    <w:p w:rsidR="003F6A4D" w:rsidRPr="00623049" w:rsidRDefault="003F6A4D" w:rsidP="003F6A4D">
      <w:pPr>
        <w:spacing w:line="240" w:lineRule="auto"/>
        <w:ind w:firstLine="709"/>
        <w:jc w:val="both"/>
        <w:rPr>
          <w:rFonts w:ascii="Times New Roman" w:hAnsi="Times New Roman" w:cs="Times New Roman"/>
          <w:sz w:val="24"/>
          <w:szCs w:val="24"/>
        </w:rPr>
      </w:pPr>
    </w:p>
    <w:p w:rsidR="003F6A4D" w:rsidRPr="00623049" w:rsidRDefault="003F6A4D" w:rsidP="003F6A4D">
      <w:pPr>
        <w:spacing w:line="240" w:lineRule="auto"/>
        <w:ind w:firstLine="709"/>
        <w:jc w:val="both"/>
        <w:rPr>
          <w:rFonts w:ascii="Times New Roman" w:hAnsi="Times New Roman" w:cs="Times New Roman"/>
          <w:sz w:val="24"/>
          <w:szCs w:val="24"/>
        </w:rPr>
      </w:pPr>
      <w:r w:rsidRPr="00623049">
        <w:rPr>
          <w:rFonts w:ascii="Times New Roman" w:hAnsi="Times New Roman" w:cs="Times New Roman"/>
          <w:b/>
          <w:i/>
          <w:sz w:val="24"/>
          <w:szCs w:val="24"/>
        </w:rPr>
        <w:t>3. Объем учебного времени</w:t>
      </w:r>
      <w:r w:rsidRPr="00623049">
        <w:rPr>
          <w:rFonts w:ascii="Times New Roman" w:hAnsi="Times New Roman" w:cs="Times New Roman"/>
          <w:sz w:val="24"/>
          <w:szCs w:val="24"/>
        </w:rPr>
        <w:t>, предусмотренный учебным планом образовательного учреждения на реализацию учебного предмета «Сольфеджио»:</w:t>
      </w:r>
    </w:p>
    <w:tbl>
      <w:tblPr>
        <w:tblW w:w="0" w:type="auto"/>
        <w:tblInd w:w="40" w:type="dxa"/>
        <w:tblLayout w:type="fixed"/>
        <w:tblCellMar>
          <w:left w:w="40" w:type="dxa"/>
          <w:right w:w="40" w:type="dxa"/>
        </w:tblCellMar>
        <w:tblLook w:val="0000"/>
      </w:tblPr>
      <w:tblGrid>
        <w:gridCol w:w="2419"/>
        <w:gridCol w:w="950"/>
        <w:gridCol w:w="950"/>
        <w:gridCol w:w="950"/>
        <w:gridCol w:w="1670"/>
      </w:tblGrid>
      <w:tr w:rsidR="003F6A4D" w:rsidRPr="00623049" w:rsidTr="003F6A4D">
        <w:trPr>
          <w:trHeight w:hRule="exact" w:val="557"/>
        </w:trPr>
        <w:tc>
          <w:tcPr>
            <w:tcW w:w="2419" w:type="dxa"/>
            <w:tcBorders>
              <w:top w:val="single" w:sz="6" w:space="0" w:color="auto"/>
              <w:left w:val="single" w:sz="6" w:space="0" w:color="auto"/>
              <w:bottom w:val="single" w:sz="6" w:space="0" w:color="auto"/>
              <w:right w:val="single" w:sz="6" w:space="0" w:color="auto"/>
            </w:tcBorders>
            <w:shd w:val="clear" w:color="auto" w:fill="FFFFFF"/>
          </w:tcPr>
          <w:p w:rsidR="003F6A4D" w:rsidRPr="00623049" w:rsidRDefault="003F6A4D" w:rsidP="003F6A4D">
            <w:pPr>
              <w:shd w:val="clear" w:color="auto" w:fill="FFFFFF"/>
              <w:spacing w:line="240" w:lineRule="auto"/>
              <w:ind w:left="264"/>
              <w:rPr>
                <w:rFonts w:ascii="Times New Roman" w:hAnsi="Times New Roman" w:cs="Times New Roman"/>
                <w:sz w:val="24"/>
                <w:szCs w:val="24"/>
              </w:rPr>
            </w:pPr>
            <w:r w:rsidRPr="00623049">
              <w:rPr>
                <w:rFonts w:ascii="Times New Roman" w:hAnsi="Times New Roman" w:cs="Times New Roman"/>
                <w:i/>
                <w:iCs/>
                <w:color w:val="000000"/>
                <w:spacing w:val="2"/>
                <w:sz w:val="24"/>
                <w:szCs w:val="24"/>
              </w:rPr>
              <w:t>Год обучения</w:t>
            </w:r>
          </w:p>
        </w:tc>
        <w:tc>
          <w:tcPr>
            <w:tcW w:w="950" w:type="dxa"/>
            <w:vMerge w:val="restart"/>
            <w:tcBorders>
              <w:top w:val="single" w:sz="6" w:space="0" w:color="auto"/>
              <w:left w:val="single" w:sz="6" w:space="0" w:color="auto"/>
              <w:bottom w:val="nil"/>
              <w:right w:val="single" w:sz="6" w:space="0" w:color="auto"/>
            </w:tcBorders>
            <w:shd w:val="clear" w:color="auto" w:fill="FFFFFF"/>
          </w:tcPr>
          <w:p w:rsidR="003F6A4D" w:rsidRPr="00623049" w:rsidRDefault="003F6A4D" w:rsidP="003F6A4D">
            <w:pPr>
              <w:shd w:val="clear" w:color="auto" w:fill="FFFFFF"/>
              <w:spacing w:line="240" w:lineRule="auto"/>
              <w:ind w:left="168"/>
              <w:rPr>
                <w:rFonts w:ascii="Times New Roman" w:hAnsi="Times New Roman" w:cs="Times New Roman"/>
                <w:sz w:val="24"/>
                <w:szCs w:val="24"/>
              </w:rPr>
            </w:pPr>
            <w:r w:rsidRPr="00623049">
              <w:rPr>
                <w:rFonts w:ascii="Times New Roman" w:hAnsi="Times New Roman" w:cs="Times New Roman"/>
                <w:i/>
                <w:iCs/>
                <w:color w:val="000000"/>
                <w:sz w:val="24"/>
                <w:szCs w:val="24"/>
              </w:rPr>
              <w:t>1-й</w:t>
            </w:r>
          </w:p>
        </w:tc>
        <w:tc>
          <w:tcPr>
            <w:tcW w:w="950" w:type="dxa"/>
            <w:vMerge w:val="restart"/>
            <w:tcBorders>
              <w:top w:val="single" w:sz="6" w:space="0" w:color="auto"/>
              <w:left w:val="single" w:sz="6" w:space="0" w:color="auto"/>
              <w:bottom w:val="nil"/>
              <w:right w:val="single" w:sz="6" w:space="0" w:color="auto"/>
            </w:tcBorders>
            <w:shd w:val="clear" w:color="auto" w:fill="FFFFFF"/>
          </w:tcPr>
          <w:p w:rsidR="003F6A4D" w:rsidRPr="00623049" w:rsidRDefault="003F6A4D" w:rsidP="003F6A4D">
            <w:pPr>
              <w:shd w:val="clear" w:color="auto" w:fill="FFFFFF"/>
              <w:spacing w:line="240" w:lineRule="auto"/>
              <w:ind w:left="168"/>
              <w:rPr>
                <w:rFonts w:ascii="Times New Roman" w:hAnsi="Times New Roman" w:cs="Times New Roman"/>
                <w:sz w:val="24"/>
                <w:szCs w:val="24"/>
              </w:rPr>
            </w:pPr>
            <w:r w:rsidRPr="00623049">
              <w:rPr>
                <w:rFonts w:ascii="Times New Roman" w:hAnsi="Times New Roman" w:cs="Times New Roman"/>
                <w:i/>
                <w:iCs/>
                <w:color w:val="000000"/>
                <w:sz w:val="24"/>
                <w:szCs w:val="24"/>
              </w:rPr>
              <w:t>2-й</w:t>
            </w:r>
          </w:p>
        </w:tc>
        <w:tc>
          <w:tcPr>
            <w:tcW w:w="950" w:type="dxa"/>
            <w:vMerge w:val="restart"/>
            <w:tcBorders>
              <w:top w:val="single" w:sz="6" w:space="0" w:color="auto"/>
              <w:left w:val="single" w:sz="6" w:space="0" w:color="auto"/>
              <w:bottom w:val="nil"/>
              <w:right w:val="single" w:sz="6" w:space="0" w:color="auto"/>
            </w:tcBorders>
            <w:shd w:val="clear" w:color="auto" w:fill="FFFFFF"/>
          </w:tcPr>
          <w:p w:rsidR="003F6A4D" w:rsidRPr="00623049" w:rsidRDefault="003F6A4D" w:rsidP="003F6A4D">
            <w:pPr>
              <w:shd w:val="clear" w:color="auto" w:fill="FFFFFF"/>
              <w:spacing w:line="240" w:lineRule="auto"/>
              <w:ind w:left="163"/>
              <w:rPr>
                <w:rFonts w:ascii="Times New Roman" w:hAnsi="Times New Roman" w:cs="Times New Roman"/>
                <w:sz w:val="24"/>
                <w:szCs w:val="24"/>
              </w:rPr>
            </w:pPr>
            <w:r w:rsidRPr="00623049">
              <w:rPr>
                <w:rFonts w:ascii="Times New Roman" w:hAnsi="Times New Roman" w:cs="Times New Roman"/>
                <w:i/>
                <w:iCs/>
                <w:color w:val="000000"/>
                <w:sz w:val="24"/>
                <w:szCs w:val="24"/>
              </w:rPr>
              <w:t>3-й</w:t>
            </w:r>
          </w:p>
        </w:tc>
        <w:tc>
          <w:tcPr>
            <w:tcW w:w="1670" w:type="dxa"/>
            <w:tcBorders>
              <w:top w:val="single" w:sz="6" w:space="0" w:color="auto"/>
              <w:left w:val="single" w:sz="6" w:space="0" w:color="auto"/>
              <w:bottom w:val="nil"/>
              <w:right w:val="single" w:sz="6" w:space="0" w:color="auto"/>
            </w:tcBorders>
            <w:shd w:val="clear" w:color="auto" w:fill="FFFFFF"/>
          </w:tcPr>
          <w:p w:rsidR="003F6A4D" w:rsidRPr="00623049" w:rsidRDefault="003F6A4D" w:rsidP="003F6A4D">
            <w:pPr>
              <w:shd w:val="clear" w:color="auto" w:fill="FFFFFF"/>
              <w:spacing w:line="240" w:lineRule="auto"/>
              <w:ind w:right="326"/>
              <w:jc w:val="right"/>
              <w:rPr>
                <w:rFonts w:ascii="Times New Roman" w:hAnsi="Times New Roman" w:cs="Times New Roman"/>
                <w:sz w:val="24"/>
                <w:szCs w:val="24"/>
              </w:rPr>
            </w:pPr>
            <w:r w:rsidRPr="00623049">
              <w:rPr>
                <w:rFonts w:ascii="Times New Roman" w:hAnsi="Times New Roman" w:cs="Times New Roman"/>
                <w:i/>
                <w:iCs/>
                <w:color w:val="000000"/>
                <w:spacing w:val="2"/>
                <w:sz w:val="24"/>
                <w:szCs w:val="24"/>
              </w:rPr>
              <w:t>Итого</w:t>
            </w:r>
          </w:p>
        </w:tc>
      </w:tr>
      <w:tr w:rsidR="003F6A4D" w:rsidRPr="00623049" w:rsidTr="003F6A4D">
        <w:trPr>
          <w:trHeight w:hRule="exact" w:val="490"/>
        </w:trPr>
        <w:tc>
          <w:tcPr>
            <w:tcW w:w="2419" w:type="dxa"/>
            <w:tcBorders>
              <w:top w:val="single" w:sz="6" w:space="0" w:color="auto"/>
              <w:left w:val="single" w:sz="6" w:space="0" w:color="auto"/>
              <w:bottom w:val="single" w:sz="6" w:space="0" w:color="auto"/>
              <w:right w:val="single" w:sz="6" w:space="0" w:color="auto"/>
            </w:tcBorders>
            <w:shd w:val="clear" w:color="auto" w:fill="FFFFFF"/>
          </w:tcPr>
          <w:p w:rsidR="003F6A4D" w:rsidRPr="00623049" w:rsidRDefault="003F6A4D" w:rsidP="003F6A4D">
            <w:pPr>
              <w:shd w:val="clear" w:color="auto" w:fill="FFFFFF"/>
              <w:spacing w:line="240" w:lineRule="auto"/>
              <w:ind w:left="120"/>
              <w:rPr>
                <w:rFonts w:ascii="Times New Roman" w:hAnsi="Times New Roman" w:cs="Times New Roman"/>
                <w:sz w:val="24"/>
                <w:szCs w:val="24"/>
              </w:rPr>
            </w:pPr>
            <w:r w:rsidRPr="00623049">
              <w:rPr>
                <w:rFonts w:ascii="Times New Roman" w:hAnsi="Times New Roman" w:cs="Times New Roman"/>
                <w:i/>
                <w:iCs/>
                <w:color w:val="000000"/>
                <w:spacing w:val="3"/>
                <w:sz w:val="24"/>
                <w:szCs w:val="24"/>
              </w:rPr>
              <w:t>Форма занятий</w:t>
            </w:r>
          </w:p>
        </w:tc>
        <w:tc>
          <w:tcPr>
            <w:tcW w:w="950" w:type="dxa"/>
            <w:tcBorders>
              <w:top w:val="nil"/>
              <w:left w:val="single" w:sz="6" w:space="0" w:color="auto"/>
              <w:bottom w:val="single" w:sz="6" w:space="0" w:color="auto"/>
              <w:right w:val="single" w:sz="6" w:space="0" w:color="auto"/>
            </w:tcBorders>
            <w:shd w:val="clear" w:color="auto" w:fill="FFFFFF"/>
          </w:tcPr>
          <w:p w:rsidR="003F6A4D" w:rsidRPr="00623049" w:rsidRDefault="003F6A4D" w:rsidP="003F6A4D">
            <w:pPr>
              <w:shd w:val="clear" w:color="auto" w:fill="FFFFFF"/>
              <w:spacing w:line="240" w:lineRule="auto"/>
              <w:ind w:left="120"/>
              <w:rPr>
                <w:rFonts w:ascii="Times New Roman" w:hAnsi="Times New Roman" w:cs="Times New Roman"/>
                <w:sz w:val="24"/>
                <w:szCs w:val="24"/>
              </w:rPr>
            </w:pPr>
          </w:p>
          <w:p w:rsidR="003F6A4D" w:rsidRPr="00623049" w:rsidRDefault="003F6A4D" w:rsidP="003F6A4D">
            <w:pPr>
              <w:shd w:val="clear" w:color="auto" w:fill="FFFFFF"/>
              <w:spacing w:line="240" w:lineRule="auto"/>
              <w:ind w:left="120"/>
              <w:rPr>
                <w:rFonts w:ascii="Times New Roman" w:hAnsi="Times New Roman" w:cs="Times New Roman"/>
                <w:sz w:val="24"/>
                <w:szCs w:val="24"/>
              </w:rPr>
            </w:pPr>
          </w:p>
        </w:tc>
        <w:tc>
          <w:tcPr>
            <w:tcW w:w="950" w:type="dxa"/>
            <w:tcBorders>
              <w:top w:val="nil"/>
              <w:left w:val="single" w:sz="6" w:space="0" w:color="auto"/>
              <w:bottom w:val="single" w:sz="6" w:space="0" w:color="auto"/>
              <w:right w:val="single" w:sz="6" w:space="0" w:color="auto"/>
            </w:tcBorders>
            <w:shd w:val="clear" w:color="auto" w:fill="FFFFFF"/>
          </w:tcPr>
          <w:p w:rsidR="003F6A4D" w:rsidRPr="00623049" w:rsidRDefault="003F6A4D" w:rsidP="003F6A4D">
            <w:pPr>
              <w:shd w:val="clear" w:color="auto" w:fill="FFFFFF"/>
              <w:spacing w:line="240" w:lineRule="auto"/>
              <w:ind w:left="120"/>
              <w:rPr>
                <w:rFonts w:ascii="Times New Roman" w:hAnsi="Times New Roman" w:cs="Times New Roman"/>
                <w:sz w:val="24"/>
                <w:szCs w:val="24"/>
              </w:rPr>
            </w:pPr>
          </w:p>
          <w:p w:rsidR="003F6A4D" w:rsidRPr="00623049" w:rsidRDefault="003F6A4D" w:rsidP="003F6A4D">
            <w:pPr>
              <w:shd w:val="clear" w:color="auto" w:fill="FFFFFF"/>
              <w:spacing w:line="240" w:lineRule="auto"/>
              <w:ind w:left="120"/>
              <w:rPr>
                <w:rFonts w:ascii="Times New Roman" w:hAnsi="Times New Roman" w:cs="Times New Roman"/>
                <w:sz w:val="24"/>
                <w:szCs w:val="24"/>
              </w:rPr>
            </w:pPr>
          </w:p>
        </w:tc>
        <w:tc>
          <w:tcPr>
            <w:tcW w:w="950" w:type="dxa"/>
            <w:tcBorders>
              <w:top w:val="nil"/>
              <w:left w:val="single" w:sz="6" w:space="0" w:color="auto"/>
              <w:bottom w:val="single" w:sz="6" w:space="0" w:color="auto"/>
              <w:right w:val="single" w:sz="6" w:space="0" w:color="auto"/>
            </w:tcBorders>
            <w:shd w:val="clear" w:color="auto" w:fill="FFFFFF"/>
          </w:tcPr>
          <w:p w:rsidR="003F6A4D" w:rsidRPr="00623049" w:rsidRDefault="003F6A4D" w:rsidP="003F6A4D">
            <w:pPr>
              <w:shd w:val="clear" w:color="auto" w:fill="FFFFFF"/>
              <w:spacing w:line="240" w:lineRule="auto"/>
              <w:ind w:left="120"/>
              <w:rPr>
                <w:rFonts w:ascii="Times New Roman" w:hAnsi="Times New Roman" w:cs="Times New Roman"/>
                <w:sz w:val="24"/>
                <w:szCs w:val="24"/>
              </w:rPr>
            </w:pPr>
          </w:p>
          <w:p w:rsidR="003F6A4D" w:rsidRPr="00623049" w:rsidRDefault="003F6A4D" w:rsidP="003F6A4D">
            <w:pPr>
              <w:shd w:val="clear" w:color="auto" w:fill="FFFFFF"/>
              <w:spacing w:line="240" w:lineRule="auto"/>
              <w:ind w:left="120"/>
              <w:rPr>
                <w:rFonts w:ascii="Times New Roman" w:hAnsi="Times New Roman" w:cs="Times New Roman"/>
                <w:sz w:val="24"/>
                <w:szCs w:val="24"/>
              </w:rPr>
            </w:pPr>
          </w:p>
        </w:tc>
        <w:tc>
          <w:tcPr>
            <w:tcW w:w="1670" w:type="dxa"/>
            <w:tcBorders>
              <w:top w:val="nil"/>
              <w:left w:val="single" w:sz="6" w:space="0" w:color="auto"/>
              <w:bottom w:val="single" w:sz="6" w:space="0" w:color="auto"/>
              <w:right w:val="single" w:sz="6" w:space="0" w:color="auto"/>
            </w:tcBorders>
            <w:shd w:val="clear" w:color="auto" w:fill="FFFFFF"/>
          </w:tcPr>
          <w:p w:rsidR="003F6A4D" w:rsidRPr="00623049" w:rsidRDefault="003F6A4D" w:rsidP="003F6A4D">
            <w:pPr>
              <w:shd w:val="clear" w:color="auto" w:fill="FFFFFF"/>
              <w:spacing w:line="240" w:lineRule="auto"/>
              <w:ind w:right="394"/>
              <w:jc w:val="right"/>
              <w:rPr>
                <w:rFonts w:ascii="Times New Roman" w:hAnsi="Times New Roman" w:cs="Times New Roman"/>
                <w:sz w:val="24"/>
                <w:szCs w:val="24"/>
              </w:rPr>
            </w:pPr>
            <w:r w:rsidRPr="00623049">
              <w:rPr>
                <w:rFonts w:ascii="Times New Roman" w:hAnsi="Times New Roman" w:cs="Times New Roman"/>
                <w:i/>
                <w:iCs/>
                <w:color w:val="000000"/>
                <w:spacing w:val="-3"/>
                <w:sz w:val="24"/>
                <w:szCs w:val="24"/>
              </w:rPr>
              <w:t>часов</w:t>
            </w:r>
          </w:p>
        </w:tc>
      </w:tr>
      <w:tr w:rsidR="003F6A4D" w:rsidRPr="00623049" w:rsidTr="003F6A4D">
        <w:trPr>
          <w:trHeight w:hRule="exact" w:val="989"/>
        </w:trPr>
        <w:tc>
          <w:tcPr>
            <w:tcW w:w="2419" w:type="dxa"/>
            <w:tcBorders>
              <w:top w:val="single" w:sz="6" w:space="0" w:color="auto"/>
              <w:left w:val="single" w:sz="6" w:space="0" w:color="auto"/>
              <w:bottom w:val="single" w:sz="6" w:space="0" w:color="auto"/>
              <w:right w:val="single" w:sz="6" w:space="0" w:color="auto"/>
            </w:tcBorders>
            <w:shd w:val="clear" w:color="auto" w:fill="FFFFFF"/>
          </w:tcPr>
          <w:p w:rsidR="003F6A4D" w:rsidRPr="00623049" w:rsidRDefault="003F6A4D" w:rsidP="003F6A4D">
            <w:pPr>
              <w:shd w:val="clear" w:color="auto" w:fill="FFFFFF"/>
              <w:spacing w:line="240" w:lineRule="auto"/>
              <w:ind w:left="5" w:right="14"/>
              <w:rPr>
                <w:rFonts w:ascii="Times New Roman" w:hAnsi="Times New Roman" w:cs="Times New Roman"/>
                <w:sz w:val="24"/>
                <w:szCs w:val="24"/>
              </w:rPr>
            </w:pPr>
            <w:r w:rsidRPr="00623049">
              <w:rPr>
                <w:rFonts w:ascii="Times New Roman" w:hAnsi="Times New Roman" w:cs="Times New Roman"/>
                <w:color w:val="000000"/>
                <w:spacing w:val="-1"/>
                <w:sz w:val="24"/>
                <w:szCs w:val="24"/>
              </w:rPr>
              <w:t xml:space="preserve">Аудиторная       (в </w:t>
            </w:r>
            <w:r w:rsidRPr="00623049">
              <w:rPr>
                <w:rFonts w:ascii="Times New Roman" w:hAnsi="Times New Roman" w:cs="Times New Roman"/>
                <w:color w:val="000000"/>
                <w:spacing w:val="-2"/>
                <w:sz w:val="24"/>
                <w:szCs w:val="24"/>
              </w:rPr>
              <w:t>часах)</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3F6A4D" w:rsidRPr="00623049" w:rsidRDefault="003F6A4D" w:rsidP="003F6A4D">
            <w:pPr>
              <w:shd w:val="clear" w:color="auto" w:fill="FFFFFF"/>
              <w:spacing w:line="240" w:lineRule="auto"/>
              <w:ind w:left="221"/>
              <w:rPr>
                <w:rFonts w:ascii="Times New Roman" w:hAnsi="Times New Roman" w:cs="Times New Roman"/>
                <w:sz w:val="24"/>
                <w:szCs w:val="24"/>
              </w:rPr>
            </w:pPr>
            <w:r w:rsidRPr="00623049">
              <w:rPr>
                <w:rFonts w:ascii="Times New Roman" w:hAnsi="Times New Roman" w:cs="Times New Roman"/>
                <w:color w:val="000000"/>
                <w:sz w:val="24"/>
                <w:szCs w:val="24"/>
              </w:rPr>
              <w:t>49,5</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3F6A4D" w:rsidRPr="00623049" w:rsidRDefault="003F6A4D" w:rsidP="003F6A4D">
            <w:pPr>
              <w:shd w:val="clear" w:color="auto" w:fill="FFFFFF"/>
              <w:spacing w:line="240" w:lineRule="auto"/>
              <w:ind w:left="226"/>
              <w:rPr>
                <w:rFonts w:ascii="Times New Roman" w:hAnsi="Times New Roman" w:cs="Times New Roman"/>
                <w:sz w:val="24"/>
                <w:szCs w:val="24"/>
              </w:rPr>
            </w:pPr>
            <w:r w:rsidRPr="00623049">
              <w:rPr>
                <w:rFonts w:ascii="Times New Roman" w:hAnsi="Times New Roman" w:cs="Times New Roman"/>
                <w:sz w:val="24"/>
                <w:szCs w:val="24"/>
              </w:rPr>
              <w:t>49,5</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3F6A4D" w:rsidRPr="00623049" w:rsidRDefault="003F6A4D" w:rsidP="003F6A4D">
            <w:pPr>
              <w:shd w:val="clear" w:color="auto" w:fill="FFFFFF"/>
              <w:spacing w:line="240" w:lineRule="auto"/>
              <w:ind w:left="221"/>
              <w:rPr>
                <w:rFonts w:ascii="Times New Roman" w:hAnsi="Times New Roman" w:cs="Times New Roman"/>
                <w:sz w:val="24"/>
                <w:szCs w:val="24"/>
              </w:rPr>
            </w:pPr>
            <w:r w:rsidRPr="00623049">
              <w:rPr>
                <w:rFonts w:ascii="Times New Roman" w:hAnsi="Times New Roman" w:cs="Times New Roman"/>
                <w:sz w:val="24"/>
                <w:szCs w:val="24"/>
              </w:rPr>
              <w:t>49,5</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3F6A4D" w:rsidRPr="00623049" w:rsidRDefault="003F6A4D" w:rsidP="003F6A4D">
            <w:pPr>
              <w:shd w:val="clear" w:color="auto" w:fill="FFFFFF"/>
              <w:spacing w:line="240" w:lineRule="auto"/>
              <w:ind w:right="432"/>
              <w:jc w:val="right"/>
              <w:rPr>
                <w:rFonts w:ascii="Times New Roman" w:hAnsi="Times New Roman" w:cs="Times New Roman"/>
                <w:sz w:val="24"/>
                <w:szCs w:val="24"/>
              </w:rPr>
            </w:pPr>
            <w:r w:rsidRPr="00623049">
              <w:rPr>
                <w:rFonts w:ascii="Times New Roman" w:hAnsi="Times New Roman" w:cs="Times New Roman"/>
                <w:sz w:val="24"/>
                <w:szCs w:val="24"/>
              </w:rPr>
              <w:t>148,5</w:t>
            </w:r>
          </w:p>
        </w:tc>
      </w:tr>
      <w:tr w:rsidR="003F6A4D" w:rsidRPr="00623049" w:rsidTr="003F6A4D">
        <w:trPr>
          <w:trHeight w:hRule="exact" w:val="1511"/>
        </w:trPr>
        <w:tc>
          <w:tcPr>
            <w:tcW w:w="2419" w:type="dxa"/>
            <w:tcBorders>
              <w:top w:val="single" w:sz="6" w:space="0" w:color="auto"/>
              <w:left w:val="single" w:sz="6" w:space="0" w:color="auto"/>
              <w:bottom w:val="single" w:sz="6" w:space="0" w:color="auto"/>
              <w:right w:val="single" w:sz="6" w:space="0" w:color="auto"/>
            </w:tcBorders>
            <w:shd w:val="clear" w:color="auto" w:fill="FFFFFF"/>
          </w:tcPr>
          <w:p w:rsidR="003F6A4D" w:rsidRPr="00623049" w:rsidRDefault="003F6A4D" w:rsidP="003F6A4D">
            <w:pPr>
              <w:shd w:val="clear" w:color="auto" w:fill="FFFFFF"/>
              <w:spacing w:line="240" w:lineRule="auto"/>
              <w:ind w:left="5" w:right="38"/>
              <w:rPr>
                <w:rFonts w:ascii="Times New Roman" w:hAnsi="Times New Roman" w:cs="Times New Roman"/>
                <w:sz w:val="24"/>
                <w:szCs w:val="24"/>
              </w:rPr>
            </w:pPr>
            <w:r w:rsidRPr="00623049">
              <w:rPr>
                <w:rFonts w:ascii="Times New Roman" w:hAnsi="Times New Roman" w:cs="Times New Roman"/>
                <w:color w:val="000000"/>
                <w:spacing w:val="-1"/>
                <w:sz w:val="24"/>
                <w:szCs w:val="24"/>
              </w:rPr>
              <w:t xml:space="preserve">Внеаудиторная </w:t>
            </w:r>
            <w:r w:rsidRPr="00623049">
              <w:rPr>
                <w:rFonts w:ascii="Times New Roman" w:hAnsi="Times New Roman" w:cs="Times New Roman"/>
                <w:color w:val="000000"/>
                <w:spacing w:val="-4"/>
                <w:sz w:val="24"/>
                <w:szCs w:val="24"/>
              </w:rPr>
              <w:t xml:space="preserve">(самостоятельная, </w:t>
            </w:r>
            <w:r w:rsidRPr="00623049">
              <w:rPr>
                <w:rFonts w:ascii="Times New Roman" w:hAnsi="Times New Roman" w:cs="Times New Roman"/>
                <w:color w:val="000000"/>
                <w:spacing w:val="-2"/>
                <w:sz w:val="24"/>
                <w:szCs w:val="24"/>
              </w:rPr>
              <w:t>в часах)</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3F6A4D" w:rsidRPr="00623049" w:rsidRDefault="003F6A4D" w:rsidP="003F6A4D">
            <w:pPr>
              <w:shd w:val="clear" w:color="auto" w:fill="FFFFFF"/>
              <w:spacing w:line="240" w:lineRule="auto"/>
              <w:ind w:left="221"/>
              <w:rPr>
                <w:rFonts w:ascii="Times New Roman" w:hAnsi="Times New Roman" w:cs="Times New Roman"/>
                <w:sz w:val="24"/>
                <w:szCs w:val="24"/>
              </w:rPr>
            </w:pPr>
            <w:r w:rsidRPr="00623049">
              <w:rPr>
                <w:rFonts w:ascii="Times New Roman" w:hAnsi="Times New Roman" w:cs="Times New Roman"/>
                <w:color w:val="000000"/>
                <w:sz w:val="24"/>
                <w:szCs w:val="24"/>
              </w:rPr>
              <w:t>33</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3F6A4D" w:rsidRPr="00623049" w:rsidRDefault="003F6A4D" w:rsidP="003F6A4D">
            <w:pPr>
              <w:shd w:val="clear" w:color="auto" w:fill="FFFFFF"/>
              <w:spacing w:line="240" w:lineRule="auto"/>
              <w:ind w:left="226"/>
              <w:rPr>
                <w:rFonts w:ascii="Times New Roman" w:hAnsi="Times New Roman" w:cs="Times New Roman"/>
                <w:sz w:val="24"/>
                <w:szCs w:val="24"/>
              </w:rPr>
            </w:pPr>
            <w:r w:rsidRPr="00623049">
              <w:rPr>
                <w:rFonts w:ascii="Times New Roman" w:hAnsi="Times New Roman" w:cs="Times New Roman"/>
                <w:color w:val="000000"/>
                <w:sz w:val="24"/>
                <w:szCs w:val="24"/>
              </w:rPr>
              <w:t>33</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3F6A4D" w:rsidRPr="00623049" w:rsidRDefault="003F6A4D" w:rsidP="003F6A4D">
            <w:pPr>
              <w:shd w:val="clear" w:color="auto" w:fill="FFFFFF"/>
              <w:spacing w:line="240" w:lineRule="auto"/>
              <w:ind w:left="221"/>
              <w:rPr>
                <w:rFonts w:ascii="Times New Roman" w:hAnsi="Times New Roman" w:cs="Times New Roman"/>
                <w:sz w:val="24"/>
                <w:szCs w:val="24"/>
              </w:rPr>
            </w:pPr>
            <w:r w:rsidRPr="00623049">
              <w:rPr>
                <w:rFonts w:ascii="Times New Roman" w:hAnsi="Times New Roman" w:cs="Times New Roman"/>
                <w:color w:val="000000"/>
                <w:sz w:val="24"/>
                <w:szCs w:val="24"/>
              </w:rPr>
              <w:t>33</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3F6A4D" w:rsidRPr="00623049" w:rsidRDefault="003F6A4D" w:rsidP="003F6A4D">
            <w:pPr>
              <w:shd w:val="clear" w:color="auto" w:fill="FFFFFF"/>
              <w:spacing w:line="240" w:lineRule="auto"/>
              <w:ind w:left="533"/>
              <w:rPr>
                <w:rFonts w:ascii="Times New Roman" w:hAnsi="Times New Roman" w:cs="Times New Roman"/>
                <w:sz w:val="24"/>
                <w:szCs w:val="24"/>
              </w:rPr>
            </w:pPr>
            <w:r w:rsidRPr="00623049">
              <w:rPr>
                <w:rFonts w:ascii="Times New Roman" w:hAnsi="Times New Roman" w:cs="Times New Roman"/>
                <w:color w:val="000000"/>
                <w:sz w:val="24"/>
                <w:szCs w:val="24"/>
              </w:rPr>
              <w:t>247,5</w:t>
            </w:r>
          </w:p>
        </w:tc>
      </w:tr>
    </w:tbl>
    <w:p w:rsidR="003F6A4D" w:rsidRPr="00623049" w:rsidRDefault="003F6A4D" w:rsidP="003F6A4D">
      <w:pPr>
        <w:spacing w:line="240" w:lineRule="auto"/>
        <w:jc w:val="right"/>
        <w:rPr>
          <w:rFonts w:ascii="Times New Roman" w:hAnsi="Times New Roman" w:cs="Times New Roman"/>
          <w:b/>
          <w:i/>
          <w:sz w:val="24"/>
          <w:szCs w:val="24"/>
        </w:rPr>
      </w:pPr>
    </w:p>
    <w:p w:rsidR="003F6A4D" w:rsidRPr="00623049" w:rsidRDefault="003F6A4D" w:rsidP="003F6A4D">
      <w:pPr>
        <w:shd w:val="clear" w:color="auto" w:fill="FFFFFF"/>
        <w:spacing w:before="336" w:line="240" w:lineRule="auto"/>
        <w:ind w:left="120" w:right="5" w:firstLine="782"/>
        <w:jc w:val="both"/>
        <w:rPr>
          <w:rFonts w:ascii="Times New Roman" w:hAnsi="Times New Roman" w:cs="Times New Roman"/>
          <w:sz w:val="24"/>
          <w:szCs w:val="24"/>
        </w:rPr>
      </w:pPr>
      <w:r w:rsidRPr="00623049">
        <w:rPr>
          <w:rFonts w:ascii="Times New Roman" w:hAnsi="Times New Roman" w:cs="Times New Roman"/>
          <w:color w:val="000000"/>
          <w:spacing w:val="6"/>
          <w:sz w:val="24"/>
          <w:szCs w:val="24"/>
        </w:rPr>
        <w:t>Максимальная учебная нагрузка по предмету «Сольфеджио</w:t>
      </w:r>
      <w:r w:rsidRPr="00623049">
        <w:rPr>
          <w:rFonts w:ascii="Times New Roman" w:hAnsi="Times New Roman" w:cs="Times New Roman"/>
          <w:color w:val="000000"/>
          <w:spacing w:val="-1"/>
          <w:sz w:val="24"/>
          <w:szCs w:val="24"/>
        </w:rPr>
        <w:t>» составляет 247,5 часов.</w:t>
      </w:r>
    </w:p>
    <w:p w:rsidR="003F6A4D" w:rsidRPr="00623049" w:rsidRDefault="003F6A4D" w:rsidP="003F6A4D">
      <w:pPr>
        <w:spacing w:before="240" w:line="240" w:lineRule="auto"/>
        <w:ind w:firstLine="709"/>
        <w:jc w:val="both"/>
        <w:rPr>
          <w:rFonts w:ascii="Times New Roman" w:hAnsi="Times New Roman" w:cs="Times New Roman"/>
          <w:sz w:val="24"/>
          <w:szCs w:val="24"/>
        </w:rPr>
      </w:pPr>
      <w:r w:rsidRPr="00623049">
        <w:rPr>
          <w:rFonts w:ascii="Times New Roman" w:hAnsi="Times New Roman" w:cs="Times New Roman"/>
          <w:b/>
          <w:i/>
          <w:sz w:val="24"/>
          <w:szCs w:val="24"/>
        </w:rPr>
        <w:t>4. Форма проведения учебных аудиторных занятий</w:t>
      </w:r>
      <w:r w:rsidRPr="00623049">
        <w:rPr>
          <w:rFonts w:ascii="Times New Roman" w:hAnsi="Times New Roman" w:cs="Times New Roman"/>
          <w:sz w:val="24"/>
          <w:szCs w:val="24"/>
        </w:rPr>
        <w:t xml:space="preserve">: мелкогрупповая (от </w:t>
      </w:r>
      <w:r w:rsidR="009578AF">
        <w:rPr>
          <w:rFonts w:ascii="Times New Roman" w:hAnsi="Times New Roman" w:cs="Times New Roman"/>
          <w:sz w:val="24"/>
          <w:szCs w:val="24"/>
        </w:rPr>
        <w:t>2</w:t>
      </w:r>
      <w:r w:rsidRPr="00623049">
        <w:rPr>
          <w:rFonts w:ascii="Times New Roman" w:hAnsi="Times New Roman" w:cs="Times New Roman"/>
          <w:sz w:val="24"/>
          <w:szCs w:val="24"/>
        </w:rPr>
        <w:t xml:space="preserve"> до 10 человек), рекомендуемая продолжительность урока - 60 минут.</w:t>
      </w:r>
    </w:p>
    <w:p w:rsidR="003F6A4D" w:rsidRPr="00623049" w:rsidRDefault="003F6A4D" w:rsidP="003F6A4D">
      <w:pPr>
        <w:spacing w:line="240" w:lineRule="auto"/>
        <w:ind w:firstLine="709"/>
        <w:jc w:val="both"/>
        <w:rPr>
          <w:rFonts w:ascii="Times New Roman" w:hAnsi="Times New Roman" w:cs="Times New Roman"/>
          <w:b/>
          <w:i/>
          <w:sz w:val="24"/>
          <w:szCs w:val="24"/>
        </w:rPr>
      </w:pPr>
    </w:p>
    <w:p w:rsidR="003F6A4D" w:rsidRPr="00623049" w:rsidRDefault="003F6A4D" w:rsidP="003F6A4D">
      <w:pPr>
        <w:spacing w:line="240" w:lineRule="auto"/>
        <w:ind w:firstLine="709"/>
        <w:jc w:val="both"/>
        <w:rPr>
          <w:rFonts w:ascii="Times New Roman" w:hAnsi="Times New Roman" w:cs="Times New Roman"/>
          <w:b/>
          <w:i/>
          <w:sz w:val="24"/>
          <w:szCs w:val="24"/>
        </w:rPr>
      </w:pPr>
      <w:r w:rsidRPr="00623049">
        <w:rPr>
          <w:rFonts w:ascii="Times New Roman" w:hAnsi="Times New Roman" w:cs="Times New Roman"/>
          <w:b/>
          <w:i/>
          <w:sz w:val="24"/>
          <w:szCs w:val="24"/>
        </w:rPr>
        <w:t>5. Цели и задачи предмета «Сольфеджио»</w:t>
      </w:r>
    </w:p>
    <w:p w:rsidR="003F6A4D" w:rsidRPr="00623049" w:rsidRDefault="003F6A4D" w:rsidP="003F6A4D">
      <w:pPr>
        <w:spacing w:line="240" w:lineRule="auto"/>
        <w:ind w:firstLine="720"/>
        <w:jc w:val="both"/>
        <w:rPr>
          <w:rFonts w:ascii="Times New Roman" w:hAnsi="Times New Roman" w:cs="Times New Roman"/>
          <w:sz w:val="24"/>
          <w:szCs w:val="24"/>
        </w:rPr>
      </w:pPr>
      <w:r w:rsidRPr="00623049">
        <w:rPr>
          <w:rFonts w:ascii="Times New Roman" w:hAnsi="Times New Roman" w:cs="Times New Roman"/>
          <w:sz w:val="24"/>
          <w:szCs w:val="24"/>
        </w:rPr>
        <w:t xml:space="preserve">Цель предмета «Сольфеджио» не противоречит общим целям образовательной программы и заключается в следующем: </w:t>
      </w:r>
      <w:r w:rsidRPr="00623049">
        <w:rPr>
          <w:rFonts w:ascii="Times New Roman" w:hAnsi="Times New Roman" w:cs="Times New Roman"/>
          <w:sz w:val="24"/>
          <w:szCs w:val="24"/>
          <w:lang w:eastAsia="zh-CN"/>
        </w:rPr>
        <w:t xml:space="preserve"> </w:t>
      </w:r>
    </w:p>
    <w:p w:rsidR="003F6A4D" w:rsidRPr="00623049" w:rsidRDefault="003F6A4D" w:rsidP="005246B1">
      <w:pPr>
        <w:pStyle w:val="af0"/>
        <w:widowControl/>
        <w:numPr>
          <w:ilvl w:val="0"/>
          <w:numId w:val="131"/>
        </w:numPr>
        <w:autoSpaceDE/>
        <w:autoSpaceDN/>
        <w:adjustRightInd/>
        <w:ind w:left="0" w:firstLine="360"/>
        <w:jc w:val="both"/>
        <w:rPr>
          <w:rFonts w:ascii="Times New Roman" w:hAnsi="Times New Roman" w:cs="Times New Roman"/>
          <w:sz w:val="24"/>
          <w:szCs w:val="24"/>
        </w:rPr>
      </w:pPr>
      <w:r w:rsidRPr="00623049">
        <w:rPr>
          <w:rFonts w:ascii="Times New Roman" w:hAnsi="Times New Roman" w:cs="Times New Roman"/>
          <w:sz w:val="24"/>
          <w:szCs w:val="24"/>
        </w:rPr>
        <w:t>развитие музыкально-творческих способностей учащихся на основе приобретенных знаний, умений и навыков в области теории музыки,</w:t>
      </w:r>
    </w:p>
    <w:p w:rsidR="003F6A4D" w:rsidRPr="00623049" w:rsidRDefault="003F6A4D" w:rsidP="003F6A4D">
      <w:pPr>
        <w:pStyle w:val="af0"/>
        <w:ind w:left="360" w:firstLine="349"/>
        <w:jc w:val="both"/>
        <w:rPr>
          <w:rFonts w:ascii="Times New Roman" w:hAnsi="Times New Roman" w:cs="Times New Roman"/>
          <w:sz w:val="24"/>
          <w:szCs w:val="24"/>
        </w:rPr>
      </w:pPr>
      <w:r w:rsidRPr="00623049">
        <w:rPr>
          <w:rFonts w:ascii="Times New Roman" w:hAnsi="Times New Roman" w:cs="Times New Roman"/>
          <w:sz w:val="24"/>
          <w:szCs w:val="24"/>
        </w:rPr>
        <w:t>Программа направлена на решение следующих задач:</w:t>
      </w:r>
    </w:p>
    <w:p w:rsidR="003F6A4D" w:rsidRPr="00623049" w:rsidRDefault="003F6A4D" w:rsidP="005246B1">
      <w:pPr>
        <w:pStyle w:val="af0"/>
        <w:widowControl/>
        <w:numPr>
          <w:ilvl w:val="0"/>
          <w:numId w:val="131"/>
        </w:numPr>
        <w:autoSpaceDE/>
        <w:autoSpaceDN/>
        <w:adjustRightInd/>
        <w:ind w:left="0" w:firstLine="360"/>
        <w:jc w:val="both"/>
        <w:rPr>
          <w:rFonts w:ascii="Times New Roman" w:hAnsi="Times New Roman" w:cs="Times New Roman"/>
          <w:sz w:val="24"/>
          <w:szCs w:val="24"/>
        </w:rPr>
      </w:pPr>
      <w:r w:rsidRPr="00623049">
        <w:rPr>
          <w:rFonts w:ascii="Times New Roman" w:hAnsi="Times New Roman" w:cs="Times New Roman"/>
          <w:sz w:val="24"/>
          <w:szCs w:val="24"/>
        </w:rPr>
        <w:t>формирование комплекса знаний, умений и навыков, направленного на развитие у обучающихся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музыкальной терминологией;</w:t>
      </w:r>
    </w:p>
    <w:p w:rsidR="003F6A4D" w:rsidRPr="00623049" w:rsidRDefault="003F6A4D" w:rsidP="005246B1">
      <w:pPr>
        <w:pStyle w:val="af0"/>
        <w:widowControl/>
        <w:numPr>
          <w:ilvl w:val="0"/>
          <w:numId w:val="132"/>
        </w:numPr>
        <w:autoSpaceDE/>
        <w:autoSpaceDN/>
        <w:adjustRightInd/>
        <w:ind w:left="0" w:firstLine="360"/>
        <w:jc w:val="both"/>
        <w:rPr>
          <w:rFonts w:ascii="Times New Roman" w:hAnsi="Times New Roman" w:cs="Times New Roman"/>
          <w:sz w:val="24"/>
          <w:szCs w:val="24"/>
        </w:rPr>
      </w:pPr>
      <w:r w:rsidRPr="00623049">
        <w:rPr>
          <w:rFonts w:ascii="Times New Roman" w:hAnsi="Times New Roman" w:cs="Times New Roman"/>
          <w:sz w:val="24"/>
          <w:szCs w:val="24"/>
        </w:rPr>
        <w:t>формирование навыков самостоятельной работы с музыкальным материалом.</w:t>
      </w:r>
    </w:p>
    <w:p w:rsidR="003F6A4D" w:rsidRPr="00623049" w:rsidRDefault="003F6A4D" w:rsidP="003F6A4D">
      <w:pPr>
        <w:spacing w:line="240" w:lineRule="auto"/>
        <w:ind w:firstLine="709"/>
        <w:jc w:val="both"/>
        <w:rPr>
          <w:rFonts w:ascii="Times New Roman" w:hAnsi="Times New Roman" w:cs="Times New Roman"/>
          <w:b/>
          <w:i/>
          <w:sz w:val="24"/>
          <w:szCs w:val="24"/>
        </w:rPr>
      </w:pPr>
      <w:r w:rsidRPr="00623049">
        <w:rPr>
          <w:rFonts w:ascii="Times New Roman" w:hAnsi="Times New Roman" w:cs="Times New Roman"/>
          <w:b/>
          <w:i/>
          <w:sz w:val="24"/>
          <w:szCs w:val="24"/>
        </w:rPr>
        <w:t>6. Обоснование структуры программы учебного предмета</w:t>
      </w:r>
    </w:p>
    <w:p w:rsidR="003F6A4D" w:rsidRPr="00623049" w:rsidRDefault="003F6A4D" w:rsidP="003F6A4D">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Программа содержит следующие разделы:</w:t>
      </w:r>
    </w:p>
    <w:p w:rsidR="003F6A4D" w:rsidRPr="00623049" w:rsidRDefault="003F6A4D" w:rsidP="005246B1">
      <w:pPr>
        <w:pStyle w:val="af0"/>
        <w:widowControl/>
        <w:numPr>
          <w:ilvl w:val="0"/>
          <w:numId w:val="132"/>
        </w:numPr>
        <w:autoSpaceDE/>
        <w:autoSpaceDN/>
        <w:adjustRightInd/>
        <w:ind w:left="0" w:firstLine="360"/>
        <w:jc w:val="both"/>
        <w:rPr>
          <w:rFonts w:ascii="Times New Roman" w:hAnsi="Times New Roman" w:cs="Times New Roman"/>
          <w:sz w:val="24"/>
          <w:szCs w:val="24"/>
        </w:rPr>
      </w:pPr>
      <w:r w:rsidRPr="00623049">
        <w:rPr>
          <w:rFonts w:ascii="Times New Roman" w:hAnsi="Times New Roman" w:cs="Times New Roman"/>
          <w:sz w:val="24"/>
          <w:szCs w:val="24"/>
        </w:rPr>
        <w:lastRenderedPageBreak/>
        <w:t>сведения о затратах учебного времени, предусмотренного на освоение учебного предмета;</w:t>
      </w:r>
    </w:p>
    <w:p w:rsidR="003F6A4D" w:rsidRPr="00623049" w:rsidRDefault="003F6A4D" w:rsidP="005246B1">
      <w:pPr>
        <w:pStyle w:val="af0"/>
        <w:widowControl/>
        <w:numPr>
          <w:ilvl w:val="0"/>
          <w:numId w:val="133"/>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распределение учебного материала по годам обучения;</w:t>
      </w:r>
    </w:p>
    <w:p w:rsidR="003F6A4D" w:rsidRPr="00623049" w:rsidRDefault="003F6A4D" w:rsidP="005246B1">
      <w:pPr>
        <w:pStyle w:val="af0"/>
        <w:widowControl/>
        <w:numPr>
          <w:ilvl w:val="0"/>
          <w:numId w:val="133"/>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описание дидактических единиц учебного предмета;</w:t>
      </w:r>
    </w:p>
    <w:p w:rsidR="003F6A4D" w:rsidRPr="00623049" w:rsidRDefault="003F6A4D" w:rsidP="005246B1">
      <w:pPr>
        <w:pStyle w:val="af0"/>
        <w:widowControl/>
        <w:numPr>
          <w:ilvl w:val="0"/>
          <w:numId w:val="133"/>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требования к уровню подготовки обучающихся;</w:t>
      </w:r>
    </w:p>
    <w:p w:rsidR="003F6A4D" w:rsidRPr="00623049" w:rsidRDefault="003F6A4D" w:rsidP="005246B1">
      <w:pPr>
        <w:pStyle w:val="af0"/>
        <w:widowControl/>
        <w:numPr>
          <w:ilvl w:val="0"/>
          <w:numId w:val="133"/>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формы и методы контроля, система оценок;</w:t>
      </w:r>
    </w:p>
    <w:p w:rsidR="003F6A4D" w:rsidRPr="00623049" w:rsidRDefault="003F6A4D" w:rsidP="005246B1">
      <w:pPr>
        <w:pStyle w:val="af0"/>
        <w:widowControl/>
        <w:numPr>
          <w:ilvl w:val="0"/>
          <w:numId w:val="133"/>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методическое обеспечение учебного процесса.</w:t>
      </w:r>
    </w:p>
    <w:p w:rsidR="003F6A4D" w:rsidRPr="00623049" w:rsidRDefault="003F6A4D" w:rsidP="003F6A4D">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В соответствии с данными направлениями строится основной раздел программы «Содержание учебного предмета».</w:t>
      </w:r>
    </w:p>
    <w:p w:rsidR="003F6A4D" w:rsidRPr="00623049" w:rsidRDefault="003F6A4D" w:rsidP="003F6A4D">
      <w:pPr>
        <w:spacing w:line="240" w:lineRule="auto"/>
        <w:ind w:firstLine="709"/>
        <w:jc w:val="both"/>
        <w:rPr>
          <w:rFonts w:ascii="Times New Roman" w:hAnsi="Times New Roman" w:cs="Times New Roman"/>
          <w:b/>
          <w:i/>
          <w:sz w:val="24"/>
          <w:szCs w:val="24"/>
        </w:rPr>
      </w:pPr>
      <w:r w:rsidRPr="00623049">
        <w:rPr>
          <w:rFonts w:ascii="Times New Roman" w:hAnsi="Times New Roman" w:cs="Times New Roman"/>
          <w:b/>
          <w:i/>
          <w:sz w:val="24"/>
          <w:szCs w:val="24"/>
        </w:rPr>
        <w:t>7. Описание материально-технических условий реализации учебного предмета</w:t>
      </w:r>
    </w:p>
    <w:p w:rsidR="003F6A4D" w:rsidRPr="00623049" w:rsidRDefault="003F6A4D" w:rsidP="003F6A4D">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3F6A4D" w:rsidRPr="00623049" w:rsidRDefault="003F6A4D" w:rsidP="003F6A4D">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Реализация программы учебного предмета «Сольфеджио» обеспечивается доступом каждого обучающегося к библиотечным фондам. Библиотечный фонд детской школы искусств укомплектован печатными 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хоровых и оркестровых произведений, электронными изданиями. Основной учебной литературой по учебному предмету «Сольфеджио» обеспечивается каждый обучающийся.</w:t>
      </w:r>
    </w:p>
    <w:p w:rsidR="003F6A4D" w:rsidRPr="00623049" w:rsidRDefault="003F6A4D" w:rsidP="003F6A4D">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Учебные аудитории, предназначенные для реализации учебного предмета «Сольфеджио», оснащены фортепиано, звуковоспроизводящим и мультимедийным оборудованием, учебной мебелью (магнитно-маркерной доской, столами, стульями, стеллажами), оформлены наглядными пособиями. Учебные аудитории имеют звуковую изоляцию.</w:t>
      </w:r>
    </w:p>
    <w:p w:rsidR="003F6A4D" w:rsidRPr="00623049" w:rsidRDefault="003F6A4D" w:rsidP="003F6A4D">
      <w:pPr>
        <w:spacing w:before="240" w:line="240" w:lineRule="auto"/>
        <w:ind w:firstLine="709"/>
        <w:jc w:val="center"/>
        <w:rPr>
          <w:rFonts w:ascii="Times New Roman" w:hAnsi="Times New Roman" w:cs="Times New Roman"/>
          <w:b/>
          <w:sz w:val="24"/>
          <w:szCs w:val="24"/>
        </w:rPr>
      </w:pPr>
      <w:r w:rsidRPr="00623049">
        <w:rPr>
          <w:rFonts w:ascii="Times New Roman" w:hAnsi="Times New Roman" w:cs="Times New Roman"/>
          <w:b/>
          <w:sz w:val="24"/>
          <w:szCs w:val="24"/>
          <w:lang w:val="en-US"/>
        </w:rPr>
        <w:t>II</w:t>
      </w:r>
      <w:r w:rsidRPr="00623049">
        <w:rPr>
          <w:rFonts w:ascii="Times New Roman" w:hAnsi="Times New Roman" w:cs="Times New Roman"/>
          <w:b/>
          <w:sz w:val="24"/>
          <w:szCs w:val="24"/>
        </w:rPr>
        <w:t>.Содержание учебного предмета</w:t>
      </w:r>
    </w:p>
    <w:p w:rsidR="003F6A4D" w:rsidRPr="00623049" w:rsidRDefault="003F6A4D" w:rsidP="003F6A4D">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другими учебными предметами.</w:t>
      </w:r>
    </w:p>
    <w:p w:rsidR="003F6A4D" w:rsidRPr="00623049" w:rsidRDefault="003F6A4D" w:rsidP="003F6A4D">
      <w:pPr>
        <w:spacing w:before="120" w:line="240" w:lineRule="auto"/>
        <w:ind w:firstLine="709"/>
        <w:jc w:val="center"/>
        <w:rPr>
          <w:rFonts w:ascii="Times New Roman" w:hAnsi="Times New Roman" w:cs="Times New Roman"/>
          <w:b/>
          <w:sz w:val="24"/>
          <w:szCs w:val="24"/>
        </w:rPr>
      </w:pPr>
      <w:r w:rsidRPr="00623049">
        <w:rPr>
          <w:rFonts w:ascii="Times New Roman" w:hAnsi="Times New Roman" w:cs="Times New Roman"/>
          <w:b/>
          <w:sz w:val="24"/>
          <w:szCs w:val="24"/>
        </w:rPr>
        <w:t>Учебно-тематический план</w:t>
      </w:r>
    </w:p>
    <w:p w:rsidR="003F6A4D" w:rsidRPr="00623049" w:rsidRDefault="003F6A4D" w:rsidP="003F6A4D">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w:t>
      </w:r>
    </w:p>
    <w:p w:rsidR="003F6A4D" w:rsidRPr="00623049" w:rsidRDefault="003F6A4D" w:rsidP="001E2002">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r w:rsidRPr="00623049">
        <w:rPr>
          <w:rFonts w:ascii="Times New Roman" w:hAnsi="Times New Roman" w:cs="Times New Roman"/>
          <w:b/>
          <w:bCs/>
          <w:color w:val="000000"/>
          <w:spacing w:val="-1"/>
          <w:sz w:val="24"/>
          <w:szCs w:val="24"/>
        </w:rPr>
        <w:t>Распределение учебного материала по годам обучения.</w:t>
      </w:r>
    </w:p>
    <w:p w:rsidR="003F6A4D" w:rsidRPr="00623049" w:rsidRDefault="003F6A4D" w:rsidP="003F6A4D">
      <w:pPr>
        <w:pStyle w:val="af"/>
        <w:jc w:val="center"/>
        <w:rPr>
          <w:rFonts w:ascii="Times New Roman" w:hAnsi="Times New Roman"/>
          <w:b/>
          <w:sz w:val="24"/>
          <w:szCs w:val="24"/>
        </w:rPr>
      </w:pPr>
      <w:r w:rsidRPr="00623049">
        <w:rPr>
          <w:rFonts w:ascii="Times New Roman" w:hAnsi="Times New Roman"/>
          <w:b/>
          <w:sz w:val="24"/>
          <w:szCs w:val="24"/>
        </w:rPr>
        <w:t>Первый год обучения</w:t>
      </w:r>
    </w:p>
    <w:p w:rsidR="003F6A4D" w:rsidRPr="00623049" w:rsidRDefault="003F6A4D" w:rsidP="003F6A4D">
      <w:pPr>
        <w:pStyle w:val="af"/>
        <w:jc w:val="center"/>
        <w:rPr>
          <w:rFonts w:ascii="Times New Roman" w:hAnsi="Times New Roman"/>
          <w:b/>
          <w:sz w:val="24"/>
          <w:szCs w:val="24"/>
        </w:rPr>
      </w:pPr>
    </w:p>
    <w:p w:rsidR="003F6A4D" w:rsidRPr="00623049" w:rsidRDefault="003F6A4D" w:rsidP="003F6A4D">
      <w:pPr>
        <w:pStyle w:val="af"/>
        <w:rPr>
          <w:rFonts w:ascii="Times New Roman" w:hAnsi="Times New Roman"/>
          <w:b/>
          <w:sz w:val="24"/>
          <w:szCs w:val="24"/>
        </w:rPr>
      </w:pPr>
      <w:r w:rsidRPr="00623049">
        <w:rPr>
          <w:rFonts w:ascii="Times New Roman" w:hAnsi="Times New Roman"/>
          <w:b/>
          <w:sz w:val="24"/>
          <w:szCs w:val="24"/>
        </w:rPr>
        <w:t>Общие задачи:</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-привить учащимся  любовь, интерес к музыке;</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всестороннее развитие музыкальных способностей;</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lastRenderedPageBreak/>
        <w:t>-накопление музыкальных впечатлений и воспитание музыкально - художественного вкуса;</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-формирование первоначальных музыкальных знаний и навыков;</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-приобретение элементарных знаний по  музыкальной грамоте;</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-работа над развитием музыкального слуха, музыкальной памяти, формирование музыкального мышления;</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-развитие творческих навыков.</w:t>
      </w:r>
    </w:p>
    <w:p w:rsidR="003F6A4D" w:rsidRPr="00623049" w:rsidRDefault="003F6A4D" w:rsidP="003F6A4D">
      <w:pPr>
        <w:pStyle w:val="af"/>
        <w:rPr>
          <w:rFonts w:ascii="Times New Roman" w:hAnsi="Times New Roman"/>
          <w:sz w:val="24"/>
          <w:szCs w:val="24"/>
        </w:rPr>
      </w:pPr>
    </w:p>
    <w:p w:rsidR="003F6A4D" w:rsidRPr="00623049" w:rsidRDefault="003F6A4D" w:rsidP="003F6A4D">
      <w:pPr>
        <w:pStyle w:val="af"/>
        <w:rPr>
          <w:rFonts w:ascii="Times New Roman" w:hAnsi="Times New Roman"/>
          <w:b/>
          <w:sz w:val="24"/>
          <w:szCs w:val="24"/>
        </w:rPr>
      </w:pPr>
      <w:r w:rsidRPr="00623049">
        <w:rPr>
          <w:rFonts w:ascii="Times New Roman" w:hAnsi="Times New Roman"/>
          <w:b/>
          <w:sz w:val="24"/>
          <w:szCs w:val="24"/>
        </w:rPr>
        <w:t>Формы реализации этих задач:</w:t>
      </w:r>
    </w:p>
    <w:p w:rsidR="003F6A4D" w:rsidRPr="00623049" w:rsidRDefault="003F6A4D" w:rsidP="003F6A4D">
      <w:pPr>
        <w:pStyle w:val="af"/>
        <w:rPr>
          <w:rFonts w:ascii="Times New Roman" w:hAnsi="Times New Roman"/>
          <w:b/>
          <w:sz w:val="24"/>
          <w:szCs w:val="24"/>
        </w:rPr>
      </w:pPr>
    </w:p>
    <w:p w:rsidR="003F6A4D" w:rsidRPr="00623049" w:rsidRDefault="003F6A4D" w:rsidP="005246B1">
      <w:pPr>
        <w:pStyle w:val="af"/>
        <w:numPr>
          <w:ilvl w:val="0"/>
          <w:numId w:val="130"/>
        </w:numPr>
        <w:rPr>
          <w:rFonts w:ascii="Times New Roman" w:hAnsi="Times New Roman"/>
          <w:b/>
          <w:i/>
          <w:sz w:val="24"/>
          <w:szCs w:val="24"/>
        </w:rPr>
      </w:pPr>
      <w:r w:rsidRPr="00623049">
        <w:rPr>
          <w:rFonts w:ascii="Times New Roman" w:hAnsi="Times New Roman"/>
          <w:b/>
          <w:i/>
          <w:sz w:val="24"/>
          <w:szCs w:val="24"/>
        </w:rPr>
        <w:t>Формирование вокально-интонационных навыков</w:t>
      </w:r>
    </w:p>
    <w:p w:rsidR="003F6A4D" w:rsidRPr="00623049" w:rsidRDefault="003F6A4D" w:rsidP="003F6A4D">
      <w:pPr>
        <w:pStyle w:val="af"/>
        <w:rPr>
          <w:rFonts w:ascii="Times New Roman" w:hAnsi="Times New Roman"/>
          <w:i/>
          <w:sz w:val="24"/>
          <w:szCs w:val="24"/>
        </w:rPr>
      </w:pPr>
      <w:r w:rsidRPr="00623049">
        <w:rPr>
          <w:rFonts w:ascii="Times New Roman" w:hAnsi="Times New Roman"/>
          <w:i/>
          <w:sz w:val="24"/>
          <w:szCs w:val="24"/>
        </w:rPr>
        <w:t>Пение:</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-песен-упражнений с постепенным расширением диапазона и усложнением отдельных ступеней;</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-мажорных и минорных гамм (три вида минора), тетрахордов, тонического трезвучия (с различной последовательностью звуков);</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-мажорного и минорного трезвучия (для подвинутых групп);</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-пройденных интервалов на ступенях мажорной гаммы:</w:t>
      </w:r>
    </w:p>
    <w:p w:rsidR="003F6A4D" w:rsidRPr="00623049" w:rsidRDefault="003F6A4D" w:rsidP="003F6A4D">
      <w:pPr>
        <w:pStyle w:val="af"/>
        <w:ind w:firstLine="708"/>
        <w:rPr>
          <w:rFonts w:ascii="Times New Roman" w:hAnsi="Times New Roman"/>
          <w:sz w:val="24"/>
          <w:szCs w:val="24"/>
        </w:rPr>
      </w:pPr>
      <w:r w:rsidRPr="00623049">
        <w:rPr>
          <w:rFonts w:ascii="Times New Roman" w:hAnsi="Times New Roman"/>
          <w:sz w:val="24"/>
          <w:szCs w:val="24"/>
        </w:rPr>
        <w:t xml:space="preserve">«м 2» на </w:t>
      </w:r>
      <w:r w:rsidRPr="00623049">
        <w:rPr>
          <w:rFonts w:ascii="Times New Roman" w:hAnsi="Times New Roman"/>
          <w:sz w:val="24"/>
          <w:szCs w:val="24"/>
          <w:lang w:val="en-US"/>
        </w:rPr>
        <w:t>III</w:t>
      </w:r>
      <w:r w:rsidRPr="00623049">
        <w:rPr>
          <w:rFonts w:ascii="Times New Roman" w:hAnsi="Times New Roman"/>
          <w:sz w:val="24"/>
          <w:szCs w:val="24"/>
        </w:rPr>
        <w:t xml:space="preserve"> , </w:t>
      </w:r>
      <w:r w:rsidRPr="00623049">
        <w:rPr>
          <w:rFonts w:ascii="Times New Roman" w:hAnsi="Times New Roman"/>
          <w:sz w:val="24"/>
          <w:szCs w:val="24"/>
          <w:lang w:val="en-US"/>
        </w:rPr>
        <w:t>VII</w:t>
      </w:r>
      <w:r w:rsidRPr="00623049">
        <w:rPr>
          <w:rFonts w:ascii="Times New Roman" w:hAnsi="Times New Roman"/>
          <w:sz w:val="24"/>
          <w:szCs w:val="24"/>
        </w:rPr>
        <w:t xml:space="preserve">; «б 2» на </w:t>
      </w:r>
      <w:r w:rsidRPr="00623049">
        <w:rPr>
          <w:rFonts w:ascii="Times New Roman" w:hAnsi="Times New Roman"/>
          <w:sz w:val="24"/>
          <w:szCs w:val="24"/>
          <w:lang w:val="en-US"/>
        </w:rPr>
        <w:t>I</w:t>
      </w:r>
      <w:r w:rsidRPr="00623049">
        <w:rPr>
          <w:rFonts w:ascii="Times New Roman" w:hAnsi="Times New Roman"/>
          <w:sz w:val="24"/>
          <w:szCs w:val="24"/>
        </w:rPr>
        <w:t xml:space="preserve"> , </w:t>
      </w:r>
      <w:r w:rsidRPr="00623049">
        <w:rPr>
          <w:rFonts w:ascii="Times New Roman" w:hAnsi="Times New Roman"/>
          <w:sz w:val="24"/>
          <w:szCs w:val="24"/>
          <w:lang w:val="en-US"/>
        </w:rPr>
        <w:t>V</w:t>
      </w:r>
      <w:r w:rsidRPr="00623049">
        <w:rPr>
          <w:rFonts w:ascii="Times New Roman" w:hAnsi="Times New Roman"/>
          <w:sz w:val="24"/>
          <w:szCs w:val="24"/>
        </w:rPr>
        <w:t xml:space="preserve"> ст.;</w:t>
      </w:r>
    </w:p>
    <w:p w:rsidR="003F6A4D" w:rsidRPr="00623049" w:rsidRDefault="003F6A4D" w:rsidP="003F6A4D">
      <w:pPr>
        <w:pStyle w:val="af"/>
        <w:ind w:firstLine="708"/>
        <w:rPr>
          <w:rFonts w:ascii="Times New Roman" w:hAnsi="Times New Roman"/>
          <w:sz w:val="24"/>
          <w:szCs w:val="24"/>
        </w:rPr>
      </w:pPr>
      <w:r w:rsidRPr="00623049">
        <w:rPr>
          <w:rFonts w:ascii="Times New Roman" w:hAnsi="Times New Roman"/>
          <w:sz w:val="24"/>
          <w:szCs w:val="24"/>
        </w:rPr>
        <w:t xml:space="preserve">«м 3» на </w:t>
      </w:r>
      <w:r w:rsidRPr="00623049">
        <w:rPr>
          <w:rFonts w:ascii="Times New Roman" w:hAnsi="Times New Roman"/>
          <w:sz w:val="24"/>
          <w:szCs w:val="24"/>
          <w:lang w:val="en-US"/>
        </w:rPr>
        <w:t>VII</w:t>
      </w:r>
      <w:r w:rsidRPr="00623049">
        <w:rPr>
          <w:rFonts w:ascii="Times New Roman" w:hAnsi="Times New Roman"/>
          <w:sz w:val="24"/>
          <w:szCs w:val="24"/>
        </w:rPr>
        <w:t xml:space="preserve"> , </w:t>
      </w:r>
      <w:r w:rsidRPr="00623049">
        <w:rPr>
          <w:rFonts w:ascii="Times New Roman" w:hAnsi="Times New Roman"/>
          <w:sz w:val="24"/>
          <w:szCs w:val="24"/>
          <w:lang w:val="en-US"/>
        </w:rPr>
        <w:t>II</w:t>
      </w:r>
      <w:r w:rsidRPr="00623049">
        <w:rPr>
          <w:rFonts w:ascii="Times New Roman" w:hAnsi="Times New Roman"/>
          <w:sz w:val="24"/>
          <w:szCs w:val="24"/>
        </w:rPr>
        <w:t xml:space="preserve">; «б 3» на </w:t>
      </w:r>
      <w:r w:rsidRPr="00623049">
        <w:rPr>
          <w:rFonts w:ascii="Times New Roman" w:hAnsi="Times New Roman"/>
          <w:sz w:val="24"/>
          <w:szCs w:val="24"/>
          <w:lang w:val="en-US"/>
        </w:rPr>
        <w:t>I</w:t>
      </w:r>
      <w:r w:rsidRPr="00623049">
        <w:rPr>
          <w:rFonts w:ascii="Times New Roman" w:hAnsi="Times New Roman"/>
          <w:sz w:val="24"/>
          <w:szCs w:val="24"/>
        </w:rPr>
        <w:t xml:space="preserve"> , </w:t>
      </w:r>
      <w:r w:rsidRPr="00623049">
        <w:rPr>
          <w:rFonts w:ascii="Times New Roman" w:hAnsi="Times New Roman"/>
          <w:sz w:val="24"/>
          <w:szCs w:val="24"/>
          <w:lang w:val="en-US"/>
        </w:rPr>
        <w:t>IV</w:t>
      </w:r>
      <w:r w:rsidRPr="00623049">
        <w:rPr>
          <w:rFonts w:ascii="Times New Roman" w:hAnsi="Times New Roman"/>
          <w:sz w:val="24"/>
          <w:szCs w:val="24"/>
        </w:rPr>
        <w:t xml:space="preserve"> , </w:t>
      </w:r>
      <w:r w:rsidRPr="00623049">
        <w:rPr>
          <w:rFonts w:ascii="Times New Roman" w:hAnsi="Times New Roman"/>
          <w:sz w:val="24"/>
          <w:szCs w:val="24"/>
          <w:lang w:val="en-US"/>
        </w:rPr>
        <w:t>V</w:t>
      </w:r>
      <w:r w:rsidRPr="00623049">
        <w:rPr>
          <w:rFonts w:ascii="Times New Roman" w:hAnsi="Times New Roman"/>
          <w:sz w:val="24"/>
          <w:szCs w:val="24"/>
        </w:rPr>
        <w:t xml:space="preserve"> ст.;</w:t>
      </w:r>
    </w:p>
    <w:p w:rsidR="003F6A4D" w:rsidRPr="00623049" w:rsidRDefault="003F6A4D" w:rsidP="003F6A4D">
      <w:pPr>
        <w:pStyle w:val="af"/>
        <w:ind w:firstLine="708"/>
        <w:rPr>
          <w:rFonts w:ascii="Times New Roman" w:hAnsi="Times New Roman"/>
          <w:sz w:val="24"/>
          <w:szCs w:val="24"/>
        </w:rPr>
      </w:pPr>
      <w:r w:rsidRPr="00623049">
        <w:rPr>
          <w:rFonts w:ascii="Times New Roman" w:hAnsi="Times New Roman"/>
          <w:sz w:val="24"/>
          <w:szCs w:val="24"/>
        </w:rPr>
        <w:t xml:space="preserve">«ч 4» на </w:t>
      </w:r>
      <w:r w:rsidRPr="00623049">
        <w:rPr>
          <w:rFonts w:ascii="Times New Roman" w:hAnsi="Times New Roman"/>
          <w:sz w:val="24"/>
          <w:szCs w:val="24"/>
          <w:lang w:val="en-US"/>
        </w:rPr>
        <w:t>V</w:t>
      </w:r>
      <w:r w:rsidRPr="00623049">
        <w:rPr>
          <w:rFonts w:ascii="Times New Roman" w:hAnsi="Times New Roman"/>
          <w:sz w:val="24"/>
          <w:szCs w:val="24"/>
        </w:rPr>
        <w:t xml:space="preserve"> ст.;</w:t>
      </w:r>
    </w:p>
    <w:p w:rsidR="003F6A4D" w:rsidRPr="00623049" w:rsidRDefault="003F6A4D" w:rsidP="003F6A4D">
      <w:pPr>
        <w:pStyle w:val="af"/>
        <w:ind w:firstLine="708"/>
        <w:rPr>
          <w:rFonts w:ascii="Times New Roman" w:hAnsi="Times New Roman"/>
          <w:sz w:val="24"/>
          <w:szCs w:val="24"/>
        </w:rPr>
      </w:pPr>
      <w:r w:rsidRPr="00623049">
        <w:rPr>
          <w:rFonts w:ascii="Times New Roman" w:hAnsi="Times New Roman"/>
          <w:sz w:val="24"/>
          <w:szCs w:val="24"/>
        </w:rPr>
        <w:t xml:space="preserve">«ч 5» на </w:t>
      </w:r>
      <w:r w:rsidRPr="00623049">
        <w:rPr>
          <w:rFonts w:ascii="Times New Roman" w:hAnsi="Times New Roman"/>
          <w:sz w:val="24"/>
          <w:szCs w:val="24"/>
          <w:lang w:val="en-US"/>
        </w:rPr>
        <w:t>I</w:t>
      </w:r>
      <w:r w:rsidRPr="00623049">
        <w:rPr>
          <w:rFonts w:ascii="Times New Roman" w:hAnsi="Times New Roman"/>
          <w:sz w:val="24"/>
          <w:szCs w:val="24"/>
        </w:rPr>
        <w:t xml:space="preserve"> ст.;</w:t>
      </w:r>
    </w:p>
    <w:p w:rsidR="003F6A4D" w:rsidRPr="00623049" w:rsidRDefault="003F6A4D" w:rsidP="003F6A4D">
      <w:pPr>
        <w:pStyle w:val="af"/>
        <w:ind w:firstLine="708"/>
        <w:rPr>
          <w:rFonts w:ascii="Times New Roman" w:hAnsi="Times New Roman"/>
          <w:sz w:val="24"/>
          <w:szCs w:val="24"/>
        </w:rPr>
      </w:pPr>
      <w:r w:rsidRPr="00623049">
        <w:rPr>
          <w:rFonts w:ascii="Times New Roman" w:hAnsi="Times New Roman"/>
          <w:sz w:val="24"/>
          <w:szCs w:val="24"/>
        </w:rPr>
        <w:t xml:space="preserve">«ч 8» на </w:t>
      </w:r>
      <w:r w:rsidRPr="00623049">
        <w:rPr>
          <w:rFonts w:ascii="Times New Roman" w:hAnsi="Times New Roman"/>
          <w:sz w:val="24"/>
          <w:szCs w:val="24"/>
          <w:lang w:val="en-US"/>
        </w:rPr>
        <w:t>I</w:t>
      </w:r>
      <w:r w:rsidRPr="00623049">
        <w:rPr>
          <w:rFonts w:ascii="Times New Roman" w:hAnsi="Times New Roman"/>
          <w:sz w:val="24"/>
          <w:szCs w:val="24"/>
        </w:rPr>
        <w:t>ст.</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-пройденных интервалов на ступенях минорной гаммы:</w:t>
      </w:r>
    </w:p>
    <w:p w:rsidR="003F6A4D" w:rsidRPr="00623049" w:rsidRDefault="003F6A4D" w:rsidP="003F6A4D">
      <w:pPr>
        <w:pStyle w:val="af"/>
        <w:ind w:firstLine="708"/>
        <w:rPr>
          <w:rFonts w:ascii="Times New Roman" w:hAnsi="Times New Roman"/>
          <w:sz w:val="24"/>
          <w:szCs w:val="24"/>
        </w:rPr>
      </w:pPr>
      <w:r w:rsidRPr="00623049">
        <w:rPr>
          <w:rFonts w:ascii="Times New Roman" w:hAnsi="Times New Roman"/>
          <w:sz w:val="24"/>
          <w:szCs w:val="24"/>
        </w:rPr>
        <w:t xml:space="preserve">«м 3» на </w:t>
      </w:r>
      <w:r w:rsidRPr="00623049">
        <w:rPr>
          <w:rFonts w:ascii="Times New Roman" w:hAnsi="Times New Roman"/>
          <w:sz w:val="24"/>
          <w:szCs w:val="24"/>
          <w:lang w:val="en-US"/>
        </w:rPr>
        <w:t>I</w:t>
      </w:r>
      <w:r w:rsidRPr="00623049">
        <w:rPr>
          <w:rFonts w:ascii="Times New Roman" w:hAnsi="Times New Roman"/>
          <w:sz w:val="24"/>
          <w:szCs w:val="24"/>
        </w:rPr>
        <w:t xml:space="preserve"> ст.;</w:t>
      </w:r>
    </w:p>
    <w:p w:rsidR="003F6A4D" w:rsidRPr="00623049" w:rsidRDefault="003F6A4D" w:rsidP="003F6A4D">
      <w:pPr>
        <w:pStyle w:val="af"/>
        <w:ind w:firstLine="708"/>
        <w:rPr>
          <w:rFonts w:ascii="Times New Roman" w:hAnsi="Times New Roman"/>
          <w:sz w:val="24"/>
          <w:szCs w:val="24"/>
        </w:rPr>
      </w:pPr>
      <w:r w:rsidRPr="00623049">
        <w:rPr>
          <w:rFonts w:ascii="Times New Roman" w:hAnsi="Times New Roman"/>
          <w:sz w:val="24"/>
          <w:szCs w:val="24"/>
        </w:rPr>
        <w:t xml:space="preserve">«ч 4» на </w:t>
      </w:r>
      <w:r w:rsidRPr="00623049">
        <w:rPr>
          <w:rFonts w:ascii="Times New Roman" w:hAnsi="Times New Roman"/>
          <w:sz w:val="24"/>
          <w:szCs w:val="24"/>
          <w:lang w:val="en-US"/>
        </w:rPr>
        <w:t>V</w:t>
      </w:r>
      <w:r w:rsidRPr="00623049">
        <w:rPr>
          <w:rFonts w:ascii="Times New Roman" w:hAnsi="Times New Roman"/>
          <w:sz w:val="24"/>
          <w:szCs w:val="24"/>
        </w:rPr>
        <w:t xml:space="preserve"> ст.;</w:t>
      </w:r>
    </w:p>
    <w:p w:rsidR="003F6A4D" w:rsidRPr="00623049" w:rsidRDefault="003F6A4D" w:rsidP="003F6A4D">
      <w:pPr>
        <w:pStyle w:val="af"/>
        <w:ind w:firstLine="708"/>
        <w:rPr>
          <w:rFonts w:ascii="Times New Roman" w:hAnsi="Times New Roman"/>
          <w:sz w:val="24"/>
          <w:szCs w:val="24"/>
        </w:rPr>
      </w:pPr>
      <w:r w:rsidRPr="00623049">
        <w:rPr>
          <w:rFonts w:ascii="Times New Roman" w:hAnsi="Times New Roman"/>
          <w:sz w:val="24"/>
          <w:szCs w:val="24"/>
        </w:rPr>
        <w:t xml:space="preserve">«ч 5» на </w:t>
      </w:r>
      <w:r w:rsidRPr="00623049">
        <w:rPr>
          <w:rFonts w:ascii="Times New Roman" w:hAnsi="Times New Roman"/>
          <w:sz w:val="24"/>
          <w:szCs w:val="24"/>
          <w:lang w:val="en-US"/>
        </w:rPr>
        <w:t>I</w:t>
      </w:r>
      <w:r w:rsidRPr="00623049">
        <w:rPr>
          <w:rFonts w:ascii="Times New Roman" w:hAnsi="Times New Roman"/>
          <w:sz w:val="24"/>
          <w:szCs w:val="24"/>
        </w:rPr>
        <w:t>ст.;</w:t>
      </w:r>
    </w:p>
    <w:p w:rsidR="003F6A4D" w:rsidRPr="00623049" w:rsidRDefault="003F6A4D" w:rsidP="003F6A4D">
      <w:pPr>
        <w:pStyle w:val="af"/>
        <w:ind w:firstLine="708"/>
        <w:rPr>
          <w:rFonts w:ascii="Times New Roman" w:hAnsi="Times New Roman"/>
          <w:sz w:val="24"/>
          <w:szCs w:val="24"/>
        </w:rPr>
      </w:pPr>
      <w:r w:rsidRPr="00623049">
        <w:rPr>
          <w:rFonts w:ascii="Times New Roman" w:hAnsi="Times New Roman"/>
          <w:sz w:val="24"/>
          <w:szCs w:val="24"/>
        </w:rPr>
        <w:t xml:space="preserve">«ч 8» на </w:t>
      </w:r>
      <w:r w:rsidRPr="00623049">
        <w:rPr>
          <w:rFonts w:ascii="Times New Roman" w:hAnsi="Times New Roman"/>
          <w:sz w:val="24"/>
          <w:szCs w:val="24"/>
          <w:lang w:val="en-US"/>
        </w:rPr>
        <w:t>I</w:t>
      </w:r>
      <w:r w:rsidRPr="00623049">
        <w:rPr>
          <w:rFonts w:ascii="Times New Roman" w:hAnsi="Times New Roman"/>
          <w:sz w:val="24"/>
          <w:szCs w:val="24"/>
        </w:rPr>
        <w:t xml:space="preserve">  ст.</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xml:space="preserve">-последовательности: </w:t>
      </w:r>
      <w:r w:rsidRPr="00623049">
        <w:rPr>
          <w:rFonts w:ascii="Times New Roman" w:hAnsi="Times New Roman"/>
          <w:sz w:val="24"/>
          <w:szCs w:val="24"/>
          <w:lang w:val="en-US"/>
        </w:rPr>
        <w:t>V</w:t>
      </w:r>
      <w:r w:rsidRPr="00623049">
        <w:rPr>
          <w:rFonts w:ascii="Times New Roman" w:hAnsi="Times New Roman"/>
          <w:sz w:val="24"/>
          <w:szCs w:val="24"/>
        </w:rPr>
        <w:t xml:space="preserve"> - </w:t>
      </w:r>
      <w:r w:rsidRPr="00623049">
        <w:rPr>
          <w:rFonts w:ascii="Times New Roman" w:hAnsi="Times New Roman"/>
          <w:sz w:val="24"/>
          <w:szCs w:val="24"/>
          <w:lang w:val="en-US"/>
        </w:rPr>
        <w:t>VI</w:t>
      </w:r>
      <w:r w:rsidRPr="00623049">
        <w:rPr>
          <w:rFonts w:ascii="Times New Roman" w:hAnsi="Times New Roman"/>
          <w:sz w:val="24"/>
          <w:szCs w:val="24"/>
        </w:rPr>
        <w:t xml:space="preserve"> - </w:t>
      </w:r>
      <w:r w:rsidRPr="00623049">
        <w:rPr>
          <w:rFonts w:ascii="Times New Roman" w:hAnsi="Times New Roman"/>
          <w:sz w:val="24"/>
          <w:szCs w:val="24"/>
          <w:lang w:val="en-US"/>
        </w:rPr>
        <w:t>VII</w:t>
      </w:r>
      <w:r w:rsidRPr="00623049">
        <w:rPr>
          <w:rFonts w:ascii="Times New Roman" w:hAnsi="Times New Roman"/>
          <w:sz w:val="24"/>
          <w:szCs w:val="24"/>
        </w:rPr>
        <w:t xml:space="preserve"> - </w:t>
      </w:r>
      <w:r w:rsidRPr="00623049">
        <w:rPr>
          <w:rFonts w:ascii="Times New Roman" w:hAnsi="Times New Roman"/>
          <w:sz w:val="24"/>
          <w:szCs w:val="24"/>
          <w:lang w:val="en-US"/>
        </w:rPr>
        <w:t>I</w:t>
      </w:r>
      <w:r w:rsidRPr="00623049">
        <w:rPr>
          <w:rFonts w:ascii="Times New Roman" w:hAnsi="Times New Roman"/>
          <w:sz w:val="24"/>
          <w:szCs w:val="24"/>
        </w:rPr>
        <w:t>;</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-верхний тетрахорд в различных видах минора;</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-простейших секвенций.</w:t>
      </w:r>
    </w:p>
    <w:p w:rsidR="003F6A4D" w:rsidRPr="00623049" w:rsidRDefault="003F6A4D" w:rsidP="003F6A4D">
      <w:pPr>
        <w:pStyle w:val="af"/>
        <w:rPr>
          <w:rFonts w:ascii="Times New Roman" w:hAnsi="Times New Roman"/>
          <w:sz w:val="24"/>
          <w:szCs w:val="24"/>
        </w:rPr>
      </w:pPr>
    </w:p>
    <w:p w:rsidR="003F6A4D" w:rsidRPr="00623049" w:rsidRDefault="003F6A4D" w:rsidP="005246B1">
      <w:pPr>
        <w:pStyle w:val="af"/>
        <w:numPr>
          <w:ilvl w:val="0"/>
          <w:numId w:val="130"/>
        </w:numPr>
        <w:rPr>
          <w:rFonts w:ascii="Times New Roman" w:hAnsi="Times New Roman"/>
          <w:b/>
          <w:i/>
          <w:sz w:val="24"/>
          <w:szCs w:val="24"/>
        </w:rPr>
      </w:pPr>
      <w:r w:rsidRPr="00623049">
        <w:rPr>
          <w:rFonts w:ascii="Times New Roman" w:hAnsi="Times New Roman"/>
          <w:b/>
          <w:i/>
          <w:sz w:val="24"/>
          <w:szCs w:val="24"/>
        </w:rPr>
        <w:t>Сольфеджирование и пение с листа</w:t>
      </w:r>
    </w:p>
    <w:p w:rsidR="003F6A4D" w:rsidRPr="00623049" w:rsidRDefault="003F6A4D" w:rsidP="003F6A4D">
      <w:pPr>
        <w:pStyle w:val="af"/>
        <w:rPr>
          <w:rFonts w:ascii="Times New Roman" w:hAnsi="Times New Roman"/>
          <w:i/>
          <w:sz w:val="24"/>
          <w:szCs w:val="24"/>
        </w:rPr>
      </w:pPr>
      <w:r w:rsidRPr="00623049">
        <w:rPr>
          <w:rFonts w:ascii="Times New Roman" w:hAnsi="Times New Roman"/>
          <w:i/>
          <w:sz w:val="24"/>
          <w:szCs w:val="24"/>
        </w:rPr>
        <w:t>Пение:</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-несложных песен с текстом, с сопровождением и без сопровождения, выученных на слух;</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-выученных песен от разных звуков в пройденных тональностях;</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-песен в одноименном мажоре и миноре;</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-простых мелодий по нотам, включающих в себя движение вверх и вниз, поступенные ходы, повторяющиеся звуки, скачки на тонику, с названием нот и тактированием;</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-с листа простейших мелодий с названием звуков, дирижированием в пройденных тональностях;</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xml:space="preserve">-разучивание по нотам мелодий в пройденных тональностях в переменном ладу, в размерах 2/4,3/4,4/4 с дирижированием; </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-паузы: целые, половинные, четвертные , восьмые ;</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-затакт: четверть,две восьмые.</w:t>
      </w:r>
    </w:p>
    <w:p w:rsidR="003F6A4D" w:rsidRPr="00623049" w:rsidRDefault="003F6A4D" w:rsidP="003F6A4D">
      <w:pPr>
        <w:pStyle w:val="af"/>
        <w:rPr>
          <w:rFonts w:ascii="Times New Roman" w:hAnsi="Times New Roman"/>
          <w:sz w:val="24"/>
          <w:szCs w:val="24"/>
        </w:rPr>
      </w:pPr>
    </w:p>
    <w:p w:rsidR="003F6A4D" w:rsidRPr="00623049" w:rsidRDefault="003F6A4D" w:rsidP="005246B1">
      <w:pPr>
        <w:pStyle w:val="af"/>
        <w:numPr>
          <w:ilvl w:val="0"/>
          <w:numId w:val="130"/>
        </w:numPr>
        <w:rPr>
          <w:rFonts w:ascii="Times New Roman" w:hAnsi="Times New Roman"/>
          <w:b/>
          <w:i/>
          <w:sz w:val="24"/>
          <w:szCs w:val="24"/>
        </w:rPr>
      </w:pPr>
      <w:r w:rsidRPr="00623049">
        <w:rPr>
          <w:rFonts w:ascii="Times New Roman" w:hAnsi="Times New Roman"/>
          <w:b/>
          <w:i/>
          <w:sz w:val="24"/>
          <w:szCs w:val="24"/>
        </w:rPr>
        <w:t>Воспитание чувства метроритма</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-простукивание  ритмического рисунка исполненной мелодии, по записанному нотному тексту, ритмическим таблицам;</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-повторение данного ритмического рисунка на слоги;</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-проработка размеров 2/4,3/4,4/4;</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xml:space="preserve">-пройденные длительности ( восьмые, четверти, половинные) в различных сочетаниях;                                                                                    </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xml:space="preserve">-паузы:  восьмые, четвертные, половинные; </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-исполнение простых ритмических партитур;</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-сольмизация нотных примеров;</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lastRenderedPageBreak/>
        <w:t>-ритмический диктант.</w:t>
      </w:r>
    </w:p>
    <w:p w:rsidR="003F6A4D" w:rsidRPr="00623049" w:rsidRDefault="003F6A4D" w:rsidP="003F6A4D">
      <w:pPr>
        <w:pStyle w:val="af"/>
        <w:rPr>
          <w:rFonts w:ascii="Times New Roman" w:hAnsi="Times New Roman"/>
          <w:sz w:val="24"/>
          <w:szCs w:val="24"/>
        </w:rPr>
      </w:pPr>
    </w:p>
    <w:p w:rsidR="003F6A4D" w:rsidRPr="00623049" w:rsidRDefault="003F6A4D" w:rsidP="005246B1">
      <w:pPr>
        <w:pStyle w:val="af"/>
        <w:numPr>
          <w:ilvl w:val="0"/>
          <w:numId w:val="130"/>
        </w:numPr>
        <w:rPr>
          <w:rFonts w:ascii="Times New Roman" w:hAnsi="Times New Roman"/>
          <w:b/>
          <w:i/>
          <w:sz w:val="24"/>
          <w:szCs w:val="24"/>
        </w:rPr>
      </w:pPr>
      <w:r w:rsidRPr="00623049">
        <w:rPr>
          <w:rFonts w:ascii="Times New Roman" w:hAnsi="Times New Roman"/>
          <w:b/>
          <w:i/>
          <w:sz w:val="24"/>
          <w:szCs w:val="24"/>
        </w:rPr>
        <w:t>Воспитание музыкального восприятия (анализ на слух)</w:t>
      </w:r>
    </w:p>
    <w:p w:rsidR="003F6A4D" w:rsidRPr="00623049" w:rsidRDefault="003F6A4D" w:rsidP="003F6A4D">
      <w:pPr>
        <w:pStyle w:val="af"/>
        <w:rPr>
          <w:rFonts w:ascii="Times New Roman" w:hAnsi="Times New Roman"/>
          <w:i/>
          <w:sz w:val="24"/>
          <w:szCs w:val="24"/>
        </w:rPr>
      </w:pPr>
      <w:r w:rsidRPr="00623049">
        <w:rPr>
          <w:rFonts w:ascii="Times New Roman" w:hAnsi="Times New Roman"/>
          <w:i/>
          <w:sz w:val="24"/>
          <w:szCs w:val="24"/>
        </w:rPr>
        <w:t>Определение на слух и осознание:</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-характера музыкального произведения, лада (мажор и минор), переменного лада, характера, структуры, количества фраз, устойчивости или неустойчивости отдельных оборотов, размера, темпа, динамических оттенков, интервалов, ритмических особенностей;</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-мелодических оборотов, включающих движение вверх и вниз, поступенные ходы, повторность звуков, скачки на устойчивые звуки, движение по звукам тонического трезвучия, сочетание отдельных ступеней, мажорного и минорного трезвучий в мелодическом виде;</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-интервалов в мелодическом виде (вверх и вниз), в гармоническом звучании.</w:t>
      </w:r>
    </w:p>
    <w:p w:rsidR="003F6A4D" w:rsidRPr="00623049" w:rsidRDefault="003F6A4D" w:rsidP="003F6A4D">
      <w:pPr>
        <w:pStyle w:val="af"/>
        <w:rPr>
          <w:rFonts w:ascii="Times New Roman" w:hAnsi="Times New Roman"/>
          <w:sz w:val="24"/>
          <w:szCs w:val="24"/>
        </w:rPr>
      </w:pPr>
    </w:p>
    <w:p w:rsidR="003F6A4D" w:rsidRPr="00623049" w:rsidRDefault="003F6A4D" w:rsidP="005246B1">
      <w:pPr>
        <w:pStyle w:val="af"/>
        <w:numPr>
          <w:ilvl w:val="0"/>
          <w:numId w:val="130"/>
        </w:numPr>
        <w:rPr>
          <w:rFonts w:ascii="Times New Roman" w:hAnsi="Times New Roman"/>
          <w:b/>
          <w:i/>
          <w:sz w:val="24"/>
          <w:szCs w:val="24"/>
        </w:rPr>
      </w:pPr>
      <w:r w:rsidRPr="00623049">
        <w:rPr>
          <w:rFonts w:ascii="Times New Roman" w:hAnsi="Times New Roman"/>
          <w:b/>
          <w:i/>
          <w:sz w:val="24"/>
          <w:szCs w:val="24"/>
        </w:rPr>
        <w:t>Музыкальный материал</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-П. Чайковский «Немецкая песенка»</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ab/>
      </w:r>
      <w:r w:rsidRPr="00623049">
        <w:rPr>
          <w:rFonts w:ascii="Times New Roman" w:hAnsi="Times New Roman"/>
          <w:sz w:val="24"/>
          <w:szCs w:val="24"/>
        </w:rPr>
        <w:tab/>
        <w:t xml:space="preserve">   «Шарманщик поёт»</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ab/>
      </w:r>
      <w:r w:rsidRPr="00623049">
        <w:rPr>
          <w:rFonts w:ascii="Times New Roman" w:hAnsi="Times New Roman"/>
          <w:sz w:val="24"/>
          <w:szCs w:val="24"/>
        </w:rPr>
        <w:tab/>
        <w:t xml:space="preserve">   «Вальс»</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ab/>
      </w:r>
      <w:r w:rsidRPr="00623049">
        <w:rPr>
          <w:rFonts w:ascii="Times New Roman" w:hAnsi="Times New Roman"/>
          <w:sz w:val="24"/>
          <w:szCs w:val="24"/>
        </w:rPr>
        <w:tab/>
        <w:t xml:space="preserve">   «Болезнь куклы»</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«Похороны куклы»</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ab/>
      </w:r>
      <w:r w:rsidRPr="00623049">
        <w:rPr>
          <w:rFonts w:ascii="Times New Roman" w:hAnsi="Times New Roman"/>
          <w:sz w:val="24"/>
          <w:szCs w:val="24"/>
        </w:rPr>
        <w:tab/>
        <w:t xml:space="preserve">   «Новая кукла»</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-М. Глинка «Полька»</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-Д. Кабалевский «Наш край»</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-Л. Книппер «Полюшко – поле»</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-Л. Бетховен «Сурок»</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-Белорусские народные танцы: «Бульба», «Янка»;</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-Р. н. п.»Тонкая рябина»</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-Р. н. т. «Яблочко»</w:t>
      </w:r>
    </w:p>
    <w:p w:rsidR="003F6A4D" w:rsidRPr="00623049" w:rsidRDefault="003F6A4D" w:rsidP="003F6A4D">
      <w:pPr>
        <w:pStyle w:val="af"/>
        <w:rPr>
          <w:rFonts w:ascii="Times New Roman" w:hAnsi="Times New Roman"/>
          <w:sz w:val="24"/>
          <w:szCs w:val="24"/>
        </w:rPr>
      </w:pPr>
    </w:p>
    <w:p w:rsidR="003F6A4D" w:rsidRPr="00623049" w:rsidRDefault="003F6A4D" w:rsidP="005246B1">
      <w:pPr>
        <w:pStyle w:val="af"/>
        <w:numPr>
          <w:ilvl w:val="0"/>
          <w:numId w:val="130"/>
        </w:numPr>
        <w:rPr>
          <w:rFonts w:ascii="Times New Roman" w:hAnsi="Times New Roman"/>
          <w:b/>
          <w:i/>
          <w:sz w:val="24"/>
          <w:szCs w:val="24"/>
        </w:rPr>
      </w:pPr>
      <w:r w:rsidRPr="00623049">
        <w:rPr>
          <w:rFonts w:ascii="Times New Roman" w:hAnsi="Times New Roman"/>
          <w:b/>
          <w:i/>
          <w:sz w:val="24"/>
          <w:szCs w:val="24"/>
        </w:rPr>
        <w:t>Музыкальный диктант</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-работа над развитием музыкальной памяти и внутреннего слуха;</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Подготовительные упражнения к диктанту:</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-запоминание без предварительного пропевания небольшой фразы и воспроизведение её на нейтральный слог или с текстом;</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-устные диктанты (воспроизведение на слоги или с названием звуков, с тактированием или без него небольших попевок после проигрывания);</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-письменные упражнения, связанные с воспитанием навыков нотного письма;</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-запись знакомых, ранее выученных мелодий, предварительно спетых с названием звуков;</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-запись ритмического рисунка мелодии;</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-запись мелодий в объёме 2 – 4 (до 8) тактов в пройденных тональностях, включающих пройденные мелодические обороты, ритмически длительности;</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-затакт;</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-размеры 2/4,3/4,4/4;</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-паузы половинные, четвертные.</w:t>
      </w:r>
    </w:p>
    <w:p w:rsidR="003F6A4D" w:rsidRPr="00623049" w:rsidRDefault="003F6A4D" w:rsidP="003F6A4D">
      <w:pPr>
        <w:pStyle w:val="af"/>
        <w:rPr>
          <w:rFonts w:ascii="Times New Roman" w:hAnsi="Times New Roman"/>
          <w:sz w:val="24"/>
          <w:szCs w:val="24"/>
        </w:rPr>
      </w:pPr>
    </w:p>
    <w:p w:rsidR="003F6A4D" w:rsidRPr="00623049" w:rsidRDefault="003F6A4D" w:rsidP="005246B1">
      <w:pPr>
        <w:pStyle w:val="af"/>
        <w:numPr>
          <w:ilvl w:val="0"/>
          <w:numId w:val="130"/>
        </w:numPr>
        <w:rPr>
          <w:rFonts w:ascii="Times New Roman" w:hAnsi="Times New Roman"/>
          <w:b/>
          <w:i/>
          <w:sz w:val="24"/>
          <w:szCs w:val="24"/>
        </w:rPr>
      </w:pPr>
      <w:r w:rsidRPr="00623049">
        <w:rPr>
          <w:rFonts w:ascii="Times New Roman" w:hAnsi="Times New Roman"/>
          <w:b/>
          <w:i/>
          <w:sz w:val="24"/>
          <w:szCs w:val="24"/>
        </w:rPr>
        <w:t>Воспитание творческих навыков</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-досочинение мелодии на нейтральный слог, с названием звуков в пройденных тональностях;</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-сочинение мелодических вариантов фразы;</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-запоминание и запись сочинённых мелодий.</w:t>
      </w:r>
    </w:p>
    <w:p w:rsidR="003F6A4D" w:rsidRPr="00623049" w:rsidRDefault="003F6A4D" w:rsidP="003F6A4D">
      <w:pPr>
        <w:pStyle w:val="af"/>
        <w:rPr>
          <w:rFonts w:ascii="Times New Roman" w:hAnsi="Times New Roman"/>
          <w:b/>
          <w:i/>
          <w:sz w:val="24"/>
          <w:szCs w:val="24"/>
        </w:rPr>
      </w:pPr>
    </w:p>
    <w:p w:rsidR="003F6A4D" w:rsidRPr="00623049" w:rsidRDefault="003F6A4D" w:rsidP="003F6A4D">
      <w:pPr>
        <w:pStyle w:val="af"/>
        <w:jc w:val="center"/>
        <w:rPr>
          <w:rFonts w:ascii="Times New Roman" w:hAnsi="Times New Roman"/>
          <w:b/>
          <w:i/>
          <w:sz w:val="24"/>
          <w:szCs w:val="24"/>
        </w:rPr>
      </w:pPr>
      <w:r w:rsidRPr="00623049">
        <w:rPr>
          <w:rFonts w:ascii="Times New Roman" w:hAnsi="Times New Roman"/>
          <w:b/>
          <w:i/>
          <w:sz w:val="24"/>
          <w:szCs w:val="24"/>
        </w:rPr>
        <w:t>Прогнозируемый результат</w:t>
      </w:r>
    </w:p>
    <w:p w:rsidR="003F6A4D" w:rsidRPr="00623049" w:rsidRDefault="003F6A4D" w:rsidP="003F6A4D">
      <w:pPr>
        <w:pStyle w:val="af"/>
        <w:jc w:val="center"/>
        <w:rPr>
          <w:rFonts w:ascii="Times New Roman" w:hAnsi="Times New Roman"/>
          <w:b/>
          <w:i/>
          <w:sz w:val="24"/>
          <w:szCs w:val="24"/>
        </w:rPr>
      </w:pPr>
    </w:p>
    <w:p w:rsidR="003F6A4D" w:rsidRPr="00623049" w:rsidRDefault="003F6A4D" w:rsidP="003F6A4D">
      <w:pPr>
        <w:pStyle w:val="af"/>
        <w:ind w:firstLine="708"/>
        <w:rPr>
          <w:rFonts w:ascii="Times New Roman" w:hAnsi="Times New Roman"/>
          <w:i/>
          <w:sz w:val="24"/>
          <w:szCs w:val="24"/>
        </w:rPr>
      </w:pPr>
      <w:r w:rsidRPr="00623049">
        <w:rPr>
          <w:rFonts w:ascii="Times New Roman" w:hAnsi="Times New Roman"/>
          <w:i/>
          <w:sz w:val="24"/>
          <w:szCs w:val="24"/>
        </w:rPr>
        <w:t>По окончании первого года обучения учащийся должен:</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-знать необходимый теоретический материал;</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-написать мелодический или ритмический диктант в объёме 4 – 8 тактов;</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-выполнять все виды работ, предусмотренные программными требованиями;</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lastRenderedPageBreak/>
        <w:t>-интонационно чисто петь пройденные гаммы, интервалы и аккорды.</w:t>
      </w:r>
    </w:p>
    <w:p w:rsidR="003F6A4D" w:rsidRPr="00623049" w:rsidRDefault="003F6A4D" w:rsidP="003F6A4D">
      <w:pPr>
        <w:pStyle w:val="af"/>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b/>
          <w:sz w:val="24"/>
          <w:szCs w:val="24"/>
        </w:rPr>
      </w:pPr>
      <w:r w:rsidRPr="00623049">
        <w:rPr>
          <w:rFonts w:ascii="Times New Roman" w:hAnsi="Times New Roman"/>
          <w:b/>
          <w:sz w:val="24"/>
          <w:szCs w:val="24"/>
        </w:rPr>
        <w:t>Учебно-тематический план</w:t>
      </w: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rPr>
          <w:rFonts w:ascii="Times New Roman" w:hAnsi="Times New Roman"/>
          <w:b/>
          <w:i/>
          <w:sz w:val="24"/>
          <w:szCs w:val="24"/>
        </w:rPr>
      </w:pPr>
    </w:p>
    <w:tbl>
      <w:tblPr>
        <w:tblW w:w="96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4"/>
        <w:gridCol w:w="7875"/>
        <w:gridCol w:w="931"/>
      </w:tblGrid>
      <w:tr w:rsidR="003F6A4D" w:rsidRPr="00623049" w:rsidTr="003F6A4D">
        <w:trPr>
          <w:trHeight w:val="375"/>
        </w:trPr>
        <w:tc>
          <w:tcPr>
            <w:tcW w:w="794" w:type="dxa"/>
            <w:vMerge w:val="restart"/>
          </w:tcPr>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 темы</w:t>
            </w:r>
          </w:p>
        </w:tc>
        <w:tc>
          <w:tcPr>
            <w:tcW w:w="7875" w:type="dxa"/>
          </w:tcPr>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Наименование тем</w:t>
            </w:r>
          </w:p>
          <w:p w:rsidR="003F6A4D" w:rsidRPr="00623049" w:rsidRDefault="003F6A4D" w:rsidP="003F6A4D">
            <w:pPr>
              <w:pStyle w:val="af"/>
              <w:jc w:val="center"/>
              <w:rPr>
                <w:rFonts w:ascii="Times New Roman" w:hAnsi="Times New Roman"/>
                <w:sz w:val="24"/>
                <w:szCs w:val="24"/>
              </w:rPr>
            </w:pPr>
          </w:p>
        </w:tc>
        <w:tc>
          <w:tcPr>
            <w:tcW w:w="931" w:type="dxa"/>
            <w:vMerge w:val="restart"/>
          </w:tcPr>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Кол-во уроков</w:t>
            </w:r>
          </w:p>
        </w:tc>
      </w:tr>
      <w:tr w:rsidR="003F6A4D" w:rsidRPr="00623049" w:rsidTr="003F6A4D">
        <w:trPr>
          <w:trHeight w:val="420"/>
        </w:trPr>
        <w:tc>
          <w:tcPr>
            <w:tcW w:w="794" w:type="dxa"/>
            <w:vMerge/>
          </w:tcPr>
          <w:p w:rsidR="003F6A4D" w:rsidRPr="00623049" w:rsidRDefault="003F6A4D" w:rsidP="003F6A4D">
            <w:pPr>
              <w:pStyle w:val="af"/>
              <w:jc w:val="center"/>
              <w:rPr>
                <w:rFonts w:ascii="Times New Roman" w:hAnsi="Times New Roman"/>
                <w:b/>
                <w:sz w:val="24"/>
                <w:szCs w:val="24"/>
              </w:rPr>
            </w:pPr>
          </w:p>
        </w:tc>
        <w:tc>
          <w:tcPr>
            <w:tcW w:w="7875" w:type="dxa"/>
          </w:tcPr>
          <w:p w:rsidR="003F6A4D" w:rsidRPr="00623049" w:rsidRDefault="003F6A4D" w:rsidP="003F6A4D">
            <w:pPr>
              <w:pStyle w:val="af"/>
              <w:jc w:val="center"/>
              <w:rPr>
                <w:rFonts w:ascii="Times New Roman" w:hAnsi="Times New Roman"/>
                <w:b/>
                <w:sz w:val="24"/>
                <w:szCs w:val="24"/>
              </w:rPr>
            </w:pPr>
            <w:r w:rsidRPr="00623049">
              <w:rPr>
                <w:rFonts w:ascii="Times New Roman" w:hAnsi="Times New Roman"/>
                <w:b/>
                <w:sz w:val="24"/>
                <w:szCs w:val="24"/>
              </w:rPr>
              <w:t>Первая четверть</w:t>
            </w:r>
          </w:p>
          <w:p w:rsidR="003F6A4D" w:rsidRPr="00623049" w:rsidRDefault="003F6A4D" w:rsidP="003F6A4D">
            <w:pPr>
              <w:pStyle w:val="af"/>
              <w:jc w:val="center"/>
              <w:rPr>
                <w:rFonts w:ascii="Times New Roman" w:hAnsi="Times New Roman"/>
                <w:b/>
                <w:sz w:val="24"/>
                <w:szCs w:val="24"/>
              </w:rPr>
            </w:pPr>
          </w:p>
        </w:tc>
        <w:tc>
          <w:tcPr>
            <w:tcW w:w="931" w:type="dxa"/>
            <w:vMerge/>
          </w:tcPr>
          <w:p w:rsidR="003F6A4D" w:rsidRPr="00623049" w:rsidRDefault="003F6A4D" w:rsidP="003F6A4D">
            <w:pPr>
              <w:pStyle w:val="af"/>
              <w:jc w:val="center"/>
              <w:rPr>
                <w:rFonts w:ascii="Times New Roman" w:hAnsi="Times New Roman"/>
                <w:b/>
                <w:sz w:val="24"/>
                <w:szCs w:val="24"/>
              </w:rPr>
            </w:pPr>
          </w:p>
        </w:tc>
      </w:tr>
      <w:tr w:rsidR="003F6A4D" w:rsidRPr="00623049" w:rsidTr="003F6A4D">
        <w:trPr>
          <w:trHeight w:val="1410"/>
        </w:trPr>
        <w:tc>
          <w:tcPr>
            <w:tcW w:w="794" w:type="dxa"/>
          </w:tcPr>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2.</w:t>
            </w: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3.</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4.</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5.</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6.</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7.</w:t>
            </w: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8.</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9.</w:t>
            </w:r>
          </w:p>
        </w:tc>
        <w:tc>
          <w:tcPr>
            <w:tcW w:w="7875" w:type="dxa"/>
          </w:tcPr>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xml:space="preserve">-Знакомство с группой, с предметом. Музыкальные и немузыкальные звуки. Характеристика музыкального звука. Нотный стан. Скрипичный ключ. Ноты первой октавы. </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xml:space="preserve"> -Метр. Ритм. Ритмослоги (та – ти-ти). Ритмические группы: четверть и две восьмые.</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-Такт. Гамма. Половинная нота</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-Лад. Тональность. Сильные, слабые доли. Такт. Тактовая черта.</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Размер 2/4. Дирижирование.</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Размер3/4. Дирижирование.</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Тональность  До мажор. Цифровое обозначение ступеней. Строение мажорной гаммы.</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xml:space="preserve">- Знаки альтерации. </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Самостоятельная работа по пройденному материалу.</w:t>
            </w:r>
          </w:p>
        </w:tc>
        <w:tc>
          <w:tcPr>
            <w:tcW w:w="931" w:type="dxa"/>
          </w:tcPr>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p>
        </w:tc>
      </w:tr>
      <w:tr w:rsidR="003F6A4D" w:rsidRPr="00623049" w:rsidTr="003F6A4D">
        <w:trPr>
          <w:trHeight w:val="360"/>
        </w:trPr>
        <w:tc>
          <w:tcPr>
            <w:tcW w:w="794" w:type="dxa"/>
            <w:vMerge w:val="restart"/>
          </w:tcPr>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2.</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3.</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4.</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5.</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6.</w:t>
            </w: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7.</w:t>
            </w:r>
          </w:p>
          <w:p w:rsidR="003F6A4D" w:rsidRPr="00623049" w:rsidRDefault="003F6A4D" w:rsidP="003F6A4D">
            <w:pPr>
              <w:pStyle w:val="af"/>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lang w:val="en-US"/>
              </w:rPr>
            </w:pPr>
          </w:p>
          <w:p w:rsidR="003F6A4D" w:rsidRPr="00623049" w:rsidRDefault="003F6A4D" w:rsidP="003F6A4D">
            <w:pPr>
              <w:pStyle w:val="af"/>
              <w:jc w:val="center"/>
              <w:rPr>
                <w:rFonts w:ascii="Times New Roman" w:hAnsi="Times New Roman"/>
                <w:sz w:val="24"/>
                <w:szCs w:val="24"/>
                <w:lang w:val="en-US"/>
              </w:rPr>
            </w:pPr>
          </w:p>
        </w:tc>
        <w:tc>
          <w:tcPr>
            <w:tcW w:w="7875" w:type="dxa"/>
          </w:tcPr>
          <w:p w:rsidR="003F6A4D" w:rsidRPr="00623049" w:rsidRDefault="003F6A4D" w:rsidP="003F6A4D">
            <w:pPr>
              <w:pStyle w:val="af"/>
              <w:jc w:val="center"/>
              <w:rPr>
                <w:rFonts w:ascii="Times New Roman" w:hAnsi="Times New Roman"/>
                <w:b/>
                <w:sz w:val="24"/>
                <w:szCs w:val="24"/>
              </w:rPr>
            </w:pPr>
            <w:r w:rsidRPr="00623049">
              <w:rPr>
                <w:rFonts w:ascii="Times New Roman" w:hAnsi="Times New Roman"/>
                <w:b/>
                <w:sz w:val="24"/>
                <w:szCs w:val="24"/>
              </w:rPr>
              <w:t>Вторая четверть</w:t>
            </w:r>
          </w:p>
          <w:p w:rsidR="003F6A4D" w:rsidRPr="00623049" w:rsidRDefault="003F6A4D" w:rsidP="003F6A4D">
            <w:pPr>
              <w:pStyle w:val="af"/>
              <w:jc w:val="center"/>
              <w:rPr>
                <w:rFonts w:ascii="Times New Roman" w:hAnsi="Times New Roman"/>
                <w:b/>
                <w:sz w:val="24"/>
                <w:szCs w:val="24"/>
              </w:rPr>
            </w:pPr>
          </w:p>
        </w:tc>
        <w:tc>
          <w:tcPr>
            <w:tcW w:w="931" w:type="dxa"/>
            <w:vMerge w:val="restart"/>
          </w:tcPr>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tc>
      </w:tr>
      <w:tr w:rsidR="003F6A4D" w:rsidRPr="00623049" w:rsidTr="003F6A4D">
        <w:trPr>
          <w:trHeight w:val="825"/>
        </w:trPr>
        <w:tc>
          <w:tcPr>
            <w:tcW w:w="794" w:type="dxa"/>
            <w:vMerge/>
          </w:tcPr>
          <w:p w:rsidR="003F6A4D" w:rsidRPr="00623049" w:rsidRDefault="003F6A4D" w:rsidP="003F6A4D">
            <w:pPr>
              <w:pStyle w:val="af"/>
              <w:jc w:val="center"/>
              <w:rPr>
                <w:rFonts w:ascii="Times New Roman" w:hAnsi="Times New Roman"/>
                <w:b/>
                <w:sz w:val="24"/>
                <w:szCs w:val="24"/>
              </w:rPr>
            </w:pPr>
          </w:p>
        </w:tc>
        <w:tc>
          <w:tcPr>
            <w:tcW w:w="7875" w:type="dxa"/>
          </w:tcPr>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Тональность Ре мажор. Устойчивые и неустойчивые  ступени.</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-Разрешение неустойчивых ступеней в устойчивые. Вводные ступени</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-Затакт. Половинная нота с точкой.</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-Знакомство с интервалами. Чистые интервалы.</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-Тональность Соль мажор .Дирижирование в размере 3/4.</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-Малые и большие интервалы от звука. Подготовка к контрольному уроку.</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-Контрольный урок по материалу первого полугодия.</w:t>
            </w:r>
          </w:p>
          <w:p w:rsidR="003F6A4D" w:rsidRPr="00623049" w:rsidRDefault="003F6A4D" w:rsidP="003F6A4D">
            <w:pPr>
              <w:pStyle w:val="af"/>
              <w:rPr>
                <w:rFonts w:ascii="Times New Roman" w:hAnsi="Times New Roman"/>
                <w:sz w:val="24"/>
                <w:szCs w:val="24"/>
              </w:rPr>
            </w:pPr>
          </w:p>
          <w:p w:rsidR="003F6A4D" w:rsidRPr="00623049" w:rsidRDefault="003F6A4D" w:rsidP="003F6A4D">
            <w:pPr>
              <w:pStyle w:val="af"/>
              <w:rPr>
                <w:rFonts w:ascii="Times New Roman" w:hAnsi="Times New Roman"/>
                <w:sz w:val="24"/>
                <w:szCs w:val="24"/>
              </w:rPr>
            </w:pPr>
          </w:p>
          <w:p w:rsidR="003F6A4D" w:rsidRPr="00623049" w:rsidRDefault="003F6A4D" w:rsidP="003F6A4D">
            <w:pPr>
              <w:pStyle w:val="af"/>
              <w:rPr>
                <w:rFonts w:ascii="Times New Roman" w:hAnsi="Times New Roman"/>
                <w:sz w:val="24"/>
                <w:szCs w:val="24"/>
              </w:rPr>
            </w:pPr>
          </w:p>
        </w:tc>
        <w:tc>
          <w:tcPr>
            <w:tcW w:w="931" w:type="dxa"/>
            <w:vMerge/>
          </w:tcPr>
          <w:p w:rsidR="003F6A4D" w:rsidRPr="00623049" w:rsidRDefault="003F6A4D" w:rsidP="003F6A4D">
            <w:pPr>
              <w:pStyle w:val="af"/>
              <w:jc w:val="center"/>
              <w:rPr>
                <w:rFonts w:ascii="Times New Roman" w:hAnsi="Times New Roman"/>
                <w:b/>
                <w:sz w:val="24"/>
                <w:szCs w:val="24"/>
              </w:rPr>
            </w:pPr>
          </w:p>
        </w:tc>
      </w:tr>
      <w:tr w:rsidR="003F6A4D" w:rsidRPr="00623049" w:rsidTr="003F6A4D">
        <w:trPr>
          <w:trHeight w:val="315"/>
        </w:trPr>
        <w:tc>
          <w:tcPr>
            <w:tcW w:w="794" w:type="dxa"/>
            <w:vMerge w:val="restart"/>
          </w:tcPr>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2.</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3.</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4.</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5.</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6.</w:t>
            </w: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7.</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8.</w:t>
            </w: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9.</w:t>
            </w:r>
          </w:p>
          <w:p w:rsidR="003F6A4D" w:rsidRPr="00623049" w:rsidRDefault="003F6A4D" w:rsidP="003F6A4D">
            <w:pPr>
              <w:pStyle w:val="af"/>
              <w:jc w:val="center"/>
              <w:rPr>
                <w:rFonts w:ascii="Times New Roman" w:hAnsi="Times New Roman"/>
                <w:sz w:val="24"/>
                <w:szCs w:val="24"/>
              </w:rPr>
            </w:pPr>
          </w:p>
        </w:tc>
        <w:tc>
          <w:tcPr>
            <w:tcW w:w="7875" w:type="dxa"/>
          </w:tcPr>
          <w:p w:rsidR="003F6A4D" w:rsidRPr="00623049" w:rsidRDefault="003F6A4D" w:rsidP="003F6A4D">
            <w:pPr>
              <w:pStyle w:val="af"/>
              <w:jc w:val="center"/>
              <w:rPr>
                <w:rFonts w:ascii="Times New Roman" w:hAnsi="Times New Roman"/>
                <w:b/>
                <w:sz w:val="24"/>
                <w:szCs w:val="24"/>
              </w:rPr>
            </w:pPr>
            <w:r w:rsidRPr="00623049">
              <w:rPr>
                <w:rFonts w:ascii="Times New Roman" w:hAnsi="Times New Roman"/>
                <w:b/>
                <w:sz w:val="24"/>
                <w:szCs w:val="24"/>
              </w:rPr>
              <w:t>Третья четверть</w:t>
            </w:r>
          </w:p>
          <w:p w:rsidR="003F6A4D" w:rsidRPr="00623049" w:rsidRDefault="003F6A4D" w:rsidP="003F6A4D">
            <w:pPr>
              <w:pStyle w:val="af"/>
              <w:jc w:val="center"/>
              <w:rPr>
                <w:rFonts w:ascii="Times New Roman" w:hAnsi="Times New Roman"/>
                <w:b/>
                <w:sz w:val="24"/>
                <w:szCs w:val="24"/>
              </w:rPr>
            </w:pPr>
          </w:p>
        </w:tc>
        <w:tc>
          <w:tcPr>
            <w:tcW w:w="931" w:type="dxa"/>
            <w:vMerge w:val="restart"/>
          </w:tcPr>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p>
        </w:tc>
      </w:tr>
      <w:tr w:rsidR="003F6A4D" w:rsidRPr="00623049" w:rsidTr="003F6A4D">
        <w:trPr>
          <w:trHeight w:val="720"/>
        </w:trPr>
        <w:tc>
          <w:tcPr>
            <w:tcW w:w="794" w:type="dxa"/>
            <w:vMerge/>
          </w:tcPr>
          <w:p w:rsidR="003F6A4D" w:rsidRPr="00623049" w:rsidRDefault="003F6A4D" w:rsidP="003F6A4D">
            <w:pPr>
              <w:pStyle w:val="af"/>
              <w:jc w:val="center"/>
              <w:rPr>
                <w:rFonts w:ascii="Times New Roman" w:hAnsi="Times New Roman"/>
                <w:b/>
                <w:sz w:val="24"/>
                <w:szCs w:val="24"/>
              </w:rPr>
            </w:pPr>
          </w:p>
        </w:tc>
        <w:tc>
          <w:tcPr>
            <w:tcW w:w="7875" w:type="dxa"/>
          </w:tcPr>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Строение минорной гаммы Тональность Ля минор (натуральный вид). - Интервалы. Мелодический, гармонический интервал.</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Тональность Ля минор ( гармонический и мелодический виды).</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-Параллельные тональности. Одноимённые тональности.</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-Фа мажор – ре минор.</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Интервал. Мелодический, гармонический. Тоновая и ступеневая величина.</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Ритмическая группа : Четверть с точкой и восьмая.</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Затакт в  трёхдольном размере.</w:t>
            </w:r>
          </w:p>
          <w:p w:rsidR="003F6A4D" w:rsidRPr="00623049" w:rsidRDefault="003F6A4D" w:rsidP="003F6A4D">
            <w:pPr>
              <w:pStyle w:val="af"/>
              <w:rPr>
                <w:rFonts w:ascii="Times New Roman" w:hAnsi="Times New Roman"/>
                <w:sz w:val="24"/>
                <w:szCs w:val="24"/>
              </w:rPr>
            </w:pP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-Контрольный урок. Слуховой анализ интервалов и пение с листа.</w:t>
            </w:r>
          </w:p>
          <w:p w:rsidR="003F6A4D" w:rsidRPr="00623049" w:rsidRDefault="003F6A4D" w:rsidP="003F6A4D">
            <w:pPr>
              <w:pStyle w:val="af"/>
              <w:rPr>
                <w:rFonts w:ascii="Times New Roman" w:hAnsi="Times New Roman"/>
                <w:sz w:val="24"/>
                <w:szCs w:val="24"/>
              </w:rPr>
            </w:pPr>
          </w:p>
        </w:tc>
        <w:tc>
          <w:tcPr>
            <w:tcW w:w="931" w:type="dxa"/>
            <w:vMerge/>
          </w:tcPr>
          <w:p w:rsidR="003F6A4D" w:rsidRPr="00623049" w:rsidRDefault="003F6A4D" w:rsidP="003F6A4D">
            <w:pPr>
              <w:pStyle w:val="af"/>
              <w:jc w:val="center"/>
              <w:rPr>
                <w:rFonts w:ascii="Times New Roman" w:hAnsi="Times New Roman"/>
                <w:b/>
                <w:sz w:val="24"/>
                <w:szCs w:val="24"/>
              </w:rPr>
            </w:pPr>
          </w:p>
        </w:tc>
      </w:tr>
      <w:tr w:rsidR="003F6A4D" w:rsidRPr="00623049" w:rsidTr="003F6A4D">
        <w:trPr>
          <w:trHeight w:val="300"/>
        </w:trPr>
        <w:tc>
          <w:tcPr>
            <w:tcW w:w="794" w:type="dxa"/>
            <w:vMerge w:val="restart"/>
          </w:tcPr>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lastRenderedPageBreak/>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2.</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3.</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4.</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5.</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6.</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7.</w:t>
            </w: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8.</w:t>
            </w:r>
          </w:p>
          <w:p w:rsidR="003F6A4D" w:rsidRPr="00623049" w:rsidRDefault="003F6A4D" w:rsidP="003F6A4D">
            <w:pPr>
              <w:pStyle w:val="af"/>
              <w:jc w:val="center"/>
              <w:rPr>
                <w:rFonts w:ascii="Times New Roman" w:hAnsi="Times New Roman"/>
                <w:sz w:val="24"/>
                <w:szCs w:val="24"/>
              </w:rPr>
            </w:pPr>
          </w:p>
        </w:tc>
        <w:tc>
          <w:tcPr>
            <w:tcW w:w="7875" w:type="dxa"/>
          </w:tcPr>
          <w:p w:rsidR="003F6A4D" w:rsidRPr="00623049" w:rsidRDefault="003F6A4D" w:rsidP="003F6A4D">
            <w:pPr>
              <w:pStyle w:val="af"/>
              <w:jc w:val="center"/>
              <w:rPr>
                <w:rFonts w:ascii="Times New Roman" w:hAnsi="Times New Roman"/>
                <w:b/>
                <w:sz w:val="24"/>
                <w:szCs w:val="24"/>
              </w:rPr>
            </w:pPr>
            <w:r w:rsidRPr="00623049">
              <w:rPr>
                <w:rFonts w:ascii="Times New Roman" w:hAnsi="Times New Roman"/>
                <w:b/>
                <w:sz w:val="24"/>
                <w:szCs w:val="24"/>
              </w:rPr>
              <w:lastRenderedPageBreak/>
              <w:t>Четвёртая четверть</w:t>
            </w:r>
          </w:p>
          <w:p w:rsidR="003F6A4D" w:rsidRPr="00623049" w:rsidRDefault="003F6A4D" w:rsidP="003F6A4D">
            <w:pPr>
              <w:pStyle w:val="af"/>
              <w:jc w:val="center"/>
              <w:rPr>
                <w:rFonts w:ascii="Times New Roman" w:hAnsi="Times New Roman"/>
                <w:sz w:val="24"/>
                <w:szCs w:val="24"/>
              </w:rPr>
            </w:pPr>
          </w:p>
        </w:tc>
        <w:tc>
          <w:tcPr>
            <w:tcW w:w="931" w:type="dxa"/>
            <w:vMerge w:val="restart"/>
          </w:tcPr>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lastRenderedPageBreak/>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tc>
      </w:tr>
      <w:tr w:rsidR="003F6A4D" w:rsidRPr="00623049" w:rsidTr="003F6A4D">
        <w:trPr>
          <w:trHeight w:val="360"/>
        </w:trPr>
        <w:tc>
          <w:tcPr>
            <w:tcW w:w="794" w:type="dxa"/>
            <w:vMerge/>
          </w:tcPr>
          <w:p w:rsidR="003F6A4D" w:rsidRPr="00623049" w:rsidRDefault="003F6A4D" w:rsidP="003F6A4D">
            <w:pPr>
              <w:pStyle w:val="af"/>
              <w:jc w:val="center"/>
              <w:rPr>
                <w:rFonts w:ascii="Times New Roman" w:hAnsi="Times New Roman"/>
                <w:b/>
                <w:sz w:val="24"/>
                <w:szCs w:val="24"/>
              </w:rPr>
            </w:pPr>
          </w:p>
        </w:tc>
        <w:tc>
          <w:tcPr>
            <w:tcW w:w="7875" w:type="dxa"/>
          </w:tcPr>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-Повторение материала третьей четверти.</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-Главные ступени лада. Главные трезвучия.</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-Тональность Си Ь мажор. Главные трезвучия лада и их обращения.</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-Транспонирование в пройденные тональности.</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-Интервалы. Обращения интервалов.</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Ритмическая группа: четыре шестнадцатых.</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-Размер 3/8. Дирижирование. Тональность соль минор (три вида). Закрепление пройденного материала за учебный год. Подготовка к контрольному уроку.</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-Контрольный урок по всему пройденному материалу.</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Обобщающее занятие. Подведение итогов успеваемости.</w:t>
            </w:r>
          </w:p>
          <w:p w:rsidR="003F6A4D" w:rsidRPr="00623049" w:rsidRDefault="003F6A4D" w:rsidP="003F6A4D">
            <w:pPr>
              <w:pStyle w:val="af"/>
              <w:rPr>
                <w:rFonts w:ascii="Times New Roman" w:hAnsi="Times New Roman"/>
                <w:sz w:val="24"/>
                <w:szCs w:val="24"/>
              </w:rPr>
            </w:pPr>
          </w:p>
        </w:tc>
        <w:tc>
          <w:tcPr>
            <w:tcW w:w="931" w:type="dxa"/>
            <w:vMerge/>
          </w:tcPr>
          <w:p w:rsidR="003F6A4D" w:rsidRPr="00623049" w:rsidRDefault="003F6A4D" w:rsidP="003F6A4D">
            <w:pPr>
              <w:pStyle w:val="af"/>
              <w:jc w:val="center"/>
              <w:rPr>
                <w:rFonts w:ascii="Times New Roman" w:hAnsi="Times New Roman"/>
                <w:b/>
                <w:sz w:val="24"/>
                <w:szCs w:val="24"/>
              </w:rPr>
            </w:pPr>
          </w:p>
        </w:tc>
      </w:tr>
    </w:tbl>
    <w:p w:rsidR="003F6A4D" w:rsidRPr="00623049" w:rsidRDefault="003F6A4D" w:rsidP="003F6A4D">
      <w:pPr>
        <w:pStyle w:val="af"/>
        <w:jc w:val="right"/>
        <w:rPr>
          <w:rFonts w:ascii="Times New Roman" w:hAnsi="Times New Roman"/>
          <w:b/>
          <w:sz w:val="24"/>
          <w:szCs w:val="24"/>
        </w:rPr>
      </w:pPr>
    </w:p>
    <w:p w:rsidR="003F6A4D" w:rsidRPr="00623049" w:rsidRDefault="003F6A4D" w:rsidP="003F6A4D">
      <w:pPr>
        <w:pStyle w:val="af"/>
        <w:jc w:val="right"/>
        <w:rPr>
          <w:rFonts w:ascii="Times New Roman" w:hAnsi="Times New Roman"/>
          <w:sz w:val="24"/>
          <w:szCs w:val="24"/>
        </w:rPr>
      </w:pPr>
      <w:r w:rsidRPr="00623049">
        <w:rPr>
          <w:rFonts w:ascii="Times New Roman" w:hAnsi="Times New Roman"/>
          <w:sz w:val="24"/>
          <w:szCs w:val="24"/>
        </w:rPr>
        <w:t>Итого: 33 урока.</w:t>
      </w:r>
    </w:p>
    <w:p w:rsidR="003F6A4D" w:rsidRPr="00623049" w:rsidRDefault="003F6A4D" w:rsidP="003F6A4D">
      <w:pPr>
        <w:pStyle w:val="af"/>
        <w:rPr>
          <w:rFonts w:ascii="Times New Roman" w:hAnsi="Times New Roman"/>
          <w:b/>
          <w:sz w:val="24"/>
          <w:szCs w:val="24"/>
        </w:rPr>
      </w:pPr>
    </w:p>
    <w:p w:rsidR="003F6A4D" w:rsidRPr="00623049" w:rsidRDefault="003F6A4D" w:rsidP="003F6A4D">
      <w:pPr>
        <w:pStyle w:val="af"/>
        <w:jc w:val="center"/>
        <w:rPr>
          <w:rFonts w:ascii="Times New Roman" w:hAnsi="Times New Roman"/>
          <w:b/>
          <w:sz w:val="24"/>
          <w:szCs w:val="24"/>
        </w:rPr>
      </w:pPr>
      <w:r w:rsidRPr="00623049">
        <w:rPr>
          <w:rFonts w:ascii="Times New Roman" w:hAnsi="Times New Roman"/>
          <w:b/>
          <w:sz w:val="24"/>
          <w:szCs w:val="24"/>
        </w:rPr>
        <w:t>Второй год обучения</w:t>
      </w:r>
    </w:p>
    <w:p w:rsidR="003F6A4D" w:rsidRPr="00623049" w:rsidRDefault="003F6A4D" w:rsidP="003F6A4D">
      <w:pPr>
        <w:pStyle w:val="af"/>
        <w:jc w:val="center"/>
        <w:rPr>
          <w:rFonts w:ascii="Times New Roman" w:hAnsi="Times New Roman"/>
          <w:b/>
          <w:sz w:val="24"/>
          <w:szCs w:val="24"/>
        </w:rPr>
      </w:pPr>
    </w:p>
    <w:p w:rsidR="003F6A4D" w:rsidRPr="00623049" w:rsidRDefault="003F6A4D" w:rsidP="003F6A4D">
      <w:pPr>
        <w:pStyle w:val="af"/>
        <w:rPr>
          <w:rFonts w:ascii="Times New Roman" w:hAnsi="Times New Roman"/>
          <w:b/>
          <w:sz w:val="24"/>
          <w:szCs w:val="24"/>
        </w:rPr>
      </w:pPr>
      <w:r w:rsidRPr="00623049">
        <w:rPr>
          <w:rFonts w:ascii="Times New Roman" w:hAnsi="Times New Roman"/>
          <w:b/>
          <w:sz w:val="24"/>
          <w:szCs w:val="24"/>
        </w:rPr>
        <w:t>Общие задачи:</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-закрепление и углубление знаний и навыков, полученных в первом курсе;</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-дальнейшее развитие музыкального слуха;</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-укрепление вокально-интонационных навыков;</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-закрепление изученных и освоение новых теоретических сведений;</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-дальнейшее развитие творческих способностей.</w:t>
      </w:r>
    </w:p>
    <w:p w:rsidR="003F6A4D" w:rsidRPr="00623049" w:rsidRDefault="003F6A4D" w:rsidP="003F6A4D">
      <w:pPr>
        <w:pStyle w:val="af"/>
        <w:rPr>
          <w:rFonts w:ascii="Times New Roman" w:hAnsi="Times New Roman"/>
          <w:sz w:val="24"/>
          <w:szCs w:val="24"/>
        </w:rPr>
      </w:pPr>
    </w:p>
    <w:p w:rsidR="003F6A4D" w:rsidRPr="00623049" w:rsidRDefault="003F6A4D" w:rsidP="003F6A4D">
      <w:pPr>
        <w:pStyle w:val="af"/>
        <w:rPr>
          <w:rFonts w:ascii="Times New Roman" w:hAnsi="Times New Roman"/>
          <w:b/>
          <w:sz w:val="24"/>
          <w:szCs w:val="24"/>
        </w:rPr>
      </w:pPr>
      <w:r w:rsidRPr="00623049">
        <w:rPr>
          <w:rFonts w:ascii="Times New Roman" w:hAnsi="Times New Roman"/>
          <w:b/>
          <w:sz w:val="24"/>
          <w:szCs w:val="24"/>
        </w:rPr>
        <w:t>Формы реализации этих задач:</w:t>
      </w:r>
    </w:p>
    <w:p w:rsidR="003F6A4D" w:rsidRPr="00623049" w:rsidRDefault="003F6A4D" w:rsidP="003F6A4D">
      <w:pPr>
        <w:pStyle w:val="af"/>
        <w:rPr>
          <w:rFonts w:ascii="Times New Roman" w:hAnsi="Times New Roman"/>
          <w:b/>
          <w:sz w:val="24"/>
          <w:szCs w:val="24"/>
        </w:rPr>
      </w:pPr>
    </w:p>
    <w:p w:rsidR="003F6A4D" w:rsidRPr="00623049" w:rsidRDefault="003F6A4D" w:rsidP="005246B1">
      <w:pPr>
        <w:pStyle w:val="af"/>
        <w:numPr>
          <w:ilvl w:val="0"/>
          <w:numId w:val="130"/>
        </w:numPr>
        <w:rPr>
          <w:rFonts w:ascii="Times New Roman" w:hAnsi="Times New Roman"/>
          <w:b/>
          <w:sz w:val="24"/>
          <w:szCs w:val="24"/>
        </w:rPr>
      </w:pPr>
      <w:r w:rsidRPr="00623049">
        <w:rPr>
          <w:rFonts w:ascii="Times New Roman" w:hAnsi="Times New Roman"/>
          <w:b/>
          <w:i/>
          <w:sz w:val="24"/>
          <w:szCs w:val="24"/>
        </w:rPr>
        <w:t>Формирование вокально-интонационных навыков</w:t>
      </w:r>
    </w:p>
    <w:p w:rsidR="003F6A4D" w:rsidRPr="00623049" w:rsidRDefault="003F6A4D" w:rsidP="003F6A4D">
      <w:pPr>
        <w:pStyle w:val="af"/>
        <w:rPr>
          <w:rFonts w:ascii="Times New Roman" w:hAnsi="Times New Roman"/>
          <w:sz w:val="24"/>
          <w:szCs w:val="24"/>
        </w:rPr>
      </w:pPr>
      <w:r w:rsidRPr="00623049">
        <w:rPr>
          <w:rFonts w:ascii="Times New Roman" w:hAnsi="Times New Roman"/>
          <w:i/>
          <w:sz w:val="24"/>
          <w:szCs w:val="24"/>
        </w:rPr>
        <w:t>Пение:</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xml:space="preserve">-мажорных и минорных гамм (три вида минора), отдельных ступеней, мелодических оборотов, типа: </w:t>
      </w:r>
      <w:r w:rsidRPr="00623049">
        <w:rPr>
          <w:rFonts w:ascii="Times New Roman" w:hAnsi="Times New Roman"/>
          <w:sz w:val="24"/>
          <w:szCs w:val="24"/>
          <w:lang w:val="en-US"/>
        </w:rPr>
        <w:t>I</w:t>
      </w:r>
      <w:r w:rsidRPr="00623049">
        <w:rPr>
          <w:rFonts w:ascii="Times New Roman" w:hAnsi="Times New Roman"/>
          <w:sz w:val="24"/>
          <w:szCs w:val="24"/>
        </w:rPr>
        <w:t xml:space="preserve"> - </w:t>
      </w:r>
      <w:r w:rsidRPr="00623049">
        <w:rPr>
          <w:rFonts w:ascii="Times New Roman" w:hAnsi="Times New Roman"/>
          <w:sz w:val="24"/>
          <w:szCs w:val="24"/>
          <w:lang w:val="en-US"/>
        </w:rPr>
        <w:t>V</w:t>
      </w:r>
      <w:r w:rsidRPr="00623049">
        <w:rPr>
          <w:rFonts w:ascii="Times New Roman" w:hAnsi="Times New Roman"/>
          <w:sz w:val="24"/>
          <w:szCs w:val="24"/>
        </w:rPr>
        <w:t xml:space="preserve"> – </w:t>
      </w:r>
      <w:r w:rsidRPr="00623049">
        <w:rPr>
          <w:rFonts w:ascii="Times New Roman" w:hAnsi="Times New Roman"/>
          <w:sz w:val="24"/>
          <w:szCs w:val="24"/>
          <w:lang w:val="en-US"/>
        </w:rPr>
        <w:t>VI</w:t>
      </w:r>
      <w:r w:rsidRPr="00623049">
        <w:rPr>
          <w:rFonts w:ascii="Times New Roman" w:hAnsi="Times New Roman"/>
          <w:sz w:val="24"/>
          <w:szCs w:val="24"/>
        </w:rPr>
        <w:t xml:space="preserve"> – </w:t>
      </w:r>
      <w:r w:rsidRPr="00623049">
        <w:rPr>
          <w:rFonts w:ascii="Times New Roman" w:hAnsi="Times New Roman"/>
          <w:sz w:val="24"/>
          <w:szCs w:val="24"/>
          <w:lang w:val="en-US"/>
        </w:rPr>
        <w:t>V</w:t>
      </w:r>
      <w:r w:rsidRPr="00623049">
        <w:rPr>
          <w:rFonts w:ascii="Times New Roman" w:hAnsi="Times New Roman"/>
          <w:sz w:val="24"/>
          <w:szCs w:val="24"/>
        </w:rPr>
        <w:t xml:space="preserve"> – </w:t>
      </w:r>
      <w:r w:rsidRPr="00623049">
        <w:rPr>
          <w:rFonts w:ascii="Times New Roman" w:hAnsi="Times New Roman"/>
          <w:sz w:val="24"/>
          <w:szCs w:val="24"/>
          <w:lang w:val="en-US"/>
        </w:rPr>
        <w:t>II</w:t>
      </w:r>
      <w:r w:rsidRPr="00623049">
        <w:rPr>
          <w:rFonts w:ascii="Times New Roman" w:hAnsi="Times New Roman"/>
          <w:sz w:val="24"/>
          <w:szCs w:val="24"/>
        </w:rPr>
        <w:t xml:space="preserve">; </w:t>
      </w:r>
      <w:r w:rsidRPr="00623049">
        <w:rPr>
          <w:rFonts w:ascii="Times New Roman" w:hAnsi="Times New Roman"/>
          <w:sz w:val="24"/>
          <w:szCs w:val="24"/>
          <w:lang w:val="en-US"/>
        </w:rPr>
        <w:t>V</w:t>
      </w:r>
      <w:r w:rsidRPr="00623049">
        <w:rPr>
          <w:rFonts w:ascii="Times New Roman" w:hAnsi="Times New Roman"/>
          <w:sz w:val="24"/>
          <w:szCs w:val="24"/>
        </w:rPr>
        <w:t xml:space="preserve"> – </w:t>
      </w:r>
      <w:r w:rsidRPr="00623049">
        <w:rPr>
          <w:rFonts w:ascii="Times New Roman" w:hAnsi="Times New Roman"/>
          <w:sz w:val="24"/>
          <w:szCs w:val="24"/>
          <w:lang w:val="en-US"/>
        </w:rPr>
        <w:t>III</w:t>
      </w:r>
      <w:r w:rsidRPr="00623049">
        <w:rPr>
          <w:rFonts w:ascii="Times New Roman" w:hAnsi="Times New Roman"/>
          <w:sz w:val="24"/>
          <w:szCs w:val="24"/>
        </w:rPr>
        <w:t xml:space="preserve"> – </w:t>
      </w:r>
      <w:r w:rsidRPr="00623049">
        <w:rPr>
          <w:rFonts w:ascii="Times New Roman" w:hAnsi="Times New Roman"/>
          <w:sz w:val="24"/>
          <w:szCs w:val="24"/>
          <w:lang w:val="en-US"/>
        </w:rPr>
        <w:t>II</w:t>
      </w:r>
      <w:r w:rsidRPr="00623049">
        <w:rPr>
          <w:rFonts w:ascii="Times New Roman" w:hAnsi="Times New Roman"/>
          <w:sz w:val="24"/>
          <w:szCs w:val="24"/>
        </w:rPr>
        <w:t xml:space="preserve"> – </w:t>
      </w:r>
      <w:r w:rsidRPr="00623049">
        <w:rPr>
          <w:rFonts w:ascii="Times New Roman" w:hAnsi="Times New Roman"/>
          <w:sz w:val="24"/>
          <w:szCs w:val="24"/>
          <w:lang w:val="en-US"/>
        </w:rPr>
        <w:t>VII</w:t>
      </w:r>
      <w:r w:rsidRPr="00623049">
        <w:rPr>
          <w:rFonts w:ascii="Times New Roman" w:hAnsi="Times New Roman"/>
          <w:sz w:val="24"/>
          <w:szCs w:val="24"/>
        </w:rPr>
        <w:t xml:space="preserve"> - </w:t>
      </w:r>
      <w:r w:rsidRPr="00623049">
        <w:rPr>
          <w:rFonts w:ascii="Times New Roman" w:hAnsi="Times New Roman"/>
          <w:sz w:val="24"/>
          <w:szCs w:val="24"/>
          <w:lang w:val="en-US"/>
        </w:rPr>
        <w:t>I</w:t>
      </w:r>
      <w:r w:rsidRPr="00623049">
        <w:rPr>
          <w:rFonts w:ascii="Times New Roman" w:hAnsi="Times New Roman"/>
          <w:sz w:val="24"/>
          <w:szCs w:val="24"/>
        </w:rPr>
        <w:t xml:space="preserve">; </w:t>
      </w:r>
      <w:r w:rsidRPr="00623049">
        <w:rPr>
          <w:rFonts w:ascii="Times New Roman" w:hAnsi="Times New Roman"/>
          <w:sz w:val="24"/>
          <w:szCs w:val="24"/>
          <w:lang w:val="en-US"/>
        </w:rPr>
        <w:t>V</w:t>
      </w:r>
      <w:r w:rsidRPr="00623049">
        <w:rPr>
          <w:rFonts w:ascii="Times New Roman" w:hAnsi="Times New Roman"/>
          <w:sz w:val="24"/>
          <w:szCs w:val="24"/>
        </w:rPr>
        <w:t xml:space="preserve">  - </w:t>
      </w:r>
      <w:r w:rsidRPr="00623049">
        <w:rPr>
          <w:rFonts w:ascii="Times New Roman" w:hAnsi="Times New Roman"/>
          <w:sz w:val="24"/>
          <w:szCs w:val="24"/>
          <w:lang w:val="en-US"/>
        </w:rPr>
        <w:t>III</w:t>
      </w:r>
      <w:r w:rsidRPr="00623049">
        <w:rPr>
          <w:rFonts w:ascii="Times New Roman" w:hAnsi="Times New Roman"/>
          <w:sz w:val="24"/>
          <w:szCs w:val="24"/>
        </w:rPr>
        <w:t xml:space="preserve">  - </w:t>
      </w:r>
      <w:r w:rsidRPr="00623049">
        <w:rPr>
          <w:rFonts w:ascii="Times New Roman" w:hAnsi="Times New Roman"/>
          <w:sz w:val="24"/>
          <w:szCs w:val="24"/>
          <w:lang w:val="en-US"/>
        </w:rPr>
        <w:t>VI</w:t>
      </w:r>
      <w:r w:rsidRPr="00623049">
        <w:rPr>
          <w:rFonts w:ascii="Times New Roman" w:hAnsi="Times New Roman"/>
          <w:sz w:val="24"/>
          <w:szCs w:val="24"/>
        </w:rPr>
        <w:t xml:space="preserve"> – </w:t>
      </w:r>
      <w:r w:rsidRPr="00623049">
        <w:rPr>
          <w:rFonts w:ascii="Times New Roman" w:hAnsi="Times New Roman"/>
          <w:sz w:val="24"/>
          <w:szCs w:val="24"/>
          <w:lang w:val="en-US"/>
        </w:rPr>
        <w:t>VII</w:t>
      </w:r>
      <w:r w:rsidRPr="00623049">
        <w:rPr>
          <w:rFonts w:ascii="Times New Roman" w:hAnsi="Times New Roman"/>
          <w:sz w:val="24"/>
          <w:szCs w:val="24"/>
        </w:rPr>
        <w:t xml:space="preserve"> – </w:t>
      </w:r>
      <w:r w:rsidRPr="00623049">
        <w:rPr>
          <w:rFonts w:ascii="Times New Roman" w:hAnsi="Times New Roman"/>
          <w:sz w:val="24"/>
          <w:szCs w:val="24"/>
          <w:lang w:val="en-US"/>
        </w:rPr>
        <w:t>VI</w:t>
      </w:r>
      <w:r w:rsidRPr="00623049">
        <w:rPr>
          <w:rFonts w:ascii="Times New Roman" w:hAnsi="Times New Roman"/>
          <w:sz w:val="24"/>
          <w:szCs w:val="24"/>
        </w:rPr>
        <w:t xml:space="preserve">; </w:t>
      </w:r>
      <w:r w:rsidRPr="00623049">
        <w:rPr>
          <w:rFonts w:ascii="Times New Roman" w:hAnsi="Times New Roman"/>
          <w:sz w:val="24"/>
          <w:szCs w:val="24"/>
          <w:lang w:val="en-US"/>
        </w:rPr>
        <w:t>I</w:t>
      </w:r>
      <w:r w:rsidRPr="00623049">
        <w:rPr>
          <w:rFonts w:ascii="Times New Roman" w:hAnsi="Times New Roman"/>
          <w:sz w:val="24"/>
          <w:szCs w:val="24"/>
        </w:rPr>
        <w:t xml:space="preserve"> – </w:t>
      </w:r>
      <w:r w:rsidRPr="00623049">
        <w:rPr>
          <w:rFonts w:ascii="Times New Roman" w:hAnsi="Times New Roman"/>
          <w:sz w:val="24"/>
          <w:szCs w:val="24"/>
          <w:lang w:val="en-US"/>
        </w:rPr>
        <w:t>VI</w:t>
      </w:r>
      <w:r w:rsidRPr="00623049">
        <w:rPr>
          <w:rFonts w:ascii="Times New Roman" w:hAnsi="Times New Roman"/>
          <w:sz w:val="24"/>
          <w:szCs w:val="24"/>
        </w:rPr>
        <w:t xml:space="preserve"> – </w:t>
      </w:r>
      <w:r w:rsidRPr="00623049">
        <w:rPr>
          <w:rFonts w:ascii="Times New Roman" w:hAnsi="Times New Roman"/>
          <w:sz w:val="24"/>
          <w:szCs w:val="24"/>
          <w:lang w:val="en-US"/>
        </w:rPr>
        <w:t>V</w:t>
      </w:r>
      <w:r w:rsidRPr="00623049">
        <w:rPr>
          <w:rFonts w:ascii="Times New Roman" w:hAnsi="Times New Roman"/>
          <w:sz w:val="24"/>
          <w:szCs w:val="24"/>
        </w:rPr>
        <w:t xml:space="preserve"> – </w:t>
      </w:r>
      <w:r w:rsidRPr="00623049">
        <w:rPr>
          <w:rFonts w:ascii="Times New Roman" w:hAnsi="Times New Roman"/>
          <w:sz w:val="24"/>
          <w:szCs w:val="24"/>
          <w:lang w:val="en-US"/>
        </w:rPr>
        <w:t>VI</w:t>
      </w:r>
      <w:r w:rsidRPr="00623049">
        <w:rPr>
          <w:rFonts w:ascii="Times New Roman" w:hAnsi="Times New Roman"/>
          <w:sz w:val="24"/>
          <w:szCs w:val="24"/>
        </w:rPr>
        <w:t xml:space="preserve"> повыш. -        </w:t>
      </w:r>
      <w:r w:rsidRPr="00623049">
        <w:rPr>
          <w:rFonts w:ascii="Times New Roman" w:hAnsi="Times New Roman"/>
          <w:sz w:val="24"/>
          <w:szCs w:val="24"/>
          <w:lang w:val="en-US"/>
        </w:rPr>
        <w:t>V</w:t>
      </w:r>
      <w:r w:rsidRPr="00623049">
        <w:rPr>
          <w:rFonts w:ascii="Times New Roman" w:hAnsi="Times New Roman"/>
          <w:sz w:val="24"/>
          <w:szCs w:val="24"/>
        </w:rPr>
        <w:t xml:space="preserve"> – </w:t>
      </w:r>
      <w:r w:rsidRPr="00623049">
        <w:rPr>
          <w:rFonts w:ascii="Times New Roman" w:hAnsi="Times New Roman"/>
          <w:sz w:val="24"/>
          <w:szCs w:val="24"/>
          <w:lang w:val="en-US"/>
        </w:rPr>
        <w:t>III</w:t>
      </w:r>
      <w:r w:rsidRPr="00623049">
        <w:rPr>
          <w:rFonts w:ascii="Times New Roman" w:hAnsi="Times New Roman"/>
          <w:sz w:val="24"/>
          <w:szCs w:val="24"/>
        </w:rPr>
        <w:t>(в миноре); и т. д…</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-трезвучий главных ступеней, интервалов в тональностях и от звука, «б 6» и «м 6» на ступенях в пройденных тональностях;</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-«Д 7» в основном виде с разрешением в пройденных тональностях;</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xml:space="preserve">-уменьшенного трезвучия на </w:t>
      </w:r>
      <w:r w:rsidRPr="00623049">
        <w:rPr>
          <w:rFonts w:ascii="Times New Roman" w:hAnsi="Times New Roman"/>
          <w:sz w:val="24"/>
          <w:szCs w:val="24"/>
          <w:lang w:val="en-US"/>
        </w:rPr>
        <w:t>VII</w:t>
      </w:r>
      <w:r w:rsidRPr="00623049">
        <w:rPr>
          <w:rFonts w:ascii="Times New Roman" w:hAnsi="Times New Roman"/>
          <w:sz w:val="24"/>
          <w:szCs w:val="24"/>
        </w:rPr>
        <w:t xml:space="preserve"> ст. мажора и гарм. минора;</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xml:space="preserve">- ув. 4 на </w:t>
      </w:r>
      <w:r w:rsidRPr="00623049">
        <w:rPr>
          <w:rFonts w:ascii="Times New Roman" w:hAnsi="Times New Roman"/>
          <w:sz w:val="24"/>
          <w:szCs w:val="24"/>
          <w:lang w:val="en-US"/>
        </w:rPr>
        <w:t>IV</w:t>
      </w:r>
      <w:r w:rsidRPr="00623049">
        <w:rPr>
          <w:rFonts w:ascii="Times New Roman" w:hAnsi="Times New Roman"/>
          <w:sz w:val="24"/>
          <w:szCs w:val="24"/>
        </w:rPr>
        <w:t xml:space="preserve">, ум. 5 на </w:t>
      </w:r>
      <w:r w:rsidRPr="00623049">
        <w:rPr>
          <w:rFonts w:ascii="Times New Roman" w:hAnsi="Times New Roman"/>
          <w:sz w:val="24"/>
          <w:szCs w:val="24"/>
          <w:lang w:val="en-US"/>
        </w:rPr>
        <w:t>VII</w:t>
      </w:r>
      <w:r w:rsidRPr="00623049">
        <w:rPr>
          <w:rFonts w:ascii="Times New Roman" w:hAnsi="Times New Roman"/>
          <w:sz w:val="24"/>
          <w:szCs w:val="24"/>
        </w:rPr>
        <w:t xml:space="preserve"> ст. с разрешением в мажоре и гарм. миноре;     </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-группы интервалов в тональности одноголосно;</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-мелодий в переменном ладу;</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-упражнений на обращение интервалов;</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-упражнений на обращения трезвучий;</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-диатонических секвенций с использованием пройденных мелодических и ритмических оборотов.</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xml:space="preserve">  </w:t>
      </w:r>
    </w:p>
    <w:p w:rsidR="003F6A4D" w:rsidRPr="00623049" w:rsidRDefault="003F6A4D" w:rsidP="005246B1">
      <w:pPr>
        <w:pStyle w:val="af"/>
        <w:numPr>
          <w:ilvl w:val="0"/>
          <w:numId w:val="130"/>
        </w:numPr>
        <w:rPr>
          <w:rFonts w:ascii="Times New Roman" w:hAnsi="Times New Roman"/>
          <w:b/>
          <w:sz w:val="24"/>
          <w:szCs w:val="24"/>
        </w:rPr>
      </w:pPr>
      <w:r w:rsidRPr="00623049">
        <w:rPr>
          <w:rFonts w:ascii="Times New Roman" w:hAnsi="Times New Roman"/>
          <w:b/>
          <w:i/>
          <w:sz w:val="24"/>
          <w:szCs w:val="24"/>
        </w:rPr>
        <w:t>Сольфеджирование и пение с листа</w:t>
      </w:r>
    </w:p>
    <w:p w:rsidR="003F6A4D" w:rsidRPr="00623049" w:rsidRDefault="003F6A4D" w:rsidP="003F6A4D">
      <w:pPr>
        <w:pStyle w:val="af"/>
        <w:rPr>
          <w:rFonts w:ascii="Times New Roman" w:hAnsi="Times New Roman"/>
          <w:i/>
          <w:sz w:val="24"/>
          <w:szCs w:val="24"/>
        </w:rPr>
      </w:pPr>
      <w:r w:rsidRPr="00623049">
        <w:rPr>
          <w:rFonts w:ascii="Times New Roman" w:hAnsi="Times New Roman"/>
          <w:i/>
          <w:sz w:val="24"/>
          <w:szCs w:val="24"/>
        </w:rPr>
        <w:t>Пение:</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В пройденных тональностях мелодий с более сложными мелодическими и ритмическими оборотами, с отклонением в тональность доминанты, в параллельную тональность, выученными на слух и по нотам (с названием звуков или с текстом);</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-с листа мелодий в пройденных тональностях, с движением по звукам трезвучий главных ступеней, Д 7;</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-транспонирование выученных мелодий в пройденные тональности;</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xml:space="preserve">-ритмические группы:                                                                                                           </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в размерах 2/4, 3/4,4/4; 3/8.</w:t>
      </w:r>
    </w:p>
    <w:p w:rsidR="003F6A4D" w:rsidRPr="00623049" w:rsidRDefault="003F6A4D" w:rsidP="003F6A4D">
      <w:pPr>
        <w:pStyle w:val="af"/>
        <w:rPr>
          <w:rFonts w:ascii="Times New Roman" w:hAnsi="Times New Roman"/>
          <w:sz w:val="24"/>
          <w:szCs w:val="24"/>
        </w:rPr>
      </w:pPr>
    </w:p>
    <w:p w:rsidR="003F6A4D" w:rsidRPr="00623049" w:rsidRDefault="003F6A4D" w:rsidP="005246B1">
      <w:pPr>
        <w:pStyle w:val="af"/>
        <w:numPr>
          <w:ilvl w:val="0"/>
          <w:numId w:val="130"/>
        </w:numPr>
        <w:rPr>
          <w:rFonts w:ascii="Times New Roman" w:hAnsi="Times New Roman"/>
          <w:b/>
          <w:i/>
          <w:sz w:val="24"/>
          <w:szCs w:val="24"/>
        </w:rPr>
      </w:pPr>
      <w:r w:rsidRPr="00623049">
        <w:rPr>
          <w:rFonts w:ascii="Times New Roman" w:hAnsi="Times New Roman"/>
          <w:b/>
          <w:i/>
          <w:sz w:val="24"/>
          <w:szCs w:val="24"/>
        </w:rPr>
        <w:lastRenderedPageBreak/>
        <w:t>Воспитание чувства метроритма</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-ритмические упражнения с использованием пройденных длительностей в размерах:</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-2/4,3/4,4/4,3/8;</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xml:space="preserve">-затакты;                                                   </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-ритмические диктанты;</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-сольмизация незнакомых примеров.</w:t>
      </w:r>
    </w:p>
    <w:p w:rsidR="003F6A4D" w:rsidRPr="00623049" w:rsidRDefault="003F6A4D" w:rsidP="003F6A4D">
      <w:pPr>
        <w:pStyle w:val="af"/>
        <w:rPr>
          <w:rFonts w:ascii="Times New Roman" w:hAnsi="Times New Roman"/>
          <w:sz w:val="24"/>
          <w:szCs w:val="24"/>
        </w:rPr>
      </w:pPr>
    </w:p>
    <w:p w:rsidR="003F6A4D" w:rsidRPr="00623049" w:rsidRDefault="003F6A4D" w:rsidP="005246B1">
      <w:pPr>
        <w:pStyle w:val="af"/>
        <w:numPr>
          <w:ilvl w:val="0"/>
          <w:numId w:val="130"/>
        </w:numPr>
        <w:rPr>
          <w:rFonts w:ascii="Times New Roman" w:hAnsi="Times New Roman"/>
          <w:b/>
          <w:i/>
          <w:sz w:val="24"/>
          <w:szCs w:val="24"/>
        </w:rPr>
      </w:pPr>
      <w:r w:rsidRPr="00623049">
        <w:rPr>
          <w:rFonts w:ascii="Times New Roman" w:hAnsi="Times New Roman"/>
          <w:b/>
          <w:i/>
          <w:sz w:val="24"/>
          <w:szCs w:val="24"/>
        </w:rPr>
        <w:t>Воспитание музыкального восприятия (анализ на слух)</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Определение на слух и осознание:</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-в прослушанном произведении его жанровых особенностей, характера, формы (трёхчастность, репризность, повторность, вариантность), лада (включая наличие простейших отклонений), размера, темпа, ритмических особенностей, динамических оттенков, интервалов, аккордов;</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-интервалов в мелодическом и гармоническом звучании, взятых в ладу, от звука, в сопоставлении;</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xml:space="preserve">-ув. 4 на </w:t>
      </w:r>
      <w:r w:rsidRPr="00623049">
        <w:rPr>
          <w:rFonts w:ascii="Times New Roman" w:hAnsi="Times New Roman"/>
          <w:sz w:val="24"/>
          <w:szCs w:val="24"/>
          <w:lang w:val="en-US"/>
        </w:rPr>
        <w:t>IV</w:t>
      </w:r>
      <w:r w:rsidRPr="00623049">
        <w:rPr>
          <w:rFonts w:ascii="Times New Roman" w:hAnsi="Times New Roman"/>
          <w:sz w:val="24"/>
          <w:szCs w:val="24"/>
        </w:rPr>
        <w:t xml:space="preserve"> ст., ум. 5 на </w:t>
      </w:r>
      <w:r w:rsidRPr="00623049">
        <w:rPr>
          <w:rFonts w:ascii="Times New Roman" w:hAnsi="Times New Roman"/>
          <w:sz w:val="24"/>
          <w:szCs w:val="24"/>
          <w:lang w:val="en-US"/>
        </w:rPr>
        <w:t>VII</w:t>
      </w:r>
      <w:r w:rsidRPr="00623049">
        <w:rPr>
          <w:rFonts w:ascii="Times New Roman" w:hAnsi="Times New Roman"/>
          <w:sz w:val="24"/>
          <w:szCs w:val="24"/>
        </w:rPr>
        <w:t xml:space="preserve"> ст. в мажоре и гарм. миноре;</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-мелодических оборотов, включающих движения по звукам трезвучий главных ступеней лада в мажоре и миноре;</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-Д 7 с разрешением;</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xml:space="preserve">-уменьшенного трезвучия на </w:t>
      </w:r>
      <w:r w:rsidRPr="00623049">
        <w:rPr>
          <w:rFonts w:ascii="Times New Roman" w:hAnsi="Times New Roman"/>
          <w:sz w:val="24"/>
          <w:szCs w:val="24"/>
          <w:lang w:val="en-US"/>
        </w:rPr>
        <w:t>VII</w:t>
      </w:r>
      <w:r w:rsidRPr="00623049">
        <w:rPr>
          <w:rFonts w:ascii="Times New Roman" w:hAnsi="Times New Roman"/>
          <w:sz w:val="24"/>
          <w:szCs w:val="24"/>
        </w:rPr>
        <w:t xml:space="preserve"> ступени.</w:t>
      </w:r>
    </w:p>
    <w:p w:rsidR="003F6A4D" w:rsidRPr="00623049" w:rsidRDefault="003F6A4D" w:rsidP="003F6A4D">
      <w:pPr>
        <w:pStyle w:val="af"/>
        <w:rPr>
          <w:rFonts w:ascii="Times New Roman" w:hAnsi="Times New Roman"/>
          <w:sz w:val="24"/>
          <w:szCs w:val="24"/>
        </w:rPr>
      </w:pPr>
    </w:p>
    <w:p w:rsidR="003F6A4D" w:rsidRPr="00623049" w:rsidRDefault="003F6A4D" w:rsidP="005246B1">
      <w:pPr>
        <w:pStyle w:val="af"/>
        <w:numPr>
          <w:ilvl w:val="0"/>
          <w:numId w:val="130"/>
        </w:numPr>
        <w:rPr>
          <w:rFonts w:ascii="Times New Roman" w:hAnsi="Times New Roman"/>
          <w:b/>
          <w:i/>
          <w:sz w:val="24"/>
          <w:szCs w:val="24"/>
        </w:rPr>
      </w:pPr>
      <w:r w:rsidRPr="00623049">
        <w:rPr>
          <w:rFonts w:ascii="Times New Roman" w:hAnsi="Times New Roman"/>
          <w:b/>
          <w:i/>
          <w:sz w:val="24"/>
          <w:szCs w:val="24"/>
        </w:rPr>
        <w:t>Музыкальный материал</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-И. Дунаевский «Колыбельная» из к/ф «Цирк»</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ab/>
      </w:r>
      <w:r w:rsidRPr="00623049">
        <w:rPr>
          <w:rFonts w:ascii="Times New Roman" w:hAnsi="Times New Roman"/>
          <w:sz w:val="24"/>
          <w:szCs w:val="24"/>
        </w:rPr>
        <w:tab/>
        <w:t xml:space="preserve">    «Спой нам, ветер»</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-В. Соловьёв – Седой «Вечер на рейде»</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-Г. Гендель «Чакона»</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-В. Моцарт «Ария Фигаро» из оп. «Свадьба Фигаро»</w:t>
      </w:r>
    </w:p>
    <w:p w:rsidR="003F6A4D" w:rsidRPr="00623049" w:rsidRDefault="003F6A4D" w:rsidP="003F6A4D">
      <w:pPr>
        <w:pStyle w:val="af"/>
        <w:rPr>
          <w:rFonts w:ascii="Times New Roman" w:hAnsi="Times New Roman"/>
          <w:sz w:val="24"/>
          <w:szCs w:val="24"/>
        </w:rPr>
      </w:pPr>
    </w:p>
    <w:p w:rsidR="003F6A4D" w:rsidRPr="00623049" w:rsidRDefault="003F6A4D" w:rsidP="005246B1">
      <w:pPr>
        <w:pStyle w:val="af"/>
        <w:numPr>
          <w:ilvl w:val="0"/>
          <w:numId w:val="130"/>
        </w:numPr>
        <w:rPr>
          <w:rFonts w:ascii="Times New Roman" w:hAnsi="Times New Roman"/>
          <w:b/>
          <w:i/>
          <w:sz w:val="24"/>
          <w:szCs w:val="24"/>
        </w:rPr>
      </w:pPr>
      <w:r w:rsidRPr="00623049">
        <w:rPr>
          <w:rFonts w:ascii="Times New Roman" w:hAnsi="Times New Roman"/>
          <w:b/>
          <w:i/>
          <w:sz w:val="24"/>
          <w:szCs w:val="24"/>
        </w:rPr>
        <w:t>Музыкальный диктант</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-различные формы устных диктантов;</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-запись мелодий по памяти;</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-письменный диктант в пройденных тональностях в объёме 8 – 10 тактов, включающий пройденные мелодические обороты;</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xml:space="preserve">-ритмические длительности    в  размерах 2/4,3/4,4/4;                                                                                 </w:t>
      </w:r>
    </w:p>
    <w:p w:rsidR="003F6A4D" w:rsidRPr="00623049" w:rsidRDefault="003F6A4D" w:rsidP="005246B1">
      <w:pPr>
        <w:pStyle w:val="af"/>
        <w:numPr>
          <w:ilvl w:val="0"/>
          <w:numId w:val="130"/>
        </w:numPr>
        <w:rPr>
          <w:rFonts w:ascii="Times New Roman" w:hAnsi="Times New Roman"/>
          <w:b/>
          <w:i/>
          <w:sz w:val="24"/>
          <w:szCs w:val="24"/>
        </w:rPr>
      </w:pPr>
      <w:r w:rsidRPr="00623049">
        <w:rPr>
          <w:rFonts w:ascii="Times New Roman" w:hAnsi="Times New Roman"/>
          <w:b/>
          <w:i/>
          <w:sz w:val="24"/>
          <w:szCs w:val="24"/>
        </w:rPr>
        <w:t>Воспитание творческих навыков</w:t>
      </w:r>
    </w:p>
    <w:p w:rsidR="003F6A4D" w:rsidRPr="00623049" w:rsidRDefault="003F6A4D" w:rsidP="003F6A4D">
      <w:pPr>
        <w:pStyle w:val="af"/>
        <w:rPr>
          <w:rFonts w:ascii="Times New Roman" w:hAnsi="Times New Roman"/>
          <w:i/>
          <w:sz w:val="24"/>
          <w:szCs w:val="24"/>
        </w:rPr>
      </w:pPr>
      <w:r w:rsidRPr="00623049">
        <w:rPr>
          <w:rFonts w:ascii="Times New Roman" w:hAnsi="Times New Roman"/>
          <w:i/>
          <w:sz w:val="24"/>
          <w:szCs w:val="24"/>
        </w:rPr>
        <w:t>Импровизация и сочинение:</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-мелодических и ритмических вариантов фразы, предложения, мелодии (песни) на данный ритм;</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-мелодии (песни) на данный текст;</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-мелодий с использованием интонаций пройденных интервалов, обращений тонического трезвучия, главных трезвучий лада, Д 7;</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-мелодий в тональностях до 2 – х знаков (мажор и три вида минора) в размерах: 2/4,3/4,4/4,3/8 с использованием пройденных мелодических и ритмических оборотов;</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-запись сочинённых мелодий.</w:t>
      </w:r>
    </w:p>
    <w:p w:rsidR="003F6A4D" w:rsidRPr="00623049" w:rsidRDefault="003F6A4D" w:rsidP="003F6A4D">
      <w:pPr>
        <w:pStyle w:val="af"/>
        <w:ind w:left="644"/>
        <w:jc w:val="center"/>
        <w:rPr>
          <w:rFonts w:ascii="Times New Roman" w:hAnsi="Times New Roman"/>
          <w:b/>
          <w:i/>
          <w:sz w:val="24"/>
          <w:szCs w:val="24"/>
        </w:rPr>
      </w:pPr>
      <w:r w:rsidRPr="00623049">
        <w:rPr>
          <w:rFonts w:ascii="Times New Roman" w:hAnsi="Times New Roman"/>
          <w:b/>
          <w:i/>
          <w:sz w:val="24"/>
          <w:szCs w:val="24"/>
        </w:rPr>
        <w:t>Прогнозируемый результат</w:t>
      </w:r>
    </w:p>
    <w:p w:rsidR="003F6A4D" w:rsidRPr="00623049" w:rsidRDefault="003F6A4D" w:rsidP="003F6A4D">
      <w:pPr>
        <w:pStyle w:val="af"/>
        <w:ind w:left="644"/>
        <w:jc w:val="center"/>
        <w:rPr>
          <w:rFonts w:ascii="Times New Roman" w:hAnsi="Times New Roman"/>
          <w:b/>
          <w:i/>
          <w:sz w:val="24"/>
          <w:szCs w:val="24"/>
        </w:rPr>
      </w:pPr>
    </w:p>
    <w:p w:rsidR="003F6A4D" w:rsidRPr="00623049" w:rsidRDefault="003F6A4D" w:rsidP="003F6A4D">
      <w:pPr>
        <w:pStyle w:val="af"/>
        <w:ind w:left="644"/>
        <w:rPr>
          <w:rFonts w:ascii="Times New Roman" w:hAnsi="Times New Roman"/>
          <w:i/>
          <w:sz w:val="24"/>
          <w:szCs w:val="24"/>
        </w:rPr>
      </w:pPr>
      <w:r w:rsidRPr="00623049">
        <w:rPr>
          <w:rFonts w:ascii="Times New Roman" w:hAnsi="Times New Roman"/>
          <w:i/>
          <w:sz w:val="24"/>
          <w:szCs w:val="24"/>
        </w:rPr>
        <w:tab/>
        <w:t>По окончании второго года обучениия  учащийся должен:</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-интонационно чисто петь пройденные гаммы, интервалы и аккорды;</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-знать необходимый теоретический материал;</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-написать мелодический или ритмический диктант в объёме 4 – 8 тактов;</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-строить и определять интервалы и аккорды в ладу и от звука;</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-анализировать элементы музыкального языка в прослушанном произведении и по нотному тексту;</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-выполнять все виды работ, которые предусмотрены программными требованиями.</w:t>
      </w:r>
    </w:p>
    <w:p w:rsidR="003F6A4D" w:rsidRPr="00623049" w:rsidRDefault="003F6A4D" w:rsidP="003F6A4D">
      <w:pPr>
        <w:pStyle w:val="af"/>
        <w:rPr>
          <w:rFonts w:ascii="Times New Roman" w:hAnsi="Times New Roman"/>
          <w:sz w:val="24"/>
          <w:szCs w:val="24"/>
        </w:rPr>
      </w:pPr>
    </w:p>
    <w:p w:rsidR="003F6A4D" w:rsidRPr="00623049" w:rsidRDefault="003F6A4D" w:rsidP="003F6A4D">
      <w:pPr>
        <w:pStyle w:val="af"/>
        <w:jc w:val="center"/>
        <w:rPr>
          <w:rFonts w:ascii="Times New Roman" w:hAnsi="Times New Roman"/>
          <w:b/>
          <w:sz w:val="24"/>
          <w:szCs w:val="24"/>
        </w:rPr>
      </w:pPr>
      <w:r w:rsidRPr="00623049">
        <w:rPr>
          <w:rFonts w:ascii="Times New Roman" w:hAnsi="Times New Roman"/>
          <w:b/>
          <w:sz w:val="24"/>
          <w:szCs w:val="24"/>
        </w:rPr>
        <w:t>Учебно-тематический план</w:t>
      </w:r>
    </w:p>
    <w:p w:rsidR="003F6A4D" w:rsidRPr="00623049" w:rsidRDefault="003F6A4D" w:rsidP="003F6A4D">
      <w:pPr>
        <w:pStyle w:val="af"/>
        <w:jc w:val="center"/>
        <w:rPr>
          <w:rFonts w:ascii="Times New Roman" w:hAnsi="Times New Roman"/>
          <w:b/>
          <w:sz w:val="24"/>
          <w:szCs w:val="24"/>
        </w:rPr>
      </w:pPr>
    </w:p>
    <w:p w:rsidR="003F6A4D" w:rsidRPr="00623049" w:rsidRDefault="003F6A4D" w:rsidP="003F6A4D">
      <w:pPr>
        <w:pStyle w:val="af"/>
        <w:jc w:val="center"/>
        <w:rPr>
          <w:rFonts w:ascii="Times New Roman" w:hAnsi="Times New Roman"/>
          <w:sz w:val="24"/>
          <w:szCs w:val="24"/>
        </w:rPr>
      </w:pP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5"/>
        <w:gridCol w:w="8145"/>
        <w:gridCol w:w="926"/>
      </w:tblGrid>
      <w:tr w:rsidR="003F6A4D" w:rsidRPr="00623049" w:rsidTr="003F6A4D">
        <w:trPr>
          <w:trHeight w:val="465"/>
        </w:trPr>
        <w:tc>
          <w:tcPr>
            <w:tcW w:w="855" w:type="dxa"/>
            <w:vMerge w:val="restart"/>
          </w:tcPr>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 темы</w:t>
            </w:r>
          </w:p>
        </w:tc>
        <w:tc>
          <w:tcPr>
            <w:tcW w:w="8145" w:type="dxa"/>
          </w:tcPr>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Наименование тем</w:t>
            </w:r>
          </w:p>
          <w:p w:rsidR="003F6A4D" w:rsidRPr="00623049" w:rsidRDefault="003F6A4D" w:rsidP="003F6A4D">
            <w:pPr>
              <w:pStyle w:val="af"/>
              <w:jc w:val="center"/>
              <w:rPr>
                <w:rFonts w:ascii="Times New Roman" w:hAnsi="Times New Roman"/>
                <w:sz w:val="24"/>
                <w:szCs w:val="24"/>
              </w:rPr>
            </w:pPr>
          </w:p>
        </w:tc>
        <w:tc>
          <w:tcPr>
            <w:tcW w:w="825" w:type="dxa"/>
            <w:vMerge w:val="restart"/>
          </w:tcPr>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Кол-во уроков</w:t>
            </w:r>
          </w:p>
        </w:tc>
      </w:tr>
      <w:tr w:rsidR="003F6A4D" w:rsidRPr="00623049" w:rsidTr="003F6A4D">
        <w:trPr>
          <w:trHeight w:val="510"/>
        </w:trPr>
        <w:tc>
          <w:tcPr>
            <w:tcW w:w="855" w:type="dxa"/>
            <w:vMerge/>
          </w:tcPr>
          <w:p w:rsidR="003F6A4D" w:rsidRPr="00623049" w:rsidRDefault="003F6A4D" w:rsidP="003F6A4D">
            <w:pPr>
              <w:pStyle w:val="af"/>
              <w:jc w:val="center"/>
              <w:rPr>
                <w:rFonts w:ascii="Times New Roman" w:hAnsi="Times New Roman"/>
                <w:sz w:val="24"/>
                <w:szCs w:val="24"/>
              </w:rPr>
            </w:pPr>
          </w:p>
        </w:tc>
        <w:tc>
          <w:tcPr>
            <w:tcW w:w="8145" w:type="dxa"/>
          </w:tcPr>
          <w:p w:rsidR="003F6A4D" w:rsidRPr="00623049" w:rsidRDefault="003F6A4D" w:rsidP="003F6A4D">
            <w:pPr>
              <w:pStyle w:val="af"/>
              <w:jc w:val="center"/>
              <w:rPr>
                <w:rFonts w:ascii="Times New Roman" w:hAnsi="Times New Roman"/>
                <w:b/>
                <w:sz w:val="24"/>
                <w:szCs w:val="24"/>
              </w:rPr>
            </w:pPr>
            <w:r w:rsidRPr="00623049">
              <w:rPr>
                <w:rFonts w:ascii="Times New Roman" w:hAnsi="Times New Roman"/>
                <w:b/>
                <w:sz w:val="24"/>
                <w:szCs w:val="24"/>
              </w:rPr>
              <w:t>Первая четверть</w:t>
            </w:r>
          </w:p>
          <w:p w:rsidR="003F6A4D" w:rsidRPr="00623049" w:rsidRDefault="003F6A4D" w:rsidP="003F6A4D">
            <w:pPr>
              <w:pStyle w:val="af"/>
              <w:jc w:val="center"/>
              <w:rPr>
                <w:rFonts w:ascii="Times New Roman" w:hAnsi="Times New Roman"/>
                <w:b/>
                <w:sz w:val="24"/>
                <w:szCs w:val="24"/>
              </w:rPr>
            </w:pPr>
          </w:p>
        </w:tc>
        <w:tc>
          <w:tcPr>
            <w:tcW w:w="825" w:type="dxa"/>
            <w:vMerge/>
          </w:tcPr>
          <w:p w:rsidR="003F6A4D" w:rsidRPr="00623049" w:rsidRDefault="003F6A4D" w:rsidP="003F6A4D">
            <w:pPr>
              <w:pStyle w:val="af"/>
              <w:jc w:val="center"/>
              <w:rPr>
                <w:rFonts w:ascii="Times New Roman" w:hAnsi="Times New Roman"/>
                <w:sz w:val="24"/>
                <w:szCs w:val="24"/>
              </w:rPr>
            </w:pPr>
          </w:p>
        </w:tc>
      </w:tr>
      <w:tr w:rsidR="003F6A4D" w:rsidRPr="00623049" w:rsidTr="003F6A4D">
        <w:trPr>
          <w:trHeight w:val="1245"/>
        </w:trPr>
        <w:tc>
          <w:tcPr>
            <w:tcW w:w="855" w:type="dxa"/>
          </w:tcPr>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2.</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3.</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4.</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5.</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6.</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7.</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8.</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9.</w:t>
            </w:r>
          </w:p>
          <w:p w:rsidR="003F6A4D" w:rsidRPr="00623049" w:rsidRDefault="003F6A4D" w:rsidP="003F6A4D">
            <w:pPr>
              <w:pStyle w:val="af"/>
              <w:jc w:val="center"/>
              <w:rPr>
                <w:rFonts w:ascii="Times New Roman" w:hAnsi="Times New Roman"/>
                <w:sz w:val="24"/>
                <w:szCs w:val="24"/>
              </w:rPr>
            </w:pPr>
          </w:p>
        </w:tc>
        <w:tc>
          <w:tcPr>
            <w:tcW w:w="8145" w:type="dxa"/>
          </w:tcPr>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-Повторение материала первого года обучения.   Тональности мажора и минора.</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Интервалы. Обращение интервалов.</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-Одноимённые тональности.</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Параллельные тональности. Переменный лад.</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Три вида минора. Тональность ре минор.</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xml:space="preserve"> -Три вида минора. Тональность си минор.</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Пение номеров с дирижированием в размерах 2/4, 3/4.</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-Самостоятельная работа по обращению интервалов.</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Обобщающее занятие. Подведение итогов успеваемости.</w:t>
            </w:r>
          </w:p>
          <w:p w:rsidR="003F6A4D" w:rsidRPr="00623049" w:rsidRDefault="003F6A4D" w:rsidP="003F6A4D">
            <w:pPr>
              <w:pStyle w:val="af"/>
              <w:rPr>
                <w:rFonts w:ascii="Times New Roman" w:hAnsi="Times New Roman"/>
                <w:sz w:val="24"/>
                <w:szCs w:val="24"/>
              </w:rPr>
            </w:pPr>
          </w:p>
        </w:tc>
        <w:tc>
          <w:tcPr>
            <w:tcW w:w="825" w:type="dxa"/>
          </w:tcPr>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rPr>
                <w:rFonts w:ascii="Times New Roman" w:hAnsi="Times New Roman"/>
                <w:sz w:val="24"/>
                <w:szCs w:val="24"/>
              </w:rPr>
            </w:pP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xml:space="preserve">      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tc>
      </w:tr>
      <w:tr w:rsidR="003F6A4D" w:rsidRPr="00623049" w:rsidTr="003F6A4D">
        <w:trPr>
          <w:trHeight w:val="420"/>
        </w:trPr>
        <w:tc>
          <w:tcPr>
            <w:tcW w:w="855" w:type="dxa"/>
            <w:vMerge w:val="restart"/>
          </w:tcPr>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2.</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3.</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4.</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5.</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6.</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7.</w:t>
            </w: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p>
        </w:tc>
        <w:tc>
          <w:tcPr>
            <w:tcW w:w="8145" w:type="dxa"/>
          </w:tcPr>
          <w:p w:rsidR="003F6A4D" w:rsidRPr="00623049" w:rsidRDefault="003F6A4D" w:rsidP="003F6A4D">
            <w:pPr>
              <w:pStyle w:val="af"/>
              <w:jc w:val="center"/>
              <w:rPr>
                <w:rFonts w:ascii="Times New Roman" w:hAnsi="Times New Roman"/>
                <w:b/>
                <w:sz w:val="24"/>
                <w:szCs w:val="24"/>
              </w:rPr>
            </w:pPr>
            <w:r w:rsidRPr="00623049">
              <w:rPr>
                <w:rFonts w:ascii="Times New Roman" w:hAnsi="Times New Roman"/>
                <w:b/>
                <w:sz w:val="24"/>
                <w:szCs w:val="24"/>
              </w:rPr>
              <w:t>Вторая четверть</w:t>
            </w:r>
          </w:p>
          <w:p w:rsidR="003F6A4D" w:rsidRPr="00623049" w:rsidRDefault="003F6A4D" w:rsidP="003F6A4D">
            <w:pPr>
              <w:pStyle w:val="af"/>
              <w:jc w:val="center"/>
              <w:rPr>
                <w:rFonts w:ascii="Times New Roman" w:hAnsi="Times New Roman"/>
                <w:b/>
                <w:sz w:val="24"/>
                <w:szCs w:val="24"/>
              </w:rPr>
            </w:pPr>
          </w:p>
        </w:tc>
        <w:tc>
          <w:tcPr>
            <w:tcW w:w="825" w:type="dxa"/>
            <w:vMerge w:val="restart"/>
          </w:tcPr>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p>
        </w:tc>
      </w:tr>
      <w:tr w:rsidR="003F6A4D" w:rsidRPr="00623049" w:rsidTr="003F6A4D">
        <w:trPr>
          <w:trHeight w:val="810"/>
        </w:trPr>
        <w:tc>
          <w:tcPr>
            <w:tcW w:w="855" w:type="dxa"/>
            <w:vMerge/>
          </w:tcPr>
          <w:p w:rsidR="003F6A4D" w:rsidRPr="00623049" w:rsidRDefault="003F6A4D" w:rsidP="003F6A4D">
            <w:pPr>
              <w:pStyle w:val="af"/>
              <w:jc w:val="center"/>
              <w:rPr>
                <w:rFonts w:ascii="Times New Roman" w:hAnsi="Times New Roman"/>
                <w:sz w:val="24"/>
                <w:szCs w:val="24"/>
              </w:rPr>
            </w:pPr>
          </w:p>
        </w:tc>
        <w:tc>
          <w:tcPr>
            <w:tcW w:w="8145" w:type="dxa"/>
          </w:tcPr>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Главные ступени лада.</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-Трезвучия главных ступеней и их обращения.</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-Пунктирный ритм.</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Трёхчастная форма.</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-Секвенция. Анализ музыкальных произведений.</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-Повторение пройденного материала. Подготовка к контрольному уроку</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Контрольный урок по теме: «Трезвучия главных ступеней лада и их обращения».</w:t>
            </w:r>
          </w:p>
          <w:p w:rsidR="003F6A4D" w:rsidRPr="00623049" w:rsidRDefault="003F6A4D" w:rsidP="003F6A4D">
            <w:pPr>
              <w:pStyle w:val="af"/>
              <w:rPr>
                <w:rFonts w:ascii="Times New Roman" w:hAnsi="Times New Roman"/>
                <w:sz w:val="24"/>
                <w:szCs w:val="24"/>
              </w:rPr>
            </w:pPr>
          </w:p>
          <w:p w:rsidR="003F6A4D" w:rsidRPr="00623049" w:rsidRDefault="003F6A4D" w:rsidP="003F6A4D">
            <w:pPr>
              <w:pStyle w:val="af"/>
              <w:rPr>
                <w:rFonts w:ascii="Times New Roman" w:hAnsi="Times New Roman"/>
                <w:sz w:val="24"/>
                <w:szCs w:val="24"/>
              </w:rPr>
            </w:pPr>
          </w:p>
        </w:tc>
        <w:tc>
          <w:tcPr>
            <w:tcW w:w="825" w:type="dxa"/>
            <w:vMerge/>
          </w:tcPr>
          <w:p w:rsidR="003F6A4D" w:rsidRPr="00623049" w:rsidRDefault="003F6A4D" w:rsidP="003F6A4D">
            <w:pPr>
              <w:pStyle w:val="af"/>
              <w:jc w:val="center"/>
              <w:rPr>
                <w:rFonts w:ascii="Times New Roman" w:hAnsi="Times New Roman"/>
                <w:sz w:val="24"/>
                <w:szCs w:val="24"/>
              </w:rPr>
            </w:pPr>
          </w:p>
        </w:tc>
      </w:tr>
      <w:tr w:rsidR="003F6A4D" w:rsidRPr="00623049" w:rsidTr="003F6A4D">
        <w:trPr>
          <w:trHeight w:val="450"/>
        </w:trPr>
        <w:tc>
          <w:tcPr>
            <w:tcW w:w="855" w:type="dxa"/>
            <w:vMerge w:val="restart"/>
          </w:tcPr>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2.</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3.</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4.</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5.</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6.</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7.</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8.</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9.</w:t>
            </w: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p>
        </w:tc>
        <w:tc>
          <w:tcPr>
            <w:tcW w:w="8145" w:type="dxa"/>
          </w:tcPr>
          <w:p w:rsidR="003F6A4D" w:rsidRPr="00623049" w:rsidRDefault="003F6A4D" w:rsidP="003F6A4D">
            <w:pPr>
              <w:pStyle w:val="af"/>
              <w:jc w:val="center"/>
              <w:rPr>
                <w:rFonts w:ascii="Times New Roman" w:hAnsi="Times New Roman"/>
                <w:b/>
                <w:sz w:val="24"/>
                <w:szCs w:val="24"/>
              </w:rPr>
            </w:pPr>
            <w:r w:rsidRPr="00623049">
              <w:rPr>
                <w:rFonts w:ascii="Times New Roman" w:hAnsi="Times New Roman"/>
                <w:b/>
                <w:sz w:val="24"/>
                <w:szCs w:val="24"/>
              </w:rPr>
              <w:t>Третья четверть</w:t>
            </w:r>
          </w:p>
          <w:p w:rsidR="003F6A4D" w:rsidRPr="00623049" w:rsidRDefault="003F6A4D" w:rsidP="003F6A4D">
            <w:pPr>
              <w:pStyle w:val="af"/>
              <w:jc w:val="center"/>
              <w:rPr>
                <w:rFonts w:ascii="Times New Roman" w:hAnsi="Times New Roman"/>
                <w:b/>
                <w:sz w:val="24"/>
                <w:szCs w:val="24"/>
              </w:rPr>
            </w:pPr>
          </w:p>
        </w:tc>
        <w:tc>
          <w:tcPr>
            <w:tcW w:w="825" w:type="dxa"/>
            <w:vMerge w:val="restart"/>
          </w:tcPr>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p>
        </w:tc>
      </w:tr>
      <w:tr w:rsidR="003F6A4D" w:rsidRPr="00623049" w:rsidTr="003F6A4D">
        <w:trPr>
          <w:trHeight w:val="615"/>
        </w:trPr>
        <w:tc>
          <w:tcPr>
            <w:tcW w:w="855" w:type="dxa"/>
            <w:vMerge/>
          </w:tcPr>
          <w:p w:rsidR="003F6A4D" w:rsidRPr="00623049" w:rsidRDefault="003F6A4D" w:rsidP="003F6A4D">
            <w:pPr>
              <w:pStyle w:val="af"/>
              <w:jc w:val="center"/>
              <w:rPr>
                <w:rFonts w:ascii="Times New Roman" w:hAnsi="Times New Roman"/>
                <w:sz w:val="24"/>
                <w:szCs w:val="24"/>
              </w:rPr>
            </w:pPr>
          </w:p>
        </w:tc>
        <w:tc>
          <w:tcPr>
            <w:tcW w:w="8145" w:type="dxa"/>
          </w:tcPr>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-Повторение материала первого полугодия. Ритмические упражнения.</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xml:space="preserve">-Интервал «м 7» на </w:t>
            </w:r>
            <w:r w:rsidRPr="00623049">
              <w:rPr>
                <w:rFonts w:ascii="Times New Roman" w:hAnsi="Times New Roman"/>
                <w:sz w:val="24"/>
                <w:szCs w:val="24"/>
                <w:lang w:val="en-US"/>
              </w:rPr>
              <w:t>V</w:t>
            </w:r>
            <w:r w:rsidRPr="00623049">
              <w:rPr>
                <w:rFonts w:ascii="Times New Roman" w:hAnsi="Times New Roman"/>
                <w:sz w:val="24"/>
                <w:szCs w:val="24"/>
              </w:rPr>
              <w:t xml:space="preserve"> ступени мажора и минора с разрешением.</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xml:space="preserve">- Понятие «Септаккорд». Септаккорд на </w:t>
            </w:r>
            <w:r w:rsidRPr="00623049">
              <w:rPr>
                <w:rFonts w:ascii="Times New Roman" w:hAnsi="Times New Roman"/>
                <w:sz w:val="24"/>
                <w:szCs w:val="24"/>
                <w:lang w:val="en-US"/>
              </w:rPr>
              <w:t>V</w:t>
            </w:r>
            <w:r w:rsidRPr="00623049">
              <w:rPr>
                <w:rFonts w:ascii="Times New Roman" w:hAnsi="Times New Roman"/>
                <w:sz w:val="24"/>
                <w:szCs w:val="24"/>
              </w:rPr>
              <w:t xml:space="preserve"> ступени лада с разрешением.</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Тональность «Си Ь мажор». Ритмическая группа: четыре шестнадцатых.</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-Обращения Д7 с разрешением в мажоре.</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-Обращения Д7 с разрешением в гармоническом миноре.</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-Параллельные тональности: СиЬ мажор и соль минор.</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Размер 3/8. Группировка в размере 3/8.</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Контрольный урок по теме «Д 7 с разрешением».</w:t>
            </w:r>
          </w:p>
          <w:p w:rsidR="003F6A4D" w:rsidRPr="00623049" w:rsidRDefault="003F6A4D" w:rsidP="003F6A4D">
            <w:pPr>
              <w:pStyle w:val="af"/>
              <w:rPr>
                <w:rFonts w:ascii="Times New Roman" w:hAnsi="Times New Roman"/>
                <w:sz w:val="24"/>
                <w:szCs w:val="24"/>
              </w:rPr>
            </w:pPr>
          </w:p>
        </w:tc>
        <w:tc>
          <w:tcPr>
            <w:tcW w:w="825" w:type="dxa"/>
            <w:vMerge/>
          </w:tcPr>
          <w:p w:rsidR="003F6A4D" w:rsidRPr="00623049" w:rsidRDefault="003F6A4D" w:rsidP="003F6A4D">
            <w:pPr>
              <w:pStyle w:val="af"/>
              <w:jc w:val="center"/>
              <w:rPr>
                <w:rFonts w:ascii="Times New Roman" w:hAnsi="Times New Roman"/>
                <w:sz w:val="24"/>
                <w:szCs w:val="24"/>
              </w:rPr>
            </w:pPr>
          </w:p>
        </w:tc>
      </w:tr>
      <w:tr w:rsidR="003F6A4D" w:rsidRPr="00623049" w:rsidTr="003F6A4D">
        <w:trPr>
          <w:trHeight w:val="435"/>
        </w:trPr>
        <w:tc>
          <w:tcPr>
            <w:tcW w:w="855" w:type="dxa"/>
            <w:vMerge w:val="restart"/>
          </w:tcPr>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2.</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3.</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4.</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5.</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6.</w:t>
            </w: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7.</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lastRenderedPageBreak/>
              <w:t>8.</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xml:space="preserve"> </w:t>
            </w:r>
          </w:p>
          <w:p w:rsidR="003F6A4D" w:rsidRPr="00623049" w:rsidRDefault="003F6A4D" w:rsidP="003F6A4D">
            <w:pPr>
              <w:pStyle w:val="af"/>
              <w:jc w:val="center"/>
              <w:rPr>
                <w:rFonts w:ascii="Times New Roman" w:hAnsi="Times New Roman"/>
                <w:sz w:val="24"/>
                <w:szCs w:val="24"/>
              </w:rPr>
            </w:pPr>
          </w:p>
        </w:tc>
        <w:tc>
          <w:tcPr>
            <w:tcW w:w="8145" w:type="dxa"/>
          </w:tcPr>
          <w:p w:rsidR="003F6A4D" w:rsidRPr="00623049" w:rsidRDefault="003F6A4D" w:rsidP="003F6A4D">
            <w:pPr>
              <w:pStyle w:val="af"/>
              <w:jc w:val="center"/>
              <w:rPr>
                <w:rFonts w:ascii="Times New Roman" w:hAnsi="Times New Roman"/>
                <w:b/>
                <w:sz w:val="24"/>
                <w:szCs w:val="24"/>
              </w:rPr>
            </w:pPr>
            <w:r w:rsidRPr="00623049">
              <w:rPr>
                <w:rFonts w:ascii="Times New Roman" w:hAnsi="Times New Roman"/>
                <w:b/>
                <w:sz w:val="24"/>
                <w:szCs w:val="24"/>
              </w:rPr>
              <w:lastRenderedPageBreak/>
              <w:t>Четвёртая четверть</w:t>
            </w:r>
          </w:p>
          <w:p w:rsidR="003F6A4D" w:rsidRPr="00623049" w:rsidRDefault="003F6A4D" w:rsidP="003F6A4D">
            <w:pPr>
              <w:pStyle w:val="af"/>
              <w:jc w:val="center"/>
              <w:rPr>
                <w:rFonts w:ascii="Times New Roman" w:hAnsi="Times New Roman"/>
                <w:sz w:val="24"/>
                <w:szCs w:val="24"/>
              </w:rPr>
            </w:pPr>
          </w:p>
        </w:tc>
        <w:tc>
          <w:tcPr>
            <w:tcW w:w="825" w:type="dxa"/>
            <w:vMerge w:val="restart"/>
          </w:tcPr>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lastRenderedPageBreak/>
              <w:t>1</w:t>
            </w:r>
          </w:p>
          <w:p w:rsidR="003F6A4D" w:rsidRPr="00623049" w:rsidRDefault="003F6A4D" w:rsidP="003F6A4D">
            <w:pPr>
              <w:pStyle w:val="af"/>
              <w:jc w:val="center"/>
              <w:rPr>
                <w:rFonts w:ascii="Times New Roman" w:hAnsi="Times New Roman"/>
                <w:sz w:val="24"/>
                <w:szCs w:val="24"/>
              </w:rPr>
            </w:pPr>
          </w:p>
        </w:tc>
      </w:tr>
      <w:tr w:rsidR="003F6A4D" w:rsidRPr="00623049" w:rsidTr="003F6A4D">
        <w:trPr>
          <w:trHeight w:val="555"/>
        </w:trPr>
        <w:tc>
          <w:tcPr>
            <w:tcW w:w="855" w:type="dxa"/>
            <w:vMerge/>
          </w:tcPr>
          <w:p w:rsidR="003F6A4D" w:rsidRPr="00623049" w:rsidRDefault="003F6A4D" w:rsidP="003F6A4D">
            <w:pPr>
              <w:pStyle w:val="af"/>
              <w:jc w:val="center"/>
              <w:rPr>
                <w:rFonts w:ascii="Times New Roman" w:hAnsi="Times New Roman"/>
                <w:sz w:val="24"/>
                <w:szCs w:val="24"/>
              </w:rPr>
            </w:pPr>
          </w:p>
        </w:tc>
        <w:tc>
          <w:tcPr>
            <w:tcW w:w="8145" w:type="dxa"/>
          </w:tcPr>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-Тритоны в тональности с разрешением.</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-Ритмическая группа: восьмая и две шестнадцатых</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Ритмическая группа: две шестнадцатых и восьмая.</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xml:space="preserve"> - Уменьшенное трезвучие на </w:t>
            </w:r>
            <w:r w:rsidRPr="00623049">
              <w:rPr>
                <w:rFonts w:ascii="Times New Roman" w:hAnsi="Times New Roman"/>
                <w:sz w:val="24"/>
                <w:szCs w:val="24"/>
                <w:lang w:val="en-US"/>
              </w:rPr>
              <w:t>VII</w:t>
            </w:r>
            <w:r w:rsidRPr="00623049">
              <w:rPr>
                <w:rFonts w:ascii="Times New Roman" w:hAnsi="Times New Roman"/>
                <w:sz w:val="24"/>
                <w:szCs w:val="24"/>
              </w:rPr>
              <w:t xml:space="preserve"> ступени с разрешением.</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-Тональность Ля мажор. Повторение: тритоны, Д7 и его обращения.</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-Тональность Фа # минор. Повторение:  три вида минора, тритоны, Д7 и его обращения.</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xml:space="preserve"> -Контрольный урок по материалу второго курса.</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lastRenderedPageBreak/>
              <w:t>-Обобщающее занятие. Подведение итогов успеваемости.</w:t>
            </w:r>
          </w:p>
          <w:p w:rsidR="003F6A4D" w:rsidRPr="00623049" w:rsidRDefault="003F6A4D" w:rsidP="003F6A4D">
            <w:pPr>
              <w:pStyle w:val="af"/>
              <w:rPr>
                <w:rFonts w:ascii="Times New Roman" w:hAnsi="Times New Roman"/>
                <w:sz w:val="24"/>
                <w:szCs w:val="24"/>
              </w:rPr>
            </w:pPr>
          </w:p>
        </w:tc>
        <w:tc>
          <w:tcPr>
            <w:tcW w:w="825" w:type="dxa"/>
            <w:vMerge/>
          </w:tcPr>
          <w:p w:rsidR="003F6A4D" w:rsidRPr="00623049" w:rsidRDefault="003F6A4D" w:rsidP="003F6A4D">
            <w:pPr>
              <w:pStyle w:val="af"/>
              <w:jc w:val="center"/>
              <w:rPr>
                <w:rFonts w:ascii="Times New Roman" w:hAnsi="Times New Roman"/>
                <w:sz w:val="24"/>
                <w:szCs w:val="24"/>
              </w:rPr>
            </w:pPr>
          </w:p>
        </w:tc>
      </w:tr>
    </w:tbl>
    <w:p w:rsidR="003F6A4D" w:rsidRPr="00623049" w:rsidRDefault="003F6A4D" w:rsidP="003F6A4D">
      <w:pPr>
        <w:pStyle w:val="af"/>
        <w:jc w:val="right"/>
        <w:rPr>
          <w:rFonts w:ascii="Times New Roman" w:hAnsi="Times New Roman"/>
          <w:sz w:val="24"/>
          <w:szCs w:val="24"/>
        </w:rPr>
      </w:pPr>
      <w:r w:rsidRPr="00623049">
        <w:rPr>
          <w:rFonts w:ascii="Times New Roman" w:hAnsi="Times New Roman"/>
          <w:sz w:val="24"/>
          <w:szCs w:val="24"/>
        </w:rPr>
        <w:lastRenderedPageBreak/>
        <w:t>Итого: 33 урока.</w:t>
      </w:r>
    </w:p>
    <w:p w:rsidR="003F6A4D" w:rsidRPr="00623049" w:rsidRDefault="003F6A4D" w:rsidP="003F6A4D">
      <w:pPr>
        <w:pStyle w:val="af"/>
        <w:jc w:val="right"/>
        <w:rPr>
          <w:rFonts w:ascii="Times New Roman" w:hAnsi="Times New Roman"/>
          <w:sz w:val="24"/>
          <w:szCs w:val="24"/>
        </w:rPr>
      </w:pPr>
    </w:p>
    <w:p w:rsidR="003F6A4D" w:rsidRPr="00623049" w:rsidRDefault="003F6A4D" w:rsidP="003F6A4D">
      <w:pPr>
        <w:pStyle w:val="af"/>
        <w:jc w:val="right"/>
        <w:rPr>
          <w:rFonts w:ascii="Times New Roman" w:hAnsi="Times New Roman"/>
          <w:sz w:val="24"/>
          <w:szCs w:val="24"/>
        </w:rPr>
      </w:pPr>
    </w:p>
    <w:p w:rsidR="003F6A4D" w:rsidRPr="00623049" w:rsidRDefault="003F6A4D" w:rsidP="003F6A4D">
      <w:pPr>
        <w:pStyle w:val="af"/>
        <w:jc w:val="right"/>
        <w:rPr>
          <w:rFonts w:ascii="Times New Roman" w:hAnsi="Times New Roman"/>
          <w:sz w:val="24"/>
          <w:szCs w:val="24"/>
        </w:rPr>
      </w:pPr>
    </w:p>
    <w:p w:rsidR="003F6A4D" w:rsidRPr="00623049" w:rsidRDefault="003F6A4D" w:rsidP="003F6A4D">
      <w:pPr>
        <w:pStyle w:val="af"/>
        <w:jc w:val="center"/>
        <w:rPr>
          <w:rFonts w:ascii="Times New Roman" w:hAnsi="Times New Roman"/>
          <w:b/>
          <w:sz w:val="24"/>
          <w:szCs w:val="24"/>
        </w:rPr>
      </w:pPr>
      <w:r w:rsidRPr="00623049">
        <w:rPr>
          <w:rFonts w:ascii="Times New Roman" w:hAnsi="Times New Roman"/>
          <w:b/>
          <w:sz w:val="24"/>
          <w:szCs w:val="24"/>
        </w:rPr>
        <w:t>Третий год обучения</w:t>
      </w:r>
    </w:p>
    <w:p w:rsidR="003F6A4D" w:rsidRPr="00623049" w:rsidRDefault="003F6A4D" w:rsidP="003F6A4D">
      <w:pPr>
        <w:pStyle w:val="af"/>
        <w:jc w:val="center"/>
        <w:rPr>
          <w:rFonts w:ascii="Times New Roman" w:hAnsi="Times New Roman"/>
          <w:b/>
          <w:sz w:val="24"/>
          <w:szCs w:val="24"/>
        </w:rPr>
      </w:pPr>
    </w:p>
    <w:p w:rsidR="003F6A4D" w:rsidRPr="00623049" w:rsidRDefault="003F6A4D" w:rsidP="003F6A4D">
      <w:pPr>
        <w:pStyle w:val="af"/>
        <w:rPr>
          <w:rFonts w:ascii="Times New Roman" w:hAnsi="Times New Roman"/>
          <w:b/>
          <w:sz w:val="24"/>
          <w:szCs w:val="24"/>
        </w:rPr>
      </w:pPr>
      <w:r w:rsidRPr="00623049">
        <w:rPr>
          <w:rFonts w:ascii="Times New Roman" w:hAnsi="Times New Roman"/>
          <w:b/>
          <w:sz w:val="24"/>
          <w:szCs w:val="24"/>
        </w:rPr>
        <w:t>Общие задачи:</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-дальнейшее развитие мелодического, ладофункционального, внутреннего слуха:</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-проработка пройденных и усвоение новых теоретических знаний;</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-введение более сложного музыкально-дидактического материала;</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-закрепление полученных знаний и навыков;</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-подготовка к итоговому экзамену.</w:t>
      </w:r>
    </w:p>
    <w:p w:rsidR="003F6A4D" w:rsidRPr="00623049" w:rsidRDefault="003F6A4D" w:rsidP="003F6A4D">
      <w:pPr>
        <w:pStyle w:val="af"/>
        <w:rPr>
          <w:rFonts w:ascii="Times New Roman" w:hAnsi="Times New Roman"/>
          <w:sz w:val="24"/>
          <w:szCs w:val="24"/>
        </w:rPr>
      </w:pPr>
    </w:p>
    <w:p w:rsidR="003F6A4D" w:rsidRPr="00623049" w:rsidRDefault="003F6A4D" w:rsidP="003F6A4D">
      <w:pPr>
        <w:pStyle w:val="af"/>
        <w:rPr>
          <w:rFonts w:ascii="Times New Roman" w:hAnsi="Times New Roman"/>
          <w:b/>
          <w:sz w:val="24"/>
          <w:szCs w:val="24"/>
        </w:rPr>
      </w:pPr>
      <w:r w:rsidRPr="00623049">
        <w:rPr>
          <w:rFonts w:ascii="Times New Roman" w:hAnsi="Times New Roman"/>
          <w:b/>
          <w:sz w:val="24"/>
          <w:szCs w:val="24"/>
        </w:rPr>
        <w:t>Формы реализации этих задач:</w:t>
      </w:r>
    </w:p>
    <w:p w:rsidR="003F6A4D" w:rsidRPr="00623049" w:rsidRDefault="003F6A4D" w:rsidP="003F6A4D">
      <w:pPr>
        <w:pStyle w:val="af"/>
        <w:rPr>
          <w:rFonts w:ascii="Times New Roman" w:hAnsi="Times New Roman"/>
          <w:b/>
          <w:sz w:val="24"/>
          <w:szCs w:val="24"/>
        </w:rPr>
      </w:pPr>
    </w:p>
    <w:p w:rsidR="003F6A4D" w:rsidRPr="00623049" w:rsidRDefault="003F6A4D" w:rsidP="005246B1">
      <w:pPr>
        <w:pStyle w:val="af"/>
        <w:numPr>
          <w:ilvl w:val="0"/>
          <w:numId w:val="130"/>
        </w:numPr>
        <w:rPr>
          <w:rFonts w:ascii="Times New Roman" w:hAnsi="Times New Roman"/>
          <w:b/>
          <w:i/>
          <w:sz w:val="24"/>
          <w:szCs w:val="24"/>
        </w:rPr>
      </w:pPr>
      <w:r w:rsidRPr="00623049">
        <w:rPr>
          <w:rFonts w:ascii="Times New Roman" w:hAnsi="Times New Roman"/>
          <w:b/>
          <w:i/>
          <w:sz w:val="24"/>
          <w:szCs w:val="24"/>
        </w:rPr>
        <w:t>Формирование вокально - интонационных навыков</w:t>
      </w:r>
    </w:p>
    <w:p w:rsidR="003F6A4D" w:rsidRPr="00623049" w:rsidRDefault="003F6A4D" w:rsidP="003F6A4D">
      <w:pPr>
        <w:pStyle w:val="af"/>
        <w:rPr>
          <w:rFonts w:ascii="Times New Roman" w:hAnsi="Times New Roman"/>
          <w:i/>
          <w:sz w:val="24"/>
          <w:szCs w:val="24"/>
        </w:rPr>
      </w:pPr>
      <w:r w:rsidRPr="00623049">
        <w:rPr>
          <w:rFonts w:ascii="Times New Roman" w:hAnsi="Times New Roman"/>
          <w:i/>
          <w:sz w:val="24"/>
          <w:szCs w:val="24"/>
        </w:rPr>
        <w:t>Пение:</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-гамм, отдельных ступеней, мелодических оборотов;</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-в пройденных тональностях Д 7;</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-обращений Д 7 (в качестве ознакомления);</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-вводных септаккордов;</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-пение одноголосных секвенций.</w:t>
      </w:r>
    </w:p>
    <w:p w:rsidR="003F6A4D" w:rsidRPr="00623049" w:rsidRDefault="003F6A4D" w:rsidP="003F6A4D">
      <w:pPr>
        <w:pStyle w:val="af"/>
        <w:rPr>
          <w:rFonts w:ascii="Times New Roman" w:hAnsi="Times New Roman"/>
          <w:sz w:val="24"/>
          <w:szCs w:val="24"/>
        </w:rPr>
      </w:pPr>
    </w:p>
    <w:p w:rsidR="003F6A4D" w:rsidRPr="00623049" w:rsidRDefault="003F6A4D" w:rsidP="005246B1">
      <w:pPr>
        <w:pStyle w:val="af"/>
        <w:numPr>
          <w:ilvl w:val="0"/>
          <w:numId w:val="130"/>
        </w:numPr>
        <w:rPr>
          <w:rFonts w:ascii="Times New Roman" w:hAnsi="Times New Roman"/>
          <w:b/>
          <w:sz w:val="24"/>
          <w:szCs w:val="24"/>
        </w:rPr>
      </w:pPr>
      <w:r w:rsidRPr="00623049">
        <w:rPr>
          <w:rFonts w:ascii="Times New Roman" w:hAnsi="Times New Roman"/>
          <w:b/>
          <w:i/>
          <w:sz w:val="24"/>
          <w:szCs w:val="24"/>
        </w:rPr>
        <w:t>Сольфеджирование и пение с листа</w:t>
      </w:r>
    </w:p>
    <w:p w:rsidR="003F6A4D" w:rsidRPr="00623049" w:rsidRDefault="003F6A4D" w:rsidP="003F6A4D">
      <w:pPr>
        <w:pStyle w:val="af"/>
        <w:rPr>
          <w:rFonts w:ascii="Times New Roman" w:hAnsi="Times New Roman"/>
          <w:sz w:val="24"/>
          <w:szCs w:val="24"/>
        </w:rPr>
      </w:pPr>
      <w:r w:rsidRPr="00623049">
        <w:rPr>
          <w:rFonts w:ascii="Times New Roman" w:hAnsi="Times New Roman"/>
          <w:i/>
          <w:sz w:val="24"/>
          <w:szCs w:val="24"/>
        </w:rPr>
        <w:t>Пение:</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-мелодий с более сложными мелодическими и ритмическими оборотами, выученных на слух;</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-с листа мелодий в пройденных тональностях;</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-транспонирование выученных мелодий в пройденные тональности;</w:t>
      </w:r>
    </w:p>
    <w:p w:rsidR="003F6A4D" w:rsidRPr="00623049" w:rsidRDefault="003F6A4D" w:rsidP="003F6A4D">
      <w:pPr>
        <w:pStyle w:val="af"/>
        <w:rPr>
          <w:rFonts w:ascii="Times New Roman" w:hAnsi="Times New Roman"/>
          <w:b/>
          <w:i/>
          <w:sz w:val="24"/>
          <w:szCs w:val="24"/>
        </w:rPr>
      </w:pPr>
      <w:r w:rsidRPr="00623049">
        <w:rPr>
          <w:rFonts w:ascii="Times New Roman" w:hAnsi="Times New Roman"/>
          <w:sz w:val="24"/>
          <w:szCs w:val="24"/>
        </w:rPr>
        <w:t xml:space="preserve">-ритмические группыв размерах  2/4,3/4,4/4,3/8;                                                             </w:t>
      </w:r>
      <w:r w:rsidRPr="00623049">
        <w:rPr>
          <w:rFonts w:ascii="Times New Roman" w:hAnsi="Times New Roman"/>
          <w:b/>
          <w:i/>
          <w:sz w:val="24"/>
          <w:szCs w:val="24"/>
        </w:rPr>
        <w:t>Воспитание чувства метроритма</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xml:space="preserve">-ритмические упражнения с использованием пройденных длительностей в размерах: 2/4,3/4,4/4,3/8; </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-ритмические диктанты;</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-сольмизация выученных и незнакомых примеров.</w:t>
      </w:r>
    </w:p>
    <w:p w:rsidR="003F6A4D" w:rsidRPr="00623049" w:rsidRDefault="003F6A4D" w:rsidP="003F6A4D">
      <w:pPr>
        <w:pStyle w:val="af"/>
        <w:rPr>
          <w:rFonts w:ascii="Times New Roman" w:hAnsi="Times New Roman"/>
          <w:sz w:val="24"/>
          <w:szCs w:val="24"/>
        </w:rPr>
      </w:pPr>
    </w:p>
    <w:p w:rsidR="003F6A4D" w:rsidRPr="00623049" w:rsidRDefault="003F6A4D" w:rsidP="005246B1">
      <w:pPr>
        <w:pStyle w:val="af"/>
        <w:numPr>
          <w:ilvl w:val="0"/>
          <w:numId w:val="130"/>
        </w:numPr>
        <w:rPr>
          <w:rFonts w:ascii="Times New Roman" w:hAnsi="Times New Roman"/>
          <w:b/>
          <w:i/>
          <w:sz w:val="24"/>
          <w:szCs w:val="24"/>
        </w:rPr>
      </w:pPr>
      <w:r w:rsidRPr="00623049">
        <w:rPr>
          <w:rFonts w:ascii="Times New Roman" w:hAnsi="Times New Roman"/>
          <w:b/>
          <w:i/>
          <w:sz w:val="24"/>
          <w:szCs w:val="24"/>
        </w:rPr>
        <w:t>Воспитание музыкального восприятия (анализ на слух)</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Определение на слух и осознание:</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-в прослушанном произведении его характера, лада, формы (период, предложение), ритмических особенностей;</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xml:space="preserve">-мелодических оборотов, включающих движение по звукам уменьшенного трезвучия, малого и уменьшенного вводных септаккордов, а так же интонаций тритонов на </w:t>
      </w:r>
      <w:r w:rsidRPr="00623049">
        <w:rPr>
          <w:rFonts w:ascii="Times New Roman" w:hAnsi="Times New Roman"/>
          <w:sz w:val="24"/>
          <w:szCs w:val="24"/>
          <w:lang w:val="en-US"/>
        </w:rPr>
        <w:t>IV</w:t>
      </w:r>
      <w:r w:rsidRPr="00623049">
        <w:rPr>
          <w:rFonts w:ascii="Times New Roman" w:hAnsi="Times New Roman"/>
          <w:sz w:val="24"/>
          <w:szCs w:val="24"/>
        </w:rPr>
        <w:t xml:space="preserve"> и  </w:t>
      </w:r>
      <w:r w:rsidRPr="00623049">
        <w:rPr>
          <w:rFonts w:ascii="Times New Roman" w:hAnsi="Times New Roman"/>
          <w:sz w:val="24"/>
          <w:szCs w:val="24"/>
          <w:lang w:val="en-US"/>
        </w:rPr>
        <w:t>VII</w:t>
      </w:r>
      <w:r w:rsidRPr="00623049">
        <w:rPr>
          <w:rFonts w:ascii="Times New Roman" w:hAnsi="Times New Roman"/>
          <w:sz w:val="24"/>
          <w:szCs w:val="24"/>
        </w:rPr>
        <w:t xml:space="preserve"> ступени, м 7  на </w:t>
      </w:r>
      <w:r w:rsidRPr="00623049">
        <w:rPr>
          <w:rFonts w:ascii="Times New Roman" w:hAnsi="Times New Roman"/>
          <w:sz w:val="24"/>
          <w:szCs w:val="24"/>
          <w:lang w:val="en-US"/>
        </w:rPr>
        <w:t>V</w:t>
      </w:r>
      <w:r w:rsidRPr="00623049">
        <w:rPr>
          <w:rFonts w:ascii="Times New Roman" w:hAnsi="Times New Roman"/>
          <w:sz w:val="24"/>
          <w:szCs w:val="24"/>
        </w:rPr>
        <w:t xml:space="preserve"> и ум 7 на </w:t>
      </w:r>
      <w:r w:rsidRPr="00623049">
        <w:rPr>
          <w:rFonts w:ascii="Times New Roman" w:hAnsi="Times New Roman"/>
          <w:sz w:val="24"/>
          <w:szCs w:val="24"/>
          <w:lang w:val="en-US"/>
        </w:rPr>
        <w:t>VII</w:t>
      </w:r>
      <w:r w:rsidRPr="00623049">
        <w:rPr>
          <w:rFonts w:ascii="Times New Roman" w:hAnsi="Times New Roman"/>
          <w:sz w:val="24"/>
          <w:szCs w:val="24"/>
        </w:rPr>
        <w:t xml:space="preserve"> ступени, интервалов в мелодическом и гармоническом звучании;</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-последовательностей из нескольких интервалов;</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-аккордов в мелодическом и гармоническом звучании;</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0бращение мажорных и минорных трезвучий, вводных септаккордов, Д 7, обращений Д 7 (для подвинутых групп).</w:t>
      </w:r>
    </w:p>
    <w:p w:rsidR="003F6A4D" w:rsidRPr="00623049" w:rsidRDefault="003F6A4D" w:rsidP="005246B1">
      <w:pPr>
        <w:pStyle w:val="af"/>
        <w:numPr>
          <w:ilvl w:val="0"/>
          <w:numId w:val="130"/>
        </w:numPr>
        <w:rPr>
          <w:rFonts w:ascii="Times New Roman" w:hAnsi="Times New Roman"/>
          <w:b/>
          <w:i/>
          <w:sz w:val="24"/>
          <w:szCs w:val="24"/>
        </w:rPr>
      </w:pPr>
      <w:r w:rsidRPr="00623049">
        <w:rPr>
          <w:rFonts w:ascii="Times New Roman" w:hAnsi="Times New Roman"/>
          <w:b/>
          <w:i/>
          <w:sz w:val="24"/>
          <w:szCs w:val="24"/>
        </w:rPr>
        <w:t>Музыкальный материал</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-М. Глинка «Краковяк» из оп. «Иван Сусанин»</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-П. Чайковский «Зимнее утро»</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ab/>
      </w:r>
      <w:r w:rsidRPr="00623049">
        <w:rPr>
          <w:rFonts w:ascii="Times New Roman" w:hAnsi="Times New Roman"/>
          <w:sz w:val="24"/>
          <w:szCs w:val="24"/>
        </w:rPr>
        <w:tab/>
        <w:t xml:space="preserve">    «Осенняя песня»</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ab/>
      </w:r>
      <w:r w:rsidRPr="00623049">
        <w:rPr>
          <w:rFonts w:ascii="Times New Roman" w:hAnsi="Times New Roman"/>
          <w:sz w:val="24"/>
          <w:szCs w:val="24"/>
        </w:rPr>
        <w:tab/>
        <w:t xml:space="preserve">    «Подснежник»</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lastRenderedPageBreak/>
        <w:tab/>
      </w:r>
      <w:r w:rsidRPr="00623049">
        <w:rPr>
          <w:rFonts w:ascii="Times New Roman" w:hAnsi="Times New Roman"/>
          <w:sz w:val="24"/>
          <w:szCs w:val="24"/>
        </w:rPr>
        <w:tab/>
        <w:t xml:space="preserve">    «На тройке»</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-А. Хачатурян «Восточный танец»</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-Л. Бетховен «Элегия».</w:t>
      </w:r>
    </w:p>
    <w:p w:rsidR="003F6A4D" w:rsidRPr="00623049" w:rsidRDefault="003F6A4D" w:rsidP="003F6A4D">
      <w:pPr>
        <w:pStyle w:val="af"/>
        <w:rPr>
          <w:rFonts w:ascii="Times New Roman" w:hAnsi="Times New Roman"/>
          <w:sz w:val="24"/>
          <w:szCs w:val="24"/>
        </w:rPr>
      </w:pPr>
    </w:p>
    <w:p w:rsidR="003F6A4D" w:rsidRPr="00623049" w:rsidRDefault="003F6A4D" w:rsidP="005246B1">
      <w:pPr>
        <w:pStyle w:val="af"/>
        <w:numPr>
          <w:ilvl w:val="0"/>
          <w:numId w:val="130"/>
        </w:numPr>
        <w:rPr>
          <w:rFonts w:ascii="Times New Roman" w:hAnsi="Times New Roman"/>
          <w:b/>
          <w:i/>
          <w:sz w:val="24"/>
          <w:szCs w:val="24"/>
        </w:rPr>
      </w:pPr>
      <w:r w:rsidRPr="00623049">
        <w:rPr>
          <w:rFonts w:ascii="Times New Roman" w:hAnsi="Times New Roman"/>
          <w:b/>
          <w:i/>
          <w:sz w:val="24"/>
          <w:szCs w:val="24"/>
        </w:rPr>
        <w:t>Музыкальный диктант</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-различные формы устного диктанта;</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-письменный диктант в пройденных тональностях, включающий пройденные мелодические обороты, ритмические группы;</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-размеры: все пройденные.</w:t>
      </w:r>
    </w:p>
    <w:p w:rsidR="003F6A4D" w:rsidRPr="00623049" w:rsidRDefault="003F6A4D" w:rsidP="003F6A4D">
      <w:pPr>
        <w:pStyle w:val="af"/>
        <w:rPr>
          <w:rFonts w:ascii="Times New Roman" w:hAnsi="Times New Roman"/>
          <w:sz w:val="24"/>
          <w:szCs w:val="24"/>
        </w:rPr>
      </w:pPr>
    </w:p>
    <w:p w:rsidR="003F6A4D" w:rsidRPr="00623049" w:rsidRDefault="003F6A4D" w:rsidP="005246B1">
      <w:pPr>
        <w:pStyle w:val="af"/>
        <w:numPr>
          <w:ilvl w:val="0"/>
          <w:numId w:val="130"/>
        </w:numPr>
        <w:rPr>
          <w:rFonts w:ascii="Times New Roman" w:hAnsi="Times New Roman"/>
          <w:b/>
          <w:i/>
          <w:sz w:val="24"/>
          <w:szCs w:val="24"/>
        </w:rPr>
      </w:pPr>
      <w:r w:rsidRPr="00623049">
        <w:rPr>
          <w:rFonts w:ascii="Times New Roman" w:hAnsi="Times New Roman"/>
          <w:b/>
          <w:i/>
          <w:sz w:val="24"/>
          <w:szCs w:val="24"/>
        </w:rPr>
        <w:t>Воспитание творческих навыков</w:t>
      </w:r>
    </w:p>
    <w:p w:rsidR="003F6A4D" w:rsidRPr="00623049" w:rsidRDefault="003F6A4D" w:rsidP="003F6A4D">
      <w:pPr>
        <w:pStyle w:val="af"/>
        <w:rPr>
          <w:rFonts w:ascii="Times New Roman" w:hAnsi="Times New Roman"/>
          <w:i/>
          <w:sz w:val="24"/>
          <w:szCs w:val="24"/>
        </w:rPr>
      </w:pPr>
      <w:r w:rsidRPr="00623049">
        <w:rPr>
          <w:rFonts w:ascii="Times New Roman" w:hAnsi="Times New Roman"/>
          <w:i/>
          <w:sz w:val="24"/>
          <w:szCs w:val="24"/>
        </w:rPr>
        <w:t>Импровизация и сочинение:</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-мелодий различного характера, жанра (народная песня, марш, танец и т. д.) в форме периода;</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-мелодий с использованием пройденных интервалов, движения по звукам обращений тонического трезвучия, главных ступеней, уменьшенного трезвучия, вводных септаккордов, Д 7;</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-с движением по звукам обращений трезвучий главных ступеней и Д 7.</w:t>
      </w:r>
    </w:p>
    <w:p w:rsidR="003F6A4D" w:rsidRPr="00623049" w:rsidRDefault="003F6A4D" w:rsidP="003F6A4D">
      <w:pPr>
        <w:pStyle w:val="af"/>
        <w:ind w:left="284"/>
        <w:jc w:val="center"/>
        <w:rPr>
          <w:rFonts w:ascii="Times New Roman" w:hAnsi="Times New Roman"/>
          <w:b/>
          <w:i/>
          <w:sz w:val="24"/>
          <w:szCs w:val="24"/>
        </w:rPr>
      </w:pPr>
    </w:p>
    <w:p w:rsidR="003F6A4D" w:rsidRPr="00623049" w:rsidRDefault="003F6A4D" w:rsidP="003F6A4D">
      <w:pPr>
        <w:pStyle w:val="af"/>
        <w:ind w:left="284"/>
        <w:jc w:val="center"/>
        <w:rPr>
          <w:rFonts w:ascii="Times New Roman" w:hAnsi="Times New Roman"/>
          <w:b/>
          <w:i/>
          <w:sz w:val="24"/>
          <w:szCs w:val="24"/>
        </w:rPr>
      </w:pPr>
      <w:r w:rsidRPr="00623049">
        <w:rPr>
          <w:rFonts w:ascii="Times New Roman" w:hAnsi="Times New Roman"/>
          <w:b/>
          <w:i/>
          <w:sz w:val="24"/>
          <w:szCs w:val="24"/>
        </w:rPr>
        <w:t>Прогнозируемый результат</w:t>
      </w:r>
    </w:p>
    <w:p w:rsidR="003F6A4D" w:rsidRPr="00623049" w:rsidRDefault="003F6A4D" w:rsidP="003F6A4D">
      <w:pPr>
        <w:pStyle w:val="af"/>
        <w:ind w:left="284" w:firstLine="424"/>
        <w:rPr>
          <w:rFonts w:ascii="Times New Roman" w:hAnsi="Times New Roman"/>
          <w:i/>
          <w:sz w:val="24"/>
          <w:szCs w:val="24"/>
        </w:rPr>
      </w:pPr>
      <w:r w:rsidRPr="00623049">
        <w:rPr>
          <w:rFonts w:ascii="Times New Roman" w:hAnsi="Times New Roman"/>
          <w:i/>
          <w:sz w:val="24"/>
          <w:szCs w:val="24"/>
        </w:rPr>
        <w:t>По окончании третьего года обучения  учащийся должен:</w:t>
      </w:r>
    </w:p>
    <w:p w:rsidR="003F6A4D" w:rsidRPr="00623049" w:rsidRDefault="003F6A4D" w:rsidP="003F6A4D">
      <w:pPr>
        <w:pStyle w:val="af"/>
        <w:ind w:left="284"/>
        <w:rPr>
          <w:rFonts w:ascii="Times New Roman" w:hAnsi="Times New Roman"/>
          <w:sz w:val="24"/>
          <w:szCs w:val="24"/>
        </w:rPr>
      </w:pPr>
      <w:r w:rsidRPr="00623049">
        <w:rPr>
          <w:rFonts w:ascii="Times New Roman" w:hAnsi="Times New Roman"/>
          <w:sz w:val="24"/>
          <w:szCs w:val="24"/>
        </w:rPr>
        <w:t>-уметь правильно, интонационно чисто петь выученную мелодию нотами и со словами;</w:t>
      </w:r>
    </w:p>
    <w:p w:rsidR="003F6A4D" w:rsidRPr="00623049" w:rsidRDefault="003F6A4D" w:rsidP="003F6A4D">
      <w:pPr>
        <w:pStyle w:val="af"/>
        <w:ind w:left="284"/>
        <w:rPr>
          <w:rFonts w:ascii="Times New Roman" w:hAnsi="Times New Roman"/>
          <w:sz w:val="24"/>
          <w:szCs w:val="24"/>
        </w:rPr>
      </w:pPr>
      <w:r w:rsidRPr="00623049">
        <w:rPr>
          <w:rFonts w:ascii="Times New Roman" w:hAnsi="Times New Roman"/>
          <w:sz w:val="24"/>
          <w:szCs w:val="24"/>
        </w:rPr>
        <w:t>-подбирать по слуху несложные мелодии;</w:t>
      </w:r>
    </w:p>
    <w:p w:rsidR="003F6A4D" w:rsidRPr="00623049" w:rsidRDefault="003F6A4D" w:rsidP="003F6A4D">
      <w:pPr>
        <w:pStyle w:val="af"/>
        <w:ind w:left="284"/>
        <w:rPr>
          <w:rFonts w:ascii="Times New Roman" w:hAnsi="Times New Roman"/>
          <w:sz w:val="24"/>
          <w:szCs w:val="24"/>
        </w:rPr>
      </w:pPr>
      <w:r w:rsidRPr="00623049">
        <w:rPr>
          <w:rFonts w:ascii="Times New Roman" w:hAnsi="Times New Roman"/>
          <w:sz w:val="24"/>
          <w:szCs w:val="24"/>
        </w:rPr>
        <w:t>-анализировать на слух и определять в нотном тексте основные элементы музыкальной речи;</w:t>
      </w:r>
    </w:p>
    <w:p w:rsidR="003F6A4D" w:rsidRPr="00623049" w:rsidRDefault="003F6A4D" w:rsidP="003F6A4D">
      <w:pPr>
        <w:pStyle w:val="af"/>
        <w:ind w:left="284"/>
        <w:rPr>
          <w:rFonts w:ascii="Times New Roman" w:hAnsi="Times New Roman"/>
          <w:sz w:val="24"/>
          <w:szCs w:val="24"/>
        </w:rPr>
      </w:pPr>
      <w:r w:rsidRPr="00623049">
        <w:rPr>
          <w:rFonts w:ascii="Times New Roman" w:hAnsi="Times New Roman"/>
          <w:sz w:val="24"/>
          <w:szCs w:val="24"/>
        </w:rPr>
        <w:t>-записывать по слуху несложные мелодии в объёме 4 – 8 тактов;</w:t>
      </w:r>
    </w:p>
    <w:p w:rsidR="003F6A4D" w:rsidRPr="00623049" w:rsidRDefault="003F6A4D" w:rsidP="003F6A4D">
      <w:pPr>
        <w:pStyle w:val="af"/>
        <w:ind w:left="284"/>
        <w:rPr>
          <w:rFonts w:ascii="Times New Roman" w:hAnsi="Times New Roman"/>
          <w:sz w:val="24"/>
          <w:szCs w:val="24"/>
        </w:rPr>
      </w:pPr>
      <w:r w:rsidRPr="00623049">
        <w:rPr>
          <w:rFonts w:ascii="Times New Roman" w:hAnsi="Times New Roman"/>
          <w:sz w:val="24"/>
          <w:szCs w:val="24"/>
        </w:rPr>
        <w:t>-знать основные теоретические сведения, предусмотренные программой;</w:t>
      </w:r>
    </w:p>
    <w:p w:rsidR="003F6A4D" w:rsidRPr="00623049" w:rsidRDefault="003F6A4D" w:rsidP="003F6A4D">
      <w:pPr>
        <w:pStyle w:val="af"/>
        <w:ind w:left="284"/>
        <w:rPr>
          <w:rFonts w:ascii="Times New Roman" w:hAnsi="Times New Roman"/>
          <w:sz w:val="24"/>
          <w:szCs w:val="24"/>
        </w:rPr>
      </w:pPr>
      <w:r w:rsidRPr="00623049">
        <w:rPr>
          <w:rFonts w:ascii="Times New Roman" w:hAnsi="Times New Roman"/>
          <w:sz w:val="24"/>
          <w:szCs w:val="24"/>
        </w:rPr>
        <w:t>-приобрести устойчивые навыки и умения по всем видам работ, выполняемые на уроках сольфеджио;</w:t>
      </w:r>
    </w:p>
    <w:p w:rsidR="003F6A4D" w:rsidRPr="00623049" w:rsidRDefault="003F6A4D" w:rsidP="003F6A4D">
      <w:pPr>
        <w:pStyle w:val="af"/>
        <w:ind w:left="284"/>
        <w:rPr>
          <w:rFonts w:ascii="Times New Roman" w:hAnsi="Times New Roman"/>
          <w:sz w:val="24"/>
          <w:szCs w:val="24"/>
        </w:rPr>
      </w:pPr>
      <w:r w:rsidRPr="00623049">
        <w:rPr>
          <w:rFonts w:ascii="Times New Roman" w:hAnsi="Times New Roman"/>
          <w:sz w:val="24"/>
          <w:szCs w:val="24"/>
        </w:rPr>
        <w:t>-применять свои знания и умения в практической деятельности.</w:t>
      </w:r>
    </w:p>
    <w:p w:rsidR="003F6A4D" w:rsidRPr="00623049" w:rsidRDefault="003F6A4D" w:rsidP="003F6A4D">
      <w:pPr>
        <w:pStyle w:val="af"/>
        <w:ind w:left="284"/>
        <w:rPr>
          <w:rFonts w:ascii="Times New Roman" w:hAnsi="Times New Roman"/>
          <w:sz w:val="24"/>
          <w:szCs w:val="24"/>
        </w:rPr>
      </w:pPr>
    </w:p>
    <w:p w:rsidR="003F6A4D" w:rsidRPr="00623049" w:rsidRDefault="003F6A4D" w:rsidP="003F6A4D">
      <w:pPr>
        <w:pStyle w:val="af"/>
        <w:jc w:val="center"/>
        <w:rPr>
          <w:rFonts w:ascii="Times New Roman" w:hAnsi="Times New Roman"/>
          <w:b/>
          <w:sz w:val="24"/>
          <w:szCs w:val="24"/>
        </w:rPr>
      </w:pPr>
    </w:p>
    <w:p w:rsidR="003F6A4D" w:rsidRPr="00623049" w:rsidRDefault="003F6A4D" w:rsidP="003F6A4D">
      <w:pPr>
        <w:pStyle w:val="af"/>
        <w:jc w:val="center"/>
        <w:rPr>
          <w:rFonts w:ascii="Times New Roman" w:hAnsi="Times New Roman"/>
          <w:b/>
          <w:sz w:val="24"/>
          <w:szCs w:val="24"/>
        </w:rPr>
      </w:pPr>
      <w:r w:rsidRPr="00623049">
        <w:rPr>
          <w:rFonts w:ascii="Times New Roman" w:hAnsi="Times New Roman"/>
          <w:b/>
          <w:sz w:val="24"/>
          <w:szCs w:val="24"/>
        </w:rPr>
        <w:t>Учебно-тематический план</w:t>
      </w:r>
    </w:p>
    <w:p w:rsidR="003F6A4D" w:rsidRPr="00623049" w:rsidRDefault="003F6A4D" w:rsidP="003F6A4D">
      <w:pPr>
        <w:pStyle w:val="af"/>
        <w:jc w:val="center"/>
        <w:rPr>
          <w:rFonts w:ascii="Times New Roman" w:hAnsi="Times New Roman"/>
          <w:b/>
          <w:sz w:val="24"/>
          <w:szCs w:val="24"/>
        </w:rPr>
      </w:pPr>
    </w:p>
    <w:p w:rsidR="003F6A4D" w:rsidRPr="00623049" w:rsidRDefault="003F6A4D" w:rsidP="003F6A4D">
      <w:pPr>
        <w:pStyle w:val="af"/>
        <w:ind w:left="284"/>
        <w:jc w:val="center"/>
        <w:rPr>
          <w:rFonts w:ascii="Times New Roman" w:hAnsi="Times New Roman"/>
          <w:sz w:val="24"/>
          <w:szCs w:val="24"/>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
        <w:gridCol w:w="7845"/>
        <w:gridCol w:w="926"/>
      </w:tblGrid>
      <w:tr w:rsidR="003F6A4D" w:rsidRPr="00623049" w:rsidTr="003F6A4D">
        <w:trPr>
          <w:trHeight w:val="525"/>
        </w:trPr>
        <w:tc>
          <w:tcPr>
            <w:tcW w:w="960" w:type="dxa"/>
            <w:vMerge w:val="restart"/>
          </w:tcPr>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 темы</w:t>
            </w:r>
          </w:p>
        </w:tc>
        <w:tc>
          <w:tcPr>
            <w:tcW w:w="7845" w:type="dxa"/>
          </w:tcPr>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Наименование тем</w:t>
            </w:r>
          </w:p>
          <w:p w:rsidR="003F6A4D" w:rsidRPr="00623049" w:rsidRDefault="003F6A4D" w:rsidP="003F6A4D">
            <w:pPr>
              <w:pStyle w:val="af"/>
              <w:jc w:val="center"/>
              <w:rPr>
                <w:rFonts w:ascii="Times New Roman" w:hAnsi="Times New Roman"/>
                <w:sz w:val="24"/>
                <w:szCs w:val="24"/>
              </w:rPr>
            </w:pPr>
          </w:p>
        </w:tc>
        <w:tc>
          <w:tcPr>
            <w:tcW w:w="825" w:type="dxa"/>
            <w:vMerge w:val="restart"/>
          </w:tcPr>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Кол-во уроков</w:t>
            </w:r>
          </w:p>
        </w:tc>
      </w:tr>
      <w:tr w:rsidR="003F6A4D" w:rsidRPr="00623049" w:rsidTr="003F6A4D">
        <w:trPr>
          <w:trHeight w:val="525"/>
        </w:trPr>
        <w:tc>
          <w:tcPr>
            <w:tcW w:w="960" w:type="dxa"/>
            <w:vMerge/>
          </w:tcPr>
          <w:p w:rsidR="003F6A4D" w:rsidRPr="00623049" w:rsidRDefault="003F6A4D" w:rsidP="003F6A4D">
            <w:pPr>
              <w:pStyle w:val="af"/>
              <w:jc w:val="center"/>
              <w:rPr>
                <w:rFonts w:ascii="Times New Roman" w:hAnsi="Times New Roman"/>
                <w:sz w:val="24"/>
                <w:szCs w:val="24"/>
              </w:rPr>
            </w:pPr>
          </w:p>
        </w:tc>
        <w:tc>
          <w:tcPr>
            <w:tcW w:w="7845" w:type="dxa"/>
          </w:tcPr>
          <w:p w:rsidR="003F6A4D" w:rsidRPr="00623049" w:rsidRDefault="003F6A4D" w:rsidP="003F6A4D">
            <w:pPr>
              <w:pStyle w:val="af"/>
              <w:jc w:val="center"/>
              <w:rPr>
                <w:rFonts w:ascii="Times New Roman" w:hAnsi="Times New Roman"/>
                <w:b/>
                <w:sz w:val="24"/>
                <w:szCs w:val="24"/>
              </w:rPr>
            </w:pPr>
            <w:r w:rsidRPr="00623049">
              <w:rPr>
                <w:rFonts w:ascii="Times New Roman" w:hAnsi="Times New Roman"/>
                <w:b/>
                <w:sz w:val="24"/>
                <w:szCs w:val="24"/>
              </w:rPr>
              <w:t>Первая четверть</w:t>
            </w:r>
          </w:p>
          <w:p w:rsidR="003F6A4D" w:rsidRPr="00623049" w:rsidRDefault="003F6A4D" w:rsidP="003F6A4D">
            <w:pPr>
              <w:pStyle w:val="af"/>
              <w:jc w:val="center"/>
              <w:rPr>
                <w:rFonts w:ascii="Times New Roman" w:hAnsi="Times New Roman"/>
                <w:b/>
                <w:sz w:val="24"/>
                <w:szCs w:val="24"/>
              </w:rPr>
            </w:pPr>
          </w:p>
        </w:tc>
        <w:tc>
          <w:tcPr>
            <w:tcW w:w="825" w:type="dxa"/>
            <w:vMerge/>
          </w:tcPr>
          <w:p w:rsidR="003F6A4D" w:rsidRPr="00623049" w:rsidRDefault="003F6A4D" w:rsidP="003F6A4D">
            <w:pPr>
              <w:pStyle w:val="af"/>
              <w:jc w:val="center"/>
              <w:rPr>
                <w:rFonts w:ascii="Times New Roman" w:hAnsi="Times New Roman"/>
                <w:sz w:val="24"/>
                <w:szCs w:val="24"/>
              </w:rPr>
            </w:pPr>
          </w:p>
        </w:tc>
      </w:tr>
      <w:tr w:rsidR="003F6A4D" w:rsidRPr="00623049" w:rsidTr="003F6A4D">
        <w:trPr>
          <w:trHeight w:val="1155"/>
        </w:trPr>
        <w:tc>
          <w:tcPr>
            <w:tcW w:w="960" w:type="dxa"/>
          </w:tcPr>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2.</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3.</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4.</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5.</w:t>
            </w: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6.</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7.</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8.</w:t>
            </w: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9.</w:t>
            </w: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p>
        </w:tc>
        <w:tc>
          <w:tcPr>
            <w:tcW w:w="7845" w:type="dxa"/>
          </w:tcPr>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xml:space="preserve">-Повторение материала второго курса. </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-Мажорные тональности до трёх знаков. Ритмические упражнения.</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-Интервалы .Аккорды. Построение от звука.</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-Главные трезвучия лада и обращения.</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-Тональность Ми Ь мажор. Построение главных трезвучий и обращений в аккордовых последовательностях.</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Квинтовый круг тональностей.</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xml:space="preserve">-Буквенные обозначения звуков и тональностей. </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-Контрольный урок. Тема: «Главные трезвучия лада и обращения в аккордовых последовательностях».</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xml:space="preserve">- Обобщающее занятие. Подведение итогов успеваемости.   </w:t>
            </w:r>
          </w:p>
        </w:tc>
        <w:tc>
          <w:tcPr>
            <w:tcW w:w="825" w:type="dxa"/>
          </w:tcPr>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p>
        </w:tc>
      </w:tr>
      <w:tr w:rsidR="003F6A4D" w:rsidRPr="00623049" w:rsidTr="003F6A4D">
        <w:trPr>
          <w:trHeight w:val="450"/>
        </w:trPr>
        <w:tc>
          <w:tcPr>
            <w:tcW w:w="960" w:type="dxa"/>
            <w:vMerge w:val="restart"/>
          </w:tcPr>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lastRenderedPageBreak/>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2.</w:t>
            </w: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3.</w:t>
            </w: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4.</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5.</w:t>
            </w: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6.</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7.</w:t>
            </w:r>
          </w:p>
          <w:p w:rsidR="003F6A4D" w:rsidRPr="00623049" w:rsidRDefault="003F6A4D" w:rsidP="003F6A4D">
            <w:pPr>
              <w:pStyle w:val="af"/>
              <w:jc w:val="center"/>
              <w:rPr>
                <w:rFonts w:ascii="Times New Roman" w:hAnsi="Times New Roman"/>
                <w:sz w:val="24"/>
                <w:szCs w:val="24"/>
              </w:rPr>
            </w:pPr>
          </w:p>
        </w:tc>
        <w:tc>
          <w:tcPr>
            <w:tcW w:w="7845" w:type="dxa"/>
          </w:tcPr>
          <w:p w:rsidR="003F6A4D" w:rsidRPr="00623049" w:rsidRDefault="003F6A4D" w:rsidP="003F6A4D">
            <w:pPr>
              <w:pStyle w:val="af"/>
              <w:jc w:val="center"/>
              <w:rPr>
                <w:rFonts w:ascii="Times New Roman" w:hAnsi="Times New Roman"/>
                <w:b/>
                <w:sz w:val="24"/>
                <w:szCs w:val="24"/>
              </w:rPr>
            </w:pPr>
            <w:r w:rsidRPr="00623049">
              <w:rPr>
                <w:rFonts w:ascii="Times New Roman" w:hAnsi="Times New Roman"/>
                <w:b/>
                <w:sz w:val="24"/>
                <w:szCs w:val="24"/>
              </w:rPr>
              <w:lastRenderedPageBreak/>
              <w:t>Вторая четверть</w:t>
            </w:r>
          </w:p>
          <w:p w:rsidR="003F6A4D" w:rsidRPr="00623049" w:rsidRDefault="003F6A4D" w:rsidP="003F6A4D">
            <w:pPr>
              <w:pStyle w:val="af"/>
              <w:jc w:val="center"/>
              <w:rPr>
                <w:rFonts w:ascii="Times New Roman" w:hAnsi="Times New Roman"/>
                <w:b/>
                <w:sz w:val="24"/>
                <w:szCs w:val="24"/>
              </w:rPr>
            </w:pPr>
          </w:p>
        </w:tc>
        <w:tc>
          <w:tcPr>
            <w:tcW w:w="825" w:type="dxa"/>
            <w:vMerge w:val="restart"/>
          </w:tcPr>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lastRenderedPageBreak/>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p>
        </w:tc>
      </w:tr>
      <w:tr w:rsidR="003F6A4D" w:rsidRPr="00623049" w:rsidTr="003F6A4D">
        <w:trPr>
          <w:trHeight w:val="585"/>
        </w:trPr>
        <w:tc>
          <w:tcPr>
            <w:tcW w:w="960" w:type="dxa"/>
            <w:vMerge/>
          </w:tcPr>
          <w:p w:rsidR="003F6A4D" w:rsidRPr="00623049" w:rsidRDefault="003F6A4D" w:rsidP="003F6A4D">
            <w:pPr>
              <w:pStyle w:val="af"/>
              <w:jc w:val="center"/>
              <w:rPr>
                <w:rFonts w:ascii="Times New Roman" w:hAnsi="Times New Roman"/>
                <w:sz w:val="24"/>
                <w:szCs w:val="24"/>
              </w:rPr>
            </w:pPr>
          </w:p>
        </w:tc>
        <w:tc>
          <w:tcPr>
            <w:tcW w:w="7845" w:type="dxa"/>
          </w:tcPr>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-Тональность до минор  (три вида).</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xml:space="preserve">-Малая септима на </w:t>
            </w:r>
            <w:r w:rsidRPr="00623049">
              <w:rPr>
                <w:rFonts w:ascii="Times New Roman" w:hAnsi="Times New Roman"/>
                <w:sz w:val="24"/>
                <w:szCs w:val="24"/>
                <w:lang w:val="en-US"/>
              </w:rPr>
              <w:t>VII</w:t>
            </w:r>
            <w:r w:rsidRPr="00623049">
              <w:rPr>
                <w:rFonts w:ascii="Times New Roman" w:hAnsi="Times New Roman"/>
                <w:sz w:val="24"/>
                <w:szCs w:val="24"/>
              </w:rPr>
              <w:t xml:space="preserve"> ступени мажора с разрешением. Ум 7 на </w:t>
            </w:r>
            <w:r w:rsidRPr="00623049">
              <w:rPr>
                <w:rFonts w:ascii="Times New Roman" w:hAnsi="Times New Roman"/>
                <w:sz w:val="24"/>
                <w:szCs w:val="24"/>
                <w:lang w:val="en-US"/>
              </w:rPr>
              <w:t>VII</w:t>
            </w:r>
            <w:r w:rsidRPr="00623049">
              <w:rPr>
                <w:rFonts w:ascii="Times New Roman" w:hAnsi="Times New Roman"/>
                <w:sz w:val="24"/>
                <w:szCs w:val="24"/>
              </w:rPr>
              <w:t xml:space="preserve"> ступени гармонического минора.</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xml:space="preserve">- Малый вводный септаккорд на </w:t>
            </w:r>
            <w:r w:rsidRPr="00623049">
              <w:rPr>
                <w:rFonts w:ascii="Times New Roman" w:hAnsi="Times New Roman"/>
                <w:sz w:val="24"/>
                <w:szCs w:val="24"/>
                <w:lang w:val="en-US"/>
              </w:rPr>
              <w:t>VII</w:t>
            </w:r>
            <w:r w:rsidRPr="00623049">
              <w:rPr>
                <w:rFonts w:ascii="Times New Roman" w:hAnsi="Times New Roman"/>
                <w:sz w:val="24"/>
                <w:szCs w:val="24"/>
              </w:rPr>
              <w:t xml:space="preserve"> ступени мажора. Тональность Ми мажор.</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xml:space="preserve"> - Уменьшенный вводный септаккорд в миноре. Тональность До# минор.</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Построение  вводных септаккордов в пройденных тональностях.</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Родственные тональности. Отклонение и модуляция в родственные тональности.</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-Контрольный урок. Письменные задания, аналогичные экзаменационным требованиям.</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xml:space="preserve"> </w:t>
            </w:r>
          </w:p>
          <w:p w:rsidR="003F6A4D" w:rsidRPr="00623049" w:rsidRDefault="003F6A4D" w:rsidP="003F6A4D">
            <w:pPr>
              <w:pStyle w:val="af"/>
              <w:rPr>
                <w:rFonts w:ascii="Times New Roman" w:hAnsi="Times New Roman"/>
                <w:sz w:val="24"/>
                <w:szCs w:val="24"/>
              </w:rPr>
            </w:pPr>
          </w:p>
        </w:tc>
        <w:tc>
          <w:tcPr>
            <w:tcW w:w="825" w:type="dxa"/>
            <w:vMerge/>
          </w:tcPr>
          <w:p w:rsidR="003F6A4D" w:rsidRPr="00623049" w:rsidRDefault="003F6A4D" w:rsidP="003F6A4D">
            <w:pPr>
              <w:pStyle w:val="af"/>
              <w:jc w:val="center"/>
              <w:rPr>
                <w:rFonts w:ascii="Times New Roman" w:hAnsi="Times New Roman"/>
                <w:sz w:val="24"/>
                <w:szCs w:val="24"/>
              </w:rPr>
            </w:pPr>
          </w:p>
        </w:tc>
      </w:tr>
      <w:tr w:rsidR="003F6A4D" w:rsidRPr="00623049" w:rsidTr="003F6A4D">
        <w:trPr>
          <w:trHeight w:val="540"/>
        </w:trPr>
        <w:tc>
          <w:tcPr>
            <w:tcW w:w="960" w:type="dxa"/>
            <w:vMerge w:val="restart"/>
          </w:tcPr>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2.</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3.</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4.</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5.</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6.</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7.</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8.</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9.</w:t>
            </w: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p>
        </w:tc>
        <w:tc>
          <w:tcPr>
            <w:tcW w:w="7845" w:type="dxa"/>
          </w:tcPr>
          <w:p w:rsidR="003F6A4D" w:rsidRPr="00623049" w:rsidRDefault="003F6A4D" w:rsidP="003F6A4D">
            <w:pPr>
              <w:pStyle w:val="af"/>
              <w:jc w:val="center"/>
              <w:rPr>
                <w:rFonts w:ascii="Times New Roman" w:hAnsi="Times New Roman"/>
                <w:b/>
                <w:sz w:val="24"/>
                <w:szCs w:val="24"/>
              </w:rPr>
            </w:pPr>
            <w:r w:rsidRPr="00623049">
              <w:rPr>
                <w:rFonts w:ascii="Times New Roman" w:hAnsi="Times New Roman"/>
                <w:b/>
                <w:sz w:val="24"/>
                <w:szCs w:val="24"/>
              </w:rPr>
              <w:t>Третья четверть</w:t>
            </w:r>
          </w:p>
          <w:p w:rsidR="003F6A4D" w:rsidRPr="00623049" w:rsidRDefault="003F6A4D" w:rsidP="003F6A4D">
            <w:pPr>
              <w:pStyle w:val="af"/>
              <w:jc w:val="center"/>
              <w:rPr>
                <w:rFonts w:ascii="Times New Roman" w:hAnsi="Times New Roman"/>
                <w:b/>
                <w:sz w:val="24"/>
                <w:szCs w:val="24"/>
              </w:rPr>
            </w:pPr>
          </w:p>
        </w:tc>
        <w:tc>
          <w:tcPr>
            <w:tcW w:w="825" w:type="dxa"/>
            <w:vMerge w:val="restart"/>
          </w:tcPr>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tc>
      </w:tr>
      <w:tr w:rsidR="003F6A4D" w:rsidRPr="00623049" w:rsidTr="003F6A4D">
        <w:trPr>
          <w:trHeight w:val="570"/>
        </w:trPr>
        <w:tc>
          <w:tcPr>
            <w:tcW w:w="960" w:type="dxa"/>
            <w:vMerge/>
          </w:tcPr>
          <w:p w:rsidR="003F6A4D" w:rsidRPr="00623049" w:rsidRDefault="003F6A4D" w:rsidP="003F6A4D">
            <w:pPr>
              <w:pStyle w:val="af"/>
              <w:jc w:val="center"/>
              <w:rPr>
                <w:rFonts w:ascii="Times New Roman" w:hAnsi="Times New Roman"/>
                <w:sz w:val="24"/>
                <w:szCs w:val="24"/>
              </w:rPr>
            </w:pPr>
          </w:p>
        </w:tc>
        <w:tc>
          <w:tcPr>
            <w:tcW w:w="7845" w:type="dxa"/>
          </w:tcPr>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-Повторение пройденного материала.</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-Тональность ЛяЬ мажор. Тритоны.</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-Тональность Фа минор. Д7 и обращения.</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-Квинтовый круг тональностей.</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-Тритоны от звука, определение тональностей.</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 xml:space="preserve">-Построение интервалов  от звука </w:t>
            </w:r>
            <w:r w:rsidRPr="00623049">
              <w:rPr>
                <w:rFonts w:ascii="Times New Roman" w:hAnsi="Cambria Math"/>
                <w:sz w:val="24"/>
                <w:szCs w:val="24"/>
              </w:rPr>
              <w:t>⬇</w:t>
            </w:r>
            <w:r w:rsidRPr="00623049">
              <w:rPr>
                <w:rFonts w:ascii="Times New Roman" w:hAnsi="Times New Roman"/>
                <w:sz w:val="24"/>
                <w:szCs w:val="24"/>
              </w:rPr>
              <w:t>↑</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-Построение аккордов от звука ↑</w:t>
            </w:r>
            <w:r w:rsidRPr="00623049">
              <w:rPr>
                <w:rFonts w:ascii="Times New Roman" w:hAnsi="Cambria Math"/>
                <w:sz w:val="24"/>
                <w:szCs w:val="24"/>
              </w:rPr>
              <w:t>⬇</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-Контрольная работа по пройдённому материалу. Тест.</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-Работа над ошибками. Подведение итогов успеваемости.</w:t>
            </w:r>
          </w:p>
          <w:p w:rsidR="003F6A4D" w:rsidRPr="00623049" w:rsidRDefault="003F6A4D" w:rsidP="003F6A4D">
            <w:pPr>
              <w:pStyle w:val="af"/>
              <w:rPr>
                <w:rFonts w:ascii="Times New Roman" w:hAnsi="Times New Roman"/>
                <w:sz w:val="24"/>
                <w:szCs w:val="24"/>
              </w:rPr>
            </w:pPr>
          </w:p>
          <w:p w:rsidR="003F6A4D" w:rsidRPr="00623049" w:rsidRDefault="003F6A4D" w:rsidP="003F6A4D">
            <w:pPr>
              <w:pStyle w:val="af"/>
              <w:rPr>
                <w:rFonts w:ascii="Times New Roman" w:hAnsi="Times New Roman"/>
                <w:sz w:val="24"/>
                <w:szCs w:val="24"/>
              </w:rPr>
            </w:pPr>
          </w:p>
        </w:tc>
        <w:tc>
          <w:tcPr>
            <w:tcW w:w="825" w:type="dxa"/>
            <w:vMerge/>
          </w:tcPr>
          <w:p w:rsidR="003F6A4D" w:rsidRPr="00623049" w:rsidRDefault="003F6A4D" w:rsidP="003F6A4D">
            <w:pPr>
              <w:pStyle w:val="af"/>
              <w:jc w:val="center"/>
              <w:rPr>
                <w:rFonts w:ascii="Times New Roman" w:hAnsi="Times New Roman"/>
                <w:sz w:val="24"/>
                <w:szCs w:val="24"/>
              </w:rPr>
            </w:pPr>
          </w:p>
        </w:tc>
      </w:tr>
      <w:tr w:rsidR="003F6A4D" w:rsidRPr="00623049" w:rsidTr="003F6A4D">
        <w:trPr>
          <w:trHeight w:val="510"/>
        </w:trPr>
        <w:tc>
          <w:tcPr>
            <w:tcW w:w="960" w:type="dxa"/>
            <w:vMerge w:val="restart"/>
          </w:tcPr>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p>
        </w:tc>
        <w:tc>
          <w:tcPr>
            <w:tcW w:w="7845" w:type="dxa"/>
          </w:tcPr>
          <w:p w:rsidR="003F6A4D" w:rsidRPr="00623049" w:rsidRDefault="003F6A4D" w:rsidP="003F6A4D">
            <w:pPr>
              <w:pStyle w:val="af"/>
              <w:jc w:val="center"/>
              <w:rPr>
                <w:rFonts w:ascii="Times New Roman" w:hAnsi="Times New Roman"/>
                <w:b/>
                <w:sz w:val="24"/>
                <w:szCs w:val="24"/>
              </w:rPr>
            </w:pPr>
            <w:r w:rsidRPr="00623049">
              <w:rPr>
                <w:rFonts w:ascii="Times New Roman" w:hAnsi="Times New Roman"/>
                <w:b/>
                <w:sz w:val="24"/>
                <w:szCs w:val="24"/>
              </w:rPr>
              <w:t>Четвёртая четверть</w:t>
            </w:r>
          </w:p>
          <w:p w:rsidR="003F6A4D" w:rsidRPr="00623049" w:rsidRDefault="003F6A4D" w:rsidP="003F6A4D">
            <w:pPr>
              <w:pStyle w:val="af"/>
              <w:jc w:val="center"/>
              <w:rPr>
                <w:rFonts w:ascii="Times New Roman" w:hAnsi="Times New Roman"/>
                <w:sz w:val="24"/>
                <w:szCs w:val="24"/>
              </w:rPr>
            </w:pPr>
          </w:p>
        </w:tc>
        <w:tc>
          <w:tcPr>
            <w:tcW w:w="825" w:type="dxa"/>
            <w:vMerge w:val="restart"/>
          </w:tcPr>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7</w:t>
            </w:r>
          </w:p>
          <w:p w:rsidR="003F6A4D" w:rsidRPr="00623049" w:rsidRDefault="003F6A4D" w:rsidP="003F6A4D">
            <w:pPr>
              <w:pStyle w:val="af"/>
              <w:jc w:val="center"/>
              <w:rPr>
                <w:rFonts w:ascii="Times New Roman" w:hAnsi="Times New Roman"/>
                <w:sz w:val="24"/>
                <w:szCs w:val="24"/>
              </w:rPr>
            </w:pPr>
          </w:p>
          <w:p w:rsidR="003F6A4D" w:rsidRPr="00623049" w:rsidRDefault="003F6A4D" w:rsidP="003F6A4D">
            <w:pPr>
              <w:pStyle w:val="af"/>
              <w:jc w:val="center"/>
              <w:rPr>
                <w:rFonts w:ascii="Times New Roman" w:hAnsi="Times New Roman"/>
                <w:sz w:val="24"/>
                <w:szCs w:val="24"/>
              </w:rPr>
            </w:pPr>
            <w:r w:rsidRPr="00623049">
              <w:rPr>
                <w:rFonts w:ascii="Times New Roman" w:hAnsi="Times New Roman"/>
                <w:sz w:val="24"/>
                <w:szCs w:val="24"/>
              </w:rPr>
              <w:t>1</w:t>
            </w:r>
          </w:p>
        </w:tc>
      </w:tr>
      <w:tr w:rsidR="003F6A4D" w:rsidRPr="00623049" w:rsidTr="003F6A4D">
        <w:trPr>
          <w:trHeight w:val="660"/>
        </w:trPr>
        <w:tc>
          <w:tcPr>
            <w:tcW w:w="960" w:type="dxa"/>
            <w:vMerge/>
          </w:tcPr>
          <w:p w:rsidR="003F6A4D" w:rsidRPr="00623049" w:rsidRDefault="003F6A4D" w:rsidP="003F6A4D">
            <w:pPr>
              <w:pStyle w:val="af"/>
              <w:jc w:val="center"/>
              <w:rPr>
                <w:rFonts w:ascii="Times New Roman" w:hAnsi="Times New Roman"/>
                <w:sz w:val="24"/>
                <w:szCs w:val="24"/>
              </w:rPr>
            </w:pPr>
          </w:p>
        </w:tc>
        <w:tc>
          <w:tcPr>
            <w:tcW w:w="7845" w:type="dxa"/>
          </w:tcPr>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-Повторение всего пройденного материала. Проработка экзаменационных билетов.</w:t>
            </w:r>
          </w:p>
          <w:p w:rsidR="003F6A4D" w:rsidRPr="00623049" w:rsidRDefault="003F6A4D" w:rsidP="003F6A4D">
            <w:pPr>
              <w:pStyle w:val="af"/>
              <w:rPr>
                <w:rFonts w:ascii="Times New Roman" w:hAnsi="Times New Roman"/>
                <w:sz w:val="24"/>
                <w:szCs w:val="24"/>
              </w:rPr>
            </w:pPr>
            <w:r w:rsidRPr="00623049">
              <w:rPr>
                <w:rFonts w:ascii="Times New Roman" w:hAnsi="Times New Roman"/>
                <w:sz w:val="24"/>
                <w:szCs w:val="24"/>
              </w:rPr>
              <w:t>-Выпускные экзамены.</w:t>
            </w:r>
          </w:p>
          <w:p w:rsidR="003F6A4D" w:rsidRPr="00623049" w:rsidRDefault="003F6A4D" w:rsidP="003F6A4D">
            <w:pPr>
              <w:pStyle w:val="af"/>
              <w:rPr>
                <w:rFonts w:ascii="Times New Roman" w:hAnsi="Times New Roman"/>
                <w:sz w:val="24"/>
                <w:szCs w:val="24"/>
              </w:rPr>
            </w:pPr>
          </w:p>
        </w:tc>
        <w:tc>
          <w:tcPr>
            <w:tcW w:w="825" w:type="dxa"/>
            <w:vMerge/>
          </w:tcPr>
          <w:p w:rsidR="003F6A4D" w:rsidRPr="00623049" w:rsidRDefault="003F6A4D" w:rsidP="003F6A4D">
            <w:pPr>
              <w:pStyle w:val="af"/>
              <w:jc w:val="center"/>
              <w:rPr>
                <w:rFonts w:ascii="Times New Roman" w:hAnsi="Times New Roman"/>
                <w:sz w:val="24"/>
                <w:szCs w:val="24"/>
              </w:rPr>
            </w:pPr>
          </w:p>
        </w:tc>
      </w:tr>
    </w:tbl>
    <w:p w:rsidR="003F6A4D" w:rsidRPr="00623049" w:rsidRDefault="003F6A4D" w:rsidP="003F6A4D">
      <w:pPr>
        <w:pStyle w:val="af"/>
        <w:ind w:left="284"/>
        <w:jc w:val="right"/>
        <w:rPr>
          <w:rFonts w:ascii="Times New Roman" w:hAnsi="Times New Roman"/>
          <w:sz w:val="24"/>
          <w:szCs w:val="24"/>
        </w:rPr>
      </w:pPr>
    </w:p>
    <w:p w:rsidR="003F6A4D" w:rsidRPr="00623049" w:rsidRDefault="003F6A4D" w:rsidP="003F6A4D">
      <w:pPr>
        <w:pStyle w:val="af"/>
        <w:ind w:left="284"/>
        <w:jc w:val="right"/>
        <w:rPr>
          <w:rFonts w:ascii="Times New Roman" w:hAnsi="Times New Roman"/>
          <w:sz w:val="24"/>
          <w:szCs w:val="24"/>
        </w:rPr>
      </w:pPr>
      <w:r w:rsidRPr="00623049">
        <w:rPr>
          <w:rFonts w:ascii="Times New Roman" w:hAnsi="Times New Roman"/>
          <w:sz w:val="24"/>
          <w:szCs w:val="24"/>
        </w:rPr>
        <w:t>Всего: 33 урока.</w:t>
      </w:r>
    </w:p>
    <w:p w:rsidR="003F6A4D" w:rsidRPr="00623049" w:rsidRDefault="003F6A4D" w:rsidP="003F6A4D">
      <w:pPr>
        <w:pStyle w:val="af"/>
        <w:ind w:left="284"/>
        <w:jc w:val="right"/>
        <w:rPr>
          <w:rFonts w:ascii="Times New Roman" w:hAnsi="Times New Roman"/>
          <w:sz w:val="24"/>
          <w:szCs w:val="24"/>
        </w:rPr>
      </w:pPr>
    </w:p>
    <w:p w:rsidR="003F6A4D" w:rsidRPr="00623049" w:rsidRDefault="003F6A4D" w:rsidP="003F6A4D">
      <w:pPr>
        <w:pStyle w:val="af"/>
        <w:ind w:left="284"/>
        <w:jc w:val="right"/>
        <w:rPr>
          <w:rFonts w:ascii="Times New Roman" w:hAnsi="Times New Roman"/>
          <w:sz w:val="24"/>
          <w:szCs w:val="24"/>
        </w:rPr>
      </w:pPr>
    </w:p>
    <w:p w:rsidR="003F6A4D" w:rsidRPr="00623049" w:rsidRDefault="003F6A4D" w:rsidP="003F6A4D">
      <w:pPr>
        <w:shd w:val="clear" w:color="auto" w:fill="FFFFFF"/>
        <w:spacing w:before="614" w:line="240" w:lineRule="auto"/>
        <w:ind w:left="1522"/>
        <w:rPr>
          <w:rFonts w:ascii="Times New Roman" w:hAnsi="Times New Roman" w:cs="Times New Roman"/>
          <w:sz w:val="24"/>
          <w:szCs w:val="24"/>
        </w:rPr>
      </w:pPr>
      <w:r w:rsidRPr="00623049">
        <w:rPr>
          <w:rFonts w:ascii="Times New Roman" w:hAnsi="Times New Roman" w:cs="Times New Roman"/>
          <w:b/>
          <w:bCs/>
          <w:color w:val="000000"/>
          <w:spacing w:val="-1"/>
          <w:sz w:val="24"/>
          <w:szCs w:val="24"/>
          <w:lang w:val="en-US"/>
        </w:rPr>
        <w:t>III</w:t>
      </w:r>
      <w:r w:rsidRPr="00623049">
        <w:rPr>
          <w:rFonts w:ascii="Times New Roman" w:hAnsi="Times New Roman" w:cs="Times New Roman"/>
          <w:b/>
          <w:bCs/>
          <w:color w:val="000000"/>
          <w:spacing w:val="-1"/>
          <w:sz w:val="24"/>
          <w:szCs w:val="24"/>
        </w:rPr>
        <w:t xml:space="preserve">.     </w:t>
      </w:r>
      <w:r w:rsidRPr="00623049">
        <w:rPr>
          <w:rFonts w:ascii="Times New Roman" w:hAnsi="Times New Roman" w:cs="Times New Roman"/>
          <w:b/>
          <w:bCs/>
          <w:color w:val="000000"/>
          <w:spacing w:val="-1"/>
          <w:sz w:val="24"/>
          <w:szCs w:val="24"/>
          <w:u w:val="single"/>
        </w:rPr>
        <w:t>ТРЕБОВАНИЯ К УРОВНЮ ПОДГОТОВКИ</w:t>
      </w:r>
    </w:p>
    <w:p w:rsidR="003F6A4D" w:rsidRPr="00623049" w:rsidRDefault="003F6A4D" w:rsidP="003F6A4D">
      <w:pPr>
        <w:shd w:val="clear" w:color="auto" w:fill="FFFFFF"/>
        <w:spacing w:before="154" w:line="240" w:lineRule="auto"/>
        <w:ind w:left="3878"/>
        <w:rPr>
          <w:rFonts w:ascii="Times New Roman" w:hAnsi="Times New Roman" w:cs="Times New Roman"/>
          <w:sz w:val="24"/>
          <w:szCs w:val="24"/>
        </w:rPr>
      </w:pPr>
      <w:r w:rsidRPr="00623049">
        <w:rPr>
          <w:rFonts w:ascii="Times New Roman" w:hAnsi="Times New Roman" w:cs="Times New Roman"/>
          <w:b/>
          <w:bCs/>
          <w:color w:val="000000"/>
          <w:spacing w:val="-2"/>
          <w:sz w:val="24"/>
          <w:szCs w:val="24"/>
          <w:u w:val="single"/>
        </w:rPr>
        <w:t>ОБУЧАЮЩИХСЯ.</w:t>
      </w:r>
    </w:p>
    <w:p w:rsidR="003F6A4D" w:rsidRPr="00623049" w:rsidRDefault="003F6A4D" w:rsidP="003F6A4D">
      <w:pPr>
        <w:shd w:val="clear" w:color="auto" w:fill="FFFFFF"/>
        <w:spacing w:before="518" w:line="240" w:lineRule="auto"/>
        <w:ind w:right="5" w:firstLine="720"/>
        <w:jc w:val="both"/>
        <w:rPr>
          <w:rFonts w:ascii="Times New Roman" w:hAnsi="Times New Roman" w:cs="Times New Roman"/>
          <w:sz w:val="24"/>
          <w:szCs w:val="24"/>
        </w:rPr>
      </w:pPr>
      <w:r w:rsidRPr="00623049">
        <w:rPr>
          <w:rFonts w:ascii="Times New Roman" w:hAnsi="Times New Roman" w:cs="Times New Roman"/>
          <w:color w:val="000000"/>
          <w:spacing w:val="12"/>
          <w:sz w:val="24"/>
          <w:szCs w:val="24"/>
        </w:rPr>
        <w:t>Содержание программы учебного предмета «Сольфеджио</w:t>
      </w:r>
      <w:r w:rsidRPr="00623049">
        <w:rPr>
          <w:rFonts w:ascii="Times New Roman" w:hAnsi="Times New Roman" w:cs="Times New Roman"/>
          <w:color w:val="000000"/>
          <w:sz w:val="24"/>
          <w:szCs w:val="24"/>
        </w:rPr>
        <w:t xml:space="preserve">»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w:t>
      </w:r>
      <w:r w:rsidRPr="00623049">
        <w:rPr>
          <w:rFonts w:ascii="Times New Roman" w:hAnsi="Times New Roman" w:cs="Times New Roman"/>
          <w:color w:val="000000"/>
          <w:spacing w:val="3"/>
          <w:sz w:val="24"/>
          <w:szCs w:val="24"/>
        </w:rPr>
        <w:t xml:space="preserve">формируется комплекс историко-музыкальных знаний, вербальных и </w:t>
      </w:r>
      <w:r w:rsidRPr="00623049">
        <w:rPr>
          <w:rFonts w:ascii="Times New Roman" w:hAnsi="Times New Roman" w:cs="Times New Roman"/>
          <w:color w:val="000000"/>
          <w:spacing w:val="-2"/>
          <w:sz w:val="24"/>
          <w:szCs w:val="24"/>
        </w:rPr>
        <w:t>слуховых навыков.</w:t>
      </w:r>
    </w:p>
    <w:p w:rsidR="003F6A4D" w:rsidRPr="00623049" w:rsidRDefault="003F6A4D" w:rsidP="003F6A4D">
      <w:pPr>
        <w:tabs>
          <w:tab w:val="left" w:pos="709"/>
        </w:tabs>
        <w:spacing w:before="240" w:line="240" w:lineRule="auto"/>
        <w:ind w:left="66" w:firstLine="643"/>
        <w:jc w:val="both"/>
        <w:rPr>
          <w:rFonts w:ascii="Times New Roman" w:hAnsi="Times New Roman" w:cs="Times New Roman"/>
          <w:sz w:val="24"/>
          <w:szCs w:val="24"/>
        </w:rPr>
      </w:pPr>
      <w:r w:rsidRPr="00623049">
        <w:rPr>
          <w:rFonts w:ascii="Times New Roman" w:hAnsi="Times New Roman" w:cs="Times New Roman"/>
          <w:sz w:val="24"/>
          <w:szCs w:val="24"/>
        </w:rPr>
        <w:t>Результатом освоения программы учебного предмета «Сольфеджио» является приобретение обучающимися следующих знаний, умений и навыков:</w:t>
      </w:r>
    </w:p>
    <w:p w:rsidR="003F6A4D" w:rsidRPr="00623049" w:rsidRDefault="003F6A4D" w:rsidP="003F6A4D">
      <w:pPr>
        <w:numPr>
          <w:ilvl w:val="0"/>
          <w:numId w:val="12"/>
        </w:numPr>
        <w:spacing w:after="0" w:line="240" w:lineRule="auto"/>
        <w:ind w:left="0" w:firstLine="360"/>
        <w:jc w:val="both"/>
        <w:rPr>
          <w:rFonts w:ascii="Times New Roman" w:hAnsi="Times New Roman" w:cs="Times New Roman"/>
          <w:sz w:val="24"/>
          <w:szCs w:val="24"/>
        </w:rPr>
      </w:pPr>
      <w:r w:rsidRPr="00623049">
        <w:rPr>
          <w:rFonts w:ascii="Times New Roman" w:hAnsi="Times New Roman" w:cs="Times New Roman"/>
          <w:sz w:val="24"/>
          <w:szCs w:val="24"/>
        </w:rPr>
        <w:t xml:space="preserve">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w:t>
      </w:r>
      <w:r w:rsidRPr="00623049">
        <w:rPr>
          <w:rFonts w:ascii="Times New Roman" w:hAnsi="Times New Roman" w:cs="Times New Roman"/>
          <w:sz w:val="24"/>
          <w:szCs w:val="24"/>
        </w:rPr>
        <w:lastRenderedPageBreak/>
        <w:t>слуха и памяти, чувства лада, метроритма, знания музыкальных стилей, способствующих творческой самостоятельности, в том числе: первичные теоретические знания, в том числе, профессиональной музыкальной терминологии;</w:t>
      </w:r>
    </w:p>
    <w:p w:rsidR="003F6A4D" w:rsidRPr="00623049" w:rsidRDefault="003F6A4D" w:rsidP="003F6A4D">
      <w:pPr>
        <w:numPr>
          <w:ilvl w:val="0"/>
          <w:numId w:val="12"/>
        </w:numPr>
        <w:spacing w:after="0" w:line="240" w:lineRule="auto"/>
        <w:ind w:left="0" w:firstLine="360"/>
        <w:jc w:val="both"/>
        <w:rPr>
          <w:rFonts w:ascii="Times New Roman" w:hAnsi="Times New Roman" w:cs="Times New Roman"/>
          <w:sz w:val="24"/>
          <w:szCs w:val="24"/>
        </w:rPr>
      </w:pPr>
      <w:r w:rsidRPr="00623049">
        <w:rPr>
          <w:rFonts w:ascii="Times New Roman" w:hAnsi="Times New Roman" w:cs="Times New Roman"/>
          <w:sz w:val="24"/>
          <w:szCs w:val="24"/>
        </w:rPr>
        <w:t>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3F6A4D" w:rsidRPr="00623049" w:rsidRDefault="003F6A4D" w:rsidP="003F6A4D">
      <w:pPr>
        <w:numPr>
          <w:ilvl w:val="0"/>
          <w:numId w:val="12"/>
        </w:numPr>
        <w:spacing w:after="0" w:line="240" w:lineRule="auto"/>
        <w:ind w:left="0" w:firstLine="360"/>
        <w:jc w:val="both"/>
        <w:rPr>
          <w:rFonts w:ascii="Times New Roman" w:hAnsi="Times New Roman" w:cs="Times New Roman"/>
          <w:sz w:val="24"/>
          <w:szCs w:val="24"/>
        </w:rPr>
      </w:pPr>
      <w:r w:rsidRPr="00623049">
        <w:rPr>
          <w:rFonts w:ascii="Times New Roman" w:hAnsi="Times New Roman" w:cs="Times New Roman"/>
          <w:sz w:val="24"/>
          <w:szCs w:val="24"/>
        </w:rPr>
        <w:t>умение осуществлять анализ элементов музыкального языка;</w:t>
      </w:r>
    </w:p>
    <w:p w:rsidR="003F6A4D" w:rsidRPr="00623049" w:rsidRDefault="003F6A4D" w:rsidP="003F6A4D">
      <w:pPr>
        <w:numPr>
          <w:ilvl w:val="0"/>
          <w:numId w:val="12"/>
        </w:numPr>
        <w:spacing w:after="0" w:line="240" w:lineRule="auto"/>
        <w:ind w:left="0" w:firstLine="360"/>
        <w:jc w:val="both"/>
        <w:rPr>
          <w:rFonts w:ascii="Times New Roman" w:hAnsi="Times New Roman" w:cs="Times New Roman"/>
          <w:sz w:val="24"/>
          <w:szCs w:val="24"/>
        </w:rPr>
      </w:pPr>
      <w:r w:rsidRPr="00623049">
        <w:rPr>
          <w:rFonts w:ascii="Times New Roman" w:hAnsi="Times New Roman" w:cs="Times New Roman"/>
          <w:sz w:val="24"/>
          <w:szCs w:val="24"/>
        </w:rPr>
        <w:t>умение импровизировать на заданные музыкальные темы или ритмические построения;</w:t>
      </w:r>
    </w:p>
    <w:p w:rsidR="003F6A4D" w:rsidRPr="00623049" w:rsidRDefault="003F6A4D" w:rsidP="003F6A4D">
      <w:pPr>
        <w:numPr>
          <w:ilvl w:val="0"/>
          <w:numId w:val="12"/>
        </w:numPr>
        <w:spacing w:after="0" w:line="240" w:lineRule="auto"/>
        <w:ind w:left="0" w:firstLine="360"/>
        <w:jc w:val="both"/>
        <w:rPr>
          <w:rFonts w:ascii="Times New Roman" w:hAnsi="Times New Roman" w:cs="Times New Roman"/>
          <w:sz w:val="24"/>
          <w:szCs w:val="24"/>
        </w:rPr>
      </w:pPr>
      <w:r w:rsidRPr="00623049">
        <w:rPr>
          <w:rFonts w:ascii="Times New Roman" w:hAnsi="Times New Roman" w:cs="Times New Roman"/>
          <w:sz w:val="24"/>
          <w:szCs w:val="24"/>
        </w:rPr>
        <w:t>навыки владения элементами музыкального языка (исполнение на инструменте, запись по слуху и т.п.).</w:t>
      </w:r>
    </w:p>
    <w:p w:rsidR="003F6A4D" w:rsidRPr="00623049" w:rsidRDefault="003F6A4D" w:rsidP="003F6A4D">
      <w:pPr>
        <w:shd w:val="clear" w:color="auto" w:fill="FFFFFF"/>
        <w:spacing w:before="614" w:line="240" w:lineRule="auto"/>
        <w:ind w:left="643"/>
        <w:rPr>
          <w:rFonts w:ascii="Times New Roman" w:hAnsi="Times New Roman" w:cs="Times New Roman"/>
          <w:sz w:val="24"/>
          <w:szCs w:val="24"/>
        </w:rPr>
      </w:pPr>
      <w:r w:rsidRPr="00623049">
        <w:rPr>
          <w:rFonts w:ascii="Times New Roman" w:hAnsi="Times New Roman" w:cs="Times New Roman"/>
          <w:color w:val="000000"/>
          <w:sz w:val="24"/>
          <w:szCs w:val="24"/>
        </w:rPr>
        <w:t xml:space="preserve">     </w:t>
      </w:r>
      <w:r w:rsidRPr="00623049">
        <w:rPr>
          <w:rFonts w:ascii="Times New Roman" w:hAnsi="Times New Roman" w:cs="Times New Roman"/>
          <w:b/>
          <w:bCs/>
          <w:color w:val="000000"/>
          <w:sz w:val="24"/>
          <w:szCs w:val="24"/>
          <w:u w:val="single"/>
        </w:rPr>
        <w:t>ФОРМЫ И МЕТОДЫ КОНТРОЛЯ, СИСТЕМА ОЦЕНОК</w:t>
      </w:r>
    </w:p>
    <w:p w:rsidR="003F6A4D" w:rsidRPr="00623049" w:rsidRDefault="003F6A4D" w:rsidP="003F6A4D">
      <w:pPr>
        <w:shd w:val="clear" w:color="auto" w:fill="FFFFFF"/>
        <w:spacing w:before="514" w:line="240" w:lineRule="auto"/>
        <w:ind w:left="1814"/>
        <w:rPr>
          <w:rFonts w:ascii="Times New Roman" w:hAnsi="Times New Roman" w:cs="Times New Roman"/>
          <w:sz w:val="24"/>
          <w:szCs w:val="24"/>
        </w:rPr>
      </w:pPr>
      <w:r w:rsidRPr="00623049">
        <w:rPr>
          <w:rFonts w:ascii="Times New Roman" w:hAnsi="Times New Roman" w:cs="Times New Roman"/>
          <w:bCs/>
          <w:color w:val="000000"/>
          <w:spacing w:val="-1"/>
          <w:sz w:val="24"/>
          <w:szCs w:val="24"/>
        </w:rPr>
        <w:t>1. Аттестация: цели, виды, форма, содержание.</w:t>
      </w:r>
    </w:p>
    <w:p w:rsidR="003F6A4D" w:rsidRPr="00623049" w:rsidRDefault="003F6A4D" w:rsidP="003F6A4D">
      <w:pPr>
        <w:shd w:val="clear" w:color="auto" w:fill="FFFFFF"/>
        <w:spacing w:line="240" w:lineRule="auto"/>
        <w:ind w:firstLine="710"/>
        <w:jc w:val="both"/>
        <w:rPr>
          <w:rFonts w:ascii="Times New Roman" w:hAnsi="Times New Roman" w:cs="Times New Roman"/>
          <w:sz w:val="24"/>
          <w:szCs w:val="24"/>
        </w:rPr>
      </w:pPr>
      <w:r w:rsidRPr="00623049">
        <w:rPr>
          <w:rFonts w:ascii="Times New Roman" w:hAnsi="Times New Roman" w:cs="Times New Roman"/>
          <w:color w:val="000000"/>
          <w:sz w:val="24"/>
          <w:szCs w:val="24"/>
        </w:rPr>
        <w:t xml:space="preserve">Цель аттестационных (контрольных) мероприятий - определить успешность развития учащегося и степень освоения им учебных задач на </w:t>
      </w:r>
      <w:r w:rsidRPr="00623049">
        <w:rPr>
          <w:rFonts w:ascii="Times New Roman" w:hAnsi="Times New Roman" w:cs="Times New Roman"/>
          <w:color w:val="000000"/>
          <w:spacing w:val="-2"/>
          <w:sz w:val="24"/>
          <w:szCs w:val="24"/>
        </w:rPr>
        <w:t>данном этапе.</w:t>
      </w:r>
    </w:p>
    <w:p w:rsidR="003F6A4D" w:rsidRPr="00623049" w:rsidRDefault="003F6A4D" w:rsidP="003F6A4D">
      <w:pPr>
        <w:shd w:val="clear" w:color="auto" w:fill="FFFFFF"/>
        <w:spacing w:line="240" w:lineRule="auto"/>
        <w:ind w:left="710"/>
        <w:rPr>
          <w:rFonts w:ascii="Times New Roman" w:hAnsi="Times New Roman" w:cs="Times New Roman"/>
          <w:sz w:val="24"/>
          <w:szCs w:val="24"/>
        </w:rPr>
      </w:pPr>
      <w:r w:rsidRPr="00623049">
        <w:rPr>
          <w:rFonts w:ascii="Times New Roman" w:hAnsi="Times New Roman" w:cs="Times New Roman"/>
          <w:color w:val="000000"/>
          <w:spacing w:val="-1"/>
          <w:sz w:val="24"/>
          <w:szCs w:val="24"/>
        </w:rPr>
        <w:t>Виды контроля: текущий, промежуточный, итоговый.</w:t>
      </w:r>
    </w:p>
    <w:p w:rsidR="003F6A4D" w:rsidRPr="00623049" w:rsidRDefault="003F6A4D" w:rsidP="003F6A4D">
      <w:pPr>
        <w:shd w:val="clear" w:color="auto" w:fill="FFFFFF"/>
        <w:spacing w:line="240" w:lineRule="auto"/>
        <w:ind w:left="10" w:right="5" w:firstLine="734"/>
        <w:jc w:val="both"/>
        <w:rPr>
          <w:rFonts w:ascii="Times New Roman" w:hAnsi="Times New Roman" w:cs="Times New Roman"/>
          <w:sz w:val="24"/>
          <w:szCs w:val="24"/>
        </w:rPr>
      </w:pPr>
      <w:r w:rsidRPr="00623049">
        <w:rPr>
          <w:rFonts w:ascii="Times New Roman" w:hAnsi="Times New Roman" w:cs="Times New Roman"/>
          <w:b/>
          <w:bCs/>
          <w:i/>
          <w:iCs/>
          <w:color w:val="000000"/>
          <w:spacing w:val="-1"/>
          <w:sz w:val="24"/>
          <w:szCs w:val="24"/>
        </w:rPr>
        <w:t xml:space="preserve">Текущий контроль </w:t>
      </w:r>
      <w:r w:rsidRPr="00623049">
        <w:rPr>
          <w:rFonts w:ascii="Times New Roman" w:hAnsi="Times New Roman" w:cs="Times New Roman"/>
          <w:i/>
          <w:iCs/>
          <w:color w:val="000000"/>
          <w:spacing w:val="-1"/>
          <w:sz w:val="24"/>
          <w:szCs w:val="24"/>
        </w:rPr>
        <w:t xml:space="preserve">- </w:t>
      </w:r>
      <w:r w:rsidRPr="00623049">
        <w:rPr>
          <w:rFonts w:ascii="Times New Roman" w:hAnsi="Times New Roman" w:cs="Times New Roman"/>
          <w:color w:val="000000"/>
          <w:spacing w:val="-1"/>
          <w:sz w:val="24"/>
          <w:szCs w:val="24"/>
        </w:rPr>
        <w:t xml:space="preserve">осуществляется регулярно преподавателем на </w:t>
      </w:r>
      <w:r w:rsidRPr="00623049">
        <w:rPr>
          <w:rFonts w:ascii="Times New Roman" w:hAnsi="Times New Roman" w:cs="Times New Roman"/>
          <w:color w:val="000000"/>
          <w:spacing w:val="13"/>
          <w:sz w:val="24"/>
          <w:szCs w:val="24"/>
        </w:rPr>
        <w:t xml:space="preserve">уроках. Текущий контроль направлен на поддержание учебной </w:t>
      </w:r>
      <w:r w:rsidRPr="00623049">
        <w:rPr>
          <w:rFonts w:ascii="Times New Roman" w:hAnsi="Times New Roman" w:cs="Times New Roman"/>
          <w:color w:val="000000"/>
          <w:sz w:val="24"/>
          <w:szCs w:val="24"/>
        </w:rPr>
        <w:t xml:space="preserve">дисциплины, на ответственную организацию домашних занятий. Текущий </w:t>
      </w:r>
      <w:r w:rsidRPr="00623049">
        <w:rPr>
          <w:rFonts w:ascii="Times New Roman" w:hAnsi="Times New Roman" w:cs="Times New Roman"/>
          <w:color w:val="000000"/>
          <w:spacing w:val="5"/>
          <w:sz w:val="24"/>
          <w:szCs w:val="24"/>
        </w:rPr>
        <w:t xml:space="preserve">контроль учитывает темпы продвижения ученика, инициативность на </w:t>
      </w:r>
      <w:r w:rsidRPr="00623049">
        <w:rPr>
          <w:rFonts w:ascii="Times New Roman" w:hAnsi="Times New Roman" w:cs="Times New Roman"/>
          <w:color w:val="000000"/>
          <w:spacing w:val="-1"/>
          <w:sz w:val="24"/>
          <w:szCs w:val="24"/>
        </w:rPr>
        <w:t xml:space="preserve">уроках и при выполнении домашней работы, качество выполнения заданий. </w:t>
      </w:r>
      <w:r w:rsidRPr="00623049">
        <w:rPr>
          <w:rFonts w:ascii="Times New Roman" w:hAnsi="Times New Roman" w:cs="Times New Roman"/>
          <w:color w:val="000000"/>
          <w:sz w:val="24"/>
          <w:szCs w:val="24"/>
        </w:rPr>
        <w:t>На основе текущего контроля выводятся четвертные оценки.</w:t>
      </w:r>
    </w:p>
    <w:p w:rsidR="003F6A4D" w:rsidRPr="00623049" w:rsidRDefault="003F6A4D" w:rsidP="003F6A4D">
      <w:pPr>
        <w:shd w:val="clear" w:color="auto" w:fill="FFFFFF"/>
        <w:spacing w:before="5" w:line="240" w:lineRule="auto"/>
        <w:ind w:left="739"/>
        <w:rPr>
          <w:rFonts w:ascii="Times New Roman" w:hAnsi="Times New Roman" w:cs="Times New Roman"/>
          <w:sz w:val="24"/>
          <w:szCs w:val="24"/>
        </w:rPr>
      </w:pPr>
      <w:r w:rsidRPr="00623049">
        <w:rPr>
          <w:rFonts w:ascii="Times New Roman" w:hAnsi="Times New Roman" w:cs="Times New Roman"/>
          <w:i/>
          <w:iCs/>
          <w:color w:val="000000"/>
          <w:spacing w:val="4"/>
          <w:sz w:val="24"/>
          <w:szCs w:val="24"/>
        </w:rPr>
        <w:t>Формы текущего контроля</w:t>
      </w:r>
      <w:r w:rsidRPr="00623049">
        <w:rPr>
          <w:rFonts w:ascii="Times New Roman" w:hAnsi="Times New Roman" w:cs="Times New Roman"/>
          <w:i/>
          <w:iCs/>
          <w:color w:val="000000"/>
          <w:spacing w:val="4"/>
          <w:sz w:val="24"/>
          <w:szCs w:val="24"/>
          <w:vertAlign w:val="subscript"/>
        </w:rPr>
        <w:t>:</w:t>
      </w:r>
    </w:p>
    <w:p w:rsidR="003F6A4D" w:rsidRPr="00623049" w:rsidRDefault="003F6A4D" w:rsidP="003F6A4D">
      <w:pPr>
        <w:widowControl w:val="0"/>
        <w:numPr>
          <w:ilvl w:val="0"/>
          <w:numId w:val="43"/>
        </w:numPr>
        <w:shd w:val="clear" w:color="auto" w:fill="FFFFFF"/>
        <w:tabs>
          <w:tab w:val="left" w:pos="883"/>
        </w:tabs>
        <w:autoSpaceDE w:val="0"/>
        <w:autoSpaceDN w:val="0"/>
        <w:adjustRightInd w:val="0"/>
        <w:spacing w:after="0" w:line="240" w:lineRule="auto"/>
        <w:ind w:left="730"/>
        <w:rPr>
          <w:rFonts w:ascii="Times New Roman" w:hAnsi="Times New Roman" w:cs="Times New Roman"/>
          <w:color w:val="000000"/>
          <w:sz w:val="24"/>
          <w:szCs w:val="24"/>
        </w:rPr>
      </w:pPr>
      <w:r w:rsidRPr="00623049">
        <w:rPr>
          <w:rFonts w:ascii="Times New Roman" w:hAnsi="Times New Roman" w:cs="Times New Roman"/>
          <w:color w:val="000000"/>
          <w:sz w:val="24"/>
          <w:szCs w:val="24"/>
        </w:rPr>
        <w:t>устный опрос (фронтальный и индивидуальный),</w:t>
      </w:r>
    </w:p>
    <w:p w:rsidR="003F6A4D" w:rsidRPr="00623049" w:rsidRDefault="003F6A4D" w:rsidP="003F6A4D">
      <w:pPr>
        <w:widowControl w:val="0"/>
        <w:numPr>
          <w:ilvl w:val="0"/>
          <w:numId w:val="43"/>
        </w:numPr>
        <w:shd w:val="clear" w:color="auto" w:fill="FFFFFF"/>
        <w:tabs>
          <w:tab w:val="left" w:pos="883"/>
        </w:tabs>
        <w:autoSpaceDE w:val="0"/>
        <w:autoSpaceDN w:val="0"/>
        <w:adjustRightInd w:val="0"/>
        <w:spacing w:before="10" w:after="0" w:line="240" w:lineRule="auto"/>
        <w:ind w:left="10" w:firstLine="720"/>
        <w:rPr>
          <w:rFonts w:ascii="Times New Roman" w:hAnsi="Times New Roman" w:cs="Times New Roman"/>
          <w:color w:val="000000"/>
          <w:sz w:val="24"/>
          <w:szCs w:val="24"/>
        </w:rPr>
      </w:pPr>
      <w:r w:rsidRPr="00623049">
        <w:rPr>
          <w:rFonts w:ascii="Times New Roman" w:hAnsi="Times New Roman" w:cs="Times New Roman"/>
          <w:color w:val="000000"/>
          <w:spacing w:val="2"/>
          <w:sz w:val="24"/>
          <w:szCs w:val="24"/>
        </w:rPr>
        <w:t>выставление поурочного балла, суммирующего работу ученика на</w:t>
      </w:r>
      <w:r w:rsidRPr="00623049">
        <w:rPr>
          <w:rFonts w:ascii="Times New Roman" w:hAnsi="Times New Roman" w:cs="Times New Roman"/>
          <w:color w:val="000000"/>
          <w:spacing w:val="2"/>
          <w:sz w:val="24"/>
          <w:szCs w:val="24"/>
        </w:rPr>
        <w:br/>
      </w:r>
      <w:r w:rsidRPr="00623049">
        <w:rPr>
          <w:rFonts w:ascii="Times New Roman" w:hAnsi="Times New Roman" w:cs="Times New Roman"/>
          <w:color w:val="000000"/>
          <w:spacing w:val="3"/>
          <w:sz w:val="24"/>
          <w:szCs w:val="24"/>
        </w:rPr>
        <w:t>конкретном уроке (выполнение домашнего задания, знание музыкальных</w:t>
      </w:r>
      <w:r w:rsidRPr="00623049">
        <w:rPr>
          <w:rFonts w:ascii="Times New Roman" w:hAnsi="Times New Roman" w:cs="Times New Roman"/>
          <w:color w:val="000000"/>
          <w:spacing w:val="3"/>
          <w:sz w:val="24"/>
          <w:szCs w:val="24"/>
        </w:rPr>
        <w:br/>
      </w:r>
      <w:r w:rsidRPr="00623049">
        <w:rPr>
          <w:rFonts w:ascii="Times New Roman" w:hAnsi="Times New Roman" w:cs="Times New Roman"/>
          <w:color w:val="000000"/>
          <w:spacing w:val="-1"/>
          <w:sz w:val="24"/>
          <w:szCs w:val="24"/>
        </w:rPr>
        <w:t>примеров,   активность   при   изучении   нового   материала,   качественное</w:t>
      </w:r>
      <w:r w:rsidRPr="00623049">
        <w:rPr>
          <w:rFonts w:ascii="Times New Roman" w:hAnsi="Times New Roman" w:cs="Times New Roman"/>
          <w:color w:val="000000"/>
          <w:spacing w:val="-1"/>
          <w:sz w:val="24"/>
          <w:szCs w:val="24"/>
        </w:rPr>
        <w:br/>
        <w:t>усвоение пройденного),</w:t>
      </w:r>
    </w:p>
    <w:p w:rsidR="003F6A4D" w:rsidRPr="00623049" w:rsidRDefault="003F6A4D" w:rsidP="003F6A4D">
      <w:pPr>
        <w:shd w:val="clear" w:color="auto" w:fill="FFFFFF"/>
        <w:spacing w:line="240" w:lineRule="auto"/>
        <w:ind w:left="802"/>
        <w:rPr>
          <w:rFonts w:ascii="Times New Roman" w:hAnsi="Times New Roman" w:cs="Times New Roman"/>
          <w:sz w:val="24"/>
          <w:szCs w:val="24"/>
        </w:rPr>
      </w:pPr>
      <w:r w:rsidRPr="00623049">
        <w:rPr>
          <w:rFonts w:ascii="Times New Roman" w:hAnsi="Times New Roman" w:cs="Times New Roman"/>
          <w:color w:val="000000"/>
          <w:spacing w:val="-1"/>
          <w:sz w:val="24"/>
          <w:szCs w:val="24"/>
        </w:rPr>
        <w:t>- письменное задание, тест.</w:t>
      </w:r>
    </w:p>
    <w:p w:rsidR="003F6A4D" w:rsidRPr="00623049" w:rsidRDefault="003F6A4D" w:rsidP="003F6A4D">
      <w:pPr>
        <w:shd w:val="clear" w:color="auto" w:fill="FFFFFF"/>
        <w:spacing w:line="240" w:lineRule="auto"/>
        <w:ind w:left="14" w:right="5" w:firstLine="715"/>
        <w:jc w:val="both"/>
        <w:rPr>
          <w:rFonts w:ascii="Times New Roman" w:hAnsi="Times New Roman" w:cs="Times New Roman"/>
          <w:sz w:val="24"/>
          <w:szCs w:val="24"/>
        </w:rPr>
      </w:pPr>
      <w:r w:rsidRPr="00623049">
        <w:rPr>
          <w:rFonts w:ascii="Times New Roman" w:hAnsi="Times New Roman" w:cs="Times New Roman"/>
          <w:color w:val="000000"/>
          <w:spacing w:val="1"/>
          <w:sz w:val="24"/>
          <w:szCs w:val="24"/>
        </w:rPr>
        <w:t xml:space="preserve">Особой формой текущего контроля является </w:t>
      </w:r>
      <w:r w:rsidRPr="00623049">
        <w:rPr>
          <w:rFonts w:ascii="Times New Roman" w:hAnsi="Times New Roman" w:cs="Times New Roman"/>
          <w:b/>
          <w:bCs/>
          <w:i/>
          <w:iCs/>
          <w:color w:val="000000"/>
          <w:spacing w:val="1"/>
          <w:sz w:val="24"/>
          <w:szCs w:val="24"/>
        </w:rPr>
        <w:t xml:space="preserve">контрольный урок, </w:t>
      </w:r>
      <w:r w:rsidRPr="00623049">
        <w:rPr>
          <w:rFonts w:ascii="Times New Roman" w:hAnsi="Times New Roman" w:cs="Times New Roman"/>
          <w:color w:val="000000"/>
          <w:sz w:val="24"/>
          <w:szCs w:val="24"/>
        </w:rPr>
        <w:t xml:space="preserve">который проводится преподавателем, ведущим предмет. Целесообразно </w:t>
      </w:r>
      <w:r w:rsidRPr="00623049">
        <w:rPr>
          <w:rFonts w:ascii="Times New Roman" w:hAnsi="Times New Roman" w:cs="Times New Roman"/>
          <w:color w:val="000000"/>
          <w:spacing w:val="4"/>
          <w:sz w:val="24"/>
          <w:szCs w:val="24"/>
        </w:rPr>
        <w:t xml:space="preserve">проводить контрольные уроки в конце каждой учебной четверти. На </w:t>
      </w:r>
      <w:r w:rsidRPr="00623049">
        <w:rPr>
          <w:rFonts w:ascii="Times New Roman" w:hAnsi="Times New Roman" w:cs="Times New Roman"/>
          <w:color w:val="000000"/>
          <w:spacing w:val="-1"/>
          <w:sz w:val="24"/>
          <w:szCs w:val="24"/>
        </w:rPr>
        <w:t xml:space="preserve">основании текущего контроля и контрольного урока выводятся четвертные </w:t>
      </w:r>
      <w:r w:rsidRPr="00623049">
        <w:rPr>
          <w:rFonts w:ascii="Times New Roman" w:hAnsi="Times New Roman" w:cs="Times New Roman"/>
          <w:color w:val="000000"/>
          <w:spacing w:val="-5"/>
          <w:sz w:val="24"/>
          <w:szCs w:val="24"/>
        </w:rPr>
        <w:t>оценки.</w:t>
      </w:r>
    </w:p>
    <w:p w:rsidR="003F6A4D" w:rsidRPr="00623049" w:rsidRDefault="003F6A4D" w:rsidP="003F6A4D">
      <w:pPr>
        <w:shd w:val="clear" w:color="auto" w:fill="FFFFFF"/>
        <w:spacing w:before="5" w:line="240" w:lineRule="auto"/>
        <w:ind w:left="10" w:firstLine="706"/>
        <w:jc w:val="both"/>
        <w:rPr>
          <w:rFonts w:ascii="Times New Roman" w:hAnsi="Times New Roman" w:cs="Times New Roman"/>
          <w:sz w:val="24"/>
          <w:szCs w:val="24"/>
        </w:rPr>
      </w:pPr>
      <w:r w:rsidRPr="00623049">
        <w:rPr>
          <w:rFonts w:ascii="Times New Roman" w:hAnsi="Times New Roman" w:cs="Times New Roman"/>
          <w:color w:val="000000"/>
          <w:sz w:val="24"/>
          <w:szCs w:val="24"/>
        </w:rPr>
        <w:t xml:space="preserve">На контрольном уроке могут быть использованы как устные, так и письменные формы опроса (тест или ответы на вопросы - определение на </w:t>
      </w:r>
      <w:r w:rsidRPr="00623049">
        <w:rPr>
          <w:rFonts w:ascii="Times New Roman" w:hAnsi="Times New Roman" w:cs="Times New Roman"/>
          <w:color w:val="000000"/>
          <w:spacing w:val="7"/>
          <w:sz w:val="24"/>
          <w:szCs w:val="24"/>
        </w:rPr>
        <w:t xml:space="preserve">слух тематических отрывков из пройденных произведений, указание </w:t>
      </w:r>
      <w:r w:rsidRPr="00623049">
        <w:rPr>
          <w:rFonts w:ascii="Times New Roman" w:hAnsi="Times New Roman" w:cs="Times New Roman"/>
          <w:color w:val="000000"/>
          <w:spacing w:val="5"/>
          <w:sz w:val="24"/>
          <w:szCs w:val="24"/>
        </w:rPr>
        <w:t xml:space="preserve">формы того или иного музыкального сочинения, описание состава </w:t>
      </w:r>
      <w:r w:rsidRPr="00623049">
        <w:rPr>
          <w:rFonts w:ascii="Times New Roman" w:hAnsi="Times New Roman" w:cs="Times New Roman"/>
          <w:color w:val="000000"/>
          <w:sz w:val="24"/>
          <w:szCs w:val="24"/>
        </w:rPr>
        <w:t xml:space="preserve">исполнителей в том или ином произведении, хронологические сведения и т.д.). Особой формой проверки знаний, умений, навыков является форма </w:t>
      </w:r>
      <w:r w:rsidRPr="00623049">
        <w:rPr>
          <w:rFonts w:ascii="Times New Roman" w:hAnsi="Times New Roman" w:cs="Times New Roman"/>
          <w:color w:val="000000"/>
          <w:spacing w:val="12"/>
          <w:sz w:val="24"/>
          <w:szCs w:val="24"/>
        </w:rPr>
        <w:t xml:space="preserve">самостоятельного анализа нового (незнакомого) музыкального </w:t>
      </w:r>
      <w:r w:rsidRPr="00623049">
        <w:rPr>
          <w:rFonts w:ascii="Times New Roman" w:hAnsi="Times New Roman" w:cs="Times New Roman"/>
          <w:color w:val="000000"/>
          <w:spacing w:val="-2"/>
          <w:sz w:val="24"/>
          <w:szCs w:val="24"/>
        </w:rPr>
        <w:t>произведения.</w:t>
      </w:r>
    </w:p>
    <w:p w:rsidR="003F6A4D" w:rsidRPr="00623049" w:rsidRDefault="003F6A4D" w:rsidP="003F6A4D">
      <w:pPr>
        <w:shd w:val="clear" w:color="auto" w:fill="FFFFFF"/>
        <w:spacing w:before="408" w:line="240" w:lineRule="auto"/>
        <w:ind w:left="10" w:firstLine="701"/>
        <w:jc w:val="both"/>
        <w:rPr>
          <w:rFonts w:ascii="Times New Roman" w:hAnsi="Times New Roman" w:cs="Times New Roman"/>
          <w:sz w:val="24"/>
          <w:szCs w:val="24"/>
        </w:rPr>
      </w:pPr>
      <w:r w:rsidRPr="00623049">
        <w:rPr>
          <w:rFonts w:ascii="Times New Roman" w:hAnsi="Times New Roman" w:cs="Times New Roman"/>
          <w:b/>
          <w:bCs/>
          <w:i/>
          <w:iCs/>
          <w:color w:val="000000"/>
          <w:spacing w:val="4"/>
          <w:sz w:val="24"/>
          <w:szCs w:val="24"/>
        </w:rPr>
        <w:t xml:space="preserve">Промежуточный контроль </w:t>
      </w:r>
      <w:r w:rsidRPr="00623049">
        <w:rPr>
          <w:rFonts w:ascii="Times New Roman" w:hAnsi="Times New Roman" w:cs="Times New Roman"/>
          <w:i/>
          <w:iCs/>
          <w:color w:val="000000"/>
          <w:spacing w:val="4"/>
          <w:sz w:val="24"/>
          <w:szCs w:val="24"/>
        </w:rPr>
        <w:t xml:space="preserve">- </w:t>
      </w:r>
      <w:r w:rsidRPr="00623049">
        <w:rPr>
          <w:rFonts w:ascii="Times New Roman" w:hAnsi="Times New Roman" w:cs="Times New Roman"/>
          <w:color w:val="000000"/>
          <w:spacing w:val="4"/>
          <w:sz w:val="24"/>
          <w:szCs w:val="24"/>
        </w:rPr>
        <w:t xml:space="preserve">осуществляется в конце каждого </w:t>
      </w:r>
      <w:r w:rsidRPr="00623049">
        <w:rPr>
          <w:rFonts w:ascii="Times New Roman" w:hAnsi="Times New Roman" w:cs="Times New Roman"/>
          <w:color w:val="000000"/>
          <w:sz w:val="24"/>
          <w:szCs w:val="24"/>
        </w:rPr>
        <w:t xml:space="preserve">учебного года. Может проводиться в форме контрольного урока, зачета. </w:t>
      </w:r>
      <w:r w:rsidRPr="00623049">
        <w:rPr>
          <w:rFonts w:ascii="Times New Roman" w:hAnsi="Times New Roman" w:cs="Times New Roman"/>
          <w:color w:val="000000"/>
          <w:spacing w:val="15"/>
          <w:sz w:val="24"/>
          <w:szCs w:val="24"/>
        </w:rPr>
        <w:t xml:space="preserve">Включает индивидуальный устный опрос или различные виды </w:t>
      </w:r>
      <w:r w:rsidRPr="00623049">
        <w:rPr>
          <w:rFonts w:ascii="Times New Roman" w:hAnsi="Times New Roman" w:cs="Times New Roman"/>
          <w:color w:val="000000"/>
          <w:spacing w:val="4"/>
          <w:sz w:val="24"/>
          <w:szCs w:val="24"/>
        </w:rPr>
        <w:t xml:space="preserve">письменного задания, в том числе, анализ незнакомого произведения. </w:t>
      </w:r>
      <w:r w:rsidRPr="00623049">
        <w:rPr>
          <w:rFonts w:ascii="Times New Roman" w:hAnsi="Times New Roman" w:cs="Times New Roman"/>
          <w:color w:val="000000"/>
          <w:sz w:val="24"/>
          <w:szCs w:val="24"/>
        </w:rPr>
        <w:t xml:space="preserve">Задания для промежуточного контроля должны охватывать весь объем </w:t>
      </w:r>
      <w:r w:rsidRPr="00623049">
        <w:rPr>
          <w:rFonts w:ascii="Times New Roman" w:hAnsi="Times New Roman" w:cs="Times New Roman"/>
          <w:color w:val="000000"/>
          <w:spacing w:val="-2"/>
          <w:sz w:val="24"/>
          <w:szCs w:val="24"/>
        </w:rPr>
        <w:t>изученного материала.</w:t>
      </w:r>
    </w:p>
    <w:p w:rsidR="003F6A4D" w:rsidRPr="00623049" w:rsidRDefault="003F6A4D" w:rsidP="003F6A4D">
      <w:pPr>
        <w:shd w:val="clear" w:color="auto" w:fill="FFFFFF"/>
        <w:spacing w:before="5" w:line="240" w:lineRule="auto"/>
        <w:ind w:left="701"/>
        <w:rPr>
          <w:rFonts w:ascii="Times New Roman" w:hAnsi="Times New Roman" w:cs="Times New Roman"/>
          <w:b/>
          <w:sz w:val="24"/>
          <w:szCs w:val="24"/>
        </w:rPr>
      </w:pPr>
      <w:r w:rsidRPr="00623049">
        <w:rPr>
          <w:rFonts w:ascii="Times New Roman" w:hAnsi="Times New Roman" w:cs="Times New Roman"/>
          <w:b/>
          <w:i/>
          <w:iCs/>
          <w:color w:val="000000"/>
          <w:spacing w:val="6"/>
          <w:sz w:val="24"/>
          <w:szCs w:val="24"/>
        </w:rPr>
        <w:lastRenderedPageBreak/>
        <w:t>Итоговый контроль</w:t>
      </w:r>
    </w:p>
    <w:p w:rsidR="003F6A4D" w:rsidRPr="00623049" w:rsidRDefault="003F6A4D" w:rsidP="003F6A4D">
      <w:pPr>
        <w:shd w:val="clear" w:color="auto" w:fill="FFFFFF"/>
        <w:spacing w:line="240" w:lineRule="auto"/>
        <w:ind w:right="5" w:firstLine="706"/>
        <w:jc w:val="both"/>
        <w:rPr>
          <w:rFonts w:ascii="Times New Roman" w:hAnsi="Times New Roman" w:cs="Times New Roman"/>
          <w:color w:val="000000"/>
          <w:spacing w:val="-2"/>
          <w:sz w:val="24"/>
          <w:szCs w:val="24"/>
        </w:rPr>
      </w:pPr>
      <w:r w:rsidRPr="00623049">
        <w:rPr>
          <w:rFonts w:ascii="Times New Roman" w:hAnsi="Times New Roman" w:cs="Times New Roman"/>
          <w:color w:val="000000"/>
          <w:spacing w:val="-2"/>
          <w:sz w:val="24"/>
          <w:szCs w:val="24"/>
        </w:rPr>
        <w:t xml:space="preserve">Итоговый контроль осуществляется в конце 7 класса. </w:t>
      </w:r>
    </w:p>
    <w:p w:rsidR="003F6A4D" w:rsidRPr="00623049" w:rsidRDefault="003F6A4D" w:rsidP="003F6A4D">
      <w:pPr>
        <w:shd w:val="clear" w:color="auto" w:fill="FFFFFF"/>
        <w:spacing w:line="240" w:lineRule="auto"/>
        <w:ind w:right="5" w:firstLine="706"/>
        <w:jc w:val="both"/>
        <w:rPr>
          <w:rFonts w:ascii="Times New Roman" w:hAnsi="Times New Roman" w:cs="Times New Roman"/>
          <w:sz w:val="24"/>
          <w:szCs w:val="24"/>
        </w:rPr>
      </w:pPr>
      <w:r w:rsidRPr="00623049">
        <w:rPr>
          <w:rFonts w:ascii="Times New Roman" w:hAnsi="Times New Roman" w:cs="Times New Roman"/>
          <w:color w:val="000000"/>
          <w:sz w:val="24"/>
          <w:szCs w:val="24"/>
        </w:rPr>
        <w:t xml:space="preserve">Эффективной формой подготовки к итоговому экзамену является </w:t>
      </w:r>
      <w:r w:rsidRPr="00623049">
        <w:rPr>
          <w:rFonts w:ascii="Times New Roman" w:hAnsi="Times New Roman" w:cs="Times New Roman"/>
          <w:color w:val="000000"/>
          <w:spacing w:val="-3"/>
          <w:sz w:val="24"/>
          <w:szCs w:val="24"/>
        </w:rPr>
        <w:t>коллоквиум.</w:t>
      </w:r>
    </w:p>
    <w:p w:rsidR="003F6A4D" w:rsidRPr="00623049" w:rsidRDefault="003F6A4D" w:rsidP="003F6A4D">
      <w:pPr>
        <w:shd w:val="clear" w:color="auto" w:fill="FFFFFF"/>
        <w:spacing w:line="240" w:lineRule="auto"/>
        <w:ind w:right="5" w:firstLine="715"/>
        <w:jc w:val="both"/>
        <w:rPr>
          <w:rFonts w:ascii="Times New Roman" w:hAnsi="Times New Roman" w:cs="Times New Roman"/>
          <w:sz w:val="24"/>
          <w:szCs w:val="24"/>
        </w:rPr>
      </w:pPr>
      <w:r w:rsidRPr="00623049">
        <w:rPr>
          <w:rFonts w:ascii="Times New Roman" w:hAnsi="Times New Roman" w:cs="Times New Roman"/>
          <w:color w:val="000000"/>
          <w:spacing w:val="2"/>
          <w:sz w:val="24"/>
          <w:szCs w:val="24"/>
        </w:rPr>
        <w:t xml:space="preserve">Для подготовки к коллоквиуму учащиеся должны использовать в </w:t>
      </w:r>
      <w:r w:rsidRPr="00623049">
        <w:rPr>
          <w:rFonts w:ascii="Times New Roman" w:hAnsi="Times New Roman" w:cs="Times New Roman"/>
          <w:color w:val="000000"/>
          <w:spacing w:val="11"/>
          <w:sz w:val="24"/>
          <w:szCs w:val="24"/>
        </w:rPr>
        <w:t xml:space="preserve">первую очередь учебники по музыкальной литературе, а также </w:t>
      </w:r>
      <w:r w:rsidRPr="00623049">
        <w:rPr>
          <w:rFonts w:ascii="Times New Roman" w:hAnsi="Times New Roman" w:cs="Times New Roman"/>
          <w:color w:val="000000"/>
          <w:spacing w:val="1"/>
          <w:sz w:val="24"/>
          <w:szCs w:val="24"/>
        </w:rPr>
        <w:t xml:space="preserve">«Музыкальную энциклопедию», музыкальные словари, книги по данной </w:t>
      </w:r>
      <w:r w:rsidRPr="00623049">
        <w:rPr>
          <w:rFonts w:ascii="Times New Roman" w:hAnsi="Times New Roman" w:cs="Times New Roman"/>
          <w:color w:val="000000"/>
          <w:spacing w:val="-5"/>
          <w:sz w:val="24"/>
          <w:szCs w:val="24"/>
        </w:rPr>
        <w:t>теме.</w:t>
      </w:r>
    </w:p>
    <w:p w:rsidR="003F6A4D" w:rsidRPr="00623049" w:rsidRDefault="003F6A4D" w:rsidP="003F6A4D">
      <w:pPr>
        <w:shd w:val="clear" w:color="auto" w:fill="FFFFFF"/>
        <w:spacing w:line="240" w:lineRule="auto"/>
        <w:ind w:firstLine="710"/>
        <w:jc w:val="both"/>
        <w:rPr>
          <w:rFonts w:ascii="Times New Roman" w:hAnsi="Times New Roman" w:cs="Times New Roman"/>
          <w:sz w:val="24"/>
          <w:szCs w:val="24"/>
        </w:rPr>
      </w:pPr>
      <w:r w:rsidRPr="00623049">
        <w:rPr>
          <w:rFonts w:ascii="Times New Roman" w:hAnsi="Times New Roman" w:cs="Times New Roman"/>
          <w:color w:val="000000"/>
          <w:sz w:val="24"/>
          <w:szCs w:val="24"/>
        </w:rPr>
        <w:t xml:space="preserve">Полный список вопросов учащимся до коллоквиума не известен. </w:t>
      </w:r>
      <w:r w:rsidRPr="00623049">
        <w:rPr>
          <w:rFonts w:ascii="Times New Roman" w:hAnsi="Times New Roman" w:cs="Times New Roman"/>
          <w:color w:val="000000"/>
          <w:spacing w:val="2"/>
          <w:sz w:val="24"/>
          <w:szCs w:val="24"/>
        </w:rPr>
        <w:t xml:space="preserve">Коллоквиум проводится в устной индивидуальной или мелкогрупповой </w:t>
      </w:r>
      <w:r w:rsidRPr="00623049">
        <w:rPr>
          <w:rFonts w:ascii="Times New Roman" w:hAnsi="Times New Roman" w:cs="Times New Roman"/>
          <w:color w:val="000000"/>
          <w:sz w:val="24"/>
          <w:szCs w:val="24"/>
        </w:rPr>
        <w:t xml:space="preserve">форме (группы не более 4 человек). Возможно выполнение небольшого </w:t>
      </w:r>
      <w:r w:rsidRPr="00623049">
        <w:rPr>
          <w:rFonts w:ascii="Times New Roman" w:hAnsi="Times New Roman" w:cs="Times New Roman"/>
          <w:color w:val="000000"/>
          <w:spacing w:val="-1"/>
          <w:sz w:val="24"/>
          <w:szCs w:val="24"/>
        </w:rPr>
        <w:t xml:space="preserve">письменного задания, например, запись различных музыкальных терминов, </w:t>
      </w:r>
      <w:r w:rsidRPr="00623049">
        <w:rPr>
          <w:rFonts w:ascii="Times New Roman" w:hAnsi="Times New Roman" w:cs="Times New Roman"/>
          <w:color w:val="000000"/>
          <w:spacing w:val="2"/>
          <w:sz w:val="24"/>
          <w:szCs w:val="24"/>
        </w:rPr>
        <w:t xml:space="preserve">названий произведений, фамилий деятелей культуры с целью проверки </w:t>
      </w:r>
      <w:r w:rsidRPr="00623049">
        <w:rPr>
          <w:rFonts w:ascii="Times New Roman" w:hAnsi="Times New Roman" w:cs="Times New Roman"/>
          <w:color w:val="000000"/>
          <w:spacing w:val="5"/>
          <w:sz w:val="24"/>
          <w:szCs w:val="24"/>
        </w:rPr>
        <w:t xml:space="preserve">уровня грамотности и владения профессиональной терминологией у </w:t>
      </w:r>
      <w:r w:rsidRPr="00623049">
        <w:rPr>
          <w:rFonts w:ascii="Times New Roman" w:hAnsi="Times New Roman" w:cs="Times New Roman"/>
          <w:color w:val="000000"/>
          <w:spacing w:val="-3"/>
          <w:sz w:val="24"/>
          <w:szCs w:val="24"/>
        </w:rPr>
        <w:t>учащихся.</w:t>
      </w:r>
    </w:p>
    <w:p w:rsidR="003F6A4D" w:rsidRPr="00623049" w:rsidRDefault="003F6A4D" w:rsidP="003F6A4D">
      <w:pPr>
        <w:shd w:val="clear" w:color="auto" w:fill="FFFFFF"/>
        <w:spacing w:before="490" w:line="240" w:lineRule="auto"/>
        <w:ind w:left="2194" w:right="518" w:hanging="1282"/>
        <w:rPr>
          <w:rFonts w:ascii="Times New Roman" w:hAnsi="Times New Roman" w:cs="Times New Roman"/>
          <w:sz w:val="24"/>
          <w:szCs w:val="24"/>
        </w:rPr>
      </w:pPr>
      <w:r w:rsidRPr="00623049">
        <w:rPr>
          <w:rFonts w:ascii="Times New Roman" w:hAnsi="Times New Roman" w:cs="Times New Roman"/>
          <w:iCs/>
          <w:color w:val="000000"/>
          <w:spacing w:val="8"/>
          <w:sz w:val="24"/>
          <w:szCs w:val="24"/>
        </w:rPr>
        <w:t xml:space="preserve">2. Критерии оценки промежуточной аттестации в форме </w:t>
      </w:r>
      <w:r w:rsidRPr="00623049">
        <w:rPr>
          <w:rFonts w:ascii="Times New Roman" w:hAnsi="Times New Roman" w:cs="Times New Roman"/>
          <w:iCs/>
          <w:color w:val="000000"/>
          <w:spacing w:val="5"/>
          <w:sz w:val="24"/>
          <w:szCs w:val="24"/>
        </w:rPr>
        <w:t>экзамена (зачета) и итоговой аттестации.</w:t>
      </w:r>
    </w:p>
    <w:p w:rsidR="003F6A4D" w:rsidRPr="00623049" w:rsidRDefault="003F6A4D" w:rsidP="003F6A4D">
      <w:pPr>
        <w:shd w:val="clear" w:color="auto" w:fill="FFFFFF"/>
        <w:spacing w:line="240" w:lineRule="auto"/>
        <w:ind w:firstLine="725"/>
        <w:jc w:val="both"/>
        <w:rPr>
          <w:rFonts w:ascii="Times New Roman" w:hAnsi="Times New Roman" w:cs="Times New Roman"/>
          <w:sz w:val="24"/>
          <w:szCs w:val="24"/>
        </w:rPr>
      </w:pPr>
      <w:r w:rsidRPr="00623049">
        <w:rPr>
          <w:rFonts w:ascii="Times New Roman" w:hAnsi="Times New Roman" w:cs="Times New Roman"/>
          <w:color w:val="000000"/>
          <w:sz w:val="24"/>
          <w:szCs w:val="24"/>
        </w:rPr>
        <w:t xml:space="preserve">5 («отлично») - содержательный и грамотный (с позиции русского </w:t>
      </w:r>
      <w:r w:rsidRPr="00623049">
        <w:rPr>
          <w:rFonts w:ascii="Times New Roman" w:hAnsi="Times New Roman" w:cs="Times New Roman"/>
          <w:color w:val="000000"/>
          <w:spacing w:val="8"/>
          <w:sz w:val="24"/>
          <w:szCs w:val="24"/>
        </w:rPr>
        <w:t xml:space="preserve">языка) устный или письменный ответ с верным изложением фактов. </w:t>
      </w:r>
      <w:r w:rsidRPr="00623049">
        <w:rPr>
          <w:rFonts w:ascii="Times New Roman" w:hAnsi="Times New Roman" w:cs="Times New Roman"/>
          <w:color w:val="000000"/>
          <w:spacing w:val="6"/>
          <w:sz w:val="24"/>
          <w:szCs w:val="24"/>
        </w:rPr>
        <w:t xml:space="preserve">Точное определение на слух тематического материала пройденных </w:t>
      </w:r>
      <w:r w:rsidRPr="00623049">
        <w:rPr>
          <w:rFonts w:ascii="Times New Roman" w:hAnsi="Times New Roman" w:cs="Times New Roman"/>
          <w:color w:val="000000"/>
          <w:spacing w:val="11"/>
          <w:sz w:val="24"/>
          <w:szCs w:val="24"/>
        </w:rPr>
        <w:t xml:space="preserve">сочинений. Свободное ориентирование в определенных эпохах </w:t>
      </w:r>
      <w:r w:rsidRPr="00623049">
        <w:rPr>
          <w:rFonts w:ascii="Times New Roman" w:hAnsi="Times New Roman" w:cs="Times New Roman"/>
          <w:color w:val="000000"/>
          <w:spacing w:val="-1"/>
          <w:sz w:val="24"/>
          <w:szCs w:val="24"/>
        </w:rPr>
        <w:t>(историческом контексте, других видах искусств).</w:t>
      </w:r>
    </w:p>
    <w:p w:rsidR="003F6A4D" w:rsidRPr="00623049" w:rsidRDefault="003F6A4D" w:rsidP="003F6A4D">
      <w:pPr>
        <w:shd w:val="clear" w:color="auto" w:fill="FFFFFF"/>
        <w:spacing w:before="5" w:line="240" w:lineRule="auto"/>
        <w:ind w:left="5" w:right="10" w:firstLine="710"/>
        <w:jc w:val="both"/>
        <w:rPr>
          <w:rFonts w:ascii="Times New Roman" w:hAnsi="Times New Roman" w:cs="Times New Roman"/>
          <w:sz w:val="24"/>
          <w:szCs w:val="24"/>
        </w:rPr>
      </w:pPr>
      <w:r w:rsidRPr="00623049">
        <w:rPr>
          <w:rFonts w:ascii="Times New Roman" w:hAnsi="Times New Roman" w:cs="Times New Roman"/>
          <w:color w:val="000000"/>
          <w:sz w:val="24"/>
          <w:szCs w:val="24"/>
        </w:rPr>
        <w:t xml:space="preserve">4 («хорошо») - устный или письменный ответ, содержащий не более </w:t>
      </w:r>
      <w:r w:rsidRPr="00623049">
        <w:rPr>
          <w:rFonts w:ascii="Times New Roman" w:hAnsi="Times New Roman" w:cs="Times New Roman"/>
          <w:color w:val="000000"/>
          <w:spacing w:val="10"/>
          <w:sz w:val="24"/>
          <w:szCs w:val="24"/>
        </w:rPr>
        <w:t xml:space="preserve">2-3 незначительных ошибок. Определение на слух тематического </w:t>
      </w:r>
      <w:r w:rsidRPr="00623049">
        <w:rPr>
          <w:rFonts w:ascii="Times New Roman" w:hAnsi="Times New Roman" w:cs="Times New Roman"/>
          <w:color w:val="000000"/>
          <w:spacing w:val="7"/>
          <w:sz w:val="24"/>
          <w:szCs w:val="24"/>
        </w:rPr>
        <w:t>материала также содержит 2-3  неточности негрубого характера или  1</w:t>
      </w:r>
    </w:p>
    <w:p w:rsidR="003F6A4D" w:rsidRPr="00623049" w:rsidRDefault="003F6A4D" w:rsidP="003F6A4D">
      <w:pPr>
        <w:shd w:val="clear" w:color="auto" w:fill="FFFFFF"/>
        <w:spacing w:line="240" w:lineRule="auto"/>
        <w:ind w:right="5"/>
        <w:jc w:val="both"/>
        <w:rPr>
          <w:rFonts w:ascii="Times New Roman" w:hAnsi="Times New Roman" w:cs="Times New Roman"/>
          <w:sz w:val="24"/>
          <w:szCs w:val="24"/>
        </w:rPr>
      </w:pPr>
      <w:r w:rsidRPr="00623049">
        <w:rPr>
          <w:rFonts w:ascii="Times New Roman" w:hAnsi="Times New Roman" w:cs="Times New Roman"/>
          <w:color w:val="000000"/>
          <w:spacing w:val="1"/>
          <w:sz w:val="24"/>
          <w:szCs w:val="24"/>
        </w:rPr>
        <w:t xml:space="preserve">грубую ошибку и 1 незначительную. Ориентирование в историческом </w:t>
      </w:r>
      <w:r w:rsidRPr="00623049">
        <w:rPr>
          <w:rFonts w:ascii="Times New Roman" w:hAnsi="Times New Roman" w:cs="Times New Roman"/>
          <w:color w:val="000000"/>
          <w:sz w:val="24"/>
          <w:szCs w:val="24"/>
        </w:rPr>
        <w:t xml:space="preserve">контексте может вызывать небольшое затруднение, требовать время на </w:t>
      </w:r>
      <w:r w:rsidRPr="00623049">
        <w:rPr>
          <w:rFonts w:ascii="Times New Roman" w:hAnsi="Times New Roman" w:cs="Times New Roman"/>
          <w:color w:val="000000"/>
          <w:spacing w:val="1"/>
          <w:sz w:val="24"/>
          <w:szCs w:val="24"/>
        </w:rPr>
        <w:t>размышление, но в итоге дается необходимый ответ.</w:t>
      </w:r>
    </w:p>
    <w:p w:rsidR="003F6A4D" w:rsidRPr="00623049" w:rsidRDefault="003F6A4D" w:rsidP="003F6A4D">
      <w:pPr>
        <w:shd w:val="clear" w:color="auto" w:fill="FFFFFF"/>
        <w:spacing w:before="5" w:line="240" w:lineRule="auto"/>
        <w:ind w:firstLine="710"/>
        <w:jc w:val="both"/>
        <w:rPr>
          <w:rFonts w:ascii="Times New Roman" w:hAnsi="Times New Roman" w:cs="Times New Roman"/>
          <w:sz w:val="24"/>
          <w:szCs w:val="24"/>
        </w:rPr>
      </w:pPr>
      <w:r w:rsidRPr="00623049">
        <w:rPr>
          <w:rFonts w:ascii="Times New Roman" w:hAnsi="Times New Roman" w:cs="Times New Roman"/>
          <w:color w:val="000000"/>
          <w:spacing w:val="13"/>
          <w:sz w:val="24"/>
          <w:szCs w:val="24"/>
        </w:rPr>
        <w:t xml:space="preserve">3 («удовлетворительно») - устный или письменный ответ, </w:t>
      </w:r>
      <w:r w:rsidRPr="00623049">
        <w:rPr>
          <w:rFonts w:ascii="Times New Roman" w:hAnsi="Times New Roman" w:cs="Times New Roman"/>
          <w:color w:val="000000"/>
          <w:sz w:val="24"/>
          <w:szCs w:val="24"/>
        </w:rPr>
        <w:t xml:space="preserve">содержащий 3 грубые ошибки или 4-5 незначительных. В определении на слух тематического материала допускаются: 3 грубые ошибки или 4-5 </w:t>
      </w:r>
      <w:r w:rsidRPr="00623049">
        <w:rPr>
          <w:rFonts w:ascii="Times New Roman" w:hAnsi="Times New Roman" w:cs="Times New Roman"/>
          <w:color w:val="000000"/>
          <w:spacing w:val="3"/>
          <w:sz w:val="24"/>
          <w:szCs w:val="24"/>
        </w:rPr>
        <w:t xml:space="preserve">незначительные. В целом ответ производит впечатление поверхностное, </w:t>
      </w:r>
      <w:r w:rsidRPr="00623049">
        <w:rPr>
          <w:rFonts w:ascii="Times New Roman" w:hAnsi="Times New Roman" w:cs="Times New Roman"/>
          <w:color w:val="000000"/>
          <w:spacing w:val="7"/>
          <w:sz w:val="24"/>
          <w:szCs w:val="24"/>
        </w:rPr>
        <w:t xml:space="preserve">что говорит о недостаточно качественной или непродолжительной </w:t>
      </w:r>
      <w:r w:rsidRPr="00623049">
        <w:rPr>
          <w:rFonts w:ascii="Times New Roman" w:hAnsi="Times New Roman" w:cs="Times New Roman"/>
          <w:color w:val="000000"/>
          <w:spacing w:val="-1"/>
          <w:sz w:val="24"/>
          <w:szCs w:val="24"/>
        </w:rPr>
        <w:t>подготовке обучающегося.</w:t>
      </w:r>
    </w:p>
    <w:p w:rsidR="003F6A4D" w:rsidRPr="00623049" w:rsidRDefault="003F6A4D" w:rsidP="003F6A4D">
      <w:pPr>
        <w:shd w:val="clear" w:color="auto" w:fill="FFFFFF"/>
        <w:spacing w:before="5" w:line="240" w:lineRule="auto"/>
        <w:ind w:left="5" w:right="10" w:firstLine="706"/>
        <w:jc w:val="both"/>
        <w:rPr>
          <w:rFonts w:ascii="Times New Roman" w:hAnsi="Times New Roman" w:cs="Times New Roman"/>
          <w:sz w:val="24"/>
          <w:szCs w:val="24"/>
        </w:rPr>
      </w:pPr>
      <w:r w:rsidRPr="00623049">
        <w:rPr>
          <w:rFonts w:ascii="Times New Roman" w:hAnsi="Times New Roman" w:cs="Times New Roman"/>
          <w:color w:val="000000"/>
          <w:spacing w:val="-1"/>
          <w:sz w:val="24"/>
          <w:szCs w:val="24"/>
        </w:rPr>
        <w:t>2 («неудовлетворительно») - большая часть устного или письменного ответа неверна; в определении на слух тематического материала более 70% ответов ошибочны. Обучающийся слабо представляет себе эпохи, стилевые направления, другие виды искусства.</w:t>
      </w:r>
    </w:p>
    <w:p w:rsidR="003F6A4D" w:rsidRPr="00623049" w:rsidRDefault="003F6A4D" w:rsidP="003F6A4D">
      <w:pPr>
        <w:spacing w:line="240" w:lineRule="auto"/>
        <w:ind w:left="1077" w:hanging="357"/>
        <w:rPr>
          <w:rFonts w:ascii="Times New Roman" w:hAnsi="Times New Roman" w:cs="Times New Roman"/>
          <w:b/>
          <w:i/>
          <w:sz w:val="24"/>
          <w:szCs w:val="24"/>
        </w:rPr>
      </w:pPr>
    </w:p>
    <w:p w:rsidR="003F6A4D" w:rsidRPr="00623049" w:rsidRDefault="003F6A4D" w:rsidP="003F6A4D">
      <w:pPr>
        <w:spacing w:line="240" w:lineRule="auto"/>
        <w:ind w:left="1077" w:hanging="357"/>
        <w:rPr>
          <w:rFonts w:ascii="Times New Roman" w:hAnsi="Times New Roman" w:cs="Times New Roman"/>
          <w:b/>
          <w:i/>
          <w:sz w:val="24"/>
          <w:szCs w:val="24"/>
        </w:rPr>
      </w:pPr>
      <w:r w:rsidRPr="00623049">
        <w:rPr>
          <w:rFonts w:ascii="Times New Roman" w:hAnsi="Times New Roman" w:cs="Times New Roman"/>
          <w:b/>
          <w:i/>
          <w:sz w:val="24"/>
          <w:szCs w:val="24"/>
          <w:lang w:val="en-US"/>
        </w:rPr>
        <w:t>V</w:t>
      </w:r>
      <w:r w:rsidRPr="00623049">
        <w:rPr>
          <w:rFonts w:ascii="Times New Roman" w:hAnsi="Times New Roman" w:cs="Times New Roman"/>
          <w:b/>
          <w:i/>
          <w:sz w:val="24"/>
          <w:szCs w:val="24"/>
        </w:rPr>
        <w:t>. Методическое обеспечение образовательного процесса.</w:t>
      </w:r>
    </w:p>
    <w:p w:rsidR="003F6A4D" w:rsidRPr="00623049" w:rsidRDefault="003F6A4D" w:rsidP="003F6A4D">
      <w:pPr>
        <w:spacing w:line="240" w:lineRule="auto"/>
        <w:ind w:left="1077" w:hanging="357"/>
        <w:rPr>
          <w:rFonts w:ascii="Times New Roman" w:hAnsi="Times New Roman" w:cs="Times New Roman"/>
          <w:sz w:val="24"/>
          <w:szCs w:val="24"/>
        </w:rPr>
      </w:pPr>
      <w:r w:rsidRPr="00623049">
        <w:rPr>
          <w:rFonts w:ascii="Times New Roman" w:hAnsi="Times New Roman" w:cs="Times New Roman"/>
          <w:sz w:val="24"/>
          <w:szCs w:val="24"/>
        </w:rPr>
        <w:t>1.Рекомендации по организации  самостоятельной работы обучащихся.</w:t>
      </w:r>
    </w:p>
    <w:p w:rsidR="003F6A4D" w:rsidRPr="00623049" w:rsidRDefault="003F6A4D" w:rsidP="003F6A4D">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 xml:space="preserve">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w:t>
      </w:r>
      <w:r w:rsidRPr="00623049">
        <w:rPr>
          <w:rFonts w:ascii="Times New Roman" w:hAnsi="Times New Roman" w:cs="Times New Roman"/>
          <w:sz w:val="24"/>
          <w:szCs w:val="24"/>
        </w:rPr>
        <w:lastRenderedPageBreak/>
        <w:t>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фортепиано (или на своем инструменте).</w:t>
      </w:r>
    </w:p>
    <w:p w:rsidR="003F6A4D" w:rsidRPr="00623049" w:rsidRDefault="003F6A4D" w:rsidP="003F6A4D">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2. Организация занятий.</w:t>
      </w:r>
    </w:p>
    <w:p w:rsidR="003F6A4D" w:rsidRPr="00623049" w:rsidRDefault="003F6A4D" w:rsidP="003F6A4D">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3F6A4D" w:rsidRPr="00623049" w:rsidRDefault="003F6A4D" w:rsidP="005246B1">
      <w:pPr>
        <w:numPr>
          <w:ilvl w:val="0"/>
          <w:numId w:val="134"/>
        </w:numPr>
        <w:tabs>
          <w:tab w:val="clear" w:pos="1429"/>
          <w:tab w:val="num" w:pos="720"/>
        </w:tabs>
        <w:spacing w:after="0" w:line="240" w:lineRule="auto"/>
        <w:ind w:left="0" w:firstLine="360"/>
        <w:jc w:val="both"/>
        <w:rPr>
          <w:rFonts w:ascii="Times New Roman" w:hAnsi="Times New Roman" w:cs="Times New Roman"/>
          <w:sz w:val="24"/>
          <w:szCs w:val="24"/>
        </w:rPr>
      </w:pPr>
      <w:r w:rsidRPr="00623049">
        <w:rPr>
          <w:rFonts w:ascii="Times New Roman" w:hAnsi="Times New Roman" w:cs="Times New Roman"/>
          <w:sz w:val="24"/>
          <w:szCs w:val="24"/>
        </w:rPr>
        <w:t>выполнение теоретического (возможно письменного) задания,</w:t>
      </w:r>
    </w:p>
    <w:p w:rsidR="003F6A4D" w:rsidRPr="00623049" w:rsidRDefault="003F6A4D" w:rsidP="005246B1">
      <w:pPr>
        <w:numPr>
          <w:ilvl w:val="0"/>
          <w:numId w:val="134"/>
        </w:numPr>
        <w:tabs>
          <w:tab w:val="clear" w:pos="1429"/>
          <w:tab w:val="num" w:pos="720"/>
        </w:tabs>
        <w:spacing w:after="0" w:line="240" w:lineRule="auto"/>
        <w:ind w:left="0" w:firstLine="360"/>
        <w:jc w:val="both"/>
        <w:rPr>
          <w:rFonts w:ascii="Times New Roman" w:hAnsi="Times New Roman" w:cs="Times New Roman"/>
          <w:sz w:val="24"/>
          <w:szCs w:val="24"/>
        </w:rPr>
      </w:pPr>
      <w:r w:rsidRPr="00623049">
        <w:rPr>
          <w:rFonts w:ascii="Times New Roman" w:hAnsi="Times New Roman" w:cs="Times New Roman"/>
          <w:sz w:val="24"/>
          <w:szCs w:val="24"/>
        </w:rPr>
        <w:t>сольфеджирование мелодий по нотам,</w:t>
      </w:r>
    </w:p>
    <w:p w:rsidR="003F6A4D" w:rsidRPr="00623049" w:rsidRDefault="003F6A4D" w:rsidP="005246B1">
      <w:pPr>
        <w:numPr>
          <w:ilvl w:val="0"/>
          <w:numId w:val="134"/>
        </w:numPr>
        <w:tabs>
          <w:tab w:val="clear" w:pos="1429"/>
          <w:tab w:val="num" w:pos="720"/>
        </w:tabs>
        <w:spacing w:after="0" w:line="240" w:lineRule="auto"/>
        <w:ind w:left="0" w:firstLine="360"/>
        <w:jc w:val="both"/>
        <w:rPr>
          <w:rFonts w:ascii="Times New Roman" w:hAnsi="Times New Roman" w:cs="Times New Roman"/>
          <w:sz w:val="24"/>
          <w:szCs w:val="24"/>
        </w:rPr>
      </w:pPr>
      <w:r w:rsidRPr="00623049">
        <w:rPr>
          <w:rFonts w:ascii="Times New Roman" w:hAnsi="Times New Roman" w:cs="Times New Roman"/>
          <w:sz w:val="24"/>
          <w:szCs w:val="24"/>
        </w:rPr>
        <w:t>разучивание мелодий наизусть,</w:t>
      </w:r>
    </w:p>
    <w:p w:rsidR="003F6A4D" w:rsidRPr="00623049" w:rsidRDefault="003F6A4D" w:rsidP="005246B1">
      <w:pPr>
        <w:numPr>
          <w:ilvl w:val="0"/>
          <w:numId w:val="134"/>
        </w:numPr>
        <w:tabs>
          <w:tab w:val="clear" w:pos="1429"/>
          <w:tab w:val="num" w:pos="720"/>
        </w:tabs>
        <w:spacing w:after="0" w:line="240" w:lineRule="auto"/>
        <w:ind w:left="0" w:firstLine="360"/>
        <w:jc w:val="both"/>
        <w:rPr>
          <w:rFonts w:ascii="Times New Roman" w:hAnsi="Times New Roman" w:cs="Times New Roman"/>
          <w:sz w:val="24"/>
          <w:szCs w:val="24"/>
        </w:rPr>
      </w:pPr>
      <w:r w:rsidRPr="00623049">
        <w:rPr>
          <w:rFonts w:ascii="Times New Roman" w:hAnsi="Times New Roman" w:cs="Times New Roman"/>
          <w:sz w:val="24"/>
          <w:szCs w:val="24"/>
        </w:rPr>
        <w:t>транспонирование,</w:t>
      </w:r>
    </w:p>
    <w:p w:rsidR="003F6A4D" w:rsidRPr="00623049" w:rsidRDefault="003F6A4D" w:rsidP="005246B1">
      <w:pPr>
        <w:numPr>
          <w:ilvl w:val="0"/>
          <w:numId w:val="134"/>
        </w:numPr>
        <w:tabs>
          <w:tab w:val="clear" w:pos="1429"/>
          <w:tab w:val="num" w:pos="720"/>
        </w:tabs>
        <w:spacing w:after="0" w:line="240" w:lineRule="auto"/>
        <w:ind w:left="720"/>
        <w:jc w:val="both"/>
        <w:rPr>
          <w:rFonts w:ascii="Times New Roman" w:hAnsi="Times New Roman" w:cs="Times New Roman"/>
          <w:sz w:val="24"/>
          <w:szCs w:val="24"/>
        </w:rPr>
      </w:pPr>
      <w:r w:rsidRPr="00623049">
        <w:rPr>
          <w:rFonts w:ascii="Times New Roman" w:hAnsi="Times New Roman" w:cs="Times New Roman"/>
          <w:sz w:val="24"/>
          <w:szCs w:val="24"/>
        </w:rPr>
        <w:t>интонационные  упражнения   (пение   гамм,   оборотов,   интервалов, аккордов),</w:t>
      </w:r>
    </w:p>
    <w:p w:rsidR="003F6A4D" w:rsidRPr="00623049" w:rsidRDefault="003F6A4D" w:rsidP="005246B1">
      <w:pPr>
        <w:numPr>
          <w:ilvl w:val="0"/>
          <w:numId w:val="134"/>
        </w:numPr>
        <w:tabs>
          <w:tab w:val="clear" w:pos="1429"/>
          <w:tab w:val="num" w:pos="720"/>
        </w:tabs>
        <w:spacing w:after="0" w:line="240" w:lineRule="auto"/>
        <w:ind w:left="720"/>
        <w:jc w:val="both"/>
        <w:rPr>
          <w:rFonts w:ascii="Times New Roman" w:hAnsi="Times New Roman" w:cs="Times New Roman"/>
          <w:sz w:val="24"/>
          <w:szCs w:val="24"/>
        </w:rPr>
      </w:pPr>
      <w:r w:rsidRPr="00623049">
        <w:rPr>
          <w:rFonts w:ascii="Times New Roman" w:hAnsi="Times New Roman" w:cs="Times New Roman"/>
          <w:sz w:val="24"/>
          <w:szCs w:val="24"/>
        </w:rPr>
        <w:t>исполнение       двухголосных       примеров       с       собственным аккомпанементом,</w:t>
      </w:r>
    </w:p>
    <w:p w:rsidR="003F6A4D" w:rsidRPr="00623049" w:rsidRDefault="003F6A4D" w:rsidP="005246B1">
      <w:pPr>
        <w:numPr>
          <w:ilvl w:val="0"/>
          <w:numId w:val="134"/>
        </w:numPr>
        <w:tabs>
          <w:tab w:val="clear" w:pos="1429"/>
          <w:tab w:val="num" w:pos="720"/>
        </w:tabs>
        <w:spacing w:after="0" w:line="240" w:lineRule="auto"/>
        <w:ind w:left="720"/>
        <w:jc w:val="both"/>
        <w:rPr>
          <w:rFonts w:ascii="Times New Roman" w:hAnsi="Times New Roman" w:cs="Times New Roman"/>
          <w:sz w:val="24"/>
          <w:szCs w:val="24"/>
        </w:rPr>
      </w:pPr>
      <w:r w:rsidRPr="00623049">
        <w:rPr>
          <w:rFonts w:ascii="Times New Roman" w:hAnsi="Times New Roman" w:cs="Times New Roman"/>
          <w:sz w:val="24"/>
          <w:szCs w:val="24"/>
        </w:rPr>
        <w:t>игру на фортепиано интервалов, аккордов, последовательностей,</w:t>
      </w:r>
    </w:p>
    <w:p w:rsidR="003F6A4D" w:rsidRPr="00623049" w:rsidRDefault="003F6A4D" w:rsidP="005246B1">
      <w:pPr>
        <w:numPr>
          <w:ilvl w:val="0"/>
          <w:numId w:val="134"/>
        </w:numPr>
        <w:tabs>
          <w:tab w:val="clear" w:pos="1429"/>
          <w:tab w:val="num" w:pos="720"/>
        </w:tabs>
        <w:spacing w:after="0" w:line="240" w:lineRule="auto"/>
        <w:ind w:left="720"/>
        <w:jc w:val="both"/>
        <w:rPr>
          <w:rFonts w:ascii="Times New Roman" w:hAnsi="Times New Roman" w:cs="Times New Roman"/>
          <w:sz w:val="24"/>
          <w:szCs w:val="24"/>
        </w:rPr>
      </w:pPr>
      <w:r w:rsidRPr="00623049">
        <w:rPr>
          <w:rFonts w:ascii="Times New Roman" w:hAnsi="Times New Roman" w:cs="Times New Roman"/>
          <w:sz w:val="24"/>
          <w:szCs w:val="24"/>
        </w:rPr>
        <w:t>ритмические упражнения,</w:t>
      </w:r>
    </w:p>
    <w:p w:rsidR="003F6A4D" w:rsidRPr="00623049" w:rsidRDefault="003F6A4D" w:rsidP="005246B1">
      <w:pPr>
        <w:numPr>
          <w:ilvl w:val="0"/>
          <w:numId w:val="134"/>
        </w:numPr>
        <w:tabs>
          <w:tab w:val="clear" w:pos="1429"/>
          <w:tab w:val="num" w:pos="720"/>
        </w:tabs>
        <w:spacing w:after="0" w:line="240" w:lineRule="auto"/>
        <w:ind w:left="720"/>
        <w:jc w:val="both"/>
        <w:rPr>
          <w:rFonts w:ascii="Times New Roman" w:hAnsi="Times New Roman" w:cs="Times New Roman"/>
          <w:sz w:val="24"/>
          <w:szCs w:val="24"/>
        </w:rPr>
      </w:pPr>
      <w:r w:rsidRPr="00623049">
        <w:rPr>
          <w:rFonts w:ascii="Times New Roman" w:hAnsi="Times New Roman" w:cs="Times New Roman"/>
          <w:sz w:val="24"/>
          <w:szCs w:val="24"/>
        </w:rPr>
        <w:t>творческие   задания   (подбор   баса,   аккомпанемента,   сочинение</w:t>
      </w:r>
      <w:r w:rsidRPr="00623049">
        <w:rPr>
          <w:rFonts w:ascii="Times New Roman" w:hAnsi="Times New Roman" w:cs="Times New Roman"/>
          <w:sz w:val="24"/>
          <w:szCs w:val="24"/>
        </w:rPr>
        <w:br/>
        <w:t>мелодии, ритмического рисунка).</w:t>
      </w:r>
    </w:p>
    <w:p w:rsidR="003F6A4D" w:rsidRPr="00623049" w:rsidRDefault="003F6A4D" w:rsidP="003F6A4D">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3F6A4D" w:rsidRPr="00623049" w:rsidRDefault="003F6A4D" w:rsidP="003F6A4D">
      <w:pPr>
        <w:spacing w:before="240" w:after="240" w:line="240" w:lineRule="auto"/>
        <w:jc w:val="center"/>
        <w:rPr>
          <w:rFonts w:ascii="Times New Roman" w:hAnsi="Times New Roman" w:cs="Times New Roman"/>
          <w:b/>
          <w:sz w:val="24"/>
          <w:szCs w:val="24"/>
        </w:rPr>
      </w:pPr>
      <w:r w:rsidRPr="00623049">
        <w:rPr>
          <w:rFonts w:ascii="Times New Roman" w:hAnsi="Times New Roman" w:cs="Times New Roman"/>
          <w:b/>
          <w:sz w:val="24"/>
          <w:szCs w:val="24"/>
          <w:lang w:val="en-US"/>
        </w:rPr>
        <w:t>VI</w:t>
      </w:r>
      <w:r w:rsidRPr="00623049">
        <w:rPr>
          <w:rFonts w:ascii="Times New Roman" w:hAnsi="Times New Roman" w:cs="Times New Roman"/>
          <w:b/>
          <w:sz w:val="24"/>
          <w:szCs w:val="24"/>
        </w:rPr>
        <w:t>. Список рекомендуемой учебно-методической литературы</w:t>
      </w:r>
    </w:p>
    <w:p w:rsidR="003F6A4D" w:rsidRPr="00623049" w:rsidRDefault="003F6A4D" w:rsidP="003F6A4D">
      <w:pPr>
        <w:spacing w:after="120" w:line="240" w:lineRule="auto"/>
        <w:ind w:firstLine="709"/>
        <w:jc w:val="both"/>
        <w:rPr>
          <w:rFonts w:ascii="Times New Roman" w:hAnsi="Times New Roman" w:cs="Times New Roman"/>
          <w:b/>
          <w:i/>
          <w:sz w:val="24"/>
          <w:szCs w:val="24"/>
        </w:rPr>
      </w:pPr>
      <w:r w:rsidRPr="00623049">
        <w:rPr>
          <w:rFonts w:ascii="Times New Roman" w:hAnsi="Times New Roman" w:cs="Times New Roman"/>
          <w:b/>
          <w:i/>
          <w:sz w:val="24"/>
          <w:szCs w:val="24"/>
        </w:rPr>
        <w:t>Учебная литература</w:t>
      </w:r>
    </w:p>
    <w:p w:rsidR="003F6A4D" w:rsidRPr="00623049" w:rsidRDefault="003F6A4D" w:rsidP="005246B1">
      <w:pPr>
        <w:numPr>
          <w:ilvl w:val="0"/>
          <w:numId w:val="135"/>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Баева Н., Зебряк Т. Сольфеджио 1 -2 класс. – М.: «Кифара», 2006.</w:t>
      </w:r>
    </w:p>
    <w:p w:rsidR="003F6A4D" w:rsidRPr="00623049" w:rsidRDefault="003F6A4D" w:rsidP="005246B1">
      <w:pPr>
        <w:numPr>
          <w:ilvl w:val="0"/>
          <w:numId w:val="135"/>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Давыдова Е., Запорожец С. Сольфеджио. 3 класс. – М. «Музыка» 1993.</w:t>
      </w:r>
    </w:p>
    <w:p w:rsidR="003F6A4D" w:rsidRPr="00623049" w:rsidRDefault="003F6A4D" w:rsidP="005246B1">
      <w:pPr>
        <w:numPr>
          <w:ilvl w:val="0"/>
          <w:numId w:val="135"/>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Давыдова Е. Сольфеджио 4 класс. –  М. «Музыка», 2007.</w:t>
      </w:r>
    </w:p>
    <w:p w:rsidR="003F6A4D" w:rsidRPr="00623049" w:rsidRDefault="003F6A4D" w:rsidP="005246B1">
      <w:pPr>
        <w:numPr>
          <w:ilvl w:val="0"/>
          <w:numId w:val="135"/>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Давыдова Е. Сольфеджио 5 класс. –  М. «Музыка», 1991.</w:t>
      </w:r>
    </w:p>
    <w:p w:rsidR="003F6A4D" w:rsidRPr="00623049" w:rsidRDefault="003F6A4D" w:rsidP="005246B1">
      <w:pPr>
        <w:numPr>
          <w:ilvl w:val="0"/>
          <w:numId w:val="135"/>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Драгомиров П. Учебник сольфеджио.  – М. «Музыка» 2010.</w:t>
      </w:r>
    </w:p>
    <w:p w:rsidR="003F6A4D" w:rsidRPr="00623049" w:rsidRDefault="003F6A4D" w:rsidP="005246B1">
      <w:pPr>
        <w:numPr>
          <w:ilvl w:val="0"/>
          <w:numId w:val="135"/>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Золина Е. Домашние задания по сольфеджио 1-7 классы. – М. ООО «Престо», 2007.</w:t>
      </w:r>
    </w:p>
    <w:p w:rsidR="003F6A4D" w:rsidRPr="00623049" w:rsidRDefault="003F6A4D" w:rsidP="005246B1">
      <w:pPr>
        <w:numPr>
          <w:ilvl w:val="0"/>
          <w:numId w:val="135"/>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Золина Е.,  Синяева Л., Чустова Л.  Сольфеджио.  Интервалы. Аккорды. 6-8 классы. – М. «Классика XXI», 2004.</w:t>
      </w:r>
    </w:p>
    <w:p w:rsidR="003F6A4D" w:rsidRPr="00623049" w:rsidRDefault="003F6A4D" w:rsidP="005246B1">
      <w:pPr>
        <w:numPr>
          <w:ilvl w:val="0"/>
          <w:numId w:val="135"/>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Золина Е., Синяева Л., Чустова Л. Сольфеджио. Музыкальный синтаксис. Метроритм. 6-8 классы. – М. «Классика XXI», 2004.</w:t>
      </w:r>
    </w:p>
    <w:p w:rsidR="003F6A4D" w:rsidRPr="00623049" w:rsidRDefault="003F6A4D" w:rsidP="005246B1">
      <w:pPr>
        <w:numPr>
          <w:ilvl w:val="0"/>
          <w:numId w:val="135"/>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Золина Е., Синяева Л., Чустова Л. Сольфеджио. Диатоника. Лад. Хроматика. Модуляция. 6-8 классы.  – М. «Классика XXI», 2004.</w:t>
      </w:r>
    </w:p>
    <w:p w:rsidR="003F6A4D" w:rsidRPr="00623049" w:rsidRDefault="003F6A4D" w:rsidP="005246B1">
      <w:pPr>
        <w:numPr>
          <w:ilvl w:val="0"/>
          <w:numId w:val="135"/>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Калинина Г. Рабочие тетради по сольфеджио 1-7 классы. – М. 2000-2005.</w:t>
      </w:r>
    </w:p>
    <w:p w:rsidR="003F6A4D" w:rsidRPr="00623049" w:rsidRDefault="003F6A4D" w:rsidP="005246B1">
      <w:pPr>
        <w:numPr>
          <w:ilvl w:val="0"/>
          <w:numId w:val="135"/>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Калмыков Б., Фридкин Г. Сольфеджио. Часть 1. Одноголосие.  – М. Музыка, 1971.</w:t>
      </w:r>
    </w:p>
    <w:p w:rsidR="003F6A4D" w:rsidRPr="00623049" w:rsidRDefault="003F6A4D" w:rsidP="005246B1">
      <w:pPr>
        <w:numPr>
          <w:ilvl w:val="0"/>
          <w:numId w:val="135"/>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lastRenderedPageBreak/>
        <w:t>Калмыков Б., Фридкин Г. Сольфеджио. Часть 2. Двухголосие. - М. Музыка, 1970.</w:t>
      </w:r>
    </w:p>
    <w:p w:rsidR="003F6A4D" w:rsidRPr="00623049" w:rsidRDefault="003F6A4D" w:rsidP="005246B1">
      <w:pPr>
        <w:numPr>
          <w:ilvl w:val="0"/>
          <w:numId w:val="135"/>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Калужская Т. Сольфеджио 6 класс.  – М. «Музыка», 2005.</w:t>
      </w:r>
    </w:p>
    <w:p w:rsidR="003F6A4D" w:rsidRPr="00623049" w:rsidRDefault="003F6A4D" w:rsidP="005246B1">
      <w:pPr>
        <w:numPr>
          <w:ilvl w:val="0"/>
          <w:numId w:val="135"/>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Металлиди Ж. Сольфеджио. Мы играем, сочиняем и поем. Для 1-7 классов детской музыкальной школы.  – СПб: «Композитор», 2008.</w:t>
      </w:r>
    </w:p>
    <w:p w:rsidR="003F6A4D" w:rsidRPr="00623049" w:rsidRDefault="003F6A4D" w:rsidP="005246B1">
      <w:pPr>
        <w:numPr>
          <w:ilvl w:val="0"/>
          <w:numId w:val="135"/>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Никитина Н. Сольфеджио (1-7 классы). – М., 2009.</w:t>
      </w:r>
    </w:p>
    <w:p w:rsidR="003F6A4D" w:rsidRPr="00623049" w:rsidRDefault="003F6A4D" w:rsidP="005246B1">
      <w:pPr>
        <w:numPr>
          <w:ilvl w:val="0"/>
          <w:numId w:val="135"/>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Островский А., Соловьев С., Шокин В. Сольфеджио. – М. «Классика-XXI» 2003</w:t>
      </w:r>
    </w:p>
    <w:p w:rsidR="003F6A4D" w:rsidRPr="00623049" w:rsidRDefault="003F6A4D" w:rsidP="005246B1">
      <w:pPr>
        <w:numPr>
          <w:ilvl w:val="0"/>
          <w:numId w:val="135"/>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Панова Н. Конспекты по элементарной теории музыки.  – М. «Престо» 2003.</w:t>
      </w:r>
    </w:p>
    <w:p w:rsidR="003F6A4D" w:rsidRPr="00623049" w:rsidRDefault="003F6A4D" w:rsidP="005246B1">
      <w:pPr>
        <w:numPr>
          <w:ilvl w:val="0"/>
          <w:numId w:val="135"/>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Панова Н. Прописи по сольфеджио для дошкольников. – М. «Престо», 2001.</w:t>
      </w:r>
    </w:p>
    <w:p w:rsidR="003F6A4D" w:rsidRPr="00623049" w:rsidRDefault="003F6A4D" w:rsidP="005246B1">
      <w:pPr>
        <w:numPr>
          <w:ilvl w:val="0"/>
          <w:numId w:val="135"/>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Стоклицкая Т. 100 уроков сольфеджио для маленьких. Приложение для детей, ч.1 и 2. – М.: «Музыка», 1999.</w:t>
      </w:r>
    </w:p>
    <w:p w:rsidR="003F6A4D" w:rsidRPr="00623049" w:rsidRDefault="003F6A4D" w:rsidP="005246B1">
      <w:pPr>
        <w:numPr>
          <w:ilvl w:val="0"/>
          <w:numId w:val="135"/>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Фридкин Г. Чтение с листа на уроках сольфеджио. – М.: 1982.</w:t>
      </w:r>
    </w:p>
    <w:p w:rsidR="003F6A4D" w:rsidRPr="00623049" w:rsidRDefault="003F6A4D" w:rsidP="003F6A4D">
      <w:pPr>
        <w:spacing w:before="120" w:after="120" w:line="240" w:lineRule="auto"/>
        <w:ind w:firstLine="709"/>
        <w:jc w:val="both"/>
        <w:rPr>
          <w:rFonts w:ascii="Times New Roman" w:hAnsi="Times New Roman" w:cs="Times New Roman"/>
          <w:b/>
          <w:i/>
          <w:sz w:val="24"/>
          <w:szCs w:val="24"/>
        </w:rPr>
      </w:pPr>
      <w:r w:rsidRPr="00623049">
        <w:rPr>
          <w:rFonts w:ascii="Times New Roman" w:hAnsi="Times New Roman" w:cs="Times New Roman"/>
          <w:b/>
          <w:i/>
          <w:sz w:val="24"/>
          <w:szCs w:val="24"/>
        </w:rPr>
        <w:t>Учебно-методическая литература</w:t>
      </w:r>
    </w:p>
    <w:p w:rsidR="003F6A4D" w:rsidRPr="00623049" w:rsidRDefault="003F6A4D" w:rsidP="005246B1">
      <w:pPr>
        <w:numPr>
          <w:ilvl w:val="0"/>
          <w:numId w:val="136"/>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Алексеев Б., Блюм Д. Систематический курс музыкального диктанта. – М.: «Музыка», 1991.</w:t>
      </w:r>
    </w:p>
    <w:p w:rsidR="003F6A4D" w:rsidRPr="00623049" w:rsidRDefault="003F6A4D" w:rsidP="005246B1">
      <w:pPr>
        <w:numPr>
          <w:ilvl w:val="0"/>
          <w:numId w:val="136"/>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Базарнова В. 100 диктантов по сольфеджио. – М., 1993.</w:t>
      </w:r>
    </w:p>
    <w:p w:rsidR="003F6A4D" w:rsidRPr="00623049" w:rsidRDefault="003F6A4D" w:rsidP="005246B1">
      <w:pPr>
        <w:numPr>
          <w:ilvl w:val="0"/>
          <w:numId w:val="136"/>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Быканова Е. Стоклицкая Т. Музыкальные диктанты 1-4 классы. ДМШ. – М.: 1979.</w:t>
      </w:r>
    </w:p>
    <w:p w:rsidR="003F6A4D" w:rsidRPr="00623049" w:rsidRDefault="003F6A4D" w:rsidP="005246B1">
      <w:pPr>
        <w:numPr>
          <w:ilvl w:val="0"/>
          <w:numId w:val="136"/>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Музыкальные диктанты для детской музыкальной школы (сост. Ж.Металлиди, А.Перцовская). – М.: «Музыка», 1995.</w:t>
      </w:r>
    </w:p>
    <w:p w:rsidR="003F6A4D" w:rsidRPr="00623049" w:rsidRDefault="003F6A4D" w:rsidP="005246B1">
      <w:pPr>
        <w:numPr>
          <w:ilvl w:val="0"/>
          <w:numId w:val="136"/>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Ладухин Н. 1000 примеров музыкального диктанта. – М.: «Композитор», 1993.</w:t>
      </w:r>
    </w:p>
    <w:p w:rsidR="003F6A4D" w:rsidRPr="00623049" w:rsidRDefault="003F6A4D" w:rsidP="005246B1">
      <w:pPr>
        <w:numPr>
          <w:ilvl w:val="0"/>
          <w:numId w:val="136"/>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Лопатина И. Сборник диктантов. Одноголосие и двухголосие. – М.: «Музыка», 1985.</w:t>
      </w:r>
    </w:p>
    <w:p w:rsidR="003F6A4D" w:rsidRPr="00623049" w:rsidRDefault="003F6A4D" w:rsidP="005246B1">
      <w:pPr>
        <w:numPr>
          <w:ilvl w:val="0"/>
          <w:numId w:val="136"/>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Жуковская Г., Казакова Т., Петрова А. Сборник диктантов по сольфеджио. – М., 2007.</w:t>
      </w:r>
    </w:p>
    <w:p w:rsidR="003F6A4D" w:rsidRPr="00623049" w:rsidRDefault="003F6A4D" w:rsidP="003F6A4D">
      <w:pPr>
        <w:spacing w:before="120" w:after="120" w:line="240" w:lineRule="auto"/>
        <w:ind w:firstLine="709"/>
        <w:jc w:val="both"/>
        <w:rPr>
          <w:rFonts w:ascii="Times New Roman" w:hAnsi="Times New Roman" w:cs="Times New Roman"/>
          <w:b/>
          <w:i/>
          <w:sz w:val="24"/>
          <w:szCs w:val="24"/>
        </w:rPr>
      </w:pPr>
      <w:r w:rsidRPr="00623049">
        <w:rPr>
          <w:rFonts w:ascii="Times New Roman" w:hAnsi="Times New Roman" w:cs="Times New Roman"/>
          <w:b/>
          <w:i/>
          <w:sz w:val="24"/>
          <w:szCs w:val="24"/>
        </w:rPr>
        <w:t>Методическая литература</w:t>
      </w:r>
    </w:p>
    <w:p w:rsidR="003F6A4D" w:rsidRPr="00623049" w:rsidRDefault="003F6A4D" w:rsidP="005246B1">
      <w:pPr>
        <w:numPr>
          <w:ilvl w:val="0"/>
          <w:numId w:val="137"/>
        </w:numPr>
        <w:tabs>
          <w:tab w:val="clear" w:pos="211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Давыдова Е. Сольфеджио. 3 класс. ДМШ Методическое пособие. – М.: «Музыка», 1976.</w:t>
      </w:r>
    </w:p>
    <w:p w:rsidR="003F6A4D" w:rsidRPr="00623049" w:rsidRDefault="003F6A4D" w:rsidP="005246B1">
      <w:pPr>
        <w:numPr>
          <w:ilvl w:val="0"/>
          <w:numId w:val="137"/>
        </w:numPr>
        <w:tabs>
          <w:tab w:val="clear" w:pos="211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Давыдова Е. Сольфеджио. 4 класс. ДМШ Методическое пособие. – М.: «Музыка», 2005.</w:t>
      </w:r>
    </w:p>
    <w:p w:rsidR="003F6A4D" w:rsidRPr="00623049" w:rsidRDefault="003F6A4D" w:rsidP="005246B1">
      <w:pPr>
        <w:numPr>
          <w:ilvl w:val="0"/>
          <w:numId w:val="137"/>
        </w:numPr>
        <w:tabs>
          <w:tab w:val="clear" w:pos="211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Давыдова Е. Сольфеджио. 5 класс. ДМШ Методическое пособие. – М.: «Музыка», 1981.</w:t>
      </w:r>
    </w:p>
    <w:p w:rsidR="003F6A4D" w:rsidRPr="00623049" w:rsidRDefault="003F6A4D" w:rsidP="005246B1">
      <w:pPr>
        <w:numPr>
          <w:ilvl w:val="0"/>
          <w:numId w:val="137"/>
        </w:numPr>
        <w:tabs>
          <w:tab w:val="clear" w:pos="211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Калужская Т.  Сольфеджио 6 класс ДМШ. Учебно-методическое пособие. – М.: «Музыка», 1988.</w:t>
      </w:r>
    </w:p>
    <w:p w:rsidR="003F6A4D" w:rsidRPr="00623049" w:rsidRDefault="003F6A4D" w:rsidP="005246B1">
      <w:pPr>
        <w:numPr>
          <w:ilvl w:val="0"/>
          <w:numId w:val="137"/>
        </w:numPr>
        <w:tabs>
          <w:tab w:val="clear" w:pos="211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Стоклицкая Т. 100 уроков сольфеджио для самых маленьких. Ч.1 и 2. – М.: «Музыка» 1999.</w:t>
      </w:r>
    </w:p>
    <w:p w:rsidR="003F6A4D" w:rsidRPr="00623049" w:rsidRDefault="003F6A4D" w:rsidP="003F6A4D">
      <w:pPr>
        <w:spacing w:line="240" w:lineRule="auto"/>
        <w:jc w:val="both"/>
        <w:rPr>
          <w:rFonts w:ascii="Times New Roman" w:hAnsi="Times New Roman" w:cs="Times New Roman"/>
          <w:sz w:val="24"/>
          <w:szCs w:val="24"/>
        </w:rPr>
      </w:pPr>
    </w:p>
    <w:p w:rsidR="003F6A4D" w:rsidRPr="00623049" w:rsidRDefault="003F6A4D" w:rsidP="003F6A4D">
      <w:pPr>
        <w:spacing w:line="240" w:lineRule="auto"/>
        <w:jc w:val="both"/>
        <w:rPr>
          <w:rFonts w:ascii="Times New Roman" w:hAnsi="Times New Roman" w:cs="Times New Roman"/>
          <w:b/>
          <w:sz w:val="24"/>
          <w:szCs w:val="24"/>
        </w:rPr>
      </w:pPr>
      <w:r w:rsidRPr="00623049">
        <w:rPr>
          <w:rFonts w:ascii="Times New Roman" w:hAnsi="Times New Roman" w:cs="Times New Roman"/>
          <w:b/>
          <w:sz w:val="24"/>
          <w:szCs w:val="24"/>
        </w:rPr>
        <w:t>Дополнительная литература</w:t>
      </w:r>
    </w:p>
    <w:p w:rsidR="003F6A4D" w:rsidRPr="00623049" w:rsidRDefault="003F6A4D" w:rsidP="005246B1">
      <w:pPr>
        <w:numPr>
          <w:ilvl w:val="0"/>
          <w:numId w:val="138"/>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Боровик Т. А. Изучение интервалов на уроках сольфеджио. Подготовительная группа, 1-2 классы ДМШ и ДШИ. Методическое пособие. – М.: Классика-</w:t>
      </w:r>
      <w:r w:rsidRPr="00623049">
        <w:rPr>
          <w:rFonts w:ascii="Times New Roman" w:hAnsi="Times New Roman" w:cs="Times New Roman"/>
          <w:sz w:val="24"/>
          <w:szCs w:val="24"/>
          <w:lang w:val="en-US"/>
        </w:rPr>
        <w:t>XXI</w:t>
      </w:r>
      <w:r w:rsidRPr="00623049">
        <w:rPr>
          <w:rFonts w:ascii="Times New Roman" w:hAnsi="Times New Roman" w:cs="Times New Roman"/>
          <w:sz w:val="24"/>
          <w:szCs w:val="24"/>
        </w:rPr>
        <w:t>, 2007. – 66 с.</w:t>
      </w:r>
    </w:p>
    <w:p w:rsidR="003F6A4D" w:rsidRPr="00623049" w:rsidRDefault="003F6A4D" w:rsidP="005246B1">
      <w:pPr>
        <w:numPr>
          <w:ilvl w:val="0"/>
          <w:numId w:val="138"/>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Золина Е. М. Домашние задания по сольфеджио для 2 класса детской музыкальной школы. – М.: Престо, 2003. – 40 с.</w:t>
      </w:r>
    </w:p>
    <w:p w:rsidR="003F6A4D" w:rsidRPr="00623049" w:rsidRDefault="003F6A4D" w:rsidP="005246B1">
      <w:pPr>
        <w:numPr>
          <w:ilvl w:val="0"/>
          <w:numId w:val="138"/>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Золина Е. М. Домашние задания по сольфеджио для 3 класса детской музыкальной школы. – М.: Престо, 2003. – 40 с.</w:t>
      </w:r>
    </w:p>
    <w:p w:rsidR="003F6A4D" w:rsidRPr="00623049" w:rsidRDefault="003F6A4D" w:rsidP="005246B1">
      <w:pPr>
        <w:numPr>
          <w:ilvl w:val="0"/>
          <w:numId w:val="138"/>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Золина Е. М. Домашние задания по сольфеджио для 4 класса детской музыкальной школы. – М.: Престо, 2003. – 42 с.</w:t>
      </w:r>
    </w:p>
    <w:p w:rsidR="003F6A4D" w:rsidRPr="00623049" w:rsidRDefault="003F6A4D" w:rsidP="005246B1">
      <w:pPr>
        <w:numPr>
          <w:ilvl w:val="0"/>
          <w:numId w:val="138"/>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Золина Е. М. Домашние задания по сольфеджио для 5 класса детской музыкальной школы. – М.: Престо, 2003. – 36 с.</w:t>
      </w:r>
    </w:p>
    <w:p w:rsidR="003F6A4D" w:rsidRPr="00623049" w:rsidRDefault="003F6A4D" w:rsidP="005246B1">
      <w:pPr>
        <w:numPr>
          <w:ilvl w:val="0"/>
          <w:numId w:val="138"/>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 xml:space="preserve">Золина Е. М. Домашние задания по сольфеджио для 6 класса детской музыкальной школы. – М.: Престо, 2003. – 44 с. </w:t>
      </w:r>
    </w:p>
    <w:p w:rsidR="003F6A4D" w:rsidRPr="00623049" w:rsidRDefault="003F6A4D" w:rsidP="005246B1">
      <w:pPr>
        <w:numPr>
          <w:ilvl w:val="0"/>
          <w:numId w:val="138"/>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Золина Е. М. Домашние задания по сольфеджио для 7 класса детской музыкальной школы. – М.: Престо, 2003. – 58 с.</w:t>
      </w:r>
    </w:p>
    <w:p w:rsidR="003F6A4D" w:rsidRPr="00623049" w:rsidRDefault="003F6A4D" w:rsidP="005246B1">
      <w:pPr>
        <w:numPr>
          <w:ilvl w:val="0"/>
          <w:numId w:val="138"/>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Иванчикова О. С. Свободные вариации на тему: Нетрадиционные методы музыкального воспитания. – Симферополь: Издатель А. Другов, 2005. – 184 с.</w:t>
      </w:r>
    </w:p>
    <w:p w:rsidR="003F6A4D" w:rsidRPr="00623049" w:rsidRDefault="003F6A4D" w:rsidP="005246B1">
      <w:pPr>
        <w:numPr>
          <w:ilvl w:val="0"/>
          <w:numId w:val="138"/>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lastRenderedPageBreak/>
        <w:t>Калугина М., Халабузарь П. Воспитание творческих навыков на кроках сольфеджио. Методическое пособие для ДМШ. – М.: Советский композитор, 1989. – 12 с.</w:t>
      </w:r>
    </w:p>
    <w:p w:rsidR="003F6A4D" w:rsidRPr="00623049" w:rsidRDefault="003F6A4D" w:rsidP="005246B1">
      <w:pPr>
        <w:numPr>
          <w:ilvl w:val="0"/>
          <w:numId w:val="138"/>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Лежнева О. Ю. Практическая работа на уроках сольжеджио.Диктант, слуховой анализ. Учебное пособие для учащихся 1-8 классов детских музыкальных школ и школ искусств. – М.: ВЛАДОС, 2003. – 96 с.</w:t>
      </w:r>
    </w:p>
    <w:p w:rsidR="003F6A4D" w:rsidRPr="00623049" w:rsidRDefault="003F6A4D" w:rsidP="005246B1">
      <w:pPr>
        <w:numPr>
          <w:ilvl w:val="0"/>
          <w:numId w:val="138"/>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Лехина Л. Н. Аккордовые сказки для больших и маленьких. Учебно-игровое пособие. – М.: Классика-</w:t>
      </w:r>
      <w:r w:rsidRPr="00623049">
        <w:rPr>
          <w:rFonts w:ascii="Times New Roman" w:hAnsi="Times New Roman" w:cs="Times New Roman"/>
          <w:sz w:val="24"/>
          <w:szCs w:val="24"/>
          <w:lang w:val="en-US"/>
        </w:rPr>
        <w:t>XXI</w:t>
      </w:r>
      <w:r w:rsidRPr="00623049">
        <w:rPr>
          <w:rFonts w:ascii="Times New Roman" w:hAnsi="Times New Roman" w:cs="Times New Roman"/>
          <w:sz w:val="24"/>
          <w:szCs w:val="24"/>
        </w:rPr>
        <w:t xml:space="preserve">, 2010. – 24 с. </w:t>
      </w:r>
    </w:p>
    <w:p w:rsidR="003F6A4D" w:rsidRPr="00623049" w:rsidRDefault="003F6A4D" w:rsidP="005246B1">
      <w:pPr>
        <w:numPr>
          <w:ilvl w:val="0"/>
          <w:numId w:val="138"/>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 xml:space="preserve">Лехина Л. Н. Путешествие в страну интервалов. Учебно-игровое пособие. – М.: Классика </w:t>
      </w:r>
      <w:r w:rsidRPr="00623049">
        <w:rPr>
          <w:rFonts w:ascii="Times New Roman" w:hAnsi="Times New Roman" w:cs="Times New Roman"/>
          <w:sz w:val="24"/>
          <w:szCs w:val="24"/>
          <w:lang w:val="en-US"/>
        </w:rPr>
        <w:t>XXI</w:t>
      </w:r>
      <w:r w:rsidRPr="00623049">
        <w:rPr>
          <w:rFonts w:ascii="Times New Roman" w:hAnsi="Times New Roman" w:cs="Times New Roman"/>
          <w:sz w:val="24"/>
          <w:szCs w:val="24"/>
        </w:rPr>
        <w:t>, 2010. – 20 с.</w:t>
      </w:r>
    </w:p>
    <w:p w:rsidR="003F6A4D" w:rsidRPr="00623049" w:rsidRDefault="003F6A4D" w:rsidP="005246B1">
      <w:pPr>
        <w:numPr>
          <w:ilvl w:val="0"/>
          <w:numId w:val="138"/>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Музыкальные занимательные диктанты для учащихся младших классов ДМШ и ДШИ./ Сост. Г. Ф. Калинина. – М.: 2002. – 32 с.</w:t>
      </w:r>
    </w:p>
    <w:p w:rsidR="003F6A4D" w:rsidRPr="00623049" w:rsidRDefault="003F6A4D" w:rsidP="005246B1">
      <w:pPr>
        <w:numPr>
          <w:ilvl w:val="0"/>
          <w:numId w:val="138"/>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Никитина И. П. Музыкальные диктанты. 4-7 классы. – М.: Классика-</w:t>
      </w:r>
      <w:r w:rsidRPr="00623049">
        <w:rPr>
          <w:rFonts w:ascii="Times New Roman" w:hAnsi="Times New Roman" w:cs="Times New Roman"/>
          <w:sz w:val="24"/>
          <w:szCs w:val="24"/>
          <w:lang w:val="en-US"/>
        </w:rPr>
        <w:t>XXI</w:t>
      </w:r>
      <w:r w:rsidRPr="00623049">
        <w:rPr>
          <w:rFonts w:ascii="Times New Roman" w:hAnsi="Times New Roman" w:cs="Times New Roman"/>
          <w:sz w:val="24"/>
          <w:szCs w:val="24"/>
        </w:rPr>
        <w:t>, 2011. – 64 с.</w:t>
      </w:r>
    </w:p>
    <w:p w:rsidR="003F6A4D" w:rsidRPr="00623049" w:rsidRDefault="003F6A4D" w:rsidP="005246B1">
      <w:pPr>
        <w:pStyle w:val="af0"/>
        <w:widowControl/>
        <w:numPr>
          <w:ilvl w:val="0"/>
          <w:numId w:val="138"/>
        </w:numPr>
        <w:autoSpaceDE/>
        <w:autoSpaceDN/>
        <w:adjustRightInd/>
        <w:spacing w:after="200"/>
        <w:rPr>
          <w:rFonts w:ascii="Times New Roman" w:hAnsi="Times New Roman" w:cs="Times New Roman"/>
          <w:sz w:val="24"/>
          <w:szCs w:val="24"/>
        </w:rPr>
      </w:pPr>
      <w:r w:rsidRPr="00623049">
        <w:rPr>
          <w:rFonts w:ascii="Times New Roman" w:hAnsi="Times New Roman" w:cs="Times New Roman"/>
          <w:sz w:val="24"/>
          <w:szCs w:val="24"/>
        </w:rPr>
        <w:t>Петренко А. Цифровки и цепочки. Пособие по сольфеджио. Для учащихся и педагогов ДМШ, ДШИ, лицеев, музыкальных училищ, колледжей. – СПб.: Композитор, 2009 – 28 с.</w:t>
      </w:r>
    </w:p>
    <w:p w:rsidR="003F6A4D" w:rsidRPr="00623049" w:rsidRDefault="003F6A4D" w:rsidP="003F6A4D">
      <w:pPr>
        <w:shd w:val="clear" w:color="auto" w:fill="FFFFFF"/>
        <w:spacing w:line="240" w:lineRule="auto"/>
        <w:ind w:left="2141"/>
        <w:rPr>
          <w:rFonts w:ascii="Times New Roman" w:hAnsi="Times New Roman" w:cs="Times New Roman"/>
          <w:color w:val="000000"/>
          <w:spacing w:val="-3"/>
          <w:sz w:val="24"/>
          <w:szCs w:val="24"/>
        </w:rPr>
      </w:pPr>
    </w:p>
    <w:p w:rsidR="003F6A4D" w:rsidRPr="00623049" w:rsidRDefault="003F6A4D" w:rsidP="003F6A4D">
      <w:pPr>
        <w:shd w:val="clear" w:color="auto" w:fill="FFFFFF"/>
        <w:spacing w:line="240" w:lineRule="auto"/>
        <w:ind w:left="2141"/>
        <w:rPr>
          <w:rFonts w:ascii="Times New Roman" w:hAnsi="Times New Roman" w:cs="Times New Roman"/>
          <w:color w:val="000000"/>
          <w:spacing w:val="-3"/>
          <w:sz w:val="24"/>
          <w:szCs w:val="24"/>
        </w:rPr>
      </w:pPr>
    </w:p>
    <w:p w:rsidR="003F6A4D" w:rsidRPr="00623049" w:rsidRDefault="003F6A4D" w:rsidP="003F6A4D">
      <w:pPr>
        <w:shd w:val="clear" w:color="auto" w:fill="FFFFFF"/>
        <w:spacing w:line="240" w:lineRule="auto"/>
        <w:ind w:left="2141"/>
        <w:rPr>
          <w:rFonts w:ascii="Times New Roman" w:hAnsi="Times New Roman" w:cs="Times New Roman"/>
          <w:color w:val="000000"/>
          <w:spacing w:val="-3"/>
          <w:sz w:val="24"/>
          <w:szCs w:val="24"/>
        </w:rPr>
      </w:pPr>
    </w:p>
    <w:p w:rsidR="003F6A4D" w:rsidRPr="00623049" w:rsidRDefault="003F6A4D" w:rsidP="003F6A4D">
      <w:pPr>
        <w:shd w:val="clear" w:color="auto" w:fill="FFFFFF"/>
        <w:spacing w:line="240" w:lineRule="auto"/>
        <w:ind w:left="2141"/>
        <w:rPr>
          <w:rFonts w:ascii="Times New Roman" w:hAnsi="Times New Roman" w:cs="Times New Roman"/>
          <w:color w:val="000000"/>
          <w:spacing w:val="-3"/>
          <w:sz w:val="24"/>
          <w:szCs w:val="24"/>
        </w:rPr>
      </w:pPr>
    </w:p>
    <w:p w:rsidR="003F6A4D" w:rsidRPr="00623049" w:rsidRDefault="003F6A4D" w:rsidP="003F6A4D">
      <w:pPr>
        <w:shd w:val="clear" w:color="auto" w:fill="FFFFFF"/>
        <w:spacing w:line="240" w:lineRule="auto"/>
        <w:ind w:left="2141"/>
        <w:rPr>
          <w:rFonts w:ascii="Times New Roman" w:hAnsi="Times New Roman" w:cs="Times New Roman"/>
          <w:color w:val="000000"/>
          <w:spacing w:val="-3"/>
          <w:sz w:val="24"/>
          <w:szCs w:val="24"/>
        </w:rPr>
      </w:pPr>
    </w:p>
    <w:p w:rsidR="003F6A4D" w:rsidRPr="00623049" w:rsidRDefault="003F6A4D" w:rsidP="003F6A4D">
      <w:pPr>
        <w:shd w:val="clear" w:color="auto" w:fill="FFFFFF"/>
        <w:spacing w:line="240" w:lineRule="auto"/>
        <w:ind w:left="2141"/>
        <w:rPr>
          <w:rFonts w:ascii="Times New Roman" w:hAnsi="Times New Roman" w:cs="Times New Roman"/>
          <w:color w:val="000000"/>
          <w:spacing w:val="-3"/>
          <w:sz w:val="24"/>
          <w:szCs w:val="24"/>
        </w:rPr>
      </w:pPr>
    </w:p>
    <w:p w:rsidR="003F6A4D" w:rsidRPr="00623049" w:rsidRDefault="003F6A4D" w:rsidP="003F6A4D">
      <w:pPr>
        <w:shd w:val="clear" w:color="auto" w:fill="FFFFFF"/>
        <w:spacing w:line="240" w:lineRule="auto"/>
        <w:ind w:left="2141"/>
        <w:rPr>
          <w:rFonts w:ascii="Times New Roman" w:hAnsi="Times New Roman" w:cs="Times New Roman"/>
          <w:color w:val="000000"/>
          <w:spacing w:val="-3"/>
          <w:sz w:val="24"/>
          <w:szCs w:val="24"/>
        </w:rPr>
      </w:pPr>
    </w:p>
    <w:p w:rsidR="003F6A4D" w:rsidRPr="00623049" w:rsidRDefault="003F6A4D" w:rsidP="003F6A4D">
      <w:pPr>
        <w:shd w:val="clear" w:color="auto" w:fill="FFFFFF"/>
        <w:spacing w:line="240" w:lineRule="auto"/>
        <w:ind w:left="2141"/>
        <w:rPr>
          <w:rFonts w:ascii="Times New Roman" w:hAnsi="Times New Roman" w:cs="Times New Roman"/>
          <w:color w:val="000000"/>
          <w:spacing w:val="-3"/>
          <w:sz w:val="24"/>
          <w:szCs w:val="24"/>
        </w:rPr>
      </w:pPr>
    </w:p>
    <w:p w:rsidR="003F6A4D" w:rsidRPr="00623049" w:rsidRDefault="003F6A4D" w:rsidP="003F6A4D">
      <w:pPr>
        <w:shd w:val="clear" w:color="auto" w:fill="FFFFFF"/>
        <w:spacing w:line="240" w:lineRule="auto"/>
        <w:ind w:left="2141"/>
        <w:rPr>
          <w:rFonts w:ascii="Times New Roman" w:hAnsi="Times New Roman" w:cs="Times New Roman"/>
          <w:color w:val="000000"/>
          <w:spacing w:val="-3"/>
          <w:sz w:val="24"/>
          <w:szCs w:val="24"/>
        </w:rPr>
      </w:pPr>
    </w:p>
    <w:p w:rsidR="003F6A4D" w:rsidRDefault="003F6A4D" w:rsidP="003F6A4D">
      <w:pPr>
        <w:shd w:val="clear" w:color="auto" w:fill="FFFFFF"/>
        <w:spacing w:line="240" w:lineRule="auto"/>
        <w:ind w:left="2141"/>
        <w:rPr>
          <w:rFonts w:ascii="Times New Roman" w:hAnsi="Times New Roman" w:cs="Times New Roman"/>
          <w:color w:val="000000"/>
          <w:spacing w:val="-3"/>
          <w:sz w:val="24"/>
          <w:szCs w:val="24"/>
        </w:rPr>
      </w:pPr>
    </w:p>
    <w:p w:rsidR="003F6A4D" w:rsidRDefault="003F6A4D" w:rsidP="003F6A4D">
      <w:pPr>
        <w:shd w:val="clear" w:color="auto" w:fill="FFFFFF"/>
        <w:spacing w:line="240" w:lineRule="auto"/>
        <w:ind w:left="2141"/>
        <w:rPr>
          <w:rFonts w:ascii="Times New Roman" w:hAnsi="Times New Roman" w:cs="Times New Roman"/>
          <w:color w:val="000000"/>
          <w:spacing w:val="-3"/>
          <w:sz w:val="24"/>
          <w:szCs w:val="24"/>
        </w:rPr>
      </w:pPr>
    </w:p>
    <w:p w:rsidR="003F6A4D" w:rsidRDefault="003F6A4D" w:rsidP="003F6A4D">
      <w:pPr>
        <w:shd w:val="clear" w:color="auto" w:fill="FFFFFF"/>
        <w:spacing w:line="240" w:lineRule="auto"/>
        <w:ind w:left="2141"/>
        <w:rPr>
          <w:rFonts w:ascii="Times New Roman" w:hAnsi="Times New Roman" w:cs="Times New Roman"/>
          <w:color w:val="000000"/>
          <w:spacing w:val="-3"/>
          <w:sz w:val="24"/>
          <w:szCs w:val="24"/>
        </w:rPr>
      </w:pPr>
    </w:p>
    <w:p w:rsidR="003F6A4D" w:rsidRDefault="003F6A4D" w:rsidP="003F6A4D">
      <w:pPr>
        <w:shd w:val="clear" w:color="auto" w:fill="FFFFFF"/>
        <w:spacing w:line="240" w:lineRule="auto"/>
        <w:ind w:left="2141"/>
        <w:rPr>
          <w:rFonts w:ascii="Times New Roman" w:hAnsi="Times New Roman" w:cs="Times New Roman"/>
          <w:color w:val="000000"/>
          <w:spacing w:val="-3"/>
          <w:sz w:val="24"/>
          <w:szCs w:val="24"/>
        </w:rPr>
      </w:pPr>
    </w:p>
    <w:p w:rsidR="003F6A4D" w:rsidRDefault="003F6A4D" w:rsidP="003F6A4D">
      <w:pPr>
        <w:shd w:val="clear" w:color="auto" w:fill="FFFFFF"/>
        <w:spacing w:line="240" w:lineRule="auto"/>
        <w:ind w:left="2141"/>
        <w:rPr>
          <w:rFonts w:ascii="Times New Roman" w:hAnsi="Times New Roman" w:cs="Times New Roman"/>
          <w:color w:val="000000"/>
          <w:spacing w:val="-3"/>
          <w:sz w:val="24"/>
          <w:szCs w:val="24"/>
        </w:rPr>
      </w:pPr>
    </w:p>
    <w:p w:rsidR="003F6A4D" w:rsidRDefault="003F6A4D" w:rsidP="003F6A4D">
      <w:pPr>
        <w:shd w:val="clear" w:color="auto" w:fill="FFFFFF"/>
        <w:spacing w:line="240" w:lineRule="auto"/>
        <w:ind w:left="2141"/>
        <w:rPr>
          <w:rFonts w:ascii="Times New Roman" w:hAnsi="Times New Roman" w:cs="Times New Roman"/>
          <w:color w:val="000000"/>
          <w:spacing w:val="-3"/>
          <w:sz w:val="24"/>
          <w:szCs w:val="24"/>
        </w:rPr>
      </w:pPr>
    </w:p>
    <w:p w:rsidR="003F6A4D" w:rsidRDefault="003F6A4D" w:rsidP="003F6A4D">
      <w:pPr>
        <w:shd w:val="clear" w:color="auto" w:fill="FFFFFF"/>
        <w:spacing w:line="240" w:lineRule="auto"/>
        <w:ind w:left="2141"/>
        <w:rPr>
          <w:rFonts w:ascii="Times New Roman" w:hAnsi="Times New Roman" w:cs="Times New Roman"/>
          <w:color w:val="000000"/>
          <w:spacing w:val="-3"/>
          <w:sz w:val="24"/>
          <w:szCs w:val="24"/>
        </w:rPr>
      </w:pPr>
    </w:p>
    <w:p w:rsidR="003F6A4D" w:rsidRPr="00075DDC" w:rsidRDefault="003F6A4D" w:rsidP="003F6A4D">
      <w:pPr>
        <w:ind w:left="-1560" w:right="-354"/>
        <w:jc w:val="center"/>
        <w:rPr>
          <w:b/>
          <w:sz w:val="28"/>
          <w:szCs w:val="28"/>
          <w:lang w:eastAsia="ar-SA"/>
        </w:rPr>
      </w:pPr>
    </w:p>
    <w:p w:rsidR="001555FD" w:rsidRDefault="003F6A4D" w:rsidP="003F6A4D">
      <w:pPr>
        <w:jc w:val="center"/>
        <w:rPr>
          <w:rFonts w:ascii="Times New Roman" w:hAnsi="Times New Roman"/>
          <w:b/>
          <w:sz w:val="28"/>
          <w:szCs w:val="28"/>
        </w:rPr>
      </w:pPr>
      <w:r>
        <w:rPr>
          <w:rFonts w:ascii="Times New Roman" w:hAnsi="Times New Roman"/>
          <w:b/>
          <w:sz w:val="28"/>
          <w:szCs w:val="28"/>
        </w:rPr>
        <w:t xml:space="preserve"> </w:t>
      </w:r>
      <w:r w:rsidR="001555FD">
        <w:rPr>
          <w:rFonts w:ascii="Times New Roman" w:hAnsi="Times New Roman"/>
          <w:b/>
          <w:sz w:val="28"/>
          <w:szCs w:val="28"/>
        </w:rPr>
        <w:t>«Детская музыкальная школа №1 им. М. П. Мусоргского»</w:t>
      </w:r>
    </w:p>
    <w:p w:rsidR="001555FD" w:rsidRDefault="001555FD" w:rsidP="001555FD">
      <w:pPr>
        <w:shd w:val="clear" w:color="auto" w:fill="FFFFFF"/>
        <w:spacing w:line="365" w:lineRule="exact"/>
        <w:ind w:left="701" w:right="518" w:firstLine="178"/>
        <w:rPr>
          <w:color w:val="000000"/>
          <w:sz w:val="30"/>
          <w:szCs w:val="30"/>
        </w:rPr>
      </w:pPr>
    </w:p>
    <w:p w:rsidR="001555FD" w:rsidRDefault="001555FD" w:rsidP="001555FD">
      <w:pPr>
        <w:jc w:val="center"/>
        <w:rPr>
          <w:rFonts w:ascii="Times New Roman" w:hAnsi="Times New Roman"/>
          <w:b/>
          <w:color w:val="000000"/>
          <w:sz w:val="28"/>
          <w:szCs w:val="28"/>
          <w:lang w:eastAsia="ar-SA"/>
        </w:rPr>
      </w:pPr>
    </w:p>
    <w:p w:rsidR="001555FD" w:rsidRDefault="001555FD" w:rsidP="001555FD">
      <w:pPr>
        <w:jc w:val="center"/>
        <w:rPr>
          <w:rFonts w:ascii="Times New Roman" w:hAnsi="Times New Roman"/>
          <w:b/>
          <w:color w:val="000000"/>
          <w:sz w:val="28"/>
          <w:szCs w:val="28"/>
          <w:lang w:eastAsia="ar-SA"/>
        </w:rPr>
      </w:pPr>
      <w:r>
        <w:rPr>
          <w:rFonts w:ascii="Times New Roman" w:hAnsi="Times New Roman"/>
          <w:b/>
          <w:color w:val="000000"/>
          <w:sz w:val="28"/>
          <w:szCs w:val="28"/>
          <w:lang w:eastAsia="ar-SA"/>
        </w:rPr>
        <w:t xml:space="preserve">ДОПОЛНИТЕЛЬНАЯ  ОБЩЕРАЗВИВАЮЩАЯ ПРОГРАММА </w:t>
      </w:r>
    </w:p>
    <w:p w:rsidR="001555FD" w:rsidRDefault="001555FD" w:rsidP="001555FD">
      <w:pPr>
        <w:jc w:val="center"/>
        <w:rPr>
          <w:rFonts w:ascii="Times New Roman" w:hAnsi="Times New Roman"/>
          <w:b/>
          <w:color w:val="000000"/>
          <w:sz w:val="28"/>
          <w:szCs w:val="28"/>
          <w:lang w:eastAsia="ar-SA"/>
        </w:rPr>
      </w:pPr>
      <w:r>
        <w:rPr>
          <w:rFonts w:ascii="Times New Roman" w:hAnsi="Times New Roman"/>
          <w:b/>
          <w:color w:val="000000"/>
          <w:sz w:val="28"/>
          <w:szCs w:val="28"/>
          <w:lang w:eastAsia="ar-SA"/>
        </w:rPr>
        <w:t>В ОБЛАСТИ МУЗЫКАЛЬНОГО ИСКУССТВА</w:t>
      </w:r>
    </w:p>
    <w:p w:rsidR="001555FD" w:rsidRDefault="001555FD" w:rsidP="001555FD">
      <w:pPr>
        <w:jc w:val="center"/>
        <w:rPr>
          <w:rFonts w:ascii="Times New Roman" w:hAnsi="Times New Roman"/>
          <w:b/>
          <w:color w:val="000000"/>
          <w:sz w:val="28"/>
          <w:szCs w:val="28"/>
          <w:lang w:eastAsia="ar-SA"/>
        </w:rPr>
      </w:pPr>
    </w:p>
    <w:p w:rsidR="001555FD" w:rsidRDefault="001555FD" w:rsidP="001555FD">
      <w:pPr>
        <w:jc w:val="center"/>
        <w:rPr>
          <w:rFonts w:ascii="Times New Roman" w:hAnsi="Times New Roman"/>
          <w:b/>
          <w:color w:val="000000"/>
          <w:sz w:val="28"/>
          <w:szCs w:val="28"/>
        </w:rPr>
      </w:pPr>
    </w:p>
    <w:p w:rsidR="001555FD" w:rsidRDefault="001555FD" w:rsidP="001555FD">
      <w:pPr>
        <w:jc w:val="center"/>
        <w:rPr>
          <w:rFonts w:ascii="Times New Roman" w:hAnsi="Times New Roman"/>
          <w:b/>
          <w:color w:val="000000"/>
          <w:sz w:val="36"/>
          <w:szCs w:val="36"/>
        </w:rPr>
      </w:pPr>
      <w:r>
        <w:rPr>
          <w:rFonts w:ascii="Times New Roman" w:hAnsi="Times New Roman"/>
          <w:b/>
          <w:color w:val="000000"/>
          <w:sz w:val="36"/>
          <w:szCs w:val="36"/>
        </w:rPr>
        <w:t>ПРОГРАММА</w:t>
      </w:r>
    </w:p>
    <w:p w:rsidR="001555FD" w:rsidRDefault="001555FD" w:rsidP="001555FD">
      <w:pPr>
        <w:jc w:val="center"/>
        <w:rPr>
          <w:rFonts w:ascii="Times New Roman" w:hAnsi="Times New Roman"/>
          <w:b/>
          <w:color w:val="000000"/>
          <w:sz w:val="36"/>
          <w:szCs w:val="36"/>
          <w:lang w:eastAsia="ar-SA"/>
        </w:rPr>
      </w:pPr>
      <w:r>
        <w:rPr>
          <w:rFonts w:ascii="Times New Roman" w:hAnsi="Times New Roman"/>
          <w:b/>
          <w:color w:val="000000"/>
          <w:sz w:val="36"/>
          <w:szCs w:val="36"/>
          <w:lang w:eastAsia="ar-SA"/>
        </w:rPr>
        <w:t>по учебному предмету</w:t>
      </w:r>
    </w:p>
    <w:p w:rsidR="001555FD" w:rsidRDefault="001555FD" w:rsidP="001555FD">
      <w:pPr>
        <w:jc w:val="center"/>
        <w:rPr>
          <w:rFonts w:ascii="Times New Roman" w:hAnsi="Times New Roman"/>
          <w:b/>
          <w:sz w:val="28"/>
          <w:szCs w:val="28"/>
          <w:lang w:eastAsia="ar-SA"/>
        </w:rPr>
      </w:pPr>
      <w:r>
        <w:rPr>
          <w:rFonts w:ascii="Times New Roman" w:hAnsi="Times New Roman"/>
          <w:b/>
          <w:sz w:val="40"/>
          <w:szCs w:val="36"/>
          <w:lang w:eastAsia="ar-SA"/>
        </w:rPr>
        <w:t>СЛУШАНИЕ МУЗЫКИ</w:t>
      </w:r>
    </w:p>
    <w:p w:rsidR="001555FD" w:rsidRDefault="001555FD" w:rsidP="001555FD">
      <w:pPr>
        <w:jc w:val="center"/>
        <w:rPr>
          <w:rFonts w:ascii="Times New Roman" w:hAnsi="Times New Roman"/>
          <w:b/>
          <w:sz w:val="28"/>
          <w:szCs w:val="28"/>
          <w:lang w:eastAsia="ar-SA"/>
        </w:rPr>
      </w:pPr>
    </w:p>
    <w:p w:rsidR="001555FD" w:rsidRDefault="001555FD" w:rsidP="001555FD">
      <w:pPr>
        <w:jc w:val="center"/>
        <w:rPr>
          <w:rFonts w:ascii="Times New Roman" w:hAnsi="Times New Roman"/>
          <w:b/>
          <w:sz w:val="28"/>
          <w:szCs w:val="28"/>
          <w:lang w:eastAsia="ar-SA"/>
        </w:rPr>
      </w:pPr>
    </w:p>
    <w:p w:rsidR="001555FD" w:rsidRDefault="001555FD" w:rsidP="001555FD">
      <w:pPr>
        <w:jc w:val="center"/>
        <w:rPr>
          <w:rFonts w:ascii="Times New Roman" w:hAnsi="Times New Roman"/>
          <w:b/>
          <w:sz w:val="28"/>
          <w:szCs w:val="28"/>
          <w:lang w:eastAsia="ar-SA"/>
        </w:rPr>
      </w:pPr>
    </w:p>
    <w:p w:rsidR="001555FD" w:rsidRDefault="001555FD" w:rsidP="001555FD">
      <w:pPr>
        <w:jc w:val="center"/>
        <w:rPr>
          <w:rFonts w:ascii="Times New Roman" w:hAnsi="Times New Roman"/>
          <w:b/>
          <w:sz w:val="28"/>
          <w:szCs w:val="28"/>
          <w:lang w:eastAsia="ar-SA"/>
        </w:rPr>
      </w:pPr>
    </w:p>
    <w:p w:rsidR="001555FD" w:rsidRDefault="001555FD" w:rsidP="001555FD">
      <w:pPr>
        <w:jc w:val="center"/>
        <w:rPr>
          <w:rFonts w:ascii="Times New Roman" w:hAnsi="Times New Roman"/>
          <w:b/>
          <w:sz w:val="28"/>
          <w:szCs w:val="28"/>
          <w:lang w:eastAsia="ar-SA"/>
        </w:rPr>
      </w:pPr>
    </w:p>
    <w:p w:rsidR="001555FD" w:rsidRDefault="001555FD" w:rsidP="001555FD">
      <w:pPr>
        <w:jc w:val="center"/>
        <w:rPr>
          <w:rFonts w:ascii="Times New Roman" w:hAnsi="Times New Roman"/>
          <w:b/>
          <w:sz w:val="28"/>
          <w:szCs w:val="28"/>
          <w:lang w:eastAsia="ar-SA"/>
        </w:rPr>
      </w:pPr>
    </w:p>
    <w:p w:rsidR="001555FD" w:rsidRDefault="001555FD" w:rsidP="001555FD">
      <w:pPr>
        <w:jc w:val="center"/>
        <w:rPr>
          <w:rFonts w:ascii="Times New Roman" w:hAnsi="Times New Roman"/>
          <w:b/>
          <w:sz w:val="28"/>
          <w:szCs w:val="28"/>
          <w:lang w:eastAsia="ar-SA"/>
        </w:rPr>
      </w:pPr>
    </w:p>
    <w:p w:rsidR="001555FD" w:rsidRDefault="001555FD" w:rsidP="001555FD">
      <w:pPr>
        <w:jc w:val="center"/>
        <w:rPr>
          <w:rFonts w:ascii="Times New Roman" w:hAnsi="Times New Roman"/>
          <w:b/>
          <w:color w:val="000000"/>
          <w:sz w:val="28"/>
          <w:szCs w:val="28"/>
          <w:lang w:eastAsia="ar-SA"/>
        </w:rPr>
      </w:pPr>
      <w:r>
        <w:rPr>
          <w:rFonts w:ascii="Times New Roman" w:hAnsi="Times New Roman"/>
          <w:b/>
          <w:sz w:val="28"/>
          <w:szCs w:val="28"/>
          <w:lang w:eastAsia="ar-SA"/>
        </w:rPr>
        <w:t>Великие Луки 201</w:t>
      </w:r>
      <w:r>
        <w:rPr>
          <w:rFonts w:ascii="Times New Roman" w:hAnsi="Times New Roman"/>
          <w:b/>
          <w:color w:val="000000"/>
          <w:sz w:val="28"/>
          <w:szCs w:val="28"/>
          <w:lang w:eastAsia="ar-SA"/>
        </w:rPr>
        <w:t>5</w:t>
      </w:r>
    </w:p>
    <w:p w:rsidR="001555FD" w:rsidRDefault="001555FD" w:rsidP="001555FD">
      <w:pPr>
        <w:tabs>
          <w:tab w:val="left" w:pos="284"/>
        </w:tabs>
        <w:ind w:firstLine="284"/>
        <w:jc w:val="both"/>
        <w:rPr>
          <w:rFonts w:ascii="Times New Roman" w:hAnsi="Times New Roman" w:cs="Times New Roman"/>
          <w:sz w:val="24"/>
          <w:szCs w:val="24"/>
        </w:rPr>
      </w:pPr>
    </w:p>
    <w:p w:rsidR="001555FD" w:rsidRDefault="001555FD" w:rsidP="001555FD">
      <w:pPr>
        <w:tabs>
          <w:tab w:val="left" w:pos="284"/>
        </w:tabs>
        <w:ind w:firstLine="284"/>
        <w:jc w:val="both"/>
        <w:rPr>
          <w:rFonts w:ascii="Times New Roman" w:hAnsi="Times New Roman" w:cs="Times New Roman"/>
          <w:sz w:val="24"/>
          <w:szCs w:val="24"/>
        </w:rPr>
      </w:pPr>
    </w:p>
    <w:p w:rsidR="001555FD" w:rsidRDefault="001555FD" w:rsidP="001555FD">
      <w:pPr>
        <w:tabs>
          <w:tab w:val="left" w:pos="284"/>
        </w:tabs>
        <w:ind w:firstLine="284"/>
        <w:jc w:val="both"/>
        <w:rPr>
          <w:rFonts w:ascii="Times New Roman" w:hAnsi="Times New Roman" w:cs="Times New Roman"/>
          <w:sz w:val="24"/>
          <w:szCs w:val="24"/>
        </w:rPr>
      </w:pPr>
    </w:p>
    <w:p w:rsidR="001555FD" w:rsidRDefault="001555FD" w:rsidP="001555FD">
      <w:pPr>
        <w:tabs>
          <w:tab w:val="left" w:pos="284"/>
        </w:tabs>
        <w:ind w:firstLine="284"/>
        <w:jc w:val="both"/>
        <w:rPr>
          <w:rFonts w:ascii="Times New Roman" w:hAnsi="Times New Roman" w:cs="Times New Roman"/>
          <w:sz w:val="24"/>
          <w:szCs w:val="24"/>
        </w:rPr>
      </w:pPr>
    </w:p>
    <w:p w:rsidR="001555FD" w:rsidRDefault="001555FD" w:rsidP="001555FD">
      <w:pPr>
        <w:tabs>
          <w:tab w:val="left" w:pos="284"/>
        </w:tabs>
        <w:ind w:firstLine="284"/>
        <w:jc w:val="both"/>
        <w:rPr>
          <w:rFonts w:ascii="Times New Roman" w:hAnsi="Times New Roman" w:cs="Times New Roman"/>
          <w:sz w:val="24"/>
          <w:szCs w:val="24"/>
        </w:rPr>
      </w:pPr>
    </w:p>
    <w:p w:rsidR="001555FD" w:rsidRDefault="001555FD" w:rsidP="001555FD">
      <w:pPr>
        <w:tabs>
          <w:tab w:val="left" w:pos="284"/>
        </w:tabs>
        <w:ind w:firstLine="284"/>
        <w:jc w:val="both"/>
        <w:rPr>
          <w:rFonts w:ascii="Times New Roman" w:hAnsi="Times New Roman" w:cs="Times New Roman"/>
          <w:sz w:val="24"/>
          <w:szCs w:val="24"/>
        </w:rPr>
      </w:pPr>
    </w:p>
    <w:tbl>
      <w:tblPr>
        <w:tblW w:w="10419" w:type="dxa"/>
        <w:tblInd w:w="-459" w:type="dxa"/>
        <w:tblLook w:val="04A0"/>
      </w:tblPr>
      <w:tblGrid>
        <w:gridCol w:w="141"/>
        <w:gridCol w:w="318"/>
        <w:gridCol w:w="4821"/>
        <w:gridCol w:w="107"/>
        <w:gridCol w:w="567"/>
        <w:gridCol w:w="4111"/>
        <w:gridCol w:w="283"/>
        <w:gridCol w:w="71"/>
      </w:tblGrid>
      <w:tr w:rsidR="001555FD" w:rsidTr="00193A7D">
        <w:trPr>
          <w:gridBefore w:val="1"/>
          <w:wBefore w:w="141" w:type="dxa"/>
        </w:trPr>
        <w:tc>
          <w:tcPr>
            <w:tcW w:w="5139" w:type="dxa"/>
            <w:gridSpan w:val="2"/>
          </w:tcPr>
          <w:p w:rsidR="001555FD" w:rsidRDefault="001555FD" w:rsidP="00193A7D"/>
          <w:p w:rsidR="001555FD" w:rsidRDefault="001555FD" w:rsidP="00193A7D"/>
        </w:tc>
        <w:tc>
          <w:tcPr>
            <w:tcW w:w="5139" w:type="dxa"/>
            <w:gridSpan w:val="5"/>
          </w:tcPr>
          <w:p w:rsidR="001555FD" w:rsidRDefault="001555FD" w:rsidP="00193A7D"/>
        </w:tc>
      </w:tr>
      <w:tr w:rsidR="001555FD" w:rsidTr="00193A7D">
        <w:trPr>
          <w:gridAfter w:val="1"/>
          <w:wAfter w:w="71" w:type="dxa"/>
        </w:trPr>
        <w:tc>
          <w:tcPr>
            <w:tcW w:w="5387" w:type="dxa"/>
            <w:gridSpan w:val="4"/>
          </w:tcPr>
          <w:p w:rsidR="001555FD" w:rsidRDefault="001555FD" w:rsidP="00193A7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Принято:</w:t>
            </w:r>
          </w:p>
          <w:p w:rsidR="001555FD" w:rsidRDefault="001555FD" w:rsidP="00193A7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Педагогическим советом МБУ ДО «Детская музыкальная школа №1 имени М.П. Мусоргского»</w:t>
            </w:r>
          </w:p>
          <w:p w:rsidR="001555FD" w:rsidRDefault="001555FD" w:rsidP="00193A7D">
            <w:pPr>
              <w:rPr>
                <w:rFonts w:ascii="Times New Roman" w:hAnsi="Times New Roman" w:cs="Times New Roman"/>
                <w:color w:val="000000"/>
                <w:spacing w:val="-3"/>
                <w:sz w:val="30"/>
                <w:szCs w:val="30"/>
              </w:rPr>
            </w:pPr>
          </w:p>
          <w:p w:rsidR="001555FD" w:rsidRDefault="001555FD" w:rsidP="00193A7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 xml:space="preserve">Протоколом педсовета №1 от 29 августа </w:t>
            </w:r>
            <w:r>
              <w:rPr>
                <w:rFonts w:ascii="Times New Roman" w:hAnsi="Times New Roman" w:cs="Times New Roman"/>
                <w:color w:val="000000"/>
                <w:spacing w:val="-3"/>
                <w:sz w:val="30"/>
                <w:szCs w:val="30"/>
              </w:rPr>
              <w:lastRenderedPageBreak/>
              <w:t>2018 года</w:t>
            </w:r>
          </w:p>
        </w:tc>
        <w:tc>
          <w:tcPr>
            <w:tcW w:w="4961" w:type="dxa"/>
            <w:gridSpan w:val="3"/>
          </w:tcPr>
          <w:p w:rsidR="001555FD" w:rsidRDefault="001555FD" w:rsidP="00193A7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lastRenderedPageBreak/>
              <w:t>«Утверждаю»</w:t>
            </w:r>
          </w:p>
          <w:p w:rsidR="001555FD" w:rsidRDefault="001555FD" w:rsidP="00193A7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Директор МБУ ДО «Детская музыкальная школа № 1 им. М.П.Мусоргского»</w:t>
            </w:r>
          </w:p>
          <w:p w:rsidR="001555FD" w:rsidRDefault="001555FD" w:rsidP="00193A7D">
            <w:pPr>
              <w:rPr>
                <w:rFonts w:ascii="Times New Roman" w:hAnsi="Times New Roman" w:cs="Times New Roman"/>
                <w:color w:val="000000"/>
                <w:spacing w:val="-3"/>
                <w:sz w:val="30"/>
                <w:szCs w:val="30"/>
              </w:rPr>
            </w:pPr>
          </w:p>
          <w:p w:rsidR="001555FD" w:rsidRDefault="001555FD" w:rsidP="00193A7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__________________ Л.О.Румянцева</w:t>
            </w:r>
          </w:p>
          <w:p w:rsidR="001555FD" w:rsidRDefault="001555FD" w:rsidP="00193A7D">
            <w:pPr>
              <w:rPr>
                <w:rFonts w:ascii="Times New Roman" w:hAnsi="Times New Roman" w:cs="Times New Roman"/>
                <w:color w:val="000000"/>
                <w:spacing w:val="-3"/>
                <w:sz w:val="30"/>
                <w:szCs w:val="30"/>
              </w:rPr>
            </w:pPr>
          </w:p>
          <w:p w:rsidR="001555FD" w:rsidRDefault="001555FD" w:rsidP="00193A7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 _______________ 20 ____г.</w:t>
            </w:r>
          </w:p>
        </w:tc>
      </w:tr>
      <w:tr w:rsidR="001555FD" w:rsidTr="00193A7D">
        <w:trPr>
          <w:gridBefore w:val="2"/>
          <w:gridAfter w:val="2"/>
          <w:wBefore w:w="459" w:type="dxa"/>
          <w:wAfter w:w="354" w:type="dxa"/>
          <w:trHeight w:val="2835"/>
        </w:trPr>
        <w:tc>
          <w:tcPr>
            <w:tcW w:w="5495" w:type="dxa"/>
            <w:gridSpan w:val="3"/>
          </w:tcPr>
          <w:p w:rsidR="001555FD" w:rsidRDefault="001555FD" w:rsidP="00193A7D">
            <w:pPr>
              <w:autoSpaceDN w:val="0"/>
              <w:adjustRightInd w:val="0"/>
              <w:rPr>
                <w:sz w:val="28"/>
                <w:szCs w:val="28"/>
              </w:rPr>
            </w:pPr>
          </w:p>
        </w:tc>
        <w:tc>
          <w:tcPr>
            <w:tcW w:w="4111" w:type="dxa"/>
          </w:tcPr>
          <w:p w:rsidR="001555FD" w:rsidRDefault="001555FD" w:rsidP="00193A7D">
            <w:pPr>
              <w:autoSpaceDN w:val="0"/>
              <w:adjustRightInd w:val="0"/>
              <w:ind w:right="-108"/>
              <w:rPr>
                <w:sz w:val="28"/>
                <w:szCs w:val="28"/>
              </w:rPr>
            </w:pPr>
          </w:p>
        </w:tc>
      </w:tr>
    </w:tbl>
    <w:p w:rsidR="001555FD" w:rsidRDefault="001555FD" w:rsidP="001555FD">
      <w:pPr>
        <w:shd w:val="clear" w:color="auto" w:fill="FFFFFF"/>
        <w:ind w:left="2141"/>
        <w:rPr>
          <w:color w:val="000000"/>
          <w:spacing w:val="-3"/>
          <w:sz w:val="30"/>
          <w:szCs w:val="30"/>
        </w:rPr>
      </w:pPr>
    </w:p>
    <w:p w:rsidR="001555FD" w:rsidRDefault="001555FD" w:rsidP="001555FD">
      <w:pPr>
        <w:shd w:val="clear" w:color="auto" w:fill="FFFFFF"/>
        <w:ind w:left="2141"/>
        <w:rPr>
          <w:color w:val="000000"/>
          <w:spacing w:val="-3"/>
          <w:sz w:val="30"/>
          <w:szCs w:val="30"/>
        </w:rPr>
      </w:pPr>
    </w:p>
    <w:p w:rsidR="001555FD" w:rsidRDefault="001555FD" w:rsidP="001555FD">
      <w:pPr>
        <w:shd w:val="clear" w:color="auto" w:fill="FFFFFF"/>
        <w:ind w:left="2141"/>
        <w:rPr>
          <w:color w:val="000000"/>
          <w:spacing w:val="-3"/>
          <w:sz w:val="30"/>
          <w:szCs w:val="30"/>
        </w:rPr>
      </w:pPr>
    </w:p>
    <w:tbl>
      <w:tblPr>
        <w:tblW w:w="9923" w:type="dxa"/>
        <w:tblInd w:w="-318" w:type="dxa"/>
        <w:tblLook w:val="04A0"/>
      </w:tblPr>
      <w:tblGrid>
        <w:gridCol w:w="2411"/>
        <w:gridCol w:w="7512"/>
      </w:tblGrid>
      <w:tr w:rsidR="001555FD" w:rsidTr="001555FD">
        <w:tc>
          <w:tcPr>
            <w:tcW w:w="2411" w:type="dxa"/>
            <w:hideMark/>
          </w:tcPr>
          <w:p w:rsidR="001555FD" w:rsidRDefault="001555FD">
            <w:pPr>
              <w:shd w:val="clear" w:color="auto" w:fill="FFFFFF"/>
              <w:suppressAutoHyphens/>
              <w:spacing w:line="322" w:lineRule="exact"/>
              <w:jc w:val="center"/>
              <w:rPr>
                <w:rFonts w:ascii="Times New Roman" w:hAnsi="Times New Roman" w:cs="Times New Roman"/>
                <w:bCs/>
                <w:color w:val="000000"/>
                <w:spacing w:val="-3"/>
                <w:sz w:val="30"/>
                <w:szCs w:val="30"/>
                <w:lang w:eastAsia="ar-SA"/>
              </w:rPr>
            </w:pPr>
            <w:r>
              <w:rPr>
                <w:rFonts w:ascii="Times New Roman" w:hAnsi="Times New Roman" w:cs="Times New Roman"/>
                <w:bCs/>
                <w:color w:val="000000"/>
                <w:spacing w:val="-3"/>
                <w:sz w:val="30"/>
                <w:szCs w:val="30"/>
              </w:rPr>
              <w:t xml:space="preserve">Разработчик(и) - </w:t>
            </w:r>
          </w:p>
        </w:tc>
        <w:tc>
          <w:tcPr>
            <w:tcW w:w="7512" w:type="dxa"/>
            <w:hideMark/>
          </w:tcPr>
          <w:p w:rsidR="001555FD" w:rsidRDefault="001555FD">
            <w:pPr>
              <w:shd w:val="clear" w:color="auto" w:fill="FFFFFF"/>
              <w:suppressAutoHyphens/>
              <w:spacing w:line="322" w:lineRule="exact"/>
              <w:jc w:val="center"/>
              <w:rPr>
                <w:rFonts w:ascii="Times New Roman" w:hAnsi="Times New Roman" w:cs="Times New Roman"/>
                <w:bCs/>
                <w:color w:val="000000"/>
                <w:spacing w:val="-3"/>
                <w:sz w:val="30"/>
                <w:szCs w:val="30"/>
                <w:lang w:eastAsia="ar-SA"/>
              </w:rPr>
            </w:pPr>
            <w:r>
              <w:rPr>
                <w:rFonts w:ascii="Times New Roman" w:hAnsi="Times New Roman" w:cs="Times New Roman"/>
                <w:bCs/>
                <w:color w:val="000000"/>
                <w:spacing w:val="-3"/>
                <w:sz w:val="30"/>
                <w:szCs w:val="30"/>
                <w:lang w:eastAsia="ar-SA"/>
              </w:rPr>
              <w:t>Зуева Наталья Сергеевна, преподаватель ДМШ №1</w:t>
            </w:r>
          </w:p>
        </w:tc>
      </w:tr>
    </w:tbl>
    <w:p w:rsidR="001555FD" w:rsidRDefault="001555FD" w:rsidP="001555FD">
      <w:pPr>
        <w:shd w:val="clear" w:color="auto" w:fill="FFFFFF"/>
        <w:ind w:left="2141"/>
        <w:rPr>
          <w:color w:val="000000"/>
          <w:spacing w:val="-3"/>
          <w:sz w:val="30"/>
          <w:szCs w:val="30"/>
          <w:lang w:eastAsia="ar-SA"/>
        </w:rPr>
      </w:pPr>
    </w:p>
    <w:p w:rsidR="001555FD" w:rsidRDefault="001555FD" w:rsidP="001555FD">
      <w:pPr>
        <w:shd w:val="clear" w:color="auto" w:fill="FFFFFF"/>
        <w:ind w:left="2141"/>
        <w:rPr>
          <w:color w:val="000000"/>
          <w:spacing w:val="-3"/>
          <w:sz w:val="30"/>
          <w:szCs w:val="30"/>
        </w:rPr>
      </w:pPr>
    </w:p>
    <w:tbl>
      <w:tblPr>
        <w:tblW w:w="9498" w:type="dxa"/>
        <w:tblInd w:w="-318" w:type="dxa"/>
        <w:tblLook w:val="04A0"/>
      </w:tblPr>
      <w:tblGrid>
        <w:gridCol w:w="1702"/>
        <w:gridCol w:w="7796"/>
      </w:tblGrid>
      <w:tr w:rsidR="001555FD" w:rsidTr="001555FD">
        <w:tc>
          <w:tcPr>
            <w:tcW w:w="1702" w:type="dxa"/>
            <w:hideMark/>
          </w:tcPr>
          <w:p w:rsidR="001555FD" w:rsidRDefault="001555FD">
            <w:pPr>
              <w:shd w:val="clear" w:color="auto" w:fill="FFFFFF"/>
              <w:suppressAutoHyphens/>
              <w:spacing w:line="322" w:lineRule="exact"/>
              <w:jc w:val="center"/>
              <w:rPr>
                <w:rFonts w:ascii="Times New Roman" w:hAnsi="Times New Roman" w:cs="Times New Roman"/>
                <w:bCs/>
                <w:color w:val="000000"/>
                <w:spacing w:val="-3"/>
                <w:sz w:val="30"/>
                <w:szCs w:val="30"/>
                <w:lang w:eastAsia="ar-SA"/>
              </w:rPr>
            </w:pPr>
            <w:r>
              <w:rPr>
                <w:rFonts w:ascii="Times New Roman" w:hAnsi="Times New Roman" w:cs="Times New Roman"/>
                <w:bCs/>
                <w:color w:val="000000"/>
                <w:spacing w:val="-3"/>
                <w:sz w:val="30"/>
                <w:szCs w:val="30"/>
              </w:rPr>
              <w:t xml:space="preserve">Рецензент - </w:t>
            </w:r>
          </w:p>
        </w:tc>
        <w:tc>
          <w:tcPr>
            <w:tcW w:w="7796" w:type="dxa"/>
            <w:hideMark/>
          </w:tcPr>
          <w:p w:rsidR="001555FD" w:rsidRDefault="001555FD" w:rsidP="001555FD">
            <w:pPr>
              <w:shd w:val="clear" w:color="auto" w:fill="FFFFFF"/>
              <w:suppressAutoHyphens/>
              <w:spacing w:line="322" w:lineRule="exact"/>
              <w:jc w:val="center"/>
              <w:rPr>
                <w:rFonts w:ascii="Times New Roman" w:hAnsi="Times New Roman" w:cs="Times New Roman"/>
                <w:bCs/>
                <w:color w:val="000000"/>
                <w:spacing w:val="-3"/>
                <w:sz w:val="30"/>
                <w:szCs w:val="30"/>
                <w:lang w:eastAsia="ar-SA"/>
              </w:rPr>
            </w:pPr>
            <w:r>
              <w:rPr>
                <w:rFonts w:ascii="Times New Roman" w:hAnsi="Times New Roman" w:cs="Times New Roman"/>
                <w:bCs/>
                <w:color w:val="000000"/>
                <w:spacing w:val="-3"/>
                <w:sz w:val="30"/>
                <w:szCs w:val="30"/>
                <w:lang w:eastAsia="ar-SA"/>
              </w:rPr>
              <w:t>Соколова Эльвира Геннадьевна, преподаватель высшей категории ДМШ №1</w:t>
            </w:r>
          </w:p>
        </w:tc>
      </w:tr>
    </w:tbl>
    <w:p w:rsidR="001555FD" w:rsidRDefault="001555FD" w:rsidP="001555FD">
      <w:pPr>
        <w:shd w:val="clear" w:color="auto" w:fill="FFFFFF"/>
        <w:ind w:left="1320"/>
        <w:rPr>
          <w:rFonts w:ascii="Times New Roman" w:hAnsi="Times New Roman" w:cs="Times New Roman"/>
          <w:color w:val="000000"/>
          <w:sz w:val="30"/>
          <w:szCs w:val="30"/>
        </w:rPr>
      </w:pPr>
    </w:p>
    <w:p w:rsidR="001555FD" w:rsidRDefault="001555FD" w:rsidP="001555FD">
      <w:pPr>
        <w:shd w:val="clear" w:color="auto" w:fill="FFFFFF"/>
        <w:ind w:left="1320"/>
        <w:rPr>
          <w:rFonts w:ascii="Times New Roman" w:hAnsi="Times New Roman" w:cs="Times New Roman"/>
          <w:color w:val="000000"/>
          <w:sz w:val="30"/>
          <w:szCs w:val="30"/>
        </w:rPr>
      </w:pPr>
    </w:p>
    <w:p w:rsidR="001555FD" w:rsidRDefault="001555FD" w:rsidP="001555FD">
      <w:pPr>
        <w:shd w:val="clear" w:color="auto" w:fill="FFFFFF"/>
        <w:ind w:left="1320"/>
        <w:rPr>
          <w:rFonts w:ascii="Times New Roman" w:hAnsi="Times New Roman" w:cs="Times New Roman"/>
          <w:color w:val="000000"/>
          <w:sz w:val="30"/>
          <w:szCs w:val="30"/>
        </w:rPr>
      </w:pPr>
    </w:p>
    <w:p w:rsidR="001555FD" w:rsidRDefault="001555FD" w:rsidP="001555FD">
      <w:pPr>
        <w:shd w:val="clear" w:color="auto" w:fill="FFFFFF"/>
        <w:ind w:left="1320"/>
        <w:rPr>
          <w:rFonts w:ascii="Times New Roman" w:hAnsi="Times New Roman" w:cs="Times New Roman"/>
          <w:color w:val="000000"/>
          <w:sz w:val="30"/>
          <w:szCs w:val="30"/>
        </w:rPr>
      </w:pPr>
    </w:p>
    <w:p w:rsidR="00953A11" w:rsidRDefault="00953A11" w:rsidP="001555FD">
      <w:pPr>
        <w:shd w:val="clear" w:color="auto" w:fill="FFFFFF"/>
        <w:ind w:left="1320"/>
        <w:rPr>
          <w:rFonts w:ascii="Times New Roman" w:hAnsi="Times New Roman" w:cs="Times New Roman"/>
          <w:color w:val="000000"/>
          <w:sz w:val="30"/>
          <w:szCs w:val="30"/>
        </w:rPr>
      </w:pPr>
    </w:p>
    <w:p w:rsidR="001555FD" w:rsidRDefault="001555FD" w:rsidP="001555FD">
      <w:pPr>
        <w:shd w:val="clear" w:color="auto" w:fill="FFFFFF"/>
        <w:ind w:left="1320"/>
        <w:rPr>
          <w:rFonts w:ascii="Times New Roman" w:hAnsi="Times New Roman" w:cs="Times New Roman"/>
          <w:color w:val="000000"/>
          <w:sz w:val="30"/>
          <w:szCs w:val="30"/>
        </w:rPr>
      </w:pPr>
    </w:p>
    <w:p w:rsidR="001555FD" w:rsidRDefault="001555FD" w:rsidP="001555FD">
      <w:pPr>
        <w:shd w:val="clear" w:color="auto" w:fill="FFFFFF"/>
        <w:ind w:left="1320"/>
        <w:rPr>
          <w:sz w:val="24"/>
          <w:szCs w:val="24"/>
        </w:rPr>
      </w:pPr>
      <w:r>
        <w:rPr>
          <w:rFonts w:ascii="Times New Roman" w:hAnsi="Times New Roman" w:cs="Times New Roman"/>
          <w:color w:val="000000"/>
          <w:sz w:val="24"/>
          <w:szCs w:val="24"/>
        </w:rPr>
        <w:t>СТРУКТУРА ПРОГРАММЫ УЧЕБНОГО ПРЕДМЕТА</w:t>
      </w:r>
    </w:p>
    <w:p w:rsidR="001555FD" w:rsidRDefault="001555FD" w:rsidP="001555FD">
      <w:pPr>
        <w:shd w:val="clear" w:color="auto" w:fill="FFFFFF"/>
        <w:tabs>
          <w:tab w:val="left" w:pos="806"/>
        </w:tabs>
        <w:spacing w:before="134"/>
        <w:rPr>
          <w:sz w:val="24"/>
          <w:szCs w:val="24"/>
        </w:rPr>
      </w:pPr>
      <w:r>
        <w:rPr>
          <w:rFonts w:ascii="Times New Roman" w:hAnsi="Times New Roman" w:cs="Times New Roman"/>
          <w:color w:val="000000"/>
          <w:spacing w:val="-7"/>
          <w:sz w:val="24"/>
          <w:szCs w:val="24"/>
          <w:lang w:val="en-US"/>
        </w:rPr>
        <w:t>I</w:t>
      </w:r>
      <w:r>
        <w:rPr>
          <w:rFonts w:ascii="Times New Roman" w:hAnsi="Times New Roman" w:cs="Times New Roman"/>
          <w:color w:val="000000"/>
          <w:spacing w:val="-7"/>
          <w:sz w:val="24"/>
          <w:szCs w:val="24"/>
        </w:rPr>
        <w:t>.</w:t>
      </w:r>
      <w:r>
        <w:rPr>
          <w:rFonts w:ascii="Times New Roman" w:hAnsi="Times New Roman" w:cs="Times New Roman"/>
          <w:color w:val="000000"/>
          <w:sz w:val="24"/>
          <w:szCs w:val="24"/>
        </w:rPr>
        <w:tab/>
      </w:r>
      <w:r>
        <w:rPr>
          <w:rFonts w:ascii="Times New Roman" w:hAnsi="Times New Roman" w:cs="Times New Roman"/>
          <w:color w:val="000000"/>
          <w:spacing w:val="2"/>
          <w:sz w:val="24"/>
          <w:szCs w:val="24"/>
        </w:rPr>
        <w:t>Пояснительная записка</w:t>
      </w:r>
    </w:p>
    <w:p w:rsidR="001555FD" w:rsidRDefault="001555FD" w:rsidP="001555FD">
      <w:pPr>
        <w:widowControl w:val="0"/>
        <w:numPr>
          <w:ilvl w:val="0"/>
          <w:numId w:val="24"/>
        </w:numPr>
        <w:shd w:val="clear" w:color="auto" w:fill="FFFFFF"/>
        <w:tabs>
          <w:tab w:val="left" w:pos="816"/>
        </w:tabs>
        <w:autoSpaceDE w:val="0"/>
        <w:autoSpaceDN w:val="0"/>
        <w:adjustRightInd w:val="0"/>
        <w:spacing w:before="43" w:after="0" w:line="379" w:lineRule="exact"/>
        <w:ind w:left="715"/>
        <w:rPr>
          <w:rFonts w:ascii="Times New Roman" w:hAnsi="Times New Roman" w:cs="Times New Roman"/>
          <w:color w:val="000000"/>
          <w:sz w:val="24"/>
          <w:szCs w:val="24"/>
        </w:rPr>
      </w:pPr>
      <w:r>
        <w:rPr>
          <w:rFonts w:ascii="Times New Roman" w:hAnsi="Times New Roman" w:cs="Times New Roman"/>
          <w:i/>
          <w:iCs/>
          <w:color w:val="000000"/>
          <w:sz w:val="24"/>
          <w:szCs w:val="24"/>
        </w:rPr>
        <w:t>Характеристика учебного предмета, его место и роль в образовательном процессе;</w:t>
      </w:r>
    </w:p>
    <w:p w:rsidR="001555FD" w:rsidRDefault="001555FD" w:rsidP="001555FD">
      <w:pPr>
        <w:widowControl w:val="0"/>
        <w:numPr>
          <w:ilvl w:val="0"/>
          <w:numId w:val="24"/>
        </w:numPr>
        <w:shd w:val="clear" w:color="auto" w:fill="FFFFFF"/>
        <w:tabs>
          <w:tab w:val="left" w:pos="816"/>
        </w:tabs>
        <w:autoSpaceDE w:val="0"/>
        <w:autoSpaceDN w:val="0"/>
        <w:adjustRightInd w:val="0"/>
        <w:spacing w:after="0" w:line="379" w:lineRule="exact"/>
        <w:ind w:left="715"/>
        <w:rPr>
          <w:rFonts w:ascii="Times New Roman" w:hAnsi="Times New Roman" w:cs="Times New Roman"/>
          <w:i/>
          <w:iCs/>
          <w:color w:val="000000"/>
          <w:sz w:val="24"/>
          <w:szCs w:val="24"/>
        </w:rPr>
      </w:pPr>
      <w:r>
        <w:rPr>
          <w:rFonts w:ascii="Times New Roman" w:hAnsi="Times New Roman" w:cs="Times New Roman"/>
          <w:i/>
          <w:iCs/>
          <w:color w:val="000000"/>
          <w:spacing w:val="-1"/>
          <w:sz w:val="24"/>
          <w:szCs w:val="24"/>
        </w:rPr>
        <w:t>Срок реализации учебного предмета;</w:t>
      </w:r>
    </w:p>
    <w:p w:rsidR="001555FD" w:rsidRDefault="001555FD" w:rsidP="001555FD">
      <w:pPr>
        <w:widowControl w:val="0"/>
        <w:numPr>
          <w:ilvl w:val="0"/>
          <w:numId w:val="24"/>
        </w:numPr>
        <w:shd w:val="clear" w:color="auto" w:fill="FFFFFF"/>
        <w:tabs>
          <w:tab w:val="left" w:pos="816"/>
        </w:tabs>
        <w:autoSpaceDE w:val="0"/>
        <w:autoSpaceDN w:val="0"/>
        <w:adjustRightInd w:val="0"/>
        <w:spacing w:after="0" w:line="379" w:lineRule="exact"/>
        <w:ind w:left="144" w:right="1210" w:firstLine="571"/>
        <w:rPr>
          <w:rFonts w:ascii="Times New Roman" w:hAnsi="Times New Roman" w:cs="Times New Roman"/>
          <w:i/>
          <w:iCs/>
          <w:color w:val="000000"/>
          <w:sz w:val="24"/>
          <w:szCs w:val="24"/>
        </w:rPr>
      </w:pPr>
      <w:r>
        <w:rPr>
          <w:rFonts w:ascii="Times New Roman" w:hAnsi="Times New Roman" w:cs="Times New Roman"/>
          <w:i/>
          <w:iCs/>
          <w:color w:val="000000"/>
          <w:spacing w:val="-1"/>
          <w:sz w:val="24"/>
          <w:szCs w:val="24"/>
        </w:rPr>
        <w:t>Объем учебного времени, предусмотренный учебным планом образовательного</w:t>
      </w:r>
      <w:r>
        <w:rPr>
          <w:rFonts w:ascii="Times New Roman" w:hAnsi="Times New Roman" w:cs="Times New Roman"/>
          <w:i/>
          <w:iCs/>
          <w:color w:val="000000"/>
          <w:spacing w:val="-1"/>
          <w:sz w:val="24"/>
          <w:szCs w:val="24"/>
        </w:rPr>
        <w:br/>
      </w:r>
      <w:r>
        <w:rPr>
          <w:rFonts w:ascii="Times New Roman" w:hAnsi="Times New Roman" w:cs="Times New Roman"/>
          <w:i/>
          <w:iCs/>
          <w:color w:val="000000"/>
          <w:sz w:val="24"/>
          <w:szCs w:val="24"/>
        </w:rPr>
        <w:t>учреждения на реализацию учебного предмета;</w:t>
      </w:r>
    </w:p>
    <w:p w:rsidR="001555FD" w:rsidRDefault="001555FD" w:rsidP="001555FD">
      <w:pPr>
        <w:widowControl w:val="0"/>
        <w:numPr>
          <w:ilvl w:val="0"/>
          <w:numId w:val="24"/>
        </w:numPr>
        <w:shd w:val="clear" w:color="auto" w:fill="FFFFFF"/>
        <w:tabs>
          <w:tab w:val="left" w:pos="816"/>
        </w:tabs>
        <w:autoSpaceDE w:val="0"/>
        <w:autoSpaceDN w:val="0"/>
        <w:adjustRightInd w:val="0"/>
        <w:spacing w:after="0" w:line="379" w:lineRule="exact"/>
        <w:ind w:left="715"/>
        <w:rPr>
          <w:rFonts w:ascii="Times New Roman" w:hAnsi="Times New Roman" w:cs="Times New Roman"/>
          <w:i/>
          <w:iCs/>
          <w:color w:val="000000"/>
          <w:sz w:val="24"/>
          <w:szCs w:val="24"/>
        </w:rPr>
      </w:pPr>
      <w:r>
        <w:rPr>
          <w:rFonts w:ascii="Times New Roman" w:hAnsi="Times New Roman" w:cs="Times New Roman"/>
          <w:i/>
          <w:iCs/>
          <w:color w:val="000000"/>
          <w:spacing w:val="-1"/>
          <w:sz w:val="24"/>
          <w:szCs w:val="24"/>
        </w:rPr>
        <w:lastRenderedPageBreak/>
        <w:t>Форма проведения учебных аудиторных занятий;</w:t>
      </w:r>
    </w:p>
    <w:p w:rsidR="001555FD" w:rsidRDefault="001555FD" w:rsidP="001555FD">
      <w:pPr>
        <w:widowControl w:val="0"/>
        <w:numPr>
          <w:ilvl w:val="0"/>
          <w:numId w:val="24"/>
        </w:numPr>
        <w:shd w:val="clear" w:color="auto" w:fill="FFFFFF"/>
        <w:tabs>
          <w:tab w:val="left" w:pos="816"/>
        </w:tabs>
        <w:autoSpaceDE w:val="0"/>
        <w:autoSpaceDN w:val="0"/>
        <w:adjustRightInd w:val="0"/>
        <w:spacing w:after="0" w:line="379" w:lineRule="exact"/>
        <w:ind w:left="715"/>
        <w:rPr>
          <w:rFonts w:ascii="Times New Roman" w:hAnsi="Times New Roman" w:cs="Times New Roman"/>
          <w:i/>
          <w:iCs/>
          <w:color w:val="000000"/>
          <w:sz w:val="24"/>
          <w:szCs w:val="24"/>
        </w:rPr>
      </w:pPr>
      <w:r>
        <w:rPr>
          <w:rFonts w:ascii="Times New Roman" w:hAnsi="Times New Roman" w:cs="Times New Roman"/>
          <w:i/>
          <w:iCs/>
          <w:color w:val="000000"/>
          <w:sz w:val="24"/>
          <w:szCs w:val="24"/>
        </w:rPr>
        <w:t>Цель и задачи учебного предмета;</w:t>
      </w:r>
    </w:p>
    <w:p w:rsidR="001555FD" w:rsidRDefault="001555FD" w:rsidP="001555FD">
      <w:pPr>
        <w:widowControl w:val="0"/>
        <w:numPr>
          <w:ilvl w:val="0"/>
          <w:numId w:val="24"/>
        </w:numPr>
        <w:shd w:val="clear" w:color="auto" w:fill="FFFFFF"/>
        <w:tabs>
          <w:tab w:val="left" w:pos="816"/>
        </w:tabs>
        <w:autoSpaceDE w:val="0"/>
        <w:autoSpaceDN w:val="0"/>
        <w:adjustRightInd w:val="0"/>
        <w:spacing w:after="0" w:line="379" w:lineRule="exact"/>
        <w:ind w:left="715"/>
        <w:rPr>
          <w:rFonts w:ascii="Times New Roman" w:hAnsi="Times New Roman" w:cs="Times New Roman"/>
          <w:i/>
          <w:iCs/>
          <w:color w:val="000000"/>
          <w:sz w:val="24"/>
          <w:szCs w:val="24"/>
        </w:rPr>
      </w:pPr>
      <w:r>
        <w:rPr>
          <w:rFonts w:ascii="Times New Roman" w:hAnsi="Times New Roman" w:cs="Times New Roman"/>
          <w:i/>
          <w:iCs/>
          <w:color w:val="000000"/>
          <w:spacing w:val="-1"/>
          <w:sz w:val="24"/>
          <w:szCs w:val="24"/>
        </w:rPr>
        <w:t>Обоснование структуры программы учебного предмета;</w:t>
      </w:r>
    </w:p>
    <w:p w:rsidR="001555FD" w:rsidRDefault="001555FD" w:rsidP="001555FD">
      <w:pPr>
        <w:widowControl w:val="0"/>
        <w:numPr>
          <w:ilvl w:val="0"/>
          <w:numId w:val="24"/>
        </w:numPr>
        <w:shd w:val="clear" w:color="auto" w:fill="FFFFFF"/>
        <w:tabs>
          <w:tab w:val="left" w:pos="816"/>
        </w:tabs>
        <w:autoSpaceDE w:val="0"/>
        <w:autoSpaceDN w:val="0"/>
        <w:adjustRightInd w:val="0"/>
        <w:spacing w:before="101" w:after="0" w:line="240" w:lineRule="auto"/>
        <w:ind w:left="715"/>
        <w:rPr>
          <w:rFonts w:ascii="Times New Roman" w:hAnsi="Times New Roman" w:cs="Times New Roman"/>
          <w:i/>
          <w:iCs/>
          <w:color w:val="000000"/>
          <w:sz w:val="24"/>
          <w:szCs w:val="24"/>
        </w:rPr>
      </w:pPr>
      <w:r>
        <w:rPr>
          <w:rFonts w:ascii="Times New Roman" w:hAnsi="Times New Roman" w:cs="Times New Roman"/>
          <w:color w:val="000000"/>
          <w:spacing w:val="-1"/>
          <w:sz w:val="24"/>
          <w:szCs w:val="24"/>
        </w:rPr>
        <w:t>Методы обучения;</w:t>
      </w:r>
    </w:p>
    <w:p w:rsidR="001555FD" w:rsidRDefault="001555FD" w:rsidP="001555FD">
      <w:pPr>
        <w:widowControl w:val="0"/>
        <w:numPr>
          <w:ilvl w:val="0"/>
          <w:numId w:val="24"/>
        </w:numPr>
        <w:shd w:val="clear" w:color="auto" w:fill="FFFFFF"/>
        <w:tabs>
          <w:tab w:val="left" w:pos="816"/>
        </w:tabs>
        <w:autoSpaceDE w:val="0"/>
        <w:autoSpaceDN w:val="0"/>
        <w:adjustRightInd w:val="0"/>
        <w:spacing w:before="134" w:after="0" w:line="240" w:lineRule="auto"/>
        <w:ind w:left="715"/>
        <w:rPr>
          <w:rFonts w:ascii="Times New Roman" w:hAnsi="Times New Roman" w:cs="Times New Roman"/>
          <w:color w:val="000000"/>
          <w:sz w:val="24"/>
          <w:szCs w:val="24"/>
        </w:rPr>
      </w:pPr>
      <w:r>
        <w:rPr>
          <w:rFonts w:ascii="Times New Roman" w:hAnsi="Times New Roman" w:cs="Times New Roman"/>
          <w:color w:val="000000"/>
          <w:sz w:val="24"/>
          <w:szCs w:val="24"/>
        </w:rPr>
        <w:t>Описание материально-технических условий реализации учебного предмета;</w:t>
      </w:r>
    </w:p>
    <w:p w:rsidR="001555FD" w:rsidRDefault="001555FD" w:rsidP="001555FD">
      <w:pPr>
        <w:rPr>
          <w:rFonts w:ascii="Times New Roman" w:hAnsi="Times New Roman" w:cs="Times New Roman"/>
          <w:sz w:val="24"/>
          <w:szCs w:val="24"/>
        </w:rPr>
      </w:pPr>
    </w:p>
    <w:p w:rsidR="001555FD" w:rsidRDefault="001555FD" w:rsidP="001555FD">
      <w:pPr>
        <w:widowControl w:val="0"/>
        <w:numPr>
          <w:ilvl w:val="0"/>
          <w:numId w:val="25"/>
        </w:numPr>
        <w:shd w:val="clear" w:color="auto" w:fill="FFFFFF"/>
        <w:tabs>
          <w:tab w:val="left" w:pos="706"/>
        </w:tabs>
        <w:autoSpaceDE w:val="0"/>
        <w:autoSpaceDN w:val="0"/>
        <w:adjustRightInd w:val="0"/>
        <w:spacing w:before="120" w:after="0" w:line="240"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Учебно-тематический план</w:t>
      </w:r>
    </w:p>
    <w:p w:rsidR="001555FD" w:rsidRDefault="001555FD" w:rsidP="001555FD">
      <w:pPr>
        <w:widowControl w:val="0"/>
        <w:numPr>
          <w:ilvl w:val="0"/>
          <w:numId w:val="25"/>
        </w:numPr>
        <w:shd w:val="clear" w:color="auto" w:fill="FFFFFF"/>
        <w:tabs>
          <w:tab w:val="left" w:pos="706"/>
        </w:tabs>
        <w:autoSpaceDE w:val="0"/>
        <w:autoSpaceDN w:val="0"/>
        <w:adjustRightInd w:val="0"/>
        <w:spacing w:before="619" w:after="0" w:line="240" w:lineRule="auto"/>
        <w:rPr>
          <w:rFonts w:ascii="Times New Roman" w:hAnsi="Times New Roman" w:cs="Times New Roman"/>
          <w:color w:val="000000"/>
          <w:spacing w:val="1"/>
          <w:sz w:val="24"/>
          <w:szCs w:val="24"/>
        </w:rPr>
      </w:pPr>
      <w:r>
        <w:rPr>
          <w:rFonts w:ascii="Times New Roman" w:hAnsi="Times New Roman" w:cs="Times New Roman"/>
          <w:color w:val="000000"/>
          <w:spacing w:val="-4"/>
          <w:sz w:val="24"/>
          <w:szCs w:val="24"/>
        </w:rPr>
        <w:t>Содержание учебного предмета</w:t>
      </w:r>
    </w:p>
    <w:p w:rsidR="001555FD" w:rsidRDefault="001555FD" w:rsidP="001555FD">
      <w:pPr>
        <w:widowControl w:val="0"/>
        <w:numPr>
          <w:ilvl w:val="0"/>
          <w:numId w:val="24"/>
        </w:numPr>
        <w:shd w:val="clear" w:color="auto" w:fill="FFFFFF"/>
        <w:tabs>
          <w:tab w:val="left" w:pos="816"/>
        </w:tabs>
        <w:autoSpaceDE w:val="0"/>
        <w:autoSpaceDN w:val="0"/>
        <w:adjustRightInd w:val="0"/>
        <w:spacing w:before="144" w:after="0" w:line="240" w:lineRule="auto"/>
        <w:ind w:left="715"/>
        <w:rPr>
          <w:rFonts w:ascii="Times New Roman" w:hAnsi="Times New Roman" w:cs="Times New Roman"/>
          <w:color w:val="000000"/>
          <w:sz w:val="24"/>
          <w:szCs w:val="24"/>
        </w:rPr>
      </w:pPr>
      <w:r>
        <w:rPr>
          <w:rFonts w:ascii="Times New Roman" w:hAnsi="Times New Roman" w:cs="Times New Roman"/>
          <w:i/>
          <w:iCs/>
          <w:color w:val="000000"/>
          <w:spacing w:val="-1"/>
          <w:sz w:val="24"/>
          <w:szCs w:val="24"/>
        </w:rPr>
        <w:t>Сведения о затратах учебного времени;</w:t>
      </w:r>
    </w:p>
    <w:p w:rsidR="001555FD" w:rsidRDefault="001555FD" w:rsidP="001555FD">
      <w:pPr>
        <w:widowControl w:val="0"/>
        <w:numPr>
          <w:ilvl w:val="0"/>
          <w:numId w:val="24"/>
        </w:numPr>
        <w:shd w:val="clear" w:color="auto" w:fill="FFFFFF"/>
        <w:tabs>
          <w:tab w:val="left" w:pos="816"/>
        </w:tabs>
        <w:autoSpaceDE w:val="0"/>
        <w:autoSpaceDN w:val="0"/>
        <w:adjustRightInd w:val="0"/>
        <w:spacing w:before="125" w:after="0" w:line="240" w:lineRule="auto"/>
        <w:ind w:left="715"/>
        <w:rPr>
          <w:rFonts w:ascii="Times New Roman" w:hAnsi="Times New Roman" w:cs="Times New Roman"/>
          <w:i/>
          <w:iCs/>
          <w:color w:val="000000"/>
          <w:sz w:val="24"/>
          <w:szCs w:val="24"/>
        </w:rPr>
      </w:pPr>
      <w:r>
        <w:rPr>
          <w:rFonts w:ascii="Times New Roman" w:hAnsi="Times New Roman" w:cs="Times New Roman"/>
          <w:i/>
          <w:iCs/>
          <w:color w:val="000000"/>
          <w:sz w:val="24"/>
          <w:szCs w:val="24"/>
        </w:rPr>
        <w:t>Годовые требования. Содержание разделов;</w:t>
      </w:r>
    </w:p>
    <w:p w:rsidR="001555FD" w:rsidRDefault="001555FD" w:rsidP="001555FD">
      <w:pPr>
        <w:rPr>
          <w:rFonts w:ascii="Times New Roman" w:hAnsi="Times New Roman" w:cs="Times New Roman"/>
          <w:sz w:val="24"/>
          <w:szCs w:val="24"/>
        </w:rPr>
      </w:pPr>
    </w:p>
    <w:p w:rsidR="001555FD" w:rsidRDefault="001555FD" w:rsidP="001555FD">
      <w:pPr>
        <w:widowControl w:val="0"/>
        <w:numPr>
          <w:ilvl w:val="0"/>
          <w:numId w:val="26"/>
        </w:numPr>
        <w:shd w:val="clear" w:color="auto" w:fill="FFFFFF"/>
        <w:tabs>
          <w:tab w:val="left" w:pos="706"/>
        </w:tabs>
        <w:autoSpaceDE w:val="0"/>
        <w:autoSpaceDN w:val="0"/>
        <w:adjustRightInd w:val="0"/>
        <w:spacing w:before="110" w:after="0" w:line="240" w:lineRule="auto"/>
        <w:rPr>
          <w:rFonts w:ascii="Times New Roman" w:hAnsi="Times New Roman" w:cs="Times New Roman"/>
          <w:color w:val="000000"/>
          <w:spacing w:val="-11"/>
          <w:sz w:val="24"/>
          <w:szCs w:val="24"/>
        </w:rPr>
      </w:pPr>
      <w:r>
        <w:rPr>
          <w:rFonts w:ascii="Times New Roman" w:hAnsi="Times New Roman" w:cs="Times New Roman"/>
          <w:color w:val="000000"/>
          <w:spacing w:val="-1"/>
          <w:sz w:val="24"/>
          <w:szCs w:val="24"/>
        </w:rPr>
        <w:t>Требования к уровню подготовки обучающихся</w:t>
      </w:r>
    </w:p>
    <w:p w:rsidR="001555FD" w:rsidRDefault="001555FD" w:rsidP="001555FD">
      <w:pPr>
        <w:widowControl w:val="0"/>
        <w:numPr>
          <w:ilvl w:val="0"/>
          <w:numId w:val="26"/>
        </w:numPr>
        <w:shd w:val="clear" w:color="auto" w:fill="FFFFFF"/>
        <w:tabs>
          <w:tab w:val="left" w:pos="706"/>
        </w:tabs>
        <w:autoSpaceDE w:val="0"/>
        <w:autoSpaceDN w:val="0"/>
        <w:adjustRightInd w:val="0"/>
        <w:spacing w:before="614" w:after="0" w:line="240" w:lineRule="auto"/>
        <w:rPr>
          <w:rFonts w:ascii="Times New Roman" w:hAnsi="Times New Roman" w:cs="Times New Roman"/>
          <w:color w:val="000000"/>
          <w:spacing w:val="-21"/>
          <w:sz w:val="24"/>
          <w:szCs w:val="24"/>
        </w:rPr>
      </w:pPr>
      <w:r>
        <w:rPr>
          <w:rFonts w:ascii="Times New Roman" w:hAnsi="Times New Roman" w:cs="Times New Roman"/>
          <w:color w:val="000000"/>
          <w:spacing w:val="-1"/>
          <w:sz w:val="24"/>
          <w:szCs w:val="24"/>
        </w:rPr>
        <w:t>Формы и методы контроля, система оценок</w:t>
      </w:r>
    </w:p>
    <w:p w:rsidR="001555FD" w:rsidRDefault="001555FD" w:rsidP="001555FD">
      <w:pPr>
        <w:shd w:val="clear" w:color="auto" w:fill="FFFFFF"/>
        <w:tabs>
          <w:tab w:val="left" w:pos="816"/>
        </w:tabs>
        <w:spacing w:before="38" w:line="413" w:lineRule="exact"/>
        <w:ind w:left="715"/>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i/>
          <w:iCs/>
          <w:color w:val="000000"/>
          <w:sz w:val="24"/>
          <w:szCs w:val="24"/>
        </w:rPr>
        <w:t>Аттестация: цели, виды, форма, содержание;</w:t>
      </w:r>
    </w:p>
    <w:p w:rsidR="001555FD" w:rsidRDefault="001555FD" w:rsidP="001555FD">
      <w:pPr>
        <w:widowControl w:val="0"/>
        <w:numPr>
          <w:ilvl w:val="0"/>
          <w:numId w:val="24"/>
        </w:numPr>
        <w:shd w:val="clear" w:color="auto" w:fill="FFFFFF"/>
        <w:tabs>
          <w:tab w:val="left" w:pos="768"/>
        </w:tabs>
        <w:autoSpaceDE w:val="0"/>
        <w:autoSpaceDN w:val="0"/>
        <w:adjustRightInd w:val="0"/>
        <w:spacing w:after="0" w:line="413" w:lineRule="exact"/>
        <w:ind w:left="667"/>
        <w:rPr>
          <w:rFonts w:ascii="Times New Roman" w:hAnsi="Times New Roman" w:cs="Times New Roman"/>
          <w:i/>
          <w:iCs/>
          <w:color w:val="000000"/>
          <w:sz w:val="24"/>
          <w:szCs w:val="24"/>
        </w:rPr>
      </w:pPr>
      <w:r>
        <w:rPr>
          <w:rFonts w:ascii="Times New Roman" w:hAnsi="Times New Roman" w:cs="Times New Roman"/>
          <w:i/>
          <w:iCs/>
          <w:color w:val="000000"/>
          <w:spacing w:val="-1"/>
          <w:sz w:val="24"/>
          <w:szCs w:val="24"/>
        </w:rPr>
        <w:t>Требования к промежуточной аттестации;</w:t>
      </w:r>
    </w:p>
    <w:p w:rsidR="001555FD" w:rsidRDefault="001555FD" w:rsidP="001555FD">
      <w:pPr>
        <w:widowControl w:val="0"/>
        <w:numPr>
          <w:ilvl w:val="0"/>
          <w:numId w:val="24"/>
        </w:numPr>
        <w:shd w:val="clear" w:color="auto" w:fill="FFFFFF"/>
        <w:tabs>
          <w:tab w:val="left" w:pos="768"/>
        </w:tabs>
        <w:autoSpaceDE w:val="0"/>
        <w:autoSpaceDN w:val="0"/>
        <w:adjustRightInd w:val="0"/>
        <w:spacing w:after="0" w:line="413" w:lineRule="exact"/>
        <w:ind w:left="667"/>
        <w:rPr>
          <w:rFonts w:ascii="Times New Roman" w:hAnsi="Times New Roman" w:cs="Times New Roman"/>
          <w:i/>
          <w:iCs/>
          <w:color w:val="000000"/>
          <w:sz w:val="24"/>
          <w:szCs w:val="24"/>
        </w:rPr>
      </w:pPr>
      <w:r>
        <w:rPr>
          <w:rFonts w:ascii="Times New Roman" w:hAnsi="Times New Roman" w:cs="Times New Roman"/>
          <w:i/>
          <w:iCs/>
          <w:color w:val="000000"/>
          <w:spacing w:val="-1"/>
          <w:sz w:val="24"/>
          <w:szCs w:val="24"/>
        </w:rPr>
        <w:t>Критерии оценки;</w:t>
      </w:r>
    </w:p>
    <w:p w:rsidR="001555FD" w:rsidRDefault="001555FD" w:rsidP="001555FD">
      <w:pPr>
        <w:shd w:val="clear" w:color="auto" w:fill="FFFFFF"/>
        <w:tabs>
          <w:tab w:val="left" w:pos="706"/>
        </w:tabs>
        <w:spacing w:before="509"/>
        <w:rPr>
          <w:sz w:val="24"/>
          <w:szCs w:val="24"/>
        </w:rPr>
      </w:pPr>
      <w:r>
        <w:rPr>
          <w:rFonts w:ascii="Times New Roman" w:hAnsi="Times New Roman" w:cs="Times New Roman"/>
          <w:color w:val="000000"/>
          <w:spacing w:val="-11"/>
          <w:sz w:val="24"/>
          <w:szCs w:val="24"/>
          <w:lang w:val="en-US"/>
        </w:rPr>
        <w:t>VI</w:t>
      </w:r>
      <w:r>
        <w:rPr>
          <w:rFonts w:ascii="Times New Roman" w:hAnsi="Times New Roman" w:cs="Times New Roman"/>
          <w:color w:val="000000"/>
          <w:spacing w:val="-11"/>
          <w:sz w:val="24"/>
          <w:szCs w:val="24"/>
        </w:rPr>
        <w:t>.</w:t>
      </w:r>
      <w:r>
        <w:rPr>
          <w:rFonts w:ascii="Times New Roman" w:hAnsi="Times New Roman" w:cs="Times New Roman"/>
          <w:color w:val="000000"/>
          <w:sz w:val="24"/>
          <w:szCs w:val="24"/>
        </w:rPr>
        <w:tab/>
      </w:r>
      <w:r>
        <w:rPr>
          <w:rFonts w:ascii="Times New Roman" w:hAnsi="Times New Roman" w:cs="Times New Roman"/>
          <w:color w:val="000000"/>
          <w:spacing w:val="-5"/>
          <w:sz w:val="24"/>
          <w:szCs w:val="24"/>
        </w:rPr>
        <w:t>Методическое обеспечение учебного процесса</w:t>
      </w:r>
    </w:p>
    <w:p w:rsidR="001555FD" w:rsidRDefault="001555FD" w:rsidP="001555FD">
      <w:pPr>
        <w:shd w:val="clear" w:color="auto" w:fill="FFFFFF"/>
        <w:tabs>
          <w:tab w:val="left" w:pos="768"/>
        </w:tabs>
        <w:spacing w:before="144"/>
        <w:ind w:left="667"/>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i/>
          <w:iCs/>
          <w:color w:val="000000"/>
          <w:sz w:val="24"/>
          <w:szCs w:val="24"/>
        </w:rPr>
        <w:t>Методические рекомендации педагогическим работникам;</w:t>
      </w:r>
    </w:p>
    <w:p w:rsidR="001555FD" w:rsidRDefault="001555FD" w:rsidP="001555FD">
      <w:pPr>
        <w:shd w:val="clear" w:color="auto" w:fill="FFFFFF"/>
        <w:tabs>
          <w:tab w:val="left" w:pos="706"/>
        </w:tabs>
        <w:spacing w:before="538"/>
        <w:rPr>
          <w:sz w:val="24"/>
          <w:szCs w:val="24"/>
        </w:rPr>
      </w:pPr>
      <w:r>
        <w:rPr>
          <w:rFonts w:ascii="Times New Roman" w:hAnsi="Times New Roman" w:cs="Times New Roman"/>
          <w:color w:val="000000"/>
          <w:spacing w:val="-6"/>
          <w:sz w:val="24"/>
          <w:szCs w:val="24"/>
          <w:lang w:val="en-US"/>
        </w:rPr>
        <w:t>VII</w:t>
      </w:r>
      <w:r>
        <w:rPr>
          <w:rFonts w:ascii="Times New Roman" w:hAnsi="Times New Roman" w:cs="Times New Roman"/>
          <w:color w:val="000000"/>
          <w:spacing w:val="-6"/>
          <w:sz w:val="24"/>
          <w:szCs w:val="24"/>
        </w:rPr>
        <w:t>.</w:t>
      </w:r>
      <w:r>
        <w:rPr>
          <w:rFonts w:ascii="Times New Roman" w:hAnsi="Times New Roman" w:cs="Times New Roman"/>
          <w:color w:val="000000"/>
          <w:sz w:val="24"/>
          <w:szCs w:val="24"/>
        </w:rPr>
        <w:tab/>
        <w:t>Материально-технические условия реализации программы</w:t>
      </w:r>
    </w:p>
    <w:p w:rsidR="001555FD" w:rsidRDefault="001555FD" w:rsidP="001555FD">
      <w:pPr>
        <w:shd w:val="clear" w:color="auto" w:fill="FFFFFF"/>
        <w:tabs>
          <w:tab w:val="left" w:pos="1421"/>
        </w:tabs>
        <w:spacing w:before="542"/>
        <w:rPr>
          <w:sz w:val="24"/>
          <w:szCs w:val="24"/>
        </w:rPr>
      </w:pPr>
      <w:r>
        <w:rPr>
          <w:rFonts w:ascii="Times New Roman" w:hAnsi="Times New Roman" w:cs="Times New Roman"/>
          <w:color w:val="000000"/>
          <w:spacing w:val="-3"/>
          <w:sz w:val="24"/>
          <w:szCs w:val="24"/>
          <w:lang w:val="en-US"/>
        </w:rPr>
        <w:t>VIII</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ab/>
      </w:r>
      <w:r>
        <w:rPr>
          <w:rFonts w:ascii="Times New Roman" w:hAnsi="Times New Roman" w:cs="Times New Roman"/>
          <w:color w:val="000000"/>
          <w:spacing w:val="-4"/>
          <w:sz w:val="24"/>
          <w:szCs w:val="24"/>
        </w:rPr>
        <w:t>Список рекомендуемой учебной и методической литературы</w:t>
      </w:r>
    </w:p>
    <w:p w:rsidR="001555FD" w:rsidRDefault="001555FD" w:rsidP="001555FD">
      <w:pPr>
        <w:shd w:val="clear" w:color="auto" w:fill="FFFFFF"/>
        <w:spacing w:before="149"/>
        <w:ind w:left="605"/>
        <w:rPr>
          <w:sz w:val="24"/>
          <w:szCs w:val="24"/>
        </w:rPr>
      </w:pPr>
      <w:r>
        <w:rPr>
          <w:rFonts w:ascii="Times New Roman" w:hAnsi="Times New Roman" w:cs="Times New Roman"/>
          <w:color w:val="000000"/>
          <w:spacing w:val="-1"/>
          <w:sz w:val="24"/>
          <w:szCs w:val="24"/>
        </w:rPr>
        <w:t xml:space="preserve">- </w:t>
      </w:r>
      <w:r>
        <w:rPr>
          <w:rFonts w:ascii="Times New Roman" w:hAnsi="Times New Roman" w:cs="Times New Roman"/>
          <w:i/>
          <w:iCs/>
          <w:color w:val="000000"/>
          <w:spacing w:val="-1"/>
          <w:sz w:val="24"/>
          <w:szCs w:val="24"/>
        </w:rPr>
        <w:t>Список методической литературы;</w:t>
      </w:r>
    </w:p>
    <w:p w:rsidR="001555FD" w:rsidRDefault="001555FD" w:rsidP="001555FD">
      <w:pPr>
        <w:shd w:val="clear" w:color="auto" w:fill="FFFFFF"/>
        <w:tabs>
          <w:tab w:val="left" w:pos="768"/>
        </w:tabs>
        <w:spacing w:before="134" w:after="926"/>
        <w:ind w:left="667"/>
        <w:rPr>
          <w:sz w:val="24"/>
          <w:szCs w:val="24"/>
        </w:rPr>
      </w:pPr>
      <w:r>
        <w:rPr>
          <w:rFonts w:ascii="Times New Roman" w:hAnsi="Times New Roman" w:cs="Times New Roman"/>
          <w:i/>
          <w:iCs/>
          <w:color w:val="000000"/>
          <w:sz w:val="24"/>
          <w:szCs w:val="24"/>
        </w:rPr>
        <w:t>-</w:t>
      </w:r>
      <w:r>
        <w:rPr>
          <w:rFonts w:ascii="Times New Roman" w:hAnsi="Times New Roman" w:cs="Times New Roman"/>
          <w:i/>
          <w:iCs/>
          <w:color w:val="000000"/>
          <w:sz w:val="24"/>
          <w:szCs w:val="24"/>
        </w:rPr>
        <w:tab/>
      </w:r>
      <w:r>
        <w:rPr>
          <w:rFonts w:ascii="Times New Roman" w:hAnsi="Times New Roman" w:cs="Times New Roman"/>
          <w:i/>
          <w:iCs/>
          <w:color w:val="000000"/>
          <w:spacing w:val="-2"/>
          <w:sz w:val="24"/>
          <w:szCs w:val="24"/>
        </w:rPr>
        <w:t>Учебная литература</w:t>
      </w:r>
    </w:p>
    <w:p w:rsidR="001555FD" w:rsidRDefault="001555FD" w:rsidP="001555FD">
      <w:pPr>
        <w:spacing w:after="0"/>
        <w:rPr>
          <w:sz w:val="24"/>
          <w:szCs w:val="24"/>
        </w:rPr>
        <w:sectPr w:rsidR="001555FD">
          <w:pgSz w:w="11909" w:h="16834"/>
          <w:pgMar w:top="1246" w:right="733" w:bottom="360" w:left="1432" w:header="720" w:footer="720" w:gutter="0"/>
          <w:cols w:space="720"/>
        </w:sectPr>
      </w:pPr>
    </w:p>
    <w:p w:rsidR="001555FD" w:rsidRDefault="001555FD" w:rsidP="001555FD">
      <w:pPr>
        <w:spacing w:line="1" w:lineRule="exact"/>
        <w:rPr>
          <w:rFonts w:ascii="Times New Roman" w:hAnsi="Times New Roman" w:cs="Times New Roman"/>
          <w:sz w:val="24"/>
          <w:szCs w:val="24"/>
        </w:rPr>
      </w:pPr>
    </w:p>
    <w:p w:rsidR="001555FD" w:rsidRDefault="001555FD" w:rsidP="001555FD">
      <w:pPr>
        <w:framePr w:h="254" w:hRule="exact" w:hSpace="10080" w:wrap="notBeside" w:vAnchor="text" w:hAnchor="margin" w:x="9639" w:y="1"/>
        <w:shd w:val="clear" w:color="auto" w:fill="FFFFFF"/>
        <w:rPr>
          <w:sz w:val="24"/>
          <w:szCs w:val="24"/>
        </w:rPr>
      </w:pPr>
    </w:p>
    <w:p w:rsidR="001555FD" w:rsidRDefault="001555FD" w:rsidP="001555FD">
      <w:pPr>
        <w:tabs>
          <w:tab w:val="left" w:pos="2588"/>
        </w:tabs>
        <w:rPr>
          <w:sz w:val="24"/>
          <w:szCs w:val="24"/>
        </w:rPr>
      </w:pPr>
      <w:r>
        <w:rPr>
          <w:sz w:val="24"/>
          <w:szCs w:val="24"/>
        </w:rPr>
        <w:tab/>
      </w:r>
      <w:r>
        <w:rPr>
          <w:rFonts w:ascii="Times New Roman" w:hAnsi="Times New Roman" w:cs="Times New Roman"/>
          <w:b/>
          <w:bCs/>
          <w:color w:val="000000"/>
          <w:spacing w:val="-1"/>
          <w:sz w:val="24"/>
          <w:szCs w:val="24"/>
          <w:lang w:val="en-US"/>
        </w:rPr>
        <w:t>I</w:t>
      </w:r>
      <w:r>
        <w:rPr>
          <w:rFonts w:ascii="Times New Roman" w:hAnsi="Times New Roman" w:cs="Times New Roman"/>
          <w:b/>
          <w:bCs/>
          <w:color w:val="000000"/>
          <w:spacing w:val="-1"/>
          <w:sz w:val="24"/>
          <w:szCs w:val="24"/>
        </w:rPr>
        <w:t>.     ПОЯСНИТЕЛЬНАЯ ЗАПИСКА</w:t>
      </w:r>
    </w:p>
    <w:p w:rsidR="001555FD" w:rsidRDefault="001555FD" w:rsidP="00953A11">
      <w:pPr>
        <w:shd w:val="clear" w:color="auto" w:fill="FFFFFF"/>
        <w:spacing w:after="0" w:line="240" w:lineRule="auto"/>
        <w:ind w:hanging="365"/>
        <w:rPr>
          <w:sz w:val="24"/>
          <w:szCs w:val="24"/>
        </w:rPr>
      </w:pPr>
      <w:r>
        <w:rPr>
          <w:rFonts w:ascii="Times New Roman" w:hAnsi="Times New Roman" w:cs="Times New Roman"/>
          <w:i/>
          <w:iCs/>
          <w:color w:val="000000"/>
          <w:spacing w:val="11"/>
          <w:sz w:val="24"/>
          <w:szCs w:val="24"/>
        </w:rPr>
        <w:t xml:space="preserve">1. Характеристика учебного предмета, его место и роль в образовательном </w:t>
      </w:r>
      <w:r>
        <w:rPr>
          <w:rFonts w:ascii="Times New Roman" w:hAnsi="Times New Roman" w:cs="Times New Roman"/>
          <w:i/>
          <w:iCs/>
          <w:color w:val="000000"/>
          <w:spacing w:val="4"/>
          <w:sz w:val="24"/>
          <w:szCs w:val="24"/>
        </w:rPr>
        <w:t>процессе</w:t>
      </w:r>
    </w:p>
    <w:p w:rsidR="001555FD" w:rsidRDefault="001555FD" w:rsidP="00953A11">
      <w:pPr>
        <w:spacing w:after="0" w:line="240" w:lineRule="auto"/>
        <w:ind w:firstLine="708"/>
        <w:jc w:val="both"/>
        <w:rPr>
          <w:rFonts w:ascii="Times New Roman" w:hAnsi="Times New Roman"/>
          <w:sz w:val="24"/>
          <w:szCs w:val="24"/>
        </w:rPr>
      </w:pPr>
      <w:r>
        <w:rPr>
          <w:rFonts w:ascii="Times New Roman" w:hAnsi="Times New Roman"/>
          <w:sz w:val="24"/>
          <w:szCs w:val="24"/>
        </w:rPr>
        <w:t>Программа учебного предмета «Слушание музыки»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w:t>
      </w:r>
    </w:p>
    <w:p w:rsidR="001555FD" w:rsidRDefault="001555FD" w:rsidP="00953A11">
      <w:pPr>
        <w:shd w:val="clear" w:color="auto" w:fill="FFFFFF"/>
        <w:spacing w:after="0" w:line="240" w:lineRule="auto"/>
        <w:ind w:firstLine="706"/>
        <w:jc w:val="both"/>
        <w:rPr>
          <w:sz w:val="24"/>
          <w:szCs w:val="24"/>
        </w:rPr>
      </w:pPr>
      <w:r>
        <w:rPr>
          <w:rFonts w:ascii="Times New Roman" w:hAnsi="Times New Roman" w:cs="Times New Roman"/>
          <w:color w:val="000000"/>
          <w:spacing w:val="8"/>
          <w:sz w:val="24"/>
          <w:szCs w:val="24"/>
        </w:rPr>
        <w:t xml:space="preserve">Предмет «Слушание музыки» направлен на создание предпосылок для </w:t>
      </w:r>
      <w:r>
        <w:rPr>
          <w:rFonts w:ascii="Times New Roman" w:hAnsi="Times New Roman" w:cs="Times New Roman"/>
          <w:color w:val="000000"/>
          <w:spacing w:val="5"/>
          <w:sz w:val="24"/>
          <w:szCs w:val="24"/>
        </w:rPr>
        <w:t xml:space="preserve">творческого, музыкального и личностного развития учащихся, формирование </w:t>
      </w:r>
      <w:r>
        <w:rPr>
          <w:rFonts w:ascii="Times New Roman" w:hAnsi="Times New Roman" w:cs="Times New Roman"/>
          <w:color w:val="000000"/>
          <w:sz w:val="24"/>
          <w:szCs w:val="24"/>
        </w:rPr>
        <w:t xml:space="preserve">эстетических взглядов на основе развития эмоциональной отзывчивости и овладения </w:t>
      </w:r>
      <w:r>
        <w:rPr>
          <w:rFonts w:ascii="Times New Roman" w:hAnsi="Times New Roman" w:cs="Times New Roman"/>
          <w:color w:val="000000"/>
          <w:spacing w:val="3"/>
          <w:sz w:val="24"/>
          <w:szCs w:val="24"/>
        </w:rPr>
        <w:t xml:space="preserve">навыками восприятия музыкальных произведений, приобретение детьми опыта </w:t>
      </w:r>
      <w:r>
        <w:rPr>
          <w:rFonts w:ascii="Times New Roman" w:hAnsi="Times New Roman" w:cs="Times New Roman"/>
          <w:color w:val="000000"/>
          <w:sz w:val="24"/>
          <w:szCs w:val="24"/>
        </w:rPr>
        <w:t>творческого взаимодействия в коллективе.</w:t>
      </w:r>
    </w:p>
    <w:p w:rsidR="001555FD" w:rsidRDefault="001555FD" w:rsidP="00953A11">
      <w:pPr>
        <w:shd w:val="clear" w:color="auto" w:fill="FFFFFF"/>
        <w:spacing w:after="0" w:line="240" w:lineRule="auto"/>
        <w:ind w:firstLine="706"/>
        <w:jc w:val="both"/>
        <w:rPr>
          <w:sz w:val="24"/>
          <w:szCs w:val="24"/>
        </w:rPr>
      </w:pPr>
      <w:r>
        <w:rPr>
          <w:rFonts w:ascii="Times New Roman" w:hAnsi="Times New Roman" w:cs="Times New Roman"/>
          <w:color w:val="000000"/>
          <w:sz w:val="24"/>
          <w:szCs w:val="24"/>
        </w:rPr>
        <w:t xml:space="preserve">Программа учитывает возрастные и индивидуальные особенности обучающихся </w:t>
      </w:r>
      <w:r>
        <w:rPr>
          <w:rFonts w:ascii="Times New Roman" w:hAnsi="Times New Roman" w:cs="Times New Roman"/>
          <w:color w:val="000000"/>
          <w:spacing w:val="-1"/>
          <w:sz w:val="24"/>
          <w:szCs w:val="24"/>
        </w:rPr>
        <w:t>и ориентирована на:</w:t>
      </w:r>
    </w:p>
    <w:p w:rsidR="001555FD" w:rsidRDefault="001555FD" w:rsidP="00953A11">
      <w:pPr>
        <w:widowControl w:val="0"/>
        <w:numPr>
          <w:ilvl w:val="0"/>
          <w:numId w:val="27"/>
        </w:numPr>
        <w:shd w:val="clear" w:color="auto" w:fill="FFFFFF"/>
        <w:tabs>
          <w:tab w:val="left" w:pos="878"/>
        </w:tabs>
        <w:autoSpaceDE w:val="0"/>
        <w:autoSpaceDN w:val="0"/>
        <w:adjustRightInd w:val="0"/>
        <w:spacing w:after="0" w:line="240" w:lineRule="auto"/>
        <w:ind w:firstLine="715"/>
        <w:rPr>
          <w:rFonts w:ascii="Times New Roman" w:hAnsi="Times New Roman" w:cs="Times New Roman"/>
          <w:color w:val="000000"/>
          <w:sz w:val="24"/>
          <w:szCs w:val="24"/>
        </w:rPr>
      </w:pPr>
      <w:r>
        <w:rPr>
          <w:rFonts w:ascii="Times New Roman" w:hAnsi="Times New Roman" w:cs="Times New Roman"/>
          <w:color w:val="000000"/>
          <w:sz w:val="24"/>
          <w:szCs w:val="24"/>
        </w:rPr>
        <w:t>развитие художественных способностей детей и формирование у обучающихся</w:t>
      </w:r>
      <w:r>
        <w:rPr>
          <w:rFonts w:ascii="Times New Roman" w:hAnsi="Times New Roman" w:cs="Times New Roman"/>
          <w:color w:val="000000"/>
          <w:sz w:val="24"/>
          <w:szCs w:val="24"/>
        </w:rPr>
        <w:br/>
        <w:t>потребности общения с явлениями музыкального искусства;</w:t>
      </w:r>
    </w:p>
    <w:p w:rsidR="001555FD" w:rsidRDefault="001555FD" w:rsidP="00953A11">
      <w:pPr>
        <w:widowControl w:val="0"/>
        <w:numPr>
          <w:ilvl w:val="0"/>
          <w:numId w:val="27"/>
        </w:numPr>
        <w:shd w:val="clear" w:color="auto" w:fill="FFFFFF"/>
        <w:tabs>
          <w:tab w:val="left" w:pos="878"/>
        </w:tabs>
        <w:autoSpaceDE w:val="0"/>
        <w:autoSpaceDN w:val="0"/>
        <w:adjustRightInd w:val="0"/>
        <w:spacing w:after="0" w:line="240" w:lineRule="auto"/>
        <w:ind w:firstLine="715"/>
        <w:rPr>
          <w:rFonts w:ascii="Times New Roman" w:hAnsi="Times New Roman" w:cs="Times New Roman"/>
          <w:color w:val="000000"/>
          <w:sz w:val="24"/>
          <w:szCs w:val="24"/>
        </w:rPr>
      </w:pPr>
      <w:r>
        <w:rPr>
          <w:rFonts w:ascii="Times New Roman" w:hAnsi="Times New Roman" w:cs="Times New Roman"/>
          <w:color w:val="000000"/>
          <w:spacing w:val="4"/>
          <w:sz w:val="24"/>
          <w:szCs w:val="24"/>
        </w:rPr>
        <w:t>воспитание детей в творческой атмосфере, обстановке доброжелательности,</w:t>
      </w:r>
      <w:r>
        <w:rPr>
          <w:rFonts w:ascii="Times New Roman" w:hAnsi="Times New Roman" w:cs="Times New Roman"/>
          <w:color w:val="000000"/>
          <w:spacing w:val="4"/>
          <w:sz w:val="24"/>
          <w:szCs w:val="24"/>
        </w:rPr>
        <w:br/>
      </w:r>
      <w:r>
        <w:rPr>
          <w:rFonts w:ascii="Times New Roman" w:hAnsi="Times New Roman" w:cs="Times New Roman"/>
          <w:color w:val="000000"/>
          <w:sz w:val="24"/>
          <w:szCs w:val="24"/>
        </w:rPr>
        <w:t>способствующей приобретению навыков музыкально-творческой деятельности;</w:t>
      </w:r>
    </w:p>
    <w:p w:rsidR="001555FD" w:rsidRDefault="001555FD" w:rsidP="00953A11">
      <w:pPr>
        <w:shd w:val="clear" w:color="auto" w:fill="FFFFFF"/>
        <w:tabs>
          <w:tab w:val="left" w:pos="1046"/>
        </w:tabs>
        <w:spacing w:after="0" w:line="240" w:lineRule="auto"/>
        <w:ind w:firstLine="715"/>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pacing w:val="1"/>
          <w:sz w:val="24"/>
          <w:szCs w:val="24"/>
        </w:rPr>
        <w:t>формирование   комплекса   знаний,   умений   и   навыков,   позволяющих   в</w:t>
      </w:r>
      <w:r>
        <w:rPr>
          <w:rFonts w:ascii="Times New Roman" w:hAnsi="Times New Roman" w:cs="Times New Roman"/>
          <w:color w:val="000000"/>
          <w:spacing w:val="1"/>
          <w:sz w:val="24"/>
          <w:szCs w:val="24"/>
        </w:rPr>
        <w:br/>
      </w:r>
      <w:r>
        <w:rPr>
          <w:rFonts w:ascii="Times New Roman" w:hAnsi="Times New Roman" w:cs="Times New Roman"/>
          <w:color w:val="000000"/>
          <w:spacing w:val="3"/>
          <w:sz w:val="24"/>
          <w:szCs w:val="24"/>
        </w:rPr>
        <w:t>дальнейшем  осваивать  профессиональные  образовательные программы  в  области</w:t>
      </w:r>
      <w:r>
        <w:rPr>
          <w:rFonts w:ascii="Times New Roman" w:hAnsi="Times New Roman" w:cs="Times New Roman"/>
          <w:color w:val="000000"/>
          <w:spacing w:val="3"/>
          <w:sz w:val="24"/>
          <w:szCs w:val="24"/>
        </w:rPr>
        <w:br/>
      </w:r>
      <w:r>
        <w:rPr>
          <w:rFonts w:ascii="Times New Roman" w:hAnsi="Times New Roman" w:cs="Times New Roman"/>
          <w:color w:val="000000"/>
          <w:spacing w:val="-1"/>
          <w:sz w:val="24"/>
          <w:szCs w:val="24"/>
        </w:rPr>
        <w:t>музыкального искусства.</w:t>
      </w:r>
    </w:p>
    <w:p w:rsidR="00953A11" w:rsidRDefault="001555FD" w:rsidP="00953A11">
      <w:pPr>
        <w:shd w:val="clear" w:color="auto" w:fill="FFFFFF"/>
        <w:spacing w:after="0" w:line="240" w:lineRule="auto"/>
        <w:ind w:firstLine="715"/>
        <w:jc w:val="both"/>
        <w:rPr>
          <w:rFonts w:ascii="Times New Roman" w:hAnsi="Times New Roman" w:cs="Times New Roman"/>
          <w:color w:val="000000"/>
          <w:spacing w:val="-1"/>
          <w:sz w:val="24"/>
          <w:szCs w:val="24"/>
        </w:rPr>
      </w:pPr>
      <w:r>
        <w:rPr>
          <w:rFonts w:ascii="Times New Roman" w:hAnsi="Times New Roman" w:cs="Times New Roman"/>
          <w:color w:val="000000"/>
          <w:sz w:val="24"/>
          <w:szCs w:val="24"/>
        </w:rPr>
        <w:t xml:space="preserve">«Слушание музыки» находится в непосредственной связи с другими учебными </w:t>
      </w:r>
      <w:r>
        <w:rPr>
          <w:rFonts w:ascii="Times New Roman" w:hAnsi="Times New Roman" w:cs="Times New Roman"/>
          <w:color w:val="000000"/>
          <w:spacing w:val="5"/>
          <w:sz w:val="24"/>
          <w:szCs w:val="24"/>
        </w:rPr>
        <w:t xml:space="preserve">предметами, такими, как «Сольфеджио», «Музыкальная литература» и занимает </w:t>
      </w:r>
      <w:r>
        <w:rPr>
          <w:rFonts w:ascii="Times New Roman" w:hAnsi="Times New Roman" w:cs="Times New Roman"/>
          <w:color w:val="000000"/>
          <w:spacing w:val="14"/>
          <w:sz w:val="24"/>
          <w:szCs w:val="24"/>
        </w:rPr>
        <w:t xml:space="preserve">важное место в системе обучения детей. Этот предмет является базовой </w:t>
      </w:r>
      <w:r>
        <w:rPr>
          <w:rFonts w:ascii="Times New Roman" w:hAnsi="Times New Roman" w:cs="Times New Roman"/>
          <w:color w:val="000000"/>
          <w:spacing w:val="1"/>
          <w:sz w:val="24"/>
          <w:szCs w:val="24"/>
        </w:rPr>
        <w:t xml:space="preserve">составляющей для последующего изучения предметов в области теории и истории </w:t>
      </w:r>
      <w:r>
        <w:rPr>
          <w:rFonts w:ascii="Times New Roman" w:hAnsi="Times New Roman" w:cs="Times New Roman"/>
          <w:color w:val="000000"/>
          <w:sz w:val="24"/>
          <w:szCs w:val="24"/>
        </w:rPr>
        <w:t xml:space="preserve">музыки, а также необходимым условием в освоении учебных предметов в области </w:t>
      </w:r>
      <w:r>
        <w:rPr>
          <w:rFonts w:ascii="Times New Roman" w:hAnsi="Times New Roman" w:cs="Times New Roman"/>
          <w:color w:val="000000"/>
          <w:spacing w:val="-1"/>
          <w:sz w:val="24"/>
          <w:szCs w:val="24"/>
        </w:rPr>
        <w:t>музыкального исполнительства.</w:t>
      </w:r>
    </w:p>
    <w:p w:rsidR="001555FD" w:rsidRDefault="001555FD" w:rsidP="00953A11">
      <w:pPr>
        <w:shd w:val="clear" w:color="auto" w:fill="FFFFFF"/>
        <w:spacing w:after="0" w:line="240" w:lineRule="auto"/>
        <w:ind w:firstLine="715"/>
        <w:jc w:val="both"/>
        <w:rPr>
          <w:sz w:val="24"/>
          <w:szCs w:val="24"/>
        </w:rPr>
      </w:pPr>
      <w:r>
        <w:rPr>
          <w:rFonts w:ascii="Times New Roman" w:hAnsi="Times New Roman" w:cs="Times New Roman"/>
          <w:i/>
          <w:iCs/>
          <w:color w:val="000000"/>
          <w:spacing w:val="5"/>
          <w:sz w:val="24"/>
          <w:szCs w:val="24"/>
        </w:rPr>
        <w:t>2. Срок реализации учебного предмета «Слушание музыки»</w:t>
      </w:r>
    </w:p>
    <w:p w:rsidR="001555FD" w:rsidRDefault="001555FD" w:rsidP="00953A11">
      <w:pPr>
        <w:shd w:val="clear" w:color="auto" w:fill="FFFFFF"/>
        <w:spacing w:after="0" w:line="240" w:lineRule="auto"/>
        <w:ind w:left="370" w:right="379" w:firstLine="710"/>
        <w:jc w:val="both"/>
        <w:rPr>
          <w:sz w:val="24"/>
          <w:szCs w:val="24"/>
        </w:rPr>
      </w:pPr>
      <w:r>
        <w:rPr>
          <w:rFonts w:ascii="Times New Roman" w:hAnsi="Times New Roman" w:cs="Times New Roman"/>
          <w:color w:val="000000"/>
          <w:spacing w:val="12"/>
          <w:sz w:val="24"/>
          <w:szCs w:val="24"/>
        </w:rPr>
        <w:t xml:space="preserve">Срок реализации учебного предмета «Слушание музыки» для детей, </w:t>
      </w:r>
      <w:r>
        <w:rPr>
          <w:rFonts w:ascii="Times New Roman" w:hAnsi="Times New Roman" w:cs="Times New Roman"/>
          <w:color w:val="000000"/>
          <w:sz w:val="24"/>
          <w:szCs w:val="24"/>
        </w:rPr>
        <w:t>поступивших в образовательное учреждение в 1 класс в возрасте с шести лет шести месяцев до девяти лет, составляет 3 года.</w:t>
      </w:r>
    </w:p>
    <w:p w:rsidR="001555FD" w:rsidRDefault="001555FD" w:rsidP="001555FD">
      <w:pPr>
        <w:shd w:val="clear" w:color="auto" w:fill="FFFFFF"/>
        <w:spacing w:before="14" w:line="480" w:lineRule="exact"/>
        <w:ind w:left="2798"/>
        <w:rPr>
          <w:sz w:val="24"/>
          <w:szCs w:val="24"/>
        </w:rPr>
      </w:pPr>
      <w:r>
        <w:rPr>
          <w:rFonts w:ascii="Times New Roman" w:hAnsi="Times New Roman" w:cs="Times New Roman"/>
          <w:color w:val="000000"/>
          <w:spacing w:val="4"/>
          <w:sz w:val="24"/>
          <w:szCs w:val="24"/>
        </w:rPr>
        <w:t xml:space="preserve">3. </w:t>
      </w:r>
      <w:r>
        <w:rPr>
          <w:rFonts w:ascii="Times New Roman" w:hAnsi="Times New Roman" w:cs="Times New Roman"/>
          <w:i/>
          <w:iCs/>
          <w:color w:val="000000"/>
          <w:spacing w:val="4"/>
          <w:sz w:val="24"/>
          <w:szCs w:val="24"/>
        </w:rPr>
        <w:t>Объем учебного времени и виды учебной работы</w:t>
      </w:r>
    </w:p>
    <w:p w:rsidR="001555FD" w:rsidRDefault="001555FD" w:rsidP="001555FD">
      <w:pPr>
        <w:spacing w:after="115" w:line="1" w:lineRule="exact"/>
        <w:rPr>
          <w:rFonts w:ascii="Times New Roman" w:hAnsi="Times New Roman" w:cs="Times New Roman"/>
          <w:sz w:val="24"/>
          <w:szCs w:val="24"/>
        </w:rPr>
      </w:pPr>
    </w:p>
    <w:tbl>
      <w:tblPr>
        <w:tblW w:w="9943" w:type="dxa"/>
        <w:tblInd w:w="40" w:type="dxa"/>
        <w:tblLayout w:type="fixed"/>
        <w:tblCellMar>
          <w:left w:w="40" w:type="dxa"/>
          <w:right w:w="40" w:type="dxa"/>
        </w:tblCellMar>
        <w:tblLook w:val="04A0"/>
      </w:tblPr>
      <w:tblGrid>
        <w:gridCol w:w="1872"/>
        <w:gridCol w:w="1373"/>
        <w:gridCol w:w="1296"/>
        <w:gridCol w:w="1129"/>
        <w:gridCol w:w="1276"/>
        <w:gridCol w:w="1134"/>
        <w:gridCol w:w="1276"/>
        <w:gridCol w:w="587"/>
      </w:tblGrid>
      <w:tr w:rsidR="001555FD" w:rsidTr="009578AF">
        <w:trPr>
          <w:trHeight w:hRule="exact" w:val="1123"/>
        </w:trPr>
        <w:tc>
          <w:tcPr>
            <w:tcW w:w="18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74" w:lineRule="exact"/>
              <w:ind w:left="168" w:right="158"/>
              <w:jc w:val="center"/>
              <w:rPr>
                <w:sz w:val="24"/>
                <w:szCs w:val="24"/>
              </w:rPr>
            </w:pPr>
            <w:r>
              <w:rPr>
                <w:rFonts w:ascii="Times New Roman" w:hAnsi="Times New Roman" w:cs="Times New Roman"/>
                <w:color w:val="000000"/>
                <w:spacing w:val="-2"/>
                <w:sz w:val="24"/>
                <w:szCs w:val="24"/>
              </w:rPr>
              <w:t xml:space="preserve">Вид учебной работы, </w:t>
            </w:r>
            <w:r>
              <w:rPr>
                <w:rFonts w:ascii="Times New Roman" w:hAnsi="Times New Roman" w:cs="Times New Roman"/>
                <w:color w:val="000000"/>
                <w:spacing w:val="-3"/>
                <w:sz w:val="24"/>
                <w:szCs w:val="24"/>
              </w:rPr>
              <w:t xml:space="preserve">нагрузки, </w:t>
            </w:r>
            <w:r>
              <w:rPr>
                <w:rFonts w:ascii="Times New Roman" w:hAnsi="Times New Roman" w:cs="Times New Roman"/>
                <w:color w:val="000000"/>
                <w:spacing w:val="-1"/>
                <w:sz w:val="24"/>
                <w:szCs w:val="24"/>
              </w:rPr>
              <w:t>аттестации</w:t>
            </w:r>
          </w:p>
        </w:tc>
        <w:tc>
          <w:tcPr>
            <w:tcW w:w="7484" w:type="dxa"/>
            <w:gridSpan w:val="6"/>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78" w:lineRule="exact"/>
              <w:ind w:left="3197" w:right="1944"/>
              <w:rPr>
                <w:sz w:val="24"/>
                <w:szCs w:val="24"/>
              </w:rPr>
            </w:pPr>
            <w:r>
              <w:rPr>
                <w:rFonts w:ascii="Times New Roman" w:hAnsi="Times New Roman" w:cs="Times New Roman"/>
                <w:color w:val="000000"/>
                <w:spacing w:val="-1"/>
                <w:sz w:val="24"/>
                <w:szCs w:val="24"/>
              </w:rPr>
              <w:t>Затраты учебного времени, график промежуточной</w:t>
            </w:r>
          </w:p>
        </w:tc>
        <w:tc>
          <w:tcPr>
            <w:tcW w:w="58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74" w:lineRule="exact"/>
              <w:ind w:left="86" w:right="115"/>
              <w:jc w:val="center"/>
              <w:rPr>
                <w:sz w:val="24"/>
                <w:szCs w:val="24"/>
              </w:rPr>
            </w:pPr>
            <w:r>
              <w:rPr>
                <w:rFonts w:ascii="Times New Roman" w:hAnsi="Times New Roman" w:cs="Times New Roman"/>
                <w:color w:val="000000"/>
                <w:spacing w:val="-3"/>
                <w:sz w:val="24"/>
                <w:szCs w:val="24"/>
              </w:rPr>
              <w:t>Всего часов</w:t>
            </w:r>
          </w:p>
        </w:tc>
      </w:tr>
      <w:tr w:rsidR="001555FD" w:rsidTr="009578AF">
        <w:trPr>
          <w:trHeight w:hRule="exact" w:val="336"/>
        </w:trPr>
        <w:tc>
          <w:tcPr>
            <w:tcW w:w="18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5"/>
              <w:rPr>
                <w:sz w:val="24"/>
                <w:szCs w:val="24"/>
              </w:rPr>
            </w:pPr>
            <w:r>
              <w:rPr>
                <w:rFonts w:ascii="Times New Roman" w:hAnsi="Times New Roman" w:cs="Times New Roman"/>
                <w:color w:val="000000"/>
                <w:spacing w:val="-2"/>
                <w:sz w:val="24"/>
                <w:szCs w:val="24"/>
              </w:rPr>
              <w:t>Классы</w:t>
            </w:r>
          </w:p>
        </w:tc>
        <w:tc>
          <w:tcPr>
            <w:tcW w:w="266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1176"/>
              <w:rPr>
                <w:sz w:val="24"/>
                <w:szCs w:val="24"/>
              </w:rPr>
            </w:pPr>
            <w:r>
              <w:rPr>
                <w:rFonts w:ascii="Times New Roman" w:hAnsi="Times New Roman" w:cs="Times New Roman"/>
                <w:color w:val="000000"/>
                <w:sz w:val="24"/>
                <w:szCs w:val="24"/>
              </w:rPr>
              <w:t>1</w:t>
            </w:r>
          </w:p>
        </w:tc>
        <w:tc>
          <w:tcPr>
            <w:tcW w:w="240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1229"/>
              <w:rPr>
                <w:sz w:val="24"/>
                <w:szCs w:val="24"/>
              </w:rPr>
            </w:pPr>
            <w:r>
              <w:rPr>
                <w:rFonts w:ascii="Times New Roman" w:hAnsi="Times New Roman" w:cs="Times New Roman"/>
                <w:color w:val="000000"/>
                <w:sz w:val="24"/>
                <w:szCs w:val="24"/>
              </w:rPr>
              <w:t>2</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1243"/>
              <w:rPr>
                <w:sz w:val="24"/>
                <w:szCs w:val="24"/>
              </w:rPr>
            </w:pPr>
            <w:r>
              <w:rPr>
                <w:rFonts w:ascii="Times New Roman" w:hAnsi="Times New Roman" w:cs="Times New Roman"/>
                <w:color w:val="000000"/>
                <w:sz w:val="24"/>
                <w:szCs w:val="24"/>
              </w:rPr>
              <w:t>3</w:t>
            </w:r>
          </w:p>
        </w:tc>
        <w:tc>
          <w:tcPr>
            <w:tcW w:w="587"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hd w:val="clear" w:color="auto" w:fill="FFFFFF"/>
              <w:rPr>
                <w:sz w:val="24"/>
                <w:szCs w:val="24"/>
              </w:rPr>
            </w:pPr>
          </w:p>
        </w:tc>
      </w:tr>
      <w:tr w:rsidR="001555FD" w:rsidTr="009578AF">
        <w:trPr>
          <w:trHeight w:hRule="exact" w:val="605"/>
        </w:trPr>
        <w:tc>
          <w:tcPr>
            <w:tcW w:w="1872"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hd w:val="clear" w:color="auto" w:fill="FFFFFF"/>
              <w:rPr>
                <w:sz w:val="24"/>
                <w:szCs w:val="24"/>
              </w:rPr>
            </w:pPr>
          </w:p>
        </w:tc>
        <w:tc>
          <w:tcPr>
            <w:tcW w:w="137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1</w:t>
            </w:r>
          </w:p>
          <w:p w:rsidR="001555FD" w:rsidRDefault="001555FD">
            <w:pPr>
              <w:shd w:val="clear" w:color="auto" w:fill="FFFFFF"/>
              <w:jc w:val="center"/>
              <w:rPr>
                <w:sz w:val="24"/>
                <w:szCs w:val="24"/>
              </w:rPr>
            </w:pPr>
            <w:r>
              <w:rPr>
                <w:rFonts w:ascii="Times New Roman" w:hAnsi="Times New Roman" w:cs="Times New Roman"/>
                <w:color w:val="000000"/>
                <w:spacing w:val="-4"/>
                <w:sz w:val="24"/>
                <w:szCs w:val="24"/>
              </w:rPr>
              <w:t>полугодие</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88" w:lineRule="exact"/>
              <w:ind w:left="10" w:right="10"/>
              <w:jc w:val="center"/>
              <w:rPr>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pacing w:val="-4"/>
                <w:sz w:val="24"/>
                <w:szCs w:val="24"/>
              </w:rPr>
              <w:t>полугодие</w:t>
            </w:r>
          </w:p>
        </w:tc>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1</w:t>
            </w:r>
          </w:p>
          <w:p w:rsidR="001555FD" w:rsidRDefault="001555FD">
            <w:pPr>
              <w:shd w:val="clear" w:color="auto" w:fill="FFFFFF"/>
              <w:jc w:val="center"/>
              <w:rPr>
                <w:sz w:val="24"/>
                <w:szCs w:val="24"/>
              </w:rPr>
            </w:pPr>
            <w:r>
              <w:rPr>
                <w:rFonts w:ascii="Times New Roman" w:hAnsi="Times New Roman" w:cs="Times New Roman"/>
                <w:color w:val="000000"/>
                <w:spacing w:val="-4"/>
                <w:sz w:val="24"/>
                <w:szCs w:val="24"/>
              </w:rPr>
              <w:t>полугодие</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88" w:lineRule="exact"/>
              <w:ind w:left="77" w:right="72"/>
              <w:jc w:val="center"/>
              <w:rPr>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pacing w:val="-4"/>
                <w:sz w:val="24"/>
                <w:szCs w:val="24"/>
              </w:rPr>
              <w:t>полугодие</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1</w:t>
            </w:r>
          </w:p>
          <w:p w:rsidR="001555FD" w:rsidRDefault="001555FD">
            <w:pPr>
              <w:shd w:val="clear" w:color="auto" w:fill="FFFFFF"/>
              <w:jc w:val="center"/>
              <w:rPr>
                <w:sz w:val="24"/>
                <w:szCs w:val="24"/>
              </w:rPr>
            </w:pPr>
            <w:r>
              <w:rPr>
                <w:rFonts w:ascii="Times New Roman" w:hAnsi="Times New Roman" w:cs="Times New Roman"/>
                <w:color w:val="000000"/>
                <w:spacing w:val="-4"/>
                <w:sz w:val="24"/>
                <w:szCs w:val="24"/>
              </w:rPr>
              <w:t>полугодие</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88" w:lineRule="exact"/>
              <w:ind w:left="67" w:right="67"/>
              <w:jc w:val="center"/>
              <w:rPr>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pacing w:val="-4"/>
                <w:sz w:val="24"/>
                <w:szCs w:val="24"/>
              </w:rPr>
              <w:t>полугодие</w:t>
            </w:r>
          </w:p>
        </w:tc>
        <w:tc>
          <w:tcPr>
            <w:tcW w:w="587"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hd w:val="clear" w:color="auto" w:fill="FFFFFF"/>
              <w:rPr>
                <w:sz w:val="24"/>
                <w:szCs w:val="24"/>
              </w:rPr>
            </w:pPr>
          </w:p>
        </w:tc>
      </w:tr>
      <w:tr w:rsidR="001555FD" w:rsidTr="009578AF">
        <w:trPr>
          <w:trHeight w:hRule="exact" w:val="566"/>
        </w:trPr>
        <w:tc>
          <w:tcPr>
            <w:tcW w:w="18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hd w:val="clear" w:color="auto" w:fill="FFFFFF"/>
              <w:spacing w:line="274" w:lineRule="exact"/>
              <w:ind w:left="192" w:right="178"/>
              <w:jc w:val="center"/>
              <w:rPr>
                <w:sz w:val="24"/>
                <w:szCs w:val="24"/>
              </w:rPr>
            </w:pPr>
            <w:r>
              <w:rPr>
                <w:rFonts w:ascii="Times New Roman" w:hAnsi="Times New Roman" w:cs="Times New Roman"/>
                <w:color w:val="000000"/>
                <w:spacing w:val="-3"/>
                <w:sz w:val="24"/>
                <w:szCs w:val="24"/>
              </w:rPr>
              <w:t xml:space="preserve">Аудиторные </w:t>
            </w:r>
            <w:r>
              <w:rPr>
                <w:rFonts w:ascii="Times New Roman" w:hAnsi="Times New Roman" w:cs="Times New Roman"/>
                <w:color w:val="000000"/>
                <w:sz w:val="24"/>
                <w:szCs w:val="24"/>
              </w:rPr>
              <w:t>занятия</w:t>
            </w:r>
          </w:p>
        </w:tc>
        <w:tc>
          <w:tcPr>
            <w:tcW w:w="137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16</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16</w:t>
            </w:r>
          </w:p>
        </w:tc>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17</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17</w:t>
            </w:r>
          </w:p>
        </w:tc>
        <w:tc>
          <w:tcPr>
            <w:tcW w:w="58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98</w:t>
            </w:r>
          </w:p>
        </w:tc>
      </w:tr>
      <w:tr w:rsidR="001555FD" w:rsidTr="009578AF">
        <w:trPr>
          <w:trHeight w:hRule="exact" w:val="557"/>
        </w:trPr>
        <w:tc>
          <w:tcPr>
            <w:tcW w:w="18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hd w:val="clear" w:color="auto" w:fill="FFFFFF"/>
              <w:spacing w:line="283" w:lineRule="exact"/>
              <w:ind w:left="62" w:right="43"/>
              <w:jc w:val="center"/>
              <w:rPr>
                <w:sz w:val="24"/>
                <w:szCs w:val="24"/>
              </w:rPr>
            </w:pPr>
            <w:r>
              <w:rPr>
                <w:rFonts w:ascii="Times New Roman" w:hAnsi="Times New Roman" w:cs="Times New Roman"/>
                <w:color w:val="000000"/>
                <w:spacing w:val="-3"/>
                <w:sz w:val="24"/>
                <w:szCs w:val="24"/>
              </w:rPr>
              <w:t xml:space="preserve">Самостоятельн </w:t>
            </w:r>
            <w:r>
              <w:rPr>
                <w:rFonts w:ascii="Times New Roman" w:hAnsi="Times New Roman" w:cs="Times New Roman"/>
                <w:color w:val="000000"/>
                <w:spacing w:val="-1"/>
                <w:sz w:val="24"/>
                <w:szCs w:val="24"/>
              </w:rPr>
              <w:t>ая работа</w:t>
            </w:r>
          </w:p>
        </w:tc>
        <w:tc>
          <w:tcPr>
            <w:tcW w:w="137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8</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8</w:t>
            </w:r>
          </w:p>
        </w:tc>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8.5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8.5</w:t>
            </w:r>
          </w:p>
        </w:tc>
        <w:tc>
          <w:tcPr>
            <w:tcW w:w="58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49</w:t>
            </w:r>
          </w:p>
        </w:tc>
      </w:tr>
      <w:tr w:rsidR="001555FD" w:rsidTr="009578AF">
        <w:trPr>
          <w:trHeight w:hRule="exact" w:val="845"/>
        </w:trPr>
        <w:tc>
          <w:tcPr>
            <w:tcW w:w="18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78" w:lineRule="exact"/>
              <w:ind w:left="77" w:right="62"/>
              <w:jc w:val="center"/>
              <w:rPr>
                <w:sz w:val="24"/>
                <w:szCs w:val="24"/>
              </w:rPr>
            </w:pPr>
            <w:r>
              <w:rPr>
                <w:rFonts w:ascii="Times New Roman" w:hAnsi="Times New Roman" w:cs="Times New Roman"/>
                <w:color w:val="000000"/>
                <w:spacing w:val="-2"/>
                <w:sz w:val="24"/>
                <w:szCs w:val="24"/>
              </w:rPr>
              <w:t xml:space="preserve">Максимальная </w:t>
            </w:r>
            <w:r>
              <w:rPr>
                <w:rFonts w:ascii="Times New Roman" w:hAnsi="Times New Roman" w:cs="Times New Roman"/>
                <w:color w:val="000000"/>
                <w:spacing w:val="-1"/>
                <w:sz w:val="24"/>
                <w:szCs w:val="24"/>
              </w:rPr>
              <w:t xml:space="preserve">учебная </w:t>
            </w:r>
            <w:r>
              <w:rPr>
                <w:rFonts w:ascii="Times New Roman" w:hAnsi="Times New Roman" w:cs="Times New Roman"/>
                <w:color w:val="000000"/>
                <w:spacing w:val="-2"/>
                <w:sz w:val="24"/>
                <w:szCs w:val="24"/>
              </w:rPr>
              <w:t>нагрузка</w:t>
            </w:r>
          </w:p>
        </w:tc>
        <w:tc>
          <w:tcPr>
            <w:tcW w:w="137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24</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24</w:t>
            </w:r>
          </w:p>
        </w:tc>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24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pacing w:val="-8"/>
                <w:sz w:val="24"/>
                <w:szCs w:val="24"/>
              </w:rPr>
              <w:t>25.5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24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pacing w:val="-8"/>
                <w:sz w:val="24"/>
                <w:szCs w:val="24"/>
              </w:rPr>
              <w:t>25.5</w:t>
            </w:r>
          </w:p>
        </w:tc>
        <w:tc>
          <w:tcPr>
            <w:tcW w:w="58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147</w:t>
            </w:r>
          </w:p>
        </w:tc>
      </w:tr>
      <w:tr w:rsidR="001555FD" w:rsidTr="009578AF">
        <w:trPr>
          <w:trHeight w:hRule="exact" w:val="854"/>
        </w:trPr>
        <w:tc>
          <w:tcPr>
            <w:tcW w:w="18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74" w:lineRule="exact"/>
              <w:ind w:left="19"/>
              <w:jc w:val="center"/>
              <w:rPr>
                <w:sz w:val="24"/>
                <w:szCs w:val="24"/>
              </w:rPr>
            </w:pPr>
            <w:r>
              <w:rPr>
                <w:rFonts w:ascii="Times New Roman" w:hAnsi="Times New Roman" w:cs="Times New Roman"/>
                <w:color w:val="000000"/>
                <w:spacing w:val="-2"/>
                <w:sz w:val="24"/>
                <w:szCs w:val="24"/>
              </w:rPr>
              <w:lastRenderedPageBreak/>
              <w:t xml:space="preserve">Вид </w:t>
            </w:r>
            <w:r>
              <w:rPr>
                <w:rFonts w:ascii="Times New Roman" w:hAnsi="Times New Roman" w:cs="Times New Roman"/>
                <w:color w:val="000000"/>
                <w:spacing w:val="-3"/>
                <w:sz w:val="24"/>
                <w:szCs w:val="24"/>
              </w:rPr>
              <w:t xml:space="preserve">промежуточной </w:t>
            </w:r>
            <w:r>
              <w:rPr>
                <w:rFonts w:ascii="Times New Roman" w:hAnsi="Times New Roman" w:cs="Times New Roman"/>
                <w:color w:val="000000"/>
                <w:spacing w:val="-1"/>
                <w:sz w:val="24"/>
                <w:szCs w:val="24"/>
              </w:rPr>
              <w:t>аттестации</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hd w:val="clear" w:color="auto" w:fill="FFFFFF"/>
              <w:rPr>
                <w:sz w:val="24"/>
                <w:szCs w:val="24"/>
              </w:rPr>
            </w:pP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78" w:lineRule="exact"/>
              <w:ind w:left="216" w:right="226"/>
              <w:jc w:val="center"/>
              <w:rPr>
                <w:sz w:val="24"/>
                <w:szCs w:val="24"/>
              </w:rPr>
            </w:pPr>
            <w:r>
              <w:rPr>
                <w:rFonts w:ascii="Times New Roman" w:hAnsi="Times New Roman" w:cs="Times New Roman"/>
                <w:color w:val="000000"/>
                <w:spacing w:val="-6"/>
                <w:sz w:val="24"/>
                <w:szCs w:val="24"/>
              </w:rPr>
              <w:t xml:space="preserve">контр, </w:t>
            </w:r>
            <w:r>
              <w:rPr>
                <w:rFonts w:ascii="Times New Roman" w:hAnsi="Times New Roman" w:cs="Times New Roman"/>
                <w:color w:val="000000"/>
                <w:sz w:val="24"/>
                <w:szCs w:val="24"/>
              </w:rPr>
              <w:t>урок</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hd w:val="clear" w:color="auto" w:fill="FFFFFF"/>
              <w:rPr>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78" w:lineRule="exact"/>
              <w:ind w:left="278" w:right="283"/>
              <w:jc w:val="center"/>
              <w:rPr>
                <w:sz w:val="24"/>
                <w:szCs w:val="24"/>
              </w:rPr>
            </w:pPr>
            <w:r>
              <w:rPr>
                <w:rFonts w:ascii="Times New Roman" w:hAnsi="Times New Roman" w:cs="Times New Roman"/>
                <w:color w:val="000000"/>
                <w:spacing w:val="-6"/>
                <w:sz w:val="24"/>
                <w:szCs w:val="24"/>
              </w:rPr>
              <w:t xml:space="preserve">контр, </w:t>
            </w:r>
            <w:r>
              <w:rPr>
                <w:rFonts w:ascii="Times New Roman" w:hAnsi="Times New Roman" w:cs="Times New Roman"/>
                <w:color w:val="000000"/>
                <w:spacing w:val="-2"/>
                <w:sz w:val="24"/>
                <w:szCs w:val="24"/>
              </w:rPr>
              <w:t>урок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hd w:val="clear" w:color="auto" w:fill="FFFFFF"/>
              <w:rPr>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pacing w:val="-2"/>
                <w:sz w:val="24"/>
                <w:szCs w:val="24"/>
              </w:rPr>
              <w:t>зачет</w:t>
            </w:r>
          </w:p>
        </w:tc>
        <w:tc>
          <w:tcPr>
            <w:tcW w:w="587"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hd w:val="clear" w:color="auto" w:fill="FFFFFF"/>
              <w:rPr>
                <w:sz w:val="24"/>
                <w:szCs w:val="24"/>
              </w:rPr>
            </w:pPr>
          </w:p>
        </w:tc>
      </w:tr>
    </w:tbl>
    <w:p w:rsidR="001555FD" w:rsidRDefault="001555FD" w:rsidP="00953A11">
      <w:pPr>
        <w:shd w:val="clear" w:color="auto" w:fill="FFFFFF"/>
        <w:spacing w:after="0" w:line="240" w:lineRule="auto"/>
        <w:ind w:left="2750"/>
        <w:rPr>
          <w:sz w:val="24"/>
          <w:szCs w:val="24"/>
        </w:rPr>
      </w:pPr>
      <w:r>
        <w:rPr>
          <w:rFonts w:ascii="Times New Roman" w:hAnsi="Times New Roman" w:cs="Times New Roman"/>
          <w:i/>
          <w:iCs/>
          <w:color w:val="000000"/>
          <w:spacing w:val="6"/>
          <w:sz w:val="24"/>
          <w:szCs w:val="24"/>
        </w:rPr>
        <w:t>4.Форма проведения учебных аудиторных занятий</w:t>
      </w:r>
    </w:p>
    <w:p w:rsidR="001555FD" w:rsidRDefault="001555FD" w:rsidP="00953A11">
      <w:pPr>
        <w:shd w:val="clear" w:color="auto" w:fill="FFFFFF"/>
        <w:spacing w:after="0" w:line="240" w:lineRule="auto"/>
        <w:ind w:left="374" w:right="384" w:firstLine="701"/>
        <w:jc w:val="both"/>
        <w:rPr>
          <w:sz w:val="24"/>
          <w:szCs w:val="24"/>
        </w:rPr>
      </w:pPr>
      <w:r>
        <w:rPr>
          <w:rFonts w:ascii="Times New Roman" w:hAnsi="Times New Roman" w:cs="Times New Roman"/>
          <w:color w:val="000000"/>
          <w:spacing w:val="10"/>
          <w:sz w:val="24"/>
          <w:szCs w:val="24"/>
        </w:rPr>
        <w:t xml:space="preserve">Реализация учебного плана по предмету «Слушание музыки» проводится в </w:t>
      </w:r>
      <w:r>
        <w:rPr>
          <w:rFonts w:ascii="Times New Roman" w:hAnsi="Times New Roman" w:cs="Times New Roman"/>
          <w:color w:val="000000"/>
          <w:sz w:val="24"/>
          <w:szCs w:val="24"/>
        </w:rPr>
        <w:t xml:space="preserve">форме мелкогрупповых занятий численностью от </w:t>
      </w:r>
      <w:r w:rsidR="009578AF">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 до 10 человек.</w:t>
      </w:r>
    </w:p>
    <w:p w:rsidR="001555FD" w:rsidRDefault="001555FD" w:rsidP="00953A11">
      <w:pPr>
        <w:shd w:val="clear" w:color="auto" w:fill="FFFFFF"/>
        <w:spacing w:after="0" w:line="240" w:lineRule="auto"/>
        <w:ind w:left="370" w:right="379" w:firstLine="715"/>
        <w:jc w:val="both"/>
        <w:rPr>
          <w:sz w:val="24"/>
          <w:szCs w:val="24"/>
        </w:rPr>
      </w:pPr>
      <w:r>
        <w:rPr>
          <w:rFonts w:ascii="Times New Roman" w:hAnsi="Times New Roman" w:cs="Times New Roman"/>
          <w:color w:val="000000"/>
          <w:spacing w:val="2"/>
          <w:sz w:val="24"/>
          <w:szCs w:val="24"/>
        </w:rPr>
        <w:t xml:space="preserve">Для   учащихся    1-3    классов   занятия   по   предмету   «Слушание   музыки» </w:t>
      </w:r>
      <w:r>
        <w:rPr>
          <w:rFonts w:ascii="Times New Roman" w:hAnsi="Times New Roman" w:cs="Times New Roman"/>
          <w:color w:val="000000"/>
          <w:spacing w:val="-1"/>
          <w:sz w:val="24"/>
          <w:szCs w:val="24"/>
        </w:rPr>
        <w:t>предусмотрены 1 раз в неделю по 1 академическому часу.</w:t>
      </w:r>
    </w:p>
    <w:p w:rsidR="001555FD" w:rsidRDefault="001555FD" w:rsidP="00953A11">
      <w:pPr>
        <w:shd w:val="clear" w:color="auto" w:fill="FFFFFF"/>
        <w:spacing w:after="0" w:line="240" w:lineRule="auto"/>
        <w:ind w:left="3715"/>
        <w:rPr>
          <w:sz w:val="24"/>
          <w:szCs w:val="24"/>
        </w:rPr>
      </w:pPr>
      <w:r>
        <w:rPr>
          <w:rFonts w:ascii="Times New Roman" w:hAnsi="Times New Roman" w:cs="Times New Roman"/>
          <w:color w:val="000000"/>
          <w:spacing w:val="4"/>
          <w:sz w:val="24"/>
          <w:szCs w:val="24"/>
        </w:rPr>
        <w:t xml:space="preserve">5. </w:t>
      </w:r>
      <w:r>
        <w:rPr>
          <w:rFonts w:ascii="Times New Roman" w:hAnsi="Times New Roman" w:cs="Times New Roman"/>
          <w:i/>
          <w:iCs/>
          <w:color w:val="000000"/>
          <w:spacing w:val="4"/>
          <w:sz w:val="24"/>
          <w:szCs w:val="24"/>
        </w:rPr>
        <w:t>Цель и задачи учебного предмета</w:t>
      </w:r>
    </w:p>
    <w:p w:rsidR="001555FD" w:rsidRDefault="001555FD" w:rsidP="00953A11">
      <w:pPr>
        <w:shd w:val="clear" w:color="auto" w:fill="FFFFFF"/>
        <w:spacing w:after="0" w:line="240" w:lineRule="auto"/>
        <w:ind w:left="1080"/>
        <w:rPr>
          <w:sz w:val="24"/>
          <w:szCs w:val="24"/>
        </w:rPr>
      </w:pPr>
      <w:r>
        <w:rPr>
          <w:rFonts w:ascii="Times New Roman" w:hAnsi="Times New Roman" w:cs="Times New Roman"/>
          <w:b/>
          <w:bCs/>
          <w:color w:val="000000"/>
          <w:spacing w:val="-9"/>
          <w:sz w:val="24"/>
          <w:szCs w:val="24"/>
        </w:rPr>
        <w:t>Цель:</w:t>
      </w:r>
    </w:p>
    <w:p w:rsidR="001555FD" w:rsidRDefault="001555FD" w:rsidP="00953A11">
      <w:pPr>
        <w:shd w:val="clear" w:color="auto" w:fill="FFFFFF"/>
        <w:tabs>
          <w:tab w:val="left" w:pos="1238"/>
        </w:tabs>
        <w:spacing w:after="0" w:line="240" w:lineRule="auto"/>
        <w:ind w:left="370" w:firstLine="715"/>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воспитание культуры слушания и восприятия музыки на основе формирования</w:t>
      </w:r>
      <w:r>
        <w:rPr>
          <w:rFonts w:ascii="Times New Roman" w:hAnsi="Times New Roman" w:cs="Times New Roman"/>
          <w:color w:val="000000"/>
          <w:sz w:val="24"/>
          <w:szCs w:val="24"/>
        </w:rPr>
        <w:br/>
        <w:t>представлений о музыке как виде искусства, а также развитие музыкально-творческих</w:t>
      </w:r>
      <w:r>
        <w:rPr>
          <w:rFonts w:ascii="Times New Roman" w:hAnsi="Times New Roman" w:cs="Times New Roman"/>
          <w:color w:val="000000"/>
          <w:sz w:val="24"/>
          <w:szCs w:val="24"/>
        </w:rPr>
        <w:br/>
      </w:r>
      <w:r>
        <w:rPr>
          <w:rFonts w:ascii="Times New Roman" w:hAnsi="Times New Roman" w:cs="Times New Roman"/>
          <w:color w:val="000000"/>
          <w:spacing w:val="9"/>
          <w:sz w:val="24"/>
          <w:szCs w:val="24"/>
        </w:rPr>
        <w:t>способностей, приобретение знаний, умений и навыков в  области музыкального</w:t>
      </w:r>
      <w:r>
        <w:rPr>
          <w:rFonts w:ascii="Times New Roman" w:hAnsi="Times New Roman" w:cs="Times New Roman"/>
          <w:color w:val="000000"/>
          <w:spacing w:val="9"/>
          <w:sz w:val="24"/>
          <w:szCs w:val="24"/>
        </w:rPr>
        <w:br/>
      </w:r>
      <w:r>
        <w:rPr>
          <w:rFonts w:ascii="Times New Roman" w:hAnsi="Times New Roman" w:cs="Times New Roman"/>
          <w:color w:val="000000"/>
          <w:spacing w:val="-2"/>
          <w:sz w:val="24"/>
          <w:szCs w:val="24"/>
        </w:rPr>
        <w:t>искусства.</w:t>
      </w:r>
    </w:p>
    <w:p w:rsidR="001555FD" w:rsidRDefault="001555FD" w:rsidP="00953A11">
      <w:pPr>
        <w:shd w:val="clear" w:color="auto" w:fill="FFFFFF"/>
        <w:spacing w:after="0" w:line="240" w:lineRule="auto"/>
        <w:ind w:left="1080"/>
        <w:rPr>
          <w:sz w:val="24"/>
          <w:szCs w:val="24"/>
        </w:rPr>
      </w:pPr>
      <w:r>
        <w:rPr>
          <w:rFonts w:ascii="Times New Roman" w:hAnsi="Times New Roman" w:cs="Times New Roman"/>
          <w:b/>
          <w:bCs/>
          <w:color w:val="000000"/>
          <w:spacing w:val="-4"/>
          <w:sz w:val="24"/>
          <w:szCs w:val="24"/>
        </w:rPr>
        <w:t>Задачи:</w:t>
      </w:r>
    </w:p>
    <w:p w:rsidR="000F5B87" w:rsidRDefault="001555FD" w:rsidP="00953A11">
      <w:pPr>
        <w:shd w:val="clear" w:color="auto" w:fill="FFFFFF"/>
        <w:tabs>
          <w:tab w:val="left" w:pos="1238"/>
        </w:tabs>
        <w:spacing w:after="0" w:line="240" w:lineRule="auto"/>
        <w:ind w:left="1085"/>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развитие интереса к классической музыке;</w:t>
      </w:r>
      <w:r w:rsidR="000F5B87">
        <w:rPr>
          <w:sz w:val="24"/>
          <w:szCs w:val="24"/>
        </w:rPr>
        <w:t xml:space="preserve"> </w:t>
      </w:r>
    </w:p>
    <w:p w:rsidR="001555FD" w:rsidRDefault="001555FD" w:rsidP="00953A11">
      <w:pPr>
        <w:shd w:val="clear" w:color="auto" w:fill="FFFFFF"/>
        <w:tabs>
          <w:tab w:val="left" w:pos="1238"/>
        </w:tabs>
        <w:spacing w:after="0" w:line="240" w:lineRule="auto"/>
        <w:ind w:left="1085"/>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знакомство с широким кругом музыкальных произведений   и формирование</w:t>
      </w:r>
      <w:r>
        <w:rPr>
          <w:rFonts w:ascii="Times New Roman" w:hAnsi="Times New Roman" w:cs="Times New Roman"/>
          <w:color w:val="000000"/>
          <w:spacing w:val="3"/>
          <w:sz w:val="24"/>
          <w:szCs w:val="24"/>
        </w:rPr>
        <w:br/>
      </w:r>
      <w:r>
        <w:rPr>
          <w:rFonts w:ascii="Times New Roman" w:hAnsi="Times New Roman" w:cs="Times New Roman"/>
          <w:color w:val="000000"/>
          <w:sz w:val="24"/>
          <w:szCs w:val="24"/>
        </w:rPr>
        <w:t>навыков восприятия образной музыкальной речи;</w:t>
      </w:r>
    </w:p>
    <w:p w:rsidR="001555FD" w:rsidRDefault="001555FD" w:rsidP="00953A11">
      <w:pPr>
        <w:shd w:val="clear" w:color="auto" w:fill="FFFFFF"/>
        <w:tabs>
          <w:tab w:val="left" w:pos="1056"/>
        </w:tabs>
        <w:spacing w:after="0" w:line="240" w:lineRule="auto"/>
        <w:ind w:left="10" w:firstLine="710"/>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pacing w:val="2"/>
          <w:sz w:val="24"/>
          <w:szCs w:val="24"/>
        </w:rPr>
        <w:t>воспитание   эмоционального   и   интеллектуального   отклика   в   процессе</w:t>
      </w:r>
      <w:r>
        <w:rPr>
          <w:rFonts w:ascii="Times New Roman" w:hAnsi="Times New Roman" w:cs="Times New Roman"/>
          <w:color w:val="000000"/>
          <w:spacing w:val="2"/>
          <w:sz w:val="24"/>
          <w:szCs w:val="24"/>
        </w:rPr>
        <w:br/>
      </w:r>
      <w:r>
        <w:rPr>
          <w:rFonts w:ascii="Times New Roman" w:hAnsi="Times New Roman" w:cs="Times New Roman"/>
          <w:color w:val="000000"/>
          <w:spacing w:val="-3"/>
          <w:sz w:val="24"/>
          <w:szCs w:val="24"/>
        </w:rPr>
        <w:t>слушания;</w:t>
      </w:r>
    </w:p>
    <w:p w:rsidR="001555FD" w:rsidRDefault="001555FD" w:rsidP="00953A11">
      <w:pPr>
        <w:widowControl w:val="0"/>
        <w:numPr>
          <w:ilvl w:val="0"/>
          <w:numId w:val="28"/>
        </w:numPr>
        <w:shd w:val="clear" w:color="auto" w:fill="FFFFFF"/>
        <w:tabs>
          <w:tab w:val="left" w:pos="926"/>
        </w:tabs>
        <w:autoSpaceDE w:val="0"/>
        <w:autoSpaceDN w:val="0"/>
        <w:adjustRightInd w:val="0"/>
        <w:spacing w:after="0" w:line="240" w:lineRule="auto"/>
        <w:ind w:firstLine="715"/>
        <w:rPr>
          <w:rFonts w:ascii="Times New Roman" w:hAnsi="Times New Roman" w:cs="Times New Roman"/>
          <w:color w:val="000000"/>
          <w:sz w:val="24"/>
          <w:szCs w:val="24"/>
        </w:rPr>
      </w:pPr>
      <w:r>
        <w:rPr>
          <w:rFonts w:ascii="Times New Roman" w:hAnsi="Times New Roman" w:cs="Times New Roman"/>
          <w:color w:val="000000"/>
          <w:spacing w:val="4"/>
          <w:sz w:val="24"/>
          <w:szCs w:val="24"/>
        </w:rPr>
        <w:t>приобретение необходимых качеств слухового внимания, умений следить за</w:t>
      </w:r>
      <w:r>
        <w:rPr>
          <w:rFonts w:ascii="Times New Roman" w:hAnsi="Times New Roman" w:cs="Times New Roman"/>
          <w:color w:val="000000"/>
          <w:spacing w:val="4"/>
          <w:sz w:val="24"/>
          <w:szCs w:val="24"/>
        </w:rPr>
        <w:br/>
      </w:r>
      <w:r>
        <w:rPr>
          <w:rFonts w:ascii="Times New Roman" w:hAnsi="Times New Roman" w:cs="Times New Roman"/>
          <w:color w:val="000000"/>
          <w:sz w:val="24"/>
          <w:szCs w:val="24"/>
        </w:rPr>
        <w:t>движением музыкальной мысли и развитием интонаций;</w:t>
      </w:r>
    </w:p>
    <w:p w:rsidR="001555FD" w:rsidRDefault="001555FD" w:rsidP="00953A11">
      <w:pPr>
        <w:widowControl w:val="0"/>
        <w:numPr>
          <w:ilvl w:val="0"/>
          <w:numId w:val="28"/>
        </w:numPr>
        <w:shd w:val="clear" w:color="auto" w:fill="FFFFFF"/>
        <w:tabs>
          <w:tab w:val="left" w:pos="926"/>
        </w:tabs>
        <w:autoSpaceDE w:val="0"/>
        <w:autoSpaceDN w:val="0"/>
        <w:adjustRightInd w:val="0"/>
        <w:spacing w:after="0" w:line="240" w:lineRule="auto"/>
        <w:ind w:firstLine="715"/>
        <w:rPr>
          <w:rFonts w:ascii="Times New Roman" w:hAnsi="Times New Roman" w:cs="Times New Roman"/>
          <w:color w:val="000000"/>
          <w:sz w:val="24"/>
          <w:szCs w:val="24"/>
        </w:rPr>
      </w:pPr>
      <w:r>
        <w:rPr>
          <w:rFonts w:ascii="Times New Roman" w:hAnsi="Times New Roman" w:cs="Times New Roman"/>
          <w:color w:val="000000"/>
          <w:spacing w:val="7"/>
          <w:sz w:val="24"/>
          <w:szCs w:val="24"/>
        </w:rPr>
        <w:t>осознание и усвоение некоторых понятий и представлений о музыкальных</w:t>
      </w:r>
      <w:r>
        <w:rPr>
          <w:rFonts w:ascii="Times New Roman" w:hAnsi="Times New Roman" w:cs="Times New Roman"/>
          <w:color w:val="000000"/>
          <w:spacing w:val="7"/>
          <w:sz w:val="24"/>
          <w:szCs w:val="24"/>
        </w:rPr>
        <w:br/>
      </w:r>
      <w:r>
        <w:rPr>
          <w:rFonts w:ascii="Times New Roman" w:hAnsi="Times New Roman" w:cs="Times New Roman"/>
          <w:color w:val="000000"/>
          <w:sz w:val="24"/>
          <w:szCs w:val="24"/>
        </w:rPr>
        <w:t>явлениях и средствах выразительности;</w:t>
      </w:r>
    </w:p>
    <w:p w:rsidR="001555FD" w:rsidRDefault="001555FD" w:rsidP="00953A11">
      <w:pPr>
        <w:widowControl w:val="0"/>
        <w:numPr>
          <w:ilvl w:val="0"/>
          <w:numId w:val="28"/>
        </w:numPr>
        <w:shd w:val="clear" w:color="auto" w:fill="FFFFFF"/>
        <w:tabs>
          <w:tab w:val="left" w:pos="926"/>
        </w:tabs>
        <w:autoSpaceDE w:val="0"/>
        <w:autoSpaceDN w:val="0"/>
        <w:adjustRightInd w:val="0"/>
        <w:spacing w:after="0" w:line="240" w:lineRule="auto"/>
        <w:ind w:firstLine="715"/>
        <w:rPr>
          <w:rFonts w:ascii="Times New Roman" w:hAnsi="Times New Roman" w:cs="Times New Roman"/>
          <w:color w:val="000000"/>
          <w:sz w:val="24"/>
          <w:szCs w:val="24"/>
        </w:rPr>
      </w:pPr>
      <w:r>
        <w:rPr>
          <w:rFonts w:ascii="Times New Roman" w:hAnsi="Times New Roman" w:cs="Times New Roman"/>
          <w:color w:val="000000"/>
          <w:spacing w:val="9"/>
          <w:sz w:val="24"/>
          <w:szCs w:val="24"/>
        </w:rPr>
        <w:t>накопление слухового опыта, определенного круга интонаций и развитие</w:t>
      </w:r>
      <w:r>
        <w:rPr>
          <w:rFonts w:ascii="Times New Roman" w:hAnsi="Times New Roman" w:cs="Times New Roman"/>
          <w:color w:val="000000"/>
          <w:spacing w:val="9"/>
          <w:sz w:val="24"/>
          <w:szCs w:val="24"/>
        </w:rPr>
        <w:br/>
      </w:r>
      <w:r>
        <w:rPr>
          <w:rFonts w:ascii="Times New Roman" w:hAnsi="Times New Roman" w:cs="Times New Roman"/>
          <w:color w:val="000000"/>
          <w:spacing w:val="-1"/>
          <w:sz w:val="24"/>
          <w:szCs w:val="24"/>
        </w:rPr>
        <w:t>музыкального мышления;</w:t>
      </w:r>
    </w:p>
    <w:p w:rsidR="001555FD" w:rsidRDefault="001555FD" w:rsidP="00953A11">
      <w:pPr>
        <w:shd w:val="clear" w:color="auto" w:fill="FFFFFF"/>
        <w:tabs>
          <w:tab w:val="left" w:pos="1013"/>
        </w:tabs>
        <w:spacing w:after="0" w:line="240" w:lineRule="auto"/>
        <w:ind w:left="10" w:firstLine="706"/>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развитие   одного   из   важных  эстетических  чувств   -   синестезии   (особой</w:t>
      </w:r>
      <w:r>
        <w:rPr>
          <w:rFonts w:ascii="Times New Roman" w:hAnsi="Times New Roman" w:cs="Times New Roman"/>
          <w:color w:val="000000"/>
          <w:sz w:val="24"/>
          <w:szCs w:val="24"/>
        </w:rPr>
        <w:br/>
      </w:r>
      <w:r>
        <w:rPr>
          <w:rFonts w:ascii="Times New Roman" w:hAnsi="Times New Roman" w:cs="Times New Roman"/>
          <w:color w:val="000000"/>
          <w:spacing w:val="-1"/>
          <w:sz w:val="24"/>
          <w:szCs w:val="24"/>
        </w:rPr>
        <w:t>способности человека к межсенсорному восприятию);</w:t>
      </w:r>
    </w:p>
    <w:p w:rsidR="001555FD" w:rsidRDefault="001555FD" w:rsidP="00953A11">
      <w:pPr>
        <w:shd w:val="clear" w:color="auto" w:fill="FFFFFF"/>
        <w:tabs>
          <w:tab w:val="left" w:pos="874"/>
        </w:tabs>
        <w:spacing w:after="0" w:line="240" w:lineRule="auto"/>
        <w:ind w:left="715"/>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развитие ассоциативно-образного мышления.</w:t>
      </w:r>
    </w:p>
    <w:p w:rsidR="001555FD" w:rsidRDefault="001555FD" w:rsidP="00953A11">
      <w:pPr>
        <w:shd w:val="clear" w:color="auto" w:fill="FFFFFF"/>
        <w:spacing w:after="0" w:line="240" w:lineRule="auto"/>
        <w:ind w:left="5" w:firstLine="706"/>
        <w:jc w:val="both"/>
        <w:rPr>
          <w:sz w:val="24"/>
          <w:szCs w:val="24"/>
        </w:rPr>
      </w:pPr>
      <w:r>
        <w:rPr>
          <w:rFonts w:ascii="Times New Roman" w:hAnsi="Times New Roman" w:cs="Times New Roman"/>
          <w:color w:val="000000"/>
          <w:spacing w:val="3"/>
          <w:sz w:val="24"/>
          <w:szCs w:val="24"/>
        </w:rPr>
        <w:t xml:space="preserve">С целью активизации слухового восприятия в ходе слушания используются </w:t>
      </w:r>
      <w:r>
        <w:rPr>
          <w:rFonts w:ascii="Times New Roman" w:hAnsi="Times New Roman" w:cs="Times New Roman"/>
          <w:color w:val="000000"/>
          <w:spacing w:val="4"/>
          <w:sz w:val="24"/>
          <w:szCs w:val="24"/>
        </w:rPr>
        <w:t xml:space="preserve">особые методы слуховой работы - игровое и графическое моделирование. Дети </w:t>
      </w:r>
      <w:r>
        <w:rPr>
          <w:rFonts w:ascii="Times New Roman" w:hAnsi="Times New Roman" w:cs="Times New Roman"/>
          <w:color w:val="000000"/>
          <w:spacing w:val="13"/>
          <w:sz w:val="24"/>
          <w:szCs w:val="24"/>
        </w:rPr>
        <w:t xml:space="preserve">постигают содержание музыки в разных формах музыкально-творческой </w:t>
      </w:r>
      <w:r>
        <w:rPr>
          <w:rFonts w:ascii="Times New Roman" w:hAnsi="Times New Roman" w:cs="Times New Roman"/>
          <w:color w:val="000000"/>
          <w:spacing w:val="-2"/>
          <w:sz w:val="24"/>
          <w:szCs w:val="24"/>
        </w:rPr>
        <w:t>деятельности.</w:t>
      </w:r>
    </w:p>
    <w:p w:rsidR="001555FD" w:rsidRDefault="001555FD" w:rsidP="00953A11">
      <w:pPr>
        <w:shd w:val="clear" w:color="auto" w:fill="FFFFFF"/>
        <w:spacing w:after="0" w:line="240" w:lineRule="auto"/>
        <w:jc w:val="both"/>
        <w:rPr>
          <w:sz w:val="24"/>
          <w:szCs w:val="24"/>
        </w:rPr>
      </w:pPr>
      <w:r>
        <w:rPr>
          <w:rFonts w:ascii="Times New Roman" w:hAnsi="Times New Roman" w:cs="Times New Roman"/>
          <w:color w:val="000000"/>
          <w:sz w:val="24"/>
          <w:szCs w:val="24"/>
        </w:rPr>
        <w:t xml:space="preserve">Результат освоения программы «Слушание музыки» заключается в осознании выразительного значения элементов музыкального языка и овладении практическими </w:t>
      </w:r>
      <w:r>
        <w:rPr>
          <w:rFonts w:ascii="Times New Roman" w:hAnsi="Times New Roman" w:cs="Times New Roman"/>
          <w:color w:val="000000"/>
          <w:spacing w:val="-1"/>
          <w:sz w:val="24"/>
          <w:szCs w:val="24"/>
        </w:rPr>
        <w:t xml:space="preserve">умениями и навыками целостного восприятия несложных музыкальных произведений. </w:t>
      </w:r>
      <w:r>
        <w:rPr>
          <w:rFonts w:ascii="Times New Roman" w:hAnsi="Times New Roman" w:cs="Times New Roman"/>
          <w:i/>
          <w:iCs/>
          <w:color w:val="000000"/>
          <w:spacing w:val="3"/>
          <w:sz w:val="24"/>
          <w:szCs w:val="24"/>
        </w:rPr>
        <w:t>6. Обоснование структуры программы учебного предмета</w:t>
      </w:r>
    </w:p>
    <w:p w:rsidR="001555FD" w:rsidRDefault="001555FD" w:rsidP="00953A11">
      <w:pPr>
        <w:shd w:val="clear" w:color="auto" w:fill="FFFFFF"/>
        <w:spacing w:after="0" w:line="240" w:lineRule="auto"/>
        <w:ind w:left="706"/>
        <w:rPr>
          <w:sz w:val="24"/>
          <w:szCs w:val="24"/>
        </w:rPr>
      </w:pPr>
      <w:r>
        <w:rPr>
          <w:rFonts w:ascii="Times New Roman" w:hAnsi="Times New Roman" w:cs="Times New Roman"/>
          <w:color w:val="000000"/>
          <w:spacing w:val="1"/>
          <w:sz w:val="24"/>
          <w:szCs w:val="24"/>
        </w:rPr>
        <w:t>Программа содержит следующие разделы:</w:t>
      </w:r>
    </w:p>
    <w:p w:rsidR="001555FD" w:rsidRDefault="001555FD" w:rsidP="00953A11">
      <w:pPr>
        <w:widowControl w:val="0"/>
        <w:numPr>
          <w:ilvl w:val="0"/>
          <w:numId w:val="29"/>
        </w:numPr>
        <w:shd w:val="clear" w:color="auto" w:fill="FFFFFF"/>
        <w:tabs>
          <w:tab w:val="left" w:pos="994"/>
        </w:tabs>
        <w:autoSpaceDE w:val="0"/>
        <w:autoSpaceDN w:val="0"/>
        <w:adjustRightInd w:val="0"/>
        <w:spacing w:after="0" w:line="240" w:lineRule="auto"/>
        <w:ind w:left="706" w:right="538"/>
        <w:rPr>
          <w:rFonts w:ascii="Times New Roman" w:hAnsi="Times New Roman" w:cs="Times New Roman"/>
          <w:color w:val="000000"/>
          <w:sz w:val="24"/>
          <w:szCs w:val="24"/>
        </w:rPr>
      </w:pPr>
      <w:r>
        <w:rPr>
          <w:rFonts w:ascii="Times New Roman" w:hAnsi="Times New Roman" w:cs="Times New Roman"/>
          <w:color w:val="000000"/>
          <w:spacing w:val="-3"/>
          <w:sz w:val="24"/>
          <w:szCs w:val="24"/>
        </w:rPr>
        <w:t>сведения о затратах учебного времени, предусмотренного на освоение</w:t>
      </w:r>
      <w:r>
        <w:rPr>
          <w:rFonts w:ascii="Times New Roman" w:hAnsi="Times New Roman" w:cs="Times New Roman"/>
          <w:color w:val="000000"/>
          <w:spacing w:val="-3"/>
          <w:sz w:val="24"/>
          <w:szCs w:val="24"/>
        </w:rPr>
        <w:br/>
      </w:r>
      <w:r>
        <w:rPr>
          <w:rFonts w:ascii="Times New Roman" w:hAnsi="Times New Roman" w:cs="Times New Roman"/>
          <w:color w:val="000000"/>
          <w:spacing w:val="-1"/>
          <w:sz w:val="24"/>
          <w:szCs w:val="24"/>
        </w:rPr>
        <w:t>учебного предмета;</w:t>
      </w:r>
    </w:p>
    <w:p w:rsidR="001555FD" w:rsidRDefault="001555FD" w:rsidP="00953A11">
      <w:pPr>
        <w:widowControl w:val="0"/>
        <w:numPr>
          <w:ilvl w:val="0"/>
          <w:numId w:val="29"/>
        </w:numPr>
        <w:shd w:val="clear" w:color="auto" w:fill="FFFFFF"/>
        <w:tabs>
          <w:tab w:val="left" w:pos="994"/>
        </w:tabs>
        <w:autoSpaceDE w:val="0"/>
        <w:autoSpaceDN w:val="0"/>
        <w:adjustRightInd w:val="0"/>
        <w:spacing w:after="0" w:line="240" w:lineRule="auto"/>
        <w:ind w:left="706"/>
        <w:rPr>
          <w:rFonts w:ascii="Times New Roman" w:hAnsi="Times New Roman" w:cs="Times New Roman"/>
          <w:color w:val="000000"/>
          <w:sz w:val="24"/>
          <w:szCs w:val="24"/>
        </w:rPr>
      </w:pPr>
      <w:r>
        <w:rPr>
          <w:rFonts w:ascii="Times New Roman" w:hAnsi="Times New Roman" w:cs="Times New Roman"/>
          <w:color w:val="000000"/>
          <w:spacing w:val="-1"/>
          <w:sz w:val="24"/>
          <w:szCs w:val="24"/>
        </w:rPr>
        <w:t>распределение учебного материала по годам обучения;</w:t>
      </w:r>
    </w:p>
    <w:p w:rsidR="001555FD" w:rsidRDefault="001555FD" w:rsidP="00953A11">
      <w:pPr>
        <w:widowControl w:val="0"/>
        <w:numPr>
          <w:ilvl w:val="0"/>
          <w:numId w:val="29"/>
        </w:numPr>
        <w:shd w:val="clear" w:color="auto" w:fill="FFFFFF"/>
        <w:tabs>
          <w:tab w:val="left" w:pos="994"/>
        </w:tabs>
        <w:autoSpaceDE w:val="0"/>
        <w:autoSpaceDN w:val="0"/>
        <w:adjustRightInd w:val="0"/>
        <w:spacing w:after="0" w:line="240" w:lineRule="auto"/>
        <w:ind w:left="706"/>
        <w:rPr>
          <w:rFonts w:ascii="Times New Roman" w:hAnsi="Times New Roman" w:cs="Times New Roman"/>
          <w:color w:val="000000"/>
          <w:sz w:val="24"/>
          <w:szCs w:val="24"/>
        </w:rPr>
      </w:pPr>
      <w:r>
        <w:rPr>
          <w:rFonts w:ascii="Times New Roman" w:hAnsi="Times New Roman" w:cs="Times New Roman"/>
          <w:color w:val="000000"/>
          <w:spacing w:val="-1"/>
          <w:sz w:val="24"/>
          <w:szCs w:val="24"/>
        </w:rPr>
        <w:t>описание дидактических единиц учебного предмета;</w:t>
      </w:r>
    </w:p>
    <w:p w:rsidR="001555FD" w:rsidRDefault="001555FD" w:rsidP="00953A11">
      <w:pPr>
        <w:widowControl w:val="0"/>
        <w:numPr>
          <w:ilvl w:val="0"/>
          <w:numId w:val="29"/>
        </w:numPr>
        <w:shd w:val="clear" w:color="auto" w:fill="FFFFFF"/>
        <w:tabs>
          <w:tab w:val="left" w:pos="994"/>
        </w:tabs>
        <w:autoSpaceDE w:val="0"/>
        <w:autoSpaceDN w:val="0"/>
        <w:adjustRightInd w:val="0"/>
        <w:spacing w:after="0" w:line="240" w:lineRule="auto"/>
        <w:ind w:left="706"/>
        <w:rPr>
          <w:rFonts w:ascii="Times New Roman" w:hAnsi="Times New Roman" w:cs="Times New Roman"/>
          <w:color w:val="000000"/>
          <w:sz w:val="24"/>
          <w:szCs w:val="24"/>
        </w:rPr>
      </w:pPr>
      <w:r>
        <w:rPr>
          <w:rFonts w:ascii="Times New Roman" w:hAnsi="Times New Roman" w:cs="Times New Roman"/>
          <w:color w:val="000000"/>
          <w:spacing w:val="-1"/>
          <w:sz w:val="24"/>
          <w:szCs w:val="24"/>
        </w:rPr>
        <w:t>требования к уровню подготовки обучающихся;</w:t>
      </w:r>
    </w:p>
    <w:p w:rsidR="001555FD" w:rsidRDefault="001555FD" w:rsidP="00953A11">
      <w:pPr>
        <w:widowControl w:val="0"/>
        <w:numPr>
          <w:ilvl w:val="0"/>
          <w:numId w:val="29"/>
        </w:numPr>
        <w:shd w:val="clear" w:color="auto" w:fill="FFFFFF"/>
        <w:tabs>
          <w:tab w:val="left" w:pos="994"/>
        </w:tabs>
        <w:autoSpaceDE w:val="0"/>
        <w:autoSpaceDN w:val="0"/>
        <w:adjustRightInd w:val="0"/>
        <w:spacing w:after="0" w:line="240" w:lineRule="auto"/>
        <w:ind w:left="706"/>
        <w:rPr>
          <w:rFonts w:ascii="Times New Roman" w:hAnsi="Times New Roman" w:cs="Times New Roman"/>
          <w:color w:val="000000"/>
          <w:sz w:val="24"/>
          <w:szCs w:val="24"/>
        </w:rPr>
      </w:pPr>
      <w:r>
        <w:rPr>
          <w:rFonts w:ascii="Times New Roman" w:hAnsi="Times New Roman" w:cs="Times New Roman"/>
          <w:color w:val="000000"/>
          <w:spacing w:val="-1"/>
          <w:sz w:val="24"/>
          <w:szCs w:val="24"/>
        </w:rPr>
        <w:t>формы и методы контроля, система оценок;</w:t>
      </w:r>
    </w:p>
    <w:p w:rsidR="00953A11" w:rsidRPr="00953A11" w:rsidRDefault="001555FD" w:rsidP="001555FD">
      <w:pPr>
        <w:widowControl w:val="0"/>
        <w:numPr>
          <w:ilvl w:val="0"/>
          <w:numId w:val="29"/>
        </w:numPr>
        <w:shd w:val="clear" w:color="auto" w:fill="FFFFFF"/>
        <w:tabs>
          <w:tab w:val="left" w:pos="994"/>
        </w:tabs>
        <w:autoSpaceDE w:val="0"/>
        <w:autoSpaceDN w:val="0"/>
        <w:adjustRightInd w:val="0"/>
        <w:spacing w:after="0" w:line="480" w:lineRule="exact"/>
        <w:ind w:left="19" w:right="10" w:firstLine="686"/>
        <w:jc w:val="both"/>
        <w:rPr>
          <w:sz w:val="24"/>
          <w:szCs w:val="24"/>
        </w:rPr>
      </w:pPr>
      <w:r w:rsidRPr="00953A11">
        <w:rPr>
          <w:rFonts w:ascii="Times New Roman" w:hAnsi="Times New Roman" w:cs="Times New Roman"/>
          <w:color w:val="000000"/>
          <w:spacing w:val="-1"/>
          <w:sz w:val="24"/>
          <w:szCs w:val="24"/>
        </w:rPr>
        <w:t>методическое обеспечение учебного процесса.</w:t>
      </w:r>
    </w:p>
    <w:p w:rsidR="001555FD" w:rsidRPr="00953A11" w:rsidRDefault="001555FD" w:rsidP="001555FD">
      <w:pPr>
        <w:widowControl w:val="0"/>
        <w:numPr>
          <w:ilvl w:val="0"/>
          <w:numId w:val="29"/>
        </w:numPr>
        <w:shd w:val="clear" w:color="auto" w:fill="FFFFFF"/>
        <w:tabs>
          <w:tab w:val="left" w:pos="994"/>
        </w:tabs>
        <w:autoSpaceDE w:val="0"/>
        <w:autoSpaceDN w:val="0"/>
        <w:adjustRightInd w:val="0"/>
        <w:spacing w:after="0" w:line="480" w:lineRule="exact"/>
        <w:ind w:left="19" w:right="10" w:firstLine="686"/>
        <w:jc w:val="both"/>
        <w:rPr>
          <w:sz w:val="24"/>
          <w:szCs w:val="24"/>
        </w:rPr>
      </w:pPr>
      <w:r w:rsidRPr="00953A11">
        <w:rPr>
          <w:rFonts w:ascii="Times New Roman" w:hAnsi="Times New Roman" w:cs="Times New Roman"/>
          <w:color w:val="000000"/>
          <w:spacing w:val="-1"/>
          <w:sz w:val="24"/>
          <w:szCs w:val="24"/>
        </w:rPr>
        <w:t xml:space="preserve">В соответствии с данными направлениями строится основной раздел </w:t>
      </w:r>
      <w:r w:rsidRPr="00953A11">
        <w:rPr>
          <w:rFonts w:ascii="Times New Roman" w:hAnsi="Times New Roman" w:cs="Times New Roman"/>
          <w:color w:val="000000"/>
          <w:spacing w:val="-1"/>
          <w:sz w:val="24"/>
          <w:szCs w:val="24"/>
        </w:rPr>
        <w:lastRenderedPageBreak/>
        <w:t>программы "Содержание учебного предмета".</w:t>
      </w:r>
    </w:p>
    <w:p w:rsidR="001555FD" w:rsidRDefault="001555FD" w:rsidP="009578AF">
      <w:pPr>
        <w:shd w:val="clear" w:color="auto" w:fill="FFFFFF"/>
        <w:spacing w:after="0" w:line="240" w:lineRule="auto"/>
        <w:ind w:left="6" w:right="6" w:firstLine="697"/>
        <w:jc w:val="both"/>
        <w:rPr>
          <w:sz w:val="24"/>
          <w:szCs w:val="24"/>
        </w:rPr>
      </w:pPr>
      <w:r>
        <w:rPr>
          <w:rFonts w:ascii="Times New Roman" w:hAnsi="Times New Roman" w:cs="Times New Roman"/>
          <w:color w:val="000000"/>
          <w:sz w:val="24"/>
          <w:szCs w:val="24"/>
        </w:rPr>
        <w:t xml:space="preserve">Программа обучения построена таким образом, что каждый год имеет единую </w:t>
      </w:r>
      <w:r>
        <w:rPr>
          <w:rFonts w:ascii="Times New Roman" w:hAnsi="Times New Roman" w:cs="Times New Roman"/>
          <w:color w:val="000000"/>
          <w:spacing w:val="8"/>
          <w:sz w:val="24"/>
          <w:szCs w:val="24"/>
        </w:rPr>
        <w:t xml:space="preserve">стержневую тему, вокруг нее объединяются остальные разделы содержания, </w:t>
      </w:r>
      <w:r>
        <w:rPr>
          <w:rFonts w:ascii="Times New Roman" w:hAnsi="Times New Roman" w:cs="Times New Roman"/>
          <w:color w:val="000000"/>
          <w:sz w:val="24"/>
          <w:szCs w:val="24"/>
        </w:rPr>
        <w:t xml:space="preserve">постепенно укрупняется масштаб изучения, нарастает сложность поставленных задач </w:t>
      </w:r>
      <w:r>
        <w:rPr>
          <w:rFonts w:ascii="Times New Roman" w:hAnsi="Times New Roman" w:cs="Times New Roman"/>
          <w:color w:val="000000"/>
          <w:spacing w:val="-1"/>
          <w:sz w:val="24"/>
          <w:szCs w:val="24"/>
        </w:rPr>
        <w:t>(концентрический метод).</w:t>
      </w:r>
    </w:p>
    <w:p w:rsidR="001555FD" w:rsidRDefault="001555FD" w:rsidP="005246B1">
      <w:pPr>
        <w:shd w:val="clear" w:color="auto" w:fill="FFFFFF"/>
        <w:spacing w:before="5" w:line="240" w:lineRule="auto"/>
        <w:ind w:right="19" w:firstLine="715"/>
        <w:jc w:val="both"/>
        <w:rPr>
          <w:sz w:val="24"/>
          <w:szCs w:val="24"/>
        </w:rPr>
      </w:pPr>
      <w:r>
        <w:rPr>
          <w:rFonts w:ascii="Times New Roman" w:hAnsi="Times New Roman" w:cs="Times New Roman"/>
          <w:b/>
          <w:bCs/>
          <w:color w:val="000000"/>
          <w:spacing w:val="1"/>
          <w:sz w:val="24"/>
          <w:szCs w:val="24"/>
        </w:rPr>
        <w:t xml:space="preserve">Первый год </w:t>
      </w:r>
      <w:r>
        <w:rPr>
          <w:rFonts w:ascii="Times New Roman" w:hAnsi="Times New Roman" w:cs="Times New Roman"/>
          <w:color w:val="000000"/>
          <w:spacing w:val="1"/>
          <w:sz w:val="24"/>
          <w:szCs w:val="24"/>
        </w:rPr>
        <w:t xml:space="preserve">обучения посвящен способам показа тематического материала и </w:t>
      </w:r>
      <w:r>
        <w:rPr>
          <w:rFonts w:ascii="Times New Roman" w:hAnsi="Times New Roman" w:cs="Times New Roman"/>
          <w:color w:val="000000"/>
          <w:sz w:val="24"/>
          <w:szCs w:val="24"/>
        </w:rPr>
        <w:t xml:space="preserve">тому, как влияют на характер музыки лад, темп, ритм, фактура. Речь идет о том, как </w:t>
      </w:r>
      <w:r>
        <w:rPr>
          <w:rFonts w:ascii="Times New Roman" w:hAnsi="Times New Roman" w:cs="Times New Roman"/>
          <w:color w:val="000000"/>
          <w:spacing w:val="2"/>
          <w:sz w:val="24"/>
          <w:szCs w:val="24"/>
        </w:rPr>
        <w:t xml:space="preserve">понимать интонацию и слышать музыкально-звуковое пространство во всем его </w:t>
      </w:r>
      <w:r>
        <w:rPr>
          <w:rFonts w:ascii="Times New Roman" w:hAnsi="Times New Roman" w:cs="Times New Roman"/>
          <w:color w:val="000000"/>
          <w:spacing w:val="-1"/>
          <w:sz w:val="24"/>
          <w:szCs w:val="24"/>
        </w:rPr>
        <w:t>красочном многообразии.</w:t>
      </w:r>
    </w:p>
    <w:p w:rsidR="001555FD" w:rsidRDefault="001555FD" w:rsidP="005246B1">
      <w:pPr>
        <w:shd w:val="clear" w:color="auto" w:fill="FFFFFF"/>
        <w:spacing w:before="5" w:line="240" w:lineRule="auto"/>
        <w:ind w:left="19" w:right="24" w:firstLine="715"/>
        <w:jc w:val="both"/>
        <w:rPr>
          <w:sz w:val="24"/>
          <w:szCs w:val="24"/>
        </w:rPr>
      </w:pPr>
      <w:r>
        <w:rPr>
          <w:rFonts w:ascii="Times New Roman" w:hAnsi="Times New Roman" w:cs="Times New Roman"/>
          <w:b/>
          <w:bCs/>
          <w:color w:val="000000"/>
          <w:sz w:val="24"/>
          <w:szCs w:val="24"/>
        </w:rPr>
        <w:t xml:space="preserve">Второй год </w:t>
      </w:r>
      <w:r>
        <w:rPr>
          <w:rFonts w:ascii="Times New Roman" w:hAnsi="Times New Roman" w:cs="Times New Roman"/>
          <w:color w:val="000000"/>
          <w:sz w:val="24"/>
          <w:szCs w:val="24"/>
        </w:rPr>
        <w:t xml:space="preserve">обучения посвящен изучению способов музыкального развития, </w:t>
      </w:r>
      <w:r>
        <w:rPr>
          <w:rFonts w:ascii="Times New Roman" w:hAnsi="Times New Roman" w:cs="Times New Roman"/>
          <w:color w:val="000000"/>
          <w:spacing w:val="6"/>
          <w:sz w:val="24"/>
          <w:szCs w:val="24"/>
        </w:rPr>
        <w:t xml:space="preserve">вопросам восприятия музыки как музыкальной речи (музыкальный синтаксис, развитие музыкальной фабулы), а также тому, как в процессе этого развития </w:t>
      </w:r>
      <w:r>
        <w:rPr>
          <w:rFonts w:ascii="Times New Roman" w:hAnsi="Times New Roman" w:cs="Times New Roman"/>
          <w:color w:val="000000"/>
          <w:sz w:val="24"/>
          <w:szCs w:val="24"/>
        </w:rPr>
        <w:t>раскрывается образное содержание произведения.</w:t>
      </w:r>
    </w:p>
    <w:p w:rsidR="001555FD" w:rsidRDefault="001555FD" w:rsidP="005246B1">
      <w:pPr>
        <w:shd w:val="clear" w:color="auto" w:fill="FFFFFF"/>
        <w:spacing w:line="240" w:lineRule="auto"/>
        <w:ind w:left="24" w:right="29" w:firstLine="710"/>
        <w:jc w:val="both"/>
        <w:rPr>
          <w:sz w:val="24"/>
          <w:szCs w:val="24"/>
        </w:rPr>
      </w:pPr>
      <w:r>
        <w:rPr>
          <w:rFonts w:ascii="Times New Roman" w:hAnsi="Times New Roman" w:cs="Times New Roman"/>
          <w:b/>
          <w:bCs/>
          <w:color w:val="000000"/>
          <w:spacing w:val="6"/>
          <w:sz w:val="24"/>
          <w:szCs w:val="24"/>
        </w:rPr>
        <w:t xml:space="preserve">На третьем году </w:t>
      </w:r>
      <w:r>
        <w:rPr>
          <w:rFonts w:ascii="Times New Roman" w:hAnsi="Times New Roman" w:cs="Times New Roman"/>
          <w:color w:val="000000"/>
          <w:spacing w:val="6"/>
          <w:sz w:val="24"/>
          <w:szCs w:val="24"/>
        </w:rPr>
        <w:t xml:space="preserve">обучения решается задача восприятия художественного </w:t>
      </w:r>
      <w:r>
        <w:rPr>
          <w:rFonts w:ascii="Times New Roman" w:hAnsi="Times New Roman" w:cs="Times New Roman"/>
          <w:color w:val="000000"/>
          <w:spacing w:val="-3"/>
          <w:sz w:val="24"/>
          <w:szCs w:val="24"/>
        </w:rPr>
        <w:t>целого.</w:t>
      </w:r>
    </w:p>
    <w:p w:rsidR="001555FD" w:rsidRDefault="001555FD" w:rsidP="005246B1">
      <w:pPr>
        <w:shd w:val="clear" w:color="auto" w:fill="FFFFFF"/>
        <w:spacing w:line="240" w:lineRule="auto"/>
        <w:ind w:left="19" w:right="14" w:firstLine="706"/>
        <w:jc w:val="both"/>
        <w:rPr>
          <w:sz w:val="24"/>
          <w:szCs w:val="24"/>
        </w:rPr>
      </w:pPr>
      <w:r>
        <w:rPr>
          <w:rFonts w:ascii="Times New Roman" w:hAnsi="Times New Roman" w:cs="Times New Roman"/>
          <w:color w:val="000000"/>
          <w:spacing w:val="-1"/>
          <w:sz w:val="24"/>
          <w:szCs w:val="24"/>
        </w:rPr>
        <w:t xml:space="preserve">Учащиеся приобретают первое представление о музыкальных жанрах и простых </w:t>
      </w:r>
      <w:r>
        <w:rPr>
          <w:rFonts w:ascii="Times New Roman" w:hAnsi="Times New Roman" w:cs="Times New Roman"/>
          <w:color w:val="000000"/>
          <w:spacing w:val="8"/>
          <w:sz w:val="24"/>
          <w:szCs w:val="24"/>
        </w:rPr>
        <w:t xml:space="preserve">формах, постепенно осознают жанр как особый тип изложения, а форму - как </w:t>
      </w:r>
      <w:r>
        <w:rPr>
          <w:rFonts w:ascii="Times New Roman" w:hAnsi="Times New Roman" w:cs="Times New Roman"/>
          <w:color w:val="000000"/>
          <w:sz w:val="24"/>
          <w:szCs w:val="24"/>
        </w:rPr>
        <w:t>результат развития интонаций. Это помогает восприятию художественного целого.</w:t>
      </w:r>
    </w:p>
    <w:p w:rsidR="001555FD" w:rsidRDefault="001555FD" w:rsidP="005246B1">
      <w:pPr>
        <w:shd w:val="clear" w:color="auto" w:fill="FFFFFF"/>
        <w:spacing w:before="10" w:line="240" w:lineRule="auto"/>
        <w:ind w:left="4267"/>
        <w:rPr>
          <w:sz w:val="24"/>
          <w:szCs w:val="24"/>
        </w:rPr>
      </w:pPr>
      <w:r>
        <w:rPr>
          <w:rFonts w:ascii="Times New Roman" w:hAnsi="Times New Roman" w:cs="Times New Roman"/>
          <w:color w:val="000000"/>
          <w:spacing w:val="3"/>
          <w:sz w:val="24"/>
          <w:szCs w:val="24"/>
        </w:rPr>
        <w:t xml:space="preserve">7. </w:t>
      </w:r>
      <w:r>
        <w:rPr>
          <w:rFonts w:ascii="Times New Roman" w:hAnsi="Times New Roman" w:cs="Times New Roman"/>
          <w:i/>
          <w:iCs/>
          <w:color w:val="000000"/>
          <w:spacing w:val="3"/>
          <w:sz w:val="24"/>
          <w:szCs w:val="24"/>
        </w:rPr>
        <w:t>Методы обучения</w:t>
      </w:r>
    </w:p>
    <w:p w:rsidR="001555FD" w:rsidRDefault="001555FD" w:rsidP="005246B1">
      <w:pPr>
        <w:shd w:val="clear" w:color="auto" w:fill="FFFFFF"/>
        <w:spacing w:line="240" w:lineRule="auto"/>
        <w:ind w:left="10" w:firstLine="706"/>
        <w:rPr>
          <w:sz w:val="24"/>
          <w:szCs w:val="24"/>
        </w:rPr>
      </w:pPr>
      <w:r>
        <w:rPr>
          <w:rFonts w:ascii="Times New Roman" w:hAnsi="Times New Roman" w:cs="Times New Roman"/>
          <w:color w:val="000000"/>
          <w:spacing w:val="-1"/>
          <w:sz w:val="24"/>
          <w:szCs w:val="24"/>
        </w:rPr>
        <w:t>Для достижения поставленной цели и реализации задач предмета используются следующие методы обучения:</w:t>
      </w:r>
    </w:p>
    <w:p w:rsidR="001555FD" w:rsidRDefault="001555FD" w:rsidP="005246B1">
      <w:pPr>
        <w:widowControl w:val="0"/>
        <w:numPr>
          <w:ilvl w:val="0"/>
          <w:numId w:val="30"/>
        </w:numPr>
        <w:shd w:val="clear" w:color="auto" w:fill="FFFFFF"/>
        <w:tabs>
          <w:tab w:val="left" w:pos="974"/>
        </w:tabs>
        <w:autoSpaceDE w:val="0"/>
        <w:autoSpaceDN w:val="0"/>
        <w:adjustRightInd w:val="0"/>
        <w:spacing w:before="5" w:after="0" w:line="240" w:lineRule="auto"/>
        <w:ind w:left="5" w:firstLine="710"/>
        <w:rPr>
          <w:rFonts w:ascii="Times New Roman" w:hAnsi="Times New Roman" w:cs="Times New Roman"/>
          <w:color w:val="000000"/>
          <w:sz w:val="24"/>
          <w:szCs w:val="24"/>
        </w:rPr>
      </w:pPr>
      <w:r>
        <w:rPr>
          <w:rFonts w:ascii="Times New Roman" w:hAnsi="Times New Roman" w:cs="Times New Roman"/>
          <w:color w:val="000000"/>
          <w:spacing w:val="6"/>
          <w:sz w:val="24"/>
          <w:szCs w:val="24"/>
        </w:rPr>
        <w:t>объяснительно-иллюстративные (объяснение материала происходит в ходе</w:t>
      </w:r>
      <w:r>
        <w:rPr>
          <w:rFonts w:ascii="Times New Roman" w:hAnsi="Times New Roman" w:cs="Times New Roman"/>
          <w:color w:val="000000"/>
          <w:spacing w:val="6"/>
          <w:sz w:val="24"/>
          <w:szCs w:val="24"/>
        </w:rPr>
        <w:br/>
      </w:r>
      <w:r>
        <w:rPr>
          <w:rFonts w:ascii="Times New Roman" w:hAnsi="Times New Roman" w:cs="Times New Roman"/>
          <w:color w:val="000000"/>
          <w:sz w:val="24"/>
          <w:szCs w:val="24"/>
        </w:rPr>
        <w:t>знакомства с конкретным музыкальным примером);</w:t>
      </w:r>
    </w:p>
    <w:p w:rsidR="001555FD" w:rsidRDefault="001555FD" w:rsidP="005246B1">
      <w:pPr>
        <w:widowControl w:val="0"/>
        <w:numPr>
          <w:ilvl w:val="0"/>
          <w:numId w:val="30"/>
        </w:numPr>
        <w:shd w:val="clear" w:color="auto" w:fill="FFFFFF"/>
        <w:tabs>
          <w:tab w:val="left" w:pos="974"/>
        </w:tabs>
        <w:autoSpaceDE w:val="0"/>
        <w:autoSpaceDN w:val="0"/>
        <w:adjustRightInd w:val="0"/>
        <w:spacing w:before="10" w:after="0" w:line="240" w:lineRule="auto"/>
        <w:ind w:left="5" w:firstLine="710"/>
        <w:rPr>
          <w:rFonts w:ascii="Times New Roman" w:hAnsi="Times New Roman" w:cs="Times New Roman"/>
          <w:color w:val="000000"/>
          <w:sz w:val="24"/>
          <w:szCs w:val="24"/>
        </w:rPr>
      </w:pPr>
      <w:r>
        <w:rPr>
          <w:rFonts w:ascii="Times New Roman" w:hAnsi="Times New Roman" w:cs="Times New Roman"/>
          <w:color w:val="000000"/>
          <w:spacing w:val="-1"/>
          <w:sz w:val="24"/>
          <w:szCs w:val="24"/>
        </w:rPr>
        <w:t>поисково-творческие   (творческие   задания,   участие   детей   в   обсуждении,</w:t>
      </w:r>
      <w:r>
        <w:rPr>
          <w:rFonts w:ascii="Times New Roman" w:hAnsi="Times New Roman" w:cs="Times New Roman"/>
          <w:color w:val="000000"/>
          <w:spacing w:val="-1"/>
          <w:sz w:val="24"/>
          <w:szCs w:val="24"/>
        </w:rPr>
        <w:br/>
      </w:r>
      <w:r>
        <w:rPr>
          <w:rFonts w:ascii="Times New Roman" w:hAnsi="Times New Roman" w:cs="Times New Roman"/>
          <w:color w:val="000000"/>
          <w:spacing w:val="-3"/>
          <w:sz w:val="24"/>
          <w:szCs w:val="24"/>
        </w:rPr>
        <w:t>беседах);</w:t>
      </w:r>
    </w:p>
    <w:p w:rsidR="001555FD" w:rsidRDefault="001555FD" w:rsidP="005246B1">
      <w:pPr>
        <w:shd w:val="clear" w:color="auto" w:fill="FFFFFF"/>
        <w:tabs>
          <w:tab w:val="left" w:pos="878"/>
        </w:tabs>
        <w:spacing w:before="10" w:line="240" w:lineRule="auto"/>
        <w:ind w:left="720"/>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игровые (разнообразные формы игрового моделирования).</w:t>
      </w:r>
    </w:p>
    <w:p w:rsidR="001555FD" w:rsidRDefault="001555FD" w:rsidP="005246B1">
      <w:pPr>
        <w:shd w:val="clear" w:color="auto" w:fill="FFFFFF"/>
        <w:spacing w:line="240" w:lineRule="auto"/>
        <w:ind w:left="1138"/>
        <w:rPr>
          <w:sz w:val="24"/>
          <w:szCs w:val="24"/>
        </w:rPr>
      </w:pPr>
      <w:r>
        <w:rPr>
          <w:rFonts w:ascii="Times New Roman" w:hAnsi="Times New Roman" w:cs="Times New Roman"/>
          <w:b/>
          <w:bCs/>
          <w:color w:val="000000"/>
          <w:spacing w:val="-1"/>
          <w:sz w:val="24"/>
          <w:szCs w:val="24"/>
        </w:rPr>
        <w:t>8. Описание материально-технических условий реализации учебного</w:t>
      </w:r>
    </w:p>
    <w:p w:rsidR="001555FD" w:rsidRDefault="001555FD" w:rsidP="005246B1">
      <w:pPr>
        <w:shd w:val="clear" w:color="auto" w:fill="FFFFFF"/>
        <w:spacing w:before="10" w:line="240" w:lineRule="auto"/>
        <w:ind w:right="10"/>
        <w:jc w:val="center"/>
        <w:rPr>
          <w:sz w:val="24"/>
          <w:szCs w:val="24"/>
        </w:rPr>
      </w:pPr>
      <w:r>
        <w:rPr>
          <w:rFonts w:ascii="Times New Roman" w:hAnsi="Times New Roman" w:cs="Times New Roman"/>
          <w:b/>
          <w:bCs/>
          <w:color w:val="000000"/>
          <w:spacing w:val="-2"/>
          <w:sz w:val="24"/>
          <w:szCs w:val="24"/>
        </w:rPr>
        <w:t>предмета</w:t>
      </w:r>
    </w:p>
    <w:p w:rsidR="001555FD" w:rsidRDefault="001555FD" w:rsidP="005246B1">
      <w:pPr>
        <w:shd w:val="clear" w:color="auto" w:fill="FFFFFF"/>
        <w:spacing w:after="0" w:line="240" w:lineRule="auto"/>
        <w:ind w:left="10" w:firstLine="667"/>
        <w:jc w:val="both"/>
        <w:rPr>
          <w:sz w:val="24"/>
          <w:szCs w:val="24"/>
        </w:rPr>
      </w:pPr>
      <w:r>
        <w:rPr>
          <w:rFonts w:ascii="Times New Roman" w:hAnsi="Times New Roman" w:cs="Times New Roman"/>
          <w:color w:val="000000"/>
          <w:spacing w:val="7"/>
          <w:sz w:val="24"/>
          <w:szCs w:val="24"/>
        </w:rPr>
        <w:t xml:space="preserve">Материально-техническая база образовательного учреждения должна </w:t>
      </w:r>
      <w:r>
        <w:rPr>
          <w:rFonts w:ascii="Times New Roman" w:hAnsi="Times New Roman" w:cs="Times New Roman"/>
          <w:color w:val="000000"/>
          <w:sz w:val="24"/>
          <w:szCs w:val="24"/>
        </w:rPr>
        <w:t>соответствовать санитарным и противопожарным нормам, нормам охраны труда.</w:t>
      </w:r>
      <w:r w:rsidR="005246B1">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 xml:space="preserve">Учебные аудитории, предназначенные для реализации учебного предмета </w:t>
      </w:r>
      <w:r>
        <w:rPr>
          <w:rFonts w:ascii="Times New Roman" w:hAnsi="Times New Roman" w:cs="Times New Roman"/>
          <w:color w:val="000000"/>
          <w:sz w:val="24"/>
          <w:szCs w:val="24"/>
        </w:rPr>
        <w:t xml:space="preserve">оснащаются пианино/роялями, звукотехническим оборудованием, учебной мебелью (досками, столами, стульями, стеллажами, шкафами) и оформляются наглядными </w:t>
      </w:r>
      <w:r>
        <w:rPr>
          <w:rFonts w:ascii="Times New Roman" w:hAnsi="Times New Roman" w:cs="Times New Roman"/>
          <w:color w:val="000000"/>
          <w:spacing w:val="-2"/>
          <w:sz w:val="24"/>
          <w:szCs w:val="24"/>
        </w:rPr>
        <w:t>пособиями.</w:t>
      </w:r>
    </w:p>
    <w:p w:rsidR="001555FD" w:rsidRDefault="001555FD" w:rsidP="005246B1">
      <w:pPr>
        <w:shd w:val="clear" w:color="auto" w:fill="FFFFFF"/>
        <w:spacing w:after="0" w:line="240" w:lineRule="auto"/>
        <w:ind w:left="5" w:right="5" w:firstLine="691"/>
        <w:jc w:val="both"/>
        <w:rPr>
          <w:sz w:val="24"/>
          <w:szCs w:val="24"/>
        </w:rPr>
      </w:pPr>
      <w:r>
        <w:rPr>
          <w:rFonts w:ascii="Times New Roman" w:hAnsi="Times New Roman" w:cs="Times New Roman"/>
          <w:color w:val="000000"/>
          <w:spacing w:val="1"/>
          <w:sz w:val="24"/>
          <w:szCs w:val="24"/>
        </w:rPr>
        <w:t xml:space="preserve">Для работы со специализированными материалами аудитория оснащается </w:t>
      </w:r>
      <w:r>
        <w:rPr>
          <w:rFonts w:ascii="Times New Roman" w:hAnsi="Times New Roman" w:cs="Times New Roman"/>
          <w:color w:val="000000"/>
          <w:spacing w:val="-1"/>
          <w:sz w:val="24"/>
          <w:szCs w:val="24"/>
        </w:rPr>
        <w:t>современным мультимедийным оборудованием для просмотра видеоматериалов и прослушивания музыкальных произведений.</w:t>
      </w:r>
    </w:p>
    <w:p w:rsidR="001555FD" w:rsidRDefault="001555FD" w:rsidP="005246B1">
      <w:pPr>
        <w:shd w:val="clear" w:color="auto" w:fill="FFFFFF"/>
        <w:spacing w:before="5" w:after="0" w:line="240" w:lineRule="auto"/>
        <w:ind w:left="706"/>
        <w:rPr>
          <w:sz w:val="24"/>
          <w:szCs w:val="24"/>
        </w:rPr>
      </w:pPr>
      <w:r>
        <w:rPr>
          <w:rFonts w:ascii="Times New Roman" w:hAnsi="Times New Roman" w:cs="Times New Roman"/>
          <w:color w:val="000000"/>
          <w:sz w:val="24"/>
          <w:szCs w:val="24"/>
        </w:rPr>
        <w:t>Помещения должны быть со звукоизоляцией и своевременно ремонтироваться.</w:t>
      </w:r>
    </w:p>
    <w:p w:rsidR="001555FD" w:rsidRDefault="001555FD" w:rsidP="001555FD">
      <w:pPr>
        <w:shd w:val="clear" w:color="auto" w:fill="FFFFFF"/>
        <w:spacing w:before="490" w:line="480" w:lineRule="exact"/>
        <w:ind w:left="72"/>
        <w:jc w:val="center"/>
        <w:rPr>
          <w:sz w:val="24"/>
          <w:szCs w:val="24"/>
        </w:rPr>
      </w:pPr>
      <w:r>
        <w:rPr>
          <w:rFonts w:ascii="Times New Roman" w:hAnsi="Times New Roman" w:cs="Times New Roman"/>
          <w:b/>
          <w:bCs/>
          <w:color w:val="000000"/>
          <w:sz w:val="24"/>
          <w:szCs w:val="24"/>
          <w:lang w:val="en-US"/>
        </w:rPr>
        <w:t>II</w:t>
      </w:r>
      <w:r>
        <w:rPr>
          <w:rFonts w:ascii="Times New Roman" w:hAnsi="Times New Roman" w:cs="Times New Roman"/>
          <w:b/>
          <w:bCs/>
          <w:color w:val="000000"/>
          <w:sz w:val="24"/>
          <w:szCs w:val="24"/>
        </w:rPr>
        <w:t>.     УЧЕБНО-ТЕМАТИЧЕСКИЙ ПЛАН</w:t>
      </w:r>
    </w:p>
    <w:p w:rsidR="001555FD" w:rsidRDefault="001555FD" w:rsidP="005246B1">
      <w:pPr>
        <w:shd w:val="clear" w:color="auto" w:fill="FFFFFF"/>
        <w:spacing w:after="0" w:line="240" w:lineRule="auto"/>
        <w:ind w:right="11" w:firstLine="714"/>
        <w:jc w:val="both"/>
        <w:rPr>
          <w:sz w:val="24"/>
          <w:szCs w:val="24"/>
        </w:rPr>
      </w:pPr>
      <w:r>
        <w:rPr>
          <w:rFonts w:ascii="Times New Roman" w:hAnsi="Times New Roman" w:cs="Times New Roman"/>
          <w:color w:val="000000"/>
          <w:spacing w:val="2"/>
          <w:sz w:val="24"/>
          <w:szCs w:val="24"/>
        </w:rPr>
        <w:t xml:space="preserve">Учебно-тематический план отражает последовательность изучения разделов и </w:t>
      </w:r>
      <w:r>
        <w:rPr>
          <w:rFonts w:ascii="Times New Roman" w:hAnsi="Times New Roman" w:cs="Times New Roman"/>
          <w:color w:val="000000"/>
          <w:spacing w:val="5"/>
          <w:sz w:val="24"/>
          <w:szCs w:val="24"/>
        </w:rPr>
        <w:t xml:space="preserve">тем программы с указанием распределения учебных часов по разделам и темам </w:t>
      </w:r>
      <w:r>
        <w:rPr>
          <w:rFonts w:ascii="Times New Roman" w:hAnsi="Times New Roman" w:cs="Times New Roman"/>
          <w:color w:val="000000"/>
          <w:spacing w:val="-1"/>
          <w:sz w:val="24"/>
          <w:szCs w:val="24"/>
        </w:rPr>
        <w:t>учебного предмета.</w:t>
      </w:r>
    </w:p>
    <w:p w:rsidR="001555FD" w:rsidRDefault="001555FD" w:rsidP="001555FD">
      <w:pPr>
        <w:shd w:val="clear" w:color="auto" w:fill="FFFFFF"/>
        <w:spacing w:before="610"/>
        <w:ind w:left="715"/>
        <w:rPr>
          <w:sz w:val="24"/>
          <w:szCs w:val="24"/>
        </w:rPr>
      </w:pPr>
      <w:r>
        <w:rPr>
          <w:rFonts w:ascii="Times New Roman" w:hAnsi="Times New Roman" w:cs="Times New Roman"/>
          <w:b/>
          <w:bCs/>
          <w:color w:val="000000"/>
          <w:spacing w:val="-3"/>
          <w:sz w:val="24"/>
          <w:szCs w:val="24"/>
        </w:rPr>
        <w:lastRenderedPageBreak/>
        <w:t>Первый год обучения</w:t>
      </w:r>
    </w:p>
    <w:p w:rsidR="001555FD" w:rsidRDefault="001555FD" w:rsidP="001555FD">
      <w:pPr>
        <w:spacing w:after="154" w:line="1" w:lineRule="exact"/>
        <w:rPr>
          <w:rFonts w:ascii="Times New Roman" w:hAnsi="Times New Roman" w:cs="Times New Roman"/>
          <w:sz w:val="24"/>
          <w:szCs w:val="24"/>
        </w:rPr>
      </w:pPr>
    </w:p>
    <w:tbl>
      <w:tblPr>
        <w:tblW w:w="9781" w:type="dxa"/>
        <w:tblInd w:w="40" w:type="dxa"/>
        <w:tblLayout w:type="fixed"/>
        <w:tblCellMar>
          <w:left w:w="40" w:type="dxa"/>
          <w:right w:w="40" w:type="dxa"/>
        </w:tblCellMar>
        <w:tblLook w:val="04A0"/>
      </w:tblPr>
      <w:tblGrid>
        <w:gridCol w:w="662"/>
        <w:gridCol w:w="7843"/>
        <w:gridCol w:w="1276"/>
      </w:tblGrid>
      <w:tr w:rsidR="001555FD" w:rsidTr="009578AF">
        <w:trPr>
          <w:trHeight w:hRule="exact" w:val="662"/>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38"/>
              <w:rPr>
                <w:sz w:val="24"/>
                <w:szCs w:val="24"/>
              </w:rPr>
            </w:pPr>
            <w:r>
              <w:rPr>
                <w:rFonts w:ascii="Times New Roman" w:hAnsi="Times New Roman" w:cs="Times New Roman"/>
                <w:color w:val="000000"/>
                <w:sz w:val="24"/>
                <w:szCs w:val="24"/>
              </w:rPr>
              <w:t>№</w:t>
            </w:r>
          </w:p>
        </w:tc>
        <w:tc>
          <w:tcPr>
            <w:tcW w:w="7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b/>
                <w:bCs/>
                <w:color w:val="000000"/>
                <w:spacing w:val="-8"/>
                <w:sz w:val="24"/>
                <w:szCs w:val="24"/>
              </w:rPr>
              <w:t>Тема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317" w:lineRule="exact"/>
              <w:ind w:left="29" w:right="216" w:hanging="5"/>
              <w:rPr>
                <w:sz w:val="24"/>
                <w:szCs w:val="24"/>
              </w:rPr>
            </w:pPr>
            <w:r>
              <w:rPr>
                <w:rFonts w:ascii="Times New Roman" w:hAnsi="Times New Roman" w:cs="Times New Roman"/>
                <w:color w:val="000000"/>
                <w:spacing w:val="-4"/>
                <w:sz w:val="24"/>
                <w:szCs w:val="24"/>
              </w:rPr>
              <w:t xml:space="preserve">Кол-во </w:t>
            </w:r>
            <w:r>
              <w:rPr>
                <w:rFonts w:ascii="Times New Roman" w:hAnsi="Times New Roman" w:cs="Times New Roman"/>
                <w:color w:val="000000"/>
                <w:spacing w:val="-2"/>
                <w:sz w:val="24"/>
                <w:szCs w:val="24"/>
              </w:rPr>
              <w:t>часов</w:t>
            </w:r>
          </w:p>
        </w:tc>
      </w:tr>
      <w:tr w:rsidR="001555FD" w:rsidTr="009578AF">
        <w:trPr>
          <w:trHeight w:hRule="exact" w:val="1939"/>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62"/>
              <w:rPr>
                <w:sz w:val="24"/>
                <w:szCs w:val="24"/>
              </w:rPr>
            </w:pPr>
            <w:r>
              <w:rPr>
                <w:rFonts w:ascii="Times New Roman" w:hAnsi="Times New Roman" w:cs="Times New Roman"/>
                <w:color w:val="000000"/>
                <w:sz w:val="24"/>
                <w:szCs w:val="24"/>
              </w:rPr>
              <w:t>1.</w:t>
            </w:r>
          </w:p>
        </w:tc>
        <w:tc>
          <w:tcPr>
            <w:tcW w:w="7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rPr>
                <w:sz w:val="24"/>
                <w:szCs w:val="24"/>
              </w:rPr>
            </w:pPr>
            <w:r>
              <w:rPr>
                <w:rFonts w:ascii="Times New Roman" w:hAnsi="Times New Roman" w:cs="Times New Roman"/>
                <w:color w:val="000000"/>
                <w:spacing w:val="2"/>
                <w:sz w:val="24"/>
                <w:szCs w:val="24"/>
              </w:rPr>
              <w:t xml:space="preserve">Характеристика     музыкального     звука.     Колокольный     звон, </w:t>
            </w:r>
            <w:r>
              <w:rPr>
                <w:rFonts w:ascii="Times New Roman" w:hAnsi="Times New Roman" w:cs="Times New Roman"/>
                <w:color w:val="000000"/>
                <w:spacing w:val="1"/>
                <w:sz w:val="24"/>
                <w:szCs w:val="24"/>
              </w:rPr>
              <w:t xml:space="preserve">колокольные созвучия  в музыке разных композиторов. Состояние </w:t>
            </w:r>
            <w:r>
              <w:rPr>
                <w:rFonts w:ascii="Times New Roman" w:hAnsi="Times New Roman" w:cs="Times New Roman"/>
                <w:color w:val="000000"/>
                <w:spacing w:val="-1"/>
                <w:sz w:val="24"/>
                <w:szCs w:val="24"/>
              </w:rPr>
              <w:t xml:space="preserve">внутренней тишины. </w:t>
            </w:r>
            <w:r>
              <w:rPr>
                <w:rFonts w:ascii="Times New Roman" w:hAnsi="Times New Roman" w:cs="Times New Roman"/>
                <w:color w:val="000000"/>
                <w:sz w:val="24"/>
                <w:szCs w:val="24"/>
              </w:rPr>
              <w:t>Высота звука, длительность, окраска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38"/>
              <w:rPr>
                <w:sz w:val="24"/>
                <w:szCs w:val="24"/>
              </w:rPr>
            </w:pPr>
            <w:r>
              <w:rPr>
                <w:rFonts w:ascii="Times New Roman" w:hAnsi="Times New Roman" w:cs="Times New Roman"/>
                <w:color w:val="000000"/>
                <w:sz w:val="24"/>
                <w:szCs w:val="24"/>
              </w:rPr>
              <w:t>2</w:t>
            </w:r>
          </w:p>
        </w:tc>
      </w:tr>
      <w:tr w:rsidR="001555FD" w:rsidTr="009578AF">
        <w:trPr>
          <w:trHeight w:hRule="exact" w:val="1949"/>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43"/>
              <w:rPr>
                <w:sz w:val="24"/>
                <w:szCs w:val="24"/>
              </w:rPr>
            </w:pPr>
            <w:r>
              <w:rPr>
                <w:rFonts w:ascii="Times New Roman" w:hAnsi="Times New Roman" w:cs="Times New Roman"/>
                <w:color w:val="000000"/>
                <w:sz w:val="24"/>
                <w:szCs w:val="24"/>
              </w:rPr>
              <w:t>2.</w:t>
            </w:r>
          </w:p>
        </w:tc>
        <w:tc>
          <w:tcPr>
            <w:tcW w:w="7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hanging="5"/>
              <w:rPr>
                <w:sz w:val="24"/>
                <w:szCs w:val="24"/>
              </w:rPr>
            </w:pPr>
            <w:r>
              <w:rPr>
                <w:rFonts w:ascii="Times New Roman" w:hAnsi="Times New Roman" w:cs="Times New Roman"/>
                <w:color w:val="000000"/>
                <w:sz w:val="24"/>
                <w:szCs w:val="24"/>
              </w:rPr>
              <w:t xml:space="preserve">Метроритм. Тембровое своеобразие музыки. </w:t>
            </w:r>
            <w:r>
              <w:rPr>
                <w:rFonts w:ascii="Times New Roman" w:hAnsi="Times New Roman" w:cs="Times New Roman"/>
                <w:color w:val="000000"/>
                <w:spacing w:val="2"/>
                <w:sz w:val="24"/>
                <w:szCs w:val="24"/>
              </w:rPr>
              <w:t xml:space="preserve">Музыкальные   часы,   «шаги»   музыкальных   героев.   Элементы </w:t>
            </w:r>
            <w:r>
              <w:rPr>
                <w:rFonts w:ascii="Times New Roman" w:hAnsi="Times New Roman" w:cs="Times New Roman"/>
                <w:color w:val="000000"/>
                <w:spacing w:val="-6"/>
                <w:sz w:val="24"/>
                <w:szCs w:val="24"/>
              </w:rPr>
              <w:t xml:space="preserve">звукоизобразительности. </w:t>
            </w:r>
            <w:r>
              <w:rPr>
                <w:rFonts w:ascii="Times New Roman" w:hAnsi="Times New Roman" w:cs="Times New Roman"/>
                <w:color w:val="000000"/>
                <w:sz w:val="24"/>
                <w:szCs w:val="24"/>
              </w:rPr>
              <w:t>Пластика танцевальных движений (полька, вальс, гавот, менуэт)</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38"/>
              <w:rPr>
                <w:sz w:val="24"/>
                <w:szCs w:val="24"/>
              </w:rPr>
            </w:pPr>
            <w:r>
              <w:rPr>
                <w:rFonts w:ascii="Times New Roman" w:hAnsi="Times New Roman" w:cs="Times New Roman"/>
                <w:color w:val="000000"/>
                <w:sz w:val="24"/>
                <w:szCs w:val="24"/>
              </w:rPr>
              <w:t>6</w:t>
            </w:r>
          </w:p>
        </w:tc>
      </w:tr>
      <w:tr w:rsidR="001555FD" w:rsidTr="009578AF">
        <w:trPr>
          <w:trHeight w:hRule="exact" w:val="1459"/>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43"/>
              <w:rPr>
                <w:sz w:val="24"/>
                <w:szCs w:val="24"/>
              </w:rPr>
            </w:pPr>
            <w:r>
              <w:rPr>
                <w:rFonts w:ascii="Times New Roman" w:hAnsi="Times New Roman" w:cs="Times New Roman"/>
                <w:color w:val="000000"/>
                <w:sz w:val="24"/>
                <w:szCs w:val="24"/>
              </w:rPr>
              <w:t>3.</w:t>
            </w:r>
          </w:p>
        </w:tc>
        <w:tc>
          <w:tcPr>
            <w:tcW w:w="7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5" w:lineRule="exact"/>
              <w:ind w:right="274" w:hanging="5"/>
              <w:rPr>
                <w:sz w:val="24"/>
                <w:szCs w:val="24"/>
              </w:rPr>
            </w:pPr>
            <w:r>
              <w:rPr>
                <w:rFonts w:ascii="Times New Roman" w:hAnsi="Times New Roman" w:cs="Times New Roman"/>
                <w:color w:val="000000"/>
                <w:spacing w:val="-2"/>
                <w:sz w:val="24"/>
                <w:szCs w:val="24"/>
              </w:rPr>
              <w:t xml:space="preserve">Мелодический рисунок, его выразительные свойства, фразировка. </w:t>
            </w:r>
            <w:r>
              <w:rPr>
                <w:rFonts w:ascii="Times New Roman" w:hAnsi="Times New Roman" w:cs="Times New Roman"/>
                <w:color w:val="000000"/>
                <w:sz w:val="24"/>
                <w:szCs w:val="24"/>
              </w:rPr>
              <w:t>Разные типы мелодического движения. Кантилена, скерцо, речитатив</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38"/>
              <w:rPr>
                <w:sz w:val="24"/>
                <w:szCs w:val="24"/>
              </w:rPr>
            </w:pPr>
            <w:r>
              <w:rPr>
                <w:rFonts w:ascii="Times New Roman" w:hAnsi="Times New Roman" w:cs="Times New Roman"/>
                <w:color w:val="000000"/>
                <w:sz w:val="24"/>
                <w:szCs w:val="24"/>
              </w:rPr>
              <w:t>6</w:t>
            </w:r>
          </w:p>
        </w:tc>
      </w:tr>
      <w:tr w:rsidR="001555FD" w:rsidTr="009578AF">
        <w:trPr>
          <w:trHeight w:hRule="exact" w:val="979"/>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38"/>
              <w:rPr>
                <w:sz w:val="24"/>
                <w:szCs w:val="24"/>
              </w:rPr>
            </w:pPr>
            <w:r>
              <w:rPr>
                <w:rFonts w:ascii="Times New Roman" w:hAnsi="Times New Roman" w:cs="Times New Roman"/>
                <w:color w:val="000000"/>
                <w:sz w:val="24"/>
                <w:szCs w:val="24"/>
              </w:rPr>
              <w:t>4.</w:t>
            </w:r>
          </w:p>
        </w:tc>
        <w:tc>
          <w:tcPr>
            <w:tcW w:w="7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right="998" w:firstLine="5"/>
              <w:rPr>
                <w:sz w:val="24"/>
                <w:szCs w:val="24"/>
              </w:rPr>
            </w:pPr>
            <w:r>
              <w:rPr>
                <w:rFonts w:ascii="Times New Roman" w:hAnsi="Times New Roman" w:cs="Times New Roman"/>
                <w:color w:val="000000"/>
                <w:spacing w:val="-2"/>
                <w:sz w:val="24"/>
                <w:szCs w:val="24"/>
              </w:rPr>
              <w:t xml:space="preserve">Сказочные сюжеты в музыке. Первое знакомство с балетом. </w:t>
            </w:r>
            <w:r>
              <w:rPr>
                <w:rFonts w:ascii="Times New Roman" w:hAnsi="Times New Roman" w:cs="Times New Roman"/>
                <w:color w:val="000000"/>
                <w:sz w:val="24"/>
                <w:szCs w:val="24"/>
              </w:rPr>
              <w:t>Пантомима. Дивертисмент</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38"/>
              <w:rPr>
                <w:sz w:val="24"/>
                <w:szCs w:val="24"/>
              </w:rPr>
            </w:pPr>
            <w:r>
              <w:rPr>
                <w:rFonts w:ascii="Times New Roman" w:hAnsi="Times New Roman" w:cs="Times New Roman"/>
                <w:color w:val="000000"/>
                <w:sz w:val="24"/>
                <w:szCs w:val="24"/>
              </w:rPr>
              <w:t>2</w:t>
            </w:r>
          </w:p>
        </w:tc>
      </w:tr>
      <w:tr w:rsidR="005246B1" w:rsidTr="009578AF">
        <w:trPr>
          <w:trHeight w:val="3412"/>
        </w:trPr>
        <w:tc>
          <w:tcPr>
            <w:tcW w:w="662" w:type="dxa"/>
            <w:tcBorders>
              <w:top w:val="single" w:sz="6" w:space="0" w:color="auto"/>
              <w:left w:val="single" w:sz="6" w:space="0" w:color="auto"/>
              <w:right w:val="single" w:sz="6" w:space="0" w:color="auto"/>
            </w:tcBorders>
            <w:shd w:val="clear" w:color="auto" w:fill="FFFFFF"/>
            <w:hideMark/>
          </w:tcPr>
          <w:p w:rsidR="005246B1" w:rsidRDefault="005246B1">
            <w:pPr>
              <w:shd w:val="clear" w:color="auto" w:fill="FFFFFF"/>
              <w:ind w:left="43"/>
              <w:rPr>
                <w:sz w:val="24"/>
                <w:szCs w:val="24"/>
              </w:rPr>
            </w:pPr>
            <w:r>
              <w:rPr>
                <w:rFonts w:ascii="Times New Roman" w:hAnsi="Times New Roman" w:cs="Times New Roman"/>
                <w:color w:val="000000"/>
                <w:spacing w:val="-20"/>
                <w:sz w:val="24"/>
                <w:szCs w:val="24"/>
              </w:rPr>
              <w:t>5.</w:t>
            </w:r>
          </w:p>
        </w:tc>
        <w:tc>
          <w:tcPr>
            <w:tcW w:w="7843" w:type="dxa"/>
            <w:tcBorders>
              <w:top w:val="single" w:sz="6" w:space="0" w:color="auto"/>
              <w:left w:val="single" w:sz="6" w:space="0" w:color="auto"/>
              <w:right w:val="single" w:sz="6" w:space="0" w:color="auto"/>
            </w:tcBorders>
            <w:shd w:val="clear" w:color="auto" w:fill="FFFFFF"/>
            <w:hideMark/>
          </w:tcPr>
          <w:p w:rsidR="005246B1" w:rsidRDefault="005246B1">
            <w:pPr>
              <w:shd w:val="clear" w:color="auto" w:fill="FFFFFF"/>
              <w:rPr>
                <w:sz w:val="24"/>
                <w:szCs w:val="24"/>
              </w:rPr>
            </w:pPr>
            <w:r>
              <w:rPr>
                <w:rFonts w:ascii="Times New Roman" w:hAnsi="Times New Roman" w:cs="Times New Roman"/>
                <w:color w:val="000000"/>
                <w:spacing w:val="1"/>
                <w:sz w:val="24"/>
                <w:szCs w:val="24"/>
              </w:rPr>
              <w:t>Интонация    в     музыке     как    совокупность     всех     элементов</w:t>
            </w:r>
          </w:p>
          <w:p w:rsidR="005246B1" w:rsidRDefault="005246B1" w:rsidP="00760752">
            <w:pPr>
              <w:shd w:val="clear" w:color="auto" w:fill="FFFFFF"/>
              <w:spacing w:line="480" w:lineRule="exact"/>
              <w:ind w:hanging="5"/>
              <w:rPr>
                <w:sz w:val="24"/>
                <w:szCs w:val="24"/>
              </w:rPr>
            </w:pPr>
            <w:r>
              <w:rPr>
                <w:rFonts w:ascii="Times New Roman" w:hAnsi="Times New Roman" w:cs="Times New Roman"/>
                <w:color w:val="000000"/>
                <w:spacing w:val="2"/>
                <w:sz w:val="24"/>
                <w:szCs w:val="24"/>
              </w:rPr>
              <w:t xml:space="preserve">музыкального языка. Разные типы интонации в музыке и речи. </w:t>
            </w:r>
            <w:r>
              <w:rPr>
                <w:rFonts w:ascii="Times New Roman" w:hAnsi="Times New Roman" w:cs="Times New Roman"/>
                <w:color w:val="000000"/>
                <w:spacing w:val="3"/>
                <w:sz w:val="24"/>
                <w:szCs w:val="24"/>
              </w:rPr>
              <w:t xml:space="preserve">Связь музыкальной интонации с первичным жанром (пение, речь, </w:t>
            </w:r>
            <w:r>
              <w:rPr>
                <w:rFonts w:ascii="Times New Roman" w:hAnsi="Times New Roman" w:cs="Times New Roman"/>
                <w:color w:val="000000"/>
                <w:spacing w:val="1"/>
                <w:sz w:val="24"/>
                <w:szCs w:val="24"/>
              </w:rPr>
              <w:t xml:space="preserve">движение, звукоизобразительность, сигнал). </w:t>
            </w:r>
            <w:r>
              <w:rPr>
                <w:rFonts w:ascii="Times New Roman" w:hAnsi="Times New Roman" w:cs="Times New Roman"/>
                <w:color w:val="000000"/>
                <w:sz w:val="24"/>
                <w:szCs w:val="24"/>
              </w:rPr>
              <w:t xml:space="preserve">Освоение  песенок-моделей,   отражающих  выразительный  смысл </w:t>
            </w:r>
            <w:r>
              <w:rPr>
                <w:rFonts w:ascii="Times New Roman" w:hAnsi="Times New Roman" w:cs="Times New Roman"/>
                <w:color w:val="000000"/>
                <w:spacing w:val="-1"/>
                <w:sz w:val="24"/>
                <w:szCs w:val="24"/>
              </w:rPr>
              <w:t xml:space="preserve">музыкальных интонаций. </w:t>
            </w:r>
            <w:r>
              <w:rPr>
                <w:rFonts w:ascii="Times New Roman" w:hAnsi="Times New Roman" w:cs="Times New Roman"/>
                <w:color w:val="000000"/>
                <w:sz w:val="24"/>
                <w:szCs w:val="24"/>
              </w:rPr>
              <w:t>Первое знакомство с оперой</w:t>
            </w:r>
          </w:p>
        </w:tc>
        <w:tc>
          <w:tcPr>
            <w:tcW w:w="1276" w:type="dxa"/>
            <w:tcBorders>
              <w:top w:val="single" w:sz="6" w:space="0" w:color="auto"/>
              <w:left w:val="single" w:sz="6" w:space="0" w:color="auto"/>
              <w:right w:val="single" w:sz="6" w:space="0" w:color="auto"/>
            </w:tcBorders>
            <w:shd w:val="clear" w:color="auto" w:fill="FFFFFF"/>
            <w:hideMark/>
          </w:tcPr>
          <w:p w:rsidR="005246B1" w:rsidRDefault="005246B1">
            <w:pPr>
              <w:shd w:val="clear" w:color="auto" w:fill="FFFFFF"/>
              <w:ind w:left="38"/>
              <w:rPr>
                <w:sz w:val="24"/>
                <w:szCs w:val="24"/>
              </w:rPr>
            </w:pPr>
            <w:r>
              <w:rPr>
                <w:rFonts w:ascii="Times New Roman" w:hAnsi="Times New Roman" w:cs="Times New Roman"/>
                <w:color w:val="000000"/>
                <w:sz w:val="24"/>
                <w:szCs w:val="24"/>
              </w:rPr>
              <w:t>6</w:t>
            </w:r>
          </w:p>
        </w:tc>
      </w:tr>
      <w:tr w:rsidR="001555FD" w:rsidTr="009578AF">
        <w:trPr>
          <w:trHeight w:hRule="exact" w:val="2429"/>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43"/>
              <w:rPr>
                <w:sz w:val="24"/>
                <w:szCs w:val="24"/>
              </w:rPr>
            </w:pPr>
            <w:r>
              <w:rPr>
                <w:rFonts w:ascii="Times New Roman" w:hAnsi="Times New Roman" w:cs="Times New Roman"/>
                <w:color w:val="000000"/>
                <w:sz w:val="24"/>
                <w:szCs w:val="24"/>
              </w:rPr>
              <w:t>6.</w:t>
            </w:r>
          </w:p>
        </w:tc>
        <w:tc>
          <w:tcPr>
            <w:tcW w:w="7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hanging="10"/>
              <w:rPr>
                <w:sz w:val="24"/>
                <w:szCs w:val="24"/>
              </w:rPr>
            </w:pPr>
            <w:r>
              <w:rPr>
                <w:rFonts w:ascii="Times New Roman" w:hAnsi="Times New Roman" w:cs="Times New Roman"/>
                <w:color w:val="000000"/>
                <w:sz w:val="24"/>
                <w:szCs w:val="24"/>
              </w:rPr>
              <w:t xml:space="preserve">Музыкально-звуковое пространство. Фактура,    тембр,    ладогармонические    краски.    Характеристика фактуры с точки зрения плотности, прозрачности, многослойности </w:t>
            </w:r>
            <w:r>
              <w:rPr>
                <w:rFonts w:ascii="Times New Roman" w:hAnsi="Times New Roman" w:cs="Times New Roman"/>
                <w:color w:val="000000"/>
                <w:spacing w:val="-2"/>
                <w:sz w:val="24"/>
                <w:szCs w:val="24"/>
              </w:rPr>
              <w:t xml:space="preserve">звучания. </w:t>
            </w:r>
            <w:r>
              <w:rPr>
                <w:rFonts w:ascii="Times New Roman" w:hAnsi="Times New Roman" w:cs="Times New Roman"/>
                <w:color w:val="000000"/>
                <w:sz w:val="24"/>
                <w:szCs w:val="24"/>
              </w:rPr>
              <w:t>Хороводы как пример организации пространства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38"/>
              <w:rPr>
                <w:sz w:val="24"/>
                <w:szCs w:val="24"/>
              </w:rPr>
            </w:pPr>
            <w:r>
              <w:rPr>
                <w:rFonts w:ascii="Times New Roman" w:hAnsi="Times New Roman" w:cs="Times New Roman"/>
                <w:color w:val="000000"/>
                <w:sz w:val="24"/>
                <w:szCs w:val="24"/>
              </w:rPr>
              <w:t>6</w:t>
            </w:r>
          </w:p>
        </w:tc>
      </w:tr>
      <w:tr w:rsidR="001555FD" w:rsidTr="009578AF">
        <w:trPr>
          <w:trHeight w:hRule="exact" w:val="2909"/>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38"/>
              <w:rPr>
                <w:sz w:val="24"/>
                <w:szCs w:val="24"/>
              </w:rPr>
            </w:pPr>
            <w:r>
              <w:rPr>
                <w:rFonts w:ascii="Times New Roman" w:hAnsi="Times New Roman" w:cs="Times New Roman"/>
                <w:color w:val="000000"/>
                <w:sz w:val="24"/>
                <w:szCs w:val="24"/>
              </w:rPr>
              <w:lastRenderedPageBreak/>
              <w:t>7.</w:t>
            </w:r>
          </w:p>
        </w:tc>
        <w:tc>
          <w:tcPr>
            <w:tcW w:w="7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rPr>
                <w:sz w:val="24"/>
                <w:szCs w:val="24"/>
              </w:rPr>
            </w:pPr>
            <w:r>
              <w:rPr>
                <w:rFonts w:ascii="Times New Roman" w:hAnsi="Times New Roman" w:cs="Times New Roman"/>
                <w:color w:val="000000"/>
                <w:spacing w:val="-2"/>
                <w:sz w:val="24"/>
                <w:szCs w:val="24"/>
              </w:rPr>
              <w:t xml:space="preserve">Сказка в музыке. </w:t>
            </w:r>
            <w:r>
              <w:rPr>
                <w:rFonts w:ascii="Times New Roman" w:hAnsi="Times New Roman" w:cs="Times New Roman"/>
                <w:color w:val="000000"/>
                <w:spacing w:val="2"/>
                <w:sz w:val="24"/>
                <w:szCs w:val="24"/>
              </w:rPr>
              <w:t xml:space="preserve">Голоса музыкальных инструментов. Сказочные сюжеты в музыке </w:t>
            </w:r>
            <w:r>
              <w:rPr>
                <w:rFonts w:ascii="Times New Roman" w:hAnsi="Times New Roman" w:cs="Times New Roman"/>
                <w:color w:val="000000"/>
                <w:spacing w:val="-1"/>
                <w:sz w:val="24"/>
                <w:szCs w:val="24"/>
              </w:rPr>
              <w:t xml:space="preserve">как обобщающая тема. </w:t>
            </w:r>
            <w:r>
              <w:rPr>
                <w:rFonts w:ascii="Times New Roman" w:hAnsi="Times New Roman" w:cs="Times New Roman"/>
                <w:color w:val="000000"/>
                <w:sz w:val="24"/>
                <w:szCs w:val="24"/>
              </w:rPr>
              <w:t>Пространственно-звуковой образ стихии воды и огня. Симфоническая сказка С.С. Прокофьева «Петя и волк». Инструменты оркестра - голоса героев</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34"/>
              <w:rPr>
                <w:sz w:val="24"/>
                <w:szCs w:val="24"/>
              </w:rPr>
            </w:pPr>
            <w:r>
              <w:rPr>
                <w:rFonts w:ascii="Times New Roman" w:hAnsi="Times New Roman" w:cs="Times New Roman"/>
                <w:color w:val="000000"/>
                <w:sz w:val="24"/>
                <w:szCs w:val="24"/>
              </w:rPr>
              <w:t>4</w:t>
            </w:r>
          </w:p>
        </w:tc>
      </w:tr>
      <w:tr w:rsidR="001555FD" w:rsidTr="009578AF">
        <w:trPr>
          <w:trHeight w:hRule="exact" w:val="346"/>
        </w:trPr>
        <w:tc>
          <w:tcPr>
            <w:tcW w:w="850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color w:val="000000"/>
                <w:spacing w:val="-4"/>
                <w:sz w:val="24"/>
                <w:szCs w:val="24"/>
              </w:rPr>
              <w:t>Всего часов:</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38"/>
              <w:rPr>
                <w:sz w:val="24"/>
                <w:szCs w:val="24"/>
              </w:rPr>
            </w:pPr>
            <w:r>
              <w:rPr>
                <w:rFonts w:ascii="Times New Roman" w:hAnsi="Times New Roman" w:cs="Times New Roman"/>
                <w:color w:val="000000"/>
                <w:sz w:val="24"/>
                <w:szCs w:val="24"/>
              </w:rPr>
              <w:t>32</w:t>
            </w:r>
          </w:p>
        </w:tc>
      </w:tr>
    </w:tbl>
    <w:p w:rsidR="001555FD" w:rsidRDefault="001555FD" w:rsidP="001555FD">
      <w:pPr>
        <w:shd w:val="clear" w:color="auto" w:fill="FFFFFF"/>
        <w:spacing w:before="470"/>
        <w:ind w:left="672"/>
        <w:rPr>
          <w:sz w:val="24"/>
          <w:szCs w:val="24"/>
        </w:rPr>
      </w:pPr>
      <w:r>
        <w:rPr>
          <w:rFonts w:ascii="Times New Roman" w:hAnsi="Times New Roman" w:cs="Times New Roman"/>
          <w:b/>
          <w:bCs/>
          <w:color w:val="000000"/>
          <w:spacing w:val="-3"/>
          <w:sz w:val="24"/>
          <w:szCs w:val="24"/>
        </w:rPr>
        <w:t>Второй год обучения</w:t>
      </w:r>
    </w:p>
    <w:p w:rsidR="001555FD" w:rsidRDefault="001555FD" w:rsidP="001555FD">
      <w:pPr>
        <w:spacing w:after="154" w:line="1" w:lineRule="exact"/>
        <w:rPr>
          <w:rFonts w:ascii="Times New Roman" w:hAnsi="Times New Roman" w:cs="Times New Roman"/>
          <w:sz w:val="24"/>
          <w:szCs w:val="24"/>
        </w:rPr>
      </w:pPr>
    </w:p>
    <w:tbl>
      <w:tblPr>
        <w:tblW w:w="9923" w:type="dxa"/>
        <w:tblInd w:w="40" w:type="dxa"/>
        <w:tblLayout w:type="fixed"/>
        <w:tblCellMar>
          <w:left w:w="40" w:type="dxa"/>
          <w:right w:w="40" w:type="dxa"/>
        </w:tblCellMar>
        <w:tblLook w:val="04A0"/>
      </w:tblPr>
      <w:tblGrid>
        <w:gridCol w:w="662"/>
        <w:gridCol w:w="7843"/>
        <w:gridCol w:w="1418"/>
      </w:tblGrid>
      <w:tr w:rsidR="001555FD" w:rsidTr="009578AF">
        <w:trPr>
          <w:trHeight w:hRule="exact" w:val="662"/>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34"/>
              <w:rPr>
                <w:sz w:val="24"/>
                <w:szCs w:val="24"/>
              </w:rPr>
            </w:pPr>
            <w:r>
              <w:rPr>
                <w:rFonts w:ascii="Times New Roman" w:hAnsi="Times New Roman" w:cs="Times New Roman"/>
                <w:b/>
                <w:bCs/>
                <w:color w:val="000000"/>
                <w:sz w:val="24"/>
                <w:szCs w:val="24"/>
              </w:rPr>
              <w:t>№</w:t>
            </w:r>
          </w:p>
        </w:tc>
        <w:tc>
          <w:tcPr>
            <w:tcW w:w="7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b/>
                <w:bCs/>
                <w:color w:val="000000"/>
                <w:spacing w:val="-8"/>
                <w:sz w:val="24"/>
                <w:szCs w:val="24"/>
              </w:rPr>
              <w:t>Тема</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317" w:lineRule="exact"/>
              <w:ind w:left="29" w:right="216" w:firstLine="24"/>
              <w:rPr>
                <w:sz w:val="24"/>
                <w:szCs w:val="24"/>
              </w:rPr>
            </w:pPr>
            <w:r>
              <w:rPr>
                <w:rFonts w:ascii="Times New Roman" w:hAnsi="Times New Roman" w:cs="Times New Roman"/>
                <w:color w:val="000000"/>
                <w:spacing w:val="-4"/>
                <w:sz w:val="24"/>
                <w:szCs w:val="24"/>
              </w:rPr>
              <w:t xml:space="preserve">Кол-во </w:t>
            </w:r>
            <w:r>
              <w:rPr>
                <w:rFonts w:ascii="Times New Roman" w:hAnsi="Times New Roman" w:cs="Times New Roman"/>
                <w:color w:val="000000"/>
                <w:spacing w:val="-2"/>
                <w:sz w:val="24"/>
                <w:szCs w:val="24"/>
              </w:rPr>
              <w:t>часов</w:t>
            </w:r>
          </w:p>
        </w:tc>
      </w:tr>
      <w:tr w:rsidR="001555FD" w:rsidTr="009578AF">
        <w:trPr>
          <w:trHeight w:hRule="exact" w:val="3389"/>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29"/>
              <w:rPr>
                <w:sz w:val="24"/>
                <w:szCs w:val="24"/>
              </w:rPr>
            </w:pPr>
            <w:r>
              <w:rPr>
                <w:rFonts w:ascii="Times New Roman" w:hAnsi="Times New Roman" w:cs="Times New Roman"/>
                <w:b/>
                <w:bCs/>
                <w:color w:val="000000"/>
                <w:sz w:val="24"/>
                <w:szCs w:val="24"/>
              </w:rPr>
              <w:t>1.</w:t>
            </w:r>
          </w:p>
        </w:tc>
        <w:tc>
          <w:tcPr>
            <w:tcW w:w="7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hanging="24"/>
              <w:rPr>
                <w:sz w:val="24"/>
                <w:szCs w:val="24"/>
              </w:rPr>
            </w:pPr>
            <w:r>
              <w:rPr>
                <w:rFonts w:ascii="Times New Roman" w:hAnsi="Times New Roman" w:cs="Times New Roman"/>
                <w:color w:val="000000"/>
                <w:sz w:val="24"/>
                <w:szCs w:val="24"/>
              </w:rPr>
              <w:t xml:space="preserve">Музыкальная тема, музыкальный образ. </w:t>
            </w:r>
            <w:r>
              <w:rPr>
                <w:rFonts w:ascii="Times New Roman" w:hAnsi="Times New Roman" w:cs="Times New Roman"/>
                <w:color w:val="000000"/>
                <w:spacing w:val="8"/>
                <w:sz w:val="24"/>
                <w:szCs w:val="24"/>
              </w:rPr>
              <w:t xml:space="preserve">Связь музыкального образа с исходными (первичными) типами </w:t>
            </w:r>
            <w:r>
              <w:rPr>
                <w:rFonts w:ascii="Times New Roman" w:hAnsi="Times New Roman" w:cs="Times New Roman"/>
                <w:color w:val="000000"/>
                <w:spacing w:val="1"/>
                <w:sz w:val="24"/>
                <w:szCs w:val="24"/>
              </w:rPr>
              <w:t xml:space="preserve">интонаций:   пение,   речь,   движение   (моторное,   танцевальное), звукоизобразительность,     сигнал    (на    примере    музыкального </w:t>
            </w:r>
            <w:r>
              <w:rPr>
                <w:rFonts w:ascii="Times New Roman" w:hAnsi="Times New Roman" w:cs="Times New Roman"/>
                <w:color w:val="000000"/>
                <w:spacing w:val="-1"/>
                <w:sz w:val="24"/>
                <w:szCs w:val="24"/>
              </w:rPr>
              <w:t xml:space="preserve">материала первого класса). </w:t>
            </w:r>
            <w:r>
              <w:rPr>
                <w:rFonts w:ascii="Times New Roman" w:hAnsi="Times New Roman" w:cs="Times New Roman"/>
                <w:color w:val="000000"/>
                <w:sz w:val="24"/>
                <w:szCs w:val="24"/>
              </w:rPr>
              <w:t>Сопоставление, дополнение, противопоставление музыкальных тем и образов. Контраст как средство выразительности</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color w:val="000000"/>
                <w:sz w:val="24"/>
                <w:szCs w:val="24"/>
              </w:rPr>
              <w:t>4</w:t>
            </w:r>
          </w:p>
        </w:tc>
      </w:tr>
      <w:tr w:rsidR="001555FD" w:rsidTr="009578AF">
        <w:trPr>
          <w:trHeight w:hRule="exact" w:val="998"/>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10"/>
              <w:rPr>
                <w:sz w:val="24"/>
                <w:szCs w:val="24"/>
              </w:rPr>
            </w:pPr>
            <w:r>
              <w:rPr>
                <w:rFonts w:ascii="Times New Roman" w:hAnsi="Times New Roman" w:cs="Times New Roman"/>
                <w:b/>
                <w:bCs/>
                <w:color w:val="000000"/>
                <w:sz w:val="24"/>
                <w:szCs w:val="24"/>
              </w:rPr>
              <w:t>2.</w:t>
            </w:r>
          </w:p>
        </w:tc>
        <w:tc>
          <w:tcPr>
            <w:tcW w:w="7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right="648" w:hanging="14"/>
              <w:rPr>
                <w:sz w:val="24"/>
                <w:szCs w:val="24"/>
              </w:rPr>
            </w:pPr>
            <w:r>
              <w:rPr>
                <w:rFonts w:ascii="Times New Roman" w:hAnsi="Times New Roman" w:cs="Times New Roman"/>
                <w:color w:val="000000"/>
                <w:spacing w:val="-1"/>
                <w:sz w:val="24"/>
                <w:szCs w:val="24"/>
              </w:rPr>
              <w:t xml:space="preserve">Основные приемы развития в музыке. </w:t>
            </w:r>
            <w:r>
              <w:rPr>
                <w:rFonts w:ascii="Times New Roman" w:hAnsi="Times New Roman" w:cs="Times New Roman"/>
                <w:color w:val="000000"/>
                <w:spacing w:val="-2"/>
                <w:sz w:val="24"/>
                <w:szCs w:val="24"/>
              </w:rPr>
              <w:t>Понятие о структурных единицах: мотив, фраза, предложение.</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b/>
                <w:bCs/>
                <w:color w:val="000000"/>
                <w:sz w:val="24"/>
                <w:szCs w:val="24"/>
              </w:rPr>
              <w:t>5</w:t>
            </w:r>
          </w:p>
        </w:tc>
      </w:tr>
      <w:tr w:rsidR="001555FD" w:rsidTr="009578AF">
        <w:trPr>
          <w:trHeight w:hRule="exact" w:val="3408"/>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1555FD" w:rsidRDefault="005246B1">
            <w:pPr>
              <w:shd w:val="clear" w:color="auto" w:fill="FFFFFF"/>
              <w:rPr>
                <w:sz w:val="24"/>
                <w:szCs w:val="24"/>
              </w:rPr>
            </w:pPr>
            <w:r>
              <w:rPr>
                <w:sz w:val="24"/>
                <w:szCs w:val="24"/>
              </w:rPr>
              <w:t>3.</w:t>
            </w:r>
          </w:p>
        </w:tc>
        <w:tc>
          <w:tcPr>
            <w:tcW w:w="7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right="10" w:hanging="10"/>
              <w:rPr>
                <w:sz w:val="24"/>
                <w:szCs w:val="24"/>
              </w:rPr>
            </w:pPr>
            <w:r>
              <w:rPr>
                <w:rFonts w:ascii="Times New Roman" w:hAnsi="Times New Roman" w:cs="Times New Roman"/>
                <w:color w:val="000000"/>
                <w:sz w:val="24"/>
                <w:szCs w:val="24"/>
              </w:rPr>
              <w:t xml:space="preserve">Первое знакомство с понятием содержания музыки. </w:t>
            </w:r>
            <w:r>
              <w:rPr>
                <w:rFonts w:ascii="Times New Roman" w:hAnsi="Times New Roman" w:cs="Times New Roman"/>
                <w:color w:val="000000"/>
                <w:spacing w:val="1"/>
                <w:sz w:val="24"/>
                <w:szCs w:val="24"/>
              </w:rPr>
              <w:t xml:space="preserve">Сравнение пьес из детских альбомов разных композиторов (Бах, </w:t>
            </w:r>
            <w:r>
              <w:rPr>
                <w:rFonts w:ascii="Times New Roman" w:hAnsi="Times New Roman" w:cs="Times New Roman"/>
                <w:color w:val="000000"/>
                <w:sz w:val="24"/>
                <w:szCs w:val="24"/>
              </w:rPr>
              <w:t xml:space="preserve">Шуман, Чайковский, Прокофьев, Дебюсси): музыкальный герой, </w:t>
            </w:r>
            <w:r>
              <w:rPr>
                <w:rFonts w:ascii="Times New Roman" w:hAnsi="Times New Roman" w:cs="Times New Roman"/>
                <w:color w:val="000000"/>
                <w:spacing w:val="1"/>
                <w:sz w:val="24"/>
                <w:szCs w:val="24"/>
              </w:rPr>
              <w:t xml:space="preserve">музыкальная речь, как складывается комплекс индивидуальных </w:t>
            </w:r>
            <w:r>
              <w:rPr>
                <w:rFonts w:ascii="Times New Roman" w:hAnsi="Times New Roman" w:cs="Times New Roman"/>
                <w:color w:val="000000"/>
                <w:sz w:val="24"/>
                <w:szCs w:val="24"/>
              </w:rPr>
              <w:t xml:space="preserve">особенностей музыкального языка, то есть стиль композиторов. Представление о музыкальном герое (персонаж, повествователь, </w:t>
            </w:r>
            <w:r>
              <w:rPr>
                <w:rFonts w:ascii="Times New Roman" w:hAnsi="Times New Roman" w:cs="Times New Roman"/>
                <w:color w:val="000000"/>
                <w:spacing w:val="-1"/>
                <w:sz w:val="24"/>
                <w:szCs w:val="24"/>
              </w:rPr>
              <w:t>лирический, оратор) в программных пьесах из детского репертуара.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hd w:val="clear" w:color="auto" w:fill="FFFFFF"/>
              <w:rPr>
                <w:sz w:val="24"/>
                <w:szCs w:val="24"/>
              </w:rPr>
            </w:pPr>
          </w:p>
        </w:tc>
      </w:tr>
      <w:tr w:rsidR="001555FD" w:rsidTr="009578AF">
        <w:trPr>
          <w:trHeight w:hRule="exact" w:val="4358"/>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5"/>
              <w:rPr>
                <w:sz w:val="24"/>
                <w:szCs w:val="24"/>
              </w:rPr>
            </w:pPr>
            <w:r>
              <w:rPr>
                <w:rFonts w:ascii="Times New Roman" w:hAnsi="Times New Roman" w:cs="Times New Roman"/>
                <w:color w:val="000000"/>
                <w:sz w:val="24"/>
                <w:szCs w:val="24"/>
              </w:rPr>
              <w:lastRenderedPageBreak/>
              <w:t>4.</w:t>
            </w:r>
          </w:p>
        </w:tc>
        <w:tc>
          <w:tcPr>
            <w:tcW w:w="7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hanging="10"/>
              <w:rPr>
                <w:sz w:val="24"/>
                <w:szCs w:val="24"/>
              </w:rPr>
            </w:pPr>
            <w:r>
              <w:rPr>
                <w:rFonts w:ascii="Times New Roman" w:hAnsi="Times New Roman" w:cs="Times New Roman"/>
                <w:color w:val="000000"/>
                <w:sz w:val="24"/>
                <w:szCs w:val="24"/>
              </w:rPr>
              <w:t xml:space="preserve">Процесс становления формы в сонате. </w:t>
            </w:r>
            <w:r>
              <w:rPr>
                <w:rFonts w:ascii="Times New Roman" w:hAnsi="Times New Roman" w:cs="Times New Roman"/>
                <w:color w:val="000000"/>
                <w:spacing w:val="-1"/>
                <w:sz w:val="24"/>
                <w:szCs w:val="24"/>
              </w:rPr>
              <w:t xml:space="preserve">Развитие   как   воплощение   музыкальной   фабулы,   действенного </w:t>
            </w:r>
            <w:r>
              <w:rPr>
                <w:rFonts w:ascii="Times New Roman" w:hAnsi="Times New Roman" w:cs="Times New Roman"/>
                <w:color w:val="000000"/>
                <w:spacing w:val="-3"/>
                <w:sz w:val="24"/>
                <w:szCs w:val="24"/>
              </w:rPr>
              <w:t xml:space="preserve">начала. </w:t>
            </w:r>
            <w:r>
              <w:rPr>
                <w:rFonts w:ascii="Times New Roman" w:hAnsi="Times New Roman" w:cs="Times New Roman"/>
                <w:color w:val="000000"/>
                <w:spacing w:val="6"/>
                <w:sz w:val="24"/>
                <w:szCs w:val="24"/>
              </w:rPr>
              <w:t xml:space="preserve">Мотивная работа как способ воплощения процесса динамичного </w:t>
            </w:r>
            <w:r>
              <w:rPr>
                <w:rFonts w:ascii="Times New Roman" w:hAnsi="Times New Roman" w:cs="Times New Roman"/>
                <w:color w:val="000000"/>
                <w:spacing w:val="-2"/>
                <w:sz w:val="24"/>
                <w:szCs w:val="24"/>
              </w:rPr>
              <w:t xml:space="preserve">развития. </w:t>
            </w:r>
            <w:r>
              <w:rPr>
                <w:rFonts w:ascii="Times New Roman" w:hAnsi="Times New Roman" w:cs="Times New Roman"/>
                <w:color w:val="000000"/>
                <w:sz w:val="24"/>
                <w:szCs w:val="24"/>
              </w:rPr>
              <w:t xml:space="preserve">Отслеживание процесса развития музыкальных «событий». </w:t>
            </w:r>
            <w:r>
              <w:rPr>
                <w:rFonts w:ascii="Times New Roman" w:hAnsi="Times New Roman" w:cs="Times New Roman"/>
                <w:color w:val="000000"/>
                <w:spacing w:val="-1"/>
                <w:sz w:val="24"/>
                <w:szCs w:val="24"/>
              </w:rPr>
              <w:t xml:space="preserve">Сопоставление образов, возврат первоначальной темы. </w:t>
            </w:r>
            <w:r>
              <w:rPr>
                <w:rFonts w:ascii="Times New Roman" w:hAnsi="Times New Roman" w:cs="Times New Roman"/>
                <w:color w:val="000000"/>
                <w:spacing w:val="1"/>
                <w:sz w:val="24"/>
                <w:szCs w:val="24"/>
              </w:rPr>
              <w:t xml:space="preserve">Единство    и    непрерывное    обновление    интонаций,    «жизнь» </w:t>
            </w:r>
            <w:r>
              <w:rPr>
                <w:rFonts w:ascii="Times New Roman" w:hAnsi="Times New Roman" w:cs="Times New Roman"/>
                <w:color w:val="000000"/>
                <w:sz w:val="24"/>
                <w:szCs w:val="24"/>
              </w:rPr>
              <w:t>музыкальных образов от начала до конца</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color w:val="000000"/>
                <w:sz w:val="24"/>
                <w:szCs w:val="24"/>
              </w:rPr>
              <w:t>5</w:t>
            </w:r>
          </w:p>
        </w:tc>
      </w:tr>
      <w:tr w:rsidR="001555FD" w:rsidTr="009578AF">
        <w:trPr>
          <w:trHeight w:hRule="exact" w:val="2909"/>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10"/>
              <w:rPr>
                <w:sz w:val="24"/>
                <w:szCs w:val="24"/>
              </w:rPr>
            </w:pPr>
            <w:r>
              <w:rPr>
                <w:rFonts w:ascii="Times New Roman" w:hAnsi="Times New Roman" w:cs="Times New Roman"/>
                <w:color w:val="000000"/>
                <w:spacing w:val="-20"/>
                <w:sz w:val="24"/>
                <w:szCs w:val="24"/>
              </w:rPr>
              <w:t>5.</w:t>
            </w:r>
          </w:p>
        </w:tc>
        <w:tc>
          <w:tcPr>
            <w:tcW w:w="7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hanging="10"/>
              <w:rPr>
                <w:sz w:val="24"/>
                <w:szCs w:val="24"/>
              </w:rPr>
            </w:pPr>
            <w:r>
              <w:rPr>
                <w:rFonts w:ascii="Times New Roman" w:hAnsi="Times New Roman" w:cs="Times New Roman"/>
                <w:color w:val="000000"/>
                <w:spacing w:val="-1"/>
                <w:sz w:val="24"/>
                <w:szCs w:val="24"/>
              </w:rPr>
              <w:t xml:space="preserve">Кульминация как этап развития. </w:t>
            </w:r>
            <w:r>
              <w:rPr>
                <w:rFonts w:ascii="Times New Roman" w:hAnsi="Times New Roman" w:cs="Times New Roman"/>
                <w:color w:val="000000"/>
                <w:sz w:val="24"/>
                <w:szCs w:val="24"/>
              </w:rPr>
              <w:t xml:space="preserve">Способы развития и кульминация в полифонических пьесах </w:t>
            </w:r>
            <w:r>
              <w:rPr>
                <w:rFonts w:ascii="Times New Roman" w:hAnsi="Times New Roman" w:cs="Times New Roman"/>
                <w:color w:val="000000"/>
                <w:spacing w:val="1"/>
                <w:sz w:val="24"/>
                <w:szCs w:val="24"/>
              </w:rPr>
              <w:t xml:space="preserve">И. С. Баха.  Имитации, контрастная полифония, мотивы-символы и </w:t>
            </w:r>
            <w:r>
              <w:rPr>
                <w:rFonts w:ascii="Times New Roman" w:hAnsi="Times New Roman" w:cs="Times New Roman"/>
                <w:color w:val="000000"/>
                <w:spacing w:val="-1"/>
                <w:sz w:val="24"/>
                <w:szCs w:val="24"/>
              </w:rPr>
              <w:t xml:space="preserve">музыкальный образ . </w:t>
            </w:r>
            <w:r>
              <w:rPr>
                <w:rFonts w:ascii="Times New Roman" w:hAnsi="Times New Roman" w:cs="Times New Roman"/>
                <w:color w:val="000000"/>
                <w:spacing w:val="2"/>
                <w:sz w:val="24"/>
                <w:szCs w:val="24"/>
              </w:rPr>
              <w:t xml:space="preserve">Разные формы игрового моделирования и практического освоения </w:t>
            </w:r>
            <w:r>
              <w:rPr>
                <w:rFonts w:ascii="Times New Roman" w:hAnsi="Times New Roman" w:cs="Times New Roman"/>
                <w:color w:val="000000"/>
                <w:sz w:val="24"/>
                <w:szCs w:val="24"/>
              </w:rPr>
              <w:t>приемов полифонического развертывания</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color w:val="000000"/>
                <w:sz w:val="24"/>
                <w:szCs w:val="24"/>
              </w:rPr>
              <w:t>5</w:t>
            </w:r>
          </w:p>
        </w:tc>
      </w:tr>
      <w:tr w:rsidR="001555FD" w:rsidTr="009578AF">
        <w:trPr>
          <w:trHeight w:hRule="exact" w:val="1958"/>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10"/>
              <w:rPr>
                <w:sz w:val="24"/>
                <w:szCs w:val="24"/>
              </w:rPr>
            </w:pPr>
            <w:r>
              <w:rPr>
                <w:rFonts w:ascii="Times New Roman" w:hAnsi="Times New Roman" w:cs="Times New Roman"/>
                <w:color w:val="000000"/>
                <w:sz w:val="24"/>
                <w:szCs w:val="24"/>
              </w:rPr>
              <w:t>6.</w:t>
            </w:r>
          </w:p>
        </w:tc>
        <w:tc>
          <w:tcPr>
            <w:tcW w:w="7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right="192" w:hanging="10"/>
              <w:rPr>
                <w:sz w:val="24"/>
                <w:szCs w:val="24"/>
              </w:rPr>
            </w:pPr>
            <w:r>
              <w:rPr>
                <w:rFonts w:ascii="Times New Roman" w:hAnsi="Times New Roman" w:cs="Times New Roman"/>
                <w:color w:val="000000"/>
                <w:sz w:val="24"/>
                <w:szCs w:val="24"/>
              </w:rPr>
              <w:t xml:space="preserve">Выразительные возможности вокальной музыки. Вариации как способ развития и форма. </w:t>
            </w:r>
            <w:r>
              <w:rPr>
                <w:rFonts w:ascii="Times New Roman" w:hAnsi="Times New Roman" w:cs="Times New Roman"/>
                <w:color w:val="000000"/>
                <w:spacing w:val="-1"/>
                <w:sz w:val="24"/>
                <w:szCs w:val="24"/>
              </w:rPr>
              <w:t xml:space="preserve">Дуэт, трио, квартет, канон. </w:t>
            </w:r>
            <w:r>
              <w:rPr>
                <w:rFonts w:ascii="Times New Roman" w:hAnsi="Times New Roman" w:cs="Times New Roman"/>
                <w:color w:val="000000"/>
                <w:spacing w:val="-2"/>
                <w:sz w:val="24"/>
                <w:szCs w:val="24"/>
              </w:rPr>
              <w:t>Орнаментальные, тембровые вариации. Подголосочная полифония</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color w:val="000000"/>
                <w:sz w:val="24"/>
                <w:szCs w:val="24"/>
              </w:rPr>
              <w:t>4</w:t>
            </w:r>
          </w:p>
        </w:tc>
      </w:tr>
      <w:tr w:rsidR="001555FD" w:rsidTr="009578AF">
        <w:trPr>
          <w:trHeight w:hRule="exact" w:val="2438"/>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right="235"/>
              <w:jc w:val="right"/>
              <w:rPr>
                <w:sz w:val="24"/>
                <w:szCs w:val="24"/>
              </w:rPr>
            </w:pPr>
            <w:r>
              <w:rPr>
                <w:rFonts w:ascii="Times New Roman" w:hAnsi="Times New Roman" w:cs="Times New Roman"/>
                <w:color w:val="000000"/>
                <w:sz w:val="24"/>
                <w:szCs w:val="24"/>
              </w:rPr>
              <w:t>7.</w:t>
            </w:r>
          </w:p>
        </w:tc>
        <w:tc>
          <w:tcPr>
            <w:tcW w:w="7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right="494" w:hanging="14"/>
              <w:rPr>
                <w:sz w:val="24"/>
                <w:szCs w:val="24"/>
              </w:rPr>
            </w:pPr>
            <w:r>
              <w:rPr>
                <w:rFonts w:ascii="Times New Roman" w:hAnsi="Times New Roman" w:cs="Times New Roman"/>
                <w:color w:val="000000"/>
                <w:spacing w:val="-1"/>
                <w:sz w:val="24"/>
                <w:szCs w:val="24"/>
              </w:rPr>
              <w:t xml:space="preserve">Программная музыка. </w:t>
            </w:r>
            <w:r>
              <w:rPr>
                <w:rFonts w:ascii="Times New Roman" w:hAnsi="Times New Roman" w:cs="Times New Roman"/>
                <w:color w:val="000000"/>
                <w:spacing w:val="-2"/>
                <w:sz w:val="24"/>
                <w:szCs w:val="24"/>
              </w:rPr>
              <w:t xml:space="preserve">Роль и значение программы в музыке. Одна программа - разный </w:t>
            </w:r>
            <w:r>
              <w:rPr>
                <w:rFonts w:ascii="Times New Roman" w:hAnsi="Times New Roman" w:cs="Times New Roman"/>
                <w:color w:val="000000"/>
                <w:spacing w:val="-3"/>
                <w:sz w:val="24"/>
                <w:szCs w:val="24"/>
              </w:rPr>
              <w:t xml:space="preserve">замысел. </w:t>
            </w:r>
            <w:r>
              <w:rPr>
                <w:rFonts w:ascii="Times New Roman" w:hAnsi="Times New Roman" w:cs="Times New Roman"/>
                <w:color w:val="000000"/>
                <w:spacing w:val="-2"/>
                <w:sz w:val="24"/>
                <w:szCs w:val="24"/>
              </w:rPr>
              <w:t xml:space="preserve">Музыкальный портрет, пейзаж, бытовая сценка как импульс для </w:t>
            </w:r>
            <w:r>
              <w:rPr>
                <w:rFonts w:ascii="Times New Roman" w:hAnsi="Times New Roman" w:cs="Times New Roman"/>
                <w:color w:val="000000"/>
                <w:sz w:val="24"/>
                <w:szCs w:val="24"/>
              </w:rPr>
              <w:t>выражения мыслей и чувств композитора</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color w:val="000000"/>
                <w:sz w:val="24"/>
                <w:szCs w:val="24"/>
              </w:rPr>
              <w:t>2</w:t>
            </w:r>
          </w:p>
        </w:tc>
      </w:tr>
      <w:tr w:rsidR="001555FD" w:rsidTr="009578AF">
        <w:trPr>
          <w:trHeight w:hRule="exact" w:val="1939"/>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right="235"/>
              <w:jc w:val="right"/>
              <w:rPr>
                <w:sz w:val="24"/>
                <w:szCs w:val="24"/>
              </w:rPr>
            </w:pPr>
            <w:r>
              <w:rPr>
                <w:rFonts w:ascii="Times New Roman" w:hAnsi="Times New Roman" w:cs="Times New Roman"/>
                <w:color w:val="000000"/>
                <w:sz w:val="24"/>
                <w:szCs w:val="24"/>
              </w:rPr>
              <w:t>8.</w:t>
            </w:r>
          </w:p>
        </w:tc>
        <w:tc>
          <w:tcPr>
            <w:tcW w:w="7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5" w:lineRule="exact"/>
              <w:ind w:right="298" w:hanging="5"/>
              <w:rPr>
                <w:sz w:val="24"/>
                <w:szCs w:val="24"/>
              </w:rPr>
            </w:pPr>
            <w:r>
              <w:rPr>
                <w:rFonts w:ascii="Times New Roman" w:hAnsi="Times New Roman" w:cs="Times New Roman"/>
                <w:color w:val="000000"/>
                <w:spacing w:val="-2"/>
                <w:sz w:val="24"/>
                <w:szCs w:val="24"/>
              </w:rPr>
              <w:t xml:space="preserve">Создание комических образов: игровая логика, известные приемы </w:t>
            </w:r>
            <w:r>
              <w:rPr>
                <w:rFonts w:ascii="Times New Roman" w:hAnsi="Times New Roman" w:cs="Times New Roman"/>
                <w:color w:val="000000"/>
                <w:sz w:val="24"/>
                <w:szCs w:val="24"/>
              </w:rPr>
              <w:t>развития и способы изложения в неожиданной интерпретации. Приемы создания комических образов: утрирование интонаций, неожиданные, резкие смены в звучании (игровая логика)</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color w:val="000000"/>
                <w:sz w:val="24"/>
                <w:szCs w:val="24"/>
              </w:rPr>
              <w:t>5</w:t>
            </w:r>
          </w:p>
        </w:tc>
      </w:tr>
      <w:tr w:rsidR="001555FD" w:rsidTr="009578AF">
        <w:trPr>
          <w:trHeight w:hRule="exact" w:val="518"/>
        </w:trPr>
        <w:tc>
          <w:tcPr>
            <w:tcW w:w="850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710"/>
              <w:rPr>
                <w:sz w:val="24"/>
                <w:szCs w:val="24"/>
              </w:rPr>
            </w:pPr>
            <w:r>
              <w:rPr>
                <w:rFonts w:ascii="Times New Roman" w:hAnsi="Times New Roman" w:cs="Times New Roman"/>
                <w:color w:val="000000"/>
                <w:spacing w:val="-3"/>
                <w:sz w:val="24"/>
                <w:szCs w:val="24"/>
              </w:rPr>
              <w:t>Всего часов</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5"/>
              <w:rPr>
                <w:sz w:val="24"/>
                <w:szCs w:val="24"/>
              </w:rPr>
            </w:pPr>
            <w:r>
              <w:rPr>
                <w:rFonts w:ascii="Times New Roman" w:hAnsi="Times New Roman" w:cs="Times New Roman"/>
                <w:color w:val="000000"/>
                <w:sz w:val="24"/>
                <w:szCs w:val="24"/>
              </w:rPr>
              <w:t>33</w:t>
            </w:r>
          </w:p>
        </w:tc>
      </w:tr>
    </w:tbl>
    <w:p w:rsidR="001555FD" w:rsidRDefault="001555FD" w:rsidP="001555FD">
      <w:pPr>
        <w:shd w:val="clear" w:color="auto" w:fill="FFFFFF"/>
        <w:spacing w:before="466"/>
        <w:ind w:left="672"/>
        <w:rPr>
          <w:sz w:val="24"/>
          <w:szCs w:val="24"/>
        </w:rPr>
      </w:pPr>
      <w:r>
        <w:rPr>
          <w:rFonts w:ascii="Times New Roman" w:hAnsi="Times New Roman" w:cs="Times New Roman"/>
          <w:b/>
          <w:bCs/>
          <w:color w:val="000000"/>
          <w:spacing w:val="-3"/>
          <w:sz w:val="24"/>
          <w:szCs w:val="24"/>
        </w:rPr>
        <w:lastRenderedPageBreak/>
        <w:t>Третий год обучения</w:t>
      </w:r>
    </w:p>
    <w:p w:rsidR="001555FD" w:rsidRDefault="001555FD" w:rsidP="001555FD">
      <w:pPr>
        <w:spacing w:after="149" w:line="1" w:lineRule="exact"/>
        <w:rPr>
          <w:rFonts w:ascii="Times New Roman" w:hAnsi="Times New Roman" w:cs="Times New Roman"/>
          <w:sz w:val="24"/>
          <w:szCs w:val="24"/>
        </w:rPr>
      </w:pPr>
    </w:p>
    <w:tbl>
      <w:tblPr>
        <w:tblW w:w="9923" w:type="dxa"/>
        <w:tblInd w:w="40" w:type="dxa"/>
        <w:tblLayout w:type="fixed"/>
        <w:tblCellMar>
          <w:left w:w="40" w:type="dxa"/>
          <w:right w:w="40" w:type="dxa"/>
        </w:tblCellMar>
        <w:tblLook w:val="04A0"/>
      </w:tblPr>
      <w:tblGrid>
        <w:gridCol w:w="662"/>
        <w:gridCol w:w="7843"/>
        <w:gridCol w:w="1418"/>
      </w:tblGrid>
      <w:tr w:rsidR="001555FD" w:rsidTr="009578AF">
        <w:trPr>
          <w:trHeight w:hRule="exact" w:val="662"/>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34"/>
              <w:rPr>
                <w:sz w:val="24"/>
                <w:szCs w:val="24"/>
              </w:rPr>
            </w:pPr>
            <w:r>
              <w:rPr>
                <w:rFonts w:ascii="Times New Roman" w:hAnsi="Times New Roman" w:cs="Times New Roman"/>
                <w:b/>
                <w:bCs/>
                <w:color w:val="000000"/>
                <w:sz w:val="24"/>
                <w:szCs w:val="24"/>
              </w:rPr>
              <w:t>№</w:t>
            </w:r>
          </w:p>
        </w:tc>
        <w:tc>
          <w:tcPr>
            <w:tcW w:w="7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b/>
                <w:bCs/>
                <w:color w:val="000000"/>
                <w:spacing w:val="-6"/>
                <w:sz w:val="24"/>
                <w:szCs w:val="24"/>
              </w:rPr>
              <w:t>Тема</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1555FD" w:rsidRPr="009578AF" w:rsidRDefault="001555FD">
            <w:pPr>
              <w:shd w:val="clear" w:color="auto" w:fill="FFFFFF"/>
              <w:spacing w:line="322" w:lineRule="exact"/>
              <w:ind w:left="29" w:right="216" w:firstLine="14"/>
              <w:rPr>
                <w:sz w:val="28"/>
                <w:szCs w:val="24"/>
              </w:rPr>
            </w:pPr>
            <w:r w:rsidRPr="009578AF">
              <w:rPr>
                <w:rFonts w:ascii="Times New Roman" w:hAnsi="Times New Roman" w:cs="Times New Roman"/>
                <w:color w:val="000000"/>
                <w:spacing w:val="-4"/>
                <w:sz w:val="28"/>
                <w:szCs w:val="24"/>
              </w:rPr>
              <w:t xml:space="preserve">Кол-во </w:t>
            </w:r>
            <w:r w:rsidRPr="009578AF">
              <w:rPr>
                <w:rFonts w:ascii="Times New Roman" w:hAnsi="Times New Roman" w:cs="Times New Roman"/>
                <w:color w:val="000000"/>
                <w:spacing w:val="-2"/>
                <w:sz w:val="28"/>
                <w:szCs w:val="24"/>
              </w:rPr>
              <w:t>часов</w:t>
            </w:r>
          </w:p>
        </w:tc>
      </w:tr>
      <w:tr w:rsidR="001555FD" w:rsidTr="009578AF">
        <w:trPr>
          <w:trHeight w:hRule="exact" w:val="5808"/>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29"/>
              <w:rPr>
                <w:sz w:val="24"/>
                <w:szCs w:val="24"/>
              </w:rPr>
            </w:pPr>
            <w:r>
              <w:rPr>
                <w:rFonts w:ascii="Times New Roman" w:hAnsi="Times New Roman" w:cs="Times New Roman"/>
                <w:b/>
                <w:bCs/>
                <w:color w:val="000000"/>
                <w:sz w:val="24"/>
                <w:szCs w:val="24"/>
              </w:rPr>
              <w:t>1.</w:t>
            </w:r>
          </w:p>
        </w:tc>
        <w:tc>
          <w:tcPr>
            <w:tcW w:w="7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hanging="5"/>
              <w:rPr>
                <w:sz w:val="24"/>
                <w:szCs w:val="24"/>
              </w:rPr>
            </w:pPr>
            <w:r>
              <w:rPr>
                <w:rFonts w:ascii="Times New Roman" w:hAnsi="Times New Roman" w:cs="Times New Roman"/>
                <w:color w:val="000000"/>
                <w:spacing w:val="-1"/>
                <w:sz w:val="24"/>
                <w:szCs w:val="24"/>
              </w:rPr>
              <w:t xml:space="preserve">Народное творчество. </w:t>
            </w:r>
            <w:r>
              <w:rPr>
                <w:rFonts w:ascii="Times New Roman" w:hAnsi="Times New Roman" w:cs="Times New Roman"/>
                <w:color w:val="000000"/>
                <w:sz w:val="24"/>
                <w:szCs w:val="24"/>
              </w:rPr>
              <w:t xml:space="preserve">Годовой круг календарных праздников. </w:t>
            </w:r>
            <w:r>
              <w:rPr>
                <w:rFonts w:ascii="Times New Roman" w:hAnsi="Times New Roman" w:cs="Times New Roman"/>
                <w:color w:val="000000"/>
                <w:spacing w:val="-1"/>
                <w:sz w:val="24"/>
                <w:szCs w:val="24"/>
              </w:rPr>
              <w:t xml:space="preserve">Календарные песни. Традиции, обычаи разных народов. </w:t>
            </w:r>
            <w:r>
              <w:rPr>
                <w:rFonts w:ascii="Times New Roman" w:hAnsi="Times New Roman" w:cs="Times New Roman"/>
                <w:color w:val="000000"/>
                <w:sz w:val="24"/>
                <w:szCs w:val="24"/>
              </w:rPr>
              <w:t xml:space="preserve">Особенности бытования и сочинения народных песен. Одна модель и много вариантов песен </w:t>
            </w:r>
            <w:r>
              <w:rPr>
                <w:rFonts w:ascii="Times New Roman" w:hAnsi="Times New Roman" w:cs="Times New Roman"/>
                <w:color w:val="000000"/>
                <w:spacing w:val="-1"/>
                <w:sz w:val="24"/>
                <w:szCs w:val="24"/>
              </w:rPr>
              <w:t xml:space="preserve">(«Во саду ли», «У медведя во бору»). </w:t>
            </w:r>
            <w:r>
              <w:rPr>
                <w:rFonts w:ascii="Times New Roman" w:hAnsi="Times New Roman" w:cs="Times New Roman"/>
                <w:color w:val="000000"/>
                <w:spacing w:val="1"/>
                <w:sz w:val="24"/>
                <w:szCs w:val="24"/>
              </w:rPr>
              <w:t xml:space="preserve">Народный  календарь   -   совокупность   духовной  жизни  народа. </w:t>
            </w:r>
            <w:r>
              <w:rPr>
                <w:rFonts w:ascii="Times New Roman" w:hAnsi="Times New Roman" w:cs="Times New Roman"/>
                <w:color w:val="000000"/>
                <w:spacing w:val="2"/>
                <w:sz w:val="24"/>
                <w:szCs w:val="24"/>
              </w:rPr>
              <w:t xml:space="preserve">Соединение в нем праздников земледельческого, православного и </w:t>
            </w:r>
            <w:r>
              <w:rPr>
                <w:rFonts w:ascii="Times New Roman" w:hAnsi="Times New Roman" w:cs="Times New Roman"/>
                <w:color w:val="000000"/>
                <w:spacing w:val="-1"/>
                <w:sz w:val="24"/>
                <w:szCs w:val="24"/>
              </w:rPr>
              <w:t xml:space="preserve">современного государственного календаря. Праздники   и   обряды   матушки   Осенины.   Жнивные,   игровые, </w:t>
            </w:r>
            <w:r>
              <w:rPr>
                <w:rFonts w:ascii="Times New Roman" w:hAnsi="Times New Roman" w:cs="Times New Roman"/>
                <w:color w:val="000000"/>
                <w:sz w:val="24"/>
                <w:szCs w:val="24"/>
              </w:rPr>
              <w:t>шуточные, величальные (свадебные) песни</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5"/>
              <w:rPr>
                <w:sz w:val="24"/>
                <w:szCs w:val="24"/>
              </w:rPr>
            </w:pPr>
            <w:r>
              <w:rPr>
                <w:rFonts w:ascii="Times New Roman" w:hAnsi="Times New Roman" w:cs="Times New Roman"/>
                <w:color w:val="000000"/>
                <w:sz w:val="24"/>
                <w:szCs w:val="24"/>
              </w:rPr>
              <w:t>3</w:t>
            </w:r>
          </w:p>
        </w:tc>
      </w:tr>
      <w:tr w:rsidR="001555FD" w:rsidTr="009578AF">
        <w:trPr>
          <w:trHeight w:hRule="exact" w:val="2448"/>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10"/>
              <w:rPr>
                <w:sz w:val="24"/>
                <w:szCs w:val="24"/>
              </w:rPr>
            </w:pPr>
            <w:r>
              <w:rPr>
                <w:rFonts w:ascii="Times New Roman" w:hAnsi="Times New Roman" w:cs="Times New Roman"/>
                <w:b/>
                <w:bCs/>
                <w:color w:val="000000"/>
                <w:sz w:val="24"/>
                <w:szCs w:val="24"/>
              </w:rPr>
              <w:t>2.</w:t>
            </w:r>
          </w:p>
        </w:tc>
        <w:tc>
          <w:tcPr>
            <w:tcW w:w="7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hanging="5"/>
              <w:rPr>
                <w:sz w:val="24"/>
                <w:szCs w:val="24"/>
              </w:rPr>
            </w:pPr>
            <w:r>
              <w:rPr>
                <w:rFonts w:ascii="Times New Roman" w:hAnsi="Times New Roman" w:cs="Times New Roman"/>
                <w:color w:val="000000"/>
                <w:spacing w:val="-1"/>
                <w:sz w:val="24"/>
                <w:szCs w:val="24"/>
              </w:rPr>
              <w:t xml:space="preserve">Протяжные лирические песни. </w:t>
            </w:r>
            <w:r>
              <w:rPr>
                <w:rFonts w:ascii="Times New Roman" w:hAnsi="Times New Roman" w:cs="Times New Roman"/>
                <w:color w:val="000000"/>
                <w:spacing w:val="3"/>
                <w:sz w:val="24"/>
                <w:szCs w:val="24"/>
              </w:rPr>
              <w:t xml:space="preserve">Яркие    поэтические    образы,    особенности    мелодии,    ритма, </w:t>
            </w:r>
            <w:r>
              <w:rPr>
                <w:rFonts w:ascii="Times New Roman" w:hAnsi="Times New Roman" w:cs="Times New Roman"/>
                <w:color w:val="000000"/>
                <w:spacing w:val="-2"/>
                <w:sz w:val="24"/>
                <w:szCs w:val="24"/>
              </w:rPr>
              <w:t xml:space="preserve">многоголосие. </w:t>
            </w:r>
            <w:r>
              <w:rPr>
                <w:rFonts w:ascii="Times New Roman" w:hAnsi="Times New Roman" w:cs="Times New Roman"/>
                <w:color w:val="000000"/>
                <w:spacing w:val="6"/>
                <w:sz w:val="24"/>
                <w:szCs w:val="24"/>
              </w:rPr>
              <w:t xml:space="preserve">Былины - эпические сказания.  Особенности музыкальной речи, </w:t>
            </w:r>
            <w:r>
              <w:rPr>
                <w:rFonts w:ascii="Times New Roman" w:hAnsi="Times New Roman" w:cs="Times New Roman"/>
                <w:color w:val="000000"/>
                <w:spacing w:val="-2"/>
                <w:sz w:val="24"/>
                <w:szCs w:val="24"/>
              </w:rPr>
              <w:t>ритмики,    размера.    Примеры    исполнения    былин    народными</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color w:val="000000"/>
                <w:sz w:val="24"/>
                <w:szCs w:val="24"/>
              </w:rPr>
              <w:t>4</w:t>
            </w:r>
          </w:p>
        </w:tc>
      </w:tr>
      <w:tr w:rsidR="001555FD" w:rsidTr="009578AF">
        <w:trPr>
          <w:trHeight w:hRule="exact" w:val="989"/>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hd w:val="clear" w:color="auto" w:fill="FFFFFF"/>
              <w:rPr>
                <w:sz w:val="24"/>
                <w:szCs w:val="24"/>
              </w:rPr>
            </w:pPr>
          </w:p>
        </w:tc>
        <w:tc>
          <w:tcPr>
            <w:tcW w:w="7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5" w:lineRule="exact"/>
              <w:ind w:right="5741" w:firstLine="5"/>
              <w:rPr>
                <w:sz w:val="24"/>
                <w:szCs w:val="24"/>
              </w:rPr>
            </w:pPr>
            <w:r>
              <w:rPr>
                <w:rFonts w:ascii="Times New Roman" w:hAnsi="Times New Roman" w:cs="Times New Roman"/>
                <w:color w:val="000000"/>
                <w:spacing w:val="-2"/>
                <w:sz w:val="24"/>
                <w:szCs w:val="24"/>
              </w:rPr>
              <w:t>сказителями. Исторические песни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hd w:val="clear" w:color="auto" w:fill="FFFFFF"/>
              <w:rPr>
                <w:sz w:val="24"/>
                <w:szCs w:val="24"/>
              </w:rPr>
            </w:pPr>
          </w:p>
        </w:tc>
      </w:tr>
      <w:tr w:rsidR="001555FD" w:rsidTr="009578AF">
        <w:trPr>
          <w:trHeight w:hRule="exact" w:val="2429"/>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10"/>
              <w:rPr>
                <w:sz w:val="24"/>
                <w:szCs w:val="24"/>
              </w:rPr>
            </w:pPr>
            <w:r>
              <w:rPr>
                <w:rFonts w:ascii="Times New Roman" w:hAnsi="Times New Roman" w:cs="Times New Roman"/>
                <w:color w:val="000000"/>
                <w:sz w:val="24"/>
                <w:szCs w:val="24"/>
              </w:rPr>
              <w:t>3.</w:t>
            </w:r>
          </w:p>
        </w:tc>
        <w:tc>
          <w:tcPr>
            <w:tcW w:w="7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hanging="5"/>
              <w:rPr>
                <w:sz w:val="24"/>
                <w:szCs w:val="24"/>
              </w:rPr>
            </w:pPr>
            <w:r>
              <w:rPr>
                <w:rFonts w:ascii="Times New Roman" w:hAnsi="Times New Roman" w:cs="Times New Roman"/>
                <w:color w:val="000000"/>
                <w:spacing w:val="-1"/>
                <w:sz w:val="24"/>
                <w:szCs w:val="24"/>
              </w:rPr>
              <w:t xml:space="preserve">Жанры в музыке. </w:t>
            </w:r>
            <w:r>
              <w:rPr>
                <w:rFonts w:ascii="Times New Roman" w:hAnsi="Times New Roman" w:cs="Times New Roman"/>
                <w:color w:val="000000"/>
                <w:spacing w:val="9"/>
                <w:sz w:val="24"/>
                <w:szCs w:val="24"/>
              </w:rPr>
              <w:t xml:space="preserve">Городская песня, канты. Связь с музыкой городского быта,    с </w:t>
            </w:r>
            <w:r>
              <w:rPr>
                <w:rFonts w:ascii="Times New Roman" w:hAnsi="Times New Roman" w:cs="Times New Roman"/>
                <w:color w:val="000000"/>
                <w:spacing w:val="2"/>
                <w:sz w:val="24"/>
                <w:szCs w:val="24"/>
              </w:rPr>
              <w:t xml:space="preserve">профессиональным творчеством. Пение и анализ текста, мелодии, </w:t>
            </w:r>
            <w:r>
              <w:rPr>
                <w:rFonts w:ascii="Times New Roman" w:hAnsi="Times New Roman" w:cs="Times New Roman"/>
                <w:color w:val="000000"/>
                <w:spacing w:val="1"/>
                <w:sz w:val="24"/>
                <w:szCs w:val="24"/>
              </w:rPr>
              <w:t xml:space="preserve">аккомпанемента. Куплет, форма периода. </w:t>
            </w:r>
            <w:r>
              <w:rPr>
                <w:rFonts w:ascii="Times New Roman" w:hAnsi="Times New Roman" w:cs="Times New Roman"/>
                <w:color w:val="000000"/>
                <w:sz w:val="24"/>
                <w:szCs w:val="24"/>
              </w:rPr>
              <w:t>Кант как самая ранняя многоголосная городская песня. Виваты</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5"/>
              <w:rPr>
                <w:sz w:val="24"/>
                <w:szCs w:val="24"/>
              </w:rPr>
            </w:pPr>
            <w:r>
              <w:rPr>
                <w:rFonts w:ascii="Times New Roman" w:hAnsi="Times New Roman" w:cs="Times New Roman"/>
                <w:color w:val="000000"/>
                <w:sz w:val="24"/>
                <w:szCs w:val="24"/>
              </w:rPr>
              <w:t>2</w:t>
            </w:r>
          </w:p>
        </w:tc>
      </w:tr>
      <w:tr w:rsidR="001555FD" w:rsidTr="009578AF">
        <w:trPr>
          <w:trHeight w:hRule="exact" w:val="1939"/>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5"/>
              <w:rPr>
                <w:sz w:val="24"/>
                <w:szCs w:val="24"/>
              </w:rPr>
            </w:pPr>
            <w:r>
              <w:rPr>
                <w:rFonts w:ascii="Times New Roman" w:hAnsi="Times New Roman" w:cs="Times New Roman"/>
                <w:color w:val="000000"/>
                <w:sz w:val="24"/>
                <w:szCs w:val="24"/>
              </w:rPr>
              <w:lastRenderedPageBreak/>
              <w:t>4.</w:t>
            </w:r>
          </w:p>
        </w:tc>
        <w:tc>
          <w:tcPr>
            <w:tcW w:w="7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right="77" w:hanging="5"/>
              <w:rPr>
                <w:sz w:val="24"/>
                <w:szCs w:val="24"/>
              </w:rPr>
            </w:pPr>
            <w:r>
              <w:rPr>
                <w:rFonts w:ascii="Times New Roman" w:hAnsi="Times New Roman" w:cs="Times New Roman"/>
                <w:color w:val="000000"/>
                <w:spacing w:val="-1"/>
                <w:sz w:val="24"/>
                <w:szCs w:val="24"/>
              </w:rPr>
              <w:t xml:space="preserve">Марши и понятие о маршевости. </w:t>
            </w:r>
            <w:r>
              <w:rPr>
                <w:rFonts w:ascii="Times New Roman" w:hAnsi="Times New Roman" w:cs="Times New Roman"/>
                <w:color w:val="000000"/>
                <w:sz w:val="24"/>
                <w:szCs w:val="24"/>
              </w:rPr>
              <w:t xml:space="preserve">Жанровые признаки марша, образное содержание. </w:t>
            </w:r>
            <w:r>
              <w:rPr>
                <w:rFonts w:ascii="Times New Roman" w:hAnsi="Times New Roman" w:cs="Times New Roman"/>
                <w:color w:val="000000"/>
                <w:spacing w:val="-2"/>
                <w:sz w:val="24"/>
                <w:szCs w:val="24"/>
              </w:rPr>
              <w:t xml:space="preserve">Марши военные, героические, детские, сказочные, марши-шествия. </w:t>
            </w:r>
            <w:r>
              <w:rPr>
                <w:rFonts w:ascii="Times New Roman" w:hAnsi="Times New Roman" w:cs="Times New Roman"/>
                <w:color w:val="000000"/>
                <w:sz w:val="24"/>
                <w:szCs w:val="24"/>
              </w:rPr>
              <w:t>Трехчастная форма. Инструментарий, особенности оркестровки</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5"/>
              <w:rPr>
                <w:sz w:val="24"/>
                <w:szCs w:val="24"/>
              </w:rPr>
            </w:pPr>
            <w:r>
              <w:rPr>
                <w:rFonts w:ascii="Times New Roman" w:hAnsi="Times New Roman" w:cs="Times New Roman"/>
                <w:color w:val="000000"/>
                <w:sz w:val="24"/>
                <w:szCs w:val="24"/>
              </w:rPr>
              <w:t>2</w:t>
            </w:r>
          </w:p>
        </w:tc>
      </w:tr>
      <w:tr w:rsidR="001555FD" w:rsidTr="009578AF">
        <w:trPr>
          <w:trHeight w:hRule="exact" w:val="2873"/>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10"/>
              <w:rPr>
                <w:sz w:val="24"/>
                <w:szCs w:val="24"/>
              </w:rPr>
            </w:pPr>
            <w:r>
              <w:rPr>
                <w:rFonts w:ascii="Times New Roman" w:hAnsi="Times New Roman" w:cs="Times New Roman"/>
                <w:color w:val="000000"/>
                <w:sz w:val="24"/>
                <w:szCs w:val="24"/>
              </w:rPr>
              <w:t>5.</w:t>
            </w:r>
          </w:p>
        </w:tc>
        <w:tc>
          <w:tcPr>
            <w:tcW w:w="7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right="5" w:firstLine="5"/>
              <w:rPr>
                <w:sz w:val="24"/>
                <w:szCs w:val="24"/>
              </w:rPr>
            </w:pPr>
            <w:r>
              <w:rPr>
                <w:rFonts w:ascii="Times New Roman" w:hAnsi="Times New Roman" w:cs="Times New Roman"/>
                <w:color w:val="000000"/>
                <w:spacing w:val="-1"/>
                <w:sz w:val="24"/>
                <w:szCs w:val="24"/>
              </w:rPr>
              <w:t xml:space="preserve">Обычаи и традиции зимних праздников. </w:t>
            </w:r>
            <w:r>
              <w:rPr>
                <w:rFonts w:ascii="Times New Roman" w:hAnsi="Times New Roman" w:cs="Times New Roman"/>
                <w:color w:val="000000"/>
                <w:sz w:val="24"/>
                <w:szCs w:val="24"/>
              </w:rPr>
              <w:t xml:space="preserve">Древний праздник зимнего солнцеворота - Коляда. </w:t>
            </w:r>
            <w:r>
              <w:rPr>
                <w:rFonts w:ascii="Times New Roman" w:hAnsi="Times New Roman" w:cs="Times New Roman"/>
                <w:color w:val="000000"/>
                <w:spacing w:val="-1"/>
                <w:sz w:val="24"/>
                <w:szCs w:val="24"/>
              </w:rPr>
              <w:t xml:space="preserve">Зимние посиделки. Сочельник. </w:t>
            </w:r>
            <w:r>
              <w:rPr>
                <w:rFonts w:ascii="Times New Roman" w:hAnsi="Times New Roman" w:cs="Times New Roman"/>
                <w:color w:val="000000"/>
                <w:sz w:val="24"/>
                <w:szCs w:val="24"/>
              </w:rPr>
              <w:t>Рождество Христово. Святки. Ряженье, гадания. Жанровое   разнообразие   песен:   колядки,   авсеньки,   щедровки, виноградья, подблюдные, корильные. Слушание    и    анализ    авторских    обработок   песен    (А.Лядов, Н.Римский-Корсаков)</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5"/>
              <w:rPr>
                <w:sz w:val="24"/>
                <w:szCs w:val="24"/>
              </w:rPr>
            </w:pPr>
            <w:r>
              <w:rPr>
                <w:rFonts w:ascii="Times New Roman" w:hAnsi="Times New Roman" w:cs="Times New Roman"/>
                <w:color w:val="000000"/>
                <w:sz w:val="24"/>
                <w:szCs w:val="24"/>
              </w:rPr>
              <w:t>3</w:t>
            </w:r>
          </w:p>
        </w:tc>
      </w:tr>
      <w:tr w:rsidR="001555FD" w:rsidTr="009578AF">
        <w:trPr>
          <w:trHeight w:hRule="exact" w:val="3268"/>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10"/>
              <w:rPr>
                <w:sz w:val="24"/>
                <w:szCs w:val="24"/>
              </w:rPr>
            </w:pPr>
            <w:r>
              <w:rPr>
                <w:rFonts w:ascii="Times New Roman" w:hAnsi="Times New Roman" w:cs="Times New Roman"/>
                <w:color w:val="000000"/>
                <w:sz w:val="24"/>
                <w:szCs w:val="24"/>
              </w:rPr>
              <w:t>6.</w:t>
            </w:r>
          </w:p>
        </w:tc>
        <w:tc>
          <w:tcPr>
            <w:tcW w:w="7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right="5" w:firstLine="5"/>
              <w:rPr>
                <w:sz w:val="24"/>
                <w:szCs w:val="24"/>
              </w:rPr>
            </w:pPr>
            <w:r>
              <w:rPr>
                <w:rFonts w:ascii="Times New Roman" w:hAnsi="Times New Roman" w:cs="Times New Roman"/>
                <w:color w:val="000000"/>
                <w:spacing w:val="-1"/>
                <w:sz w:val="24"/>
                <w:szCs w:val="24"/>
              </w:rPr>
              <w:t xml:space="preserve">Танцы и танцевальность в музыке. </w:t>
            </w:r>
            <w:r>
              <w:rPr>
                <w:rFonts w:ascii="Times New Roman" w:hAnsi="Times New Roman" w:cs="Times New Roman"/>
                <w:color w:val="000000"/>
                <w:spacing w:val="1"/>
                <w:sz w:val="24"/>
                <w:szCs w:val="24"/>
              </w:rPr>
              <w:t xml:space="preserve">Танцы народов мира: особенности музыкального языка, костюмы, </w:t>
            </w:r>
            <w:r>
              <w:rPr>
                <w:rFonts w:ascii="Times New Roman" w:hAnsi="Times New Roman" w:cs="Times New Roman"/>
                <w:color w:val="000000"/>
                <w:spacing w:val="-1"/>
                <w:sz w:val="24"/>
                <w:szCs w:val="24"/>
              </w:rPr>
              <w:t xml:space="preserve">пластика движения. Старинные танцы (шествия, хороводы, пляски). </w:t>
            </w:r>
            <w:r>
              <w:rPr>
                <w:rFonts w:ascii="Times New Roman" w:hAnsi="Times New Roman" w:cs="Times New Roman"/>
                <w:color w:val="000000"/>
                <w:spacing w:val="-2"/>
                <w:sz w:val="24"/>
                <w:szCs w:val="24"/>
              </w:rPr>
              <w:t xml:space="preserve">Танцы 19 века. Разнообразие выразительных средств, пластика, формы бытования. </w:t>
            </w:r>
            <w:r>
              <w:rPr>
                <w:rFonts w:ascii="Times New Roman" w:hAnsi="Times New Roman" w:cs="Times New Roman"/>
                <w:color w:val="000000"/>
                <w:sz w:val="24"/>
                <w:szCs w:val="24"/>
              </w:rPr>
              <w:t>Музыкальная форма (старинная двухчастная, вариации, рондо). Оркестровка, народные инструменты, симфонический оркестр</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color w:val="000000"/>
                <w:sz w:val="24"/>
                <w:szCs w:val="24"/>
              </w:rPr>
              <w:t>4</w:t>
            </w:r>
          </w:p>
        </w:tc>
      </w:tr>
      <w:tr w:rsidR="001555FD" w:rsidTr="009578AF">
        <w:trPr>
          <w:trHeight w:hRule="exact" w:val="1478"/>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5"/>
              <w:rPr>
                <w:sz w:val="24"/>
                <w:szCs w:val="24"/>
              </w:rPr>
            </w:pPr>
            <w:r>
              <w:rPr>
                <w:rFonts w:ascii="Times New Roman" w:hAnsi="Times New Roman" w:cs="Times New Roman"/>
                <w:color w:val="000000"/>
                <w:sz w:val="24"/>
                <w:szCs w:val="24"/>
              </w:rPr>
              <w:t>7</w:t>
            </w:r>
          </w:p>
        </w:tc>
        <w:tc>
          <w:tcPr>
            <w:tcW w:w="7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right="2558" w:hanging="5"/>
              <w:rPr>
                <w:sz w:val="24"/>
                <w:szCs w:val="24"/>
              </w:rPr>
            </w:pPr>
            <w:r>
              <w:rPr>
                <w:rFonts w:ascii="Times New Roman" w:hAnsi="Times New Roman" w:cs="Times New Roman"/>
                <w:color w:val="000000"/>
                <w:sz w:val="24"/>
                <w:szCs w:val="24"/>
              </w:rPr>
              <w:t xml:space="preserve">Цикл весенне-летних праздников. </w:t>
            </w:r>
            <w:r>
              <w:rPr>
                <w:rFonts w:ascii="Times New Roman" w:hAnsi="Times New Roman" w:cs="Times New Roman"/>
                <w:color w:val="000000"/>
                <w:spacing w:val="-1"/>
                <w:sz w:val="24"/>
                <w:szCs w:val="24"/>
              </w:rPr>
              <w:t xml:space="preserve">Сретенье - встреча зимы и весны. </w:t>
            </w:r>
            <w:r>
              <w:rPr>
                <w:rFonts w:ascii="Times New Roman" w:hAnsi="Times New Roman" w:cs="Times New Roman"/>
                <w:color w:val="000000"/>
                <w:spacing w:val="-2"/>
                <w:sz w:val="24"/>
                <w:szCs w:val="24"/>
              </w:rPr>
              <w:t>Масленица - один из передвижных праздников</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color w:val="000000"/>
                <w:sz w:val="24"/>
                <w:szCs w:val="24"/>
              </w:rPr>
              <w:t>4</w:t>
            </w:r>
          </w:p>
        </w:tc>
      </w:tr>
      <w:tr w:rsidR="001555FD" w:rsidTr="009578AF">
        <w:trPr>
          <w:trHeight w:hRule="exact" w:val="1958"/>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hd w:val="clear" w:color="auto" w:fill="FFFFFF"/>
              <w:rPr>
                <w:sz w:val="24"/>
                <w:szCs w:val="24"/>
              </w:rPr>
            </w:pPr>
          </w:p>
        </w:tc>
        <w:tc>
          <w:tcPr>
            <w:tcW w:w="7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5" w:lineRule="exact"/>
              <w:ind w:firstLine="5"/>
              <w:rPr>
                <w:sz w:val="24"/>
                <w:szCs w:val="24"/>
              </w:rPr>
            </w:pPr>
            <w:r>
              <w:rPr>
                <w:rFonts w:ascii="Times New Roman" w:hAnsi="Times New Roman" w:cs="Times New Roman"/>
                <w:color w:val="000000"/>
                <w:spacing w:val="-1"/>
                <w:sz w:val="24"/>
                <w:szCs w:val="24"/>
              </w:rPr>
              <w:t xml:space="preserve">Сюжеты песен. Обряд проводов масленицы. </w:t>
            </w:r>
            <w:r>
              <w:rPr>
                <w:rFonts w:ascii="Times New Roman" w:hAnsi="Times New Roman" w:cs="Times New Roman"/>
                <w:color w:val="000000"/>
                <w:spacing w:val="1"/>
                <w:sz w:val="24"/>
                <w:szCs w:val="24"/>
              </w:rPr>
              <w:t xml:space="preserve">Встреча весны ( образы птиц). Заклички, веснянки. </w:t>
            </w:r>
            <w:r>
              <w:rPr>
                <w:rFonts w:ascii="Times New Roman" w:hAnsi="Times New Roman" w:cs="Times New Roman"/>
                <w:color w:val="000000"/>
                <w:spacing w:val="2"/>
                <w:sz w:val="24"/>
                <w:szCs w:val="24"/>
              </w:rPr>
              <w:t xml:space="preserve">Разные   типы   хороводов,   драматизация,   разыгрывание   песен </w:t>
            </w:r>
            <w:r>
              <w:rPr>
                <w:rFonts w:ascii="Times New Roman" w:hAnsi="Times New Roman" w:cs="Times New Roman"/>
                <w:color w:val="000000"/>
                <w:sz w:val="24"/>
                <w:szCs w:val="24"/>
              </w:rPr>
              <w:t>весенне-летнего цикла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hd w:val="clear" w:color="auto" w:fill="FFFFFF"/>
              <w:rPr>
                <w:sz w:val="24"/>
                <w:szCs w:val="24"/>
              </w:rPr>
            </w:pPr>
          </w:p>
        </w:tc>
      </w:tr>
      <w:tr w:rsidR="001555FD" w:rsidTr="009578AF">
        <w:trPr>
          <w:trHeight w:hRule="exact" w:val="3562"/>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14"/>
              <w:rPr>
                <w:sz w:val="24"/>
                <w:szCs w:val="24"/>
              </w:rPr>
            </w:pPr>
            <w:r>
              <w:rPr>
                <w:rFonts w:ascii="Times New Roman" w:hAnsi="Times New Roman" w:cs="Times New Roman"/>
                <w:color w:val="000000"/>
                <w:sz w:val="24"/>
                <w:szCs w:val="24"/>
              </w:rPr>
              <w:lastRenderedPageBreak/>
              <w:t>8.</w:t>
            </w:r>
          </w:p>
        </w:tc>
        <w:tc>
          <w:tcPr>
            <w:tcW w:w="7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hanging="5"/>
              <w:rPr>
                <w:sz w:val="24"/>
                <w:szCs w:val="24"/>
              </w:rPr>
            </w:pPr>
            <w:r>
              <w:rPr>
                <w:rFonts w:ascii="Times New Roman" w:hAnsi="Times New Roman" w:cs="Times New Roman"/>
                <w:color w:val="000000"/>
                <w:spacing w:val="-1"/>
                <w:sz w:val="24"/>
                <w:szCs w:val="24"/>
              </w:rPr>
              <w:t xml:space="preserve">Музыкальные формы. </w:t>
            </w:r>
            <w:r>
              <w:rPr>
                <w:rFonts w:ascii="Times New Roman" w:hAnsi="Times New Roman" w:cs="Times New Roman"/>
                <w:color w:val="000000"/>
                <w:sz w:val="24"/>
                <w:szCs w:val="24"/>
              </w:rPr>
              <w:t xml:space="preserve">Восприятие   музыкального   содержания   как   единства  всех   его </w:t>
            </w:r>
            <w:r>
              <w:rPr>
                <w:rFonts w:ascii="Times New Roman" w:hAnsi="Times New Roman" w:cs="Times New Roman"/>
                <w:color w:val="000000"/>
                <w:spacing w:val="-1"/>
                <w:sz w:val="24"/>
                <w:szCs w:val="24"/>
              </w:rPr>
              <w:t xml:space="preserve">сторон в художественном целом. </w:t>
            </w:r>
            <w:r>
              <w:rPr>
                <w:rFonts w:ascii="Times New Roman" w:hAnsi="Times New Roman" w:cs="Times New Roman"/>
                <w:color w:val="000000"/>
                <w:sz w:val="24"/>
                <w:szCs w:val="24"/>
              </w:rPr>
              <w:t xml:space="preserve">Вступление, его образное содержание. </w:t>
            </w:r>
            <w:r>
              <w:rPr>
                <w:rFonts w:ascii="Times New Roman" w:hAnsi="Times New Roman" w:cs="Times New Roman"/>
                <w:color w:val="000000"/>
                <w:spacing w:val="1"/>
                <w:sz w:val="24"/>
                <w:szCs w:val="24"/>
              </w:rPr>
              <w:t xml:space="preserve">Период: характеристика интонаций, речь музыкального героя. </w:t>
            </w:r>
            <w:r>
              <w:rPr>
                <w:rFonts w:ascii="Times New Roman" w:hAnsi="Times New Roman" w:cs="Times New Roman"/>
                <w:color w:val="000000"/>
                <w:spacing w:val="-1"/>
                <w:sz w:val="24"/>
                <w:szCs w:val="24"/>
              </w:rPr>
              <w:t xml:space="preserve">2-хчастная форма - песенно-танцевальные жанры. </w:t>
            </w:r>
            <w:r>
              <w:rPr>
                <w:rFonts w:ascii="Times New Roman" w:hAnsi="Times New Roman" w:cs="Times New Roman"/>
                <w:color w:val="000000"/>
                <w:sz w:val="24"/>
                <w:szCs w:val="24"/>
              </w:rPr>
              <w:t xml:space="preserve">Введение буквенных обозначений структурных единиц. </w:t>
            </w:r>
            <w:r>
              <w:rPr>
                <w:rFonts w:ascii="Times New Roman" w:hAnsi="Times New Roman" w:cs="Times New Roman"/>
                <w:color w:val="000000"/>
                <w:spacing w:val="3"/>
                <w:sz w:val="24"/>
                <w:szCs w:val="24"/>
              </w:rPr>
              <w:t xml:space="preserve">Трехчастная форма: анализ пьес из детского репертуара и пьес из </w:t>
            </w:r>
            <w:r>
              <w:rPr>
                <w:rFonts w:ascii="Times New Roman" w:hAnsi="Times New Roman" w:cs="Times New Roman"/>
                <w:color w:val="000000"/>
                <w:spacing w:val="-1"/>
                <w:sz w:val="24"/>
                <w:szCs w:val="24"/>
              </w:rPr>
              <w:t xml:space="preserve">собственного исполнительского репертуара учащихся. </w:t>
            </w:r>
            <w:r>
              <w:rPr>
                <w:rFonts w:ascii="Times New Roman" w:hAnsi="Times New Roman" w:cs="Times New Roman"/>
                <w:color w:val="000000"/>
                <w:spacing w:val="-2"/>
                <w:sz w:val="24"/>
                <w:szCs w:val="24"/>
              </w:rPr>
              <w:t xml:space="preserve">Вариации. </w:t>
            </w:r>
            <w:r>
              <w:rPr>
                <w:rFonts w:ascii="Times New Roman" w:hAnsi="Times New Roman" w:cs="Times New Roman"/>
                <w:color w:val="000000"/>
                <w:spacing w:val="-3"/>
                <w:sz w:val="24"/>
                <w:szCs w:val="24"/>
              </w:rPr>
              <w:t>Рондо</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color w:val="000000"/>
                <w:sz w:val="24"/>
                <w:szCs w:val="24"/>
              </w:rPr>
              <w:t>7</w:t>
            </w:r>
          </w:p>
        </w:tc>
      </w:tr>
      <w:tr w:rsidR="001555FD" w:rsidTr="009578AF">
        <w:trPr>
          <w:trHeight w:hRule="exact" w:val="1939"/>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10"/>
              <w:rPr>
                <w:sz w:val="24"/>
                <w:szCs w:val="24"/>
              </w:rPr>
            </w:pPr>
            <w:r>
              <w:rPr>
                <w:rFonts w:ascii="Times New Roman" w:hAnsi="Times New Roman" w:cs="Times New Roman"/>
                <w:color w:val="000000"/>
                <w:sz w:val="24"/>
                <w:szCs w:val="24"/>
              </w:rPr>
              <w:t>9.</w:t>
            </w:r>
          </w:p>
        </w:tc>
        <w:tc>
          <w:tcPr>
            <w:tcW w:w="7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5" w:lineRule="exact"/>
              <w:ind w:firstLine="5"/>
              <w:rPr>
                <w:sz w:val="24"/>
                <w:szCs w:val="24"/>
              </w:rPr>
            </w:pPr>
            <w:r>
              <w:rPr>
                <w:rFonts w:ascii="Times New Roman" w:hAnsi="Times New Roman" w:cs="Times New Roman"/>
                <w:color w:val="000000"/>
                <w:spacing w:val="-1"/>
                <w:sz w:val="24"/>
                <w:szCs w:val="24"/>
              </w:rPr>
              <w:t xml:space="preserve">Симфонический оркестр. </w:t>
            </w:r>
            <w:r>
              <w:rPr>
                <w:rFonts w:ascii="Times New Roman" w:hAnsi="Times New Roman" w:cs="Times New Roman"/>
                <w:color w:val="000000"/>
                <w:sz w:val="24"/>
                <w:szCs w:val="24"/>
              </w:rPr>
              <w:t xml:space="preserve">Схема   расположения   инструментов   в   оркестре.   «Биографии» </w:t>
            </w:r>
            <w:r>
              <w:rPr>
                <w:rFonts w:ascii="Times New Roman" w:hAnsi="Times New Roman" w:cs="Times New Roman"/>
                <w:color w:val="000000"/>
                <w:spacing w:val="-1"/>
                <w:sz w:val="24"/>
                <w:szCs w:val="24"/>
              </w:rPr>
              <w:t xml:space="preserve">отдельных музыкальных инструментов. Партитура. </w:t>
            </w:r>
            <w:r>
              <w:rPr>
                <w:rFonts w:ascii="Times New Roman" w:hAnsi="Times New Roman" w:cs="Times New Roman"/>
                <w:color w:val="000000"/>
                <w:sz w:val="24"/>
                <w:szCs w:val="24"/>
              </w:rPr>
              <w:t>Обобщение и закрепление пройденного материала</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color w:val="000000"/>
                <w:sz w:val="24"/>
                <w:szCs w:val="24"/>
              </w:rPr>
              <w:t>4</w:t>
            </w:r>
          </w:p>
        </w:tc>
      </w:tr>
      <w:tr w:rsidR="001555FD" w:rsidTr="009578AF">
        <w:trPr>
          <w:trHeight w:hRule="exact" w:val="518"/>
        </w:trPr>
        <w:tc>
          <w:tcPr>
            <w:tcW w:w="850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color w:val="000000"/>
                <w:spacing w:val="-4"/>
                <w:sz w:val="24"/>
                <w:szCs w:val="24"/>
              </w:rPr>
              <w:t>Всего часов:</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5"/>
              <w:rPr>
                <w:sz w:val="24"/>
                <w:szCs w:val="24"/>
              </w:rPr>
            </w:pPr>
            <w:r>
              <w:rPr>
                <w:rFonts w:ascii="Times New Roman" w:hAnsi="Times New Roman" w:cs="Times New Roman"/>
                <w:color w:val="000000"/>
                <w:sz w:val="24"/>
                <w:szCs w:val="24"/>
              </w:rPr>
              <w:t>33</w:t>
            </w:r>
          </w:p>
        </w:tc>
      </w:tr>
    </w:tbl>
    <w:p w:rsidR="001555FD" w:rsidRDefault="001555FD" w:rsidP="001555FD">
      <w:pPr>
        <w:shd w:val="clear" w:color="auto" w:fill="FFFFFF"/>
        <w:tabs>
          <w:tab w:val="left" w:pos="3226"/>
        </w:tabs>
        <w:spacing w:before="341" w:line="480" w:lineRule="exact"/>
        <w:ind w:left="2117"/>
        <w:rPr>
          <w:sz w:val="24"/>
          <w:szCs w:val="24"/>
        </w:rPr>
      </w:pPr>
      <w:r>
        <w:rPr>
          <w:rFonts w:ascii="Times New Roman" w:hAnsi="Times New Roman" w:cs="Times New Roman"/>
          <w:b/>
          <w:bCs/>
          <w:color w:val="000000"/>
          <w:spacing w:val="-4"/>
          <w:sz w:val="24"/>
          <w:szCs w:val="24"/>
          <w:lang w:val="en-US"/>
        </w:rPr>
        <w:t>III</w:t>
      </w:r>
      <w:r>
        <w:rPr>
          <w:rFonts w:ascii="Times New Roman" w:hAnsi="Times New Roman" w:cs="Times New Roman"/>
          <w:b/>
          <w:bCs/>
          <w:color w:val="000000"/>
          <w:spacing w:val="-4"/>
          <w:sz w:val="24"/>
          <w:szCs w:val="24"/>
        </w:rPr>
        <w:t>.</w:t>
      </w:r>
      <w:r>
        <w:rPr>
          <w:rFonts w:ascii="Times New Roman" w:hAnsi="Times New Roman" w:cs="Times New Roman"/>
          <w:b/>
          <w:bCs/>
          <w:color w:val="000000"/>
          <w:sz w:val="24"/>
          <w:szCs w:val="24"/>
        </w:rPr>
        <w:tab/>
      </w:r>
      <w:r>
        <w:rPr>
          <w:rFonts w:ascii="Times New Roman" w:hAnsi="Times New Roman" w:cs="Times New Roman"/>
          <w:b/>
          <w:bCs/>
          <w:color w:val="000000"/>
          <w:spacing w:val="-1"/>
          <w:sz w:val="24"/>
          <w:szCs w:val="24"/>
        </w:rPr>
        <w:t>СОДЕРЖАНИЕ УЧЕБНОГО ПРЕДМЕТА</w:t>
      </w:r>
    </w:p>
    <w:p w:rsidR="001555FD" w:rsidRDefault="001555FD" w:rsidP="005246B1">
      <w:pPr>
        <w:shd w:val="clear" w:color="auto" w:fill="FFFFFF"/>
        <w:spacing w:after="0" w:line="240" w:lineRule="auto"/>
        <w:ind w:firstLine="709"/>
        <w:jc w:val="both"/>
        <w:rPr>
          <w:sz w:val="24"/>
          <w:szCs w:val="24"/>
        </w:rPr>
      </w:pPr>
      <w:r>
        <w:rPr>
          <w:rFonts w:ascii="Times New Roman" w:hAnsi="Times New Roman" w:cs="Times New Roman"/>
          <w:color w:val="000000"/>
          <w:spacing w:val="6"/>
          <w:sz w:val="24"/>
          <w:szCs w:val="24"/>
        </w:rPr>
        <w:t xml:space="preserve">Программа по предмету «Слушание музыки» реализуется в структуре </w:t>
      </w:r>
      <w:r>
        <w:rPr>
          <w:rFonts w:ascii="Times New Roman" w:hAnsi="Times New Roman" w:cs="Times New Roman"/>
          <w:color w:val="000000"/>
          <w:sz w:val="24"/>
          <w:szCs w:val="24"/>
        </w:rPr>
        <w:t>дополнительной общеразвивающей  общеобразовательной программы в области музыкального искусства, рассчитанной на 7  лет обучения.</w:t>
      </w:r>
    </w:p>
    <w:p w:rsidR="001555FD" w:rsidRDefault="001555FD" w:rsidP="005246B1">
      <w:pPr>
        <w:shd w:val="clear" w:color="auto" w:fill="FFFFFF"/>
        <w:spacing w:after="0" w:line="240" w:lineRule="auto"/>
        <w:ind w:left="2832"/>
        <w:rPr>
          <w:sz w:val="24"/>
          <w:szCs w:val="24"/>
        </w:rPr>
      </w:pPr>
      <w:r>
        <w:rPr>
          <w:rFonts w:ascii="Times New Roman" w:hAnsi="Times New Roman" w:cs="Times New Roman"/>
          <w:b/>
          <w:bCs/>
          <w:color w:val="000000"/>
          <w:sz w:val="24"/>
          <w:szCs w:val="24"/>
        </w:rPr>
        <w:t>Годовые требования. Содержание разделов</w:t>
      </w:r>
    </w:p>
    <w:p w:rsidR="001555FD" w:rsidRDefault="001555FD" w:rsidP="005246B1">
      <w:pPr>
        <w:shd w:val="clear" w:color="auto" w:fill="FFFFFF"/>
        <w:spacing w:after="0" w:line="240" w:lineRule="auto"/>
        <w:ind w:left="4210"/>
        <w:rPr>
          <w:sz w:val="24"/>
          <w:szCs w:val="24"/>
        </w:rPr>
      </w:pPr>
      <w:r>
        <w:rPr>
          <w:rFonts w:ascii="Times New Roman" w:hAnsi="Times New Roman" w:cs="Times New Roman"/>
          <w:b/>
          <w:bCs/>
          <w:color w:val="000000"/>
          <w:spacing w:val="-1"/>
          <w:sz w:val="24"/>
          <w:szCs w:val="24"/>
        </w:rPr>
        <w:t>Первый год обучения</w:t>
      </w:r>
    </w:p>
    <w:p w:rsidR="001555FD" w:rsidRDefault="001555FD" w:rsidP="005246B1">
      <w:pPr>
        <w:shd w:val="clear" w:color="auto" w:fill="FFFFFF"/>
        <w:spacing w:after="0" w:line="240" w:lineRule="auto"/>
        <w:ind w:right="5" w:firstLine="706"/>
        <w:jc w:val="both"/>
        <w:rPr>
          <w:sz w:val="24"/>
          <w:szCs w:val="24"/>
        </w:rPr>
      </w:pPr>
      <w:r>
        <w:rPr>
          <w:rFonts w:ascii="Times New Roman" w:hAnsi="Times New Roman" w:cs="Times New Roman"/>
          <w:b/>
          <w:bCs/>
          <w:color w:val="000000"/>
          <w:spacing w:val="8"/>
          <w:sz w:val="24"/>
          <w:szCs w:val="24"/>
          <w:u w:val="single"/>
        </w:rPr>
        <w:t>Раздел 1:</w:t>
      </w:r>
      <w:r>
        <w:rPr>
          <w:rFonts w:ascii="Times New Roman" w:hAnsi="Times New Roman" w:cs="Times New Roman"/>
          <w:b/>
          <w:bCs/>
          <w:color w:val="000000"/>
          <w:spacing w:val="8"/>
          <w:sz w:val="24"/>
          <w:szCs w:val="24"/>
        </w:rPr>
        <w:t xml:space="preserve"> Характеристика музыкального звука. </w:t>
      </w:r>
      <w:r>
        <w:rPr>
          <w:rFonts w:ascii="Times New Roman" w:hAnsi="Times New Roman" w:cs="Times New Roman"/>
          <w:color w:val="000000"/>
          <w:spacing w:val="8"/>
          <w:sz w:val="24"/>
          <w:szCs w:val="24"/>
        </w:rPr>
        <w:t xml:space="preserve">Колокольный звон, </w:t>
      </w:r>
      <w:r>
        <w:rPr>
          <w:rFonts w:ascii="Times New Roman" w:hAnsi="Times New Roman" w:cs="Times New Roman"/>
          <w:color w:val="000000"/>
          <w:spacing w:val="3"/>
          <w:sz w:val="24"/>
          <w:szCs w:val="24"/>
        </w:rPr>
        <w:t>колокольные  созвучия  в  музыке  разных  композиторов.   Состояние     внутренней</w:t>
      </w:r>
    </w:p>
    <w:p w:rsidR="001555FD" w:rsidRDefault="001555FD" w:rsidP="005246B1">
      <w:pPr>
        <w:shd w:val="clear" w:color="auto" w:fill="FFFFFF"/>
        <w:spacing w:after="0" w:line="240" w:lineRule="auto"/>
        <w:ind w:left="5" w:right="14"/>
        <w:jc w:val="both"/>
        <w:rPr>
          <w:sz w:val="24"/>
          <w:szCs w:val="24"/>
        </w:rPr>
      </w:pPr>
      <w:r>
        <w:rPr>
          <w:rFonts w:ascii="Times New Roman" w:hAnsi="Times New Roman" w:cs="Times New Roman"/>
          <w:color w:val="000000"/>
          <w:spacing w:val="-1"/>
          <w:sz w:val="24"/>
          <w:szCs w:val="24"/>
        </w:rPr>
        <w:t xml:space="preserve">тишины. Слушание музыки и изображение ударов колокола различными движениями, </w:t>
      </w:r>
      <w:r>
        <w:rPr>
          <w:rFonts w:ascii="Times New Roman" w:hAnsi="Times New Roman" w:cs="Times New Roman"/>
          <w:color w:val="000000"/>
          <w:spacing w:val="-2"/>
          <w:sz w:val="24"/>
          <w:szCs w:val="24"/>
        </w:rPr>
        <w:t>пластикой.</w:t>
      </w:r>
    </w:p>
    <w:p w:rsidR="001555FD" w:rsidRDefault="001555FD" w:rsidP="005246B1">
      <w:pPr>
        <w:shd w:val="clear" w:color="auto" w:fill="FFFFFF"/>
        <w:spacing w:after="0" w:line="240" w:lineRule="auto"/>
        <w:ind w:left="10" w:right="10" w:firstLine="706"/>
        <w:jc w:val="both"/>
        <w:rPr>
          <w:sz w:val="24"/>
          <w:szCs w:val="24"/>
        </w:rPr>
      </w:pPr>
      <w:r>
        <w:rPr>
          <w:rFonts w:ascii="Times New Roman" w:hAnsi="Times New Roman" w:cs="Times New Roman"/>
          <w:color w:val="000000"/>
          <w:spacing w:val="-1"/>
          <w:sz w:val="24"/>
          <w:szCs w:val="24"/>
          <w:u w:val="single"/>
        </w:rPr>
        <w:t>Самостоятельная работа:</w:t>
      </w:r>
      <w:r>
        <w:rPr>
          <w:rFonts w:ascii="Times New Roman" w:hAnsi="Times New Roman" w:cs="Times New Roman"/>
          <w:color w:val="000000"/>
          <w:spacing w:val="-1"/>
          <w:sz w:val="24"/>
          <w:szCs w:val="24"/>
        </w:rPr>
        <w:t xml:space="preserve"> сочинение своей звуковой модели колокольного звона, </w:t>
      </w:r>
      <w:r>
        <w:rPr>
          <w:rFonts w:ascii="Times New Roman" w:hAnsi="Times New Roman" w:cs="Times New Roman"/>
          <w:color w:val="000000"/>
          <w:sz w:val="24"/>
          <w:szCs w:val="24"/>
        </w:rPr>
        <w:t>основанного на равномерной метрической пульсации.</w:t>
      </w:r>
    </w:p>
    <w:p w:rsidR="001555FD" w:rsidRDefault="001555FD" w:rsidP="005246B1">
      <w:pPr>
        <w:shd w:val="clear" w:color="auto" w:fill="FFFFFF"/>
        <w:spacing w:after="0" w:line="240" w:lineRule="auto"/>
        <w:ind w:left="10" w:firstLine="701"/>
        <w:jc w:val="both"/>
        <w:rPr>
          <w:sz w:val="24"/>
          <w:szCs w:val="24"/>
        </w:rPr>
      </w:pPr>
      <w:r>
        <w:rPr>
          <w:rFonts w:ascii="Times New Roman" w:hAnsi="Times New Roman" w:cs="Times New Roman"/>
          <w:color w:val="000000"/>
          <w:spacing w:val="4"/>
          <w:sz w:val="24"/>
          <w:szCs w:val="24"/>
          <w:u w:val="single"/>
        </w:rPr>
        <w:t>Музыкальный материал:</w:t>
      </w:r>
      <w:r>
        <w:rPr>
          <w:rFonts w:ascii="Times New Roman" w:hAnsi="Times New Roman" w:cs="Times New Roman"/>
          <w:color w:val="000000"/>
          <w:spacing w:val="4"/>
          <w:sz w:val="24"/>
          <w:szCs w:val="24"/>
        </w:rPr>
        <w:t xml:space="preserve"> Колокольная музыка. П.И. Чайковский: «Детский </w:t>
      </w:r>
      <w:r>
        <w:rPr>
          <w:rFonts w:ascii="Times New Roman" w:hAnsi="Times New Roman" w:cs="Times New Roman"/>
          <w:color w:val="000000"/>
          <w:sz w:val="24"/>
          <w:szCs w:val="24"/>
        </w:rPr>
        <w:t xml:space="preserve">альбом», «Утренняя молитва», «В церкви». В.А. Моцарт опера «Волшебная флейта». </w:t>
      </w:r>
      <w:r>
        <w:rPr>
          <w:rFonts w:ascii="Times New Roman" w:hAnsi="Times New Roman" w:cs="Times New Roman"/>
          <w:color w:val="000000"/>
          <w:spacing w:val="-1"/>
          <w:sz w:val="24"/>
          <w:szCs w:val="24"/>
        </w:rPr>
        <w:t>Тема волшебных колокольчиков.</w:t>
      </w:r>
    </w:p>
    <w:p w:rsidR="001555FD" w:rsidRDefault="001555FD" w:rsidP="005246B1">
      <w:pPr>
        <w:shd w:val="clear" w:color="auto" w:fill="FFFFFF"/>
        <w:spacing w:after="0" w:line="240" w:lineRule="auto"/>
        <w:ind w:firstLine="706"/>
        <w:jc w:val="both"/>
        <w:rPr>
          <w:sz w:val="24"/>
          <w:szCs w:val="24"/>
        </w:rPr>
      </w:pPr>
      <w:r>
        <w:rPr>
          <w:rFonts w:ascii="Times New Roman" w:hAnsi="Times New Roman" w:cs="Times New Roman"/>
          <w:b/>
          <w:bCs/>
          <w:color w:val="000000"/>
          <w:spacing w:val="-1"/>
          <w:sz w:val="24"/>
          <w:szCs w:val="24"/>
          <w:u w:val="single"/>
        </w:rPr>
        <w:t>Раздел 2:</w:t>
      </w:r>
      <w:r>
        <w:rPr>
          <w:rFonts w:ascii="Times New Roman" w:hAnsi="Times New Roman" w:cs="Times New Roman"/>
          <w:b/>
          <w:bCs/>
          <w:color w:val="000000"/>
          <w:spacing w:val="-1"/>
          <w:sz w:val="24"/>
          <w:szCs w:val="24"/>
        </w:rPr>
        <w:t xml:space="preserve"> Пластика движения в музыке. Метроритм. Тембровое своеобразие </w:t>
      </w:r>
      <w:r>
        <w:rPr>
          <w:rFonts w:ascii="Times New Roman" w:hAnsi="Times New Roman" w:cs="Times New Roman"/>
          <w:b/>
          <w:bCs/>
          <w:color w:val="000000"/>
          <w:spacing w:val="10"/>
          <w:sz w:val="24"/>
          <w:szCs w:val="24"/>
        </w:rPr>
        <w:t xml:space="preserve">музыки. </w:t>
      </w:r>
      <w:r>
        <w:rPr>
          <w:rFonts w:ascii="Times New Roman" w:hAnsi="Times New Roman" w:cs="Times New Roman"/>
          <w:color w:val="000000"/>
          <w:spacing w:val="10"/>
          <w:sz w:val="24"/>
          <w:szCs w:val="24"/>
        </w:rPr>
        <w:t xml:space="preserve">Музыкальные часы, «шаги» музыкальных героев. Элементы </w:t>
      </w:r>
      <w:r>
        <w:rPr>
          <w:rFonts w:ascii="Times New Roman" w:hAnsi="Times New Roman" w:cs="Times New Roman"/>
          <w:color w:val="000000"/>
          <w:sz w:val="24"/>
          <w:szCs w:val="24"/>
        </w:rPr>
        <w:t xml:space="preserve">звукоизобразительности. Метроритмическое своеобразие музыки, эмоционально-чувственное восприятие доли-пульса, ритмического рисунка. Пластика танцевальных </w:t>
      </w:r>
      <w:r>
        <w:rPr>
          <w:rFonts w:ascii="Times New Roman" w:hAnsi="Times New Roman" w:cs="Times New Roman"/>
          <w:color w:val="000000"/>
          <w:spacing w:val="2"/>
          <w:sz w:val="24"/>
          <w:szCs w:val="24"/>
        </w:rPr>
        <w:t xml:space="preserve">движений (полька, вальс, гавот, менуэт). Первое знакомство с инструментами </w:t>
      </w:r>
      <w:r>
        <w:rPr>
          <w:rFonts w:ascii="Times New Roman" w:hAnsi="Times New Roman" w:cs="Times New Roman"/>
          <w:color w:val="000000"/>
          <w:sz w:val="24"/>
          <w:szCs w:val="24"/>
        </w:rPr>
        <w:t>симфонического оркестра. Зрительно-слуховой анализ средств выразительности.</w:t>
      </w:r>
    </w:p>
    <w:p w:rsidR="001555FD" w:rsidRDefault="001555FD" w:rsidP="005246B1">
      <w:pPr>
        <w:shd w:val="clear" w:color="auto" w:fill="FFFFFF"/>
        <w:spacing w:after="0" w:line="240" w:lineRule="auto"/>
        <w:ind w:left="5" w:right="5" w:firstLine="715"/>
        <w:jc w:val="both"/>
        <w:rPr>
          <w:sz w:val="24"/>
          <w:szCs w:val="24"/>
        </w:rPr>
      </w:pPr>
      <w:r>
        <w:rPr>
          <w:rFonts w:ascii="Times New Roman" w:hAnsi="Times New Roman" w:cs="Times New Roman"/>
          <w:color w:val="000000"/>
          <w:spacing w:val="6"/>
          <w:sz w:val="24"/>
          <w:szCs w:val="24"/>
          <w:u w:val="single"/>
        </w:rPr>
        <w:t>Самостоятельная работа:</w:t>
      </w:r>
      <w:r>
        <w:rPr>
          <w:rFonts w:ascii="Times New Roman" w:hAnsi="Times New Roman" w:cs="Times New Roman"/>
          <w:color w:val="000000"/>
          <w:spacing w:val="6"/>
          <w:sz w:val="24"/>
          <w:szCs w:val="24"/>
        </w:rPr>
        <w:t xml:space="preserve"> Сочинение музыкальных «шагов» какого-либо </w:t>
      </w:r>
      <w:r>
        <w:rPr>
          <w:rFonts w:ascii="Times New Roman" w:hAnsi="Times New Roman" w:cs="Times New Roman"/>
          <w:color w:val="000000"/>
          <w:sz w:val="24"/>
          <w:szCs w:val="24"/>
        </w:rPr>
        <w:t>персонажа сказки «Теремок». Зрительно-слуховой анализ средств выразительности в пьесах из собственного исполнительского репертуара.</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z w:val="24"/>
          <w:szCs w:val="24"/>
          <w:u w:val="single"/>
        </w:rPr>
        <w:t>Музыкальный материал:</w:t>
      </w:r>
      <w:r>
        <w:rPr>
          <w:rFonts w:ascii="Times New Roman" w:hAnsi="Times New Roman" w:cs="Times New Roman"/>
          <w:color w:val="000000"/>
          <w:sz w:val="24"/>
          <w:szCs w:val="24"/>
        </w:rPr>
        <w:t xml:space="preserve"> С.С. Прокофьев балет «Золушка»: Полночь, Гавот</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pacing w:val="-1"/>
          <w:sz w:val="24"/>
          <w:szCs w:val="24"/>
        </w:rPr>
        <w:t>В. Гаврили: «Часы»</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z w:val="24"/>
          <w:szCs w:val="24"/>
        </w:rPr>
        <w:t>Русская народная песня «Дроздок»</w:t>
      </w:r>
    </w:p>
    <w:p w:rsidR="001555FD" w:rsidRDefault="001555FD" w:rsidP="005246B1">
      <w:pPr>
        <w:shd w:val="clear" w:color="auto" w:fill="FFFFFF"/>
        <w:spacing w:after="0" w:line="240" w:lineRule="auto"/>
        <w:ind w:left="715"/>
        <w:rPr>
          <w:sz w:val="24"/>
          <w:szCs w:val="24"/>
        </w:rPr>
      </w:pPr>
      <w:r>
        <w:rPr>
          <w:rFonts w:ascii="Times New Roman" w:hAnsi="Times New Roman" w:cs="Times New Roman"/>
          <w:color w:val="000000"/>
          <w:sz w:val="24"/>
          <w:szCs w:val="24"/>
        </w:rPr>
        <w:t>Э. Григ «В пещере горного короля»</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z w:val="24"/>
          <w:szCs w:val="24"/>
        </w:rPr>
        <w:lastRenderedPageBreak/>
        <w:t>Н.А. Римский-Корсаков опера «Сказка о царе Салтане»: Три чуда</w:t>
      </w:r>
    </w:p>
    <w:p w:rsidR="001555FD" w:rsidRDefault="001555FD" w:rsidP="005246B1">
      <w:pPr>
        <w:shd w:val="clear" w:color="auto" w:fill="FFFFFF"/>
        <w:spacing w:after="0" w:line="240" w:lineRule="auto"/>
        <w:ind w:left="10" w:firstLine="701"/>
        <w:jc w:val="both"/>
        <w:rPr>
          <w:sz w:val="24"/>
          <w:szCs w:val="24"/>
        </w:rPr>
      </w:pPr>
      <w:r>
        <w:rPr>
          <w:rFonts w:ascii="Times New Roman" w:hAnsi="Times New Roman" w:cs="Times New Roman"/>
          <w:color w:val="000000"/>
          <w:sz w:val="24"/>
          <w:szCs w:val="24"/>
        </w:rPr>
        <w:t>П.И. Чайковский «Детский альбом»: «Болезнь куклы», «Марш деревянных солдатиков», Вальс, Полька</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z w:val="24"/>
          <w:szCs w:val="24"/>
        </w:rPr>
        <w:t>М.И. Глинка опера «Руслан и Людмила»: Марш Черномора</w:t>
      </w:r>
    </w:p>
    <w:p w:rsidR="001555FD" w:rsidRDefault="001555FD" w:rsidP="005246B1">
      <w:pPr>
        <w:shd w:val="clear" w:color="auto" w:fill="FFFFFF"/>
        <w:spacing w:after="0" w:line="240" w:lineRule="auto"/>
        <w:ind w:left="778"/>
        <w:rPr>
          <w:sz w:val="24"/>
          <w:szCs w:val="24"/>
        </w:rPr>
      </w:pPr>
      <w:r>
        <w:rPr>
          <w:rFonts w:ascii="Times New Roman" w:hAnsi="Times New Roman" w:cs="Times New Roman"/>
          <w:color w:val="000000"/>
          <w:sz w:val="24"/>
          <w:szCs w:val="24"/>
        </w:rPr>
        <w:t>М.П. Мусоргский «Картинки с выставки»: « Быдло», « Прогулка»</w:t>
      </w:r>
    </w:p>
    <w:p w:rsidR="001555FD" w:rsidRDefault="001555FD" w:rsidP="005246B1">
      <w:pPr>
        <w:shd w:val="clear" w:color="auto" w:fill="FFFFFF"/>
        <w:spacing w:after="0" w:line="240" w:lineRule="auto"/>
        <w:ind w:left="778"/>
        <w:rPr>
          <w:sz w:val="24"/>
          <w:szCs w:val="24"/>
        </w:rPr>
      </w:pPr>
      <w:r>
        <w:rPr>
          <w:rFonts w:ascii="Times New Roman" w:hAnsi="Times New Roman" w:cs="Times New Roman"/>
          <w:color w:val="000000"/>
          <w:sz w:val="24"/>
          <w:szCs w:val="24"/>
        </w:rPr>
        <w:t>Р. Шуман «Альбом для юношества»: «Дед Мороз»</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z w:val="24"/>
          <w:szCs w:val="24"/>
        </w:rPr>
        <w:t>Л. Боккерини Менуэт</w:t>
      </w:r>
    </w:p>
    <w:p w:rsidR="001555FD" w:rsidRDefault="001555FD" w:rsidP="005246B1">
      <w:pPr>
        <w:shd w:val="clear" w:color="auto" w:fill="FFFFFF"/>
        <w:spacing w:after="0" w:line="240" w:lineRule="auto"/>
        <w:ind w:left="778"/>
        <w:rPr>
          <w:sz w:val="24"/>
          <w:szCs w:val="24"/>
        </w:rPr>
      </w:pPr>
      <w:r>
        <w:rPr>
          <w:rFonts w:ascii="Times New Roman" w:hAnsi="Times New Roman" w:cs="Times New Roman"/>
          <w:color w:val="000000"/>
          <w:sz w:val="24"/>
          <w:szCs w:val="24"/>
        </w:rPr>
        <w:t>И. Штраус полька «Трик-трак»</w:t>
      </w:r>
    </w:p>
    <w:p w:rsidR="001555FD" w:rsidRDefault="001555FD" w:rsidP="005246B1">
      <w:pPr>
        <w:shd w:val="clear" w:color="auto" w:fill="FFFFFF"/>
        <w:spacing w:after="0" w:line="240" w:lineRule="auto"/>
        <w:ind w:right="10" w:firstLine="715"/>
        <w:jc w:val="both"/>
        <w:rPr>
          <w:sz w:val="24"/>
          <w:szCs w:val="24"/>
        </w:rPr>
      </w:pPr>
      <w:r>
        <w:rPr>
          <w:rFonts w:ascii="Times New Roman" w:hAnsi="Times New Roman" w:cs="Times New Roman"/>
          <w:b/>
          <w:bCs/>
          <w:color w:val="000000"/>
          <w:spacing w:val="-1"/>
          <w:sz w:val="24"/>
          <w:szCs w:val="24"/>
          <w:u w:val="single"/>
        </w:rPr>
        <w:t>Раздел 3:</w:t>
      </w:r>
      <w:r>
        <w:rPr>
          <w:rFonts w:ascii="Times New Roman" w:hAnsi="Times New Roman" w:cs="Times New Roman"/>
          <w:b/>
          <w:bCs/>
          <w:color w:val="000000"/>
          <w:spacing w:val="-1"/>
          <w:sz w:val="24"/>
          <w:szCs w:val="24"/>
        </w:rPr>
        <w:t xml:space="preserve"> Мелодический рисунок, его выразительные свойства, фразировка. </w:t>
      </w:r>
      <w:r>
        <w:rPr>
          <w:rFonts w:ascii="Times New Roman" w:hAnsi="Times New Roman" w:cs="Times New Roman"/>
          <w:color w:val="000000"/>
          <w:sz w:val="24"/>
          <w:szCs w:val="24"/>
        </w:rPr>
        <w:t xml:space="preserve">Волнообразное строение мелодии, кульминация как вершина мелодической волны. </w:t>
      </w:r>
      <w:r>
        <w:rPr>
          <w:rFonts w:ascii="Times New Roman" w:hAnsi="Times New Roman" w:cs="Times New Roman"/>
          <w:color w:val="000000"/>
          <w:spacing w:val="5"/>
          <w:sz w:val="24"/>
          <w:szCs w:val="24"/>
        </w:rPr>
        <w:t xml:space="preserve">Разные типы мелодического движения, мелодический рисунок. Кантилена, скерцо, </w:t>
      </w:r>
      <w:r>
        <w:rPr>
          <w:rFonts w:ascii="Times New Roman" w:hAnsi="Times New Roman" w:cs="Times New Roman"/>
          <w:color w:val="000000"/>
          <w:sz w:val="24"/>
          <w:szCs w:val="24"/>
        </w:rPr>
        <w:t>речитатив - особенности фразировки и звуковысотной линии мелодии. Зрительно-слуховой анализ звуковысотной линии мелодии, определение кульминации в нотных примерах из учебника и пьесах по специальности. Способы игрового моделирования.</w:t>
      </w:r>
    </w:p>
    <w:p w:rsidR="001555FD" w:rsidRDefault="001555FD" w:rsidP="005246B1">
      <w:pPr>
        <w:shd w:val="clear" w:color="auto" w:fill="FFFFFF"/>
        <w:spacing w:after="0" w:line="240" w:lineRule="auto"/>
        <w:ind w:left="715"/>
        <w:rPr>
          <w:sz w:val="24"/>
          <w:szCs w:val="24"/>
        </w:rPr>
      </w:pPr>
      <w:r>
        <w:rPr>
          <w:rFonts w:ascii="Times New Roman" w:hAnsi="Times New Roman" w:cs="Times New Roman"/>
          <w:color w:val="000000"/>
          <w:spacing w:val="1"/>
          <w:sz w:val="24"/>
          <w:szCs w:val="24"/>
          <w:u w:val="single"/>
        </w:rPr>
        <w:t>Самостоятельная работа:</w:t>
      </w:r>
      <w:r>
        <w:rPr>
          <w:rFonts w:ascii="Times New Roman" w:hAnsi="Times New Roman" w:cs="Times New Roman"/>
          <w:color w:val="000000"/>
          <w:spacing w:val="1"/>
          <w:sz w:val="24"/>
          <w:szCs w:val="24"/>
        </w:rPr>
        <w:t xml:space="preserve"> Кроссворд по пройденным музыкальным примерам.</w:t>
      </w:r>
    </w:p>
    <w:p w:rsidR="001555FD" w:rsidRDefault="001555FD" w:rsidP="005246B1">
      <w:pPr>
        <w:shd w:val="clear" w:color="auto" w:fill="FFFFFF"/>
        <w:spacing w:after="0" w:line="240" w:lineRule="auto"/>
        <w:ind w:left="706"/>
        <w:rPr>
          <w:sz w:val="24"/>
          <w:szCs w:val="24"/>
        </w:rPr>
      </w:pPr>
      <w:r>
        <w:rPr>
          <w:rFonts w:ascii="Times New Roman" w:hAnsi="Times New Roman" w:cs="Times New Roman"/>
          <w:color w:val="000000"/>
          <w:sz w:val="24"/>
          <w:szCs w:val="24"/>
        </w:rPr>
        <w:t>Рисунки, отражающие звуковысотную линию мелодии, кульминацию.</w:t>
      </w:r>
    </w:p>
    <w:p w:rsidR="001555FD" w:rsidRDefault="001555FD" w:rsidP="005246B1">
      <w:pPr>
        <w:shd w:val="clear" w:color="auto" w:fill="FFFFFF"/>
        <w:spacing w:after="0" w:line="240" w:lineRule="auto"/>
        <w:ind w:left="706"/>
        <w:rPr>
          <w:sz w:val="24"/>
          <w:szCs w:val="24"/>
        </w:rPr>
      </w:pPr>
      <w:r>
        <w:rPr>
          <w:rFonts w:ascii="Times New Roman" w:hAnsi="Times New Roman" w:cs="Times New Roman"/>
          <w:color w:val="000000"/>
          <w:spacing w:val="-1"/>
          <w:sz w:val="24"/>
          <w:szCs w:val="24"/>
          <w:u w:val="single"/>
        </w:rPr>
        <w:t>Музыкальный материал:</w:t>
      </w:r>
    </w:p>
    <w:p w:rsidR="001555FD" w:rsidRDefault="001555FD" w:rsidP="005246B1">
      <w:pPr>
        <w:shd w:val="clear" w:color="auto" w:fill="FFFFFF"/>
        <w:spacing w:after="0" w:line="240" w:lineRule="auto"/>
        <w:ind w:left="715"/>
        <w:rPr>
          <w:sz w:val="24"/>
          <w:szCs w:val="24"/>
        </w:rPr>
      </w:pPr>
      <w:r>
        <w:rPr>
          <w:rFonts w:ascii="Times New Roman" w:hAnsi="Times New Roman" w:cs="Times New Roman"/>
          <w:color w:val="000000"/>
          <w:sz w:val="24"/>
          <w:szCs w:val="24"/>
        </w:rPr>
        <w:t>А. Рубинштейн Мелодия</w:t>
      </w:r>
    </w:p>
    <w:p w:rsidR="001555FD" w:rsidRDefault="001555FD" w:rsidP="005246B1">
      <w:pPr>
        <w:shd w:val="clear" w:color="auto" w:fill="FFFFFF"/>
        <w:spacing w:after="0" w:line="240" w:lineRule="auto"/>
        <w:ind w:left="720"/>
        <w:rPr>
          <w:sz w:val="24"/>
          <w:szCs w:val="24"/>
        </w:rPr>
      </w:pPr>
      <w:r>
        <w:rPr>
          <w:rFonts w:ascii="Times New Roman" w:hAnsi="Times New Roman" w:cs="Times New Roman"/>
          <w:color w:val="000000"/>
          <w:spacing w:val="-1"/>
          <w:sz w:val="24"/>
          <w:szCs w:val="24"/>
        </w:rPr>
        <w:t xml:space="preserve">Ф.Шуберт </w:t>
      </w:r>
      <w:r>
        <w:rPr>
          <w:rFonts w:ascii="Times New Roman" w:hAnsi="Times New Roman" w:cs="Times New Roman"/>
          <w:color w:val="000000"/>
          <w:spacing w:val="-1"/>
          <w:sz w:val="24"/>
          <w:szCs w:val="24"/>
          <w:lang w:val="en-US"/>
        </w:rPr>
        <w:t>Ave</w:t>
      </w:r>
      <w:r w:rsidRPr="001555FD">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lang w:val="en-US"/>
        </w:rPr>
        <w:t>Maria</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z w:val="24"/>
          <w:szCs w:val="24"/>
        </w:rPr>
        <w:t>М.П. Мусоргский «Картинки с выставки»: « Балет невылупившихся птенцов»</w:t>
      </w:r>
    </w:p>
    <w:p w:rsidR="001555FD" w:rsidRDefault="001555FD" w:rsidP="005246B1">
      <w:pPr>
        <w:shd w:val="clear" w:color="auto" w:fill="FFFFFF"/>
        <w:spacing w:after="0" w:line="240" w:lineRule="auto"/>
        <w:ind w:left="715"/>
        <w:rPr>
          <w:sz w:val="24"/>
          <w:szCs w:val="24"/>
        </w:rPr>
      </w:pPr>
      <w:r>
        <w:rPr>
          <w:rFonts w:ascii="Times New Roman" w:hAnsi="Times New Roman" w:cs="Times New Roman"/>
          <w:color w:val="000000"/>
          <w:spacing w:val="3"/>
          <w:sz w:val="24"/>
          <w:szCs w:val="24"/>
        </w:rPr>
        <w:t>К. Сен-Сане «Лебедь»</w:t>
      </w:r>
    </w:p>
    <w:p w:rsidR="001555FD" w:rsidRDefault="001555FD" w:rsidP="005246B1">
      <w:pPr>
        <w:shd w:val="clear" w:color="auto" w:fill="FFFFFF"/>
        <w:spacing w:after="0" w:line="240" w:lineRule="auto"/>
        <w:ind w:left="715"/>
        <w:rPr>
          <w:sz w:val="24"/>
          <w:szCs w:val="24"/>
        </w:rPr>
      </w:pPr>
      <w:r>
        <w:rPr>
          <w:rFonts w:ascii="Times New Roman" w:hAnsi="Times New Roman" w:cs="Times New Roman"/>
          <w:color w:val="000000"/>
          <w:sz w:val="24"/>
          <w:szCs w:val="24"/>
        </w:rPr>
        <w:t>Р. Шуман «Грезы»</w:t>
      </w:r>
    </w:p>
    <w:p w:rsidR="001555FD" w:rsidRDefault="001555FD" w:rsidP="005246B1">
      <w:pPr>
        <w:shd w:val="clear" w:color="auto" w:fill="FFFFFF"/>
        <w:spacing w:after="0" w:line="240" w:lineRule="auto"/>
        <w:ind w:left="715"/>
        <w:rPr>
          <w:sz w:val="24"/>
          <w:szCs w:val="24"/>
        </w:rPr>
      </w:pPr>
      <w:r>
        <w:rPr>
          <w:rFonts w:ascii="Times New Roman" w:hAnsi="Times New Roman" w:cs="Times New Roman"/>
          <w:color w:val="000000"/>
          <w:sz w:val="24"/>
          <w:szCs w:val="24"/>
        </w:rPr>
        <w:t>Н.А. Римский-Корсаков «Сказка о царе Салтане»: « Полет шмеля»</w:t>
      </w:r>
    </w:p>
    <w:p w:rsidR="001555FD" w:rsidRDefault="001555FD" w:rsidP="005246B1">
      <w:pPr>
        <w:shd w:val="clear" w:color="auto" w:fill="FFFFFF"/>
        <w:spacing w:after="0" w:line="240" w:lineRule="auto"/>
        <w:ind w:left="725"/>
        <w:rPr>
          <w:sz w:val="24"/>
          <w:szCs w:val="24"/>
        </w:rPr>
      </w:pPr>
      <w:r>
        <w:rPr>
          <w:rFonts w:ascii="Times New Roman" w:hAnsi="Times New Roman" w:cs="Times New Roman"/>
          <w:color w:val="000000"/>
          <w:sz w:val="24"/>
          <w:szCs w:val="24"/>
        </w:rPr>
        <w:t>С.С. Прокофьев «Детская музыка»: «Дождь и радуга»</w:t>
      </w:r>
    </w:p>
    <w:p w:rsidR="001555FD" w:rsidRDefault="001555FD" w:rsidP="005246B1">
      <w:pPr>
        <w:shd w:val="clear" w:color="auto" w:fill="FFFFFF"/>
        <w:spacing w:after="0" w:line="240" w:lineRule="auto"/>
        <w:ind w:left="725"/>
        <w:rPr>
          <w:sz w:val="24"/>
          <w:szCs w:val="24"/>
        </w:rPr>
      </w:pPr>
      <w:r>
        <w:rPr>
          <w:rFonts w:ascii="Times New Roman" w:hAnsi="Times New Roman" w:cs="Times New Roman"/>
          <w:color w:val="000000"/>
          <w:sz w:val="24"/>
          <w:szCs w:val="24"/>
        </w:rPr>
        <w:t>С.С. Прокофьев балет «Золушка»: Гавот</w:t>
      </w:r>
    </w:p>
    <w:p w:rsidR="001555FD" w:rsidRDefault="001555FD" w:rsidP="005246B1">
      <w:pPr>
        <w:shd w:val="clear" w:color="auto" w:fill="FFFFFF"/>
        <w:spacing w:after="0" w:line="240" w:lineRule="auto"/>
        <w:ind w:left="715"/>
        <w:rPr>
          <w:sz w:val="24"/>
          <w:szCs w:val="24"/>
        </w:rPr>
      </w:pPr>
      <w:r>
        <w:rPr>
          <w:rFonts w:ascii="Times New Roman" w:hAnsi="Times New Roman" w:cs="Times New Roman"/>
          <w:color w:val="000000"/>
          <w:sz w:val="24"/>
          <w:szCs w:val="24"/>
        </w:rPr>
        <w:t>В.А. Моцарт «Турецкое рондо»</w:t>
      </w:r>
    </w:p>
    <w:p w:rsidR="001555FD" w:rsidRDefault="001555FD" w:rsidP="005246B1">
      <w:pPr>
        <w:shd w:val="clear" w:color="auto" w:fill="FFFFFF"/>
        <w:spacing w:after="0" w:line="240" w:lineRule="auto"/>
        <w:ind w:left="787"/>
        <w:rPr>
          <w:sz w:val="24"/>
          <w:szCs w:val="24"/>
        </w:rPr>
      </w:pPr>
      <w:r>
        <w:rPr>
          <w:rFonts w:ascii="Times New Roman" w:hAnsi="Times New Roman" w:cs="Times New Roman"/>
          <w:color w:val="000000"/>
          <w:sz w:val="24"/>
          <w:szCs w:val="24"/>
        </w:rPr>
        <w:t>А.С. Даргомыжский « Старый капрал»</w:t>
      </w:r>
    </w:p>
    <w:p w:rsidR="001555FD" w:rsidRDefault="001555FD" w:rsidP="005246B1">
      <w:pPr>
        <w:shd w:val="clear" w:color="auto" w:fill="FFFFFF"/>
        <w:spacing w:after="0" w:line="240" w:lineRule="auto"/>
        <w:ind w:left="725"/>
        <w:rPr>
          <w:sz w:val="24"/>
          <w:szCs w:val="24"/>
        </w:rPr>
      </w:pPr>
      <w:r>
        <w:rPr>
          <w:rFonts w:ascii="Times New Roman" w:hAnsi="Times New Roman" w:cs="Times New Roman"/>
          <w:color w:val="000000"/>
          <w:spacing w:val="-1"/>
          <w:sz w:val="24"/>
          <w:szCs w:val="24"/>
        </w:rPr>
        <w:t>Ф. Шуберт «Шарманщик»</w:t>
      </w:r>
    </w:p>
    <w:p w:rsidR="001555FD" w:rsidRDefault="001555FD" w:rsidP="005246B1">
      <w:pPr>
        <w:shd w:val="clear" w:color="auto" w:fill="FFFFFF"/>
        <w:spacing w:after="0" w:line="240" w:lineRule="auto"/>
        <w:ind w:left="715"/>
        <w:rPr>
          <w:sz w:val="24"/>
          <w:szCs w:val="24"/>
        </w:rPr>
      </w:pPr>
      <w:r>
        <w:rPr>
          <w:rFonts w:ascii="Times New Roman" w:hAnsi="Times New Roman" w:cs="Times New Roman"/>
          <w:color w:val="000000"/>
          <w:sz w:val="24"/>
          <w:szCs w:val="24"/>
        </w:rPr>
        <w:t>И.С. Бах Токката ре минор (фрагм.)</w:t>
      </w:r>
    </w:p>
    <w:p w:rsidR="001555FD" w:rsidRDefault="001555FD" w:rsidP="005246B1">
      <w:pPr>
        <w:shd w:val="clear" w:color="auto" w:fill="FFFFFF"/>
        <w:spacing w:after="0" w:line="240" w:lineRule="auto"/>
        <w:ind w:left="715"/>
        <w:rPr>
          <w:sz w:val="24"/>
          <w:szCs w:val="24"/>
        </w:rPr>
      </w:pPr>
      <w:r>
        <w:rPr>
          <w:rFonts w:ascii="Times New Roman" w:hAnsi="Times New Roman" w:cs="Times New Roman"/>
          <w:color w:val="000000"/>
          <w:sz w:val="24"/>
          <w:szCs w:val="24"/>
        </w:rPr>
        <w:t>М.П. Мусоргский цикл «Детская»: « В углу», « С няней»</w:t>
      </w:r>
    </w:p>
    <w:p w:rsidR="001555FD" w:rsidRDefault="001555FD" w:rsidP="005246B1">
      <w:pPr>
        <w:shd w:val="clear" w:color="auto" w:fill="FFFFFF"/>
        <w:spacing w:after="0" w:line="240" w:lineRule="auto"/>
        <w:ind w:left="5" w:firstLine="715"/>
        <w:jc w:val="both"/>
        <w:rPr>
          <w:sz w:val="24"/>
          <w:szCs w:val="24"/>
        </w:rPr>
      </w:pPr>
      <w:r>
        <w:rPr>
          <w:rFonts w:ascii="Times New Roman" w:hAnsi="Times New Roman" w:cs="Times New Roman"/>
          <w:b/>
          <w:bCs/>
          <w:color w:val="000000"/>
          <w:sz w:val="24"/>
          <w:szCs w:val="24"/>
          <w:u w:val="single"/>
        </w:rPr>
        <w:t>Раздел 4:</w:t>
      </w:r>
      <w:r>
        <w:rPr>
          <w:rFonts w:ascii="Times New Roman" w:hAnsi="Times New Roman" w:cs="Times New Roman"/>
          <w:b/>
          <w:bCs/>
          <w:color w:val="000000"/>
          <w:sz w:val="24"/>
          <w:szCs w:val="24"/>
        </w:rPr>
        <w:t xml:space="preserve"> Сказочные сюжеты в музыке. </w:t>
      </w:r>
      <w:r>
        <w:rPr>
          <w:rFonts w:ascii="Times New Roman" w:hAnsi="Times New Roman" w:cs="Times New Roman"/>
          <w:color w:val="000000"/>
          <w:sz w:val="24"/>
          <w:szCs w:val="24"/>
        </w:rPr>
        <w:t xml:space="preserve">Первое знакомство с балетом: П.И. </w:t>
      </w:r>
      <w:r>
        <w:rPr>
          <w:rFonts w:ascii="Times New Roman" w:hAnsi="Times New Roman" w:cs="Times New Roman"/>
          <w:color w:val="000000"/>
          <w:spacing w:val="2"/>
          <w:sz w:val="24"/>
          <w:szCs w:val="24"/>
        </w:rPr>
        <w:t xml:space="preserve">Чайковский «Щелкунчик». Пантомима. Дивертисмент. Закрепление пройденных тем </w:t>
      </w:r>
      <w:r>
        <w:rPr>
          <w:rFonts w:ascii="Times New Roman" w:hAnsi="Times New Roman" w:cs="Times New Roman"/>
          <w:color w:val="000000"/>
          <w:spacing w:val="11"/>
          <w:sz w:val="24"/>
          <w:szCs w:val="24"/>
        </w:rPr>
        <w:t xml:space="preserve">на новом музыкальном материале. Определение на слух тембра знакомых </w:t>
      </w:r>
      <w:r>
        <w:rPr>
          <w:rFonts w:ascii="Times New Roman" w:hAnsi="Times New Roman" w:cs="Times New Roman"/>
          <w:color w:val="000000"/>
          <w:spacing w:val="-1"/>
          <w:sz w:val="24"/>
          <w:szCs w:val="24"/>
        </w:rPr>
        <w:t>инструментов. Создание своей пантомимы.</w:t>
      </w:r>
    </w:p>
    <w:p w:rsidR="001555FD" w:rsidRDefault="001555FD" w:rsidP="005246B1">
      <w:pPr>
        <w:shd w:val="clear" w:color="auto" w:fill="FFFFFF"/>
        <w:spacing w:after="0" w:line="240" w:lineRule="auto"/>
        <w:ind w:left="725"/>
        <w:rPr>
          <w:sz w:val="24"/>
          <w:szCs w:val="24"/>
        </w:rPr>
      </w:pPr>
      <w:r>
        <w:rPr>
          <w:rFonts w:ascii="Times New Roman" w:hAnsi="Times New Roman" w:cs="Times New Roman"/>
          <w:color w:val="000000"/>
          <w:spacing w:val="-1"/>
          <w:sz w:val="24"/>
          <w:szCs w:val="24"/>
          <w:u w:val="single"/>
        </w:rPr>
        <w:t>Самостоятельная работа:</w:t>
      </w:r>
      <w:r>
        <w:rPr>
          <w:rFonts w:ascii="Times New Roman" w:hAnsi="Times New Roman" w:cs="Times New Roman"/>
          <w:color w:val="000000"/>
          <w:spacing w:val="-1"/>
          <w:sz w:val="24"/>
          <w:szCs w:val="24"/>
        </w:rPr>
        <w:t xml:space="preserve"> Создание своей пантомимы.</w:t>
      </w:r>
    </w:p>
    <w:p w:rsidR="001555FD" w:rsidRDefault="001555FD" w:rsidP="005246B1">
      <w:pPr>
        <w:shd w:val="clear" w:color="auto" w:fill="FFFFFF"/>
        <w:spacing w:after="0" w:line="240" w:lineRule="auto"/>
        <w:ind w:left="10" w:firstLine="706"/>
        <w:jc w:val="both"/>
        <w:rPr>
          <w:sz w:val="24"/>
          <w:szCs w:val="24"/>
        </w:rPr>
      </w:pPr>
      <w:r>
        <w:rPr>
          <w:rFonts w:ascii="Times New Roman" w:hAnsi="Times New Roman" w:cs="Times New Roman"/>
          <w:color w:val="000000"/>
          <w:spacing w:val="2"/>
          <w:sz w:val="24"/>
          <w:szCs w:val="24"/>
          <w:u w:val="single"/>
        </w:rPr>
        <w:t>Музыкальный материал:</w:t>
      </w:r>
      <w:r>
        <w:rPr>
          <w:rFonts w:ascii="Times New Roman" w:hAnsi="Times New Roman" w:cs="Times New Roman"/>
          <w:color w:val="000000"/>
          <w:spacing w:val="2"/>
          <w:sz w:val="24"/>
          <w:szCs w:val="24"/>
        </w:rPr>
        <w:t xml:space="preserve"> П.И.Чайковский «Щелкунчик»: дивертисмент из 2 </w:t>
      </w:r>
      <w:r>
        <w:rPr>
          <w:rFonts w:ascii="Times New Roman" w:hAnsi="Times New Roman" w:cs="Times New Roman"/>
          <w:color w:val="000000"/>
          <w:spacing w:val="-2"/>
          <w:sz w:val="24"/>
          <w:szCs w:val="24"/>
        </w:rPr>
        <w:t>действия.</w:t>
      </w:r>
    </w:p>
    <w:p w:rsidR="001555FD" w:rsidRDefault="001555FD" w:rsidP="005246B1">
      <w:pPr>
        <w:shd w:val="clear" w:color="auto" w:fill="FFFFFF"/>
        <w:spacing w:after="0" w:line="240" w:lineRule="auto"/>
        <w:ind w:left="5" w:right="5" w:firstLine="706"/>
        <w:jc w:val="both"/>
        <w:rPr>
          <w:sz w:val="24"/>
          <w:szCs w:val="24"/>
        </w:rPr>
      </w:pPr>
      <w:r>
        <w:rPr>
          <w:rFonts w:ascii="Times New Roman" w:hAnsi="Times New Roman" w:cs="Times New Roman"/>
          <w:b/>
          <w:bCs/>
          <w:color w:val="000000"/>
          <w:spacing w:val="10"/>
          <w:sz w:val="24"/>
          <w:szCs w:val="24"/>
          <w:u w:val="single"/>
        </w:rPr>
        <w:t>Раздел 5:</w:t>
      </w:r>
      <w:r>
        <w:rPr>
          <w:rFonts w:ascii="Times New Roman" w:hAnsi="Times New Roman" w:cs="Times New Roman"/>
          <w:b/>
          <w:bCs/>
          <w:color w:val="000000"/>
          <w:spacing w:val="10"/>
          <w:sz w:val="24"/>
          <w:szCs w:val="24"/>
        </w:rPr>
        <w:t xml:space="preserve"> Интонация в музыке как совокупность всех элементов </w:t>
      </w:r>
      <w:r>
        <w:rPr>
          <w:rFonts w:ascii="Times New Roman" w:hAnsi="Times New Roman" w:cs="Times New Roman"/>
          <w:b/>
          <w:bCs/>
          <w:color w:val="000000"/>
          <w:sz w:val="24"/>
          <w:szCs w:val="24"/>
        </w:rPr>
        <w:t xml:space="preserve">музыкального языка. </w:t>
      </w:r>
      <w:r>
        <w:rPr>
          <w:rFonts w:ascii="Times New Roman" w:hAnsi="Times New Roman" w:cs="Times New Roman"/>
          <w:color w:val="000000"/>
          <w:sz w:val="24"/>
          <w:szCs w:val="24"/>
        </w:rPr>
        <w:t xml:space="preserve">Разные типы интонации в музыке и речи: интонация вздоха, </w:t>
      </w:r>
      <w:r>
        <w:rPr>
          <w:rFonts w:ascii="Times New Roman" w:hAnsi="Times New Roman" w:cs="Times New Roman"/>
          <w:color w:val="000000"/>
          <w:spacing w:val="8"/>
          <w:sz w:val="24"/>
          <w:szCs w:val="24"/>
        </w:rPr>
        <w:t xml:space="preserve">удивления, вопроса, угрозы, насмешки, фанфары, ожидания, скороговорки. </w:t>
      </w:r>
      <w:r>
        <w:rPr>
          <w:rFonts w:ascii="Times New Roman" w:hAnsi="Times New Roman" w:cs="Times New Roman"/>
          <w:color w:val="000000"/>
          <w:spacing w:val="5"/>
          <w:sz w:val="24"/>
          <w:szCs w:val="24"/>
        </w:rPr>
        <w:t xml:space="preserve">Колыбельные песни. Связь музыкальной интонации с первичным жанром (пение, </w:t>
      </w:r>
      <w:r>
        <w:rPr>
          <w:rFonts w:ascii="Times New Roman" w:hAnsi="Times New Roman" w:cs="Times New Roman"/>
          <w:color w:val="000000"/>
          <w:spacing w:val="-1"/>
          <w:sz w:val="24"/>
          <w:szCs w:val="24"/>
        </w:rPr>
        <w:t xml:space="preserve">речь,    движение,    звукоизобразительность,    сигнал).    Освоение    песенок-моделей, </w:t>
      </w:r>
      <w:r>
        <w:rPr>
          <w:rFonts w:ascii="Times New Roman" w:hAnsi="Times New Roman" w:cs="Times New Roman"/>
          <w:color w:val="000000"/>
          <w:spacing w:val="3"/>
          <w:sz w:val="24"/>
          <w:szCs w:val="24"/>
        </w:rPr>
        <w:t xml:space="preserve">отражающих выразительный смысл музыкальных интонаций. Осознание способов и </w:t>
      </w:r>
      <w:r>
        <w:rPr>
          <w:rFonts w:ascii="Times New Roman" w:hAnsi="Times New Roman" w:cs="Times New Roman"/>
          <w:color w:val="000000"/>
          <w:sz w:val="24"/>
          <w:szCs w:val="24"/>
        </w:rPr>
        <w:t>приемов выразительного музыкального интонирования. Первое знакомство с оперой.</w:t>
      </w:r>
    </w:p>
    <w:p w:rsidR="001555FD" w:rsidRDefault="001555FD" w:rsidP="005246B1">
      <w:pPr>
        <w:shd w:val="clear" w:color="auto" w:fill="FFFFFF"/>
        <w:spacing w:after="0" w:line="240" w:lineRule="auto"/>
        <w:ind w:left="5" w:firstLine="715"/>
        <w:jc w:val="both"/>
        <w:rPr>
          <w:sz w:val="24"/>
          <w:szCs w:val="24"/>
        </w:rPr>
      </w:pPr>
      <w:r>
        <w:rPr>
          <w:rFonts w:ascii="Times New Roman" w:hAnsi="Times New Roman" w:cs="Times New Roman"/>
          <w:color w:val="000000"/>
          <w:spacing w:val="1"/>
          <w:sz w:val="24"/>
          <w:szCs w:val="24"/>
          <w:u w:val="single"/>
        </w:rPr>
        <w:t>Самостоятельная работа:</w:t>
      </w:r>
      <w:r>
        <w:rPr>
          <w:rFonts w:ascii="Times New Roman" w:hAnsi="Times New Roman" w:cs="Times New Roman"/>
          <w:color w:val="000000"/>
          <w:spacing w:val="1"/>
          <w:sz w:val="24"/>
          <w:szCs w:val="24"/>
        </w:rPr>
        <w:t xml:space="preserve"> Подготовка народной колыбельной для пения в классе </w:t>
      </w:r>
      <w:r>
        <w:rPr>
          <w:rFonts w:ascii="Times New Roman" w:hAnsi="Times New Roman" w:cs="Times New Roman"/>
          <w:color w:val="000000"/>
          <w:spacing w:val="6"/>
          <w:sz w:val="24"/>
          <w:szCs w:val="24"/>
        </w:rPr>
        <w:t xml:space="preserve">в театрализованном действии. Письменная работа: отметить знаками-символами </w:t>
      </w:r>
      <w:r>
        <w:rPr>
          <w:rFonts w:ascii="Times New Roman" w:hAnsi="Times New Roman" w:cs="Times New Roman"/>
          <w:color w:val="000000"/>
          <w:spacing w:val="3"/>
          <w:sz w:val="24"/>
          <w:szCs w:val="24"/>
        </w:rPr>
        <w:t xml:space="preserve">смену динамики, регистра, темпа, речевой интонации. Сочинение музыкальных </w:t>
      </w:r>
      <w:r>
        <w:rPr>
          <w:rFonts w:ascii="Times New Roman" w:hAnsi="Times New Roman" w:cs="Times New Roman"/>
          <w:color w:val="000000"/>
          <w:spacing w:val="-1"/>
          <w:sz w:val="24"/>
          <w:szCs w:val="24"/>
        </w:rPr>
        <w:t>интонаций для героев какой-либо сказки.</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pacing w:val="-1"/>
          <w:sz w:val="24"/>
          <w:szCs w:val="24"/>
          <w:u w:val="single"/>
        </w:rPr>
        <w:t>Музыкальный материал:</w:t>
      </w:r>
    </w:p>
    <w:p w:rsidR="001555FD" w:rsidRDefault="001555FD" w:rsidP="005246B1">
      <w:pPr>
        <w:shd w:val="clear" w:color="auto" w:fill="FFFFFF"/>
        <w:spacing w:after="0" w:line="240" w:lineRule="auto"/>
        <w:ind w:left="720"/>
        <w:rPr>
          <w:sz w:val="24"/>
          <w:szCs w:val="24"/>
        </w:rPr>
      </w:pPr>
      <w:r>
        <w:rPr>
          <w:rFonts w:ascii="Times New Roman" w:hAnsi="Times New Roman" w:cs="Times New Roman"/>
          <w:color w:val="000000"/>
          <w:sz w:val="24"/>
          <w:szCs w:val="24"/>
        </w:rPr>
        <w:t>Д.Б. Кабалевский «Плакса», «Злюка», «Резвушка»</w:t>
      </w:r>
    </w:p>
    <w:p w:rsidR="001555FD" w:rsidRDefault="001555FD" w:rsidP="005246B1">
      <w:pPr>
        <w:shd w:val="clear" w:color="auto" w:fill="FFFFFF"/>
        <w:spacing w:after="0" w:line="240" w:lineRule="auto"/>
        <w:ind w:left="10" w:right="10" w:firstLine="701"/>
        <w:jc w:val="both"/>
        <w:rPr>
          <w:sz w:val="24"/>
          <w:szCs w:val="24"/>
        </w:rPr>
      </w:pPr>
      <w:r>
        <w:rPr>
          <w:rFonts w:ascii="Times New Roman" w:hAnsi="Times New Roman" w:cs="Times New Roman"/>
          <w:color w:val="000000"/>
          <w:spacing w:val="1"/>
          <w:sz w:val="24"/>
          <w:szCs w:val="24"/>
        </w:rPr>
        <w:t>Н.А. Римский-Корсаков опера «Сказка о царе Салтане»: хор «О-хо-хо-нюшки-</w:t>
      </w:r>
      <w:r>
        <w:rPr>
          <w:rFonts w:ascii="Times New Roman" w:hAnsi="Times New Roman" w:cs="Times New Roman"/>
          <w:color w:val="000000"/>
          <w:spacing w:val="-5"/>
          <w:sz w:val="24"/>
          <w:szCs w:val="24"/>
        </w:rPr>
        <w:t>ох!»</w:t>
      </w:r>
    </w:p>
    <w:p w:rsidR="001555FD" w:rsidRDefault="001555FD" w:rsidP="005246B1">
      <w:pPr>
        <w:shd w:val="clear" w:color="auto" w:fill="FFFFFF"/>
        <w:spacing w:after="0" w:line="240" w:lineRule="auto"/>
        <w:ind w:left="706"/>
        <w:rPr>
          <w:sz w:val="24"/>
          <w:szCs w:val="24"/>
        </w:rPr>
      </w:pPr>
      <w:r>
        <w:rPr>
          <w:rFonts w:ascii="Times New Roman" w:hAnsi="Times New Roman" w:cs="Times New Roman"/>
          <w:color w:val="000000"/>
          <w:sz w:val="24"/>
          <w:szCs w:val="24"/>
        </w:rPr>
        <w:t>П.И. Чайковский опера «Евгений Онегин»: Вступление (фрагм.)</w:t>
      </w:r>
    </w:p>
    <w:p w:rsidR="001555FD" w:rsidRDefault="001555FD" w:rsidP="005246B1">
      <w:pPr>
        <w:shd w:val="clear" w:color="auto" w:fill="FFFFFF"/>
        <w:spacing w:after="0" w:line="240" w:lineRule="auto"/>
        <w:ind w:left="706"/>
        <w:rPr>
          <w:sz w:val="24"/>
          <w:szCs w:val="24"/>
        </w:rPr>
      </w:pPr>
      <w:r>
        <w:rPr>
          <w:rFonts w:ascii="Times New Roman" w:hAnsi="Times New Roman" w:cs="Times New Roman"/>
          <w:color w:val="000000"/>
          <w:sz w:val="24"/>
          <w:szCs w:val="24"/>
        </w:rPr>
        <w:lastRenderedPageBreak/>
        <w:t>Р. Шуман «Первая утрата»</w:t>
      </w:r>
    </w:p>
    <w:p w:rsidR="001555FD" w:rsidRDefault="001555FD" w:rsidP="005246B1">
      <w:pPr>
        <w:shd w:val="clear" w:color="auto" w:fill="FFFFFF"/>
        <w:spacing w:after="0" w:line="240" w:lineRule="auto"/>
        <w:ind w:left="706"/>
        <w:rPr>
          <w:sz w:val="24"/>
          <w:szCs w:val="24"/>
        </w:rPr>
      </w:pPr>
      <w:r>
        <w:rPr>
          <w:rFonts w:ascii="Times New Roman" w:hAnsi="Times New Roman" w:cs="Times New Roman"/>
          <w:color w:val="000000"/>
          <w:sz w:val="24"/>
          <w:szCs w:val="24"/>
        </w:rPr>
        <w:t>В. Калинников «Киска»</w:t>
      </w:r>
    </w:p>
    <w:p w:rsidR="001555FD" w:rsidRDefault="001555FD" w:rsidP="005246B1">
      <w:pPr>
        <w:shd w:val="clear" w:color="auto" w:fill="FFFFFF"/>
        <w:spacing w:after="0" w:line="240" w:lineRule="auto"/>
        <w:ind w:left="706"/>
        <w:rPr>
          <w:sz w:val="24"/>
          <w:szCs w:val="24"/>
        </w:rPr>
      </w:pPr>
      <w:r>
        <w:rPr>
          <w:rFonts w:ascii="Times New Roman" w:hAnsi="Times New Roman" w:cs="Times New Roman"/>
          <w:color w:val="000000"/>
          <w:sz w:val="24"/>
          <w:szCs w:val="24"/>
        </w:rPr>
        <w:t>Народные колыбельные</w:t>
      </w:r>
    </w:p>
    <w:p w:rsidR="001555FD" w:rsidRDefault="001555FD" w:rsidP="005246B1">
      <w:pPr>
        <w:shd w:val="clear" w:color="auto" w:fill="FFFFFF"/>
        <w:spacing w:after="0" w:line="240" w:lineRule="auto"/>
        <w:ind w:left="706"/>
        <w:rPr>
          <w:sz w:val="24"/>
          <w:szCs w:val="24"/>
        </w:rPr>
      </w:pPr>
      <w:r>
        <w:rPr>
          <w:rFonts w:ascii="Times New Roman" w:hAnsi="Times New Roman" w:cs="Times New Roman"/>
          <w:color w:val="000000"/>
          <w:sz w:val="24"/>
          <w:szCs w:val="24"/>
        </w:rPr>
        <w:t>Н.А. Римский-Корсаков опера «Садко»: колыбельная Волховы</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z w:val="24"/>
          <w:szCs w:val="24"/>
        </w:rPr>
        <w:t>А. Гречанинов Мазурка ля минор</w:t>
      </w:r>
    </w:p>
    <w:p w:rsidR="001555FD" w:rsidRDefault="001555FD" w:rsidP="005246B1">
      <w:pPr>
        <w:shd w:val="clear" w:color="auto" w:fill="FFFFFF"/>
        <w:spacing w:after="0" w:line="240" w:lineRule="auto"/>
        <w:ind w:left="706"/>
        <w:rPr>
          <w:sz w:val="24"/>
          <w:szCs w:val="24"/>
        </w:rPr>
      </w:pPr>
      <w:r>
        <w:rPr>
          <w:rFonts w:ascii="Times New Roman" w:hAnsi="Times New Roman" w:cs="Times New Roman"/>
          <w:color w:val="000000"/>
          <w:sz w:val="24"/>
          <w:szCs w:val="24"/>
        </w:rPr>
        <w:t>В.А. Моцарт опера «Свадьба Фигаро»: ария Фигаро «Мальчик резвый»</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pacing w:val="1"/>
          <w:sz w:val="24"/>
          <w:szCs w:val="24"/>
        </w:rPr>
        <w:t>Н.А. Римский-Корсаков «Шехеразада»: тема Шахриара и Шехеразады</w:t>
      </w:r>
    </w:p>
    <w:p w:rsidR="001555FD" w:rsidRDefault="001555FD" w:rsidP="005246B1">
      <w:pPr>
        <w:shd w:val="clear" w:color="auto" w:fill="FFFFFF"/>
        <w:spacing w:after="0" w:line="240" w:lineRule="auto"/>
        <w:ind w:left="720"/>
        <w:rPr>
          <w:sz w:val="24"/>
          <w:szCs w:val="24"/>
        </w:rPr>
      </w:pPr>
      <w:r>
        <w:rPr>
          <w:rFonts w:ascii="Times New Roman" w:hAnsi="Times New Roman" w:cs="Times New Roman"/>
          <w:color w:val="000000"/>
          <w:spacing w:val="-1"/>
          <w:sz w:val="24"/>
          <w:szCs w:val="24"/>
        </w:rPr>
        <w:t>Дж. Россини «Дуэт кошечек»</w:t>
      </w:r>
    </w:p>
    <w:p w:rsidR="001555FD" w:rsidRDefault="001555FD" w:rsidP="005246B1">
      <w:pPr>
        <w:shd w:val="clear" w:color="auto" w:fill="FFFFFF"/>
        <w:spacing w:after="0" w:line="240" w:lineRule="auto"/>
        <w:ind w:left="10" w:right="5" w:firstLine="701"/>
        <w:jc w:val="both"/>
        <w:rPr>
          <w:sz w:val="24"/>
          <w:szCs w:val="24"/>
        </w:rPr>
      </w:pPr>
      <w:r>
        <w:rPr>
          <w:rFonts w:ascii="Times New Roman" w:hAnsi="Times New Roman" w:cs="Times New Roman"/>
          <w:color w:val="000000"/>
          <w:spacing w:val="-1"/>
          <w:sz w:val="24"/>
          <w:szCs w:val="24"/>
        </w:rPr>
        <w:t>М. Глинка опера «Руслан и Людмила»: канон «Какое чудное мгновенье» и рондо Фарлафа</w:t>
      </w:r>
    </w:p>
    <w:p w:rsidR="001555FD" w:rsidRDefault="001555FD" w:rsidP="005246B1">
      <w:pPr>
        <w:shd w:val="clear" w:color="auto" w:fill="FFFFFF"/>
        <w:spacing w:after="0" w:line="240" w:lineRule="auto"/>
        <w:ind w:left="720"/>
        <w:rPr>
          <w:sz w:val="24"/>
          <w:szCs w:val="24"/>
        </w:rPr>
      </w:pPr>
      <w:r>
        <w:rPr>
          <w:rFonts w:ascii="Times New Roman" w:hAnsi="Times New Roman" w:cs="Times New Roman"/>
          <w:color w:val="000000"/>
          <w:spacing w:val="-1"/>
          <w:sz w:val="24"/>
          <w:szCs w:val="24"/>
        </w:rPr>
        <w:t>Ф. Шуберт «Лесной царь»</w:t>
      </w:r>
    </w:p>
    <w:p w:rsidR="001555FD" w:rsidRDefault="001555FD" w:rsidP="005246B1">
      <w:pPr>
        <w:shd w:val="clear" w:color="auto" w:fill="FFFFFF"/>
        <w:spacing w:after="0" w:line="240" w:lineRule="auto"/>
        <w:ind w:firstLine="715"/>
        <w:jc w:val="both"/>
        <w:rPr>
          <w:sz w:val="24"/>
          <w:szCs w:val="24"/>
        </w:rPr>
      </w:pPr>
      <w:r>
        <w:rPr>
          <w:rFonts w:ascii="Times New Roman" w:hAnsi="Times New Roman" w:cs="Times New Roman"/>
          <w:b/>
          <w:bCs/>
          <w:color w:val="000000"/>
          <w:spacing w:val="7"/>
          <w:sz w:val="24"/>
          <w:szCs w:val="24"/>
          <w:u w:val="single"/>
        </w:rPr>
        <w:t>Раздел 6:</w:t>
      </w:r>
      <w:r>
        <w:rPr>
          <w:rFonts w:ascii="Times New Roman" w:hAnsi="Times New Roman" w:cs="Times New Roman"/>
          <w:b/>
          <w:bCs/>
          <w:color w:val="000000"/>
          <w:spacing w:val="7"/>
          <w:sz w:val="24"/>
          <w:szCs w:val="24"/>
        </w:rPr>
        <w:t xml:space="preserve"> Музыкально-звуковое пространство. Фактура, тембр, </w:t>
      </w:r>
      <w:r>
        <w:rPr>
          <w:rFonts w:ascii="Times New Roman" w:hAnsi="Times New Roman" w:cs="Times New Roman"/>
          <w:b/>
          <w:bCs/>
          <w:color w:val="000000"/>
          <w:sz w:val="24"/>
          <w:szCs w:val="24"/>
        </w:rPr>
        <w:t xml:space="preserve">ладогармонические краски. </w:t>
      </w:r>
      <w:r>
        <w:rPr>
          <w:rFonts w:ascii="Times New Roman" w:hAnsi="Times New Roman" w:cs="Times New Roman"/>
          <w:color w:val="000000"/>
          <w:sz w:val="24"/>
          <w:szCs w:val="24"/>
        </w:rPr>
        <w:t xml:space="preserve">Характеристика фактуры с точки зрения плотности, </w:t>
      </w:r>
      <w:r>
        <w:rPr>
          <w:rFonts w:ascii="Times New Roman" w:hAnsi="Times New Roman" w:cs="Times New Roman"/>
          <w:color w:val="000000"/>
          <w:spacing w:val="6"/>
          <w:sz w:val="24"/>
          <w:szCs w:val="24"/>
        </w:rPr>
        <w:t xml:space="preserve">прозрачности, многослойности звучания. Хороводы как пример организации </w:t>
      </w:r>
      <w:r>
        <w:rPr>
          <w:rFonts w:ascii="Times New Roman" w:hAnsi="Times New Roman" w:cs="Times New Roman"/>
          <w:color w:val="000000"/>
          <w:spacing w:val="10"/>
          <w:sz w:val="24"/>
          <w:szCs w:val="24"/>
        </w:rPr>
        <w:t xml:space="preserve">пространства. Одноголосная фактура, унисон, мелодия с аккомпанементом, </w:t>
      </w:r>
      <w:r>
        <w:rPr>
          <w:rFonts w:ascii="Times New Roman" w:hAnsi="Times New Roman" w:cs="Times New Roman"/>
          <w:color w:val="000000"/>
          <w:spacing w:val="3"/>
          <w:sz w:val="24"/>
          <w:szCs w:val="24"/>
        </w:rPr>
        <w:t xml:space="preserve">аккордовая фактура, многоголосие полифонического типа, первое знакомство с </w:t>
      </w:r>
      <w:r>
        <w:rPr>
          <w:rFonts w:ascii="Times New Roman" w:hAnsi="Times New Roman" w:cs="Times New Roman"/>
          <w:color w:val="000000"/>
          <w:spacing w:val="5"/>
          <w:sz w:val="24"/>
          <w:szCs w:val="24"/>
        </w:rPr>
        <w:t>имитацией и контрапунктом. Исполнение ритмических канонов, детских песен-</w:t>
      </w:r>
      <w:r>
        <w:rPr>
          <w:rFonts w:ascii="Times New Roman" w:hAnsi="Times New Roman" w:cs="Times New Roman"/>
          <w:color w:val="000000"/>
          <w:sz w:val="24"/>
          <w:szCs w:val="24"/>
        </w:rPr>
        <w:t xml:space="preserve">канонов, игра знакомых детских песенок с басом, двухголосно (например, песни «Во </w:t>
      </w:r>
      <w:r>
        <w:rPr>
          <w:rFonts w:ascii="Times New Roman" w:hAnsi="Times New Roman" w:cs="Times New Roman"/>
          <w:color w:val="000000"/>
          <w:spacing w:val="1"/>
          <w:sz w:val="24"/>
          <w:szCs w:val="24"/>
        </w:rPr>
        <w:t xml:space="preserve">саду ли», «Ой, звоны», «Как пошли наши подружки»). Зрительно-слуховой анализ </w:t>
      </w:r>
      <w:r>
        <w:rPr>
          <w:rFonts w:ascii="Times New Roman" w:hAnsi="Times New Roman" w:cs="Times New Roman"/>
          <w:color w:val="000000"/>
          <w:sz w:val="24"/>
          <w:szCs w:val="24"/>
        </w:rPr>
        <w:t>фактуры в пьесах по специальности и в нотных примерах из учебника.</w:t>
      </w:r>
    </w:p>
    <w:p w:rsidR="001555FD" w:rsidRDefault="001555FD" w:rsidP="005246B1">
      <w:pPr>
        <w:shd w:val="clear" w:color="auto" w:fill="FFFFFF"/>
        <w:spacing w:after="0" w:line="240" w:lineRule="auto"/>
        <w:ind w:right="5" w:firstLine="706"/>
        <w:jc w:val="both"/>
        <w:rPr>
          <w:sz w:val="24"/>
          <w:szCs w:val="24"/>
        </w:rPr>
      </w:pPr>
      <w:r>
        <w:rPr>
          <w:rFonts w:ascii="Times New Roman" w:hAnsi="Times New Roman" w:cs="Times New Roman"/>
          <w:color w:val="000000"/>
          <w:spacing w:val="3"/>
          <w:sz w:val="24"/>
          <w:szCs w:val="24"/>
          <w:u w:val="single"/>
        </w:rPr>
        <w:t>Самостоятельная работа:</w:t>
      </w:r>
      <w:r>
        <w:rPr>
          <w:rFonts w:ascii="Times New Roman" w:hAnsi="Times New Roman" w:cs="Times New Roman"/>
          <w:color w:val="000000"/>
          <w:spacing w:val="3"/>
          <w:sz w:val="24"/>
          <w:szCs w:val="24"/>
        </w:rPr>
        <w:t xml:space="preserve"> Рисунки нефигуративного, бессюжетного типа, </w:t>
      </w:r>
      <w:r>
        <w:rPr>
          <w:rFonts w:ascii="Times New Roman" w:hAnsi="Times New Roman" w:cs="Times New Roman"/>
          <w:color w:val="000000"/>
          <w:sz w:val="24"/>
          <w:szCs w:val="24"/>
        </w:rPr>
        <w:t xml:space="preserve">отражающие характер музыкально-звукового пространства. Сочинение музыкальных </w:t>
      </w:r>
      <w:r>
        <w:rPr>
          <w:rFonts w:ascii="Times New Roman" w:hAnsi="Times New Roman" w:cs="Times New Roman"/>
          <w:color w:val="000000"/>
          <w:spacing w:val="1"/>
          <w:sz w:val="24"/>
          <w:szCs w:val="24"/>
        </w:rPr>
        <w:t>примеров на тему «диссонанс, консонанс».</w:t>
      </w:r>
    </w:p>
    <w:p w:rsidR="001555FD" w:rsidRDefault="001555FD" w:rsidP="005246B1">
      <w:pPr>
        <w:shd w:val="clear" w:color="auto" w:fill="FFFFFF"/>
        <w:spacing w:after="0" w:line="240" w:lineRule="auto"/>
        <w:ind w:left="706"/>
        <w:rPr>
          <w:sz w:val="24"/>
          <w:szCs w:val="24"/>
        </w:rPr>
      </w:pPr>
      <w:r>
        <w:rPr>
          <w:rFonts w:ascii="Times New Roman" w:hAnsi="Times New Roman" w:cs="Times New Roman"/>
          <w:color w:val="000000"/>
          <w:spacing w:val="-1"/>
          <w:sz w:val="24"/>
          <w:szCs w:val="24"/>
          <w:u w:val="single"/>
        </w:rPr>
        <w:t>Музыкальный материал:</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z w:val="24"/>
          <w:szCs w:val="24"/>
        </w:rPr>
        <w:t>Э. Григ «Ариэтта», «Птичка», «Бабочка», «Весной», сюита «Пер Гюнт»: «Утро»</w:t>
      </w:r>
    </w:p>
    <w:p w:rsidR="001555FD" w:rsidRDefault="001555FD" w:rsidP="005246B1">
      <w:pPr>
        <w:shd w:val="clear" w:color="auto" w:fill="FFFFFF"/>
        <w:spacing w:after="0" w:line="240" w:lineRule="auto"/>
        <w:ind w:left="706"/>
        <w:rPr>
          <w:sz w:val="24"/>
          <w:szCs w:val="24"/>
        </w:rPr>
      </w:pPr>
      <w:r>
        <w:rPr>
          <w:rFonts w:ascii="Times New Roman" w:hAnsi="Times New Roman" w:cs="Times New Roman"/>
          <w:color w:val="000000"/>
          <w:sz w:val="24"/>
          <w:szCs w:val="24"/>
        </w:rPr>
        <w:t>М. Мусоргский «Картинки с выставки»: « Быдло», « Прогулка»</w:t>
      </w:r>
    </w:p>
    <w:p w:rsidR="001555FD" w:rsidRDefault="001555FD" w:rsidP="005246B1">
      <w:pPr>
        <w:shd w:val="clear" w:color="auto" w:fill="FFFFFF"/>
        <w:spacing w:after="0" w:line="240" w:lineRule="auto"/>
        <w:ind w:left="706"/>
        <w:rPr>
          <w:sz w:val="24"/>
          <w:szCs w:val="24"/>
        </w:rPr>
      </w:pPr>
      <w:r>
        <w:rPr>
          <w:rFonts w:ascii="Times New Roman" w:hAnsi="Times New Roman" w:cs="Times New Roman"/>
          <w:color w:val="000000"/>
          <w:sz w:val="24"/>
          <w:szCs w:val="24"/>
        </w:rPr>
        <w:t>П.И. Чайковский «Старинная французская песенка»</w:t>
      </w:r>
    </w:p>
    <w:p w:rsidR="001555FD" w:rsidRDefault="001555FD" w:rsidP="005246B1">
      <w:pPr>
        <w:shd w:val="clear" w:color="auto" w:fill="FFFFFF"/>
        <w:spacing w:after="0" w:line="240" w:lineRule="auto"/>
        <w:ind w:left="715"/>
        <w:rPr>
          <w:sz w:val="24"/>
          <w:szCs w:val="24"/>
        </w:rPr>
      </w:pPr>
      <w:r>
        <w:rPr>
          <w:rFonts w:ascii="Times New Roman" w:hAnsi="Times New Roman" w:cs="Times New Roman"/>
          <w:color w:val="000000"/>
          <w:sz w:val="24"/>
          <w:szCs w:val="24"/>
        </w:rPr>
        <w:t>С.С. Прокофьев «Утро», «Дождь и радуга» из «Детской музыки»</w:t>
      </w:r>
    </w:p>
    <w:p w:rsidR="001555FD" w:rsidRDefault="001555FD" w:rsidP="005246B1">
      <w:pPr>
        <w:shd w:val="clear" w:color="auto" w:fill="FFFFFF"/>
        <w:spacing w:after="0" w:line="240" w:lineRule="auto"/>
        <w:ind w:left="715"/>
        <w:rPr>
          <w:sz w:val="24"/>
          <w:szCs w:val="24"/>
        </w:rPr>
      </w:pPr>
      <w:r>
        <w:rPr>
          <w:rFonts w:ascii="Times New Roman" w:hAnsi="Times New Roman" w:cs="Times New Roman"/>
          <w:color w:val="000000"/>
          <w:spacing w:val="1"/>
          <w:sz w:val="24"/>
          <w:szCs w:val="24"/>
        </w:rPr>
        <w:t>С.С. Прокофьев кантата «Александр Невский»: «Ледовое побоище» (фрагмент)</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z w:val="24"/>
          <w:szCs w:val="24"/>
        </w:rPr>
        <w:t>В.А. Моцарт опера «Волшебная флейта»: дуэт Папагено и Папагены</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z w:val="24"/>
          <w:szCs w:val="24"/>
        </w:rPr>
        <w:t>Г.В. Свиридов «Колыбельная песенка»</w:t>
      </w:r>
    </w:p>
    <w:p w:rsidR="001555FD" w:rsidRDefault="001555FD" w:rsidP="005246B1">
      <w:pPr>
        <w:shd w:val="clear" w:color="auto" w:fill="FFFFFF"/>
        <w:spacing w:after="0" w:line="240" w:lineRule="auto"/>
        <w:ind w:left="715"/>
        <w:rPr>
          <w:sz w:val="24"/>
          <w:szCs w:val="24"/>
        </w:rPr>
      </w:pPr>
      <w:r>
        <w:rPr>
          <w:rFonts w:ascii="Times New Roman" w:hAnsi="Times New Roman" w:cs="Times New Roman"/>
          <w:color w:val="000000"/>
          <w:sz w:val="24"/>
          <w:szCs w:val="24"/>
        </w:rPr>
        <w:t>А.Вивальди «Времена года»: Весна</w:t>
      </w:r>
    </w:p>
    <w:p w:rsidR="001555FD" w:rsidRDefault="001555FD" w:rsidP="005246B1">
      <w:pPr>
        <w:shd w:val="clear" w:color="auto" w:fill="FFFFFF"/>
        <w:spacing w:after="0" w:line="240" w:lineRule="auto"/>
        <w:ind w:left="5" w:right="5" w:firstLine="706"/>
        <w:jc w:val="both"/>
        <w:rPr>
          <w:sz w:val="24"/>
          <w:szCs w:val="24"/>
        </w:rPr>
      </w:pPr>
      <w:r>
        <w:rPr>
          <w:rFonts w:ascii="Times New Roman" w:hAnsi="Times New Roman" w:cs="Times New Roman"/>
          <w:b/>
          <w:bCs/>
          <w:color w:val="000000"/>
          <w:sz w:val="24"/>
          <w:szCs w:val="24"/>
          <w:u w:val="single"/>
        </w:rPr>
        <w:t>Раздел 7:</w:t>
      </w:r>
      <w:r>
        <w:rPr>
          <w:rFonts w:ascii="Times New Roman" w:hAnsi="Times New Roman" w:cs="Times New Roman"/>
          <w:b/>
          <w:bCs/>
          <w:color w:val="000000"/>
          <w:sz w:val="24"/>
          <w:szCs w:val="24"/>
        </w:rPr>
        <w:t xml:space="preserve"> Сказка в музыке. Голоса музыкальных инструментов. </w:t>
      </w:r>
      <w:r>
        <w:rPr>
          <w:rFonts w:ascii="Times New Roman" w:hAnsi="Times New Roman" w:cs="Times New Roman"/>
          <w:color w:val="000000"/>
          <w:sz w:val="24"/>
          <w:szCs w:val="24"/>
        </w:rPr>
        <w:t xml:space="preserve">Сказочные </w:t>
      </w:r>
      <w:r>
        <w:rPr>
          <w:rFonts w:ascii="Times New Roman" w:hAnsi="Times New Roman" w:cs="Times New Roman"/>
          <w:color w:val="000000"/>
          <w:spacing w:val="4"/>
          <w:sz w:val="24"/>
          <w:szCs w:val="24"/>
        </w:rPr>
        <w:t xml:space="preserve">сюжеты в музыке как обобщающая тема. Пространственно-звуковой образ стихии </w:t>
      </w:r>
      <w:r>
        <w:rPr>
          <w:rFonts w:ascii="Times New Roman" w:hAnsi="Times New Roman" w:cs="Times New Roman"/>
          <w:color w:val="000000"/>
          <w:spacing w:val="-1"/>
          <w:sz w:val="24"/>
          <w:szCs w:val="24"/>
        </w:rPr>
        <w:t>воды и огня.</w:t>
      </w:r>
    </w:p>
    <w:p w:rsidR="001555FD" w:rsidRDefault="001555FD" w:rsidP="005246B1">
      <w:pPr>
        <w:shd w:val="clear" w:color="auto" w:fill="FFFFFF"/>
        <w:spacing w:after="0" w:line="240" w:lineRule="auto"/>
        <w:ind w:firstLine="782"/>
        <w:jc w:val="both"/>
        <w:rPr>
          <w:sz w:val="24"/>
          <w:szCs w:val="24"/>
        </w:rPr>
      </w:pPr>
      <w:r>
        <w:rPr>
          <w:rFonts w:ascii="Times New Roman" w:hAnsi="Times New Roman" w:cs="Times New Roman"/>
          <w:color w:val="000000"/>
          <w:spacing w:val="-1"/>
          <w:sz w:val="24"/>
          <w:szCs w:val="24"/>
        </w:rPr>
        <w:t>Симфоническая сказка С.С. Прокофьева «Петя и волк». Инструменты оркестра -</w:t>
      </w:r>
      <w:r>
        <w:rPr>
          <w:rFonts w:ascii="Times New Roman" w:hAnsi="Times New Roman" w:cs="Times New Roman"/>
          <w:color w:val="000000"/>
          <w:spacing w:val="11"/>
          <w:sz w:val="24"/>
          <w:szCs w:val="24"/>
        </w:rPr>
        <w:t xml:space="preserve">голоса героев. Способы воплощения действия в музыке. Работа со схемой </w:t>
      </w:r>
      <w:r>
        <w:rPr>
          <w:rFonts w:ascii="Times New Roman" w:hAnsi="Times New Roman" w:cs="Times New Roman"/>
          <w:color w:val="000000"/>
          <w:sz w:val="24"/>
          <w:szCs w:val="24"/>
        </w:rPr>
        <w:t>расположения инструментов оркестра из учебника.</w:t>
      </w:r>
    </w:p>
    <w:p w:rsidR="001555FD" w:rsidRDefault="001555FD" w:rsidP="005246B1">
      <w:pPr>
        <w:shd w:val="clear" w:color="auto" w:fill="FFFFFF"/>
        <w:spacing w:after="0" w:line="240" w:lineRule="auto"/>
        <w:ind w:left="5" w:firstLine="710"/>
        <w:jc w:val="both"/>
        <w:rPr>
          <w:sz w:val="24"/>
          <w:szCs w:val="24"/>
        </w:rPr>
      </w:pPr>
      <w:r>
        <w:rPr>
          <w:rFonts w:ascii="Times New Roman" w:hAnsi="Times New Roman" w:cs="Times New Roman"/>
          <w:color w:val="000000"/>
          <w:spacing w:val="1"/>
          <w:sz w:val="24"/>
          <w:szCs w:val="24"/>
          <w:u w:val="single"/>
        </w:rPr>
        <w:t>Самостоятельная работа:</w:t>
      </w:r>
      <w:r>
        <w:rPr>
          <w:rFonts w:ascii="Times New Roman" w:hAnsi="Times New Roman" w:cs="Times New Roman"/>
          <w:color w:val="000000"/>
          <w:spacing w:val="1"/>
          <w:sz w:val="24"/>
          <w:szCs w:val="24"/>
        </w:rPr>
        <w:t xml:space="preserve"> Сочинение музыкальных примеров на тему «Стихия </w:t>
      </w:r>
      <w:r>
        <w:rPr>
          <w:rFonts w:ascii="Times New Roman" w:hAnsi="Times New Roman" w:cs="Times New Roman"/>
          <w:color w:val="000000"/>
          <w:spacing w:val="-1"/>
          <w:sz w:val="24"/>
          <w:szCs w:val="24"/>
        </w:rPr>
        <w:t>воды и огня».</w:t>
      </w:r>
    </w:p>
    <w:p w:rsidR="001555FD" w:rsidRDefault="001555FD" w:rsidP="005246B1">
      <w:pPr>
        <w:shd w:val="clear" w:color="auto" w:fill="FFFFFF"/>
        <w:spacing w:after="0" w:line="240" w:lineRule="auto"/>
        <w:ind w:left="10" w:right="5" w:firstLine="701"/>
        <w:jc w:val="both"/>
        <w:rPr>
          <w:sz w:val="24"/>
          <w:szCs w:val="24"/>
        </w:rPr>
      </w:pPr>
      <w:r>
        <w:rPr>
          <w:rFonts w:ascii="Times New Roman" w:hAnsi="Times New Roman" w:cs="Times New Roman"/>
          <w:color w:val="000000"/>
          <w:sz w:val="24"/>
          <w:szCs w:val="24"/>
        </w:rPr>
        <w:t xml:space="preserve">Чтение сказки «Жар-птица», русских народных сказок про Бабу Ягу, былины о </w:t>
      </w:r>
      <w:r>
        <w:rPr>
          <w:rFonts w:ascii="Times New Roman" w:hAnsi="Times New Roman" w:cs="Times New Roman"/>
          <w:color w:val="000000"/>
          <w:spacing w:val="-4"/>
          <w:sz w:val="24"/>
          <w:szCs w:val="24"/>
        </w:rPr>
        <w:t>Садко.</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pacing w:val="-1"/>
          <w:sz w:val="24"/>
          <w:szCs w:val="24"/>
          <w:u w:val="single"/>
        </w:rPr>
        <w:t>Музыкальный материал:</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z w:val="24"/>
          <w:szCs w:val="24"/>
        </w:rPr>
        <w:t>П.И. Чайковский «Детский альбом»: « Баба Яга»</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z w:val="24"/>
          <w:szCs w:val="24"/>
        </w:rPr>
        <w:t>М.П. Мусоргский «Картинки с выставки»: « Избушка на курьих ножках»</w:t>
      </w:r>
    </w:p>
    <w:p w:rsidR="001555FD" w:rsidRDefault="001555FD" w:rsidP="005246B1">
      <w:pPr>
        <w:shd w:val="clear" w:color="auto" w:fill="FFFFFF"/>
        <w:spacing w:after="0" w:line="240" w:lineRule="auto"/>
        <w:ind w:left="715"/>
        <w:rPr>
          <w:sz w:val="24"/>
          <w:szCs w:val="24"/>
        </w:rPr>
      </w:pPr>
      <w:r>
        <w:rPr>
          <w:rFonts w:ascii="Times New Roman" w:hAnsi="Times New Roman" w:cs="Times New Roman"/>
          <w:color w:val="000000"/>
          <w:spacing w:val="-1"/>
          <w:sz w:val="24"/>
          <w:szCs w:val="24"/>
        </w:rPr>
        <w:t>А.К. Лядов «Кикимора»</w:t>
      </w:r>
    </w:p>
    <w:p w:rsidR="001555FD" w:rsidRDefault="001555FD" w:rsidP="005246B1">
      <w:pPr>
        <w:shd w:val="clear" w:color="auto" w:fill="FFFFFF"/>
        <w:spacing w:after="0" w:line="240" w:lineRule="auto"/>
        <w:ind w:left="720"/>
        <w:rPr>
          <w:sz w:val="24"/>
          <w:szCs w:val="24"/>
        </w:rPr>
      </w:pPr>
      <w:r>
        <w:rPr>
          <w:rFonts w:ascii="Times New Roman" w:hAnsi="Times New Roman" w:cs="Times New Roman"/>
          <w:color w:val="000000"/>
          <w:spacing w:val="-1"/>
          <w:sz w:val="24"/>
          <w:szCs w:val="24"/>
        </w:rPr>
        <w:t>С.С. Прокофьев «Дождь и радуга»</w:t>
      </w:r>
    </w:p>
    <w:p w:rsidR="001555FD" w:rsidRDefault="001555FD" w:rsidP="005246B1">
      <w:pPr>
        <w:shd w:val="clear" w:color="auto" w:fill="FFFFFF"/>
        <w:spacing w:after="0" w:line="240" w:lineRule="auto"/>
        <w:ind w:left="715"/>
        <w:rPr>
          <w:sz w:val="24"/>
          <w:szCs w:val="24"/>
        </w:rPr>
      </w:pPr>
      <w:r>
        <w:rPr>
          <w:rFonts w:ascii="Times New Roman" w:hAnsi="Times New Roman" w:cs="Times New Roman"/>
          <w:color w:val="000000"/>
          <w:spacing w:val="-1"/>
          <w:sz w:val="24"/>
          <w:szCs w:val="24"/>
        </w:rPr>
        <w:t>Ф. Шуберт «В путь», «Форель»</w:t>
      </w:r>
    </w:p>
    <w:p w:rsidR="001555FD" w:rsidRDefault="001555FD" w:rsidP="005246B1">
      <w:pPr>
        <w:shd w:val="clear" w:color="auto" w:fill="FFFFFF"/>
        <w:spacing w:after="0" w:line="240" w:lineRule="auto"/>
        <w:ind w:left="14" w:right="10" w:firstLine="696"/>
        <w:jc w:val="both"/>
        <w:rPr>
          <w:sz w:val="24"/>
          <w:szCs w:val="24"/>
        </w:rPr>
      </w:pPr>
      <w:r>
        <w:rPr>
          <w:rFonts w:ascii="Times New Roman" w:hAnsi="Times New Roman" w:cs="Times New Roman"/>
          <w:color w:val="000000"/>
          <w:spacing w:val="3"/>
          <w:sz w:val="24"/>
          <w:szCs w:val="24"/>
        </w:rPr>
        <w:t xml:space="preserve">Н.А.Римский-Корсаков опера «Садко»: вступление «Океан — море синее», </w:t>
      </w:r>
      <w:r>
        <w:rPr>
          <w:rFonts w:ascii="Times New Roman" w:hAnsi="Times New Roman" w:cs="Times New Roman"/>
          <w:color w:val="000000"/>
          <w:sz w:val="24"/>
          <w:szCs w:val="24"/>
        </w:rPr>
        <w:t>«Пляска ручейков и речек», «Пляс золотых рыбок»</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z w:val="24"/>
          <w:szCs w:val="24"/>
        </w:rPr>
        <w:t>Н.А. Римский-Корсаков «Шехеразада»: тема моря</w:t>
      </w:r>
    </w:p>
    <w:p w:rsidR="001555FD" w:rsidRDefault="001555FD" w:rsidP="005246B1">
      <w:pPr>
        <w:shd w:val="clear" w:color="auto" w:fill="FFFFFF"/>
        <w:spacing w:after="0" w:line="240" w:lineRule="auto"/>
        <w:ind w:left="706"/>
        <w:rPr>
          <w:sz w:val="24"/>
          <w:szCs w:val="24"/>
        </w:rPr>
      </w:pPr>
      <w:r>
        <w:rPr>
          <w:rFonts w:ascii="Times New Roman" w:hAnsi="Times New Roman" w:cs="Times New Roman"/>
          <w:color w:val="000000"/>
          <w:sz w:val="24"/>
          <w:szCs w:val="24"/>
        </w:rPr>
        <w:t>К. Сен-Сане «Аквариум»</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pacing w:val="-1"/>
          <w:sz w:val="24"/>
          <w:szCs w:val="24"/>
        </w:rPr>
        <w:t>Э. Григ «Ручеек»</w:t>
      </w:r>
    </w:p>
    <w:p w:rsidR="001555FD" w:rsidRDefault="001555FD" w:rsidP="005246B1">
      <w:pPr>
        <w:shd w:val="clear" w:color="auto" w:fill="FFFFFF"/>
        <w:spacing w:after="0" w:line="240" w:lineRule="auto"/>
        <w:ind w:left="706"/>
        <w:rPr>
          <w:sz w:val="24"/>
          <w:szCs w:val="24"/>
        </w:rPr>
      </w:pPr>
      <w:r>
        <w:rPr>
          <w:rFonts w:ascii="Times New Roman" w:hAnsi="Times New Roman" w:cs="Times New Roman"/>
          <w:color w:val="000000"/>
          <w:sz w:val="24"/>
          <w:szCs w:val="24"/>
        </w:rPr>
        <w:lastRenderedPageBreak/>
        <w:t>Г.В. Свиридов «Дождик»</w:t>
      </w:r>
    </w:p>
    <w:p w:rsidR="001555FD" w:rsidRDefault="001555FD" w:rsidP="005246B1">
      <w:pPr>
        <w:shd w:val="clear" w:color="auto" w:fill="FFFFFF"/>
        <w:spacing w:after="0" w:line="240" w:lineRule="auto"/>
        <w:ind w:left="706"/>
        <w:rPr>
          <w:sz w:val="24"/>
          <w:szCs w:val="24"/>
        </w:rPr>
      </w:pPr>
      <w:r>
        <w:rPr>
          <w:rFonts w:ascii="Times New Roman" w:hAnsi="Times New Roman" w:cs="Times New Roman"/>
          <w:color w:val="000000"/>
          <w:sz w:val="24"/>
          <w:szCs w:val="24"/>
        </w:rPr>
        <w:t>И.Ф.Стравинский балет «Жар-птица»: «Пляс Жар-птицы»</w:t>
      </w:r>
    </w:p>
    <w:p w:rsidR="001555FD" w:rsidRDefault="001555FD" w:rsidP="005246B1">
      <w:pPr>
        <w:shd w:val="clear" w:color="auto" w:fill="FFFFFF"/>
        <w:spacing w:after="0" w:line="240" w:lineRule="auto"/>
        <w:ind w:left="715"/>
        <w:rPr>
          <w:sz w:val="24"/>
          <w:szCs w:val="24"/>
        </w:rPr>
      </w:pPr>
      <w:r>
        <w:rPr>
          <w:rFonts w:ascii="Times New Roman" w:hAnsi="Times New Roman" w:cs="Times New Roman"/>
          <w:color w:val="000000"/>
          <w:spacing w:val="1"/>
          <w:sz w:val="24"/>
          <w:szCs w:val="24"/>
        </w:rPr>
        <w:t>С.С.Прокофьев Симфоническая сказка «Петя и волк»</w:t>
      </w:r>
    </w:p>
    <w:p w:rsidR="001555FD" w:rsidRDefault="001555FD" w:rsidP="005246B1">
      <w:pPr>
        <w:shd w:val="clear" w:color="auto" w:fill="FFFFFF"/>
        <w:spacing w:after="0" w:line="240" w:lineRule="auto"/>
        <w:ind w:left="4272"/>
        <w:rPr>
          <w:sz w:val="24"/>
          <w:szCs w:val="24"/>
        </w:rPr>
      </w:pPr>
      <w:r>
        <w:rPr>
          <w:rFonts w:ascii="Times New Roman" w:hAnsi="Times New Roman" w:cs="Times New Roman"/>
          <w:b/>
          <w:bCs/>
          <w:color w:val="000000"/>
          <w:spacing w:val="-1"/>
          <w:sz w:val="24"/>
          <w:szCs w:val="24"/>
        </w:rPr>
        <w:t>Второй год обучения</w:t>
      </w:r>
    </w:p>
    <w:p w:rsidR="001555FD" w:rsidRDefault="001555FD" w:rsidP="005246B1">
      <w:pPr>
        <w:shd w:val="clear" w:color="auto" w:fill="FFFFFF"/>
        <w:spacing w:after="0" w:line="240" w:lineRule="auto"/>
        <w:ind w:right="5" w:firstLine="710"/>
        <w:jc w:val="both"/>
        <w:rPr>
          <w:sz w:val="24"/>
          <w:szCs w:val="24"/>
        </w:rPr>
      </w:pPr>
      <w:r>
        <w:rPr>
          <w:rFonts w:ascii="Times New Roman" w:hAnsi="Times New Roman" w:cs="Times New Roman"/>
          <w:b/>
          <w:bCs/>
          <w:color w:val="000000"/>
          <w:sz w:val="24"/>
          <w:szCs w:val="24"/>
          <w:u w:val="single"/>
        </w:rPr>
        <w:t>Раздел 1:</w:t>
      </w:r>
      <w:r>
        <w:rPr>
          <w:rFonts w:ascii="Times New Roman" w:hAnsi="Times New Roman" w:cs="Times New Roman"/>
          <w:b/>
          <w:bCs/>
          <w:color w:val="000000"/>
          <w:sz w:val="24"/>
          <w:szCs w:val="24"/>
        </w:rPr>
        <w:t xml:space="preserve"> Музыкальная тема, способы создания музыкального образа. </w:t>
      </w:r>
      <w:r>
        <w:rPr>
          <w:rFonts w:ascii="Times New Roman" w:hAnsi="Times New Roman" w:cs="Times New Roman"/>
          <w:color w:val="000000"/>
          <w:sz w:val="24"/>
          <w:szCs w:val="24"/>
        </w:rPr>
        <w:t xml:space="preserve">Музыкальная тема, музыкальный образ. Связь музыкального образа с исходными (первичными) типами интонаций: пение, речь, движение (моторное, танцевальное), </w:t>
      </w:r>
      <w:r>
        <w:rPr>
          <w:rFonts w:ascii="Times New Roman" w:hAnsi="Times New Roman" w:cs="Times New Roman"/>
          <w:color w:val="000000"/>
          <w:spacing w:val="-1"/>
          <w:sz w:val="24"/>
          <w:szCs w:val="24"/>
        </w:rPr>
        <w:t xml:space="preserve">звукоизобразительность, сигнал (на примере музыкального материала первого класса). </w:t>
      </w:r>
      <w:r>
        <w:rPr>
          <w:rFonts w:ascii="Times New Roman" w:hAnsi="Times New Roman" w:cs="Times New Roman"/>
          <w:color w:val="000000"/>
          <w:spacing w:val="6"/>
          <w:sz w:val="24"/>
          <w:szCs w:val="24"/>
        </w:rPr>
        <w:t xml:space="preserve">Сопоставление, дополнение, противопоставление музыкальных тем и образов. </w:t>
      </w:r>
      <w:r>
        <w:rPr>
          <w:rFonts w:ascii="Times New Roman" w:hAnsi="Times New Roman" w:cs="Times New Roman"/>
          <w:color w:val="000000"/>
          <w:sz w:val="24"/>
          <w:szCs w:val="24"/>
        </w:rPr>
        <w:t>Контраст как средство выразительности. Составление кроссвордов по терминам.</w:t>
      </w:r>
    </w:p>
    <w:p w:rsidR="001555FD" w:rsidRDefault="001555FD" w:rsidP="005246B1">
      <w:pPr>
        <w:shd w:val="clear" w:color="auto" w:fill="FFFFFF"/>
        <w:spacing w:after="0" w:line="240" w:lineRule="auto"/>
        <w:ind w:left="5" w:firstLine="715"/>
        <w:jc w:val="both"/>
        <w:rPr>
          <w:sz w:val="24"/>
          <w:szCs w:val="24"/>
        </w:rPr>
      </w:pPr>
      <w:r>
        <w:rPr>
          <w:rFonts w:ascii="Times New Roman" w:hAnsi="Times New Roman" w:cs="Times New Roman"/>
          <w:color w:val="000000"/>
          <w:spacing w:val="6"/>
          <w:sz w:val="24"/>
          <w:szCs w:val="24"/>
          <w:u w:val="single"/>
        </w:rPr>
        <w:t>Самостоятельная работа:</w:t>
      </w:r>
      <w:r>
        <w:rPr>
          <w:rFonts w:ascii="Times New Roman" w:hAnsi="Times New Roman" w:cs="Times New Roman"/>
          <w:color w:val="000000"/>
          <w:spacing w:val="6"/>
          <w:sz w:val="24"/>
          <w:szCs w:val="24"/>
        </w:rPr>
        <w:t xml:space="preserve"> Определение в знакомых произведениях типов </w:t>
      </w:r>
      <w:r>
        <w:rPr>
          <w:rFonts w:ascii="Times New Roman" w:hAnsi="Times New Roman" w:cs="Times New Roman"/>
          <w:color w:val="000000"/>
          <w:spacing w:val="4"/>
          <w:sz w:val="24"/>
          <w:szCs w:val="24"/>
        </w:rPr>
        <w:t xml:space="preserve">интонаций, связанных с первичными жанрами и музыкального образа в пьесах из </w:t>
      </w:r>
      <w:r>
        <w:rPr>
          <w:rFonts w:ascii="Times New Roman" w:hAnsi="Times New Roman" w:cs="Times New Roman"/>
          <w:color w:val="000000"/>
          <w:spacing w:val="8"/>
          <w:sz w:val="24"/>
          <w:szCs w:val="24"/>
        </w:rPr>
        <w:t xml:space="preserve">своего исполнительского репертуара. Работа с нотным текстом из учебника </w:t>
      </w:r>
      <w:r>
        <w:rPr>
          <w:rFonts w:ascii="Times New Roman" w:hAnsi="Times New Roman" w:cs="Times New Roman"/>
          <w:color w:val="000000"/>
          <w:sz w:val="24"/>
          <w:szCs w:val="24"/>
        </w:rPr>
        <w:t>(определение фактуры, темпа, динамики, изменений музыкальной речи).</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pacing w:val="-1"/>
          <w:sz w:val="24"/>
          <w:szCs w:val="24"/>
          <w:u w:val="single"/>
        </w:rPr>
        <w:t>Музыкальный материал:</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z w:val="24"/>
          <w:szCs w:val="24"/>
        </w:rPr>
        <w:t>Н.А. Римский-Корсаков «Золотой петушок»: Вступление</w:t>
      </w:r>
    </w:p>
    <w:p w:rsidR="001555FD" w:rsidRDefault="001555FD" w:rsidP="005246B1">
      <w:pPr>
        <w:shd w:val="clear" w:color="auto" w:fill="FFFFFF"/>
        <w:spacing w:after="0" w:line="240" w:lineRule="auto"/>
        <w:ind w:left="715"/>
        <w:rPr>
          <w:sz w:val="24"/>
          <w:szCs w:val="24"/>
        </w:rPr>
      </w:pPr>
      <w:r>
        <w:rPr>
          <w:rFonts w:ascii="Times New Roman" w:hAnsi="Times New Roman" w:cs="Times New Roman"/>
          <w:color w:val="000000"/>
          <w:sz w:val="24"/>
          <w:szCs w:val="24"/>
        </w:rPr>
        <w:t>С.С.Прокофьев «Детская музыка»: «Утро», «Дождь и радуга»</w:t>
      </w:r>
    </w:p>
    <w:p w:rsidR="001555FD" w:rsidRDefault="001555FD" w:rsidP="005246B1">
      <w:pPr>
        <w:shd w:val="clear" w:color="auto" w:fill="FFFFFF"/>
        <w:spacing w:after="0" w:line="240" w:lineRule="auto"/>
        <w:ind w:left="706"/>
        <w:rPr>
          <w:sz w:val="24"/>
          <w:szCs w:val="24"/>
        </w:rPr>
      </w:pPr>
      <w:r>
        <w:rPr>
          <w:rFonts w:ascii="Times New Roman" w:hAnsi="Times New Roman" w:cs="Times New Roman"/>
          <w:color w:val="000000"/>
          <w:sz w:val="24"/>
          <w:szCs w:val="24"/>
        </w:rPr>
        <w:t>Р. Шуман «Карнавал» (№2 , №3)</w:t>
      </w:r>
    </w:p>
    <w:p w:rsidR="001555FD" w:rsidRDefault="001555FD" w:rsidP="005246B1">
      <w:pPr>
        <w:shd w:val="clear" w:color="auto" w:fill="FFFFFF"/>
        <w:spacing w:after="0" w:line="240" w:lineRule="auto"/>
        <w:ind w:left="715"/>
        <w:rPr>
          <w:sz w:val="24"/>
          <w:szCs w:val="24"/>
        </w:rPr>
      </w:pPr>
      <w:r>
        <w:rPr>
          <w:rFonts w:ascii="Times New Roman" w:hAnsi="Times New Roman" w:cs="Times New Roman"/>
          <w:color w:val="000000"/>
          <w:sz w:val="24"/>
          <w:szCs w:val="24"/>
        </w:rPr>
        <w:t>пьесы Э. Грига, Р. Шумана, М. Мусоргского, пройденные в 1 классе</w:t>
      </w:r>
    </w:p>
    <w:p w:rsidR="001555FD" w:rsidRDefault="001555FD" w:rsidP="005246B1">
      <w:pPr>
        <w:shd w:val="clear" w:color="auto" w:fill="FFFFFF"/>
        <w:spacing w:after="0" w:line="240" w:lineRule="auto"/>
        <w:ind w:right="10" w:firstLine="720"/>
        <w:jc w:val="both"/>
        <w:rPr>
          <w:sz w:val="24"/>
          <w:szCs w:val="24"/>
        </w:rPr>
      </w:pPr>
      <w:r>
        <w:rPr>
          <w:rFonts w:ascii="Times New Roman" w:hAnsi="Times New Roman" w:cs="Times New Roman"/>
          <w:color w:val="000000"/>
          <w:spacing w:val="2"/>
          <w:sz w:val="24"/>
          <w:szCs w:val="24"/>
        </w:rPr>
        <w:t xml:space="preserve">С.С.Прокофьев балет «Ромео и Джульетта»: «Джульетта-девочка», «Танец </w:t>
      </w:r>
      <w:r>
        <w:rPr>
          <w:rFonts w:ascii="Times New Roman" w:hAnsi="Times New Roman" w:cs="Times New Roman"/>
          <w:color w:val="000000"/>
          <w:sz w:val="24"/>
          <w:szCs w:val="24"/>
        </w:rPr>
        <w:t>рыцарей», балет «Золушка»: «Па де шаль»</w:t>
      </w:r>
    </w:p>
    <w:p w:rsidR="001555FD" w:rsidRDefault="001555FD" w:rsidP="005246B1">
      <w:pPr>
        <w:shd w:val="clear" w:color="auto" w:fill="FFFFFF"/>
        <w:spacing w:after="0" w:line="240" w:lineRule="auto"/>
        <w:ind w:left="706"/>
        <w:rPr>
          <w:sz w:val="24"/>
          <w:szCs w:val="24"/>
        </w:rPr>
      </w:pPr>
      <w:r>
        <w:rPr>
          <w:rFonts w:ascii="Times New Roman" w:hAnsi="Times New Roman" w:cs="Times New Roman"/>
          <w:color w:val="000000"/>
          <w:sz w:val="24"/>
          <w:szCs w:val="24"/>
        </w:rPr>
        <w:t>П.И. Чайковский «Детский альбом»: Вальс</w:t>
      </w:r>
    </w:p>
    <w:p w:rsidR="001555FD" w:rsidRDefault="001555FD" w:rsidP="005246B1">
      <w:pPr>
        <w:shd w:val="clear" w:color="auto" w:fill="FFFFFF"/>
        <w:spacing w:after="0" w:line="240" w:lineRule="auto"/>
        <w:ind w:left="5" w:right="5" w:firstLine="706"/>
        <w:jc w:val="both"/>
        <w:rPr>
          <w:sz w:val="24"/>
          <w:szCs w:val="24"/>
        </w:rPr>
      </w:pPr>
      <w:r>
        <w:rPr>
          <w:rFonts w:ascii="Times New Roman" w:hAnsi="Times New Roman" w:cs="Times New Roman"/>
          <w:b/>
          <w:bCs/>
          <w:color w:val="000000"/>
          <w:spacing w:val="5"/>
          <w:sz w:val="24"/>
          <w:szCs w:val="24"/>
          <w:u w:val="single"/>
        </w:rPr>
        <w:t>Раздел 2:</w:t>
      </w:r>
      <w:r>
        <w:rPr>
          <w:rFonts w:ascii="Times New Roman" w:hAnsi="Times New Roman" w:cs="Times New Roman"/>
          <w:b/>
          <w:bCs/>
          <w:color w:val="000000"/>
          <w:spacing w:val="5"/>
          <w:sz w:val="24"/>
          <w:szCs w:val="24"/>
        </w:rPr>
        <w:t xml:space="preserve"> Основные приемы развития в музыке. Первое знакомство с </w:t>
      </w:r>
      <w:r>
        <w:rPr>
          <w:rFonts w:ascii="Times New Roman" w:hAnsi="Times New Roman" w:cs="Times New Roman"/>
          <w:b/>
          <w:bCs/>
          <w:color w:val="000000"/>
          <w:sz w:val="24"/>
          <w:szCs w:val="24"/>
        </w:rPr>
        <w:t xml:space="preserve">понятием содержания музыки. Представление о музыкальном герое. Краткие </w:t>
      </w:r>
      <w:r>
        <w:rPr>
          <w:rFonts w:ascii="Times New Roman" w:hAnsi="Times New Roman" w:cs="Times New Roman"/>
          <w:b/>
          <w:bCs/>
          <w:color w:val="000000"/>
          <w:spacing w:val="-1"/>
          <w:sz w:val="24"/>
          <w:szCs w:val="24"/>
        </w:rPr>
        <w:t>сведения о музыкальных стилях.</w:t>
      </w:r>
    </w:p>
    <w:p w:rsidR="001555FD" w:rsidRDefault="001555FD" w:rsidP="005246B1">
      <w:pPr>
        <w:shd w:val="clear" w:color="auto" w:fill="FFFFFF"/>
        <w:spacing w:after="0" w:line="240" w:lineRule="auto"/>
        <w:ind w:left="5" w:right="10" w:firstLine="773"/>
        <w:jc w:val="both"/>
        <w:rPr>
          <w:sz w:val="24"/>
          <w:szCs w:val="24"/>
        </w:rPr>
      </w:pPr>
      <w:r>
        <w:rPr>
          <w:rFonts w:ascii="Times New Roman" w:hAnsi="Times New Roman" w:cs="Times New Roman"/>
          <w:color w:val="000000"/>
          <w:spacing w:val="6"/>
          <w:sz w:val="24"/>
          <w:szCs w:val="24"/>
        </w:rPr>
        <w:t xml:space="preserve">Понятие о структурных единицах: мотив, фраза, предложение. Основные </w:t>
      </w:r>
      <w:r>
        <w:rPr>
          <w:rFonts w:ascii="Times New Roman" w:hAnsi="Times New Roman" w:cs="Times New Roman"/>
          <w:color w:val="000000"/>
          <w:spacing w:val="1"/>
          <w:sz w:val="24"/>
          <w:szCs w:val="24"/>
        </w:rPr>
        <w:t xml:space="preserve">приемы развития в музыке: повтор (точный, с изменениями, секвенция), контраст в </w:t>
      </w:r>
      <w:r>
        <w:rPr>
          <w:rFonts w:ascii="Times New Roman" w:hAnsi="Times New Roman" w:cs="Times New Roman"/>
          <w:color w:val="000000"/>
          <w:spacing w:val="13"/>
          <w:sz w:val="24"/>
          <w:szCs w:val="24"/>
        </w:rPr>
        <w:t xml:space="preserve">пьесах из детского репертуара. Первая попытка отслеживания процессов </w:t>
      </w:r>
      <w:r>
        <w:rPr>
          <w:rFonts w:ascii="Times New Roman" w:hAnsi="Times New Roman" w:cs="Times New Roman"/>
          <w:color w:val="000000"/>
          <w:spacing w:val="-1"/>
          <w:sz w:val="24"/>
          <w:szCs w:val="24"/>
        </w:rPr>
        <w:t>музыкального развития.</w:t>
      </w:r>
    </w:p>
    <w:p w:rsidR="001555FD" w:rsidRDefault="001555FD" w:rsidP="005246B1">
      <w:pPr>
        <w:shd w:val="clear" w:color="auto" w:fill="FFFFFF"/>
        <w:spacing w:after="0" w:line="240" w:lineRule="auto"/>
        <w:ind w:firstLine="787"/>
        <w:jc w:val="both"/>
        <w:rPr>
          <w:sz w:val="24"/>
          <w:szCs w:val="24"/>
        </w:rPr>
      </w:pPr>
      <w:r>
        <w:rPr>
          <w:rFonts w:ascii="Times New Roman" w:hAnsi="Times New Roman" w:cs="Times New Roman"/>
          <w:color w:val="000000"/>
          <w:spacing w:val="2"/>
          <w:sz w:val="24"/>
          <w:szCs w:val="24"/>
        </w:rPr>
        <w:t xml:space="preserve">Сравнение пьес из детских альбомов разных композиторов (Бах, Шуман, Чайковский, Прокофьев, Дебюсси): музыкальный герой, музыкальная речь (как </w:t>
      </w:r>
      <w:r>
        <w:rPr>
          <w:rFonts w:ascii="Times New Roman" w:hAnsi="Times New Roman" w:cs="Times New Roman"/>
          <w:color w:val="000000"/>
          <w:sz w:val="24"/>
          <w:szCs w:val="24"/>
        </w:rPr>
        <w:t xml:space="preserve">складывается комплекс индивидуальных особенностей музыкального языка, то есть, </w:t>
      </w:r>
      <w:r>
        <w:rPr>
          <w:rFonts w:ascii="Times New Roman" w:hAnsi="Times New Roman" w:cs="Times New Roman"/>
          <w:color w:val="000000"/>
          <w:spacing w:val="-1"/>
          <w:sz w:val="24"/>
          <w:szCs w:val="24"/>
        </w:rPr>
        <w:t>стиль композиторов).</w:t>
      </w:r>
    </w:p>
    <w:p w:rsidR="001555FD" w:rsidRDefault="001555FD" w:rsidP="005246B1">
      <w:pPr>
        <w:shd w:val="clear" w:color="auto" w:fill="FFFFFF"/>
        <w:spacing w:after="0" w:line="240" w:lineRule="auto"/>
        <w:ind w:right="14" w:firstLine="773"/>
        <w:jc w:val="both"/>
        <w:rPr>
          <w:sz w:val="24"/>
          <w:szCs w:val="24"/>
        </w:rPr>
      </w:pPr>
      <w:r>
        <w:rPr>
          <w:rFonts w:ascii="Times New Roman" w:hAnsi="Times New Roman" w:cs="Times New Roman"/>
          <w:color w:val="000000"/>
          <w:spacing w:val="1"/>
          <w:sz w:val="24"/>
          <w:szCs w:val="24"/>
        </w:rPr>
        <w:t xml:space="preserve">Первоначальное знакомство с понятием содержания музыки и программной </w:t>
      </w:r>
      <w:r>
        <w:rPr>
          <w:rFonts w:ascii="Times New Roman" w:hAnsi="Times New Roman" w:cs="Times New Roman"/>
          <w:color w:val="000000"/>
          <w:spacing w:val="-1"/>
          <w:sz w:val="24"/>
          <w:szCs w:val="24"/>
        </w:rPr>
        <w:t xml:space="preserve">музыки. Музыкальная речь, возможность воплощения в ней мыслей и чувств человека. </w:t>
      </w:r>
      <w:r>
        <w:rPr>
          <w:rFonts w:ascii="Times New Roman" w:hAnsi="Times New Roman" w:cs="Times New Roman"/>
          <w:color w:val="000000"/>
          <w:spacing w:val="2"/>
          <w:sz w:val="24"/>
          <w:szCs w:val="24"/>
        </w:rPr>
        <w:t xml:space="preserve">Представление о музыкальном герое (персонаж, повествователь, лирический, оратор) </w:t>
      </w:r>
      <w:r>
        <w:rPr>
          <w:rFonts w:ascii="Times New Roman" w:hAnsi="Times New Roman" w:cs="Times New Roman"/>
          <w:color w:val="000000"/>
          <w:sz w:val="24"/>
          <w:szCs w:val="24"/>
        </w:rPr>
        <w:t>в программных пьесах из детского репертуара.</w:t>
      </w:r>
    </w:p>
    <w:p w:rsidR="001555FD" w:rsidRDefault="001555FD" w:rsidP="005246B1">
      <w:pPr>
        <w:shd w:val="clear" w:color="auto" w:fill="FFFFFF"/>
        <w:spacing w:after="0" w:line="240" w:lineRule="auto"/>
        <w:ind w:left="10" w:right="14" w:firstLine="768"/>
        <w:jc w:val="both"/>
        <w:rPr>
          <w:sz w:val="24"/>
          <w:szCs w:val="24"/>
        </w:rPr>
      </w:pPr>
      <w:r>
        <w:rPr>
          <w:rFonts w:ascii="Times New Roman" w:hAnsi="Times New Roman" w:cs="Times New Roman"/>
          <w:color w:val="000000"/>
          <w:spacing w:val="1"/>
          <w:sz w:val="24"/>
          <w:szCs w:val="24"/>
        </w:rPr>
        <w:t xml:space="preserve">Конкурс на определение типа музыкального героя в программных пьесах из </w:t>
      </w:r>
      <w:r>
        <w:rPr>
          <w:rFonts w:ascii="Times New Roman" w:hAnsi="Times New Roman" w:cs="Times New Roman"/>
          <w:color w:val="000000"/>
          <w:spacing w:val="-1"/>
          <w:sz w:val="24"/>
          <w:szCs w:val="24"/>
        </w:rPr>
        <w:t>детского репертуара.</w:t>
      </w:r>
    </w:p>
    <w:p w:rsidR="001555FD" w:rsidRDefault="001555FD" w:rsidP="005246B1">
      <w:pPr>
        <w:shd w:val="clear" w:color="auto" w:fill="FFFFFF"/>
        <w:spacing w:after="0" w:line="240" w:lineRule="auto"/>
        <w:ind w:left="14" w:firstLine="710"/>
        <w:jc w:val="both"/>
        <w:rPr>
          <w:sz w:val="24"/>
          <w:szCs w:val="24"/>
        </w:rPr>
      </w:pPr>
      <w:r>
        <w:rPr>
          <w:rFonts w:ascii="Times New Roman" w:hAnsi="Times New Roman" w:cs="Times New Roman"/>
          <w:color w:val="000000"/>
          <w:spacing w:val="8"/>
          <w:sz w:val="24"/>
          <w:szCs w:val="24"/>
          <w:u w:val="single"/>
        </w:rPr>
        <w:t>Самостоятельная работа:</w:t>
      </w:r>
      <w:r>
        <w:rPr>
          <w:rFonts w:ascii="Times New Roman" w:hAnsi="Times New Roman" w:cs="Times New Roman"/>
          <w:color w:val="000000"/>
          <w:spacing w:val="8"/>
          <w:sz w:val="24"/>
          <w:szCs w:val="24"/>
        </w:rPr>
        <w:t xml:space="preserve"> Подбор иллюстраций к музыкальным стилям. </w:t>
      </w:r>
      <w:r>
        <w:rPr>
          <w:rFonts w:ascii="Times New Roman" w:hAnsi="Times New Roman" w:cs="Times New Roman"/>
          <w:color w:val="000000"/>
          <w:spacing w:val="5"/>
          <w:sz w:val="24"/>
          <w:szCs w:val="24"/>
        </w:rPr>
        <w:t xml:space="preserve">Сочинение музыкальных примеров: от игровых моделей к небольшим пьесам на </w:t>
      </w:r>
      <w:r>
        <w:rPr>
          <w:rFonts w:ascii="Times New Roman" w:hAnsi="Times New Roman" w:cs="Times New Roman"/>
          <w:color w:val="000000"/>
          <w:spacing w:val="-1"/>
          <w:sz w:val="24"/>
          <w:szCs w:val="24"/>
        </w:rPr>
        <w:t>основе этих элементов, например, от секвенции к этюду.</w:t>
      </w:r>
    </w:p>
    <w:p w:rsidR="001555FD" w:rsidRDefault="001555FD" w:rsidP="005246B1">
      <w:pPr>
        <w:shd w:val="clear" w:color="auto" w:fill="FFFFFF"/>
        <w:spacing w:after="0" w:line="240" w:lineRule="auto"/>
        <w:ind w:left="715"/>
        <w:rPr>
          <w:sz w:val="24"/>
          <w:szCs w:val="24"/>
        </w:rPr>
      </w:pPr>
      <w:r>
        <w:rPr>
          <w:rFonts w:ascii="Times New Roman" w:hAnsi="Times New Roman" w:cs="Times New Roman"/>
          <w:color w:val="000000"/>
          <w:spacing w:val="-1"/>
          <w:sz w:val="24"/>
          <w:szCs w:val="24"/>
          <w:u w:val="single"/>
        </w:rPr>
        <w:t>Музыкальный материал:</w:t>
      </w:r>
    </w:p>
    <w:p w:rsidR="001555FD" w:rsidRDefault="001555FD" w:rsidP="005246B1">
      <w:pPr>
        <w:shd w:val="clear" w:color="auto" w:fill="FFFFFF"/>
        <w:spacing w:after="0" w:line="240" w:lineRule="auto"/>
        <w:ind w:left="14" w:right="19" w:firstLine="701"/>
        <w:jc w:val="both"/>
        <w:rPr>
          <w:sz w:val="24"/>
          <w:szCs w:val="24"/>
        </w:rPr>
      </w:pPr>
      <w:r>
        <w:rPr>
          <w:rFonts w:ascii="Times New Roman" w:hAnsi="Times New Roman" w:cs="Times New Roman"/>
          <w:color w:val="000000"/>
          <w:spacing w:val="2"/>
          <w:sz w:val="24"/>
          <w:szCs w:val="24"/>
        </w:rPr>
        <w:t xml:space="preserve">Р.Шуман «Альбом для юношества»: «Сицилийская песенка», «Дед Мороз», </w:t>
      </w:r>
      <w:r>
        <w:rPr>
          <w:rFonts w:ascii="Times New Roman" w:hAnsi="Times New Roman" w:cs="Times New Roman"/>
          <w:color w:val="000000"/>
          <w:spacing w:val="-1"/>
          <w:sz w:val="24"/>
          <w:szCs w:val="24"/>
        </w:rPr>
        <w:t>«Первая утрата»</w:t>
      </w:r>
    </w:p>
    <w:p w:rsidR="001555FD" w:rsidRDefault="001555FD" w:rsidP="005246B1">
      <w:pPr>
        <w:shd w:val="clear" w:color="auto" w:fill="FFFFFF"/>
        <w:spacing w:after="0" w:line="240" w:lineRule="auto"/>
        <w:ind w:left="715"/>
        <w:rPr>
          <w:sz w:val="24"/>
          <w:szCs w:val="24"/>
        </w:rPr>
      </w:pPr>
      <w:r>
        <w:rPr>
          <w:rFonts w:ascii="Times New Roman" w:hAnsi="Times New Roman" w:cs="Times New Roman"/>
          <w:color w:val="000000"/>
          <w:sz w:val="24"/>
          <w:szCs w:val="24"/>
        </w:rPr>
        <w:t>П.И. Чайковский «Детский альбом»: «Сладкая грёза», «Новая кукла»</w:t>
      </w:r>
    </w:p>
    <w:p w:rsidR="001555FD" w:rsidRDefault="001555FD" w:rsidP="005246B1">
      <w:pPr>
        <w:shd w:val="clear" w:color="auto" w:fill="FFFFFF"/>
        <w:spacing w:after="0" w:line="240" w:lineRule="auto"/>
        <w:ind w:left="720"/>
        <w:rPr>
          <w:sz w:val="24"/>
          <w:szCs w:val="24"/>
        </w:rPr>
      </w:pPr>
      <w:r>
        <w:rPr>
          <w:rFonts w:ascii="Times New Roman" w:hAnsi="Times New Roman" w:cs="Times New Roman"/>
          <w:color w:val="000000"/>
          <w:sz w:val="24"/>
          <w:szCs w:val="24"/>
        </w:rPr>
        <w:t>Э. Григ «Весной», Вальс ля минор</w:t>
      </w:r>
    </w:p>
    <w:p w:rsidR="001555FD" w:rsidRDefault="001555FD" w:rsidP="005246B1">
      <w:pPr>
        <w:shd w:val="clear" w:color="auto" w:fill="FFFFFF"/>
        <w:spacing w:after="0" w:line="240" w:lineRule="auto"/>
        <w:ind w:left="715"/>
        <w:rPr>
          <w:sz w:val="24"/>
          <w:szCs w:val="24"/>
        </w:rPr>
      </w:pPr>
      <w:r>
        <w:rPr>
          <w:rFonts w:ascii="Times New Roman" w:hAnsi="Times New Roman" w:cs="Times New Roman"/>
          <w:color w:val="000000"/>
          <w:sz w:val="24"/>
          <w:szCs w:val="24"/>
        </w:rPr>
        <w:t>Г. Гендель Пассакалия</w:t>
      </w:r>
    </w:p>
    <w:p w:rsidR="001555FD" w:rsidRDefault="001555FD" w:rsidP="005246B1">
      <w:pPr>
        <w:shd w:val="clear" w:color="auto" w:fill="FFFFFF"/>
        <w:spacing w:after="0" w:line="240" w:lineRule="auto"/>
        <w:ind w:left="715"/>
        <w:rPr>
          <w:sz w:val="24"/>
          <w:szCs w:val="24"/>
        </w:rPr>
      </w:pPr>
      <w:r>
        <w:rPr>
          <w:rFonts w:ascii="Times New Roman" w:hAnsi="Times New Roman" w:cs="Times New Roman"/>
          <w:color w:val="000000"/>
          <w:sz w:val="24"/>
          <w:szCs w:val="24"/>
        </w:rPr>
        <w:t>И.С.Бах Полонез соль минор</w:t>
      </w:r>
    </w:p>
    <w:p w:rsidR="001555FD" w:rsidRDefault="001555FD" w:rsidP="005246B1">
      <w:pPr>
        <w:shd w:val="clear" w:color="auto" w:fill="FFFFFF"/>
        <w:spacing w:after="0" w:line="240" w:lineRule="auto"/>
        <w:ind w:left="715"/>
        <w:rPr>
          <w:sz w:val="24"/>
          <w:szCs w:val="24"/>
        </w:rPr>
      </w:pPr>
      <w:r>
        <w:rPr>
          <w:rFonts w:ascii="Times New Roman" w:hAnsi="Times New Roman" w:cs="Times New Roman"/>
          <w:color w:val="000000"/>
          <w:sz w:val="24"/>
          <w:szCs w:val="24"/>
        </w:rPr>
        <w:t>В.А.Моцарт «Турецкое рондо»</w:t>
      </w:r>
    </w:p>
    <w:p w:rsidR="001555FD" w:rsidRDefault="001555FD" w:rsidP="005246B1">
      <w:pPr>
        <w:shd w:val="clear" w:color="auto" w:fill="FFFFFF"/>
        <w:spacing w:after="0" w:line="240" w:lineRule="auto"/>
        <w:ind w:left="5" w:right="5" w:firstLine="710"/>
        <w:jc w:val="both"/>
        <w:rPr>
          <w:sz w:val="24"/>
          <w:szCs w:val="24"/>
        </w:rPr>
      </w:pPr>
      <w:r>
        <w:rPr>
          <w:rFonts w:ascii="Times New Roman" w:hAnsi="Times New Roman" w:cs="Times New Roman"/>
          <w:color w:val="000000"/>
          <w:sz w:val="24"/>
          <w:szCs w:val="24"/>
        </w:rPr>
        <w:t xml:space="preserve">Н.А.Римский-Корсаков «Шехерезада»: тема моря, тема Шехеразады, тема </w:t>
      </w:r>
      <w:r>
        <w:rPr>
          <w:rFonts w:ascii="Times New Roman" w:hAnsi="Times New Roman" w:cs="Times New Roman"/>
          <w:color w:val="000000"/>
          <w:spacing w:val="-1"/>
          <w:sz w:val="24"/>
          <w:szCs w:val="24"/>
        </w:rPr>
        <w:t>Шемаханской царицы</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z w:val="24"/>
          <w:szCs w:val="24"/>
        </w:rPr>
        <w:t>В.А. Моцарт увертюра к опере «Свадьба Фигаро»</w:t>
      </w:r>
    </w:p>
    <w:p w:rsidR="001555FD" w:rsidRDefault="001555FD" w:rsidP="005246B1">
      <w:pPr>
        <w:shd w:val="clear" w:color="auto" w:fill="FFFFFF"/>
        <w:spacing w:after="0" w:line="240" w:lineRule="auto"/>
        <w:ind w:left="715"/>
        <w:rPr>
          <w:sz w:val="24"/>
          <w:szCs w:val="24"/>
        </w:rPr>
      </w:pPr>
      <w:r>
        <w:rPr>
          <w:rFonts w:ascii="Times New Roman" w:hAnsi="Times New Roman" w:cs="Times New Roman"/>
          <w:color w:val="000000"/>
          <w:sz w:val="24"/>
          <w:szCs w:val="24"/>
        </w:rPr>
        <w:lastRenderedPageBreak/>
        <w:t>А.Вивальди 3 часть («Охота») из концерта «Осень»</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z w:val="24"/>
          <w:szCs w:val="24"/>
        </w:rPr>
        <w:t>Г.В. Свиридов Музыка к повести А. С.Пушкина «Метель»: Военный марш</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z w:val="24"/>
          <w:szCs w:val="24"/>
        </w:rPr>
        <w:t>Н.А. Римский-Корсаков «Полет шмеля»</w:t>
      </w:r>
    </w:p>
    <w:p w:rsidR="001555FD" w:rsidRDefault="001555FD" w:rsidP="005246B1">
      <w:pPr>
        <w:shd w:val="clear" w:color="auto" w:fill="FFFFFF"/>
        <w:spacing w:after="0" w:line="240" w:lineRule="auto"/>
        <w:ind w:left="720"/>
        <w:rPr>
          <w:sz w:val="24"/>
          <w:szCs w:val="24"/>
        </w:rPr>
      </w:pPr>
      <w:r>
        <w:rPr>
          <w:rFonts w:ascii="Times New Roman" w:hAnsi="Times New Roman" w:cs="Times New Roman"/>
          <w:color w:val="000000"/>
          <w:sz w:val="24"/>
          <w:szCs w:val="24"/>
        </w:rPr>
        <w:t>С.С. Прокофьев «Детская музыка»: Тарантелла, « Пятнашки»</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z w:val="24"/>
          <w:szCs w:val="24"/>
        </w:rPr>
        <w:t>Р. Шуман «Детские сцены»: « Поэт говорит»</w:t>
      </w:r>
    </w:p>
    <w:p w:rsidR="001555FD" w:rsidRDefault="001555FD" w:rsidP="005246B1">
      <w:pPr>
        <w:shd w:val="clear" w:color="auto" w:fill="FFFFFF"/>
        <w:spacing w:after="0" w:line="240" w:lineRule="auto"/>
        <w:ind w:left="725"/>
        <w:rPr>
          <w:sz w:val="24"/>
          <w:szCs w:val="24"/>
        </w:rPr>
      </w:pPr>
      <w:r>
        <w:rPr>
          <w:rFonts w:ascii="Times New Roman" w:hAnsi="Times New Roman" w:cs="Times New Roman"/>
          <w:color w:val="000000"/>
          <w:spacing w:val="-1"/>
          <w:sz w:val="24"/>
          <w:szCs w:val="24"/>
        </w:rPr>
        <w:t>С.С.Прокофьев «Мимолетности» (№ 1)</w:t>
      </w:r>
    </w:p>
    <w:p w:rsidR="001555FD" w:rsidRDefault="001555FD" w:rsidP="005246B1">
      <w:pPr>
        <w:shd w:val="clear" w:color="auto" w:fill="FFFFFF"/>
        <w:spacing w:after="0" w:line="240" w:lineRule="auto"/>
        <w:ind w:left="715"/>
        <w:rPr>
          <w:sz w:val="24"/>
          <w:szCs w:val="24"/>
        </w:rPr>
      </w:pPr>
      <w:r>
        <w:rPr>
          <w:rFonts w:ascii="Times New Roman" w:hAnsi="Times New Roman" w:cs="Times New Roman"/>
          <w:color w:val="000000"/>
          <w:spacing w:val="2"/>
          <w:sz w:val="24"/>
          <w:szCs w:val="24"/>
        </w:rPr>
        <w:t>В.А. Моцарт Соната До мажор, К-545</w:t>
      </w:r>
    </w:p>
    <w:p w:rsidR="001555FD" w:rsidRDefault="001555FD" w:rsidP="005246B1">
      <w:pPr>
        <w:shd w:val="clear" w:color="auto" w:fill="FFFFFF"/>
        <w:spacing w:after="0" w:line="240" w:lineRule="auto"/>
        <w:ind w:left="10" w:firstLine="696"/>
        <w:jc w:val="both"/>
        <w:rPr>
          <w:sz w:val="24"/>
          <w:szCs w:val="24"/>
        </w:rPr>
      </w:pPr>
      <w:r>
        <w:rPr>
          <w:rFonts w:ascii="Times New Roman" w:hAnsi="Times New Roman" w:cs="Times New Roman"/>
          <w:color w:val="000000"/>
          <w:spacing w:val="4"/>
          <w:sz w:val="24"/>
          <w:szCs w:val="24"/>
        </w:rPr>
        <w:t xml:space="preserve">И.С.Бах: Токката ре минор (или </w:t>
      </w:r>
      <w:r>
        <w:rPr>
          <w:rFonts w:ascii="Times New Roman" w:hAnsi="Times New Roman" w:cs="Times New Roman"/>
          <w:color w:val="000000"/>
          <w:spacing w:val="4"/>
          <w:sz w:val="24"/>
          <w:szCs w:val="24"/>
          <w:lang w:val="en-US"/>
        </w:rPr>
        <w:t>Sinfonia</w:t>
      </w:r>
      <w:r>
        <w:rPr>
          <w:rFonts w:ascii="Times New Roman" w:hAnsi="Times New Roman" w:cs="Times New Roman"/>
          <w:color w:val="000000"/>
          <w:spacing w:val="4"/>
          <w:sz w:val="24"/>
          <w:szCs w:val="24"/>
        </w:rPr>
        <w:t xml:space="preserve"> из Партиты № 2 до минор, раздел </w:t>
      </w:r>
      <w:r>
        <w:rPr>
          <w:rFonts w:ascii="Times New Roman" w:hAnsi="Times New Roman" w:cs="Times New Roman"/>
          <w:color w:val="000000"/>
          <w:spacing w:val="-1"/>
          <w:sz w:val="24"/>
          <w:szCs w:val="24"/>
        </w:rPr>
        <w:t>«</w:t>
      </w:r>
      <w:r>
        <w:rPr>
          <w:rFonts w:ascii="Times New Roman" w:hAnsi="Times New Roman" w:cs="Times New Roman"/>
          <w:color w:val="000000"/>
          <w:spacing w:val="-1"/>
          <w:sz w:val="24"/>
          <w:szCs w:val="24"/>
          <w:lang w:val="en-US"/>
        </w:rPr>
        <w:t>Grave</w:t>
      </w:r>
      <w:r>
        <w:rPr>
          <w:rFonts w:ascii="Times New Roman" w:hAnsi="Times New Roman" w:cs="Times New Roman"/>
          <w:color w:val="000000"/>
          <w:spacing w:val="-1"/>
          <w:sz w:val="24"/>
          <w:szCs w:val="24"/>
        </w:rPr>
        <w:t>»), Полонез соль минор</w:t>
      </w:r>
    </w:p>
    <w:p w:rsidR="001555FD" w:rsidRDefault="001555FD" w:rsidP="005246B1">
      <w:pPr>
        <w:shd w:val="clear" w:color="auto" w:fill="FFFFFF"/>
        <w:spacing w:after="0" w:line="240" w:lineRule="auto"/>
        <w:ind w:left="706"/>
        <w:rPr>
          <w:sz w:val="24"/>
          <w:szCs w:val="24"/>
        </w:rPr>
      </w:pPr>
      <w:r>
        <w:rPr>
          <w:rFonts w:ascii="Times New Roman" w:hAnsi="Times New Roman" w:cs="Times New Roman"/>
          <w:color w:val="000000"/>
          <w:sz w:val="24"/>
          <w:szCs w:val="24"/>
        </w:rPr>
        <w:t>В.А. Моцарт «Маленькая ночная серенада» (фрагм.)</w:t>
      </w:r>
    </w:p>
    <w:p w:rsidR="001555FD" w:rsidRDefault="001555FD" w:rsidP="005246B1">
      <w:pPr>
        <w:shd w:val="clear" w:color="auto" w:fill="FFFFFF"/>
        <w:spacing w:after="0" w:line="240" w:lineRule="auto"/>
        <w:ind w:left="715"/>
        <w:rPr>
          <w:sz w:val="24"/>
          <w:szCs w:val="24"/>
        </w:rPr>
      </w:pPr>
      <w:r>
        <w:rPr>
          <w:rFonts w:ascii="Times New Roman" w:hAnsi="Times New Roman" w:cs="Times New Roman"/>
          <w:color w:val="000000"/>
          <w:spacing w:val="-1"/>
          <w:sz w:val="24"/>
          <w:szCs w:val="24"/>
        </w:rPr>
        <w:t>Ф. Шопен Ноктюрн ми минор (фрагм.)</w:t>
      </w:r>
    </w:p>
    <w:p w:rsidR="001555FD" w:rsidRDefault="001555FD" w:rsidP="005246B1">
      <w:pPr>
        <w:shd w:val="clear" w:color="auto" w:fill="FFFFFF"/>
        <w:spacing w:after="0" w:line="240" w:lineRule="auto"/>
        <w:ind w:left="706"/>
        <w:rPr>
          <w:sz w:val="24"/>
          <w:szCs w:val="24"/>
        </w:rPr>
      </w:pPr>
      <w:r>
        <w:rPr>
          <w:rFonts w:ascii="Times New Roman" w:hAnsi="Times New Roman" w:cs="Times New Roman"/>
          <w:color w:val="000000"/>
          <w:spacing w:val="3"/>
          <w:sz w:val="24"/>
          <w:szCs w:val="24"/>
        </w:rPr>
        <w:t>К. Дебюсси «Снег танцует»</w:t>
      </w:r>
    </w:p>
    <w:p w:rsidR="001555FD" w:rsidRDefault="001555FD" w:rsidP="005246B1">
      <w:pPr>
        <w:shd w:val="clear" w:color="auto" w:fill="FFFFFF"/>
        <w:spacing w:after="0" w:line="240" w:lineRule="auto"/>
        <w:ind w:left="5" w:right="5" w:firstLine="706"/>
        <w:jc w:val="both"/>
        <w:rPr>
          <w:sz w:val="24"/>
          <w:szCs w:val="24"/>
        </w:rPr>
      </w:pPr>
      <w:r>
        <w:rPr>
          <w:rFonts w:ascii="Times New Roman" w:hAnsi="Times New Roman" w:cs="Times New Roman"/>
          <w:b/>
          <w:bCs/>
          <w:color w:val="000000"/>
          <w:spacing w:val="7"/>
          <w:sz w:val="24"/>
          <w:szCs w:val="24"/>
          <w:u w:val="single"/>
        </w:rPr>
        <w:t>Раздел 3:</w:t>
      </w:r>
      <w:r>
        <w:rPr>
          <w:rFonts w:ascii="Times New Roman" w:hAnsi="Times New Roman" w:cs="Times New Roman"/>
          <w:b/>
          <w:bCs/>
          <w:color w:val="000000"/>
          <w:spacing w:val="7"/>
          <w:sz w:val="24"/>
          <w:szCs w:val="24"/>
        </w:rPr>
        <w:t xml:space="preserve"> Музыкальный синтаксис. Фраза как структурная единица. </w:t>
      </w:r>
      <w:r>
        <w:rPr>
          <w:rFonts w:ascii="Times New Roman" w:hAnsi="Times New Roman" w:cs="Times New Roman"/>
          <w:b/>
          <w:bCs/>
          <w:color w:val="000000"/>
          <w:sz w:val="24"/>
          <w:szCs w:val="24"/>
        </w:rPr>
        <w:t>Приемы вариационного изменения музыкальной темы.</w:t>
      </w:r>
    </w:p>
    <w:p w:rsidR="001555FD" w:rsidRDefault="001555FD" w:rsidP="005246B1">
      <w:pPr>
        <w:shd w:val="clear" w:color="auto" w:fill="FFFFFF"/>
        <w:spacing w:after="0" w:line="240" w:lineRule="auto"/>
        <w:ind w:left="5" w:firstLine="773"/>
        <w:jc w:val="both"/>
        <w:rPr>
          <w:sz w:val="24"/>
          <w:szCs w:val="24"/>
        </w:rPr>
      </w:pPr>
      <w:r>
        <w:rPr>
          <w:rFonts w:ascii="Times New Roman" w:hAnsi="Times New Roman" w:cs="Times New Roman"/>
          <w:color w:val="000000"/>
          <w:spacing w:val="4"/>
          <w:sz w:val="24"/>
          <w:szCs w:val="24"/>
        </w:rPr>
        <w:t>Продолжение темы «Приемы развития в музыке». Звук - мотив - фраза -</w:t>
      </w:r>
      <w:r>
        <w:rPr>
          <w:rFonts w:ascii="Times New Roman" w:hAnsi="Times New Roman" w:cs="Times New Roman"/>
          <w:color w:val="000000"/>
          <w:spacing w:val="7"/>
          <w:sz w:val="24"/>
          <w:szCs w:val="24"/>
        </w:rPr>
        <w:t xml:space="preserve">предложение - музыкальная мысль (период). Понятие о цезуре, музыкальном </w:t>
      </w:r>
      <w:r>
        <w:rPr>
          <w:rFonts w:ascii="Times New Roman" w:hAnsi="Times New Roman" w:cs="Times New Roman"/>
          <w:color w:val="000000"/>
          <w:spacing w:val="5"/>
          <w:sz w:val="24"/>
          <w:szCs w:val="24"/>
        </w:rPr>
        <w:t xml:space="preserve">синтаксисе на примере детских песен и простых пьес из детского репертуара. </w:t>
      </w:r>
      <w:r>
        <w:rPr>
          <w:rFonts w:ascii="Times New Roman" w:hAnsi="Times New Roman" w:cs="Times New Roman"/>
          <w:color w:val="000000"/>
          <w:spacing w:val="2"/>
          <w:sz w:val="24"/>
          <w:szCs w:val="24"/>
        </w:rPr>
        <w:t xml:space="preserve">Особенности работы с темой на примере легких вариаций из детского репертуара. </w:t>
      </w:r>
      <w:r>
        <w:rPr>
          <w:rFonts w:ascii="Times New Roman" w:hAnsi="Times New Roman" w:cs="Times New Roman"/>
          <w:color w:val="000000"/>
          <w:spacing w:val="10"/>
          <w:sz w:val="24"/>
          <w:szCs w:val="24"/>
        </w:rPr>
        <w:t xml:space="preserve">Анализ стихотворных текстов (из учебника и других источников) и мелодий </w:t>
      </w:r>
      <w:r>
        <w:rPr>
          <w:rFonts w:ascii="Times New Roman" w:hAnsi="Times New Roman" w:cs="Times New Roman"/>
          <w:color w:val="000000"/>
          <w:sz w:val="24"/>
          <w:szCs w:val="24"/>
        </w:rPr>
        <w:t xml:space="preserve">знакомых детских песенок (например, «Антошка», «Вместе весело шагать», русские </w:t>
      </w:r>
      <w:r>
        <w:rPr>
          <w:rFonts w:ascii="Times New Roman" w:hAnsi="Times New Roman" w:cs="Times New Roman"/>
          <w:color w:val="000000"/>
          <w:spacing w:val="5"/>
          <w:sz w:val="24"/>
          <w:szCs w:val="24"/>
        </w:rPr>
        <w:t xml:space="preserve">народные песни), определение структуры по фразам, выкладывание графической </w:t>
      </w:r>
      <w:r>
        <w:rPr>
          <w:rFonts w:ascii="Times New Roman" w:hAnsi="Times New Roman" w:cs="Times New Roman"/>
          <w:color w:val="000000"/>
          <w:sz w:val="24"/>
          <w:szCs w:val="24"/>
        </w:rPr>
        <w:t>схемы из карточек (одинаковой длины или разной, чтобы они соответствовали длине фраз в песне). Конкурс на определение синтаксической структуры.</w:t>
      </w:r>
    </w:p>
    <w:p w:rsidR="001555FD" w:rsidRDefault="001555FD" w:rsidP="005246B1">
      <w:pPr>
        <w:shd w:val="clear" w:color="auto" w:fill="FFFFFF"/>
        <w:spacing w:after="0" w:line="240" w:lineRule="auto"/>
        <w:ind w:left="5" w:right="5" w:firstLine="715"/>
        <w:jc w:val="both"/>
        <w:rPr>
          <w:sz w:val="24"/>
          <w:szCs w:val="24"/>
        </w:rPr>
      </w:pPr>
      <w:r>
        <w:rPr>
          <w:rFonts w:ascii="Times New Roman" w:hAnsi="Times New Roman" w:cs="Times New Roman"/>
          <w:color w:val="000000"/>
          <w:spacing w:val="1"/>
          <w:sz w:val="24"/>
          <w:szCs w:val="24"/>
          <w:u w:val="single"/>
        </w:rPr>
        <w:t>Самостоятельная работа:</w:t>
      </w:r>
      <w:r>
        <w:rPr>
          <w:rFonts w:ascii="Times New Roman" w:hAnsi="Times New Roman" w:cs="Times New Roman"/>
          <w:color w:val="000000"/>
          <w:spacing w:val="1"/>
          <w:sz w:val="24"/>
          <w:szCs w:val="24"/>
        </w:rPr>
        <w:t xml:space="preserve"> Сочинение вариации на мелодию русской народной </w:t>
      </w:r>
      <w:r>
        <w:rPr>
          <w:rFonts w:ascii="Times New Roman" w:hAnsi="Times New Roman" w:cs="Times New Roman"/>
          <w:color w:val="000000"/>
          <w:sz w:val="24"/>
          <w:szCs w:val="24"/>
        </w:rPr>
        <w:t>песни (изменение ритма, дублирование мелодии, и др.).</w:t>
      </w:r>
    </w:p>
    <w:p w:rsidR="001555FD" w:rsidRDefault="001555FD" w:rsidP="005246B1">
      <w:pPr>
        <w:shd w:val="clear" w:color="auto" w:fill="FFFFFF"/>
        <w:spacing w:after="0" w:line="240" w:lineRule="auto"/>
        <w:ind w:left="706"/>
        <w:rPr>
          <w:sz w:val="24"/>
          <w:szCs w:val="24"/>
        </w:rPr>
      </w:pPr>
      <w:r>
        <w:rPr>
          <w:rFonts w:ascii="Times New Roman" w:hAnsi="Times New Roman" w:cs="Times New Roman"/>
          <w:color w:val="000000"/>
          <w:sz w:val="24"/>
          <w:szCs w:val="24"/>
          <w:u w:val="single"/>
        </w:rPr>
        <w:t>Музыкальный материал:</w:t>
      </w:r>
      <w:r>
        <w:rPr>
          <w:rFonts w:ascii="Times New Roman" w:hAnsi="Times New Roman" w:cs="Times New Roman"/>
          <w:color w:val="000000"/>
          <w:sz w:val="24"/>
          <w:szCs w:val="24"/>
        </w:rPr>
        <w:t xml:space="preserve"> Легкие вариации из детского репертуара.</w:t>
      </w:r>
    </w:p>
    <w:p w:rsidR="001555FD" w:rsidRDefault="001555FD" w:rsidP="005246B1">
      <w:pPr>
        <w:shd w:val="clear" w:color="auto" w:fill="FFFFFF"/>
        <w:spacing w:after="0" w:line="240" w:lineRule="auto"/>
        <w:ind w:left="706"/>
        <w:rPr>
          <w:sz w:val="24"/>
          <w:szCs w:val="24"/>
        </w:rPr>
      </w:pPr>
      <w:r>
        <w:rPr>
          <w:rFonts w:ascii="Times New Roman" w:hAnsi="Times New Roman" w:cs="Times New Roman"/>
          <w:color w:val="000000"/>
          <w:sz w:val="24"/>
          <w:szCs w:val="24"/>
        </w:rPr>
        <w:t>Р. Шуман «Карнавал»: № 2, 3.</w:t>
      </w:r>
    </w:p>
    <w:p w:rsidR="001555FD" w:rsidRDefault="001555FD" w:rsidP="005246B1">
      <w:pPr>
        <w:shd w:val="clear" w:color="auto" w:fill="FFFFFF"/>
        <w:spacing w:after="0" w:line="240" w:lineRule="auto"/>
        <w:ind w:left="10" w:firstLine="701"/>
        <w:jc w:val="both"/>
        <w:rPr>
          <w:sz w:val="24"/>
          <w:szCs w:val="24"/>
        </w:rPr>
      </w:pPr>
      <w:r>
        <w:rPr>
          <w:rFonts w:ascii="Times New Roman" w:hAnsi="Times New Roman" w:cs="Times New Roman"/>
          <w:b/>
          <w:bCs/>
          <w:color w:val="000000"/>
          <w:spacing w:val="1"/>
          <w:sz w:val="24"/>
          <w:szCs w:val="24"/>
          <w:u w:val="single"/>
        </w:rPr>
        <w:t>Раздел 4:</w:t>
      </w:r>
      <w:r>
        <w:rPr>
          <w:rFonts w:ascii="Times New Roman" w:hAnsi="Times New Roman" w:cs="Times New Roman"/>
          <w:b/>
          <w:bCs/>
          <w:color w:val="000000"/>
          <w:spacing w:val="1"/>
          <w:sz w:val="24"/>
          <w:szCs w:val="24"/>
        </w:rPr>
        <w:t xml:space="preserve"> Процесс становления формы в сонате. Развитие как воплощение </w:t>
      </w:r>
      <w:r>
        <w:rPr>
          <w:rFonts w:ascii="Times New Roman" w:hAnsi="Times New Roman" w:cs="Times New Roman"/>
          <w:b/>
          <w:bCs/>
          <w:color w:val="000000"/>
          <w:spacing w:val="-1"/>
          <w:sz w:val="24"/>
          <w:szCs w:val="24"/>
        </w:rPr>
        <w:t>музыкальной фабулы, действенного начала.</w:t>
      </w:r>
    </w:p>
    <w:p w:rsidR="001555FD" w:rsidRDefault="001555FD" w:rsidP="005246B1">
      <w:pPr>
        <w:shd w:val="clear" w:color="auto" w:fill="FFFFFF"/>
        <w:spacing w:after="0" w:line="240" w:lineRule="auto"/>
        <w:ind w:right="5" w:firstLine="773"/>
        <w:jc w:val="both"/>
        <w:rPr>
          <w:sz w:val="24"/>
          <w:szCs w:val="24"/>
        </w:rPr>
      </w:pPr>
      <w:r>
        <w:rPr>
          <w:rFonts w:ascii="Times New Roman" w:hAnsi="Times New Roman" w:cs="Times New Roman"/>
          <w:color w:val="000000"/>
          <w:sz w:val="24"/>
          <w:szCs w:val="24"/>
        </w:rPr>
        <w:t xml:space="preserve">Мотивная работа как способ воплощения процесса динамичного развития, музыкального действия в классической сонате и сонатине из детского репертуара по </w:t>
      </w:r>
      <w:r>
        <w:rPr>
          <w:rFonts w:ascii="Times New Roman" w:hAnsi="Times New Roman" w:cs="Times New Roman"/>
          <w:color w:val="000000"/>
          <w:spacing w:val="13"/>
          <w:sz w:val="24"/>
          <w:szCs w:val="24"/>
        </w:rPr>
        <w:t xml:space="preserve">программе 2 класса (В.Моцарт, А.Гедике). Разучивание песенки-модели. </w:t>
      </w:r>
      <w:r>
        <w:rPr>
          <w:rFonts w:ascii="Times New Roman" w:hAnsi="Times New Roman" w:cs="Times New Roman"/>
          <w:color w:val="000000"/>
          <w:sz w:val="24"/>
          <w:szCs w:val="24"/>
        </w:rPr>
        <w:t xml:space="preserve">Отслеживание процесса развития музыкальных «событий». Сопоставление образов, </w:t>
      </w:r>
      <w:r>
        <w:rPr>
          <w:rFonts w:ascii="Times New Roman" w:hAnsi="Times New Roman" w:cs="Times New Roman"/>
          <w:color w:val="000000"/>
          <w:spacing w:val="5"/>
          <w:sz w:val="24"/>
          <w:szCs w:val="24"/>
        </w:rPr>
        <w:t xml:space="preserve">возврат первоначальной темы. Единство и непрерывное обновление интонаций, </w:t>
      </w:r>
      <w:r>
        <w:rPr>
          <w:rFonts w:ascii="Times New Roman" w:hAnsi="Times New Roman" w:cs="Times New Roman"/>
          <w:color w:val="000000"/>
          <w:spacing w:val="7"/>
          <w:sz w:val="24"/>
          <w:szCs w:val="24"/>
        </w:rPr>
        <w:t xml:space="preserve">«жизнь» музыкальных образов от начала до конца. Слушание и слежение по </w:t>
      </w:r>
      <w:r>
        <w:rPr>
          <w:rFonts w:ascii="Times New Roman" w:hAnsi="Times New Roman" w:cs="Times New Roman"/>
          <w:color w:val="000000"/>
          <w:spacing w:val="1"/>
          <w:sz w:val="24"/>
          <w:szCs w:val="24"/>
        </w:rPr>
        <w:t xml:space="preserve">графической схеме за ходом музыкального действия в «Репетиции к концерту» В. </w:t>
      </w:r>
      <w:r>
        <w:rPr>
          <w:rFonts w:ascii="Times New Roman" w:hAnsi="Times New Roman" w:cs="Times New Roman"/>
          <w:color w:val="000000"/>
          <w:spacing w:val="-1"/>
          <w:sz w:val="24"/>
          <w:szCs w:val="24"/>
        </w:rPr>
        <w:t>Моцарта. Отслеживание процесса становления формы с позиции музыкальной фабулы</w:t>
      </w:r>
    </w:p>
    <w:p w:rsidR="001555FD" w:rsidRDefault="001555FD" w:rsidP="005246B1">
      <w:pPr>
        <w:shd w:val="clear" w:color="auto" w:fill="FFFFFF"/>
        <w:spacing w:after="0" w:line="240" w:lineRule="auto"/>
        <w:ind w:left="5" w:right="14"/>
        <w:jc w:val="both"/>
        <w:rPr>
          <w:sz w:val="24"/>
          <w:szCs w:val="24"/>
        </w:rPr>
      </w:pPr>
      <w:r>
        <w:rPr>
          <w:rFonts w:ascii="Times New Roman" w:hAnsi="Times New Roman" w:cs="Times New Roman"/>
          <w:color w:val="000000"/>
          <w:spacing w:val="2"/>
          <w:sz w:val="24"/>
          <w:szCs w:val="24"/>
        </w:rPr>
        <w:t xml:space="preserve">с помощью карточек. Символическое изображение музыкальных образов трех тем из </w:t>
      </w:r>
      <w:r>
        <w:rPr>
          <w:rFonts w:ascii="Times New Roman" w:hAnsi="Times New Roman" w:cs="Times New Roman"/>
          <w:color w:val="000000"/>
          <w:spacing w:val="-1"/>
          <w:sz w:val="24"/>
          <w:szCs w:val="24"/>
        </w:rPr>
        <w:t>экспозиции сонаты Д. Скарлатти.</w:t>
      </w:r>
    </w:p>
    <w:p w:rsidR="001555FD" w:rsidRDefault="001555FD" w:rsidP="005246B1">
      <w:pPr>
        <w:shd w:val="clear" w:color="auto" w:fill="FFFFFF"/>
        <w:spacing w:after="0" w:line="240" w:lineRule="auto"/>
        <w:ind w:right="14" w:firstLine="720"/>
        <w:jc w:val="both"/>
        <w:rPr>
          <w:sz w:val="24"/>
          <w:szCs w:val="24"/>
        </w:rPr>
      </w:pPr>
      <w:r>
        <w:rPr>
          <w:rFonts w:ascii="Times New Roman" w:hAnsi="Times New Roman" w:cs="Times New Roman"/>
          <w:color w:val="000000"/>
          <w:spacing w:val="3"/>
          <w:sz w:val="24"/>
          <w:szCs w:val="24"/>
          <w:u w:val="single"/>
        </w:rPr>
        <w:t>Самостоятельная работа:</w:t>
      </w:r>
      <w:r>
        <w:rPr>
          <w:rFonts w:ascii="Times New Roman" w:hAnsi="Times New Roman" w:cs="Times New Roman"/>
          <w:color w:val="000000"/>
          <w:spacing w:val="3"/>
          <w:sz w:val="24"/>
          <w:szCs w:val="24"/>
        </w:rPr>
        <w:t xml:space="preserve"> Символическое изображение    музыкальных образов </w:t>
      </w:r>
      <w:r>
        <w:rPr>
          <w:rFonts w:ascii="Times New Roman" w:hAnsi="Times New Roman" w:cs="Times New Roman"/>
          <w:color w:val="000000"/>
          <w:sz w:val="24"/>
          <w:szCs w:val="24"/>
        </w:rPr>
        <w:t>трех тем из экспозиции сонаты Д. Скарлатти.</w:t>
      </w:r>
    </w:p>
    <w:p w:rsidR="001555FD" w:rsidRDefault="001555FD" w:rsidP="005246B1">
      <w:pPr>
        <w:shd w:val="clear" w:color="auto" w:fill="FFFFFF"/>
        <w:spacing w:after="0" w:line="240" w:lineRule="auto"/>
        <w:ind w:left="706"/>
        <w:rPr>
          <w:sz w:val="24"/>
          <w:szCs w:val="24"/>
        </w:rPr>
      </w:pPr>
      <w:r>
        <w:rPr>
          <w:rFonts w:ascii="Times New Roman" w:hAnsi="Times New Roman" w:cs="Times New Roman"/>
          <w:color w:val="000000"/>
          <w:spacing w:val="-1"/>
          <w:sz w:val="24"/>
          <w:szCs w:val="24"/>
          <w:u w:val="single"/>
        </w:rPr>
        <w:t>Музыкальный материал:</w:t>
      </w:r>
    </w:p>
    <w:p w:rsidR="001555FD" w:rsidRDefault="001555FD" w:rsidP="005246B1">
      <w:pPr>
        <w:shd w:val="clear" w:color="auto" w:fill="FFFFFF"/>
        <w:spacing w:after="0" w:line="240" w:lineRule="auto"/>
        <w:ind w:left="706"/>
        <w:rPr>
          <w:sz w:val="24"/>
          <w:szCs w:val="24"/>
        </w:rPr>
      </w:pPr>
      <w:r>
        <w:rPr>
          <w:rFonts w:ascii="Times New Roman" w:hAnsi="Times New Roman" w:cs="Times New Roman"/>
          <w:color w:val="000000"/>
          <w:spacing w:val="3"/>
          <w:sz w:val="24"/>
          <w:szCs w:val="24"/>
        </w:rPr>
        <w:t>В.А. Моцарт Шесть венских сонатин: № 1, № 6</w:t>
      </w:r>
    </w:p>
    <w:p w:rsidR="001555FD" w:rsidRDefault="001555FD" w:rsidP="005246B1">
      <w:pPr>
        <w:shd w:val="clear" w:color="auto" w:fill="FFFFFF"/>
        <w:spacing w:after="0" w:line="240" w:lineRule="auto"/>
        <w:ind w:left="715"/>
        <w:rPr>
          <w:sz w:val="24"/>
          <w:szCs w:val="24"/>
        </w:rPr>
      </w:pPr>
      <w:r>
        <w:rPr>
          <w:rFonts w:ascii="Times New Roman" w:hAnsi="Times New Roman" w:cs="Times New Roman"/>
          <w:color w:val="000000"/>
          <w:sz w:val="24"/>
          <w:szCs w:val="24"/>
        </w:rPr>
        <w:t>Д. Скарлатти Соната № 27, К-152 (том 1 под ред. А. Николаева)</w:t>
      </w:r>
    </w:p>
    <w:p w:rsidR="001555FD" w:rsidRDefault="001555FD" w:rsidP="005246B1">
      <w:pPr>
        <w:shd w:val="clear" w:color="auto" w:fill="FFFFFF"/>
        <w:spacing w:after="0" w:line="240" w:lineRule="auto"/>
        <w:ind w:left="706"/>
        <w:rPr>
          <w:sz w:val="24"/>
          <w:szCs w:val="24"/>
        </w:rPr>
      </w:pPr>
      <w:r>
        <w:rPr>
          <w:rFonts w:ascii="Times New Roman" w:hAnsi="Times New Roman" w:cs="Times New Roman"/>
          <w:color w:val="000000"/>
          <w:spacing w:val="1"/>
          <w:sz w:val="24"/>
          <w:szCs w:val="24"/>
        </w:rPr>
        <w:t>В.А. Моцарт Симфония № 40, 1 часть (фрагм.), «Детская симфония»</w:t>
      </w:r>
    </w:p>
    <w:p w:rsidR="001555FD" w:rsidRDefault="001555FD" w:rsidP="005246B1">
      <w:pPr>
        <w:shd w:val="clear" w:color="auto" w:fill="FFFFFF"/>
        <w:spacing w:after="0" w:line="240" w:lineRule="auto"/>
        <w:ind w:left="706"/>
        <w:rPr>
          <w:sz w:val="24"/>
          <w:szCs w:val="24"/>
        </w:rPr>
      </w:pPr>
      <w:r>
        <w:rPr>
          <w:rFonts w:ascii="Times New Roman" w:hAnsi="Times New Roman" w:cs="Times New Roman"/>
          <w:color w:val="000000"/>
          <w:sz w:val="24"/>
          <w:szCs w:val="24"/>
        </w:rPr>
        <w:t>В.А.Моцарт «Репетиция к концерту», Концерт для клавесина</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b/>
          <w:bCs/>
          <w:color w:val="000000"/>
          <w:spacing w:val="1"/>
          <w:sz w:val="24"/>
          <w:szCs w:val="24"/>
          <w:u w:val="single"/>
        </w:rPr>
        <w:t>Раздел 5:</w:t>
      </w:r>
      <w:r>
        <w:rPr>
          <w:rFonts w:ascii="Times New Roman" w:hAnsi="Times New Roman" w:cs="Times New Roman"/>
          <w:b/>
          <w:bCs/>
          <w:color w:val="000000"/>
          <w:spacing w:val="1"/>
          <w:sz w:val="24"/>
          <w:szCs w:val="24"/>
        </w:rPr>
        <w:t xml:space="preserve"> Кульминация как этап развития.</w:t>
      </w:r>
    </w:p>
    <w:p w:rsidR="001555FD" w:rsidRDefault="001555FD" w:rsidP="005246B1">
      <w:pPr>
        <w:shd w:val="clear" w:color="auto" w:fill="FFFFFF"/>
        <w:spacing w:after="0" w:line="240" w:lineRule="auto"/>
        <w:ind w:right="19" w:firstLine="778"/>
        <w:jc w:val="both"/>
        <w:rPr>
          <w:sz w:val="24"/>
          <w:szCs w:val="24"/>
        </w:rPr>
      </w:pPr>
      <w:r>
        <w:rPr>
          <w:rFonts w:ascii="Times New Roman" w:hAnsi="Times New Roman" w:cs="Times New Roman"/>
          <w:color w:val="000000"/>
          <w:spacing w:val="13"/>
          <w:sz w:val="24"/>
          <w:szCs w:val="24"/>
        </w:rPr>
        <w:t xml:space="preserve">Развитие музыкального образа, способы достижения кульминации. </w:t>
      </w:r>
      <w:r>
        <w:rPr>
          <w:rFonts w:ascii="Times New Roman" w:hAnsi="Times New Roman" w:cs="Times New Roman"/>
          <w:color w:val="000000"/>
          <w:sz w:val="24"/>
          <w:szCs w:val="24"/>
        </w:rPr>
        <w:t>Кульминация как этап развития интонаций.</w:t>
      </w:r>
    </w:p>
    <w:p w:rsidR="001555FD" w:rsidRDefault="001555FD" w:rsidP="005246B1">
      <w:pPr>
        <w:shd w:val="clear" w:color="auto" w:fill="FFFFFF"/>
        <w:spacing w:after="0" w:line="240" w:lineRule="auto"/>
        <w:ind w:right="5" w:firstLine="787"/>
        <w:jc w:val="both"/>
        <w:rPr>
          <w:sz w:val="24"/>
          <w:szCs w:val="24"/>
        </w:rPr>
      </w:pPr>
      <w:r>
        <w:rPr>
          <w:rFonts w:ascii="Times New Roman" w:hAnsi="Times New Roman" w:cs="Times New Roman"/>
          <w:color w:val="000000"/>
          <w:spacing w:val="7"/>
          <w:sz w:val="24"/>
          <w:szCs w:val="24"/>
        </w:rPr>
        <w:t xml:space="preserve">Способы развития и кульминация в полифонических пьесах И. С. Баха. </w:t>
      </w:r>
      <w:r>
        <w:rPr>
          <w:rFonts w:ascii="Times New Roman" w:hAnsi="Times New Roman" w:cs="Times New Roman"/>
          <w:color w:val="000000"/>
          <w:spacing w:val="11"/>
          <w:sz w:val="24"/>
          <w:szCs w:val="24"/>
        </w:rPr>
        <w:t xml:space="preserve">Имитации, контрастная полифония, мотивы-символы и музыкальный образ </w:t>
      </w:r>
      <w:r>
        <w:rPr>
          <w:rFonts w:ascii="Times New Roman" w:hAnsi="Times New Roman" w:cs="Times New Roman"/>
          <w:color w:val="000000"/>
          <w:sz w:val="24"/>
          <w:szCs w:val="24"/>
        </w:rPr>
        <w:t>(Прелюдия до мажор, Инвенция до мажор). Разные формы игрового моделирования и практического освоения приемов полифонического развертывания.</w:t>
      </w:r>
    </w:p>
    <w:p w:rsidR="001555FD" w:rsidRDefault="001555FD" w:rsidP="005246B1">
      <w:pPr>
        <w:shd w:val="clear" w:color="auto" w:fill="FFFFFF"/>
        <w:spacing w:after="0" w:line="240" w:lineRule="auto"/>
        <w:ind w:left="5" w:firstLine="778"/>
        <w:jc w:val="both"/>
        <w:rPr>
          <w:sz w:val="24"/>
          <w:szCs w:val="24"/>
        </w:rPr>
      </w:pPr>
      <w:r>
        <w:rPr>
          <w:rFonts w:ascii="Times New Roman" w:hAnsi="Times New Roman" w:cs="Times New Roman"/>
          <w:color w:val="000000"/>
          <w:spacing w:val="12"/>
          <w:sz w:val="24"/>
          <w:szCs w:val="24"/>
        </w:rPr>
        <w:lastRenderedPageBreak/>
        <w:t xml:space="preserve">Слушание музыкальных примеров («Рост елки», Па-де-де из балета </w:t>
      </w:r>
      <w:r>
        <w:rPr>
          <w:rFonts w:ascii="Times New Roman" w:hAnsi="Times New Roman" w:cs="Times New Roman"/>
          <w:color w:val="000000"/>
          <w:sz w:val="24"/>
          <w:szCs w:val="24"/>
        </w:rPr>
        <w:t xml:space="preserve">«Щелкунчик» П. И. Чайковского), заполнение схемы «Лента музыкального времени». Определение на слух в полифонической музыке вступлений темы (прохлопывание, </w:t>
      </w:r>
      <w:r>
        <w:rPr>
          <w:rFonts w:ascii="Times New Roman" w:hAnsi="Times New Roman" w:cs="Times New Roman"/>
          <w:color w:val="000000"/>
          <w:spacing w:val="-1"/>
          <w:sz w:val="24"/>
          <w:szCs w:val="24"/>
        </w:rPr>
        <w:t>выкладывание карточек).</w:t>
      </w:r>
    </w:p>
    <w:p w:rsidR="001555FD" w:rsidRDefault="001555FD" w:rsidP="005246B1">
      <w:pPr>
        <w:shd w:val="clear" w:color="auto" w:fill="FFFFFF"/>
        <w:spacing w:after="0" w:line="240" w:lineRule="auto"/>
        <w:ind w:left="10" w:right="10" w:firstLine="710"/>
        <w:jc w:val="both"/>
        <w:rPr>
          <w:sz w:val="24"/>
          <w:szCs w:val="24"/>
        </w:rPr>
      </w:pPr>
      <w:r>
        <w:rPr>
          <w:rFonts w:ascii="Times New Roman" w:hAnsi="Times New Roman" w:cs="Times New Roman"/>
          <w:color w:val="000000"/>
          <w:spacing w:val="9"/>
          <w:sz w:val="24"/>
          <w:szCs w:val="24"/>
          <w:u w:val="single"/>
        </w:rPr>
        <w:t>Самостоятельная работа:</w:t>
      </w:r>
      <w:r>
        <w:rPr>
          <w:rFonts w:ascii="Times New Roman" w:hAnsi="Times New Roman" w:cs="Times New Roman"/>
          <w:color w:val="000000"/>
          <w:spacing w:val="9"/>
          <w:sz w:val="24"/>
          <w:szCs w:val="24"/>
        </w:rPr>
        <w:t xml:space="preserve"> В полифонических пьесах по специальности </w:t>
      </w:r>
      <w:r>
        <w:rPr>
          <w:rFonts w:ascii="Times New Roman" w:hAnsi="Times New Roman" w:cs="Times New Roman"/>
          <w:color w:val="000000"/>
          <w:sz w:val="24"/>
          <w:szCs w:val="24"/>
        </w:rPr>
        <w:t>определение приемов имитации, контрапункта, характера взаимоотношения голосов.</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pacing w:val="-1"/>
          <w:sz w:val="24"/>
          <w:szCs w:val="24"/>
          <w:u w:val="single"/>
        </w:rPr>
        <w:t>Музыкальный материал:</w:t>
      </w:r>
    </w:p>
    <w:p w:rsidR="001555FD" w:rsidRDefault="001555FD" w:rsidP="005246B1">
      <w:pPr>
        <w:shd w:val="clear" w:color="auto" w:fill="FFFFFF"/>
        <w:spacing w:after="0" w:line="240" w:lineRule="auto"/>
        <w:ind w:left="706"/>
        <w:rPr>
          <w:sz w:val="24"/>
          <w:szCs w:val="24"/>
        </w:rPr>
      </w:pPr>
      <w:r>
        <w:rPr>
          <w:rFonts w:ascii="Times New Roman" w:hAnsi="Times New Roman" w:cs="Times New Roman"/>
          <w:color w:val="000000"/>
          <w:spacing w:val="1"/>
          <w:sz w:val="24"/>
          <w:szCs w:val="24"/>
        </w:rPr>
        <w:t>П.И. Чайковский балет «Щелкунчик»: « Рост елки», Па- де- де, Марш</w:t>
      </w:r>
    </w:p>
    <w:p w:rsidR="001555FD" w:rsidRDefault="001555FD" w:rsidP="005246B1">
      <w:pPr>
        <w:shd w:val="clear" w:color="auto" w:fill="FFFFFF"/>
        <w:spacing w:after="0" w:line="240" w:lineRule="auto"/>
        <w:ind w:left="706"/>
        <w:rPr>
          <w:sz w:val="24"/>
          <w:szCs w:val="24"/>
        </w:rPr>
      </w:pPr>
      <w:r>
        <w:rPr>
          <w:rFonts w:ascii="Times New Roman" w:hAnsi="Times New Roman" w:cs="Times New Roman"/>
          <w:color w:val="000000"/>
          <w:sz w:val="24"/>
          <w:szCs w:val="24"/>
        </w:rPr>
        <w:t>П.И. Чайковский «Времена года»: «Баркарола»</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z w:val="24"/>
          <w:szCs w:val="24"/>
        </w:rPr>
        <w:t>Э. Григ « Утро», « Весной»</w:t>
      </w:r>
    </w:p>
    <w:p w:rsidR="001555FD" w:rsidRDefault="001555FD" w:rsidP="005246B1">
      <w:pPr>
        <w:shd w:val="clear" w:color="auto" w:fill="FFFFFF"/>
        <w:spacing w:after="0" w:line="240" w:lineRule="auto"/>
        <w:ind w:left="706"/>
        <w:rPr>
          <w:sz w:val="24"/>
          <w:szCs w:val="24"/>
        </w:rPr>
      </w:pPr>
      <w:r>
        <w:rPr>
          <w:rFonts w:ascii="Times New Roman" w:hAnsi="Times New Roman" w:cs="Times New Roman"/>
          <w:color w:val="000000"/>
          <w:sz w:val="24"/>
          <w:szCs w:val="24"/>
        </w:rPr>
        <w:t>М.И. Глинка опера «Руслан и Людмила»: канон «Какое чудное мгновенье»</w:t>
      </w:r>
    </w:p>
    <w:p w:rsidR="001555FD" w:rsidRDefault="001555FD" w:rsidP="005246B1">
      <w:pPr>
        <w:shd w:val="clear" w:color="auto" w:fill="FFFFFF"/>
        <w:spacing w:after="0" w:line="240" w:lineRule="auto"/>
        <w:ind w:left="715"/>
        <w:rPr>
          <w:sz w:val="24"/>
          <w:szCs w:val="24"/>
        </w:rPr>
      </w:pPr>
      <w:r>
        <w:rPr>
          <w:rFonts w:ascii="Times New Roman" w:hAnsi="Times New Roman" w:cs="Times New Roman"/>
          <w:color w:val="000000"/>
          <w:sz w:val="24"/>
          <w:szCs w:val="24"/>
        </w:rPr>
        <w:t>С.С. Прокофьев Кантата «Александр Невский»: «Ледовое побоище» (фрагм.)</w:t>
      </w:r>
    </w:p>
    <w:p w:rsidR="001555FD" w:rsidRDefault="001555FD" w:rsidP="005246B1">
      <w:pPr>
        <w:shd w:val="clear" w:color="auto" w:fill="FFFFFF"/>
        <w:spacing w:after="0" w:line="240" w:lineRule="auto"/>
        <w:ind w:left="706"/>
        <w:rPr>
          <w:sz w:val="24"/>
          <w:szCs w:val="24"/>
        </w:rPr>
      </w:pPr>
      <w:r>
        <w:rPr>
          <w:rFonts w:ascii="Times New Roman" w:hAnsi="Times New Roman" w:cs="Times New Roman"/>
          <w:color w:val="000000"/>
          <w:sz w:val="24"/>
          <w:szCs w:val="24"/>
        </w:rPr>
        <w:t>И.С. Бах Маленькие прелюдии и фуги, Инвенция до мажор</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z w:val="24"/>
          <w:szCs w:val="24"/>
        </w:rPr>
        <w:t>Э. Денисов «Маленький канон»</w:t>
      </w:r>
    </w:p>
    <w:p w:rsidR="001555FD" w:rsidRDefault="001555FD" w:rsidP="005246B1">
      <w:pPr>
        <w:shd w:val="clear" w:color="auto" w:fill="FFFFFF"/>
        <w:spacing w:after="0" w:line="240" w:lineRule="auto"/>
        <w:ind w:left="706"/>
        <w:rPr>
          <w:sz w:val="24"/>
          <w:szCs w:val="24"/>
        </w:rPr>
      </w:pPr>
      <w:r>
        <w:rPr>
          <w:rFonts w:ascii="Times New Roman" w:hAnsi="Times New Roman" w:cs="Times New Roman"/>
          <w:color w:val="000000"/>
          <w:sz w:val="24"/>
          <w:szCs w:val="24"/>
        </w:rPr>
        <w:t>Г.В. Свиридов «Колдун»</w:t>
      </w:r>
    </w:p>
    <w:p w:rsidR="001555FD" w:rsidRDefault="001555FD" w:rsidP="005246B1">
      <w:pPr>
        <w:shd w:val="clear" w:color="auto" w:fill="FFFFFF"/>
        <w:spacing w:after="0" w:line="240" w:lineRule="auto"/>
        <w:ind w:left="715"/>
        <w:rPr>
          <w:sz w:val="24"/>
          <w:szCs w:val="24"/>
        </w:rPr>
      </w:pPr>
      <w:r>
        <w:rPr>
          <w:rFonts w:ascii="Times New Roman" w:hAnsi="Times New Roman" w:cs="Times New Roman"/>
          <w:color w:val="000000"/>
          <w:spacing w:val="-1"/>
          <w:sz w:val="24"/>
          <w:szCs w:val="24"/>
        </w:rPr>
        <w:t>С.С.Прокофьев «Раскаяние»</w:t>
      </w:r>
    </w:p>
    <w:p w:rsidR="001555FD" w:rsidRDefault="001555FD" w:rsidP="005246B1">
      <w:pPr>
        <w:shd w:val="clear" w:color="auto" w:fill="FFFFFF"/>
        <w:spacing w:after="0" w:line="240" w:lineRule="auto"/>
        <w:ind w:left="706"/>
        <w:rPr>
          <w:sz w:val="24"/>
          <w:szCs w:val="24"/>
        </w:rPr>
      </w:pPr>
      <w:r>
        <w:rPr>
          <w:rFonts w:ascii="Times New Roman" w:hAnsi="Times New Roman" w:cs="Times New Roman"/>
          <w:color w:val="000000"/>
          <w:sz w:val="24"/>
          <w:szCs w:val="24"/>
        </w:rPr>
        <w:t>П.И.Чайковский «Детский альбом»: «Старинная французская песенка»</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b/>
          <w:bCs/>
          <w:color w:val="000000"/>
          <w:sz w:val="24"/>
          <w:szCs w:val="24"/>
          <w:u w:val="single"/>
        </w:rPr>
        <w:t>Раздел 6:</w:t>
      </w:r>
      <w:r>
        <w:rPr>
          <w:rFonts w:ascii="Times New Roman" w:hAnsi="Times New Roman" w:cs="Times New Roman"/>
          <w:b/>
          <w:bCs/>
          <w:color w:val="000000"/>
          <w:sz w:val="24"/>
          <w:szCs w:val="24"/>
        </w:rPr>
        <w:t xml:space="preserve"> Выразительные возможности вокальной музыки.</w:t>
      </w:r>
    </w:p>
    <w:p w:rsidR="001555FD" w:rsidRDefault="001555FD" w:rsidP="005246B1">
      <w:pPr>
        <w:shd w:val="clear" w:color="auto" w:fill="FFFFFF"/>
        <w:spacing w:after="0" w:line="240" w:lineRule="auto"/>
        <w:ind w:left="5" w:right="10" w:firstLine="778"/>
        <w:jc w:val="both"/>
        <w:rPr>
          <w:sz w:val="24"/>
          <w:szCs w:val="24"/>
        </w:rPr>
      </w:pPr>
      <w:r>
        <w:rPr>
          <w:rFonts w:ascii="Times New Roman" w:hAnsi="Times New Roman" w:cs="Times New Roman"/>
          <w:color w:val="000000"/>
          <w:sz w:val="24"/>
          <w:szCs w:val="24"/>
        </w:rPr>
        <w:t xml:space="preserve">Дуэт, трио, квартет, канон. Выразительные возможности вокальной музыки, </w:t>
      </w:r>
      <w:r>
        <w:rPr>
          <w:rFonts w:ascii="Times New Roman" w:hAnsi="Times New Roman" w:cs="Times New Roman"/>
          <w:color w:val="000000"/>
          <w:spacing w:val="-1"/>
          <w:sz w:val="24"/>
          <w:szCs w:val="24"/>
        </w:rPr>
        <w:t xml:space="preserve">способы развития в ней (в том числе, имитация, контрапункт, вариационное развитие). </w:t>
      </w:r>
      <w:r>
        <w:rPr>
          <w:rFonts w:ascii="Times New Roman" w:hAnsi="Times New Roman" w:cs="Times New Roman"/>
          <w:color w:val="000000"/>
          <w:spacing w:val="1"/>
          <w:sz w:val="24"/>
          <w:szCs w:val="24"/>
        </w:rPr>
        <w:t xml:space="preserve">Анализ текста и определение характера голосов в дуэте, квартете. Определение в </w:t>
      </w:r>
      <w:r>
        <w:rPr>
          <w:rFonts w:ascii="Times New Roman" w:hAnsi="Times New Roman" w:cs="Times New Roman"/>
          <w:color w:val="000000"/>
          <w:spacing w:val="2"/>
          <w:sz w:val="24"/>
          <w:szCs w:val="24"/>
        </w:rPr>
        <w:t>вариациях смены интонаций, признаков первичных жанров.</w:t>
      </w:r>
    </w:p>
    <w:p w:rsidR="001555FD" w:rsidRDefault="001555FD" w:rsidP="005246B1">
      <w:pPr>
        <w:shd w:val="clear" w:color="auto" w:fill="FFFFFF"/>
        <w:spacing w:after="0" w:line="240" w:lineRule="auto"/>
        <w:ind w:firstLine="715"/>
        <w:jc w:val="both"/>
        <w:rPr>
          <w:sz w:val="24"/>
          <w:szCs w:val="24"/>
        </w:rPr>
      </w:pPr>
      <w:r>
        <w:rPr>
          <w:rFonts w:ascii="Times New Roman" w:hAnsi="Times New Roman" w:cs="Times New Roman"/>
          <w:color w:val="000000"/>
          <w:spacing w:val="-1"/>
          <w:sz w:val="24"/>
          <w:szCs w:val="24"/>
          <w:u w:val="single"/>
        </w:rPr>
        <w:t>Самостоятельная работа:</w:t>
      </w:r>
      <w:r>
        <w:rPr>
          <w:rFonts w:ascii="Times New Roman" w:hAnsi="Times New Roman" w:cs="Times New Roman"/>
          <w:color w:val="000000"/>
          <w:spacing w:val="-1"/>
          <w:sz w:val="24"/>
          <w:szCs w:val="24"/>
        </w:rPr>
        <w:t xml:space="preserve"> Сочинение подголосков к мелодиям русских народных </w:t>
      </w:r>
      <w:r>
        <w:rPr>
          <w:rFonts w:ascii="Times New Roman" w:hAnsi="Times New Roman" w:cs="Times New Roman"/>
          <w:color w:val="000000"/>
          <w:spacing w:val="5"/>
          <w:sz w:val="24"/>
          <w:szCs w:val="24"/>
        </w:rPr>
        <w:t xml:space="preserve">песен. Сочинение вариаций на мелодию с изменением первичного жанра (смена </w:t>
      </w:r>
      <w:r>
        <w:rPr>
          <w:rFonts w:ascii="Times New Roman" w:hAnsi="Times New Roman" w:cs="Times New Roman"/>
          <w:color w:val="000000"/>
          <w:sz w:val="24"/>
          <w:szCs w:val="24"/>
        </w:rPr>
        <w:t>размера, темпа, динамики, регистра).</w:t>
      </w:r>
    </w:p>
    <w:p w:rsidR="001555FD" w:rsidRDefault="001555FD" w:rsidP="005246B1">
      <w:pPr>
        <w:shd w:val="clear" w:color="auto" w:fill="FFFFFF"/>
        <w:spacing w:after="0" w:line="240" w:lineRule="auto"/>
        <w:ind w:left="706"/>
        <w:rPr>
          <w:sz w:val="24"/>
          <w:szCs w:val="24"/>
        </w:rPr>
      </w:pPr>
      <w:r>
        <w:rPr>
          <w:rFonts w:ascii="Times New Roman" w:hAnsi="Times New Roman" w:cs="Times New Roman"/>
          <w:color w:val="000000"/>
          <w:spacing w:val="-1"/>
          <w:sz w:val="24"/>
          <w:szCs w:val="24"/>
          <w:u w:val="single"/>
        </w:rPr>
        <w:t>Музыкальный материал:</w:t>
      </w:r>
    </w:p>
    <w:p w:rsidR="001555FD" w:rsidRDefault="001555FD" w:rsidP="005246B1">
      <w:pPr>
        <w:shd w:val="clear" w:color="auto" w:fill="FFFFFF"/>
        <w:spacing w:after="0" w:line="240" w:lineRule="auto"/>
        <w:ind w:left="5" w:right="5" w:firstLine="706"/>
        <w:jc w:val="both"/>
        <w:rPr>
          <w:sz w:val="24"/>
          <w:szCs w:val="24"/>
        </w:rPr>
      </w:pPr>
      <w:r>
        <w:rPr>
          <w:rFonts w:ascii="Times New Roman" w:hAnsi="Times New Roman" w:cs="Times New Roman"/>
          <w:color w:val="000000"/>
          <w:spacing w:val="3"/>
          <w:sz w:val="24"/>
          <w:szCs w:val="24"/>
        </w:rPr>
        <w:t xml:space="preserve">П.И. Чайковский опера «Евгений Онегин»: дуэт «Слыхали ль вы», квартет и </w:t>
      </w:r>
      <w:r>
        <w:rPr>
          <w:rFonts w:ascii="Times New Roman" w:hAnsi="Times New Roman" w:cs="Times New Roman"/>
          <w:color w:val="000000"/>
          <w:spacing w:val="-2"/>
          <w:sz w:val="24"/>
          <w:szCs w:val="24"/>
        </w:rPr>
        <w:t>канон</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z w:val="24"/>
          <w:szCs w:val="24"/>
        </w:rPr>
        <w:t>В.А. Моцарт дуэт Папагено и Папагены; дуэт Фигаро и Сюзанны</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z w:val="24"/>
          <w:szCs w:val="24"/>
        </w:rPr>
        <w:t>М.И. Глинка опера «Руслан и Людмила»: канон «Какое чудное мгновенье»</w:t>
      </w:r>
    </w:p>
    <w:p w:rsidR="001555FD" w:rsidRDefault="001555FD" w:rsidP="005246B1">
      <w:pPr>
        <w:shd w:val="clear" w:color="auto" w:fill="FFFFFF"/>
        <w:spacing w:after="0" w:line="240" w:lineRule="auto"/>
        <w:ind w:left="706"/>
        <w:rPr>
          <w:sz w:val="24"/>
          <w:szCs w:val="24"/>
        </w:rPr>
      </w:pPr>
      <w:r>
        <w:rPr>
          <w:rFonts w:ascii="Times New Roman" w:hAnsi="Times New Roman" w:cs="Times New Roman"/>
          <w:color w:val="000000"/>
          <w:sz w:val="24"/>
          <w:szCs w:val="24"/>
        </w:rPr>
        <w:t>П.И. Чайковский «Детский альбом»: «Камаринская»</w:t>
      </w:r>
    </w:p>
    <w:p w:rsidR="001555FD" w:rsidRDefault="001555FD" w:rsidP="005246B1">
      <w:pPr>
        <w:shd w:val="clear" w:color="auto" w:fill="FFFFFF"/>
        <w:spacing w:after="0" w:line="240" w:lineRule="auto"/>
        <w:ind w:left="706"/>
        <w:rPr>
          <w:sz w:val="24"/>
          <w:szCs w:val="24"/>
        </w:rPr>
      </w:pPr>
      <w:r>
        <w:rPr>
          <w:rFonts w:ascii="Times New Roman" w:hAnsi="Times New Roman" w:cs="Times New Roman"/>
          <w:color w:val="000000"/>
          <w:sz w:val="24"/>
          <w:szCs w:val="24"/>
        </w:rPr>
        <w:t>Камаринская (в исполнении оркестра русских народных инструментов)</w:t>
      </w:r>
    </w:p>
    <w:p w:rsidR="001555FD" w:rsidRDefault="001555FD" w:rsidP="005246B1">
      <w:pPr>
        <w:shd w:val="clear" w:color="auto" w:fill="FFFFFF"/>
        <w:spacing w:after="0" w:line="240" w:lineRule="auto"/>
        <w:ind w:left="706"/>
        <w:rPr>
          <w:sz w:val="24"/>
          <w:szCs w:val="24"/>
        </w:rPr>
      </w:pPr>
      <w:r>
        <w:rPr>
          <w:rFonts w:ascii="Times New Roman" w:hAnsi="Times New Roman" w:cs="Times New Roman"/>
          <w:color w:val="000000"/>
          <w:sz w:val="24"/>
          <w:szCs w:val="24"/>
        </w:rPr>
        <w:t>М.И. Глинка «Камаринская», Персидский хор</w:t>
      </w:r>
    </w:p>
    <w:p w:rsidR="001555FD" w:rsidRDefault="001555FD" w:rsidP="005246B1">
      <w:pPr>
        <w:shd w:val="clear" w:color="auto" w:fill="FFFFFF"/>
        <w:spacing w:after="0" w:line="240" w:lineRule="auto"/>
        <w:ind w:left="706"/>
        <w:rPr>
          <w:sz w:val="24"/>
          <w:szCs w:val="24"/>
        </w:rPr>
      </w:pPr>
      <w:r>
        <w:rPr>
          <w:rFonts w:ascii="Times New Roman" w:hAnsi="Times New Roman" w:cs="Times New Roman"/>
          <w:color w:val="000000"/>
          <w:sz w:val="24"/>
          <w:szCs w:val="24"/>
        </w:rPr>
        <w:t>Г.В. Свиридов Колыбельная песенка</w:t>
      </w:r>
    </w:p>
    <w:p w:rsidR="001555FD" w:rsidRDefault="001555FD" w:rsidP="005246B1">
      <w:pPr>
        <w:shd w:val="clear" w:color="auto" w:fill="FFFFFF"/>
        <w:spacing w:after="0" w:line="240" w:lineRule="auto"/>
        <w:ind w:right="5" w:firstLine="710"/>
        <w:jc w:val="both"/>
        <w:rPr>
          <w:sz w:val="24"/>
          <w:szCs w:val="24"/>
        </w:rPr>
      </w:pPr>
      <w:r>
        <w:rPr>
          <w:rFonts w:ascii="Times New Roman" w:hAnsi="Times New Roman" w:cs="Times New Roman"/>
          <w:b/>
          <w:bCs/>
          <w:color w:val="000000"/>
          <w:spacing w:val="2"/>
          <w:sz w:val="24"/>
          <w:szCs w:val="24"/>
          <w:u w:val="single"/>
        </w:rPr>
        <w:t>Раздел 7:</w:t>
      </w:r>
      <w:r>
        <w:rPr>
          <w:rFonts w:ascii="Times New Roman" w:hAnsi="Times New Roman" w:cs="Times New Roman"/>
          <w:b/>
          <w:bCs/>
          <w:color w:val="000000"/>
          <w:spacing w:val="2"/>
          <w:sz w:val="24"/>
          <w:szCs w:val="24"/>
        </w:rPr>
        <w:t xml:space="preserve"> Программная музыка. </w:t>
      </w:r>
      <w:r>
        <w:rPr>
          <w:rFonts w:ascii="Times New Roman" w:hAnsi="Times New Roman" w:cs="Times New Roman"/>
          <w:color w:val="000000"/>
          <w:spacing w:val="2"/>
          <w:sz w:val="24"/>
          <w:szCs w:val="24"/>
        </w:rPr>
        <w:t xml:space="preserve">Продолжение темы «Содержание музыки». </w:t>
      </w:r>
      <w:r>
        <w:rPr>
          <w:rFonts w:ascii="Times New Roman" w:hAnsi="Times New Roman" w:cs="Times New Roman"/>
          <w:color w:val="000000"/>
          <w:spacing w:val="11"/>
          <w:sz w:val="24"/>
          <w:szCs w:val="24"/>
        </w:rPr>
        <w:t xml:space="preserve">Роль и значение программы в музыке. Одна программа - разный замысел. </w:t>
      </w:r>
      <w:r>
        <w:rPr>
          <w:rFonts w:ascii="Times New Roman" w:hAnsi="Times New Roman" w:cs="Times New Roman"/>
          <w:color w:val="000000"/>
          <w:sz w:val="24"/>
          <w:szCs w:val="24"/>
        </w:rPr>
        <w:t>Музыкальный портрет, пейзаж, бытовая сценка как импульс для выражения мыслей и чувств композитора. Тема времен года.</w:t>
      </w:r>
    </w:p>
    <w:p w:rsidR="001555FD" w:rsidRDefault="001555FD" w:rsidP="005246B1">
      <w:pPr>
        <w:shd w:val="clear" w:color="auto" w:fill="FFFFFF"/>
        <w:spacing w:after="0" w:line="240" w:lineRule="auto"/>
        <w:ind w:left="5" w:right="14" w:firstLine="715"/>
        <w:jc w:val="both"/>
        <w:rPr>
          <w:sz w:val="24"/>
          <w:szCs w:val="24"/>
        </w:rPr>
      </w:pPr>
      <w:r>
        <w:rPr>
          <w:rFonts w:ascii="Times New Roman" w:hAnsi="Times New Roman" w:cs="Times New Roman"/>
          <w:color w:val="000000"/>
          <w:spacing w:val="4"/>
          <w:sz w:val="24"/>
          <w:szCs w:val="24"/>
          <w:u w:val="single"/>
        </w:rPr>
        <w:t>Самостоятельная работа:</w:t>
      </w:r>
      <w:r>
        <w:rPr>
          <w:rFonts w:ascii="Times New Roman" w:hAnsi="Times New Roman" w:cs="Times New Roman"/>
          <w:color w:val="000000"/>
          <w:spacing w:val="4"/>
          <w:sz w:val="24"/>
          <w:szCs w:val="24"/>
        </w:rPr>
        <w:t xml:space="preserve"> Работа с таблицей из учебника. Запись в тетрадь </w:t>
      </w:r>
      <w:r>
        <w:rPr>
          <w:rFonts w:ascii="Times New Roman" w:hAnsi="Times New Roman" w:cs="Times New Roman"/>
          <w:color w:val="000000"/>
          <w:sz w:val="24"/>
          <w:szCs w:val="24"/>
        </w:rPr>
        <w:t>примеров программной музыки из своего репертуара.</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pacing w:val="-1"/>
          <w:sz w:val="24"/>
          <w:szCs w:val="24"/>
          <w:u w:val="single"/>
        </w:rPr>
        <w:t>Музыкальный материал:</w:t>
      </w:r>
    </w:p>
    <w:p w:rsidR="001555FD" w:rsidRDefault="001555FD" w:rsidP="005246B1">
      <w:pPr>
        <w:shd w:val="clear" w:color="auto" w:fill="FFFFFF"/>
        <w:spacing w:after="0" w:line="240" w:lineRule="auto"/>
        <w:ind w:left="706"/>
        <w:rPr>
          <w:sz w:val="24"/>
          <w:szCs w:val="24"/>
        </w:rPr>
      </w:pPr>
      <w:r>
        <w:rPr>
          <w:rFonts w:ascii="Times New Roman" w:hAnsi="Times New Roman" w:cs="Times New Roman"/>
          <w:color w:val="000000"/>
          <w:sz w:val="24"/>
          <w:szCs w:val="24"/>
        </w:rPr>
        <w:t>П.И. Чайковский «Времена года»: «У камелька», «Масленица», «Святки»</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z w:val="24"/>
          <w:szCs w:val="24"/>
        </w:rPr>
        <w:t>А. Вивальди «Времена года»: « Зима»</w:t>
      </w:r>
    </w:p>
    <w:p w:rsidR="001555FD" w:rsidRDefault="001555FD" w:rsidP="005246B1">
      <w:pPr>
        <w:shd w:val="clear" w:color="auto" w:fill="FFFFFF"/>
        <w:spacing w:after="0" w:line="240" w:lineRule="auto"/>
        <w:ind w:left="5" w:right="10" w:firstLine="706"/>
        <w:jc w:val="both"/>
        <w:rPr>
          <w:sz w:val="24"/>
          <w:szCs w:val="24"/>
        </w:rPr>
      </w:pPr>
      <w:r>
        <w:rPr>
          <w:rFonts w:ascii="Times New Roman" w:hAnsi="Times New Roman" w:cs="Times New Roman"/>
          <w:b/>
          <w:bCs/>
          <w:color w:val="000000"/>
          <w:sz w:val="24"/>
          <w:szCs w:val="24"/>
          <w:u w:val="single"/>
        </w:rPr>
        <w:t>Раздел 8:</w:t>
      </w:r>
      <w:r>
        <w:rPr>
          <w:rFonts w:ascii="Times New Roman" w:hAnsi="Times New Roman" w:cs="Times New Roman"/>
          <w:b/>
          <w:bCs/>
          <w:color w:val="000000"/>
          <w:sz w:val="24"/>
          <w:szCs w:val="24"/>
        </w:rPr>
        <w:t xml:space="preserve"> Приемы создания комических образов: </w:t>
      </w:r>
      <w:r>
        <w:rPr>
          <w:rFonts w:ascii="Times New Roman" w:hAnsi="Times New Roman" w:cs="Times New Roman"/>
          <w:color w:val="000000"/>
          <w:sz w:val="24"/>
          <w:szCs w:val="24"/>
        </w:rPr>
        <w:t xml:space="preserve">утрирование интонаций, </w:t>
      </w:r>
      <w:r>
        <w:rPr>
          <w:rFonts w:ascii="Times New Roman" w:hAnsi="Times New Roman" w:cs="Times New Roman"/>
          <w:color w:val="000000"/>
          <w:spacing w:val="2"/>
          <w:sz w:val="24"/>
          <w:szCs w:val="24"/>
        </w:rPr>
        <w:t xml:space="preserve">неожиданные, резкие смены в звучании (игровая логика). Игра ритмов, «неверных» </w:t>
      </w:r>
      <w:r>
        <w:rPr>
          <w:rFonts w:ascii="Times New Roman" w:hAnsi="Times New Roman" w:cs="Times New Roman"/>
          <w:color w:val="000000"/>
          <w:spacing w:val="8"/>
          <w:sz w:val="24"/>
          <w:szCs w:val="24"/>
        </w:rPr>
        <w:t>нот, дразнилки, преувеличения. Интонация насмешки и ее соединение со зримым</w:t>
      </w:r>
    </w:p>
    <w:p w:rsidR="001555FD" w:rsidRDefault="001555FD" w:rsidP="005246B1">
      <w:pPr>
        <w:shd w:val="clear" w:color="auto" w:fill="FFFFFF"/>
        <w:spacing w:after="0" w:line="240" w:lineRule="auto"/>
        <w:ind w:right="10"/>
        <w:jc w:val="both"/>
        <w:rPr>
          <w:sz w:val="24"/>
          <w:szCs w:val="24"/>
        </w:rPr>
      </w:pPr>
      <w:r>
        <w:rPr>
          <w:rFonts w:ascii="Times New Roman" w:hAnsi="Times New Roman" w:cs="Times New Roman"/>
          <w:color w:val="000000"/>
          <w:spacing w:val="8"/>
          <w:sz w:val="24"/>
          <w:szCs w:val="24"/>
        </w:rPr>
        <w:t xml:space="preserve">пластическим образом в жанре частушки. Чтение стихов с соответствующей </w:t>
      </w:r>
      <w:r>
        <w:rPr>
          <w:rFonts w:ascii="Times New Roman" w:hAnsi="Times New Roman" w:cs="Times New Roman"/>
          <w:color w:val="000000"/>
          <w:spacing w:val="2"/>
          <w:sz w:val="24"/>
          <w:szCs w:val="24"/>
        </w:rPr>
        <w:t xml:space="preserve">интонацией. Определение на слух типа интонации и неожиданных ситуаций в их </w:t>
      </w:r>
      <w:r>
        <w:rPr>
          <w:rFonts w:ascii="Times New Roman" w:hAnsi="Times New Roman" w:cs="Times New Roman"/>
          <w:color w:val="000000"/>
          <w:spacing w:val="13"/>
          <w:sz w:val="24"/>
          <w:szCs w:val="24"/>
        </w:rPr>
        <w:t xml:space="preserve">развитии. Викторины, кроссворды. Беседа и обмен мнениями о развитии </w:t>
      </w:r>
      <w:r>
        <w:rPr>
          <w:rFonts w:ascii="Times New Roman" w:hAnsi="Times New Roman" w:cs="Times New Roman"/>
          <w:color w:val="000000"/>
          <w:sz w:val="24"/>
          <w:szCs w:val="24"/>
        </w:rPr>
        <w:t>музыкального образа в незнакомом произведении.</w:t>
      </w:r>
    </w:p>
    <w:p w:rsidR="001555FD" w:rsidRDefault="001555FD" w:rsidP="005246B1">
      <w:pPr>
        <w:shd w:val="clear" w:color="auto" w:fill="FFFFFF"/>
        <w:spacing w:after="0" w:line="240" w:lineRule="auto"/>
        <w:ind w:right="10" w:firstLine="715"/>
        <w:jc w:val="both"/>
        <w:rPr>
          <w:sz w:val="24"/>
          <w:szCs w:val="24"/>
        </w:rPr>
      </w:pPr>
      <w:r>
        <w:rPr>
          <w:rFonts w:ascii="Times New Roman" w:hAnsi="Times New Roman" w:cs="Times New Roman"/>
          <w:color w:val="000000"/>
          <w:spacing w:val="8"/>
          <w:sz w:val="24"/>
          <w:szCs w:val="24"/>
          <w:u w:val="single"/>
        </w:rPr>
        <w:t>Самостоятельная работа:</w:t>
      </w:r>
      <w:r>
        <w:rPr>
          <w:rFonts w:ascii="Times New Roman" w:hAnsi="Times New Roman" w:cs="Times New Roman"/>
          <w:color w:val="000000"/>
          <w:spacing w:val="8"/>
          <w:sz w:val="24"/>
          <w:szCs w:val="24"/>
        </w:rPr>
        <w:t xml:space="preserve"> Подготовка к исполнению какой-либо детской </w:t>
      </w:r>
      <w:r>
        <w:rPr>
          <w:rFonts w:ascii="Times New Roman" w:hAnsi="Times New Roman" w:cs="Times New Roman"/>
          <w:color w:val="000000"/>
          <w:sz w:val="24"/>
          <w:szCs w:val="24"/>
        </w:rPr>
        <w:t>частушки (о школьной жизни).</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pacing w:val="-1"/>
          <w:sz w:val="24"/>
          <w:szCs w:val="24"/>
          <w:u w:val="single"/>
        </w:rPr>
        <w:t>Музыкальный материал:</w:t>
      </w:r>
    </w:p>
    <w:p w:rsidR="001555FD" w:rsidRDefault="001555FD" w:rsidP="005246B1">
      <w:pPr>
        <w:shd w:val="clear" w:color="auto" w:fill="FFFFFF"/>
        <w:spacing w:after="0" w:line="240" w:lineRule="auto"/>
        <w:ind w:right="19" w:firstLine="715"/>
        <w:jc w:val="both"/>
        <w:rPr>
          <w:sz w:val="24"/>
          <w:szCs w:val="24"/>
        </w:rPr>
      </w:pPr>
      <w:r>
        <w:rPr>
          <w:rFonts w:ascii="Times New Roman" w:hAnsi="Times New Roman" w:cs="Times New Roman"/>
          <w:color w:val="000000"/>
          <w:spacing w:val="-1"/>
          <w:sz w:val="24"/>
          <w:szCs w:val="24"/>
        </w:rPr>
        <w:lastRenderedPageBreak/>
        <w:t xml:space="preserve">С.С. Прокофьев «Детская музыка»: «Пятнашки», «Шествие кузнечиков», Марш, </w:t>
      </w:r>
      <w:r>
        <w:rPr>
          <w:rFonts w:ascii="Times New Roman" w:hAnsi="Times New Roman" w:cs="Times New Roman"/>
          <w:color w:val="000000"/>
          <w:spacing w:val="2"/>
          <w:sz w:val="24"/>
          <w:szCs w:val="24"/>
        </w:rPr>
        <w:t>Галоп из балета «Золушка», опера «Любовь к трем апельсинам»: Марш, Скерцо</w:t>
      </w:r>
    </w:p>
    <w:p w:rsidR="001555FD" w:rsidRDefault="001555FD" w:rsidP="005246B1">
      <w:pPr>
        <w:shd w:val="clear" w:color="auto" w:fill="FFFFFF"/>
        <w:spacing w:after="0" w:line="240" w:lineRule="auto"/>
        <w:ind w:left="715"/>
        <w:rPr>
          <w:sz w:val="24"/>
          <w:szCs w:val="24"/>
        </w:rPr>
      </w:pPr>
      <w:r>
        <w:rPr>
          <w:rFonts w:ascii="Times New Roman" w:hAnsi="Times New Roman" w:cs="Times New Roman"/>
          <w:color w:val="000000"/>
          <w:sz w:val="24"/>
          <w:szCs w:val="24"/>
        </w:rPr>
        <w:t>Д.Б. Кабалевский «Клоуны», Рондо-токката</w:t>
      </w:r>
    </w:p>
    <w:p w:rsidR="001555FD" w:rsidRDefault="001555FD" w:rsidP="005246B1">
      <w:pPr>
        <w:shd w:val="clear" w:color="auto" w:fill="FFFFFF"/>
        <w:spacing w:after="0" w:line="240" w:lineRule="auto"/>
        <w:ind w:left="715"/>
        <w:rPr>
          <w:sz w:val="24"/>
          <w:szCs w:val="24"/>
        </w:rPr>
      </w:pPr>
      <w:r>
        <w:rPr>
          <w:rFonts w:ascii="Times New Roman" w:hAnsi="Times New Roman" w:cs="Times New Roman"/>
          <w:color w:val="000000"/>
          <w:spacing w:val="-1"/>
          <w:sz w:val="24"/>
          <w:szCs w:val="24"/>
        </w:rPr>
        <w:t>С.Джоплин Рэгтайм</w:t>
      </w:r>
    </w:p>
    <w:p w:rsidR="001555FD" w:rsidRDefault="001555FD" w:rsidP="005246B1">
      <w:pPr>
        <w:shd w:val="clear" w:color="auto" w:fill="FFFFFF"/>
        <w:spacing w:after="0" w:line="240" w:lineRule="auto"/>
        <w:ind w:left="706"/>
        <w:rPr>
          <w:sz w:val="24"/>
          <w:szCs w:val="24"/>
        </w:rPr>
      </w:pPr>
      <w:r>
        <w:rPr>
          <w:rFonts w:ascii="Times New Roman" w:hAnsi="Times New Roman" w:cs="Times New Roman"/>
          <w:color w:val="000000"/>
          <w:spacing w:val="1"/>
          <w:sz w:val="24"/>
          <w:szCs w:val="24"/>
        </w:rPr>
        <w:t>И.Ф.Стравинский балет«Жар-птица»: Поганый пляс Кощеева царства</w:t>
      </w:r>
    </w:p>
    <w:p w:rsidR="001555FD" w:rsidRDefault="001555FD" w:rsidP="005246B1">
      <w:pPr>
        <w:shd w:val="clear" w:color="auto" w:fill="FFFFFF"/>
        <w:spacing w:after="0" w:line="240" w:lineRule="auto"/>
        <w:ind w:left="706"/>
        <w:rPr>
          <w:sz w:val="24"/>
          <w:szCs w:val="24"/>
        </w:rPr>
      </w:pPr>
      <w:r>
        <w:rPr>
          <w:rFonts w:ascii="Times New Roman" w:hAnsi="Times New Roman" w:cs="Times New Roman"/>
          <w:color w:val="000000"/>
          <w:sz w:val="24"/>
          <w:szCs w:val="24"/>
        </w:rPr>
        <w:t>К. Дебюсси «Кукольный кэк-уок»</w:t>
      </w:r>
    </w:p>
    <w:p w:rsidR="001555FD" w:rsidRDefault="001555FD" w:rsidP="005246B1">
      <w:pPr>
        <w:shd w:val="clear" w:color="auto" w:fill="FFFFFF"/>
        <w:spacing w:after="0" w:line="240" w:lineRule="auto"/>
        <w:ind w:left="4267"/>
        <w:rPr>
          <w:sz w:val="24"/>
          <w:szCs w:val="24"/>
        </w:rPr>
      </w:pPr>
      <w:r>
        <w:rPr>
          <w:rFonts w:ascii="Times New Roman" w:hAnsi="Times New Roman" w:cs="Times New Roman"/>
          <w:b/>
          <w:bCs/>
          <w:color w:val="000000"/>
          <w:spacing w:val="-1"/>
          <w:sz w:val="24"/>
          <w:szCs w:val="24"/>
        </w:rPr>
        <w:t>Третий год обучения</w:t>
      </w:r>
    </w:p>
    <w:p w:rsidR="001555FD" w:rsidRDefault="001555FD" w:rsidP="005246B1">
      <w:pPr>
        <w:shd w:val="clear" w:color="auto" w:fill="FFFFFF"/>
        <w:spacing w:after="0" w:line="240" w:lineRule="auto"/>
        <w:ind w:left="5" w:right="14" w:firstLine="706"/>
        <w:jc w:val="both"/>
        <w:rPr>
          <w:sz w:val="24"/>
          <w:szCs w:val="24"/>
        </w:rPr>
      </w:pPr>
      <w:r>
        <w:rPr>
          <w:rFonts w:ascii="Times New Roman" w:hAnsi="Times New Roman" w:cs="Times New Roman"/>
          <w:b/>
          <w:bCs/>
          <w:color w:val="000000"/>
          <w:sz w:val="24"/>
          <w:szCs w:val="24"/>
          <w:u w:val="single"/>
        </w:rPr>
        <w:t>Раздел 1:</w:t>
      </w:r>
      <w:r>
        <w:rPr>
          <w:rFonts w:ascii="Times New Roman" w:hAnsi="Times New Roman" w:cs="Times New Roman"/>
          <w:b/>
          <w:bCs/>
          <w:color w:val="000000"/>
          <w:sz w:val="24"/>
          <w:szCs w:val="24"/>
        </w:rPr>
        <w:t xml:space="preserve"> Народное творчество. Годовой круг календарных праздников. Календарные песни. Цикл осенних праздников и песен.</w:t>
      </w:r>
    </w:p>
    <w:p w:rsidR="001555FD" w:rsidRDefault="001555FD" w:rsidP="005246B1">
      <w:pPr>
        <w:shd w:val="clear" w:color="auto" w:fill="FFFFFF"/>
        <w:spacing w:after="0" w:line="240" w:lineRule="auto"/>
        <w:ind w:right="10" w:firstLine="710"/>
        <w:jc w:val="both"/>
        <w:rPr>
          <w:sz w:val="24"/>
          <w:szCs w:val="24"/>
        </w:rPr>
      </w:pPr>
      <w:r>
        <w:rPr>
          <w:rFonts w:ascii="Times New Roman" w:hAnsi="Times New Roman" w:cs="Times New Roman"/>
          <w:color w:val="000000"/>
          <w:sz w:val="24"/>
          <w:szCs w:val="24"/>
        </w:rPr>
        <w:t xml:space="preserve">Народное творчество - этимология слов. Традиции, обычаи разных народов. </w:t>
      </w:r>
      <w:r>
        <w:rPr>
          <w:rFonts w:ascii="Times New Roman" w:hAnsi="Times New Roman" w:cs="Times New Roman"/>
          <w:color w:val="000000"/>
          <w:spacing w:val="2"/>
          <w:sz w:val="24"/>
          <w:szCs w:val="24"/>
        </w:rPr>
        <w:t xml:space="preserve">Народный календарь - совокупность духовной жизни народа. Соединение в нем </w:t>
      </w:r>
      <w:r>
        <w:rPr>
          <w:rFonts w:ascii="Times New Roman" w:hAnsi="Times New Roman" w:cs="Times New Roman"/>
          <w:color w:val="000000"/>
          <w:spacing w:val="3"/>
          <w:sz w:val="24"/>
          <w:szCs w:val="24"/>
        </w:rPr>
        <w:t xml:space="preserve">праздников земледельческого, православного и современного государственного </w:t>
      </w:r>
      <w:r>
        <w:rPr>
          <w:rFonts w:ascii="Times New Roman" w:hAnsi="Times New Roman" w:cs="Times New Roman"/>
          <w:color w:val="000000"/>
          <w:spacing w:val="12"/>
          <w:sz w:val="24"/>
          <w:szCs w:val="24"/>
        </w:rPr>
        <w:t xml:space="preserve">календаря. Ведение календаря, отражающего долготу дня, в течение года. </w:t>
      </w:r>
      <w:r>
        <w:rPr>
          <w:rFonts w:ascii="Times New Roman" w:hAnsi="Times New Roman" w:cs="Times New Roman"/>
          <w:color w:val="000000"/>
          <w:spacing w:val="-1"/>
          <w:sz w:val="24"/>
          <w:szCs w:val="24"/>
        </w:rPr>
        <w:t>Определение характера, структуры мелодии. Драматизация песен («Комара женить мы будем», «А кто у нас гость большой»).</w:t>
      </w:r>
    </w:p>
    <w:p w:rsidR="001555FD" w:rsidRDefault="001555FD" w:rsidP="005246B1">
      <w:pPr>
        <w:shd w:val="clear" w:color="auto" w:fill="FFFFFF"/>
        <w:spacing w:after="0" w:line="240" w:lineRule="auto"/>
        <w:ind w:right="10" w:firstLine="710"/>
        <w:jc w:val="both"/>
        <w:rPr>
          <w:sz w:val="24"/>
          <w:szCs w:val="24"/>
        </w:rPr>
      </w:pPr>
      <w:r>
        <w:rPr>
          <w:rFonts w:ascii="Times New Roman" w:hAnsi="Times New Roman" w:cs="Times New Roman"/>
          <w:color w:val="000000"/>
          <w:spacing w:val="13"/>
          <w:sz w:val="24"/>
          <w:szCs w:val="24"/>
          <w:u w:val="single"/>
        </w:rPr>
        <w:t>Самостоятельная работа:</w:t>
      </w:r>
      <w:r>
        <w:rPr>
          <w:rFonts w:ascii="Times New Roman" w:hAnsi="Times New Roman" w:cs="Times New Roman"/>
          <w:color w:val="000000"/>
          <w:spacing w:val="13"/>
          <w:sz w:val="24"/>
          <w:szCs w:val="24"/>
        </w:rPr>
        <w:t xml:space="preserve"> чтение и анализ текста песен (метафоры, </w:t>
      </w:r>
      <w:r>
        <w:rPr>
          <w:rFonts w:ascii="Times New Roman" w:hAnsi="Times New Roman" w:cs="Times New Roman"/>
          <w:color w:val="000000"/>
          <w:spacing w:val="7"/>
          <w:sz w:val="24"/>
          <w:szCs w:val="24"/>
        </w:rPr>
        <w:t xml:space="preserve">олицетворения). Определение характера, структуры мелодии. Создание своего </w:t>
      </w:r>
      <w:r>
        <w:rPr>
          <w:rFonts w:ascii="Times New Roman" w:hAnsi="Times New Roman" w:cs="Times New Roman"/>
          <w:color w:val="000000"/>
          <w:sz w:val="24"/>
          <w:szCs w:val="24"/>
        </w:rPr>
        <w:t>личного (семейного) годового круга праздников.</w:t>
      </w:r>
    </w:p>
    <w:p w:rsidR="001555FD" w:rsidRDefault="001555FD" w:rsidP="005246B1">
      <w:pPr>
        <w:shd w:val="clear" w:color="auto" w:fill="FFFFFF"/>
        <w:spacing w:after="0" w:line="240" w:lineRule="auto"/>
        <w:ind w:left="5" w:firstLine="701"/>
        <w:jc w:val="both"/>
        <w:rPr>
          <w:sz w:val="24"/>
          <w:szCs w:val="24"/>
        </w:rPr>
      </w:pPr>
      <w:r>
        <w:rPr>
          <w:rFonts w:ascii="Times New Roman" w:hAnsi="Times New Roman" w:cs="Times New Roman"/>
          <w:color w:val="000000"/>
          <w:spacing w:val="8"/>
          <w:sz w:val="24"/>
          <w:szCs w:val="24"/>
          <w:u w:val="single"/>
        </w:rPr>
        <w:t>Музыкальный материал:</w:t>
      </w:r>
      <w:r>
        <w:rPr>
          <w:rFonts w:ascii="Times New Roman" w:hAnsi="Times New Roman" w:cs="Times New Roman"/>
          <w:color w:val="000000"/>
          <w:spacing w:val="8"/>
          <w:sz w:val="24"/>
          <w:szCs w:val="24"/>
        </w:rPr>
        <w:t xml:space="preserve"> Колыбельные, потешки, считалки, хороводные, </w:t>
      </w:r>
      <w:r>
        <w:rPr>
          <w:rFonts w:ascii="Times New Roman" w:hAnsi="Times New Roman" w:cs="Times New Roman"/>
          <w:color w:val="000000"/>
          <w:spacing w:val="4"/>
          <w:sz w:val="24"/>
          <w:szCs w:val="24"/>
        </w:rPr>
        <w:t xml:space="preserve">игровые: «Каравай», «Заинька», «У медведя во бору» (два варианта), «Во саду ли» </w:t>
      </w:r>
      <w:r>
        <w:rPr>
          <w:rFonts w:ascii="Times New Roman" w:hAnsi="Times New Roman" w:cs="Times New Roman"/>
          <w:color w:val="000000"/>
          <w:spacing w:val="6"/>
          <w:sz w:val="24"/>
          <w:szCs w:val="24"/>
        </w:rPr>
        <w:t xml:space="preserve">(два варианта), «Курочки и петушки», «Дрема», «Где был, Иванушка», «Комара </w:t>
      </w:r>
      <w:r>
        <w:rPr>
          <w:rFonts w:ascii="Times New Roman" w:hAnsi="Times New Roman" w:cs="Times New Roman"/>
          <w:color w:val="000000"/>
          <w:spacing w:val="11"/>
          <w:sz w:val="24"/>
          <w:szCs w:val="24"/>
        </w:rPr>
        <w:t>женить мы будем»,  «Царь по городу гуляет»,     «Вью, вью, вью я капусточку»;</w:t>
      </w:r>
    </w:p>
    <w:p w:rsidR="001555FD" w:rsidRDefault="001555FD" w:rsidP="005246B1">
      <w:pPr>
        <w:shd w:val="clear" w:color="auto" w:fill="FFFFFF"/>
        <w:spacing w:after="0" w:line="240" w:lineRule="auto"/>
        <w:ind w:left="14" w:right="14"/>
        <w:jc w:val="both"/>
        <w:rPr>
          <w:sz w:val="24"/>
          <w:szCs w:val="24"/>
        </w:rPr>
      </w:pPr>
      <w:r>
        <w:rPr>
          <w:rFonts w:ascii="Times New Roman" w:hAnsi="Times New Roman" w:cs="Times New Roman"/>
          <w:color w:val="000000"/>
          <w:spacing w:val="17"/>
          <w:sz w:val="24"/>
          <w:szCs w:val="24"/>
        </w:rPr>
        <w:t xml:space="preserve">величальные («Кто у нас хороший», «А кто у нас моден», «А кто у нас гость </w:t>
      </w:r>
      <w:r>
        <w:rPr>
          <w:rFonts w:ascii="Times New Roman" w:hAnsi="Times New Roman" w:cs="Times New Roman"/>
          <w:color w:val="000000"/>
          <w:spacing w:val="-3"/>
          <w:sz w:val="24"/>
          <w:szCs w:val="24"/>
        </w:rPr>
        <w:t>большой»).</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b/>
          <w:bCs/>
          <w:color w:val="000000"/>
          <w:sz w:val="24"/>
          <w:szCs w:val="24"/>
          <w:u w:val="single"/>
        </w:rPr>
        <w:t>Раздел 2:</w:t>
      </w:r>
      <w:r>
        <w:rPr>
          <w:rFonts w:ascii="Times New Roman" w:hAnsi="Times New Roman" w:cs="Times New Roman"/>
          <w:b/>
          <w:bCs/>
          <w:color w:val="000000"/>
          <w:sz w:val="24"/>
          <w:szCs w:val="24"/>
        </w:rPr>
        <w:t xml:space="preserve"> Протяжные лирические песни, плачи.</w:t>
      </w:r>
    </w:p>
    <w:p w:rsidR="001555FD" w:rsidRDefault="001555FD" w:rsidP="005246B1">
      <w:pPr>
        <w:shd w:val="clear" w:color="auto" w:fill="FFFFFF"/>
        <w:spacing w:after="0" w:line="240" w:lineRule="auto"/>
        <w:ind w:left="5" w:firstLine="696"/>
        <w:jc w:val="both"/>
        <w:rPr>
          <w:sz w:val="24"/>
          <w:szCs w:val="24"/>
        </w:rPr>
      </w:pPr>
      <w:r>
        <w:rPr>
          <w:rFonts w:ascii="Times New Roman" w:hAnsi="Times New Roman" w:cs="Times New Roman"/>
          <w:color w:val="000000"/>
          <w:sz w:val="24"/>
          <w:szCs w:val="24"/>
        </w:rPr>
        <w:t xml:space="preserve">Яркие поэтические образы, особенности мелодии, ритма, многоголосие. Былины - эпические сказания. Особенности музыкальной речи, ритмики, размера. Примеры </w:t>
      </w:r>
      <w:r>
        <w:rPr>
          <w:rFonts w:ascii="Times New Roman" w:hAnsi="Times New Roman" w:cs="Times New Roman"/>
          <w:color w:val="000000"/>
          <w:spacing w:val="6"/>
          <w:sz w:val="24"/>
          <w:szCs w:val="24"/>
        </w:rPr>
        <w:t xml:space="preserve">исполнения былин народными сказителями. Исторические песни. Претворение </w:t>
      </w:r>
      <w:r>
        <w:rPr>
          <w:rFonts w:ascii="Times New Roman" w:hAnsi="Times New Roman" w:cs="Times New Roman"/>
          <w:color w:val="000000"/>
          <w:spacing w:val="3"/>
          <w:sz w:val="24"/>
          <w:szCs w:val="24"/>
        </w:rPr>
        <w:t xml:space="preserve">мелодии песни «Как за речкою да за Дарьею» в музыке Н. А. Римского-Корсакова </w:t>
      </w:r>
      <w:r>
        <w:rPr>
          <w:rFonts w:ascii="Times New Roman" w:hAnsi="Times New Roman" w:cs="Times New Roman"/>
          <w:color w:val="000000"/>
          <w:spacing w:val="-1"/>
          <w:sz w:val="24"/>
          <w:szCs w:val="24"/>
        </w:rPr>
        <w:t>(«Сеча при Керженце»).</w:t>
      </w:r>
    </w:p>
    <w:p w:rsidR="001555FD" w:rsidRDefault="001555FD" w:rsidP="005246B1">
      <w:pPr>
        <w:shd w:val="clear" w:color="auto" w:fill="FFFFFF"/>
        <w:spacing w:after="0" w:line="240" w:lineRule="auto"/>
        <w:ind w:left="10" w:right="10" w:firstLine="701"/>
        <w:jc w:val="both"/>
        <w:rPr>
          <w:sz w:val="24"/>
          <w:szCs w:val="24"/>
        </w:rPr>
      </w:pPr>
      <w:r>
        <w:rPr>
          <w:rFonts w:ascii="Times New Roman" w:hAnsi="Times New Roman" w:cs="Times New Roman"/>
          <w:color w:val="000000"/>
          <w:spacing w:val="7"/>
          <w:sz w:val="24"/>
          <w:szCs w:val="24"/>
        </w:rPr>
        <w:t xml:space="preserve">Чтение текстов песен, пение и анализ. Чтение былин в манере эпических </w:t>
      </w:r>
      <w:r>
        <w:rPr>
          <w:rFonts w:ascii="Times New Roman" w:hAnsi="Times New Roman" w:cs="Times New Roman"/>
          <w:color w:val="000000"/>
          <w:spacing w:val="-3"/>
          <w:sz w:val="24"/>
          <w:szCs w:val="24"/>
        </w:rPr>
        <w:t>сказаний.</w:t>
      </w:r>
    </w:p>
    <w:p w:rsidR="001555FD" w:rsidRDefault="001555FD" w:rsidP="005246B1">
      <w:pPr>
        <w:shd w:val="clear" w:color="auto" w:fill="FFFFFF"/>
        <w:spacing w:after="0" w:line="240" w:lineRule="auto"/>
        <w:ind w:left="5" w:right="5" w:firstLine="715"/>
        <w:jc w:val="both"/>
        <w:rPr>
          <w:sz w:val="24"/>
          <w:szCs w:val="24"/>
        </w:rPr>
      </w:pPr>
      <w:r>
        <w:rPr>
          <w:rFonts w:ascii="Times New Roman" w:hAnsi="Times New Roman" w:cs="Times New Roman"/>
          <w:color w:val="000000"/>
          <w:sz w:val="24"/>
          <w:szCs w:val="24"/>
          <w:u w:val="single"/>
        </w:rPr>
        <w:t>Самостоятельная работа:</w:t>
      </w:r>
      <w:r>
        <w:rPr>
          <w:rFonts w:ascii="Times New Roman" w:hAnsi="Times New Roman" w:cs="Times New Roman"/>
          <w:color w:val="000000"/>
          <w:sz w:val="24"/>
          <w:szCs w:val="24"/>
        </w:rPr>
        <w:t xml:space="preserve"> Сочинение подголоска (косвенное голосоведение, </w:t>
      </w:r>
      <w:r>
        <w:rPr>
          <w:rFonts w:ascii="Times New Roman" w:hAnsi="Times New Roman" w:cs="Times New Roman"/>
          <w:color w:val="000000"/>
          <w:spacing w:val="7"/>
          <w:sz w:val="24"/>
          <w:szCs w:val="24"/>
        </w:rPr>
        <w:t xml:space="preserve">гетерофония). Изготовление макетов и рисунков щитов русских и монгольских </w:t>
      </w:r>
      <w:r>
        <w:rPr>
          <w:rFonts w:ascii="Times New Roman" w:hAnsi="Times New Roman" w:cs="Times New Roman"/>
          <w:color w:val="000000"/>
          <w:spacing w:val="-1"/>
          <w:sz w:val="24"/>
          <w:szCs w:val="24"/>
        </w:rPr>
        <w:t>воинов. Работа с графиком.</w:t>
      </w:r>
    </w:p>
    <w:p w:rsidR="001555FD" w:rsidRDefault="001555FD" w:rsidP="005246B1">
      <w:pPr>
        <w:shd w:val="clear" w:color="auto" w:fill="FFFFFF"/>
        <w:spacing w:after="0" w:line="240" w:lineRule="auto"/>
        <w:ind w:left="5" w:right="14" w:firstLine="701"/>
        <w:jc w:val="both"/>
        <w:rPr>
          <w:sz w:val="24"/>
          <w:szCs w:val="24"/>
        </w:rPr>
      </w:pPr>
      <w:r>
        <w:rPr>
          <w:rFonts w:ascii="Times New Roman" w:hAnsi="Times New Roman" w:cs="Times New Roman"/>
          <w:color w:val="000000"/>
          <w:sz w:val="24"/>
          <w:szCs w:val="24"/>
          <w:u w:val="single"/>
        </w:rPr>
        <w:t>Музыкальный материал:</w:t>
      </w:r>
      <w:r>
        <w:rPr>
          <w:rFonts w:ascii="Times New Roman" w:hAnsi="Times New Roman" w:cs="Times New Roman"/>
          <w:color w:val="000000"/>
          <w:sz w:val="24"/>
          <w:szCs w:val="24"/>
        </w:rPr>
        <w:t xml:space="preserve"> «Полоса ль моя», «Как по морю», «Не одна-то во поле дороженька», «Вниз по матушке по Волге», «Ты река ль моя», «Не летай, соловей»;</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z w:val="24"/>
          <w:szCs w:val="24"/>
        </w:rPr>
        <w:t>А.П. Бородин опера «Князь Игорь»: Плач Ярославны</w:t>
      </w:r>
    </w:p>
    <w:p w:rsidR="001555FD" w:rsidRDefault="001555FD" w:rsidP="005246B1">
      <w:pPr>
        <w:shd w:val="clear" w:color="auto" w:fill="FFFFFF"/>
        <w:spacing w:after="0" w:line="240" w:lineRule="auto"/>
        <w:ind w:left="706"/>
        <w:rPr>
          <w:sz w:val="24"/>
          <w:szCs w:val="24"/>
        </w:rPr>
      </w:pPr>
      <w:r>
        <w:rPr>
          <w:rFonts w:ascii="Times New Roman" w:hAnsi="Times New Roman" w:cs="Times New Roman"/>
          <w:color w:val="000000"/>
          <w:sz w:val="24"/>
          <w:szCs w:val="24"/>
        </w:rPr>
        <w:t>М.И. Глинка опера «Руслан и Людмила»: хор «Ах, ты свет, Людмила»</w:t>
      </w:r>
    </w:p>
    <w:p w:rsidR="001555FD" w:rsidRDefault="001555FD" w:rsidP="005246B1">
      <w:pPr>
        <w:shd w:val="clear" w:color="auto" w:fill="FFFFFF"/>
        <w:spacing w:after="0" w:line="240" w:lineRule="auto"/>
        <w:ind w:left="10" w:right="19" w:firstLine="696"/>
        <w:jc w:val="both"/>
        <w:rPr>
          <w:sz w:val="24"/>
          <w:szCs w:val="24"/>
        </w:rPr>
      </w:pPr>
      <w:r>
        <w:rPr>
          <w:rFonts w:ascii="Times New Roman" w:hAnsi="Times New Roman" w:cs="Times New Roman"/>
          <w:color w:val="000000"/>
          <w:spacing w:val="1"/>
          <w:sz w:val="24"/>
          <w:szCs w:val="24"/>
        </w:rPr>
        <w:t xml:space="preserve">Н.А. Римского-Корсакова Русская народная песня «Как за речкою», обработка; </w:t>
      </w:r>
      <w:r>
        <w:rPr>
          <w:rFonts w:ascii="Times New Roman" w:hAnsi="Times New Roman" w:cs="Times New Roman"/>
          <w:color w:val="000000"/>
          <w:sz w:val="24"/>
          <w:szCs w:val="24"/>
        </w:rPr>
        <w:t>«Сеча при Керженце» из оперы «Сказание о невидимом граде Китеже»</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b/>
          <w:bCs/>
          <w:color w:val="000000"/>
          <w:spacing w:val="1"/>
          <w:sz w:val="24"/>
          <w:szCs w:val="24"/>
          <w:u w:val="single"/>
        </w:rPr>
        <w:t>Раздел 3:</w:t>
      </w:r>
      <w:r>
        <w:rPr>
          <w:rFonts w:ascii="Times New Roman" w:hAnsi="Times New Roman" w:cs="Times New Roman"/>
          <w:b/>
          <w:bCs/>
          <w:color w:val="000000"/>
          <w:spacing w:val="1"/>
          <w:sz w:val="24"/>
          <w:szCs w:val="24"/>
        </w:rPr>
        <w:t xml:space="preserve"> Жанры в музыке. </w:t>
      </w:r>
      <w:r>
        <w:rPr>
          <w:rFonts w:ascii="Times New Roman" w:hAnsi="Times New Roman" w:cs="Times New Roman"/>
          <w:color w:val="000000"/>
          <w:spacing w:val="1"/>
          <w:sz w:val="24"/>
          <w:szCs w:val="24"/>
        </w:rPr>
        <w:t>Первичные жанры, концертные жанры.</w:t>
      </w:r>
    </w:p>
    <w:p w:rsidR="001555FD" w:rsidRDefault="001555FD" w:rsidP="005246B1">
      <w:pPr>
        <w:shd w:val="clear" w:color="auto" w:fill="FFFFFF"/>
        <w:spacing w:after="0" w:line="240" w:lineRule="auto"/>
        <w:ind w:firstLine="710"/>
        <w:jc w:val="both"/>
        <w:rPr>
          <w:sz w:val="24"/>
          <w:szCs w:val="24"/>
        </w:rPr>
      </w:pPr>
      <w:r>
        <w:rPr>
          <w:rFonts w:ascii="Times New Roman" w:hAnsi="Times New Roman" w:cs="Times New Roman"/>
          <w:color w:val="000000"/>
          <w:spacing w:val="-1"/>
          <w:sz w:val="24"/>
          <w:szCs w:val="24"/>
        </w:rPr>
        <w:t xml:space="preserve">Городская песня, канты. Связь с музыкой городского быта, с профессиональным </w:t>
      </w:r>
      <w:r>
        <w:rPr>
          <w:rFonts w:ascii="Times New Roman" w:hAnsi="Times New Roman" w:cs="Times New Roman"/>
          <w:color w:val="000000"/>
          <w:spacing w:val="7"/>
          <w:sz w:val="24"/>
          <w:szCs w:val="24"/>
        </w:rPr>
        <w:t xml:space="preserve">творчеством. Пение и анализ текста, мелодии, аккомпанемента. Куплет, форма </w:t>
      </w:r>
      <w:r>
        <w:rPr>
          <w:rFonts w:ascii="Times New Roman" w:hAnsi="Times New Roman" w:cs="Times New Roman"/>
          <w:color w:val="000000"/>
          <w:spacing w:val="-2"/>
          <w:sz w:val="24"/>
          <w:szCs w:val="24"/>
        </w:rPr>
        <w:t>периода.</w:t>
      </w:r>
    </w:p>
    <w:p w:rsidR="001555FD" w:rsidRDefault="001555FD" w:rsidP="005246B1">
      <w:pPr>
        <w:shd w:val="clear" w:color="auto" w:fill="FFFFFF"/>
        <w:spacing w:after="0" w:line="240" w:lineRule="auto"/>
        <w:ind w:right="5" w:firstLine="710"/>
        <w:jc w:val="both"/>
        <w:rPr>
          <w:sz w:val="24"/>
          <w:szCs w:val="24"/>
        </w:rPr>
      </w:pPr>
      <w:r>
        <w:rPr>
          <w:rFonts w:ascii="Times New Roman" w:hAnsi="Times New Roman" w:cs="Times New Roman"/>
          <w:color w:val="000000"/>
          <w:spacing w:val="3"/>
          <w:sz w:val="24"/>
          <w:szCs w:val="24"/>
        </w:rPr>
        <w:t xml:space="preserve">Кант как самая ранняя многоголосная городская песня. Виваты. Вариации на </w:t>
      </w:r>
      <w:r>
        <w:rPr>
          <w:rFonts w:ascii="Times New Roman" w:hAnsi="Times New Roman" w:cs="Times New Roman"/>
          <w:color w:val="000000"/>
          <w:sz w:val="24"/>
          <w:szCs w:val="24"/>
        </w:rPr>
        <w:t>темы песен. Черты канта в хоре М. И. Глинки «Славься».</w:t>
      </w:r>
    </w:p>
    <w:p w:rsidR="001555FD" w:rsidRDefault="001555FD" w:rsidP="005246B1">
      <w:pPr>
        <w:shd w:val="clear" w:color="auto" w:fill="FFFFFF"/>
        <w:spacing w:after="0" w:line="240" w:lineRule="auto"/>
        <w:ind w:left="5" w:right="10" w:firstLine="706"/>
        <w:jc w:val="both"/>
        <w:rPr>
          <w:sz w:val="24"/>
          <w:szCs w:val="24"/>
        </w:rPr>
      </w:pPr>
      <w:r>
        <w:rPr>
          <w:rFonts w:ascii="Times New Roman" w:hAnsi="Times New Roman" w:cs="Times New Roman"/>
          <w:color w:val="000000"/>
          <w:spacing w:val="-1"/>
          <w:sz w:val="24"/>
          <w:szCs w:val="24"/>
        </w:rPr>
        <w:t xml:space="preserve">Пение песен, подбор баса, аккордов. Определение признаков песенных жанров в </w:t>
      </w:r>
      <w:r>
        <w:rPr>
          <w:rFonts w:ascii="Times New Roman" w:hAnsi="Times New Roman" w:cs="Times New Roman"/>
          <w:color w:val="000000"/>
          <w:sz w:val="24"/>
          <w:szCs w:val="24"/>
        </w:rPr>
        <w:t>незнакомых музыкальных примерах, в пьесах по специальности. Зрительно-слуховое определение формы периода, двухчастной структуры</w:t>
      </w:r>
    </w:p>
    <w:p w:rsidR="001555FD" w:rsidRDefault="001555FD" w:rsidP="005246B1">
      <w:pPr>
        <w:shd w:val="clear" w:color="auto" w:fill="FFFFFF"/>
        <w:spacing w:after="0" w:line="240" w:lineRule="auto"/>
        <w:ind w:left="5" w:right="10" w:firstLine="715"/>
        <w:jc w:val="both"/>
        <w:rPr>
          <w:sz w:val="24"/>
          <w:szCs w:val="24"/>
        </w:rPr>
      </w:pPr>
      <w:r>
        <w:rPr>
          <w:rFonts w:ascii="Times New Roman" w:hAnsi="Times New Roman" w:cs="Times New Roman"/>
          <w:color w:val="000000"/>
          <w:sz w:val="24"/>
          <w:szCs w:val="24"/>
          <w:u w:val="single"/>
        </w:rPr>
        <w:t>Самостоятельная работа:</w:t>
      </w:r>
      <w:r>
        <w:rPr>
          <w:rFonts w:ascii="Times New Roman" w:hAnsi="Times New Roman" w:cs="Times New Roman"/>
          <w:color w:val="000000"/>
          <w:sz w:val="24"/>
          <w:szCs w:val="24"/>
        </w:rPr>
        <w:t xml:space="preserve"> Рисунки своего «музыкального дерева». Определение </w:t>
      </w:r>
      <w:r>
        <w:rPr>
          <w:rFonts w:ascii="Times New Roman" w:hAnsi="Times New Roman" w:cs="Times New Roman"/>
          <w:color w:val="000000"/>
          <w:spacing w:val="11"/>
          <w:sz w:val="24"/>
          <w:szCs w:val="24"/>
        </w:rPr>
        <w:t>признаков песенных жанров в незнакомых музыкальных примерах,  в пьесах по</w:t>
      </w:r>
    </w:p>
    <w:p w:rsidR="001555FD" w:rsidRDefault="001555FD" w:rsidP="005246B1">
      <w:pPr>
        <w:shd w:val="clear" w:color="auto" w:fill="FFFFFF"/>
        <w:spacing w:after="0" w:line="240" w:lineRule="auto"/>
        <w:ind w:left="10"/>
        <w:jc w:val="both"/>
        <w:rPr>
          <w:sz w:val="24"/>
          <w:szCs w:val="24"/>
        </w:rPr>
      </w:pPr>
      <w:r>
        <w:rPr>
          <w:rFonts w:ascii="Times New Roman" w:hAnsi="Times New Roman" w:cs="Times New Roman"/>
          <w:color w:val="000000"/>
          <w:spacing w:val="1"/>
          <w:sz w:val="24"/>
          <w:szCs w:val="24"/>
        </w:rPr>
        <w:lastRenderedPageBreak/>
        <w:t xml:space="preserve">специальности.    Зрительно-слуховое   определение   формы   периода,   двухчастной </w:t>
      </w:r>
      <w:r>
        <w:rPr>
          <w:rFonts w:ascii="Times New Roman" w:hAnsi="Times New Roman" w:cs="Times New Roman"/>
          <w:color w:val="000000"/>
          <w:spacing w:val="-2"/>
          <w:sz w:val="24"/>
          <w:szCs w:val="24"/>
        </w:rPr>
        <w:t>структуры</w:t>
      </w:r>
    </w:p>
    <w:p w:rsidR="001555FD" w:rsidRDefault="001555FD" w:rsidP="005246B1">
      <w:pPr>
        <w:shd w:val="clear" w:color="auto" w:fill="FFFFFF"/>
        <w:spacing w:after="0" w:line="240" w:lineRule="auto"/>
        <w:ind w:right="5" w:firstLine="696"/>
        <w:jc w:val="both"/>
        <w:rPr>
          <w:sz w:val="24"/>
          <w:szCs w:val="24"/>
        </w:rPr>
      </w:pPr>
      <w:r>
        <w:rPr>
          <w:rFonts w:ascii="Times New Roman" w:hAnsi="Times New Roman" w:cs="Times New Roman"/>
          <w:color w:val="000000"/>
          <w:sz w:val="24"/>
          <w:szCs w:val="24"/>
          <w:u w:val="single"/>
        </w:rPr>
        <w:t>Музыкальный материал:</w:t>
      </w:r>
      <w:r>
        <w:rPr>
          <w:rFonts w:ascii="Times New Roman" w:hAnsi="Times New Roman" w:cs="Times New Roman"/>
          <w:color w:val="000000"/>
          <w:sz w:val="24"/>
          <w:szCs w:val="24"/>
        </w:rPr>
        <w:t xml:space="preserve"> «Выхожу один я на дорогу», «Среди долины ровныя», </w:t>
      </w:r>
      <w:r>
        <w:rPr>
          <w:rFonts w:ascii="Times New Roman" w:hAnsi="Times New Roman" w:cs="Times New Roman"/>
          <w:color w:val="000000"/>
          <w:spacing w:val="3"/>
          <w:sz w:val="24"/>
          <w:szCs w:val="24"/>
        </w:rPr>
        <w:t xml:space="preserve">«Славны были наши деды», «Степь да степь кругом», «Вечерний звон», «Грянул </w:t>
      </w:r>
      <w:r>
        <w:rPr>
          <w:rFonts w:ascii="Times New Roman" w:hAnsi="Times New Roman" w:cs="Times New Roman"/>
          <w:color w:val="000000"/>
          <w:spacing w:val="4"/>
          <w:sz w:val="24"/>
          <w:szCs w:val="24"/>
        </w:rPr>
        <w:t xml:space="preserve">внезапно гром»; канты: «Орле Российский», «Начну играти я на скрипицах» (или </w:t>
      </w:r>
      <w:r>
        <w:rPr>
          <w:rFonts w:ascii="Times New Roman" w:hAnsi="Times New Roman" w:cs="Times New Roman"/>
          <w:color w:val="000000"/>
          <w:sz w:val="24"/>
          <w:szCs w:val="24"/>
        </w:rPr>
        <w:t xml:space="preserve">другие по выбору педагога); М.И. Глинка, Вариации на тему песни «Среди долины </w:t>
      </w:r>
      <w:r>
        <w:rPr>
          <w:rFonts w:ascii="Times New Roman" w:hAnsi="Times New Roman" w:cs="Times New Roman"/>
          <w:color w:val="000000"/>
          <w:spacing w:val="1"/>
          <w:sz w:val="24"/>
          <w:szCs w:val="24"/>
        </w:rPr>
        <w:t>ровныя»; опера «Жизнь за царя»: хор «Славься».</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b/>
          <w:bCs/>
          <w:color w:val="000000"/>
          <w:spacing w:val="-1"/>
          <w:sz w:val="24"/>
          <w:szCs w:val="24"/>
          <w:u w:val="single"/>
        </w:rPr>
        <w:t>Раздел 4:</w:t>
      </w:r>
      <w:r>
        <w:rPr>
          <w:rFonts w:ascii="Times New Roman" w:hAnsi="Times New Roman" w:cs="Times New Roman"/>
          <w:b/>
          <w:bCs/>
          <w:color w:val="000000"/>
          <w:spacing w:val="-1"/>
          <w:sz w:val="24"/>
          <w:szCs w:val="24"/>
        </w:rPr>
        <w:t xml:space="preserve"> Марши.</w:t>
      </w:r>
    </w:p>
    <w:p w:rsidR="001555FD" w:rsidRDefault="001555FD" w:rsidP="005246B1">
      <w:pPr>
        <w:shd w:val="clear" w:color="auto" w:fill="FFFFFF"/>
        <w:spacing w:after="0" w:line="240" w:lineRule="auto"/>
        <w:ind w:right="10" w:firstLine="701"/>
        <w:jc w:val="both"/>
        <w:rPr>
          <w:sz w:val="24"/>
          <w:szCs w:val="24"/>
        </w:rPr>
      </w:pPr>
      <w:r>
        <w:rPr>
          <w:rFonts w:ascii="Times New Roman" w:hAnsi="Times New Roman" w:cs="Times New Roman"/>
          <w:color w:val="000000"/>
          <w:spacing w:val="-1"/>
          <w:sz w:val="24"/>
          <w:szCs w:val="24"/>
        </w:rPr>
        <w:t xml:space="preserve">Жанровые признаки марша, образное содержание. Марши военные, героические, </w:t>
      </w:r>
      <w:r>
        <w:rPr>
          <w:rFonts w:ascii="Times New Roman" w:hAnsi="Times New Roman" w:cs="Times New Roman"/>
          <w:color w:val="000000"/>
          <w:sz w:val="24"/>
          <w:szCs w:val="24"/>
        </w:rPr>
        <w:t xml:space="preserve">детские, сказочные, марши-шествия. Трехчастная форма. Понятие о маршевости. </w:t>
      </w:r>
      <w:r>
        <w:rPr>
          <w:rFonts w:ascii="Times New Roman" w:hAnsi="Times New Roman" w:cs="Times New Roman"/>
          <w:color w:val="000000"/>
          <w:spacing w:val="1"/>
          <w:sz w:val="24"/>
          <w:szCs w:val="24"/>
        </w:rPr>
        <w:t xml:space="preserve">Инструментарий, особенности оркестровки. Работа с таблицей в учебнике. Слушание </w:t>
      </w:r>
      <w:r>
        <w:rPr>
          <w:rFonts w:ascii="Times New Roman" w:hAnsi="Times New Roman" w:cs="Times New Roman"/>
          <w:color w:val="000000"/>
          <w:sz w:val="24"/>
          <w:szCs w:val="24"/>
        </w:rPr>
        <w:t>и определение признаков марша, структуры.</w:t>
      </w:r>
    </w:p>
    <w:p w:rsidR="001555FD" w:rsidRDefault="001555FD" w:rsidP="005246B1">
      <w:pPr>
        <w:shd w:val="clear" w:color="auto" w:fill="FFFFFF"/>
        <w:spacing w:after="0" w:line="240" w:lineRule="auto"/>
        <w:ind w:left="10" w:right="14" w:firstLine="710"/>
        <w:jc w:val="both"/>
        <w:rPr>
          <w:sz w:val="24"/>
          <w:szCs w:val="24"/>
        </w:rPr>
      </w:pPr>
      <w:r>
        <w:rPr>
          <w:rFonts w:ascii="Times New Roman" w:hAnsi="Times New Roman" w:cs="Times New Roman"/>
          <w:color w:val="000000"/>
          <w:spacing w:val="2"/>
          <w:sz w:val="24"/>
          <w:szCs w:val="24"/>
          <w:u w:val="single"/>
        </w:rPr>
        <w:t>Самостоятельная работа</w:t>
      </w:r>
      <w:r>
        <w:rPr>
          <w:rFonts w:ascii="Times New Roman" w:hAnsi="Times New Roman" w:cs="Times New Roman"/>
          <w:color w:val="000000"/>
          <w:spacing w:val="2"/>
          <w:sz w:val="24"/>
          <w:szCs w:val="24"/>
        </w:rPr>
        <w:t xml:space="preserve">: Найти примеры различных по характеру маршей. </w:t>
      </w:r>
      <w:r>
        <w:rPr>
          <w:rFonts w:ascii="Times New Roman" w:hAnsi="Times New Roman" w:cs="Times New Roman"/>
          <w:color w:val="000000"/>
          <w:spacing w:val="-1"/>
          <w:sz w:val="24"/>
          <w:szCs w:val="24"/>
        </w:rPr>
        <w:t>Сочинить маршевые ритмические рисунки.</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pacing w:val="-1"/>
          <w:sz w:val="24"/>
          <w:szCs w:val="24"/>
          <w:u w:val="single"/>
        </w:rPr>
        <w:t>Музыкальный материал</w:t>
      </w:r>
      <w:r>
        <w:rPr>
          <w:rFonts w:ascii="Times New Roman" w:hAnsi="Times New Roman" w:cs="Times New Roman"/>
          <w:color w:val="000000"/>
          <w:spacing w:val="-1"/>
          <w:sz w:val="24"/>
          <w:szCs w:val="24"/>
        </w:rPr>
        <w:t>:</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z w:val="24"/>
          <w:szCs w:val="24"/>
        </w:rPr>
        <w:t>Г.В.Свиридов Военный марш</w:t>
      </w:r>
    </w:p>
    <w:p w:rsidR="001555FD" w:rsidRDefault="001555FD" w:rsidP="005246B1">
      <w:pPr>
        <w:shd w:val="clear" w:color="auto" w:fill="FFFFFF"/>
        <w:spacing w:after="0" w:line="240" w:lineRule="auto"/>
        <w:ind w:left="720"/>
        <w:rPr>
          <w:sz w:val="24"/>
          <w:szCs w:val="24"/>
        </w:rPr>
      </w:pPr>
      <w:r>
        <w:rPr>
          <w:rFonts w:ascii="Times New Roman" w:hAnsi="Times New Roman" w:cs="Times New Roman"/>
          <w:color w:val="000000"/>
          <w:sz w:val="24"/>
          <w:szCs w:val="24"/>
        </w:rPr>
        <w:t>Дж. Верди опера «Аида»: Марш</w:t>
      </w:r>
    </w:p>
    <w:p w:rsidR="001555FD" w:rsidRDefault="001555FD" w:rsidP="005246B1">
      <w:pPr>
        <w:shd w:val="clear" w:color="auto" w:fill="FFFFFF"/>
        <w:spacing w:after="0" w:line="240" w:lineRule="auto"/>
        <w:ind w:left="10" w:right="14" w:firstLine="701"/>
        <w:jc w:val="both"/>
        <w:rPr>
          <w:sz w:val="24"/>
          <w:szCs w:val="24"/>
        </w:rPr>
      </w:pPr>
      <w:r>
        <w:rPr>
          <w:rFonts w:ascii="Times New Roman" w:hAnsi="Times New Roman" w:cs="Times New Roman"/>
          <w:color w:val="000000"/>
          <w:spacing w:val="11"/>
          <w:sz w:val="24"/>
          <w:szCs w:val="24"/>
        </w:rPr>
        <w:t xml:space="preserve">П.И.Чайковский «Детский альбом»: «Марш деревянных солдатиков», </w:t>
      </w:r>
      <w:r>
        <w:rPr>
          <w:rFonts w:ascii="Times New Roman" w:hAnsi="Times New Roman" w:cs="Times New Roman"/>
          <w:color w:val="000000"/>
          <w:spacing w:val="-1"/>
          <w:sz w:val="24"/>
          <w:szCs w:val="24"/>
        </w:rPr>
        <w:t>«Похороны куклы»</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z w:val="24"/>
          <w:szCs w:val="24"/>
        </w:rPr>
        <w:t>П.И.Чайковский балет «Щелкунчик»: Марш</w:t>
      </w:r>
    </w:p>
    <w:p w:rsidR="001555FD" w:rsidRDefault="001555FD" w:rsidP="005246B1">
      <w:pPr>
        <w:shd w:val="clear" w:color="auto" w:fill="FFFFFF"/>
        <w:spacing w:after="0" w:line="240" w:lineRule="auto"/>
        <w:ind w:left="10" w:right="5" w:firstLine="710"/>
        <w:jc w:val="both"/>
        <w:rPr>
          <w:sz w:val="24"/>
          <w:szCs w:val="24"/>
        </w:rPr>
      </w:pPr>
      <w:r>
        <w:rPr>
          <w:rFonts w:ascii="Times New Roman" w:hAnsi="Times New Roman" w:cs="Times New Roman"/>
          <w:color w:val="000000"/>
          <w:sz w:val="24"/>
          <w:szCs w:val="24"/>
        </w:rPr>
        <w:t xml:space="preserve">С.С.Прокофьев опера «Любовь к трем апельсинам»: Марш; балет «Ромео и </w:t>
      </w:r>
      <w:r>
        <w:rPr>
          <w:rFonts w:ascii="Times New Roman" w:hAnsi="Times New Roman" w:cs="Times New Roman"/>
          <w:color w:val="000000"/>
          <w:spacing w:val="2"/>
          <w:sz w:val="24"/>
          <w:szCs w:val="24"/>
        </w:rPr>
        <w:t>Джульетта»: «Танец рыцарей»</w:t>
      </w:r>
    </w:p>
    <w:p w:rsidR="001555FD" w:rsidRDefault="001555FD" w:rsidP="005246B1">
      <w:pPr>
        <w:shd w:val="clear" w:color="auto" w:fill="FFFFFF"/>
        <w:spacing w:after="0" w:line="240" w:lineRule="auto"/>
        <w:ind w:left="715"/>
        <w:rPr>
          <w:sz w:val="24"/>
          <w:szCs w:val="24"/>
        </w:rPr>
      </w:pPr>
      <w:r>
        <w:rPr>
          <w:rFonts w:ascii="Times New Roman" w:hAnsi="Times New Roman" w:cs="Times New Roman"/>
          <w:color w:val="000000"/>
          <w:sz w:val="24"/>
          <w:szCs w:val="24"/>
        </w:rPr>
        <w:t>Э. Григ « В пещере горного короля»</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z w:val="24"/>
          <w:szCs w:val="24"/>
        </w:rPr>
        <w:t>М.И. Глинка Марш Черномора</w:t>
      </w:r>
    </w:p>
    <w:p w:rsidR="001555FD" w:rsidRDefault="001555FD" w:rsidP="005246B1">
      <w:pPr>
        <w:shd w:val="clear" w:color="auto" w:fill="FFFFFF"/>
        <w:spacing w:after="0" w:line="240" w:lineRule="auto"/>
        <w:ind w:left="720"/>
        <w:rPr>
          <w:sz w:val="24"/>
          <w:szCs w:val="24"/>
        </w:rPr>
      </w:pPr>
      <w:r>
        <w:rPr>
          <w:rFonts w:ascii="Times New Roman" w:hAnsi="Times New Roman" w:cs="Times New Roman"/>
          <w:color w:val="000000"/>
          <w:spacing w:val="-1"/>
          <w:sz w:val="24"/>
          <w:szCs w:val="24"/>
        </w:rPr>
        <w:t>Ф. Шопен Прелюдия до минор</w:t>
      </w:r>
    </w:p>
    <w:p w:rsidR="001555FD" w:rsidRDefault="001555FD" w:rsidP="005246B1">
      <w:pPr>
        <w:shd w:val="clear" w:color="auto" w:fill="FFFFFF"/>
        <w:spacing w:after="0" w:line="240" w:lineRule="auto"/>
        <w:ind w:left="715"/>
        <w:rPr>
          <w:sz w:val="24"/>
          <w:szCs w:val="24"/>
        </w:rPr>
      </w:pPr>
      <w:r>
        <w:rPr>
          <w:rFonts w:ascii="Times New Roman" w:hAnsi="Times New Roman" w:cs="Times New Roman"/>
          <w:b/>
          <w:bCs/>
          <w:color w:val="000000"/>
          <w:sz w:val="24"/>
          <w:szCs w:val="24"/>
          <w:u w:val="single"/>
        </w:rPr>
        <w:t>Раздел 5:</w:t>
      </w:r>
      <w:r>
        <w:rPr>
          <w:rFonts w:ascii="Times New Roman" w:hAnsi="Times New Roman" w:cs="Times New Roman"/>
          <w:b/>
          <w:bCs/>
          <w:color w:val="000000"/>
          <w:sz w:val="24"/>
          <w:szCs w:val="24"/>
        </w:rPr>
        <w:t xml:space="preserve"> Обычаи и традиции зимних праздников.</w:t>
      </w:r>
    </w:p>
    <w:p w:rsidR="001555FD" w:rsidRDefault="001555FD" w:rsidP="005246B1">
      <w:pPr>
        <w:shd w:val="clear" w:color="auto" w:fill="FFFFFF"/>
        <w:spacing w:after="0" w:line="240" w:lineRule="auto"/>
        <w:ind w:left="10" w:right="14" w:firstLine="706"/>
        <w:jc w:val="both"/>
        <w:rPr>
          <w:sz w:val="24"/>
          <w:szCs w:val="24"/>
        </w:rPr>
      </w:pPr>
      <w:r>
        <w:rPr>
          <w:rFonts w:ascii="Times New Roman" w:hAnsi="Times New Roman" w:cs="Times New Roman"/>
          <w:color w:val="000000"/>
          <w:spacing w:val="9"/>
          <w:sz w:val="24"/>
          <w:szCs w:val="24"/>
        </w:rPr>
        <w:t xml:space="preserve">Древний праздник зимнего солнцеворота - Коляда. Зимние посиделки. </w:t>
      </w:r>
      <w:r>
        <w:rPr>
          <w:rFonts w:ascii="Times New Roman" w:hAnsi="Times New Roman" w:cs="Times New Roman"/>
          <w:color w:val="000000"/>
          <w:sz w:val="24"/>
          <w:szCs w:val="24"/>
        </w:rPr>
        <w:t>Сочельник. Рождество Христово. Святки. Ряженье, гадания.</w:t>
      </w:r>
    </w:p>
    <w:p w:rsidR="001555FD" w:rsidRDefault="001555FD" w:rsidP="005246B1">
      <w:pPr>
        <w:shd w:val="clear" w:color="auto" w:fill="FFFFFF"/>
        <w:spacing w:after="0" w:line="240" w:lineRule="auto"/>
        <w:ind w:right="10" w:firstLine="706"/>
        <w:jc w:val="both"/>
        <w:rPr>
          <w:sz w:val="24"/>
          <w:szCs w:val="24"/>
        </w:rPr>
      </w:pPr>
      <w:r>
        <w:rPr>
          <w:rFonts w:ascii="Times New Roman" w:hAnsi="Times New Roman" w:cs="Times New Roman"/>
          <w:color w:val="000000"/>
          <w:spacing w:val="2"/>
          <w:sz w:val="24"/>
          <w:szCs w:val="24"/>
        </w:rPr>
        <w:t xml:space="preserve">Жанровое разнообразие песен: колядки, авсеньки, щедровки, виноградья, </w:t>
      </w:r>
      <w:r>
        <w:rPr>
          <w:rFonts w:ascii="Times New Roman" w:hAnsi="Times New Roman" w:cs="Times New Roman"/>
          <w:color w:val="000000"/>
          <w:sz w:val="24"/>
          <w:szCs w:val="24"/>
        </w:rPr>
        <w:t>подблюдные, корильные. Слушание и анализ авторских обработок песен (А.Лядов, Н.Римский-Корсаков). Драматизация, разыгрывание сюжетов.</w:t>
      </w:r>
    </w:p>
    <w:p w:rsidR="001555FD" w:rsidRDefault="001555FD" w:rsidP="005246B1">
      <w:pPr>
        <w:shd w:val="clear" w:color="auto" w:fill="FFFFFF"/>
        <w:spacing w:after="0" w:line="240" w:lineRule="auto"/>
        <w:ind w:left="10" w:right="10" w:firstLine="706"/>
        <w:jc w:val="both"/>
        <w:rPr>
          <w:sz w:val="24"/>
          <w:szCs w:val="24"/>
        </w:rPr>
      </w:pPr>
      <w:r>
        <w:rPr>
          <w:rFonts w:ascii="Times New Roman" w:hAnsi="Times New Roman" w:cs="Times New Roman"/>
          <w:color w:val="000000"/>
          <w:spacing w:val="4"/>
          <w:sz w:val="24"/>
          <w:szCs w:val="24"/>
          <w:u w:val="single"/>
        </w:rPr>
        <w:t>Самостоятельная работа:</w:t>
      </w:r>
      <w:r>
        <w:rPr>
          <w:rFonts w:ascii="Times New Roman" w:hAnsi="Times New Roman" w:cs="Times New Roman"/>
          <w:color w:val="000000"/>
          <w:spacing w:val="4"/>
          <w:sz w:val="24"/>
          <w:szCs w:val="24"/>
        </w:rPr>
        <w:t xml:space="preserve"> Пение песен из пособий по сольфеджио, анализ </w:t>
      </w:r>
      <w:r>
        <w:rPr>
          <w:rFonts w:ascii="Times New Roman" w:hAnsi="Times New Roman" w:cs="Times New Roman"/>
          <w:color w:val="000000"/>
          <w:spacing w:val="1"/>
          <w:sz w:val="24"/>
          <w:szCs w:val="24"/>
        </w:rPr>
        <w:t>содержания и структуры песен. Сочинение современной величальной.</w:t>
      </w:r>
    </w:p>
    <w:p w:rsidR="001555FD" w:rsidRDefault="001555FD" w:rsidP="005246B1">
      <w:pPr>
        <w:shd w:val="clear" w:color="auto" w:fill="FFFFFF"/>
        <w:spacing w:after="0" w:line="240" w:lineRule="auto"/>
        <w:ind w:left="10" w:right="19" w:firstLine="701"/>
        <w:jc w:val="both"/>
        <w:rPr>
          <w:sz w:val="24"/>
          <w:szCs w:val="24"/>
        </w:rPr>
      </w:pPr>
      <w:r>
        <w:rPr>
          <w:rFonts w:ascii="Times New Roman" w:hAnsi="Times New Roman" w:cs="Times New Roman"/>
          <w:color w:val="000000"/>
          <w:sz w:val="24"/>
          <w:szCs w:val="24"/>
          <w:u w:val="single"/>
        </w:rPr>
        <w:t>Музыкальный материал:</w:t>
      </w:r>
      <w:r>
        <w:rPr>
          <w:rFonts w:ascii="Times New Roman" w:hAnsi="Times New Roman" w:cs="Times New Roman"/>
          <w:color w:val="000000"/>
          <w:sz w:val="24"/>
          <w:szCs w:val="24"/>
        </w:rPr>
        <w:t xml:space="preserve"> Песни «Зазимка-зима», «Сею-вею», «Коляда-маледа», </w:t>
      </w:r>
      <w:r>
        <w:rPr>
          <w:rFonts w:ascii="Times New Roman" w:hAnsi="Times New Roman" w:cs="Times New Roman"/>
          <w:color w:val="000000"/>
          <w:spacing w:val="4"/>
          <w:sz w:val="24"/>
          <w:szCs w:val="24"/>
        </w:rPr>
        <w:t xml:space="preserve">«Как ходила Коляда», «Авсень», «Слава», «Добрый тебе вечер, ласковый хозяин», </w:t>
      </w:r>
      <w:r>
        <w:rPr>
          <w:rFonts w:ascii="Times New Roman" w:hAnsi="Times New Roman" w:cs="Times New Roman"/>
          <w:color w:val="000000"/>
          <w:spacing w:val="-1"/>
          <w:sz w:val="24"/>
          <w:szCs w:val="24"/>
        </w:rPr>
        <w:t>«Ой, авсень», «Уж я золото хороню» и др.</w:t>
      </w:r>
    </w:p>
    <w:p w:rsidR="001555FD" w:rsidRDefault="001555FD" w:rsidP="005246B1">
      <w:pPr>
        <w:shd w:val="clear" w:color="auto" w:fill="FFFFFF"/>
        <w:spacing w:after="0" w:line="240" w:lineRule="auto"/>
        <w:ind w:left="715"/>
        <w:rPr>
          <w:sz w:val="24"/>
          <w:szCs w:val="24"/>
        </w:rPr>
      </w:pPr>
      <w:r>
        <w:rPr>
          <w:rFonts w:ascii="Times New Roman" w:hAnsi="Times New Roman" w:cs="Times New Roman"/>
          <w:color w:val="000000"/>
          <w:sz w:val="24"/>
          <w:szCs w:val="24"/>
        </w:rPr>
        <w:t>А.К. Лядов «Восемь русских народных песен» («Коляда»)</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z w:val="24"/>
          <w:szCs w:val="24"/>
        </w:rPr>
        <w:t>Н.А. Римский-Корсаков «Слава»</w:t>
      </w:r>
    </w:p>
    <w:p w:rsidR="001555FD" w:rsidRDefault="001555FD" w:rsidP="005246B1">
      <w:pPr>
        <w:shd w:val="clear" w:color="auto" w:fill="FFFFFF"/>
        <w:spacing w:after="0" w:line="240" w:lineRule="auto"/>
        <w:ind w:left="715"/>
        <w:rPr>
          <w:sz w:val="24"/>
          <w:szCs w:val="24"/>
        </w:rPr>
      </w:pPr>
      <w:r>
        <w:rPr>
          <w:rFonts w:ascii="Times New Roman" w:hAnsi="Times New Roman" w:cs="Times New Roman"/>
          <w:b/>
          <w:bCs/>
          <w:color w:val="000000"/>
          <w:spacing w:val="-1"/>
          <w:sz w:val="24"/>
          <w:szCs w:val="24"/>
          <w:u w:val="single"/>
        </w:rPr>
        <w:t>Раздел 6:</w:t>
      </w:r>
      <w:r>
        <w:rPr>
          <w:rFonts w:ascii="Times New Roman" w:hAnsi="Times New Roman" w:cs="Times New Roman"/>
          <w:b/>
          <w:bCs/>
          <w:color w:val="000000"/>
          <w:spacing w:val="-1"/>
          <w:sz w:val="24"/>
          <w:szCs w:val="24"/>
        </w:rPr>
        <w:t xml:space="preserve"> Танцы.</w:t>
      </w:r>
    </w:p>
    <w:p w:rsidR="001555FD" w:rsidRDefault="001555FD" w:rsidP="005246B1">
      <w:pPr>
        <w:shd w:val="clear" w:color="auto" w:fill="FFFFFF"/>
        <w:spacing w:after="0" w:line="240" w:lineRule="auto"/>
        <w:ind w:left="5" w:firstLine="715"/>
        <w:jc w:val="both"/>
        <w:rPr>
          <w:sz w:val="24"/>
          <w:szCs w:val="24"/>
        </w:rPr>
      </w:pPr>
      <w:r>
        <w:rPr>
          <w:rFonts w:ascii="Times New Roman" w:hAnsi="Times New Roman" w:cs="Times New Roman"/>
          <w:color w:val="000000"/>
          <w:sz w:val="24"/>
          <w:szCs w:val="24"/>
        </w:rPr>
        <w:t xml:space="preserve">Танцы народов мира: особенности музыкального языка, костюмы, пластика </w:t>
      </w:r>
      <w:r>
        <w:rPr>
          <w:rFonts w:ascii="Times New Roman" w:hAnsi="Times New Roman" w:cs="Times New Roman"/>
          <w:color w:val="000000"/>
          <w:spacing w:val="-2"/>
          <w:sz w:val="24"/>
          <w:szCs w:val="24"/>
        </w:rPr>
        <w:t>движения.</w:t>
      </w:r>
    </w:p>
    <w:p w:rsidR="001555FD" w:rsidRDefault="001555FD" w:rsidP="005246B1">
      <w:pPr>
        <w:shd w:val="clear" w:color="auto" w:fill="FFFFFF"/>
        <w:spacing w:after="0" w:line="240" w:lineRule="auto"/>
        <w:ind w:left="720"/>
        <w:rPr>
          <w:sz w:val="24"/>
          <w:szCs w:val="24"/>
        </w:rPr>
      </w:pPr>
      <w:r>
        <w:rPr>
          <w:rFonts w:ascii="Times New Roman" w:hAnsi="Times New Roman" w:cs="Times New Roman"/>
          <w:color w:val="000000"/>
          <w:spacing w:val="-1"/>
          <w:sz w:val="24"/>
          <w:szCs w:val="24"/>
        </w:rPr>
        <w:t>Старинные танцы (шествия, хороводы, пляски).</w:t>
      </w:r>
    </w:p>
    <w:p w:rsidR="001555FD" w:rsidRDefault="001555FD" w:rsidP="005246B1">
      <w:pPr>
        <w:shd w:val="clear" w:color="auto" w:fill="FFFFFF"/>
        <w:spacing w:after="0" w:line="240" w:lineRule="auto"/>
        <w:ind w:left="720"/>
        <w:rPr>
          <w:sz w:val="24"/>
          <w:szCs w:val="24"/>
        </w:rPr>
      </w:pPr>
      <w:r>
        <w:rPr>
          <w:rFonts w:ascii="Times New Roman" w:hAnsi="Times New Roman" w:cs="Times New Roman"/>
          <w:color w:val="000000"/>
          <w:spacing w:val="-2"/>
          <w:sz w:val="24"/>
          <w:szCs w:val="24"/>
        </w:rPr>
        <w:t>Танцы 19 века.</w:t>
      </w:r>
    </w:p>
    <w:p w:rsidR="001555FD" w:rsidRDefault="001555FD" w:rsidP="005246B1">
      <w:pPr>
        <w:shd w:val="clear" w:color="auto" w:fill="FFFFFF"/>
        <w:spacing w:after="0" w:line="240" w:lineRule="auto"/>
        <w:ind w:firstLine="710"/>
        <w:jc w:val="both"/>
        <w:rPr>
          <w:sz w:val="24"/>
          <w:szCs w:val="24"/>
        </w:rPr>
      </w:pPr>
      <w:r>
        <w:rPr>
          <w:rFonts w:ascii="Times New Roman" w:hAnsi="Times New Roman" w:cs="Times New Roman"/>
          <w:color w:val="000000"/>
          <w:spacing w:val="13"/>
          <w:sz w:val="24"/>
          <w:szCs w:val="24"/>
        </w:rPr>
        <w:t xml:space="preserve">Разнообразие выразительных средств, пластика, формы бытования. </w:t>
      </w:r>
      <w:r>
        <w:rPr>
          <w:rFonts w:ascii="Times New Roman" w:hAnsi="Times New Roman" w:cs="Times New Roman"/>
          <w:color w:val="000000"/>
          <w:spacing w:val="8"/>
          <w:sz w:val="24"/>
          <w:szCs w:val="24"/>
        </w:rPr>
        <w:t xml:space="preserve">Музыкальная форма (старинная двухчастная, вариации, рондо). Понятие о </w:t>
      </w:r>
      <w:r>
        <w:rPr>
          <w:rFonts w:ascii="Times New Roman" w:hAnsi="Times New Roman" w:cs="Times New Roman"/>
          <w:color w:val="000000"/>
          <w:spacing w:val="3"/>
          <w:sz w:val="24"/>
          <w:szCs w:val="24"/>
        </w:rPr>
        <w:t xml:space="preserve">танцевальности. Оркестровка, народные инструменты, симфонический оркестр. </w:t>
      </w:r>
      <w:r>
        <w:rPr>
          <w:rFonts w:ascii="Times New Roman" w:hAnsi="Times New Roman" w:cs="Times New Roman"/>
          <w:color w:val="000000"/>
          <w:spacing w:val="5"/>
          <w:sz w:val="24"/>
          <w:szCs w:val="24"/>
        </w:rPr>
        <w:t xml:space="preserve">Слушание и определение элементов музыкальной речи, разделов формы, жанра. </w:t>
      </w:r>
      <w:r>
        <w:rPr>
          <w:rFonts w:ascii="Times New Roman" w:hAnsi="Times New Roman" w:cs="Times New Roman"/>
          <w:color w:val="000000"/>
          <w:spacing w:val="2"/>
          <w:sz w:val="24"/>
          <w:szCs w:val="24"/>
        </w:rPr>
        <w:t xml:space="preserve">Работа с текстом учебника, с таблицей по танцам. Конкурс на лучшего знатока </w:t>
      </w:r>
      <w:r>
        <w:rPr>
          <w:rFonts w:ascii="Times New Roman" w:hAnsi="Times New Roman" w:cs="Times New Roman"/>
          <w:color w:val="000000"/>
          <w:sz w:val="24"/>
          <w:szCs w:val="24"/>
        </w:rPr>
        <w:t>танцевальных жанров. Составление кроссвордов.</w:t>
      </w:r>
    </w:p>
    <w:p w:rsidR="001555FD" w:rsidRDefault="001555FD" w:rsidP="005246B1">
      <w:pPr>
        <w:shd w:val="clear" w:color="auto" w:fill="FFFFFF"/>
        <w:spacing w:after="0" w:line="240" w:lineRule="auto"/>
        <w:ind w:left="10" w:right="19" w:firstLine="710"/>
        <w:jc w:val="both"/>
        <w:rPr>
          <w:sz w:val="24"/>
          <w:szCs w:val="24"/>
        </w:rPr>
      </w:pPr>
      <w:r>
        <w:rPr>
          <w:rFonts w:ascii="Times New Roman" w:hAnsi="Times New Roman" w:cs="Times New Roman"/>
          <w:color w:val="000000"/>
          <w:sz w:val="24"/>
          <w:szCs w:val="24"/>
          <w:u w:val="single"/>
        </w:rPr>
        <w:t>Самостоятельная работа:</w:t>
      </w:r>
      <w:r>
        <w:rPr>
          <w:rFonts w:ascii="Times New Roman" w:hAnsi="Times New Roman" w:cs="Times New Roman"/>
          <w:color w:val="000000"/>
          <w:sz w:val="24"/>
          <w:szCs w:val="24"/>
        </w:rPr>
        <w:t xml:space="preserve"> Анализ пьес по специальности, определение жанра. Составление кроссвордов. Сочинение пьес-моделей: период-этюд, период-марш и др.</w:t>
      </w:r>
    </w:p>
    <w:p w:rsidR="001555FD" w:rsidRDefault="001555FD" w:rsidP="005246B1">
      <w:pPr>
        <w:shd w:val="clear" w:color="auto" w:fill="FFFFFF"/>
        <w:spacing w:after="0" w:line="240" w:lineRule="auto"/>
        <w:ind w:right="19" w:firstLine="710"/>
        <w:jc w:val="both"/>
        <w:rPr>
          <w:sz w:val="24"/>
          <w:szCs w:val="24"/>
        </w:rPr>
      </w:pPr>
      <w:r>
        <w:rPr>
          <w:rFonts w:ascii="Times New Roman" w:hAnsi="Times New Roman" w:cs="Times New Roman"/>
          <w:color w:val="000000"/>
          <w:spacing w:val="4"/>
          <w:sz w:val="24"/>
          <w:szCs w:val="24"/>
          <w:u w:val="single"/>
        </w:rPr>
        <w:t>Музыкальный материал:</w:t>
      </w:r>
      <w:r>
        <w:rPr>
          <w:rFonts w:ascii="Times New Roman" w:hAnsi="Times New Roman" w:cs="Times New Roman"/>
          <w:color w:val="000000"/>
          <w:spacing w:val="4"/>
          <w:sz w:val="24"/>
          <w:szCs w:val="24"/>
        </w:rPr>
        <w:t xml:space="preserve"> Старинные танцы из сюит Г.Генделя, Ж.Б.Рамо, </w:t>
      </w:r>
      <w:r>
        <w:rPr>
          <w:rFonts w:ascii="Times New Roman" w:hAnsi="Times New Roman" w:cs="Times New Roman"/>
          <w:color w:val="000000"/>
          <w:spacing w:val="-1"/>
          <w:sz w:val="24"/>
          <w:szCs w:val="24"/>
        </w:rPr>
        <w:t>Г.Перселла, И.С.Баха.</w:t>
      </w:r>
    </w:p>
    <w:p w:rsidR="001555FD" w:rsidRDefault="001555FD" w:rsidP="005246B1">
      <w:pPr>
        <w:shd w:val="clear" w:color="auto" w:fill="FFFFFF"/>
        <w:spacing w:after="0" w:line="240" w:lineRule="auto"/>
        <w:ind w:left="720"/>
        <w:rPr>
          <w:sz w:val="24"/>
          <w:szCs w:val="24"/>
        </w:rPr>
      </w:pPr>
      <w:r>
        <w:rPr>
          <w:rFonts w:ascii="Times New Roman" w:hAnsi="Times New Roman" w:cs="Times New Roman"/>
          <w:color w:val="000000"/>
          <w:spacing w:val="-2"/>
          <w:sz w:val="24"/>
          <w:szCs w:val="24"/>
        </w:rPr>
        <w:lastRenderedPageBreak/>
        <w:t>Танцы народов мира.</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pacing w:val="-1"/>
          <w:sz w:val="24"/>
          <w:szCs w:val="24"/>
        </w:rPr>
        <w:t>Европейские танцы 19 века.</w:t>
      </w:r>
    </w:p>
    <w:p w:rsidR="001555FD" w:rsidRDefault="001555FD" w:rsidP="005246B1">
      <w:pPr>
        <w:shd w:val="clear" w:color="auto" w:fill="FFFFFF"/>
        <w:spacing w:after="0" w:line="240" w:lineRule="auto"/>
        <w:ind w:left="715"/>
        <w:rPr>
          <w:sz w:val="24"/>
          <w:szCs w:val="24"/>
        </w:rPr>
      </w:pPr>
      <w:r>
        <w:rPr>
          <w:rFonts w:ascii="Times New Roman" w:hAnsi="Times New Roman" w:cs="Times New Roman"/>
          <w:b/>
          <w:bCs/>
          <w:color w:val="000000"/>
          <w:spacing w:val="-1"/>
          <w:sz w:val="24"/>
          <w:szCs w:val="24"/>
          <w:u w:val="single"/>
        </w:rPr>
        <w:t>Раздел 7</w:t>
      </w:r>
      <w:r>
        <w:rPr>
          <w:rFonts w:ascii="Times New Roman" w:hAnsi="Times New Roman" w:cs="Times New Roman"/>
          <w:b/>
          <w:bCs/>
          <w:color w:val="000000"/>
          <w:spacing w:val="-1"/>
          <w:sz w:val="24"/>
          <w:szCs w:val="24"/>
        </w:rPr>
        <w:t>: Масленица. Цикл весеннее-летних праздников.</w:t>
      </w:r>
    </w:p>
    <w:p w:rsidR="001555FD" w:rsidRDefault="001555FD" w:rsidP="005246B1">
      <w:pPr>
        <w:shd w:val="clear" w:color="auto" w:fill="FFFFFF"/>
        <w:spacing w:after="0" w:line="240" w:lineRule="auto"/>
        <w:ind w:right="5" w:firstLine="715"/>
        <w:jc w:val="both"/>
        <w:rPr>
          <w:sz w:val="24"/>
          <w:szCs w:val="24"/>
        </w:rPr>
      </w:pPr>
      <w:r>
        <w:rPr>
          <w:rFonts w:ascii="Times New Roman" w:hAnsi="Times New Roman" w:cs="Times New Roman"/>
          <w:color w:val="000000"/>
          <w:spacing w:val="12"/>
          <w:sz w:val="24"/>
          <w:szCs w:val="24"/>
        </w:rPr>
        <w:t xml:space="preserve">Сретенье - встреча зимы и весны. Масленица - один из передвижных </w:t>
      </w:r>
      <w:r>
        <w:rPr>
          <w:rFonts w:ascii="Times New Roman" w:hAnsi="Times New Roman" w:cs="Times New Roman"/>
          <w:color w:val="000000"/>
          <w:spacing w:val="4"/>
          <w:sz w:val="24"/>
          <w:szCs w:val="24"/>
        </w:rPr>
        <w:t>праздников. Сюжеты песен. Обряд проводов масленицы в опере Н.А.Римского-</w:t>
      </w:r>
      <w:r>
        <w:rPr>
          <w:rFonts w:ascii="Times New Roman" w:hAnsi="Times New Roman" w:cs="Times New Roman"/>
          <w:color w:val="000000"/>
          <w:spacing w:val="9"/>
          <w:sz w:val="24"/>
          <w:szCs w:val="24"/>
        </w:rPr>
        <w:t xml:space="preserve">Корсакова «Снегурочка». Встреча весны (образы птиц). Заклички, веснянки. </w:t>
      </w:r>
      <w:r>
        <w:rPr>
          <w:rFonts w:ascii="Times New Roman" w:hAnsi="Times New Roman" w:cs="Times New Roman"/>
          <w:color w:val="000000"/>
          <w:spacing w:val="6"/>
          <w:sz w:val="24"/>
          <w:szCs w:val="24"/>
        </w:rPr>
        <w:t xml:space="preserve">Различные типы хороводов, драматизация, разыгрывание песен весенне-летнего </w:t>
      </w:r>
      <w:r>
        <w:rPr>
          <w:rFonts w:ascii="Times New Roman" w:hAnsi="Times New Roman" w:cs="Times New Roman"/>
          <w:color w:val="000000"/>
          <w:spacing w:val="-3"/>
          <w:sz w:val="24"/>
          <w:szCs w:val="24"/>
        </w:rPr>
        <w:t>цикла.</w:t>
      </w:r>
    </w:p>
    <w:p w:rsidR="001555FD" w:rsidRDefault="001555FD" w:rsidP="005246B1">
      <w:pPr>
        <w:shd w:val="clear" w:color="auto" w:fill="FFFFFF"/>
        <w:spacing w:after="0" w:line="240" w:lineRule="auto"/>
        <w:ind w:left="14" w:firstLine="701"/>
        <w:jc w:val="both"/>
        <w:rPr>
          <w:sz w:val="24"/>
          <w:szCs w:val="24"/>
        </w:rPr>
      </w:pPr>
      <w:r>
        <w:rPr>
          <w:rFonts w:ascii="Times New Roman" w:hAnsi="Times New Roman" w:cs="Times New Roman"/>
          <w:color w:val="000000"/>
          <w:spacing w:val="5"/>
          <w:sz w:val="24"/>
          <w:szCs w:val="24"/>
          <w:u w:val="single"/>
        </w:rPr>
        <w:t>Самостоятельная работа:</w:t>
      </w:r>
      <w:r>
        <w:rPr>
          <w:rFonts w:ascii="Times New Roman" w:hAnsi="Times New Roman" w:cs="Times New Roman"/>
          <w:color w:val="000000"/>
          <w:spacing w:val="5"/>
          <w:sz w:val="24"/>
          <w:szCs w:val="24"/>
        </w:rPr>
        <w:t xml:space="preserve"> Сочинение подголосков. Изготовление поделок </w:t>
      </w:r>
      <w:r>
        <w:rPr>
          <w:rFonts w:ascii="Times New Roman" w:hAnsi="Times New Roman" w:cs="Times New Roman"/>
          <w:color w:val="000000"/>
          <w:spacing w:val="-1"/>
          <w:sz w:val="24"/>
          <w:szCs w:val="24"/>
        </w:rPr>
        <w:t>(бумажные птицы, чучело масленицы, пшеничные бабы ).</w:t>
      </w:r>
    </w:p>
    <w:p w:rsidR="001555FD" w:rsidRDefault="001555FD" w:rsidP="005246B1">
      <w:pPr>
        <w:shd w:val="clear" w:color="auto" w:fill="FFFFFF"/>
        <w:spacing w:after="0" w:line="240" w:lineRule="auto"/>
        <w:ind w:right="14" w:firstLine="710"/>
        <w:jc w:val="both"/>
        <w:rPr>
          <w:sz w:val="24"/>
          <w:szCs w:val="24"/>
        </w:rPr>
      </w:pPr>
      <w:r>
        <w:rPr>
          <w:rFonts w:ascii="Times New Roman" w:hAnsi="Times New Roman" w:cs="Times New Roman"/>
          <w:color w:val="000000"/>
          <w:sz w:val="24"/>
          <w:szCs w:val="24"/>
          <w:u w:val="single"/>
        </w:rPr>
        <w:t>Музыкальный материал:</w:t>
      </w:r>
      <w:r>
        <w:rPr>
          <w:rFonts w:ascii="Times New Roman" w:hAnsi="Times New Roman" w:cs="Times New Roman"/>
          <w:color w:val="000000"/>
          <w:sz w:val="24"/>
          <w:szCs w:val="24"/>
        </w:rPr>
        <w:t xml:space="preserve"> «Масленая кукошейка», «Маслена, маслена», «А мы Масленицу», «Ах, масленица», «Середа да пятница», «Ты прощай» и др.</w:t>
      </w:r>
    </w:p>
    <w:p w:rsidR="001555FD" w:rsidRDefault="001555FD" w:rsidP="005246B1">
      <w:pPr>
        <w:shd w:val="clear" w:color="auto" w:fill="FFFFFF"/>
        <w:spacing w:after="0" w:line="240" w:lineRule="auto"/>
        <w:ind w:left="5" w:firstLine="715"/>
        <w:jc w:val="both"/>
        <w:rPr>
          <w:sz w:val="24"/>
          <w:szCs w:val="24"/>
        </w:rPr>
      </w:pPr>
      <w:r>
        <w:rPr>
          <w:rFonts w:ascii="Times New Roman" w:hAnsi="Times New Roman" w:cs="Times New Roman"/>
          <w:color w:val="000000"/>
          <w:spacing w:val="5"/>
          <w:sz w:val="24"/>
          <w:szCs w:val="24"/>
        </w:rPr>
        <w:t xml:space="preserve">«Ой, кулики», «Весна, весна красная», «Уж мы сеяли, сеяли ленок», «А мы </w:t>
      </w:r>
      <w:r>
        <w:rPr>
          <w:rFonts w:ascii="Times New Roman" w:hAnsi="Times New Roman" w:cs="Times New Roman"/>
          <w:color w:val="000000"/>
          <w:spacing w:val="-1"/>
          <w:sz w:val="24"/>
          <w:szCs w:val="24"/>
        </w:rPr>
        <w:t>просо сеяли», «Заплетися, плетень», «Вейся, вейся, капустка», «Аи, во поле липенька», «Около сырова дуба», «Во поле береза», «Ой, чье ж это поле», «Со вьюном», «Ходила младешенька», «Бояре», «Где был, Иванушка».</w:t>
      </w:r>
    </w:p>
    <w:p w:rsidR="001555FD" w:rsidRDefault="001555FD" w:rsidP="005246B1">
      <w:pPr>
        <w:shd w:val="clear" w:color="auto" w:fill="FFFFFF"/>
        <w:spacing w:after="0" w:line="240" w:lineRule="auto"/>
        <w:ind w:left="715"/>
        <w:rPr>
          <w:sz w:val="24"/>
          <w:szCs w:val="24"/>
        </w:rPr>
      </w:pPr>
      <w:r>
        <w:rPr>
          <w:rFonts w:ascii="Times New Roman" w:hAnsi="Times New Roman" w:cs="Times New Roman"/>
          <w:b/>
          <w:bCs/>
          <w:color w:val="000000"/>
          <w:spacing w:val="2"/>
          <w:sz w:val="24"/>
          <w:szCs w:val="24"/>
          <w:u w:val="single"/>
        </w:rPr>
        <w:t>Раздел 8:</w:t>
      </w:r>
      <w:r>
        <w:rPr>
          <w:rFonts w:ascii="Times New Roman" w:hAnsi="Times New Roman" w:cs="Times New Roman"/>
          <w:b/>
          <w:bCs/>
          <w:color w:val="000000"/>
          <w:spacing w:val="2"/>
          <w:sz w:val="24"/>
          <w:szCs w:val="24"/>
        </w:rPr>
        <w:t xml:space="preserve"> Музыкальные формы.</w:t>
      </w:r>
    </w:p>
    <w:p w:rsidR="001555FD" w:rsidRDefault="001555FD" w:rsidP="005246B1">
      <w:pPr>
        <w:shd w:val="clear" w:color="auto" w:fill="FFFFFF"/>
        <w:spacing w:after="0" w:line="240" w:lineRule="auto"/>
        <w:ind w:left="706"/>
        <w:rPr>
          <w:sz w:val="24"/>
          <w:szCs w:val="24"/>
        </w:rPr>
      </w:pPr>
      <w:r>
        <w:rPr>
          <w:rFonts w:ascii="Times New Roman" w:hAnsi="Times New Roman" w:cs="Times New Roman"/>
          <w:color w:val="000000"/>
          <w:sz w:val="24"/>
          <w:szCs w:val="24"/>
        </w:rPr>
        <w:t>Вступление, его образное содержание.</w:t>
      </w:r>
    </w:p>
    <w:p w:rsidR="001555FD" w:rsidRDefault="001555FD" w:rsidP="005246B1">
      <w:pPr>
        <w:shd w:val="clear" w:color="auto" w:fill="FFFFFF"/>
        <w:spacing w:after="0" w:line="240" w:lineRule="auto"/>
        <w:ind w:right="10" w:firstLine="706"/>
        <w:jc w:val="both"/>
        <w:rPr>
          <w:sz w:val="24"/>
          <w:szCs w:val="24"/>
        </w:rPr>
      </w:pPr>
      <w:r>
        <w:rPr>
          <w:rFonts w:ascii="Times New Roman" w:hAnsi="Times New Roman" w:cs="Times New Roman"/>
          <w:color w:val="000000"/>
          <w:spacing w:val="-1"/>
          <w:sz w:val="24"/>
          <w:szCs w:val="24"/>
        </w:rPr>
        <w:t>Период: характеристика интонаций, речь музыкального героя (исполнительский репертуар 2, 3 классов).</w:t>
      </w:r>
    </w:p>
    <w:p w:rsidR="001555FD" w:rsidRDefault="001555FD" w:rsidP="005246B1">
      <w:pPr>
        <w:shd w:val="clear" w:color="auto" w:fill="FFFFFF"/>
        <w:spacing w:after="0" w:line="240" w:lineRule="auto"/>
        <w:ind w:left="10" w:right="5" w:firstLine="706"/>
        <w:jc w:val="both"/>
        <w:rPr>
          <w:sz w:val="24"/>
          <w:szCs w:val="24"/>
        </w:rPr>
      </w:pPr>
      <w:r>
        <w:rPr>
          <w:rFonts w:ascii="Times New Roman" w:hAnsi="Times New Roman" w:cs="Times New Roman"/>
          <w:color w:val="000000"/>
          <w:spacing w:val="3"/>
          <w:sz w:val="24"/>
          <w:szCs w:val="24"/>
        </w:rPr>
        <w:t xml:space="preserve">Двухчастная форма - песенно-танцевальные жанры. Введение буквенных </w:t>
      </w:r>
      <w:r>
        <w:rPr>
          <w:rFonts w:ascii="Times New Roman" w:hAnsi="Times New Roman" w:cs="Times New Roman"/>
          <w:color w:val="000000"/>
          <w:spacing w:val="-1"/>
          <w:sz w:val="24"/>
          <w:szCs w:val="24"/>
        </w:rPr>
        <w:t>обозначений структурных единиц.</w:t>
      </w:r>
    </w:p>
    <w:p w:rsidR="001555FD" w:rsidRDefault="001555FD" w:rsidP="005246B1">
      <w:pPr>
        <w:shd w:val="clear" w:color="auto" w:fill="FFFFFF"/>
        <w:spacing w:after="0" w:line="240" w:lineRule="auto"/>
        <w:ind w:left="5" w:right="14" w:firstLine="710"/>
        <w:jc w:val="both"/>
        <w:rPr>
          <w:sz w:val="24"/>
          <w:szCs w:val="24"/>
        </w:rPr>
      </w:pPr>
      <w:r>
        <w:rPr>
          <w:rFonts w:ascii="Times New Roman" w:hAnsi="Times New Roman" w:cs="Times New Roman"/>
          <w:color w:val="000000"/>
          <w:sz w:val="24"/>
          <w:szCs w:val="24"/>
        </w:rPr>
        <w:t xml:space="preserve">Трехчастная форма: анализ пьес из детского репертуара и пьес из собственного </w:t>
      </w:r>
      <w:r>
        <w:rPr>
          <w:rFonts w:ascii="Times New Roman" w:hAnsi="Times New Roman" w:cs="Times New Roman"/>
          <w:color w:val="000000"/>
          <w:spacing w:val="-1"/>
          <w:sz w:val="24"/>
          <w:szCs w:val="24"/>
        </w:rPr>
        <w:t>исполнительского репертуара учащихся.</w:t>
      </w:r>
    </w:p>
    <w:p w:rsidR="001555FD" w:rsidRDefault="001555FD" w:rsidP="005246B1">
      <w:pPr>
        <w:shd w:val="clear" w:color="auto" w:fill="FFFFFF"/>
        <w:spacing w:after="0" w:line="240" w:lineRule="auto"/>
        <w:ind w:right="24" w:firstLine="706"/>
        <w:jc w:val="both"/>
        <w:rPr>
          <w:sz w:val="24"/>
          <w:szCs w:val="24"/>
        </w:rPr>
      </w:pPr>
      <w:r>
        <w:rPr>
          <w:rFonts w:ascii="Times New Roman" w:hAnsi="Times New Roman" w:cs="Times New Roman"/>
          <w:color w:val="000000"/>
          <w:spacing w:val="8"/>
          <w:sz w:val="24"/>
          <w:szCs w:val="24"/>
        </w:rPr>
        <w:t xml:space="preserve">Вариации: в народной музыке, старинные (Г.Гендель), классические (В. </w:t>
      </w:r>
      <w:r>
        <w:rPr>
          <w:rFonts w:ascii="Times New Roman" w:hAnsi="Times New Roman" w:cs="Times New Roman"/>
          <w:color w:val="000000"/>
          <w:sz w:val="24"/>
          <w:szCs w:val="24"/>
        </w:rPr>
        <w:t>Моцарт), вариации сопрано остинато (М.И.Глинка ).</w:t>
      </w:r>
    </w:p>
    <w:p w:rsidR="001555FD" w:rsidRDefault="001555FD" w:rsidP="005246B1">
      <w:pPr>
        <w:shd w:val="clear" w:color="auto" w:fill="FFFFFF"/>
        <w:spacing w:after="0" w:line="240" w:lineRule="auto"/>
        <w:ind w:right="14" w:firstLine="706"/>
        <w:jc w:val="both"/>
        <w:rPr>
          <w:sz w:val="24"/>
          <w:szCs w:val="24"/>
        </w:rPr>
      </w:pPr>
      <w:r>
        <w:rPr>
          <w:rFonts w:ascii="Times New Roman" w:hAnsi="Times New Roman" w:cs="Times New Roman"/>
          <w:color w:val="000000"/>
          <w:spacing w:val="2"/>
          <w:sz w:val="24"/>
          <w:szCs w:val="24"/>
        </w:rPr>
        <w:t xml:space="preserve">Рондо. Определение на слух интонационных изменений в вариациях. Чтение </w:t>
      </w:r>
      <w:r>
        <w:rPr>
          <w:rFonts w:ascii="Times New Roman" w:hAnsi="Times New Roman" w:cs="Times New Roman"/>
          <w:color w:val="000000"/>
          <w:sz w:val="24"/>
          <w:szCs w:val="24"/>
        </w:rPr>
        <w:t xml:space="preserve">текста романса А.П.Бородина «Спящая княжна», обсуждение музыкальной формы. </w:t>
      </w:r>
      <w:r>
        <w:rPr>
          <w:rFonts w:ascii="Times New Roman" w:hAnsi="Times New Roman" w:cs="Times New Roman"/>
          <w:color w:val="000000"/>
          <w:spacing w:val="1"/>
          <w:sz w:val="24"/>
          <w:szCs w:val="24"/>
        </w:rPr>
        <w:t>Слушание и анализ произведений в форме рондо из программы 1, 2, 3 классов.</w:t>
      </w:r>
    </w:p>
    <w:p w:rsidR="001555FD" w:rsidRDefault="001555FD" w:rsidP="005246B1">
      <w:pPr>
        <w:shd w:val="clear" w:color="auto" w:fill="FFFFFF"/>
        <w:spacing w:after="0" w:line="240" w:lineRule="auto"/>
        <w:ind w:left="5" w:firstLine="710"/>
        <w:jc w:val="both"/>
        <w:rPr>
          <w:sz w:val="24"/>
          <w:szCs w:val="24"/>
        </w:rPr>
      </w:pPr>
      <w:r>
        <w:rPr>
          <w:rFonts w:ascii="Times New Roman" w:hAnsi="Times New Roman" w:cs="Times New Roman"/>
          <w:color w:val="000000"/>
          <w:sz w:val="24"/>
          <w:szCs w:val="24"/>
          <w:u w:val="single"/>
        </w:rPr>
        <w:t>Самостоятельная работа</w:t>
      </w:r>
      <w:r>
        <w:rPr>
          <w:rFonts w:ascii="Times New Roman" w:hAnsi="Times New Roman" w:cs="Times New Roman"/>
          <w:color w:val="000000"/>
          <w:sz w:val="24"/>
          <w:szCs w:val="24"/>
        </w:rPr>
        <w:t xml:space="preserve">: Определение варианта музыкальной формы в сюжете известной сказки. Подготовка к исполнению в классе примеров на простые формы из своего исполнительского репертуара. Изготовление карточек - рисунков к различным музыкальным формам. Сочинение музыкальных примеров по пройденным темам: от </w:t>
      </w:r>
      <w:r>
        <w:rPr>
          <w:rFonts w:ascii="Times New Roman" w:hAnsi="Times New Roman" w:cs="Times New Roman"/>
          <w:color w:val="000000"/>
          <w:spacing w:val="2"/>
          <w:sz w:val="24"/>
          <w:szCs w:val="24"/>
        </w:rPr>
        <w:t xml:space="preserve">игровых моделей к пьесам на основе этих моделей, например, от секвенции к этюду, </w:t>
      </w:r>
      <w:r>
        <w:rPr>
          <w:rFonts w:ascii="Times New Roman" w:hAnsi="Times New Roman" w:cs="Times New Roman"/>
          <w:color w:val="000000"/>
          <w:spacing w:val="-1"/>
          <w:sz w:val="24"/>
          <w:szCs w:val="24"/>
        </w:rPr>
        <w:t>от первичных жанров к вариациям и т.д.</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pacing w:val="-1"/>
          <w:sz w:val="24"/>
          <w:szCs w:val="24"/>
          <w:u w:val="single"/>
        </w:rPr>
        <w:t>Музыкальный материал</w:t>
      </w:r>
      <w:r>
        <w:rPr>
          <w:rFonts w:ascii="Times New Roman" w:hAnsi="Times New Roman" w:cs="Times New Roman"/>
          <w:color w:val="000000"/>
          <w:spacing w:val="-1"/>
          <w:sz w:val="24"/>
          <w:szCs w:val="24"/>
        </w:rPr>
        <w:t>:</w:t>
      </w:r>
    </w:p>
    <w:p w:rsidR="001555FD" w:rsidRDefault="001555FD" w:rsidP="005246B1">
      <w:pPr>
        <w:shd w:val="clear" w:color="auto" w:fill="FFFFFF"/>
        <w:spacing w:after="0" w:line="240" w:lineRule="auto"/>
        <w:ind w:left="706"/>
        <w:rPr>
          <w:sz w:val="24"/>
          <w:szCs w:val="24"/>
        </w:rPr>
      </w:pPr>
      <w:r>
        <w:rPr>
          <w:rFonts w:ascii="Times New Roman" w:hAnsi="Times New Roman" w:cs="Times New Roman"/>
          <w:i/>
          <w:iCs/>
          <w:color w:val="000000"/>
          <w:spacing w:val="-3"/>
          <w:sz w:val="24"/>
          <w:szCs w:val="24"/>
        </w:rPr>
        <w:t>Вступление:</w:t>
      </w:r>
    </w:p>
    <w:p w:rsidR="001555FD" w:rsidRDefault="001555FD" w:rsidP="005246B1">
      <w:pPr>
        <w:shd w:val="clear" w:color="auto" w:fill="FFFFFF"/>
        <w:spacing w:after="0" w:line="240" w:lineRule="auto"/>
        <w:ind w:left="720"/>
        <w:rPr>
          <w:sz w:val="24"/>
          <w:szCs w:val="24"/>
        </w:rPr>
      </w:pPr>
      <w:r>
        <w:rPr>
          <w:rFonts w:ascii="Times New Roman" w:hAnsi="Times New Roman" w:cs="Times New Roman"/>
          <w:color w:val="000000"/>
          <w:spacing w:val="-1"/>
          <w:sz w:val="24"/>
          <w:szCs w:val="24"/>
        </w:rPr>
        <w:t>Ф. Шуберт «Шарманщик»</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z w:val="24"/>
          <w:szCs w:val="24"/>
        </w:rPr>
        <w:t>П.И. Чайковский «Времена года»: «Песнь жаворонка»</w:t>
      </w:r>
    </w:p>
    <w:p w:rsidR="001555FD" w:rsidRDefault="001555FD" w:rsidP="005246B1">
      <w:pPr>
        <w:shd w:val="clear" w:color="auto" w:fill="FFFFFF"/>
        <w:spacing w:after="0" w:line="240" w:lineRule="auto"/>
        <w:ind w:left="701"/>
        <w:rPr>
          <w:sz w:val="24"/>
          <w:szCs w:val="24"/>
        </w:rPr>
      </w:pPr>
      <w:r>
        <w:rPr>
          <w:rFonts w:ascii="Times New Roman" w:hAnsi="Times New Roman" w:cs="Times New Roman"/>
          <w:color w:val="000000"/>
          <w:sz w:val="24"/>
          <w:szCs w:val="24"/>
        </w:rPr>
        <w:t>М.И. Глинка романс «Жаворонок»</w:t>
      </w:r>
    </w:p>
    <w:p w:rsidR="001555FD" w:rsidRDefault="001555FD" w:rsidP="005246B1">
      <w:pPr>
        <w:shd w:val="clear" w:color="auto" w:fill="FFFFFF"/>
        <w:spacing w:after="0" w:line="240" w:lineRule="auto"/>
        <w:ind w:right="29" w:firstLine="701"/>
        <w:jc w:val="both"/>
        <w:rPr>
          <w:sz w:val="24"/>
          <w:szCs w:val="24"/>
        </w:rPr>
      </w:pPr>
      <w:r>
        <w:rPr>
          <w:rFonts w:ascii="Times New Roman" w:hAnsi="Times New Roman" w:cs="Times New Roman"/>
          <w:color w:val="000000"/>
          <w:spacing w:val="4"/>
          <w:sz w:val="24"/>
          <w:szCs w:val="24"/>
        </w:rPr>
        <w:t xml:space="preserve">Н.А.Римский-Корсаков опера «Садко»: вступление, опера «Снегурочка»: </w:t>
      </w:r>
      <w:r>
        <w:rPr>
          <w:rFonts w:ascii="Times New Roman" w:hAnsi="Times New Roman" w:cs="Times New Roman"/>
          <w:color w:val="000000"/>
          <w:spacing w:val="-2"/>
          <w:sz w:val="24"/>
          <w:szCs w:val="24"/>
        </w:rPr>
        <w:t>вступление.</w:t>
      </w:r>
    </w:p>
    <w:p w:rsidR="001555FD" w:rsidRDefault="001555FD" w:rsidP="005246B1">
      <w:pPr>
        <w:shd w:val="clear" w:color="auto" w:fill="FFFFFF"/>
        <w:spacing w:after="0" w:line="240" w:lineRule="auto"/>
        <w:ind w:left="696"/>
        <w:rPr>
          <w:sz w:val="24"/>
          <w:szCs w:val="24"/>
        </w:rPr>
      </w:pPr>
      <w:r>
        <w:rPr>
          <w:rFonts w:ascii="Times New Roman" w:hAnsi="Times New Roman" w:cs="Times New Roman"/>
          <w:i/>
          <w:iCs/>
          <w:color w:val="000000"/>
          <w:spacing w:val="-4"/>
          <w:sz w:val="24"/>
          <w:szCs w:val="24"/>
        </w:rPr>
        <w:t>Период:</w:t>
      </w:r>
    </w:p>
    <w:p w:rsidR="001555FD" w:rsidRDefault="001555FD" w:rsidP="005246B1">
      <w:pPr>
        <w:shd w:val="clear" w:color="auto" w:fill="FFFFFF"/>
        <w:spacing w:after="0" w:line="240" w:lineRule="auto"/>
        <w:ind w:left="701"/>
        <w:rPr>
          <w:sz w:val="24"/>
          <w:szCs w:val="24"/>
        </w:rPr>
      </w:pPr>
      <w:r>
        <w:rPr>
          <w:rFonts w:ascii="Times New Roman" w:hAnsi="Times New Roman" w:cs="Times New Roman"/>
          <w:color w:val="000000"/>
          <w:spacing w:val="-1"/>
          <w:sz w:val="24"/>
          <w:szCs w:val="24"/>
        </w:rPr>
        <w:t>И. Гайдн Соната ре мажор, часть 1</w:t>
      </w:r>
    </w:p>
    <w:p w:rsidR="001555FD" w:rsidRDefault="001555FD" w:rsidP="005246B1">
      <w:pPr>
        <w:shd w:val="clear" w:color="auto" w:fill="FFFFFF"/>
        <w:spacing w:after="0" w:line="240" w:lineRule="auto"/>
        <w:ind w:left="715"/>
        <w:rPr>
          <w:sz w:val="24"/>
          <w:szCs w:val="24"/>
        </w:rPr>
      </w:pPr>
      <w:r>
        <w:rPr>
          <w:rFonts w:ascii="Times New Roman" w:hAnsi="Times New Roman" w:cs="Times New Roman"/>
          <w:color w:val="000000"/>
          <w:sz w:val="24"/>
          <w:szCs w:val="24"/>
        </w:rPr>
        <w:t>С.С. Прокофьев симфоническая сказка «Петя и волк»: тема Пети</w:t>
      </w:r>
    </w:p>
    <w:p w:rsidR="001555FD" w:rsidRDefault="001555FD" w:rsidP="005246B1">
      <w:pPr>
        <w:shd w:val="clear" w:color="auto" w:fill="FFFFFF"/>
        <w:spacing w:after="0" w:line="240" w:lineRule="auto"/>
        <w:ind w:left="701"/>
        <w:rPr>
          <w:sz w:val="24"/>
          <w:szCs w:val="24"/>
        </w:rPr>
      </w:pPr>
      <w:r>
        <w:rPr>
          <w:rFonts w:ascii="Times New Roman" w:hAnsi="Times New Roman" w:cs="Times New Roman"/>
          <w:color w:val="000000"/>
          <w:sz w:val="24"/>
          <w:szCs w:val="24"/>
        </w:rPr>
        <w:t>Ж.Ф. Рамо Тамбурин</w:t>
      </w:r>
    </w:p>
    <w:p w:rsidR="001555FD" w:rsidRDefault="001555FD" w:rsidP="005246B1">
      <w:pPr>
        <w:shd w:val="clear" w:color="auto" w:fill="FFFFFF"/>
        <w:spacing w:after="0" w:line="240" w:lineRule="auto"/>
        <w:ind w:left="701"/>
        <w:rPr>
          <w:sz w:val="24"/>
          <w:szCs w:val="24"/>
        </w:rPr>
      </w:pPr>
      <w:r>
        <w:rPr>
          <w:rFonts w:ascii="Times New Roman" w:hAnsi="Times New Roman" w:cs="Times New Roman"/>
          <w:color w:val="000000"/>
          <w:spacing w:val="1"/>
          <w:sz w:val="24"/>
          <w:szCs w:val="24"/>
        </w:rPr>
        <w:t>П.И. Чайковский «Баркарола», «Детский альбом»: «Утренняя молитва»</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z w:val="24"/>
          <w:szCs w:val="24"/>
        </w:rPr>
        <w:t>Ф. Шопен Прелюдия № 7 Ля мажор</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z w:val="24"/>
          <w:szCs w:val="24"/>
        </w:rPr>
        <w:t>И.С. Бах Маленькие прелюдии</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i/>
          <w:iCs/>
          <w:color w:val="000000"/>
          <w:spacing w:val="-2"/>
          <w:sz w:val="24"/>
          <w:szCs w:val="24"/>
        </w:rPr>
        <w:t>2-х и 3-частные формы:</w:t>
      </w:r>
    </w:p>
    <w:p w:rsidR="001555FD" w:rsidRDefault="001555FD" w:rsidP="005246B1">
      <w:pPr>
        <w:shd w:val="clear" w:color="auto" w:fill="FFFFFF"/>
        <w:spacing w:after="0" w:line="240" w:lineRule="auto"/>
        <w:ind w:left="10" w:firstLine="701"/>
        <w:jc w:val="both"/>
        <w:rPr>
          <w:sz w:val="24"/>
          <w:szCs w:val="24"/>
        </w:rPr>
      </w:pPr>
      <w:r>
        <w:rPr>
          <w:rFonts w:ascii="Times New Roman" w:hAnsi="Times New Roman" w:cs="Times New Roman"/>
          <w:color w:val="000000"/>
          <w:spacing w:val="11"/>
          <w:sz w:val="24"/>
          <w:szCs w:val="24"/>
        </w:rPr>
        <w:t xml:space="preserve">П.И.Чайковский «Детский альбом»: «Шарманщик поет», «Старинная </w:t>
      </w:r>
      <w:r>
        <w:rPr>
          <w:rFonts w:ascii="Times New Roman" w:hAnsi="Times New Roman" w:cs="Times New Roman"/>
          <w:color w:val="000000"/>
          <w:spacing w:val="-1"/>
          <w:sz w:val="24"/>
          <w:szCs w:val="24"/>
        </w:rPr>
        <w:t>французская песенка»</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z w:val="24"/>
          <w:szCs w:val="24"/>
        </w:rPr>
        <w:t>Р. Шуман « Первая утрата» и др. пьесы и песни по выбору педагога</w:t>
      </w:r>
    </w:p>
    <w:p w:rsidR="001555FD" w:rsidRDefault="001555FD" w:rsidP="005246B1">
      <w:pPr>
        <w:shd w:val="clear" w:color="auto" w:fill="FFFFFF"/>
        <w:spacing w:after="0" w:line="240" w:lineRule="auto"/>
        <w:ind w:left="701"/>
        <w:rPr>
          <w:sz w:val="24"/>
          <w:szCs w:val="24"/>
        </w:rPr>
      </w:pPr>
      <w:r>
        <w:rPr>
          <w:rFonts w:ascii="Times New Roman" w:hAnsi="Times New Roman" w:cs="Times New Roman"/>
          <w:i/>
          <w:iCs/>
          <w:color w:val="000000"/>
          <w:spacing w:val="-5"/>
          <w:sz w:val="24"/>
          <w:szCs w:val="24"/>
        </w:rPr>
        <w:lastRenderedPageBreak/>
        <w:t>Рондо:</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z w:val="24"/>
          <w:szCs w:val="24"/>
        </w:rPr>
        <w:t>Ж.Ф. Рамо Тамбурин</w:t>
      </w:r>
    </w:p>
    <w:p w:rsidR="001555FD" w:rsidRDefault="001555FD" w:rsidP="005246B1">
      <w:pPr>
        <w:shd w:val="clear" w:color="auto" w:fill="FFFFFF"/>
        <w:spacing w:after="0" w:line="240" w:lineRule="auto"/>
        <w:ind w:left="720"/>
        <w:rPr>
          <w:sz w:val="24"/>
          <w:szCs w:val="24"/>
        </w:rPr>
      </w:pPr>
      <w:r>
        <w:rPr>
          <w:rFonts w:ascii="Times New Roman" w:hAnsi="Times New Roman" w:cs="Times New Roman"/>
          <w:color w:val="000000"/>
          <w:sz w:val="24"/>
          <w:szCs w:val="24"/>
        </w:rPr>
        <w:t>Д.Б. Кабалевский Рондо-токката</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z w:val="24"/>
          <w:szCs w:val="24"/>
        </w:rPr>
        <w:t>М.И. Глинка опера «Руслан и Людмила»: Рондо Фарлафа</w:t>
      </w:r>
    </w:p>
    <w:p w:rsidR="001555FD" w:rsidRDefault="001555FD" w:rsidP="005246B1">
      <w:pPr>
        <w:shd w:val="clear" w:color="auto" w:fill="FFFFFF"/>
        <w:spacing w:after="0" w:line="240" w:lineRule="auto"/>
        <w:ind w:left="10" w:firstLine="710"/>
        <w:jc w:val="both"/>
        <w:rPr>
          <w:sz w:val="24"/>
          <w:szCs w:val="24"/>
        </w:rPr>
      </w:pPr>
      <w:r>
        <w:rPr>
          <w:rFonts w:ascii="Times New Roman" w:hAnsi="Times New Roman" w:cs="Times New Roman"/>
          <w:color w:val="000000"/>
          <w:sz w:val="24"/>
          <w:szCs w:val="24"/>
        </w:rPr>
        <w:t>С.С. Прокофьев опера «Любовь к трем апельсинам»: Марш, балет «Ромео и Джульетта»: Джульетта-девочка</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z w:val="24"/>
          <w:szCs w:val="24"/>
        </w:rPr>
        <w:t>В.А. Моцарт, опера «Свадьба Фигаро»: ария Фигаро «Мальчик резвый»</w:t>
      </w:r>
    </w:p>
    <w:p w:rsidR="001555FD" w:rsidRDefault="001555FD" w:rsidP="005246B1">
      <w:pPr>
        <w:shd w:val="clear" w:color="auto" w:fill="FFFFFF"/>
        <w:spacing w:after="0" w:line="240" w:lineRule="auto"/>
        <w:ind w:left="715"/>
        <w:rPr>
          <w:sz w:val="24"/>
          <w:szCs w:val="24"/>
        </w:rPr>
      </w:pPr>
      <w:r>
        <w:rPr>
          <w:rFonts w:ascii="Times New Roman" w:hAnsi="Times New Roman" w:cs="Times New Roman"/>
          <w:color w:val="000000"/>
          <w:sz w:val="24"/>
          <w:szCs w:val="24"/>
        </w:rPr>
        <w:t>А. Вивальди «Времена года»</w:t>
      </w:r>
    </w:p>
    <w:p w:rsidR="001555FD" w:rsidRDefault="001555FD" w:rsidP="005246B1">
      <w:pPr>
        <w:shd w:val="clear" w:color="auto" w:fill="FFFFFF"/>
        <w:spacing w:after="0" w:line="240" w:lineRule="auto"/>
        <w:ind w:left="715"/>
        <w:rPr>
          <w:sz w:val="24"/>
          <w:szCs w:val="24"/>
        </w:rPr>
      </w:pPr>
      <w:r>
        <w:rPr>
          <w:rFonts w:ascii="Times New Roman" w:hAnsi="Times New Roman" w:cs="Times New Roman"/>
          <w:color w:val="000000"/>
          <w:sz w:val="24"/>
          <w:szCs w:val="24"/>
        </w:rPr>
        <w:t>А.П. Бородин романс «Спящая княжна»</w:t>
      </w:r>
    </w:p>
    <w:p w:rsidR="001555FD" w:rsidRDefault="001555FD" w:rsidP="005246B1">
      <w:pPr>
        <w:shd w:val="clear" w:color="auto" w:fill="FFFFFF"/>
        <w:spacing w:after="0" w:line="240" w:lineRule="auto"/>
        <w:ind w:left="706"/>
        <w:rPr>
          <w:sz w:val="24"/>
          <w:szCs w:val="24"/>
        </w:rPr>
      </w:pPr>
      <w:r>
        <w:rPr>
          <w:rFonts w:ascii="Times New Roman" w:hAnsi="Times New Roman" w:cs="Times New Roman"/>
          <w:i/>
          <w:iCs/>
          <w:color w:val="000000"/>
          <w:spacing w:val="-4"/>
          <w:sz w:val="24"/>
          <w:szCs w:val="24"/>
        </w:rPr>
        <w:t>Вариации:</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z w:val="24"/>
          <w:szCs w:val="24"/>
        </w:rPr>
        <w:t>Г.Ф. Гендель Чакона</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z w:val="24"/>
          <w:szCs w:val="24"/>
        </w:rPr>
        <w:t>В.А. Моцарт опера «Волшебная флейта»: вариации на тему колокольчиков</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z w:val="24"/>
          <w:szCs w:val="24"/>
        </w:rPr>
        <w:t>М.И. Глинка опера «Руслан и Людмила»: «Персидский хор»</w:t>
      </w:r>
    </w:p>
    <w:p w:rsidR="001555FD" w:rsidRDefault="001555FD" w:rsidP="005246B1">
      <w:pPr>
        <w:shd w:val="clear" w:color="auto" w:fill="FFFFFF"/>
        <w:spacing w:after="0" w:line="240" w:lineRule="auto"/>
        <w:ind w:left="715"/>
        <w:rPr>
          <w:sz w:val="24"/>
          <w:szCs w:val="24"/>
        </w:rPr>
      </w:pPr>
      <w:r>
        <w:rPr>
          <w:rFonts w:ascii="Times New Roman" w:hAnsi="Times New Roman" w:cs="Times New Roman"/>
          <w:b/>
          <w:bCs/>
          <w:color w:val="000000"/>
          <w:spacing w:val="-1"/>
          <w:sz w:val="24"/>
          <w:szCs w:val="24"/>
          <w:u w:val="single"/>
        </w:rPr>
        <w:t>Раздел 9:</w:t>
      </w:r>
      <w:r>
        <w:rPr>
          <w:rFonts w:ascii="Times New Roman" w:hAnsi="Times New Roman" w:cs="Times New Roman"/>
          <w:b/>
          <w:bCs/>
          <w:color w:val="000000"/>
          <w:spacing w:val="-1"/>
          <w:sz w:val="24"/>
          <w:szCs w:val="24"/>
        </w:rPr>
        <w:t xml:space="preserve"> Симфонический оркестр.</w:t>
      </w:r>
    </w:p>
    <w:p w:rsidR="001555FD" w:rsidRDefault="001555FD" w:rsidP="005246B1">
      <w:pPr>
        <w:shd w:val="clear" w:color="auto" w:fill="FFFFFF"/>
        <w:spacing w:after="0" w:line="240" w:lineRule="auto"/>
        <w:ind w:left="10" w:firstLine="778"/>
        <w:jc w:val="both"/>
        <w:rPr>
          <w:sz w:val="24"/>
          <w:szCs w:val="24"/>
        </w:rPr>
      </w:pPr>
      <w:r>
        <w:rPr>
          <w:rFonts w:ascii="Times New Roman" w:hAnsi="Times New Roman" w:cs="Times New Roman"/>
          <w:color w:val="000000"/>
          <w:spacing w:val="3"/>
          <w:sz w:val="24"/>
          <w:szCs w:val="24"/>
        </w:rPr>
        <w:t xml:space="preserve">Схема расположения инструментов в оркестре. «Биографии» отдельных </w:t>
      </w:r>
      <w:r>
        <w:rPr>
          <w:rFonts w:ascii="Times New Roman" w:hAnsi="Times New Roman" w:cs="Times New Roman"/>
          <w:color w:val="000000"/>
          <w:spacing w:val="-1"/>
          <w:sz w:val="24"/>
          <w:szCs w:val="24"/>
        </w:rPr>
        <w:t>музыкальных инструментов. Партитура.</w:t>
      </w:r>
    </w:p>
    <w:p w:rsidR="001555FD" w:rsidRDefault="001555FD" w:rsidP="005246B1">
      <w:pPr>
        <w:shd w:val="clear" w:color="auto" w:fill="FFFFFF"/>
        <w:spacing w:after="0" w:line="240" w:lineRule="auto"/>
        <w:ind w:left="5" w:right="14" w:firstLine="696"/>
        <w:jc w:val="both"/>
        <w:rPr>
          <w:sz w:val="24"/>
          <w:szCs w:val="24"/>
        </w:rPr>
      </w:pPr>
      <w:r>
        <w:rPr>
          <w:rFonts w:ascii="Times New Roman" w:hAnsi="Times New Roman" w:cs="Times New Roman"/>
          <w:color w:val="000000"/>
          <w:sz w:val="24"/>
          <w:szCs w:val="24"/>
        </w:rPr>
        <w:t xml:space="preserve">Индивидуальные сообщения о музыкальных инструментах и композиторах. </w:t>
      </w:r>
      <w:r>
        <w:rPr>
          <w:rFonts w:ascii="Times New Roman" w:hAnsi="Times New Roman" w:cs="Times New Roman"/>
          <w:color w:val="000000"/>
          <w:spacing w:val="-1"/>
          <w:sz w:val="24"/>
          <w:szCs w:val="24"/>
        </w:rPr>
        <w:t>Определение на слух тембров инструментов.</w:t>
      </w:r>
    </w:p>
    <w:p w:rsidR="001555FD" w:rsidRDefault="001555FD" w:rsidP="005246B1">
      <w:pPr>
        <w:shd w:val="clear" w:color="auto" w:fill="FFFFFF"/>
        <w:spacing w:after="0" w:line="240" w:lineRule="auto"/>
        <w:ind w:left="5" w:right="5" w:firstLine="706"/>
        <w:jc w:val="both"/>
        <w:rPr>
          <w:sz w:val="24"/>
          <w:szCs w:val="24"/>
        </w:rPr>
      </w:pPr>
      <w:r>
        <w:rPr>
          <w:rFonts w:ascii="Times New Roman" w:hAnsi="Times New Roman" w:cs="Times New Roman"/>
          <w:color w:val="000000"/>
          <w:sz w:val="24"/>
          <w:szCs w:val="24"/>
          <w:u w:val="single"/>
        </w:rPr>
        <w:t>Самостоятельная работа:</w:t>
      </w:r>
      <w:r>
        <w:rPr>
          <w:rFonts w:ascii="Times New Roman" w:hAnsi="Times New Roman" w:cs="Times New Roman"/>
          <w:color w:val="000000"/>
          <w:sz w:val="24"/>
          <w:szCs w:val="24"/>
        </w:rPr>
        <w:t xml:space="preserve"> Изготовление карточек - рисунков инструментов </w:t>
      </w:r>
      <w:r>
        <w:rPr>
          <w:rFonts w:ascii="Times New Roman" w:hAnsi="Times New Roman" w:cs="Times New Roman"/>
          <w:color w:val="000000"/>
          <w:spacing w:val="-1"/>
          <w:sz w:val="24"/>
          <w:szCs w:val="24"/>
        </w:rPr>
        <w:t>симфонического оркестра.</w:t>
      </w:r>
    </w:p>
    <w:p w:rsidR="001555FD" w:rsidRDefault="001555FD" w:rsidP="005246B1">
      <w:pPr>
        <w:shd w:val="clear" w:color="auto" w:fill="FFFFFF"/>
        <w:spacing w:after="0" w:line="240" w:lineRule="auto"/>
        <w:ind w:left="706"/>
        <w:rPr>
          <w:sz w:val="24"/>
          <w:szCs w:val="24"/>
        </w:rPr>
      </w:pPr>
      <w:r>
        <w:rPr>
          <w:rFonts w:ascii="Times New Roman" w:hAnsi="Times New Roman" w:cs="Times New Roman"/>
          <w:color w:val="000000"/>
          <w:spacing w:val="-1"/>
          <w:sz w:val="24"/>
          <w:szCs w:val="24"/>
          <w:u w:val="single"/>
        </w:rPr>
        <w:t>Музыкальный материал:</w:t>
      </w:r>
    </w:p>
    <w:p w:rsidR="001555FD" w:rsidRDefault="001555FD" w:rsidP="005246B1">
      <w:pPr>
        <w:shd w:val="clear" w:color="auto" w:fill="FFFFFF"/>
        <w:spacing w:after="0" w:line="240" w:lineRule="auto"/>
        <w:ind w:left="706"/>
        <w:rPr>
          <w:sz w:val="24"/>
          <w:szCs w:val="24"/>
        </w:rPr>
      </w:pPr>
      <w:r>
        <w:rPr>
          <w:rFonts w:ascii="Times New Roman" w:hAnsi="Times New Roman" w:cs="Times New Roman"/>
          <w:color w:val="000000"/>
          <w:sz w:val="24"/>
          <w:szCs w:val="24"/>
        </w:rPr>
        <w:t>Б. Бриттен-Перселл «Путешествие по оркестру»</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pacing w:val="-1"/>
          <w:sz w:val="24"/>
          <w:szCs w:val="24"/>
        </w:rPr>
        <w:t>Э. Григ «Танец Анитры»</w:t>
      </w:r>
    </w:p>
    <w:p w:rsidR="001555FD" w:rsidRDefault="001555FD" w:rsidP="005246B1">
      <w:pPr>
        <w:shd w:val="clear" w:color="auto" w:fill="FFFFFF"/>
        <w:spacing w:after="0" w:line="240" w:lineRule="auto"/>
        <w:ind w:left="706"/>
        <w:rPr>
          <w:sz w:val="24"/>
          <w:szCs w:val="24"/>
        </w:rPr>
      </w:pPr>
      <w:r>
        <w:rPr>
          <w:rFonts w:ascii="Times New Roman" w:hAnsi="Times New Roman" w:cs="Times New Roman"/>
          <w:color w:val="000000"/>
          <w:sz w:val="24"/>
          <w:szCs w:val="24"/>
        </w:rPr>
        <w:t>В.А. Моцарт Концерт для валторны № 4, часть 3</w:t>
      </w:r>
    </w:p>
    <w:p w:rsidR="001555FD" w:rsidRDefault="001555FD" w:rsidP="005246B1">
      <w:pPr>
        <w:shd w:val="clear" w:color="auto" w:fill="FFFFFF"/>
        <w:spacing w:after="0" w:line="240" w:lineRule="auto"/>
        <w:ind w:left="10" w:right="5" w:firstLine="696"/>
        <w:jc w:val="both"/>
        <w:rPr>
          <w:sz w:val="24"/>
          <w:szCs w:val="24"/>
        </w:rPr>
      </w:pPr>
      <w:r>
        <w:rPr>
          <w:rFonts w:ascii="Times New Roman" w:hAnsi="Times New Roman" w:cs="Times New Roman"/>
          <w:color w:val="000000"/>
          <w:spacing w:val="7"/>
          <w:sz w:val="24"/>
          <w:szCs w:val="24"/>
        </w:rPr>
        <w:t xml:space="preserve">П.И.Чайковский балет «Щелкунчик»: Вальс цветов и Испанский танец </w:t>
      </w:r>
      <w:r>
        <w:rPr>
          <w:rFonts w:ascii="Times New Roman" w:hAnsi="Times New Roman" w:cs="Times New Roman"/>
          <w:color w:val="000000"/>
          <w:spacing w:val="-2"/>
          <w:sz w:val="24"/>
          <w:szCs w:val="24"/>
        </w:rPr>
        <w:t>(«Шоколад»)</w:t>
      </w:r>
    </w:p>
    <w:p w:rsidR="001555FD" w:rsidRDefault="001555FD" w:rsidP="005246B1">
      <w:pPr>
        <w:shd w:val="clear" w:color="auto" w:fill="FFFFFF"/>
        <w:spacing w:after="0" w:line="240" w:lineRule="auto"/>
        <w:ind w:left="706"/>
        <w:rPr>
          <w:sz w:val="24"/>
          <w:szCs w:val="24"/>
        </w:rPr>
      </w:pPr>
      <w:r>
        <w:rPr>
          <w:rFonts w:ascii="Times New Roman" w:hAnsi="Times New Roman" w:cs="Times New Roman"/>
          <w:color w:val="000000"/>
          <w:sz w:val="24"/>
          <w:szCs w:val="24"/>
        </w:rPr>
        <w:t>П.И. Чайковский балет «Лебединое озеро»: Неаполитанский танец</w:t>
      </w:r>
    </w:p>
    <w:p w:rsidR="001555FD" w:rsidRDefault="001555FD" w:rsidP="005246B1">
      <w:pPr>
        <w:shd w:val="clear" w:color="auto" w:fill="FFFFFF"/>
        <w:spacing w:after="0" w:line="240" w:lineRule="auto"/>
        <w:ind w:left="706"/>
        <w:rPr>
          <w:sz w:val="24"/>
          <w:szCs w:val="24"/>
        </w:rPr>
      </w:pPr>
      <w:r>
        <w:rPr>
          <w:rFonts w:ascii="Times New Roman" w:hAnsi="Times New Roman" w:cs="Times New Roman"/>
          <w:color w:val="000000"/>
          <w:sz w:val="24"/>
          <w:szCs w:val="24"/>
        </w:rPr>
        <w:t>К.В. Глюк опера «Орфей»: Мелодия</w:t>
      </w:r>
    </w:p>
    <w:p w:rsidR="001555FD" w:rsidRDefault="001555FD" w:rsidP="005246B1">
      <w:pPr>
        <w:shd w:val="clear" w:color="auto" w:fill="FFFFFF"/>
        <w:tabs>
          <w:tab w:val="left" w:pos="2530"/>
        </w:tabs>
        <w:spacing w:after="0" w:line="240" w:lineRule="auto"/>
        <w:ind w:left="1435"/>
        <w:rPr>
          <w:sz w:val="24"/>
          <w:szCs w:val="24"/>
        </w:rPr>
      </w:pPr>
      <w:r>
        <w:rPr>
          <w:rFonts w:ascii="Times New Roman" w:hAnsi="Times New Roman" w:cs="Times New Roman"/>
          <w:b/>
          <w:bCs/>
          <w:color w:val="000000"/>
          <w:spacing w:val="-7"/>
          <w:sz w:val="24"/>
          <w:szCs w:val="24"/>
          <w:lang w:val="en-US"/>
        </w:rPr>
        <w:t>IV</w:t>
      </w:r>
      <w:r>
        <w:rPr>
          <w:rFonts w:ascii="Times New Roman" w:hAnsi="Times New Roman" w:cs="Times New Roman"/>
          <w:b/>
          <w:bCs/>
          <w:color w:val="000000"/>
          <w:spacing w:val="-7"/>
          <w:sz w:val="24"/>
          <w:szCs w:val="24"/>
        </w:rPr>
        <w:t>.</w:t>
      </w:r>
      <w:r>
        <w:rPr>
          <w:rFonts w:ascii="Times New Roman" w:hAnsi="Times New Roman" w:cs="Times New Roman"/>
          <w:b/>
          <w:bCs/>
          <w:color w:val="000000"/>
          <w:sz w:val="24"/>
          <w:szCs w:val="24"/>
        </w:rPr>
        <w:tab/>
        <w:t>Требования к уровню подготовки обучающихся</w:t>
      </w:r>
    </w:p>
    <w:p w:rsidR="001555FD" w:rsidRDefault="001555FD" w:rsidP="005246B1">
      <w:pPr>
        <w:shd w:val="clear" w:color="auto" w:fill="FFFFFF"/>
        <w:spacing w:after="0" w:line="240" w:lineRule="auto"/>
        <w:ind w:left="5" w:firstLine="701"/>
        <w:jc w:val="both"/>
        <w:rPr>
          <w:sz w:val="24"/>
          <w:szCs w:val="24"/>
        </w:rPr>
      </w:pPr>
      <w:r>
        <w:rPr>
          <w:rFonts w:ascii="Times New Roman" w:hAnsi="Times New Roman" w:cs="Times New Roman"/>
          <w:color w:val="000000"/>
          <w:sz w:val="24"/>
          <w:szCs w:val="24"/>
        </w:rPr>
        <w:t xml:space="preserve">Раздел содержит перечень знаний умений и навыков, приобретение которых </w:t>
      </w:r>
      <w:r>
        <w:rPr>
          <w:rFonts w:ascii="Times New Roman" w:hAnsi="Times New Roman" w:cs="Times New Roman"/>
          <w:color w:val="000000"/>
          <w:spacing w:val="1"/>
          <w:sz w:val="24"/>
          <w:szCs w:val="24"/>
        </w:rPr>
        <w:t>обеспечивает программа «Слушание музыки»:</w:t>
      </w:r>
    </w:p>
    <w:p w:rsidR="001555FD" w:rsidRDefault="001555FD" w:rsidP="005246B1">
      <w:pPr>
        <w:widowControl w:val="0"/>
        <w:numPr>
          <w:ilvl w:val="0"/>
          <w:numId w:val="31"/>
        </w:numPr>
        <w:shd w:val="clear" w:color="auto" w:fill="FFFFFF"/>
        <w:tabs>
          <w:tab w:val="left" w:pos="883"/>
        </w:tabs>
        <w:autoSpaceDE w:val="0"/>
        <w:autoSpaceDN w:val="0"/>
        <w:adjustRightInd w:val="0"/>
        <w:spacing w:after="0" w:line="240" w:lineRule="auto"/>
        <w:ind w:firstLine="715"/>
        <w:rPr>
          <w:rFonts w:ascii="Times New Roman" w:hAnsi="Times New Roman" w:cs="Times New Roman"/>
          <w:color w:val="000000"/>
          <w:sz w:val="24"/>
          <w:szCs w:val="24"/>
        </w:rPr>
      </w:pPr>
      <w:r>
        <w:rPr>
          <w:rFonts w:ascii="Times New Roman" w:hAnsi="Times New Roman" w:cs="Times New Roman"/>
          <w:color w:val="000000"/>
          <w:spacing w:val="5"/>
          <w:sz w:val="24"/>
          <w:szCs w:val="24"/>
        </w:rPr>
        <w:t>наличие первоначальных знаний о музыке, как виде искусства, ее основных</w:t>
      </w:r>
      <w:r>
        <w:rPr>
          <w:rFonts w:ascii="Times New Roman" w:hAnsi="Times New Roman" w:cs="Times New Roman"/>
          <w:color w:val="000000"/>
          <w:spacing w:val="5"/>
          <w:sz w:val="24"/>
          <w:szCs w:val="24"/>
        </w:rPr>
        <w:br/>
      </w:r>
      <w:r>
        <w:rPr>
          <w:rFonts w:ascii="Times New Roman" w:hAnsi="Times New Roman" w:cs="Times New Roman"/>
          <w:color w:val="000000"/>
          <w:spacing w:val="3"/>
          <w:sz w:val="24"/>
          <w:szCs w:val="24"/>
        </w:rPr>
        <w:t>составляющих,   в   том   числе   о   музыкальных   инструментах,   исполнительских</w:t>
      </w:r>
      <w:r>
        <w:rPr>
          <w:rFonts w:ascii="Times New Roman" w:hAnsi="Times New Roman" w:cs="Times New Roman"/>
          <w:color w:val="000000"/>
          <w:spacing w:val="3"/>
          <w:sz w:val="24"/>
          <w:szCs w:val="24"/>
        </w:rPr>
        <w:br/>
      </w:r>
      <w:r>
        <w:rPr>
          <w:rFonts w:ascii="Times New Roman" w:hAnsi="Times New Roman" w:cs="Times New Roman"/>
          <w:color w:val="000000"/>
          <w:sz w:val="24"/>
          <w:szCs w:val="24"/>
        </w:rPr>
        <w:t>коллективах (хоровых, оркестровых), основных жанрах;</w:t>
      </w:r>
    </w:p>
    <w:p w:rsidR="001555FD" w:rsidRDefault="001555FD" w:rsidP="005246B1">
      <w:pPr>
        <w:widowControl w:val="0"/>
        <w:numPr>
          <w:ilvl w:val="0"/>
          <w:numId w:val="31"/>
        </w:numPr>
        <w:shd w:val="clear" w:color="auto" w:fill="FFFFFF"/>
        <w:tabs>
          <w:tab w:val="left" w:pos="883"/>
        </w:tabs>
        <w:autoSpaceDE w:val="0"/>
        <w:autoSpaceDN w:val="0"/>
        <w:adjustRightInd w:val="0"/>
        <w:spacing w:after="0" w:line="240" w:lineRule="auto"/>
        <w:ind w:firstLine="715"/>
        <w:rPr>
          <w:rFonts w:ascii="Times New Roman" w:hAnsi="Times New Roman" w:cs="Times New Roman"/>
          <w:color w:val="000000"/>
          <w:sz w:val="24"/>
          <w:szCs w:val="24"/>
        </w:rPr>
      </w:pPr>
      <w:r>
        <w:rPr>
          <w:rFonts w:ascii="Times New Roman" w:hAnsi="Times New Roman" w:cs="Times New Roman"/>
          <w:color w:val="000000"/>
          <w:spacing w:val="2"/>
          <w:sz w:val="24"/>
          <w:szCs w:val="24"/>
        </w:rPr>
        <w:t>способность проявлять эмоциональное сопереживание в процессе восприятия</w:t>
      </w:r>
      <w:r>
        <w:rPr>
          <w:rFonts w:ascii="Times New Roman" w:hAnsi="Times New Roman" w:cs="Times New Roman"/>
          <w:color w:val="000000"/>
          <w:spacing w:val="2"/>
          <w:sz w:val="24"/>
          <w:szCs w:val="24"/>
        </w:rPr>
        <w:br/>
      </w:r>
      <w:r>
        <w:rPr>
          <w:rFonts w:ascii="Times New Roman" w:hAnsi="Times New Roman" w:cs="Times New Roman"/>
          <w:color w:val="000000"/>
          <w:spacing w:val="-1"/>
          <w:sz w:val="24"/>
          <w:szCs w:val="24"/>
        </w:rPr>
        <w:t>музыкального произведения;</w:t>
      </w:r>
    </w:p>
    <w:p w:rsidR="001555FD" w:rsidRDefault="001555FD" w:rsidP="005246B1">
      <w:pPr>
        <w:widowControl w:val="0"/>
        <w:numPr>
          <w:ilvl w:val="0"/>
          <w:numId w:val="31"/>
        </w:numPr>
        <w:shd w:val="clear" w:color="auto" w:fill="FFFFFF"/>
        <w:tabs>
          <w:tab w:val="left" w:pos="883"/>
        </w:tabs>
        <w:autoSpaceDE w:val="0"/>
        <w:autoSpaceDN w:val="0"/>
        <w:adjustRightInd w:val="0"/>
        <w:spacing w:after="0" w:line="240" w:lineRule="auto"/>
        <w:ind w:firstLine="715"/>
        <w:rPr>
          <w:rFonts w:ascii="Times New Roman" w:hAnsi="Times New Roman" w:cs="Times New Roman"/>
          <w:color w:val="000000"/>
          <w:sz w:val="24"/>
          <w:szCs w:val="24"/>
        </w:rPr>
      </w:pPr>
      <w:r>
        <w:rPr>
          <w:rFonts w:ascii="Times New Roman" w:hAnsi="Times New Roman" w:cs="Times New Roman"/>
          <w:color w:val="000000"/>
          <w:sz w:val="24"/>
          <w:szCs w:val="24"/>
        </w:rPr>
        <w:t>умение проанализировать и рассказать о своем впечатлении от прослушанного</w:t>
      </w:r>
      <w:r>
        <w:rPr>
          <w:rFonts w:ascii="Times New Roman" w:hAnsi="Times New Roman" w:cs="Times New Roman"/>
          <w:color w:val="000000"/>
          <w:sz w:val="24"/>
          <w:szCs w:val="24"/>
        </w:rPr>
        <w:br/>
      </w:r>
      <w:r>
        <w:rPr>
          <w:rFonts w:ascii="Times New Roman" w:hAnsi="Times New Roman" w:cs="Times New Roman"/>
          <w:color w:val="000000"/>
          <w:spacing w:val="1"/>
          <w:sz w:val="24"/>
          <w:szCs w:val="24"/>
        </w:rPr>
        <w:t>музыкального   произведения,   провести   ассоциативные   связи   с   фактами   своего</w:t>
      </w:r>
      <w:r>
        <w:rPr>
          <w:rFonts w:ascii="Times New Roman" w:hAnsi="Times New Roman" w:cs="Times New Roman"/>
          <w:color w:val="000000"/>
          <w:spacing w:val="1"/>
          <w:sz w:val="24"/>
          <w:szCs w:val="24"/>
        </w:rPr>
        <w:br/>
      </w:r>
      <w:r>
        <w:rPr>
          <w:rFonts w:ascii="Times New Roman" w:hAnsi="Times New Roman" w:cs="Times New Roman"/>
          <w:color w:val="000000"/>
          <w:sz w:val="24"/>
          <w:szCs w:val="24"/>
        </w:rPr>
        <w:t>жизненного опыта или произведениями других видов искусств;</w:t>
      </w:r>
    </w:p>
    <w:p w:rsidR="001555FD" w:rsidRDefault="001555FD" w:rsidP="005246B1">
      <w:pPr>
        <w:shd w:val="clear" w:color="auto" w:fill="FFFFFF"/>
        <w:tabs>
          <w:tab w:val="left" w:pos="1022"/>
        </w:tabs>
        <w:spacing w:after="0" w:line="240" w:lineRule="auto"/>
        <w:ind w:left="5" w:firstLine="710"/>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pacing w:val="-1"/>
          <w:sz w:val="24"/>
          <w:szCs w:val="24"/>
        </w:rPr>
        <w:t>первоначальные   представления   об   особенностях   музыкального   языка   и</w:t>
      </w:r>
      <w:r>
        <w:rPr>
          <w:rFonts w:ascii="Times New Roman" w:hAnsi="Times New Roman" w:cs="Times New Roman"/>
          <w:color w:val="000000"/>
          <w:spacing w:val="-1"/>
          <w:sz w:val="24"/>
          <w:szCs w:val="24"/>
        </w:rPr>
        <w:br/>
        <w:t>средствах выразительности;</w:t>
      </w:r>
    </w:p>
    <w:p w:rsidR="001555FD" w:rsidRDefault="001555FD" w:rsidP="005246B1">
      <w:pPr>
        <w:shd w:val="clear" w:color="auto" w:fill="FFFFFF"/>
        <w:tabs>
          <w:tab w:val="left" w:pos="883"/>
        </w:tabs>
        <w:spacing w:after="0" w:line="240" w:lineRule="auto"/>
        <w:ind w:firstLine="715"/>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владение навыками восприятия музыкального образа и умение передавать свое</w:t>
      </w:r>
      <w:r>
        <w:rPr>
          <w:rFonts w:ascii="Times New Roman" w:hAnsi="Times New Roman" w:cs="Times New Roman"/>
          <w:color w:val="000000"/>
          <w:sz w:val="24"/>
          <w:szCs w:val="24"/>
        </w:rPr>
        <w:br/>
        <w:t>впечатление в словесной характеристике (эпитеты, сравнения, ассоциации).</w:t>
      </w:r>
    </w:p>
    <w:p w:rsidR="001555FD" w:rsidRDefault="001555FD" w:rsidP="005246B1">
      <w:pPr>
        <w:shd w:val="clear" w:color="auto" w:fill="FFFFFF"/>
        <w:spacing w:after="0" w:line="240" w:lineRule="auto"/>
        <w:ind w:left="701"/>
        <w:rPr>
          <w:rFonts w:ascii="Times New Roman" w:hAnsi="Times New Roman" w:cs="Times New Roman"/>
          <w:color w:val="000000"/>
          <w:sz w:val="24"/>
          <w:szCs w:val="24"/>
        </w:rPr>
      </w:pPr>
      <w:r>
        <w:rPr>
          <w:rFonts w:ascii="Times New Roman" w:hAnsi="Times New Roman" w:cs="Times New Roman"/>
          <w:color w:val="000000"/>
          <w:sz w:val="24"/>
          <w:szCs w:val="24"/>
        </w:rPr>
        <w:t>Педагог оценивает следующие виды деятельности учащихся:</w:t>
      </w:r>
    </w:p>
    <w:p w:rsidR="005246B1" w:rsidRPr="005246B1" w:rsidRDefault="005246B1" w:rsidP="005246B1">
      <w:pPr>
        <w:widowControl w:val="0"/>
        <w:numPr>
          <w:ilvl w:val="0"/>
          <w:numId w:val="33"/>
        </w:numPr>
        <w:shd w:val="clear" w:color="auto" w:fill="FFFFFF"/>
        <w:tabs>
          <w:tab w:val="left" w:pos="1075"/>
        </w:tabs>
        <w:autoSpaceDE w:val="0"/>
        <w:autoSpaceDN w:val="0"/>
        <w:adjustRightInd w:val="0"/>
        <w:spacing w:after="0" w:line="240" w:lineRule="auto"/>
        <w:ind w:left="730"/>
        <w:rPr>
          <w:rFonts w:ascii="Times New Roman" w:hAnsi="Times New Roman" w:cs="Times New Roman"/>
          <w:color w:val="000000"/>
          <w:sz w:val="24"/>
          <w:szCs w:val="24"/>
        </w:rPr>
      </w:pPr>
      <w:r>
        <w:rPr>
          <w:rFonts w:ascii="Times New Roman" w:hAnsi="Times New Roman" w:cs="Times New Roman"/>
          <w:color w:val="000000"/>
          <w:spacing w:val="-1"/>
          <w:sz w:val="24"/>
          <w:szCs w:val="24"/>
        </w:rPr>
        <w:t>«узнавание» музыкальных произведений;</w:t>
      </w:r>
    </w:p>
    <w:p w:rsidR="005246B1" w:rsidRDefault="005246B1" w:rsidP="005246B1">
      <w:pPr>
        <w:widowControl w:val="0"/>
        <w:numPr>
          <w:ilvl w:val="0"/>
          <w:numId w:val="33"/>
        </w:numPr>
        <w:shd w:val="clear" w:color="auto" w:fill="FFFFFF"/>
        <w:tabs>
          <w:tab w:val="left" w:pos="98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умение давать характеристику музыкальному произведению;</w:t>
      </w:r>
    </w:p>
    <w:p w:rsidR="005246B1" w:rsidRPr="005246B1" w:rsidRDefault="005246B1" w:rsidP="005246B1">
      <w:pPr>
        <w:widowControl w:val="0"/>
        <w:numPr>
          <w:ilvl w:val="0"/>
          <w:numId w:val="33"/>
        </w:numPr>
        <w:shd w:val="clear" w:color="auto" w:fill="FFFFFF"/>
        <w:tabs>
          <w:tab w:val="left" w:pos="98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pacing w:val="-1"/>
          <w:sz w:val="24"/>
          <w:szCs w:val="24"/>
        </w:rPr>
        <w:t>создание музыкального сочинения;</w:t>
      </w:r>
    </w:p>
    <w:p w:rsidR="005246B1" w:rsidRDefault="005246B1" w:rsidP="005246B1">
      <w:pPr>
        <w:widowControl w:val="0"/>
        <w:numPr>
          <w:ilvl w:val="0"/>
          <w:numId w:val="33"/>
        </w:numPr>
        <w:shd w:val="clear" w:color="auto" w:fill="FFFFFF"/>
        <w:tabs>
          <w:tab w:val="left" w:pos="1075"/>
        </w:tabs>
        <w:autoSpaceDE w:val="0"/>
        <w:autoSpaceDN w:val="0"/>
        <w:adjustRightInd w:val="0"/>
        <w:spacing w:before="178" w:after="0" w:line="240" w:lineRule="auto"/>
        <w:ind w:left="730"/>
        <w:rPr>
          <w:rFonts w:ascii="Times New Roman" w:hAnsi="Times New Roman" w:cs="Times New Roman"/>
          <w:color w:val="000000"/>
          <w:sz w:val="24"/>
          <w:szCs w:val="24"/>
        </w:rPr>
      </w:pPr>
      <w:r>
        <w:rPr>
          <w:rFonts w:ascii="Times New Roman" w:hAnsi="Times New Roman" w:cs="Times New Roman"/>
          <w:color w:val="000000"/>
          <w:spacing w:val="-2"/>
          <w:sz w:val="24"/>
          <w:szCs w:val="24"/>
        </w:rPr>
        <w:t>элементарный анализ строения музыкальных произведений.</w:t>
      </w:r>
    </w:p>
    <w:p w:rsidR="005246B1" w:rsidRDefault="005246B1" w:rsidP="005246B1">
      <w:pPr>
        <w:widowControl w:val="0"/>
        <w:numPr>
          <w:ilvl w:val="0"/>
          <w:numId w:val="33"/>
        </w:numPr>
        <w:shd w:val="clear" w:color="auto" w:fill="FFFFFF"/>
        <w:tabs>
          <w:tab w:val="left" w:pos="989"/>
        </w:tabs>
        <w:autoSpaceDE w:val="0"/>
        <w:autoSpaceDN w:val="0"/>
        <w:adjustRightInd w:val="0"/>
        <w:spacing w:after="0" w:line="240" w:lineRule="auto"/>
        <w:rPr>
          <w:rFonts w:ascii="Times New Roman" w:hAnsi="Times New Roman" w:cs="Times New Roman"/>
          <w:color w:val="000000"/>
          <w:sz w:val="24"/>
          <w:szCs w:val="24"/>
        </w:rPr>
      </w:pPr>
    </w:p>
    <w:p w:rsidR="005246B1" w:rsidRDefault="005246B1" w:rsidP="005246B1">
      <w:pPr>
        <w:shd w:val="clear" w:color="auto" w:fill="FFFFFF"/>
        <w:spacing w:after="0" w:line="240" w:lineRule="auto"/>
        <w:ind w:left="701"/>
        <w:rPr>
          <w:sz w:val="24"/>
          <w:szCs w:val="24"/>
        </w:rPr>
      </w:pPr>
    </w:p>
    <w:tbl>
      <w:tblPr>
        <w:tblpPr w:leftFromText="180" w:rightFromText="180" w:vertAnchor="text" w:horzAnchor="page" w:tblpX="1018" w:tblpY="-392"/>
        <w:tblW w:w="10829" w:type="dxa"/>
        <w:tblLayout w:type="fixed"/>
        <w:tblCellMar>
          <w:left w:w="40" w:type="dxa"/>
          <w:right w:w="40" w:type="dxa"/>
        </w:tblCellMar>
        <w:tblLook w:val="04A0"/>
      </w:tblPr>
      <w:tblGrid>
        <w:gridCol w:w="970"/>
        <w:gridCol w:w="5107"/>
        <w:gridCol w:w="4752"/>
      </w:tblGrid>
      <w:tr w:rsidR="000F5B87" w:rsidTr="000F5B87">
        <w:trPr>
          <w:trHeight w:hRule="exact" w:val="662"/>
        </w:trPr>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0F5B87" w:rsidRDefault="000F5B87" w:rsidP="000F5B87">
            <w:pPr>
              <w:shd w:val="clear" w:color="auto" w:fill="FFFFFF"/>
              <w:jc w:val="center"/>
              <w:rPr>
                <w:sz w:val="24"/>
                <w:szCs w:val="24"/>
              </w:rPr>
            </w:pPr>
            <w:r>
              <w:rPr>
                <w:rFonts w:ascii="Times New Roman" w:hAnsi="Times New Roman" w:cs="Times New Roman"/>
                <w:b/>
                <w:bCs/>
                <w:color w:val="000000"/>
                <w:spacing w:val="-5"/>
                <w:sz w:val="24"/>
                <w:szCs w:val="24"/>
              </w:rPr>
              <w:lastRenderedPageBreak/>
              <w:t>класс</w:t>
            </w:r>
          </w:p>
        </w:tc>
        <w:tc>
          <w:tcPr>
            <w:tcW w:w="5107" w:type="dxa"/>
            <w:tcBorders>
              <w:top w:val="single" w:sz="6" w:space="0" w:color="auto"/>
              <w:left w:val="single" w:sz="6" w:space="0" w:color="auto"/>
              <w:bottom w:val="single" w:sz="6" w:space="0" w:color="auto"/>
              <w:right w:val="single" w:sz="6" w:space="0" w:color="auto"/>
            </w:tcBorders>
            <w:shd w:val="clear" w:color="auto" w:fill="FFFFFF"/>
            <w:hideMark/>
          </w:tcPr>
          <w:p w:rsidR="000F5B87" w:rsidRDefault="000F5B87" w:rsidP="000F5B87">
            <w:pPr>
              <w:shd w:val="clear" w:color="auto" w:fill="FFFFFF"/>
              <w:spacing w:line="322" w:lineRule="exact"/>
              <w:ind w:left="144" w:right="139"/>
              <w:rPr>
                <w:sz w:val="24"/>
                <w:szCs w:val="24"/>
              </w:rPr>
            </w:pPr>
            <w:r>
              <w:rPr>
                <w:rFonts w:ascii="Times New Roman" w:hAnsi="Times New Roman" w:cs="Times New Roman"/>
                <w:b/>
                <w:bCs/>
                <w:color w:val="000000"/>
                <w:spacing w:val="-2"/>
                <w:sz w:val="24"/>
                <w:szCs w:val="24"/>
              </w:rPr>
              <w:t xml:space="preserve">Форма промежуточной аттестации / </w:t>
            </w:r>
            <w:r>
              <w:rPr>
                <w:rFonts w:ascii="Times New Roman" w:hAnsi="Times New Roman" w:cs="Times New Roman"/>
                <w:b/>
                <w:bCs/>
                <w:color w:val="000000"/>
                <w:spacing w:val="-1"/>
                <w:sz w:val="24"/>
                <w:szCs w:val="24"/>
              </w:rPr>
              <w:t>требования</w:t>
            </w:r>
          </w:p>
        </w:tc>
        <w:tc>
          <w:tcPr>
            <w:tcW w:w="4752" w:type="dxa"/>
            <w:tcBorders>
              <w:top w:val="single" w:sz="6" w:space="0" w:color="auto"/>
              <w:left w:val="single" w:sz="6" w:space="0" w:color="auto"/>
              <w:bottom w:val="single" w:sz="6" w:space="0" w:color="auto"/>
              <w:right w:val="single" w:sz="6" w:space="0" w:color="auto"/>
            </w:tcBorders>
            <w:shd w:val="clear" w:color="auto" w:fill="FFFFFF"/>
            <w:hideMark/>
          </w:tcPr>
          <w:p w:rsidR="000F5B87" w:rsidRDefault="000F5B87" w:rsidP="000F5B87">
            <w:pPr>
              <w:shd w:val="clear" w:color="auto" w:fill="FFFFFF"/>
              <w:spacing w:line="322" w:lineRule="exact"/>
              <w:ind w:left="442" w:right="461"/>
              <w:rPr>
                <w:sz w:val="24"/>
                <w:szCs w:val="24"/>
              </w:rPr>
            </w:pPr>
            <w:r>
              <w:rPr>
                <w:rFonts w:ascii="Times New Roman" w:hAnsi="Times New Roman" w:cs="Times New Roman"/>
                <w:b/>
                <w:bCs/>
                <w:color w:val="000000"/>
                <w:spacing w:val="-3"/>
                <w:sz w:val="24"/>
                <w:szCs w:val="24"/>
              </w:rPr>
              <w:t xml:space="preserve">Содержание промежуточной </w:t>
            </w:r>
            <w:r>
              <w:rPr>
                <w:rFonts w:ascii="Times New Roman" w:hAnsi="Times New Roman" w:cs="Times New Roman"/>
                <w:b/>
                <w:bCs/>
                <w:color w:val="000000"/>
                <w:spacing w:val="-2"/>
                <w:sz w:val="24"/>
                <w:szCs w:val="24"/>
              </w:rPr>
              <w:t>аттестации</w:t>
            </w:r>
          </w:p>
        </w:tc>
      </w:tr>
      <w:tr w:rsidR="000F5B87" w:rsidTr="000F5B87">
        <w:trPr>
          <w:trHeight w:hRule="exact" w:val="3101"/>
        </w:trPr>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0F5B87" w:rsidRDefault="000F5B87" w:rsidP="000F5B87">
            <w:pPr>
              <w:shd w:val="clear" w:color="auto" w:fill="FFFFFF"/>
              <w:jc w:val="center"/>
              <w:rPr>
                <w:sz w:val="24"/>
                <w:szCs w:val="24"/>
              </w:rPr>
            </w:pPr>
            <w:r>
              <w:rPr>
                <w:rFonts w:ascii="Times New Roman" w:hAnsi="Times New Roman" w:cs="Times New Roman"/>
                <w:b/>
                <w:bCs/>
                <w:color w:val="000000"/>
                <w:sz w:val="24"/>
                <w:szCs w:val="24"/>
              </w:rPr>
              <w:t>1</w:t>
            </w:r>
          </w:p>
        </w:tc>
        <w:tc>
          <w:tcPr>
            <w:tcW w:w="5107" w:type="dxa"/>
            <w:tcBorders>
              <w:top w:val="single" w:sz="6" w:space="0" w:color="auto"/>
              <w:left w:val="single" w:sz="6" w:space="0" w:color="auto"/>
              <w:bottom w:val="single" w:sz="6" w:space="0" w:color="auto"/>
              <w:right w:val="single" w:sz="6" w:space="0" w:color="auto"/>
            </w:tcBorders>
            <w:shd w:val="clear" w:color="auto" w:fill="FFFFFF"/>
            <w:hideMark/>
          </w:tcPr>
          <w:p w:rsidR="000F5B87" w:rsidRDefault="000F5B87" w:rsidP="000F5B87">
            <w:pPr>
              <w:shd w:val="clear" w:color="auto" w:fill="FFFFFF"/>
              <w:spacing w:line="278" w:lineRule="exact"/>
              <w:rPr>
                <w:sz w:val="24"/>
                <w:szCs w:val="24"/>
              </w:rPr>
            </w:pPr>
            <w:r>
              <w:rPr>
                <w:rFonts w:ascii="Times New Roman" w:hAnsi="Times New Roman" w:cs="Times New Roman"/>
                <w:color w:val="000000"/>
                <w:spacing w:val="7"/>
                <w:sz w:val="24"/>
                <w:szCs w:val="24"/>
              </w:rPr>
              <w:t xml:space="preserve">Итоговый контрольный урок - обобщение </w:t>
            </w:r>
            <w:r>
              <w:rPr>
                <w:rFonts w:ascii="Times New Roman" w:hAnsi="Times New Roman" w:cs="Times New Roman"/>
                <w:color w:val="000000"/>
                <w:spacing w:val="-3"/>
                <w:sz w:val="24"/>
                <w:szCs w:val="24"/>
              </w:rPr>
              <w:t xml:space="preserve">пройденного    понятийного    и    музыкального материала. </w:t>
            </w:r>
            <w:r>
              <w:rPr>
                <w:rFonts w:ascii="Times New Roman" w:hAnsi="Times New Roman" w:cs="Times New Roman"/>
                <w:color w:val="000000"/>
                <w:spacing w:val="4"/>
                <w:sz w:val="24"/>
                <w:szCs w:val="24"/>
              </w:rPr>
              <w:t xml:space="preserve">•   Наличие    первоначальных    знаний    и </w:t>
            </w:r>
            <w:r>
              <w:rPr>
                <w:rFonts w:ascii="Times New Roman" w:hAnsi="Times New Roman" w:cs="Times New Roman"/>
                <w:color w:val="000000"/>
                <w:spacing w:val="-1"/>
                <w:sz w:val="24"/>
                <w:szCs w:val="24"/>
              </w:rPr>
              <w:t xml:space="preserve">представлений о </w:t>
            </w:r>
            <w:r>
              <w:rPr>
                <w:rFonts w:ascii="Times New Roman" w:hAnsi="Times New Roman" w:cs="Times New Roman"/>
                <w:i/>
                <w:iCs/>
                <w:color w:val="000000"/>
                <w:spacing w:val="-1"/>
                <w:sz w:val="24"/>
                <w:szCs w:val="24"/>
              </w:rPr>
              <w:t xml:space="preserve">средствах выразительности, </w:t>
            </w:r>
            <w:r>
              <w:rPr>
                <w:rFonts w:ascii="Times New Roman" w:hAnsi="Times New Roman" w:cs="Times New Roman"/>
                <w:i/>
                <w:iCs/>
                <w:color w:val="000000"/>
                <w:sz w:val="24"/>
                <w:szCs w:val="24"/>
              </w:rPr>
              <w:t xml:space="preserve">элементах музыкального языка. </w:t>
            </w:r>
            <w:r>
              <w:rPr>
                <w:rFonts w:ascii="Times New Roman" w:hAnsi="Times New Roman" w:cs="Times New Roman"/>
                <w:color w:val="000000"/>
                <w:spacing w:val="1"/>
                <w:sz w:val="24"/>
                <w:szCs w:val="24"/>
              </w:rPr>
              <w:t xml:space="preserve">•   Наличие умений и навыков: </w:t>
            </w:r>
            <w:r>
              <w:rPr>
                <w:rFonts w:ascii="Times New Roman" w:hAnsi="Times New Roman" w:cs="Times New Roman"/>
                <w:color w:val="000000"/>
                <w:sz w:val="24"/>
                <w:szCs w:val="24"/>
              </w:rPr>
              <w:t xml:space="preserve">-слуховое           восприятие           элементов </w:t>
            </w:r>
            <w:r>
              <w:rPr>
                <w:rFonts w:ascii="Times New Roman" w:hAnsi="Times New Roman" w:cs="Times New Roman"/>
                <w:color w:val="000000"/>
                <w:spacing w:val="-1"/>
                <w:sz w:val="24"/>
                <w:szCs w:val="24"/>
              </w:rPr>
              <w:t xml:space="preserve">музыкальной речи, интонации; </w:t>
            </w:r>
            <w:r>
              <w:rPr>
                <w:rFonts w:ascii="Times New Roman" w:hAnsi="Times New Roman" w:cs="Times New Roman"/>
                <w:color w:val="000000"/>
                <w:spacing w:val="4"/>
                <w:sz w:val="24"/>
                <w:szCs w:val="24"/>
              </w:rPr>
              <w:t xml:space="preserve">-  умение  передавать  свое  впечатление  в </w:t>
            </w:r>
            <w:r>
              <w:rPr>
                <w:rFonts w:ascii="Times New Roman" w:hAnsi="Times New Roman" w:cs="Times New Roman"/>
                <w:color w:val="000000"/>
                <w:sz w:val="24"/>
                <w:szCs w:val="24"/>
              </w:rPr>
              <w:t>словесной          характеристике          (эпитеты,</w:t>
            </w:r>
          </w:p>
        </w:tc>
        <w:tc>
          <w:tcPr>
            <w:tcW w:w="4752" w:type="dxa"/>
            <w:tcBorders>
              <w:top w:val="single" w:sz="6" w:space="0" w:color="auto"/>
              <w:left w:val="single" w:sz="6" w:space="0" w:color="auto"/>
              <w:bottom w:val="single" w:sz="6" w:space="0" w:color="auto"/>
              <w:right w:val="single" w:sz="6" w:space="0" w:color="auto"/>
            </w:tcBorders>
            <w:shd w:val="clear" w:color="auto" w:fill="FFFFFF"/>
            <w:hideMark/>
          </w:tcPr>
          <w:p w:rsidR="000F5B87" w:rsidRDefault="000F5B87" w:rsidP="000F5B87">
            <w:pPr>
              <w:shd w:val="clear" w:color="auto" w:fill="FFFFFF"/>
              <w:spacing w:line="274" w:lineRule="exact"/>
              <w:ind w:right="182" w:hanging="5"/>
              <w:rPr>
                <w:sz w:val="24"/>
                <w:szCs w:val="24"/>
              </w:rPr>
            </w:pPr>
            <w:r>
              <w:rPr>
                <w:rFonts w:ascii="Times New Roman" w:hAnsi="Times New Roman" w:cs="Times New Roman"/>
                <w:color w:val="000000"/>
                <w:spacing w:val="2"/>
                <w:sz w:val="24"/>
                <w:szCs w:val="24"/>
              </w:rPr>
              <w:t xml:space="preserve">•   Первоначальные знания и </w:t>
            </w:r>
            <w:r>
              <w:rPr>
                <w:rFonts w:ascii="Times New Roman" w:hAnsi="Times New Roman" w:cs="Times New Roman"/>
                <w:color w:val="000000"/>
                <w:spacing w:val="-2"/>
                <w:sz w:val="24"/>
                <w:szCs w:val="24"/>
              </w:rPr>
              <w:t xml:space="preserve">представления о некоторых музыкальных явлениях: звук и его характеристики, метр, фактура, </w:t>
            </w:r>
            <w:r>
              <w:rPr>
                <w:rFonts w:ascii="Times New Roman" w:hAnsi="Times New Roman" w:cs="Times New Roman"/>
                <w:color w:val="000000"/>
                <w:spacing w:val="-1"/>
                <w:sz w:val="24"/>
                <w:szCs w:val="24"/>
              </w:rPr>
              <w:t xml:space="preserve">кантилена, речитатив, скерцо, соло, тутти, кульминация, диссонанс, консонанс, основные типы интонаций, некоторые танцевальные жанры, инструменты симфонического оркестра. </w:t>
            </w:r>
            <w:r>
              <w:rPr>
                <w:rFonts w:ascii="Times New Roman" w:hAnsi="Times New Roman" w:cs="Times New Roman"/>
                <w:color w:val="000000"/>
                <w:spacing w:val="1"/>
                <w:sz w:val="24"/>
                <w:szCs w:val="24"/>
              </w:rPr>
              <w:t>•   Музыкально-слуховое осознание средств выразительности в незнакомых</w:t>
            </w:r>
          </w:p>
        </w:tc>
      </w:tr>
      <w:tr w:rsidR="000F5B87" w:rsidTr="000F5B87">
        <w:trPr>
          <w:trHeight w:hRule="exact" w:val="2227"/>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0F5B87" w:rsidRDefault="000F5B87" w:rsidP="000F5B87">
            <w:pPr>
              <w:shd w:val="clear" w:color="auto" w:fill="FFFFFF"/>
              <w:rPr>
                <w:sz w:val="24"/>
                <w:szCs w:val="24"/>
              </w:rPr>
            </w:pPr>
          </w:p>
        </w:tc>
        <w:tc>
          <w:tcPr>
            <w:tcW w:w="5107" w:type="dxa"/>
            <w:tcBorders>
              <w:top w:val="single" w:sz="6" w:space="0" w:color="auto"/>
              <w:left w:val="single" w:sz="6" w:space="0" w:color="auto"/>
              <w:bottom w:val="single" w:sz="6" w:space="0" w:color="auto"/>
              <w:right w:val="single" w:sz="6" w:space="0" w:color="auto"/>
            </w:tcBorders>
            <w:shd w:val="clear" w:color="auto" w:fill="FFFFFF"/>
            <w:hideMark/>
          </w:tcPr>
          <w:p w:rsidR="000F5B87" w:rsidRDefault="000F5B87" w:rsidP="000F5B87">
            <w:pPr>
              <w:shd w:val="clear" w:color="auto" w:fill="FFFFFF"/>
              <w:spacing w:line="274" w:lineRule="exact"/>
              <w:rPr>
                <w:sz w:val="24"/>
                <w:szCs w:val="24"/>
              </w:rPr>
            </w:pPr>
            <w:r>
              <w:rPr>
                <w:rFonts w:ascii="Times New Roman" w:hAnsi="Times New Roman" w:cs="Times New Roman"/>
                <w:color w:val="000000"/>
                <w:spacing w:val="-2"/>
                <w:sz w:val="24"/>
                <w:szCs w:val="24"/>
              </w:rPr>
              <w:t xml:space="preserve">сравнения); </w:t>
            </w:r>
            <w:r>
              <w:rPr>
                <w:rFonts w:ascii="Times New Roman" w:hAnsi="Times New Roman" w:cs="Times New Roman"/>
                <w:color w:val="000000"/>
                <w:spacing w:val="-1"/>
                <w:sz w:val="24"/>
                <w:szCs w:val="24"/>
              </w:rPr>
              <w:t xml:space="preserve">-    воспроизведение    в   жестах,    пластике, </w:t>
            </w:r>
            <w:r>
              <w:rPr>
                <w:rFonts w:ascii="Times New Roman" w:hAnsi="Times New Roman" w:cs="Times New Roman"/>
                <w:color w:val="000000"/>
                <w:sz w:val="24"/>
                <w:szCs w:val="24"/>
              </w:rPr>
              <w:t xml:space="preserve">графике,   в  песенках-моделях  ярких  деталей музыкальной    речи    (невербальные    формы </w:t>
            </w:r>
            <w:r>
              <w:rPr>
                <w:rFonts w:ascii="Times New Roman" w:hAnsi="Times New Roman" w:cs="Times New Roman"/>
                <w:color w:val="000000"/>
                <w:spacing w:val="-1"/>
                <w:sz w:val="24"/>
                <w:szCs w:val="24"/>
              </w:rPr>
              <w:t>выражения собственных впечатлений).</w:t>
            </w:r>
          </w:p>
        </w:tc>
        <w:tc>
          <w:tcPr>
            <w:tcW w:w="4752" w:type="dxa"/>
            <w:tcBorders>
              <w:top w:val="single" w:sz="6" w:space="0" w:color="auto"/>
              <w:left w:val="single" w:sz="6" w:space="0" w:color="auto"/>
              <w:bottom w:val="single" w:sz="6" w:space="0" w:color="auto"/>
              <w:right w:val="single" w:sz="6" w:space="0" w:color="auto"/>
            </w:tcBorders>
            <w:shd w:val="clear" w:color="auto" w:fill="FFFFFF"/>
            <w:hideMark/>
          </w:tcPr>
          <w:p w:rsidR="000F5B87" w:rsidRDefault="000F5B87" w:rsidP="000F5B87">
            <w:pPr>
              <w:shd w:val="clear" w:color="auto" w:fill="FFFFFF"/>
              <w:spacing w:line="274" w:lineRule="exact"/>
              <w:ind w:right="590"/>
              <w:rPr>
                <w:sz w:val="24"/>
                <w:szCs w:val="24"/>
              </w:rPr>
            </w:pPr>
            <w:r>
              <w:rPr>
                <w:rFonts w:ascii="Times New Roman" w:hAnsi="Times New Roman" w:cs="Times New Roman"/>
                <w:color w:val="000000"/>
                <w:spacing w:val="-2"/>
                <w:sz w:val="24"/>
                <w:szCs w:val="24"/>
              </w:rPr>
              <w:t xml:space="preserve">произведениях с ярким программным </w:t>
            </w:r>
            <w:r>
              <w:rPr>
                <w:rFonts w:ascii="Times New Roman" w:hAnsi="Times New Roman" w:cs="Times New Roman"/>
                <w:color w:val="000000"/>
                <w:spacing w:val="-3"/>
                <w:sz w:val="24"/>
                <w:szCs w:val="24"/>
              </w:rPr>
              <w:t xml:space="preserve">содержанием: </w:t>
            </w:r>
            <w:r>
              <w:rPr>
                <w:rFonts w:ascii="Times New Roman" w:hAnsi="Times New Roman" w:cs="Times New Roman"/>
                <w:color w:val="000000"/>
                <w:spacing w:val="-1"/>
                <w:sz w:val="24"/>
                <w:szCs w:val="24"/>
              </w:rPr>
              <w:t xml:space="preserve">Э.Григ, К.Сен-Санс, детские альбомы П.И.Чайковского, </w:t>
            </w:r>
            <w:r>
              <w:rPr>
                <w:rFonts w:ascii="Times New Roman" w:hAnsi="Times New Roman" w:cs="Times New Roman"/>
                <w:color w:val="000000"/>
                <w:spacing w:val="-2"/>
                <w:sz w:val="24"/>
                <w:szCs w:val="24"/>
              </w:rPr>
              <w:t xml:space="preserve">Р.Шумана, И.С.Баха, С.С.Прокофьева, </w:t>
            </w:r>
            <w:r>
              <w:rPr>
                <w:rFonts w:ascii="Times New Roman" w:hAnsi="Times New Roman" w:cs="Times New Roman"/>
                <w:color w:val="000000"/>
                <w:sz w:val="24"/>
                <w:szCs w:val="24"/>
              </w:rPr>
              <w:t xml:space="preserve">Г.В.Свиридова, Р.К.Щедрина, </w:t>
            </w:r>
            <w:r>
              <w:rPr>
                <w:rFonts w:ascii="Times New Roman" w:hAnsi="Times New Roman" w:cs="Times New Roman"/>
                <w:color w:val="000000"/>
                <w:spacing w:val="-9"/>
                <w:sz w:val="24"/>
                <w:szCs w:val="24"/>
              </w:rPr>
              <w:t>В. А.Гавр илина.</w:t>
            </w:r>
          </w:p>
        </w:tc>
      </w:tr>
      <w:tr w:rsidR="000F5B87" w:rsidTr="000F5B87">
        <w:trPr>
          <w:trHeight w:hRule="exact" w:val="4742"/>
        </w:trPr>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0F5B87" w:rsidRDefault="000F5B87" w:rsidP="000F5B87">
            <w:pPr>
              <w:shd w:val="clear" w:color="auto" w:fill="FFFFFF"/>
              <w:ind w:left="312"/>
              <w:rPr>
                <w:sz w:val="24"/>
                <w:szCs w:val="24"/>
              </w:rPr>
            </w:pPr>
            <w:r>
              <w:rPr>
                <w:rFonts w:ascii="Times New Roman" w:hAnsi="Times New Roman" w:cs="Times New Roman"/>
                <w:color w:val="000000"/>
                <w:sz w:val="24"/>
                <w:szCs w:val="24"/>
              </w:rPr>
              <w:t>2</w:t>
            </w:r>
          </w:p>
        </w:tc>
        <w:tc>
          <w:tcPr>
            <w:tcW w:w="5107" w:type="dxa"/>
            <w:tcBorders>
              <w:top w:val="single" w:sz="6" w:space="0" w:color="auto"/>
              <w:left w:val="single" w:sz="6" w:space="0" w:color="auto"/>
              <w:bottom w:val="single" w:sz="6" w:space="0" w:color="auto"/>
              <w:right w:val="single" w:sz="6" w:space="0" w:color="auto"/>
            </w:tcBorders>
            <w:shd w:val="clear" w:color="auto" w:fill="FFFFFF"/>
            <w:hideMark/>
          </w:tcPr>
          <w:p w:rsidR="000F5B87" w:rsidRDefault="000F5B87" w:rsidP="000F5B87">
            <w:pPr>
              <w:shd w:val="clear" w:color="auto" w:fill="FFFFFF"/>
              <w:spacing w:line="278" w:lineRule="exact"/>
              <w:rPr>
                <w:sz w:val="24"/>
                <w:szCs w:val="24"/>
              </w:rPr>
            </w:pPr>
            <w:r>
              <w:rPr>
                <w:rFonts w:ascii="Times New Roman" w:hAnsi="Times New Roman" w:cs="Times New Roman"/>
                <w:color w:val="000000"/>
                <w:spacing w:val="-1"/>
                <w:sz w:val="24"/>
                <w:szCs w:val="24"/>
              </w:rPr>
              <w:t xml:space="preserve">Итоговый контрольный урок. </w:t>
            </w:r>
            <w:r>
              <w:rPr>
                <w:rFonts w:ascii="Times New Roman" w:hAnsi="Times New Roman" w:cs="Times New Roman"/>
                <w:color w:val="000000"/>
                <w:spacing w:val="2"/>
                <w:sz w:val="24"/>
                <w:szCs w:val="24"/>
              </w:rPr>
              <w:t xml:space="preserve">•     Наличие     первоначальных     знаний     и </w:t>
            </w:r>
            <w:r>
              <w:rPr>
                <w:rFonts w:ascii="Times New Roman" w:hAnsi="Times New Roman" w:cs="Times New Roman"/>
                <w:color w:val="000000"/>
                <w:spacing w:val="-2"/>
                <w:sz w:val="24"/>
                <w:szCs w:val="24"/>
              </w:rPr>
              <w:t xml:space="preserve">музыкально-слуховых        представлений       </w:t>
            </w:r>
            <w:r>
              <w:rPr>
                <w:rFonts w:ascii="Times New Roman" w:hAnsi="Times New Roman" w:cs="Times New Roman"/>
                <w:i/>
                <w:iCs/>
                <w:color w:val="000000"/>
                <w:spacing w:val="-2"/>
                <w:sz w:val="24"/>
                <w:szCs w:val="24"/>
              </w:rPr>
              <w:t xml:space="preserve">о </w:t>
            </w:r>
            <w:r>
              <w:rPr>
                <w:rFonts w:ascii="Times New Roman" w:hAnsi="Times New Roman" w:cs="Times New Roman"/>
                <w:i/>
                <w:iCs/>
                <w:color w:val="000000"/>
                <w:spacing w:val="2"/>
                <w:sz w:val="24"/>
                <w:szCs w:val="24"/>
              </w:rPr>
              <w:t xml:space="preserve">способах  развития   темы   и   особенностях </w:t>
            </w:r>
            <w:r>
              <w:rPr>
                <w:rFonts w:ascii="Times New Roman" w:hAnsi="Times New Roman" w:cs="Times New Roman"/>
                <w:i/>
                <w:iCs/>
                <w:color w:val="000000"/>
                <w:sz w:val="24"/>
                <w:szCs w:val="24"/>
              </w:rPr>
              <w:t xml:space="preserve">музыкально-образного содержания. </w:t>
            </w:r>
            <w:r>
              <w:rPr>
                <w:rFonts w:ascii="Times New Roman" w:hAnsi="Times New Roman" w:cs="Times New Roman"/>
                <w:color w:val="000000"/>
                <w:spacing w:val="1"/>
                <w:sz w:val="24"/>
                <w:szCs w:val="24"/>
              </w:rPr>
              <w:t xml:space="preserve">•     Наличие первичных умений и навыков: </w:t>
            </w:r>
            <w:r>
              <w:rPr>
                <w:rFonts w:ascii="Times New Roman" w:hAnsi="Times New Roman" w:cs="Times New Roman"/>
                <w:color w:val="000000"/>
                <w:spacing w:val="2"/>
                <w:sz w:val="24"/>
                <w:szCs w:val="24"/>
              </w:rPr>
              <w:t xml:space="preserve">умение    охарактеризовать         некоторые </w:t>
            </w:r>
            <w:r>
              <w:rPr>
                <w:rFonts w:ascii="Times New Roman" w:hAnsi="Times New Roman" w:cs="Times New Roman"/>
                <w:color w:val="000000"/>
                <w:spacing w:val="-2"/>
                <w:sz w:val="24"/>
                <w:szCs w:val="24"/>
              </w:rPr>
              <w:t xml:space="preserve">стороны   образного   содержания   и   развития </w:t>
            </w:r>
            <w:r>
              <w:rPr>
                <w:rFonts w:ascii="Times New Roman" w:hAnsi="Times New Roman" w:cs="Times New Roman"/>
                <w:color w:val="000000"/>
                <w:spacing w:val="-1"/>
                <w:sz w:val="24"/>
                <w:szCs w:val="24"/>
              </w:rPr>
              <w:t xml:space="preserve">музыкальных интонаций; </w:t>
            </w:r>
            <w:r>
              <w:rPr>
                <w:rFonts w:ascii="Times New Roman" w:hAnsi="Times New Roman" w:cs="Times New Roman"/>
                <w:color w:val="000000"/>
                <w:spacing w:val="2"/>
                <w:sz w:val="24"/>
                <w:szCs w:val="24"/>
              </w:rPr>
              <w:t xml:space="preserve">- умение работать с графическими моделями, отражающими детали музыкального развития </w:t>
            </w:r>
            <w:r>
              <w:rPr>
                <w:rFonts w:ascii="Times New Roman" w:hAnsi="Times New Roman" w:cs="Times New Roman"/>
                <w:color w:val="000000"/>
                <w:spacing w:val="-3"/>
                <w:sz w:val="24"/>
                <w:szCs w:val="24"/>
              </w:rPr>
              <w:t xml:space="preserve">в   незнакомых   произведениях,   избранных   с </w:t>
            </w:r>
            <w:r>
              <w:rPr>
                <w:rFonts w:ascii="Times New Roman" w:hAnsi="Times New Roman" w:cs="Times New Roman"/>
                <w:color w:val="000000"/>
                <w:spacing w:val="1"/>
                <w:sz w:val="24"/>
                <w:szCs w:val="24"/>
              </w:rPr>
              <w:t xml:space="preserve">учетом        возрастных         и        личностных </w:t>
            </w:r>
            <w:r>
              <w:rPr>
                <w:rFonts w:ascii="Times New Roman" w:hAnsi="Times New Roman" w:cs="Times New Roman"/>
                <w:color w:val="000000"/>
                <w:spacing w:val="-1"/>
                <w:sz w:val="24"/>
                <w:szCs w:val="24"/>
              </w:rPr>
              <w:t>возможностей учащихся.</w:t>
            </w:r>
          </w:p>
        </w:tc>
        <w:tc>
          <w:tcPr>
            <w:tcW w:w="4752" w:type="dxa"/>
            <w:tcBorders>
              <w:top w:val="single" w:sz="6" w:space="0" w:color="auto"/>
              <w:left w:val="single" w:sz="6" w:space="0" w:color="auto"/>
              <w:bottom w:val="single" w:sz="6" w:space="0" w:color="auto"/>
              <w:right w:val="single" w:sz="6" w:space="0" w:color="auto"/>
            </w:tcBorders>
            <w:shd w:val="clear" w:color="auto" w:fill="FFFFFF"/>
            <w:hideMark/>
          </w:tcPr>
          <w:p w:rsidR="000F5B87" w:rsidRDefault="000F5B87" w:rsidP="000F5B87">
            <w:pPr>
              <w:shd w:val="clear" w:color="auto" w:fill="FFFFFF"/>
              <w:spacing w:line="274" w:lineRule="exact"/>
              <w:ind w:left="29" w:right="14"/>
              <w:rPr>
                <w:sz w:val="24"/>
                <w:szCs w:val="24"/>
              </w:rPr>
            </w:pPr>
            <w:r>
              <w:rPr>
                <w:rFonts w:ascii="Times New Roman" w:hAnsi="Times New Roman" w:cs="Times New Roman"/>
                <w:color w:val="000000"/>
                <w:spacing w:val="2"/>
                <w:sz w:val="24"/>
                <w:szCs w:val="24"/>
              </w:rPr>
              <w:t>•   Первоначальные знания и музыкально-</w:t>
            </w:r>
            <w:r>
              <w:rPr>
                <w:rFonts w:ascii="Times New Roman" w:hAnsi="Times New Roman" w:cs="Times New Roman"/>
                <w:color w:val="000000"/>
                <w:spacing w:val="-1"/>
                <w:sz w:val="24"/>
                <w:szCs w:val="24"/>
              </w:rPr>
              <w:t xml:space="preserve">слуховые представления: -  выразительные свойства звуковой ткани, средства создания музыкального образа; </w:t>
            </w:r>
            <w:r>
              <w:rPr>
                <w:rFonts w:ascii="Times New Roman" w:hAnsi="Times New Roman" w:cs="Times New Roman"/>
                <w:color w:val="000000"/>
                <w:spacing w:val="-2"/>
                <w:sz w:val="24"/>
                <w:szCs w:val="24"/>
              </w:rPr>
              <w:t xml:space="preserve">-   способы   развития   музыкальной   темы </w:t>
            </w:r>
            <w:r>
              <w:rPr>
                <w:rFonts w:ascii="Times New Roman" w:hAnsi="Times New Roman" w:cs="Times New Roman"/>
                <w:color w:val="000000"/>
                <w:spacing w:val="-1"/>
                <w:sz w:val="24"/>
                <w:szCs w:val="24"/>
              </w:rPr>
              <w:t xml:space="preserve">(повтор, контраст); </w:t>
            </w:r>
            <w:r>
              <w:rPr>
                <w:rFonts w:ascii="Times New Roman" w:hAnsi="Times New Roman" w:cs="Times New Roman"/>
                <w:color w:val="000000"/>
                <w:spacing w:val="2"/>
                <w:sz w:val="24"/>
                <w:szCs w:val="24"/>
              </w:rPr>
              <w:t xml:space="preserve">-  исходные типы  интонаций  (первичные </w:t>
            </w:r>
            <w:r>
              <w:rPr>
                <w:rFonts w:ascii="Times New Roman" w:hAnsi="Times New Roman" w:cs="Times New Roman"/>
                <w:color w:val="000000"/>
                <w:spacing w:val="-3"/>
                <w:sz w:val="24"/>
                <w:szCs w:val="24"/>
              </w:rPr>
              <w:t xml:space="preserve">жанры); </w:t>
            </w:r>
            <w:r>
              <w:rPr>
                <w:rFonts w:ascii="Times New Roman" w:hAnsi="Times New Roman" w:cs="Times New Roman"/>
                <w:color w:val="000000"/>
                <w:spacing w:val="3"/>
                <w:sz w:val="24"/>
                <w:szCs w:val="24"/>
              </w:rPr>
              <w:t xml:space="preserve">кульминация    в    процессе    развития </w:t>
            </w:r>
            <w:r>
              <w:rPr>
                <w:rFonts w:ascii="Times New Roman" w:hAnsi="Times New Roman" w:cs="Times New Roman"/>
                <w:color w:val="000000"/>
                <w:spacing w:val="-2"/>
                <w:sz w:val="24"/>
                <w:szCs w:val="24"/>
              </w:rPr>
              <w:t xml:space="preserve">интонаций. </w:t>
            </w:r>
            <w:r>
              <w:rPr>
                <w:rFonts w:ascii="Times New Roman" w:hAnsi="Times New Roman" w:cs="Times New Roman"/>
                <w:color w:val="000000"/>
                <w:spacing w:val="1"/>
                <w:sz w:val="24"/>
                <w:szCs w:val="24"/>
              </w:rPr>
              <w:t xml:space="preserve">•   Осознание      особенностей      развития </w:t>
            </w:r>
            <w:r>
              <w:rPr>
                <w:rFonts w:ascii="Times New Roman" w:hAnsi="Times New Roman" w:cs="Times New Roman"/>
                <w:color w:val="000000"/>
                <w:sz w:val="24"/>
                <w:szCs w:val="24"/>
              </w:rPr>
              <w:t>музыкальной   фабулы   и   интонаций   в музыке,      связанной      с     театрально-</w:t>
            </w:r>
            <w:r>
              <w:rPr>
                <w:rFonts w:ascii="Times New Roman" w:hAnsi="Times New Roman" w:cs="Times New Roman"/>
                <w:color w:val="000000"/>
                <w:spacing w:val="-1"/>
                <w:sz w:val="24"/>
                <w:szCs w:val="24"/>
              </w:rPr>
              <w:t xml:space="preserve">сценическими         жанрами         и         в </w:t>
            </w:r>
            <w:r>
              <w:rPr>
                <w:rFonts w:ascii="Times New Roman" w:hAnsi="Times New Roman" w:cs="Times New Roman"/>
                <w:color w:val="000000"/>
                <w:sz w:val="24"/>
                <w:szCs w:val="24"/>
              </w:rPr>
              <w:t xml:space="preserve">произведениях   с  ярким   программным </w:t>
            </w:r>
            <w:r>
              <w:rPr>
                <w:rFonts w:ascii="Times New Roman" w:hAnsi="Times New Roman" w:cs="Times New Roman"/>
                <w:color w:val="000000"/>
                <w:spacing w:val="-3"/>
                <w:sz w:val="24"/>
                <w:szCs w:val="24"/>
              </w:rPr>
              <w:t>содержанием.</w:t>
            </w:r>
          </w:p>
        </w:tc>
      </w:tr>
      <w:tr w:rsidR="000F5B87" w:rsidTr="000F5B87">
        <w:trPr>
          <w:trHeight w:hRule="exact" w:val="5030"/>
        </w:trPr>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0F5B87" w:rsidRDefault="000F5B87" w:rsidP="000F5B87">
            <w:pPr>
              <w:shd w:val="clear" w:color="auto" w:fill="FFFFFF"/>
              <w:ind w:left="307"/>
              <w:rPr>
                <w:sz w:val="24"/>
                <w:szCs w:val="24"/>
              </w:rPr>
            </w:pPr>
            <w:r>
              <w:rPr>
                <w:rFonts w:ascii="Times New Roman" w:hAnsi="Times New Roman" w:cs="Times New Roman"/>
                <w:color w:val="000000"/>
                <w:sz w:val="24"/>
                <w:szCs w:val="24"/>
              </w:rPr>
              <w:lastRenderedPageBreak/>
              <w:t>3</w:t>
            </w:r>
          </w:p>
        </w:tc>
        <w:tc>
          <w:tcPr>
            <w:tcW w:w="5107" w:type="dxa"/>
            <w:tcBorders>
              <w:top w:val="single" w:sz="6" w:space="0" w:color="auto"/>
              <w:left w:val="single" w:sz="6" w:space="0" w:color="auto"/>
              <w:bottom w:val="single" w:sz="6" w:space="0" w:color="auto"/>
              <w:right w:val="single" w:sz="6" w:space="0" w:color="auto"/>
            </w:tcBorders>
            <w:shd w:val="clear" w:color="auto" w:fill="FFFFFF"/>
            <w:hideMark/>
          </w:tcPr>
          <w:p w:rsidR="000F5B87" w:rsidRDefault="000F5B87" w:rsidP="000F5B87">
            <w:pPr>
              <w:shd w:val="clear" w:color="auto" w:fill="FFFFFF"/>
              <w:spacing w:line="274" w:lineRule="exact"/>
              <w:ind w:left="19" w:right="34"/>
              <w:rPr>
                <w:sz w:val="24"/>
                <w:szCs w:val="24"/>
              </w:rPr>
            </w:pPr>
            <w:r>
              <w:rPr>
                <w:rFonts w:ascii="Times New Roman" w:hAnsi="Times New Roman" w:cs="Times New Roman"/>
                <w:color w:val="000000"/>
                <w:spacing w:val="-1"/>
                <w:sz w:val="24"/>
                <w:szCs w:val="24"/>
              </w:rPr>
              <w:t xml:space="preserve">Итоговый контрольный урок (зачет). </w:t>
            </w:r>
            <w:r>
              <w:rPr>
                <w:rFonts w:ascii="Times New Roman" w:hAnsi="Times New Roman" w:cs="Times New Roman"/>
                <w:color w:val="000000"/>
                <w:sz w:val="24"/>
                <w:szCs w:val="24"/>
              </w:rPr>
              <w:t xml:space="preserve">• Наличие первоначальных знаний и музыкально-слуховых представлений </w:t>
            </w:r>
            <w:r>
              <w:rPr>
                <w:rFonts w:ascii="Times New Roman" w:hAnsi="Times New Roman" w:cs="Times New Roman"/>
                <w:i/>
                <w:iCs/>
                <w:color w:val="000000"/>
                <w:sz w:val="24"/>
                <w:szCs w:val="24"/>
              </w:rPr>
              <w:t xml:space="preserve">о </w:t>
            </w:r>
            <w:r>
              <w:rPr>
                <w:rFonts w:ascii="Times New Roman" w:hAnsi="Times New Roman" w:cs="Times New Roman"/>
                <w:i/>
                <w:iCs/>
                <w:color w:val="000000"/>
                <w:spacing w:val="-1"/>
                <w:sz w:val="24"/>
                <w:szCs w:val="24"/>
              </w:rPr>
              <w:t xml:space="preserve">музыкальных жанрах, простых формах, инструментах симфонического оркестра. </w:t>
            </w:r>
            <w:r>
              <w:rPr>
                <w:rFonts w:ascii="Times New Roman" w:hAnsi="Times New Roman" w:cs="Times New Roman"/>
                <w:color w:val="000000"/>
                <w:spacing w:val="-1"/>
                <w:sz w:val="24"/>
                <w:szCs w:val="24"/>
              </w:rPr>
              <w:t xml:space="preserve">• Наличие умений и навыков: - умение передавать свое впечатление в </w:t>
            </w:r>
            <w:r>
              <w:rPr>
                <w:rFonts w:ascii="Times New Roman" w:hAnsi="Times New Roman" w:cs="Times New Roman"/>
                <w:color w:val="000000"/>
                <w:sz w:val="24"/>
                <w:szCs w:val="24"/>
              </w:rPr>
              <w:t xml:space="preserve">словесной характеристике с опорой на элементы музыкальной речи и средства </w:t>
            </w:r>
            <w:r>
              <w:rPr>
                <w:rFonts w:ascii="Times New Roman" w:hAnsi="Times New Roman" w:cs="Times New Roman"/>
                <w:color w:val="000000"/>
                <w:spacing w:val="-1"/>
                <w:sz w:val="24"/>
                <w:szCs w:val="24"/>
              </w:rPr>
              <w:t xml:space="preserve">выразительности; - зрительно-слуховое восприятие особенностей музыкального жанра, формы; - умение работать с графической моделью </w:t>
            </w:r>
            <w:r>
              <w:rPr>
                <w:rFonts w:ascii="Times New Roman" w:hAnsi="Times New Roman" w:cs="Times New Roman"/>
                <w:color w:val="000000"/>
                <w:sz w:val="24"/>
                <w:szCs w:val="24"/>
              </w:rPr>
              <w:t xml:space="preserve">музыкального произведения, отражающей детали музыкальной ткани и развития </w:t>
            </w:r>
            <w:r>
              <w:rPr>
                <w:rFonts w:ascii="Times New Roman" w:hAnsi="Times New Roman" w:cs="Times New Roman"/>
                <w:color w:val="000000"/>
                <w:spacing w:val="-2"/>
                <w:sz w:val="24"/>
                <w:szCs w:val="24"/>
              </w:rPr>
              <w:t xml:space="preserve">интонаций; </w:t>
            </w:r>
            <w:r>
              <w:rPr>
                <w:rFonts w:ascii="Times New Roman" w:hAnsi="Times New Roman" w:cs="Times New Roman"/>
                <w:color w:val="000000"/>
                <w:sz w:val="24"/>
                <w:szCs w:val="24"/>
              </w:rPr>
              <w:t xml:space="preserve">- навык творческого взаимодействия в </w:t>
            </w:r>
            <w:r>
              <w:rPr>
                <w:rFonts w:ascii="Times New Roman" w:hAnsi="Times New Roman" w:cs="Times New Roman"/>
                <w:color w:val="000000"/>
                <w:spacing w:val="-1"/>
                <w:sz w:val="24"/>
                <w:szCs w:val="24"/>
              </w:rPr>
              <w:t>коллективной работе.</w:t>
            </w:r>
          </w:p>
        </w:tc>
        <w:tc>
          <w:tcPr>
            <w:tcW w:w="4752" w:type="dxa"/>
            <w:tcBorders>
              <w:top w:val="single" w:sz="6" w:space="0" w:color="auto"/>
              <w:left w:val="single" w:sz="6" w:space="0" w:color="auto"/>
              <w:bottom w:val="single" w:sz="6" w:space="0" w:color="auto"/>
              <w:right w:val="single" w:sz="6" w:space="0" w:color="auto"/>
            </w:tcBorders>
            <w:shd w:val="clear" w:color="auto" w:fill="FFFFFF"/>
            <w:hideMark/>
          </w:tcPr>
          <w:p w:rsidR="000F5B87" w:rsidRDefault="000F5B87" w:rsidP="000F5B87">
            <w:pPr>
              <w:shd w:val="clear" w:color="auto" w:fill="FFFFFF"/>
              <w:spacing w:line="274" w:lineRule="exact"/>
              <w:ind w:left="34" w:right="10"/>
              <w:rPr>
                <w:sz w:val="24"/>
                <w:szCs w:val="24"/>
              </w:rPr>
            </w:pPr>
            <w:r>
              <w:rPr>
                <w:rFonts w:ascii="Times New Roman" w:hAnsi="Times New Roman" w:cs="Times New Roman"/>
                <w:color w:val="000000"/>
                <w:spacing w:val="2"/>
                <w:sz w:val="24"/>
                <w:szCs w:val="24"/>
              </w:rPr>
              <w:t>•   Первоначальные знания и музыкально-</w:t>
            </w:r>
            <w:r>
              <w:rPr>
                <w:rFonts w:ascii="Times New Roman" w:hAnsi="Times New Roman" w:cs="Times New Roman"/>
                <w:color w:val="000000"/>
                <w:spacing w:val="-1"/>
                <w:sz w:val="24"/>
                <w:szCs w:val="24"/>
              </w:rPr>
              <w:t xml:space="preserve">слуховые представления: - об исполнительских коллективах; - о музыкальных жанрах; </w:t>
            </w:r>
            <w:r>
              <w:rPr>
                <w:rFonts w:ascii="Times New Roman" w:hAnsi="Times New Roman" w:cs="Times New Roman"/>
                <w:color w:val="000000"/>
                <w:spacing w:val="3"/>
                <w:sz w:val="24"/>
                <w:szCs w:val="24"/>
              </w:rPr>
              <w:t xml:space="preserve">- о строении простых музыкальных форм </w:t>
            </w:r>
            <w:r>
              <w:rPr>
                <w:rFonts w:ascii="Times New Roman" w:hAnsi="Times New Roman" w:cs="Times New Roman"/>
                <w:color w:val="000000"/>
                <w:sz w:val="24"/>
                <w:szCs w:val="24"/>
              </w:rPr>
              <w:t>и             способах             интонационно-</w:t>
            </w:r>
            <w:r>
              <w:rPr>
                <w:rFonts w:ascii="Times New Roman" w:hAnsi="Times New Roman" w:cs="Times New Roman"/>
                <w:color w:val="000000"/>
                <w:spacing w:val="-1"/>
                <w:sz w:val="24"/>
                <w:szCs w:val="24"/>
              </w:rPr>
              <w:t xml:space="preserve">тематического развития. </w:t>
            </w:r>
            <w:r>
              <w:rPr>
                <w:rFonts w:ascii="Times New Roman" w:hAnsi="Times New Roman" w:cs="Times New Roman"/>
                <w:color w:val="000000"/>
                <w:sz w:val="24"/>
                <w:szCs w:val="24"/>
              </w:rPr>
              <w:t xml:space="preserve">•   Музыкально-слуховое      осознание      и </w:t>
            </w:r>
            <w:r>
              <w:rPr>
                <w:rFonts w:ascii="Times New Roman" w:hAnsi="Times New Roman" w:cs="Times New Roman"/>
                <w:color w:val="000000"/>
                <w:spacing w:val="2"/>
                <w:sz w:val="24"/>
                <w:szCs w:val="24"/>
              </w:rPr>
              <w:t xml:space="preserve">характеристика    жанра    и    формы    в произведениях         разных         стилей: </w:t>
            </w:r>
            <w:r>
              <w:rPr>
                <w:rFonts w:ascii="Times New Roman" w:hAnsi="Times New Roman" w:cs="Times New Roman"/>
                <w:color w:val="000000"/>
                <w:spacing w:val="6"/>
                <w:sz w:val="24"/>
                <w:szCs w:val="24"/>
              </w:rPr>
              <w:t xml:space="preserve">А. Вивальди, И. С. Бах, К. В. Глюк, Ж. </w:t>
            </w:r>
            <w:r>
              <w:rPr>
                <w:rFonts w:ascii="Times New Roman" w:hAnsi="Times New Roman" w:cs="Times New Roman"/>
                <w:color w:val="000000"/>
                <w:spacing w:val="-1"/>
                <w:sz w:val="24"/>
                <w:szCs w:val="24"/>
              </w:rPr>
              <w:t xml:space="preserve">Б. Рамо, Г. Ф. Гендель, </w:t>
            </w:r>
            <w:r>
              <w:rPr>
                <w:rFonts w:ascii="Times New Roman" w:hAnsi="Times New Roman" w:cs="Times New Roman"/>
                <w:color w:val="000000"/>
                <w:spacing w:val="1"/>
                <w:sz w:val="24"/>
                <w:szCs w:val="24"/>
              </w:rPr>
              <w:t xml:space="preserve">Д. Скарлатти, Дж. Россини, В. Моцарт, Э. </w:t>
            </w:r>
            <w:r>
              <w:rPr>
                <w:rFonts w:ascii="Times New Roman" w:hAnsi="Times New Roman" w:cs="Times New Roman"/>
                <w:color w:val="000000"/>
                <w:spacing w:val="-1"/>
                <w:sz w:val="24"/>
                <w:szCs w:val="24"/>
              </w:rPr>
              <w:t xml:space="preserve">Григ, К. Дебюсси, </w:t>
            </w:r>
            <w:r>
              <w:rPr>
                <w:rFonts w:ascii="Times New Roman" w:hAnsi="Times New Roman" w:cs="Times New Roman"/>
                <w:color w:val="000000"/>
                <w:sz w:val="24"/>
                <w:szCs w:val="24"/>
              </w:rPr>
              <w:t xml:space="preserve">Н.      А.      Римский-Корсаков,      П.      И. Чайковский, А. П. Бородин, А. К. Лядов, </w:t>
            </w:r>
            <w:r>
              <w:rPr>
                <w:rFonts w:ascii="Times New Roman" w:hAnsi="Times New Roman" w:cs="Times New Roman"/>
                <w:color w:val="000000"/>
                <w:spacing w:val="-1"/>
                <w:sz w:val="24"/>
                <w:szCs w:val="24"/>
              </w:rPr>
              <w:t>С. С. Прокофьев, Б. Бриттен.</w:t>
            </w:r>
          </w:p>
        </w:tc>
      </w:tr>
    </w:tbl>
    <w:p w:rsidR="001555FD" w:rsidRDefault="001555FD" w:rsidP="001555FD">
      <w:pPr>
        <w:shd w:val="clear" w:color="auto" w:fill="FFFFFF"/>
        <w:tabs>
          <w:tab w:val="left" w:pos="2818"/>
        </w:tabs>
        <w:spacing w:before="518" w:line="480" w:lineRule="exact"/>
        <w:ind w:left="1834"/>
        <w:rPr>
          <w:sz w:val="24"/>
          <w:szCs w:val="24"/>
        </w:rPr>
      </w:pPr>
      <w:r>
        <w:rPr>
          <w:rFonts w:ascii="Times New Roman" w:hAnsi="Times New Roman" w:cs="Times New Roman"/>
          <w:b/>
          <w:bCs/>
          <w:color w:val="000000"/>
          <w:spacing w:val="-11"/>
          <w:sz w:val="24"/>
          <w:szCs w:val="24"/>
          <w:lang w:val="en-US"/>
        </w:rPr>
        <w:t>V</w:t>
      </w:r>
      <w:r>
        <w:rPr>
          <w:rFonts w:ascii="Times New Roman" w:hAnsi="Times New Roman" w:cs="Times New Roman"/>
          <w:b/>
          <w:bCs/>
          <w:color w:val="000000"/>
          <w:spacing w:val="-11"/>
          <w:sz w:val="24"/>
          <w:szCs w:val="24"/>
        </w:rPr>
        <w:t>.</w:t>
      </w:r>
      <w:r>
        <w:rPr>
          <w:rFonts w:ascii="Times New Roman" w:hAnsi="Times New Roman" w:cs="Times New Roman"/>
          <w:b/>
          <w:bCs/>
          <w:color w:val="000000"/>
          <w:sz w:val="24"/>
          <w:szCs w:val="24"/>
        </w:rPr>
        <w:tab/>
        <w:t>Формы и методы контроля, система оценок</w:t>
      </w:r>
    </w:p>
    <w:p w:rsidR="001555FD" w:rsidRDefault="001555FD" w:rsidP="001555FD">
      <w:pPr>
        <w:shd w:val="clear" w:color="auto" w:fill="FFFFFF"/>
        <w:spacing w:before="10" w:line="480" w:lineRule="exact"/>
        <w:ind w:left="2693"/>
        <w:rPr>
          <w:sz w:val="24"/>
          <w:szCs w:val="24"/>
        </w:rPr>
      </w:pPr>
      <w:r>
        <w:rPr>
          <w:rFonts w:ascii="Times New Roman" w:hAnsi="Times New Roman" w:cs="Times New Roman"/>
          <w:i/>
          <w:iCs/>
          <w:color w:val="000000"/>
          <w:spacing w:val="6"/>
          <w:sz w:val="24"/>
          <w:szCs w:val="24"/>
        </w:rPr>
        <w:t>Аттестация: цели, виды, форма, содержание</w:t>
      </w:r>
    </w:p>
    <w:p w:rsidR="001555FD" w:rsidRDefault="001555FD" w:rsidP="000F5B87">
      <w:pPr>
        <w:shd w:val="clear" w:color="auto" w:fill="FFFFFF"/>
        <w:spacing w:line="240" w:lineRule="auto"/>
        <w:ind w:left="10" w:right="355" w:firstLine="715"/>
        <w:jc w:val="both"/>
        <w:rPr>
          <w:sz w:val="24"/>
          <w:szCs w:val="24"/>
        </w:rPr>
      </w:pPr>
      <w:r>
        <w:rPr>
          <w:rFonts w:ascii="Times New Roman" w:hAnsi="Times New Roman" w:cs="Times New Roman"/>
          <w:color w:val="000000"/>
          <w:spacing w:val="3"/>
          <w:sz w:val="24"/>
          <w:szCs w:val="24"/>
        </w:rPr>
        <w:t xml:space="preserve">Основными принципами проведения и организации всех видов контроля </w:t>
      </w:r>
      <w:r>
        <w:rPr>
          <w:rFonts w:ascii="Times New Roman" w:hAnsi="Times New Roman" w:cs="Times New Roman"/>
          <w:color w:val="000000"/>
          <w:spacing w:val="4"/>
          <w:sz w:val="24"/>
          <w:szCs w:val="24"/>
        </w:rPr>
        <w:t xml:space="preserve">успеваемости является систематичность и учет индивидуальных особенностей </w:t>
      </w:r>
      <w:r>
        <w:rPr>
          <w:rFonts w:ascii="Times New Roman" w:hAnsi="Times New Roman" w:cs="Times New Roman"/>
          <w:color w:val="000000"/>
          <w:spacing w:val="-2"/>
          <w:sz w:val="24"/>
          <w:szCs w:val="24"/>
        </w:rPr>
        <w:t>обучаемого.</w:t>
      </w:r>
    </w:p>
    <w:p w:rsidR="001555FD" w:rsidRDefault="001555FD" w:rsidP="000F5B87">
      <w:pPr>
        <w:shd w:val="clear" w:color="auto" w:fill="FFFFFF"/>
        <w:spacing w:line="240" w:lineRule="auto"/>
        <w:ind w:left="10" w:right="355" w:firstLine="715"/>
        <w:jc w:val="both"/>
        <w:rPr>
          <w:sz w:val="24"/>
          <w:szCs w:val="24"/>
        </w:rPr>
      </w:pPr>
      <w:r>
        <w:rPr>
          <w:rFonts w:ascii="Times New Roman" w:hAnsi="Times New Roman" w:cs="Times New Roman"/>
          <w:color w:val="000000"/>
          <w:sz w:val="24"/>
          <w:szCs w:val="24"/>
        </w:rPr>
        <w:t xml:space="preserve">Текущий контроль знаний, умений и навыков происходит на каждом уроке в условиях непосредственного общения с учащимися и осуществляется в следующих </w:t>
      </w:r>
      <w:r>
        <w:rPr>
          <w:rFonts w:ascii="Times New Roman" w:hAnsi="Times New Roman" w:cs="Times New Roman"/>
          <w:color w:val="000000"/>
          <w:spacing w:val="-4"/>
          <w:sz w:val="24"/>
          <w:szCs w:val="24"/>
        </w:rPr>
        <w:t>формах:</w:t>
      </w:r>
    </w:p>
    <w:p w:rsidR="001555FD" w:rsidRDefault="001555FD" w:rsidP="000F5B87">
      <w:pPr>
        <w:widowControl w:val="0"/>
        <w:numPr>
          <w:ilvl w:val="0"/>
          <w:numId w:val="34"/>
        </w:numPr>
        <w:shd w:val="clear" w:color="auto" w:fill="FFFFFF"/>
        <w:tabs>
          <w:tab w:val="left" w:pos="893"/>
        </w:tabs>
        <w:autoSpaceDE w:val="0"/>
        <w:autoSpaceDN w:val="0"/>
        <w:adjustRightInd w:val="0"/>
        <w:spacing w:before="10" w:after="0" w:line="240" w:lineRule="auto"/>
        <w:ind w:left="730"/>
        <w:rPr>
          <w:rFonts w:ascii="Times New Roman" w:hAnsi="Times New Roman" w:cs="Times New Roman"/>
          <w:color w:val="000000"/>
          <w:sz w:val="24"/>
          <w:szCs w:val="24"/>
        </w:rPr>
      </w:pPr>
      <w:r>
        <w:rPr>
          <w:rFonts w:ascii="Times New Roman" w:hAnsi="Times New Roman" w:cs="Times New Roman"/>
          <w:color w:val="000000"/>
          <w:spacing w:val="-1"/>
          <w:sz w:val="24"/>
          <w:szCs w:val="24"/>
        </w:rPr>
        <w:t>беседа, устный опрос, викторины по пройденному материалу;</w:t>
      </w:r>
    </w:p>
    <w:p w:rsidR="001555FD" w:rsidRDefault="001555FD" w:rsidP="000F5B87">
      <w:pPr>
        <w:widowControl w:val="0"/>
        <w:numPr>
          <w:ilvl w:val="0"/>
          <w:numId w:val="34"/>
        </w:numPr>
        <w:shd w:val="clear" w:color="auto" w:fill="FFFFFF"/>
        <w:tabs>
          <w:tab w:val="left" w:pos="893"/>
        </w:tabs>
        <w:autoSpaceDE w:val="0"/>
        <w:autoSpaceDN w:val="0"/>
        <w:adjustRightInd w:val="0"/>
        <w:spacing w:after="0" w:line="240" w:lineRule="auto"/>
        <w:ind w:left="730"/>
        <w:rPr>
          <w:rFonts w:ascii="Times New Roman" w:hAnsi="Times New Roman" w:cs="Times New Roman"/>
          <w:color w:val="000000"/>
          <w:sz w:val="24"/>
          <w:szCs w:val="24"/>
        </w:rPr>
      </w:pPr>
      <w:r>
        <w:rPr>
          <w:rFonts w:ascii="Times New Roman" w:hAnsi="Times New Roman" w:cs="Times New Roman"/>
          <w:color w:val="000000"/>
          <w:sz w:val="24"/>
          <w:szCs w:val="24"/>
        </w:rPr>
        <w:t>обмен мнениями о прослушанном музыкальном примере;</w:t>
      </w:r>
    </w:p>
    <w:p w:rsidR="001555FD" w:rsidRDefault="001555FD" w:rsidP="000F5B87">
      <w:pPr>
        <w:widowControl w:val="0"/>
        <w:numPr>
          <w:ilvl w:val="0"/>
          <w:numId w:val="35"/>
        </w:numPr>
        <w:shd w:val="clear" w:color="auto" w:fill="FFFFFF"/>
        <w:tabs>
          <w:tab w:val="left" w:pos="893"/>
        </w:tabs>
        <w:autoSpaceDE w:val="0"/>
        <w:autoSpaceDN w:val="0"/>
        <w:adjustRightInd w:val="0"/>
        <w:spacing w:after="0" w:line="240" w:lineRule="auto"/>
        <w:ind w:left="14" w:firstLine="715"/>
        <w:rPr>
          <w:rFonts w:ascii="Times New Roman" w:hAnsi="Times New Roman" w:cs="Times New Roman"/>
          <w:color w:val="000000"/>
          <w:sz w:val="24"/>
          <w:szCs w:val="24"/>
        </w:rPr>
      </w:pPr>
      <w:r>
        <w:rPr>
          <w:rFonts w:ascii="Times New Roman" w:hAnsi="Times New Roman" w:cs="Times New Roman"/>
          <w:color w:val="000000"/>
          <w:sz w:val="24"/>
          <w:szCs w:val="24"/>
        </w:rPr>
        <w:t>представление своих творческих работ (сочинение музыкальных иллюстраций,</w:t>
      </w:r>
      <w:r>
        <w:rPr>
          <w:rFonts w:ascii="Times New Roman" w:hAnsi="Times New Roman" w:cs="Times New Roman"/>
          <w:color w:val="000000"/>
          <w:sz w:val="24"/>
          <w:szCs w:val="24"/>
        </w:rPr>
        <w:br/>
        <w:t>письменные работы по графику, схеме, таблицы, рисунки).</w:t>
      </w:r>
    </w:p>
    <w:p w:rsidR="001555FD" w:rsidRDefault="001555FD" w:rsidP="000F5B87">
      <w:pPr>
        <w:shd w:val="clear" w:color="auto" w:fill="FFFFFF"/>
        <w:spacing w:line="240" w:lineRule="auto"/>
        <w:ind w:left="10" w:right="355" w:firstLine="710"/>
        <w:jc w:val="both"/>
        <w:rPr>
          <w:sz w:val="24"/>
          <w:szCs w:val="24"/>
        </w:rPr>
      </w:pPr>
      <w:r>
        <w:rPr>
          <w:rFonts w:ascii="Times New Roman" w:hAnsi="Times New Roman" w:cs="Times New Roman"/>
          <w:color w:val="000000"/>
          <w:sz w:val="24"/>
          <w:szCs w:val="24"/>
        </w:rPr>
        <w:t xml:space="preserve">Программа «Слушание музыки» предусматривает промежуточный контроль </w:t>
      </w:r>
      <w:r>
        <w:rPr>
          <w:rFonts w:ascii="Times New Roman" w:hAnsi="Times New Roman" w:cs="Times New Roman"/>
          <w:color w:val="000000"/>
          <w:spacing w:val="2"/>
          <w:sz w:val="24"/>
          <w:szCs w:val="24"/>
        </w:rPr>
        <w:t xml:space="preserve">успеваемости учащихся в форме итоговых контрольных уроков, которые проводятся </w:t>
      </w:r>
      <w:r>
        <w:rPr>
          <w:rFonts w:ascii="Times New Roman" w:hAnsi="Times New Roman" w:cs="Times New Roman"/>
          <w:color w:val="000000"/>
          <w:sz w:val="24"/>
          <w:szCs w:val="24"/>
        </w:rPr>
        <w:t xml:space="preserve">во 2, 4, 6 полугодиях. Контрольный урок проводится на последнем уроке полугодия в </w:t>
      </w:r>
      <w:r>
        <w:rPr>
          <w:rFonts w:ascii="Times New Roman" w:hAnsi="Times New Roman" w:cs="Times New Roman"/>
          <w:color w:val="000000"/>
          <w:spacing w:val="9"/>
          <w:sz w:val="24"/>
          <w:szCs w:val="24"/>
        </w:rPr>
        <w:t xml:space="preserve">рамках аудиторного занятия в течение 1 урока. Рекомендуется в 6 полугодии </w:t>
      </w:r>
      <w:r>
        <w:rPr>
          <w:rFonts w:ascii="Times New Roman" w:hAnsi="Times New Roman" w:cs="Times New Roman"/>
          <w:color w:val="000000"/>
          <w:spacing w:val="-1"/>
          <w:sz w:val="24"/>
          <w:szCs w:val="24"/>
        </w:rPr>
        <w:t xml:space="preserve">провести итоговый зачет, оценка по которому заносится в свидетельство об окончании </w:t>
      </w:r>
      <w:r>
        <w:rPr>
          <w:rFonts w:ascii="Times New Roman" w:hAnsi="Times New Roman" w:cs="Times New Roman"/>
          <w:color w:val="000000"/>
          <w:spacing w:val="-3"/>
          <w:sz w:val="24"/>
          <w:szCs w:val="24"/>
        </w:rPr>
        <w:t>школы.</w:t>
      </w:r>
    </w:p>
    <w:p w:rsidR="001555FD" w:rsidRDefault="001555FD" w:rsidP="001555FD">
      <w:pPr>
        <w:shd w:val="clear" w:color="auto" w:fill="FFFFFF"/>
        <w:spacing w:before="466"/>
        <w:ind w:left="2496"/>
        <w:rPr>
          <w:sz w:val="24"/>
          <w:szCs w:val="24"/>
        </w:rPr>
      </w:pPr>
      <w:r>
        <w:rPr>
          <w:rFonts w:ascii="Times New Roman" w:hAnsi="Times New Roman" w:cs="Times New Roman"/>
          <w:i/>
          <w:iCs/>
          <w:color w:val="000000"/>
          <w:spacing w:val="6"/>
          <w:sz w:val="24"/>
          <w:szCs w:val="24"/>
        </w:rPr>
        <w:t>Требования к промежуточной аттестации</w:t>
      </w:r>
    </w:p>
    <w:p w:rsidR="001555FD" w:rsidRDefault="001555FD" w:rsidP="001555FD">
      <w:pPr>
        <w:spacing w:after="307" w:line="1" w:lineRule="exact"/>
        <w:rPr>
          <w:rFonts w:ascii="Times New Roman" w:hAnsi="Times New Roman" w:cs="Times New Roman"/>
          <w:sz w:val="24"/>
          <w:szCs w:val="24"/>
        </w:rPr>
      </w:pPr>
    </w:p>
    <w:p w:rsidR="001555FD" w:rsidRDefault="001555FD" w:rsidP="000F5B87">
      <w:pPr>
        <w:shd w:val="clear" w:color="auto" w:fill="FFFFFF"/>
        <w:spacing w:before="331" w:line="240" w:lineRule="auto"/>
        <w:ind w:left="14" w:firstLine="730"/>
        <w:rPr>
          <w:sz w:val="24"/>
          <w:szCs w:val="24"/>
        </w:rPr>
      </w:pPr>
      <w:r>
        <w:rPr>
          <w:rFonts w:ascii="Times New Roman" w:hAnsi="Times New Roman" w:cs="Times New Roman"/>
          <w:i/>
          <w:iCs/>
          <w:color w:val="000000"/>
          <w:spacing w:val="2"/>
          <w:sz w:val="24"/>
          <w:szCs w:val="24"/>
        </w:rPr>
        <w:t xml:space="preserve">Устный опрос </w:t>
      </w:r>
      <w:r>
        <w:rPr>
          <w:rFonts w:ascii="Times New Roman" w:hAnsi="Times New Roman" w:cs="Times New Roman"/>
          <w:color w:val="000000"/>
          <w:spacing w:val="2"/>
          <w:sz w:val="24"/>
          <w:szCs w:val="24"/>
        </w:rPr>
        <w:t xml:space="preserve">- проверка знаний в форме беседы, которая предполагает знание </w:t>
      </w:r>
      <w:r>
        <w:rPr>
          <w:rFonts w:ascii="Times New Roman" w:hAnsi="Times New Roman" w:cs="Times New Roman"/>
          <w:color w:val="000000"/>
          <w:sz w:val="24"/>
          <w:szCs w:val="24"/>
        </w:rPr>
        <w:t>выразительных средств (согласно календарно-тематическому плану), владение первичными навыками словесной характеристики.</w:t>
      </w:r>
      <w:r>
        <w:rPr>
          <w:rFonts w:ascii="Times New Roman" w:hAnsi="Times New Roman" w:cs="Times New Roman"/>
          <w:i/>
          <w:iCs/>
          <w:color w:val="000000"/>
          <w:spacing w:val="-1"/>
          <w:sz w:val="24"/>
          <w:szCs w:val="24"/>
        </w:rPr>
        <w:t xml:space="preserve">Письменные задания </w:t>
      </w:r>
      <w:r>
        <w:rPr>
          <w:rFonts w:ascii="Times New Roman" w:hAnsi="Times New Roman" w:cs="Times New Roman"/>
          <w:color w:val="000000"/>
          <w:spacing w:val="-1"/>
          <w:sz w:val="24"/>
          <w:szCs w:val="24"/>
        </w:rPr>
        <w:t xml:space="preserve">- умение работать с графическими моделями произведений, </w:t>
      </w:r>
      <w:r>
        <w:rPr>
          <w:rFonts w:ascii="Times New Roman" w:hAnsi="Times New Roman" w:cs="Times New Roman"/>
          <w:color w:val="000000"/>
          <w:sz w:val="24"/>
          <w:szCs w:val="24"/>
        </w:rPr>
        <w:t>отражающими детали музыкального развития и выбранными с учетом возрастных и личностных возможностей учащихся.</w:t>
      </w:r>
    </w:p>
    <w:p w:rsidR="001555FD" w:rsidRDefault="001555FD" w:rsidP="000F5B87">
      <w:pPr>
        <w:shd w:val="clear" w:color="auto" w:fill="FFFFFF"/>
        <w:spacing w:before="1104" w:line="240" w:lineRule="auto"/>
        <w:ind w:left="4464"/>
        <w:rPr>
          <w:sz w:val="24"/>
          <w:szCs w:val="24"/>
        </w:rPr>
      </w:pPr>
      <w:r>
        <w:rPr>
          <w:rFonts w:ascii="Times New Roman" w:hAnsi="Times New Roman" w:cs="Times New Roman"/>
          <w:i/>
          <w:iCs/>
          <w:color w:val="000000"/>
          <w:spacing w:val="8"/>
          <w:sz w:val="24"/>
          <w:szCs w:val="24"/>
        </w:rPr>
        <w:lastRenderedPageBreak/>
        <w:t>Критерии оценки</w:t>
      </w:r>
    </w:p>
    <w:p w:rsidR="001555FD" w:rsidRDefault="001555FD" w:rsidP="000F5B87">
      <w:pPr>
        <w:shd w:val="clear" w:color="auto" w:fill="FFFFFF"/>
        <w:spacing w:before="10" w:line="240" w:lineRule="auto"/>
        <w:ind w:left="5" w:right="14" w:firstLine="715"/>
        <w:jc w:val="both"/>
        <w:rPr>
          <w:sz w:val="24"/>
          <w:szCs w:val="24"/>
        </w:rPr>
      </w:pPr>
      <w:r>
        <w:rPr>
          <w:rFonts w:ascii="Times New Roman" w:hAnsi="Times New Roman" w:cs="Times New Roman"/>
          <w:color w:val="000000"/>
          <w:spacing w:val="8"/>
          <w:sz w:val="24"/>
          <w:szCs w:val="24"/>
        </w:rPr>
        <w:t xml:space="preserve">«5» - осмысленный и выразительный ответ, учащийся ориентируется в </w:t>
      </w:r>
      <w:r>
        <w:rPr>
          <w:rFonts w:ascii="Times New Roman" w:hAnsi="Times New Roman" w:cs="Times New Roman"/>
          <w:color w:val="000000"/>
          <w:spacing w:val="-1"/>
          <w:sz w:val="24"/>
          <w:szCs w:val="24"/>
        </w:rPr>
        <w:t>пройденном материале;</w:t>
      </w:r>
    </w:p>
    <w:p w:rsidR="001555FD" w:rsidRDefault="001555FD" w:rsidP="000F5B87">
      <w:pPr>
        <w:shd w:val="clear" w:color="auto" w:fill="FFFFFF"/>
        <w:spacing w:line="240" w:lineRule="auto"/>
        <w:ind w:left="5" w:right="19" w:firstLine="715"/>
        <w:jc w:val="both"/>
        <w:rPr>
          <w:sz w:val="24"/>
          <w:szCs w:val="24"/>
        </w:rPr>
      </w:pPr>
      <w:r>
        <w:rPr>
          <w:rFonts w:ascii="Times New Roman" w:hAnsi="Times New Roman" w:cs="Times New Roman"/>
          <w:color w:val="000000"/>
          <w:sz w:val="24"/>
          <w:szCs w:val="24"/>
        </w:rPr>
        <w:t xml:space="preserve">«4» - осознанное восприятие музыкального материала, но учащийся не активен, </w:t>
      </w:r>
      <w:r>
        <w:rPr>
          <w:rFonts w:ascii="Times New Roman" w:hAnsi="Times New Roman" w:cs="Times New Roman"/>
          <w:color w:val="000000"/>
          <w:spacing w:val="3"/>
          <w:sz w:val="24"/>
          <w:szCs w:val="24"/>
        </w:rPr>
        <w:t>допускает ошибки;</w:t>
      </w:r>
    </w:p>
    <w:p w:rsidR="001555FD" w:rsidRDefault="001555FD" w:rsidP="000F5B87">
      <w:pPr>
        <w:shd w:val="clear" w:color="auto" w:fill="FFFFFF"/>
        <w:spacing w:line="240" w:lineRule="auto"/>
        <w:ind w:left="5" w:right="19" w:firstLine="715"/>
        <w:jc w:val="both"/>
        <w:rPr>
          <w:sz w:val="24"/>
          <w:szCs w:val="24"/>
        </w:rPr>
      </w:pPr>
      <w:r>
        <w:rPr>
          <w:rFonts w:ascii="Times New Roman" w:hAnsi="Times New Roman" w:cs="Times New Roman"/>
          <w:color w:val="000000"/>
          <w:spacing w:val="-1"/>
          <w:sz w:val="24"/>
          <w:szCs w:val="24"/>
        </w:rPr>
        <w:t xml:space="preserve">«3» - учащийся часто ошибается, плохо ориентируется в пройденном материале, </w:t>
      </w:r>
      <w:r>
        <w:rPr>
          <w:rFonts w:ascii="Times New Roman" w:hAnsi="Times New Roman" w:cs="Times New Roman"/>
          <w:color w:val="000000"/>
          <w:sz w:val="24"/>
          <w:szCs w:val="24"/>
        </w:rPr>
        <w:t>проявляет себя только в отдельных видах работы.</w:t>
      </w:r>
    </w:p>
    <w:p w:rsidR="001555FD" w:rsidRDefault="001555FD" w:rsidP="000F5B87">
      <w:pPr>
        <w:shd w:val="clear" w:color="auto" w:fill="FFFFFF"/>
        <w:spacing w:before="485" w:line="240" w:lineRule="auto"/>
        <w:ind w:left="1915" w:right="1114" w:firstLine="178"/>
        <w:rPr>
          <w:sz w:val="24"/>
          <w:szCs w:val="24"/>
        </w:rPr>
      </w:pPr>
      <w:r>
        <w:rPr>
          <w:rFonts w:ascii="Times New Roman" w:hAnsi="Times New Roman" w:cs="Times New Roman"/>
          <w:b/>
          <w:bCs/>
          <w:color w:val="000000"/>
          <w:spacing w:val="1"/>
          <w:sz w:val="24"/>
          <w:szCs w:val="24"/>
          <w:lang w:val="en-US"/>
        </w:rPr>
        <w:t>VI</w:t>
      </w:r>
      <w:r>
        <w:rPr>
          <w:rFonts w:ascii="Times New Roman" w:hAnsi="Times New Roman" w:cs="Times New Roman"/>
          <w:b/>
          <w:bCs/>
          <w:color w:val="000000"/>
          <w:spacing w:val="1"/>
          <w:sz w:val="24"/>
          <w:szCs w:val="24"/>
        </w:rPr>
        <w:t xml:space="preserve">.     Методическое обеспечение учебного процесса </w:t>
      </w:r>
      <w:r>
        <w:rPr>
          <w:rFonts w:ascii="Times New Roman" w:hAnsi="Times New Roman" w:cs="Times New Roman"/>
          <w:i/>
          <w:iCs/>
          <w:color w:val="000000"/>
          <w:spacing w:val="1"/>
          <w:sz w:val="24"/>
          <w:szCs w:val="24"/>
        </w:rPr>
        <w:t>Методи ческие рекомендации педагоги ческим работникам</w:t>
      </w:r>
    </w:p>
    <w:p w:rsidR="001555FD" w:rsidRDefault="001555FD" w:rsidP="000F5B87">
      <w:pPr>
        <w:shd w:val="clear" w:color="auto" w:fill="FFFFFF"/>
        <w:spacing w:line="240" w:lineRule="auto"/>
        <w:ind w:left="5" w:right="10" w:firstLine="706"/>
        <w:jc w:val="both"/>
        <w:rPr>
          <w:sz w:val="24"/>
          <w:szCs w:val="24"/>
        </w:rPr>
      </w:pPr>
      <w:r>
        <w:rPr>
          <w:rFonts w:ascii="Times New Roman" w:hAnsi="Times New Roman" w:cs="Times New Roman"/>
          <w:color w:val="000000"/>
          <w:sz w:val="24"/>
          <w:szCs w:val="24"/>
        </w:rPr>
        <w:t xml:space="preserve">Изучение учебного предмета «Слушание музыки» осуществляется в форме </w:t>
      </w:r>
      <w:r>
        <w:rPr>
          <w:rFonts w:ascii="Times New Roman" w:hAnsi="Times New Roman" w:cs="Times New Roman"/>
          <w:color w:val="000000"/>
          <w:spacing w:val="-1"/>
          <w:sz w:val="24"/>
          <w:szCs w:val="24"/>
        </w:rPr>
        <w:t>мелкогрупповых занятий.</w:t>
      </w:r>
    </w:p>
    <w:p w:rsidR="001555FD" w:rsidRDefault="001555FD" w:rsidP="000F5B87">
      <w:pPr>
        <w:shd w:val="clear" w:color="auto" w:fill="FFFFFF"/>
        <w:spacing w:line="240" w:lineRule="auto"/>
        <w:ind w:left="5" w:right="19" w:firstLine="706"/>
        <w:jc w:val="both"/>
        <w:rPr>
          <w:sz w:val="24"/>
          <w:szCs w:val="24"/>
        </w:rPr>
      </w:pPr>
      <w:r>
        <w:rPr>
          <w:rFonts w:ascii="Times New Roman" w:hAnsi="Times New Roman" w:cs="Times New Roman"/>
          <w:color w:val="000000"/>
          <w:sz w:val="24"/>
          <w:szCs w:val="24"/>
        </w:rPr>
        <w:t>В основу преподавания положена вопросно-ответная (проблемная) методика, дополненная разнообразными видами учебно-практической деятельности.</w:t>
      </w:r>
    </w:p>
    <w:p w:rsidR="001555FD" w:rsidRDefault="001555FD" w:rsidP="000F5B87">
      <w:pPr>
        <w:shd w:val="clear" w:color="auto" w:fill="FFFFFF"/>
        <w:spacing w:line="240" w:lineRule="auto"/>
        <w:ind w:firstLine="710"/>
        <w:jc w:val="both"/>
        <w:rPr>
          <w:sz w:val="24"/>
          <w:szCs w:val="24"/>
        </w:rPr>
      </w:pPr>
      <w:r>
        <w:rPr>
          <w:rFonts w:ascii="Times New Roman" w:hAnsi="Times New Roman" w:cs="Times New Roman"/>
          <w:color w:val="000000"/>
          <w:spacing w:val="6"/>
          <w:sz w:val="24"/>
          <w:szCs w:val="24"/>
        </w:rPr>
        <w:t xml:space="preserve">Наиболее продуктивная форма работы с учащимися младших классов - это </w:t>
      </w:r>
      <w:r>
        <w:rPr>
          <w:rFonts w:ascii="Times New Roman" w:hAnsi="Times New Roman" w:cs="Times New Roman"/>
          <w:color w:val="000000"/>
          <w:sz w:val="24"/>
          <w:szCs w:val="24"/>
        </w:rPr>
        <w:t xml:space="preserve">уроки - беседы, включающие в себя диалог, рассказ, краткие объяснения, учебно-практические и творческие задания, где слуховое восприятие дополнено, нередко, </w:t>
      </w:r>
      <w:r>
        <w:rPr>
          <w:rFonts w:ascii="Times New Roman" w:hAnsi="Times New Roman" w:cs="Times New Roman"/>
          <w:color w:val="000000"/>
          <w:spacing w:val="-1"/>
          <w:sz w:val="24"/>
          <w:szCs w:val="24"/>
        </w:rPr>
        <w:t xml:space="preserve">двигательно-пластическими действиями. Педагог, добиваясь эмоционального отклика, </w:t>
      </w:r>
      <w:r>
        <w:rPr>
          <w:rFonts w:ascii="Times New Roman" w:hAnsi="Times New Roman" w:cs="Times New Roman"/>
          <w:color w:val="000000"/>
          <w:sz w:val="24"/>
          <w:szCs w:val="24"/>
        </w:rPr>
        <w:t>подводит детей к осмыслению собственных переживаний, использует при этом беседу с учащимися, обсуждение, обмен мнениями. Процесс размышления идет от общего к частному и опять к общему на основе ассоциативного восприятия. Через сравнения, обобщения педагог ведет детей к вопросам содержания музыки.</w:t>
      </w:r>
    </w:p>
    <w:p w:rsidR="001555FD" w:rsidRDefault="001555FD" w:rsidP="000F5B87">
      <w:pPr>
        <w:shd w:val="clear" w:color="auto" w:fill="FFFFFF"/>
        <w:spacing w:before="5" w:line="240" w:lineRule="auto"/>
        <w:ind w:right="5" w:firstLine="706"/>
        <w:jc w:val="both"/>
        <w:rPr>
          <w:sz w:val="24"/>
          <w:szCs w:val="24"/>
        </w:rPr>
      </w:pPr>
      <w:r>
        <w:rPr>
          <w:rFonts w:ascii="Times New Roman" w:hAnsi="Times New Roman" w:cs="Times New Roman"/>
          <w:color w:val="000000"/>
          <w:sz w:val="24"/>
          <w:szCs w:val="24"/>
        </w:rPr>
        <w:t xml:space="preserve">Программа учебного предмета «Слушание музыки» предполагает наличие многопланового пространства музыкальных примеров. Оно создается при помощи </w:t>
      </w:r>
      <w:r>
        <w:rPr>
          <w:rFonts w:ascii="Times New Roman" w:hAnsi="Times New Roman" w:cs="Times New Roman"/>
          <w:color w:val="000000"/>
          <w:spacing w:val="7"/>
          <w:sz w:val="24"/>
          <w:szCs w:val="24"/>
        </w:rPr>
        <w:t>разнообразия форм, жанров, стилевых направлений (в том числе, современной музыки). Учащиеся накапливают слуховой опыт и получают определенную сумму</w:t>
      </w:r>
    </w:p>
    <w:p w:rsidR="001555FD" w:rsidRDefault="001555FD" w:rsidP="000F5B87">
      <w:pPr>
        <w:shd w:val="clear" w:color="auto" w:fill="FFFFFF"/>
        <w:spacing w:line="240" w:lineRule="auto"/>
        <w:ind w:left="5" w:right="5"/>
        <w:jc w:val="both"/>
        <w:rPr>
          <w:sz w:val="24"/>
          <w:szCs w:val="24"/>
        </w:rPr>
      </w:pPr>
      <w:r>
        <w:rPr>
          <w:rFonts w:ascii="Times New Roman" w:hAnsi="Times New Roman" w:cs="Times New Roman"/>
          <w:color w:val="000000"/>
          <w:sz w:val="24"/>
          <w:szCs w:val="24"/>
        </w:rPr>
        <w:t xml:space="preserve">знаний. Однако все формы работы направлены не просто на знания и накопление </w:t>
      </w:r>
      <w:r>
        <w:rPr>
          <w:rFonts w:ascii="Times New Roman" w:hAnsi="Times New Roman" w:cs="Times New Roman"/>
          <w:color w:val="000000"/>
          <w:spacing w:val="13"/>
          <w:sz w:val="24"/>
          <w:szCs w:val="24"/>
        </w:rPr>
        <w:t xml:space="preserve">информации, а на приобретение умений и навыков музыкально-слуховой </w:t>
      </w:r>
      <w:r>
        <w:rPr>
          <w:rFonts w:ascii="Times New Roman" w:hAnsi="Times New Roman" w:cs="Times New Roman"/>
          <w:color w:val="000000"/>
          <w:sz w:val="24"/>
          <w:szCs w:val="24"/>
        </w:rPr>
        <w:t>деятельности - ключа к пониманию музыкального языка.</w:t>
      </w:r>
    </w:p>
    <w:p w:rsidR="001555FD" w:rsidRDefault="001555FD" w:rsidP="000F5B87">
      <w:pPr>
        <w:shd w:val="clear" w:color="auto" w:fill="FFFFFF"/>
        <w:spacing w:before="5" w:line="240" w:lineRule="auto"/>
        <w:ind w:firstLine="706"/>
        <w:jc w:val="both"/>
        <w:rPr>
          <w:sz w:val="24"/>
          <w:szCs w:val="24"/>
        </w:rPr>
      </w:pPr>
      <w:r>
        <w:rPr>
          <w:rFonts w:ascii="Times New Roman" w:hAnsi="Times New Roman" w:cs="Times New Roman"/>
          <w:color w:val="000000"/>
          <w:sz w:val="24"/>
          <w:szCs w:val="24"/>
        </w:rPr>
        <w:t xml:space="preserve">В программе учебного предмета «Слушание музыки» заложен интонационный </w:t>
      </w:r>
      <w:r>
        <w:rPr>
          <w:rFonts w:ascii="Times New Roman" w:hAnsi="Times New Roman" w:cs="Times New Roman"/>
          <w:color w:val="000000"/>
          <w:spacing w:val="4"/>
          <w:sz w:val="24"/>
          <w:szCs w:val="24"/>
        </w:rPr>
        <w:t xml:space="preserve">подход в изучении музыкальных произведений. Интонация и в речи, и в музыке </w:t>
      </w:r>
      <w:r>
        <w:rPr>
          <w:rFonts w:ascii="Times New Roman" w:hAnsi="Times New Roman" w:cs="Times New Roman"/>
          <w:color w:val="000000"/>
          <w:spacing w:val="2"/>
          <w:sz w:val="24"/>
          <w:szCs w:val="24"/>
        </w:rPr>
        <w:t xml:space="preserve">является носителем смысла. Путь к глубокому изучению музыкальной ткани и </w:t>
      </w:r>
      <w:r>
        <w:rPr>
          <w:rFonts w:ascii="Times New Roman" w:hAnsi="Times New Roman" w:cs="Times New Roman"/>
          <w:color w:val="000000"/>
          <w:spacing w:val="5"/>
          <w:sz w:val="24"/>
          <w:szCs w:val="24"/>
        </w:rPr>
        <w:t xml:space="preserve">музыкального содержания проходит через интонацию (В.В. Медушевский). Сам </w:t>
      </w:r>
      <w:r>
        <w:rPr>
          <w:rFonts w:ascii="Times New Roman" w:hAnsi="Times New Roman" w:cs="Times New Roman"/>
          <w:color w:val="000000"/>
          <w:sz w:val="24"/>
          <w:szCs w:val="24"/>
        </w:rPr>
        <w:t xml:space="preserve">процесс непрерывного слухового наблюдения и слежения заключается в способности </w:t>
      </w:r>
      <w:r>
        <w:rPr>
          <w:rFonts w:ascii="Times New Roman" w:hAnsi="Times New Roman" w:cs="Times New Roman"/>
          <w:color w:val="000000"/>
          <w:spacing w:val="4"/>
          <w:sz w:val="24"/>
          <w:szCs w:val="24"/>
        </w:rPr>
        <w:t xml:space="preserve">интонирования мотивов, фраз внутренним слухом. Интонационный слух лежит в </w:t>
      </w:r>
      <w:r>
        <w:rPr>
          <w:rFonts w:ascii="Times New Roman" w:hAnsi="Times New Roman" w:cs="Times New Roman"/>
          <w:color w:val="000000"/>
          <w:spacing w:val="-1"/>
          <w:sz w:val="24"/>
          <w:szCs w:val="24"/>
        </w:rPr>
        <w:t>основе музыкального мышления.</w:t>
      </w:r>
    </w:p>
    <w:p w:rsidR="001555FD" w:rsidRDefault="001555FD" w:rsidP="000F5B87">
      <w:pPr>
        <w:shd w:val="clear" w:color="auto" w:fill="FFFFFF"/>
        <w:spacing w:before="5" w:line="240" w:lineRule="auto"/>
        <w:ind w:left="5" w:firstLine="715"/>
        <w:jc w:val="both"/>
        <w:rPr>
          <w:sz w:val="24"/>
          <w:szCs w:val="24"/>
        </w:rPr>
      </w:pPr>
      <w:r>
        <w:rPr>
          <w:rFonts w:ascii="Times New Roman" w:hAnsi="Times New Roman" w:cs="Times New Roman"/>
          <w:color w:val="000000"/>
          <w:sz w:val="24"/>
          <w:szCs w:val="24"/>
        </w:rPr>
        <w:t xml:space="preserve">С целью активизации слухового внимания в программе «Слушание музыки» </w:t>
      </w:r>
      <w:r>
        <w:rPr>
          <w:rFonts w:ascii="Times New Roman" w:hAnsi="Times New Roman" w:cs="Times New Roman"/>
          <w:color w:val="000000"/>
          <w:spacing w:val="3"/>
          <w:sz w:val="24"/>
          <w:szCs w:val="24"/>
        </w:rPr>
        <w:t xml:space="preserve">используются особые методы слуховой работы. Прослушивание музыкальных </w:t>
      </w:r>
      <w:r>
        <w:rPr>
          <w:rFonts w:ascii="Times New Roman" w:hAnsi="Times New Roman" w:cs="Times New Roman"/>
          <w:color w:val="000000"/>
          <w:sz w:val="24"/>
          <w:szCs w:val="24"/>
        </w:rPr>
        <w:t xml:space="preserve">произведений предваряется работой в определенной форме игрового моделирования. Особенностью данного метода является сочетание всех видов деятельности, идея </w:t>
      </w:r>
      <w:r>
        <w:rPr>
          <w:rFonts w:ascii="Times New Roman" w:hAnsi="Times New Roman" w:cs="Times New Roman"/>
          <w:color w:val="000000"/>
          <w:spacing w:val="-1"/>
          <w:sz w:val="24"/>
          <w:szCs w:val="24"/>
        </w:rPr>
        <w:t>совместного творчества. Слушание музыки сочетается с практическими заданиями по сольфеджио, теории, с творческими заданиями.</w:t>
      </w:r>
    </w:p>
    <w:p w:rsidR="001555FD" w:rsidRDefault="001555FD" w:rsidP="000F5B87">
      <w:pPr>
        <w:shd w:val="clear" w:color="auto" w:fill="FFFFFF"/>
        <w:spacing w:before="5" w:line="240" w:lineRule="auto"/>
        <w:ind w:right="5" w:firstLine="710"/>
        <w:jc w:val="both"/>
        <w:rPr>
          <w:sz w:val="24"/>
          <w:szCs w:val="24"/>
        </w:rPr>
      </w:pPr>
      <w:r>
        <w:rPr>
          <w:rFonts w:ascii="Times New Roman" w:hAnsi="Times New Roman" w:cs="Times New Roman"/>
          <w:color w:val="000000"/>
          <w:spacing w:val="2"/>
          <w:sz w:val="24"/>
          <w:szCs w:val="24"/>
        </w:rPr>
        <w:lastRenderedPageBreak/>
        <w:t xml:space="preserve">На уроке создаются модели - конструкции, которые иллюстрируют наиболее </w:t>
      </w:r>
      <w:r>
        <w:rPr>
          <w:rFonts w:ascii="Times New Roman" w:hAnsi="Times New Roman" w:cs="Times New Roman"/>
          <w:color w:val="000000"/>
          <w:spacing w:val="-1"/>
          <w:sz w:val="24"/>
          <w:szCs w:val="24"/>
        </w:rPr>
        <w:t xml:space="preserve">яркие детали музыкального текста и вызывают множественный ассоциативный ряд. С </w:t>
      </w:r>
      <w:r>
        <w:rPr>
          <w:rFonts w:ascii="Times New Roman" w:hAnsi="Times New Roman" w:cs="Times New Roman"/>
          <w:color w:val="000000"/>
          <w:sz w:val="24"/>
          <w:szCs w:val="24"/>
        </w:rPr>
        <w:t>помощью таких моделей - конструкций обучающимся легче понять и более общие закономерности (характер, герой, музыкальная фабула).</w:t>
      </w:r>
    </w:p>
    <w:p w:rsidR="001555FD" w:rsidRDefault="001555FD" w:rsidP="000F5B87">
      <w:pPr>
        <w:shd w:val="clear" w:color="auto" w:fill="FFFFFF"/>
        <w:spacing w:before="5" w:line="240" w:lineRule="auto"/>
        <w:ind w:left="710"/>
        <w:rPr>
          <w:sz w:val="24"/>
          <w:szCs w:val="24"/>
        </w:rPr>
      </w:pPr>
      <w:r>
        <w:rPr>
          <w:rFonts w:ascii="Times New Roman" w:hAnsi="Times New Roman" w:cs="Times New Roman"/>
          <w:color w:val="000000"/>
          <w:spacing w:val="-1"/>
          <w:sz w:val="24"/>
          <w:szCs w:val="24"/>
        </w:rPr>
        <w:t>Приемы игрового моделирования:</w:t>
      </w:r>
    </w:p>
    <w:p w:rsidR="001555FD" w:rsidRDefault="001555FD" w:rsidP="000F5B87">
      <w:pPr>
        <w:widowControl w:val="0"/>
        <w:numPr>
          <w:ilvl w:val="0"/>
          <w:numId w:val="27"/>
        </w:numPr>
        <w:shd w:val="clear" w:color="auto" w:fill="FFFFFF"/>
        <w:tabs>
          <w:tab w:val="left" w:pos="878"/>
        </w:tabs>
        <w:autoSpaceDE w:val="0"/>
        <w:autoSpaceDN w:val="0"/>
        <w:adjustRightInd w:val="0"/>
        <w:spacing w:before="5" w:after="0" w:line="240" w:lineRule="auto"/>
        <w:ind w:firstLine="720"/>
        <w:rPr>
          <w:rFonts w:ascii="Times New Roman" w:hAnsi="Times New Roman" w:cs="Times New Roman"/>
          <w:color w:val="000000"/>
          <w:sz w:val="24"/>
          <w:szCs w:val="24"/>
        </w:rPr>
      </w:pPr>
      <w:r>
        <w:rPr>
          <w:rFonts w:ascii="Times New Roman" w:hAnsi="Times New Roman" w:cs="Times New Roman"/>
          <w:color w:val="000000"/>
          <w:spacing w:val="1"/>
          <w:sz w:val="24"/>
          <w:szCs w:val="24"/>
        </w:rPr>
        <w:t>отражение в пластике телесно-моторных движений особенностей метроритма,</w:t>
      </w:r>
      <w:r>
        <w:rPr>
          <w:rFonts w:ascii="Times New Roman" w:hAnsi="Times New Roman" w:cs="Times New Roman"/>
          <w:color w:val="000000"/>
          <w:spacing w:val="1"/>
          <w:sz w:val="24"/>
          <w:szCs w:val="24"/>
        </w:rPr>
        <w:br/>
      </w:r>
      <w:r>
        <w:rPr>
          <w:rFonts w:ascii="Times New Roman" w:hAnsi="Times New Roman" w:cs="Times New Roman"/>
          <w:color w:val="000000"/>
          <w:sz w:val="24"/>
          <w:szCs w:val="24"/>
        </w:rPr>
        <w:t>рисунка мелодии, фактуры, артикуляции музыкального текста;</w:t>
      </w:r>
    </w:p>
    <w:p w:rsidR="001555FD" w:rsidRDefault="001555FD" w:rsidP="000F5B87">
      <w:pPr>
        <w:widowControl w:val="0"/>
        <w:numPr>
          <w:ilvl w:val="0"/>
          <w:numId w:val="27"/>
        </w:numPr>
        <w:shd w:val="clear" w:color="auto" w:fill="FFFFFF"/>
        <w:tabs>
          <w:tab w:val="left" w:pos="878"/>
        </w:tabs>
        <w:autoSpaceDE w:val="0"/>
        <w:autoSpaceDN w:val="0"/>
        <w:adjustRightInd w:val="0"/>
        <w:spacing w:before="5"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сочинение простейших мелодических моделей с разными типами интонации;</w:t>
      </w:r>
    </w:p>
    <w:p w:rsidR="001555FD" w:rsidRDefault="001555FD" w:rsidP="000F5B87">
      <w:pPr>
        <w:widowControl w:val="0"/>
        <w:numPr>
          <w:ilvl w:val="0"/>
          <w:numId w:val="27"/>
        </w:numPr>
        <w:shd w:val="clear" w:color="auto" w:fill="FFFFFF"/>
        <w:tabs>
          <w:tab w:val="left" w:pos="878"/>
        </w:tabs>
        <w:autoSpaceDE w:val="0"/>
        <w:autoSpaceDN w:val="0"/>
        <w:adjustRightInd w:val="0"/>
        <w:spacing w:before="10"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графическое изображение фразировки, звукового пространства, интонаций;</w:t>
      </w:r>
    </w:p>
    <w:p w:rsidR="001555FD" w:rsidRDefault="001555FD" w:rsidP="000F5B87">
      <w:pPr>
        <w:shd w:val="clear" w:color="auto" w:fill="FFFFFF"/>
        <w:tabs>
          <w:tab w:val="left" w:pos="984"/>
        </w:tabs>
        <w:spacing w:line="240" w:lineRule="auto"/>
        <w:ind w:left="10" w:firstLine="710"/>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pacing w:val="2"/>
          <w:sz w:val="24"/>
          <w:szCs w:val="24"/>
        </w:rPr>
        <w:t>игры-драматизации  (песни-диалоги,  мимические движения,  жесты-позы)  с</w:t>
      </w:r>
      <w:r>
        <w:rPr>
          <w:rFonts w:ascii="Times New Roman" w:hAnsi="Times New Roman" w:cs="Times New Roman"/>
          <w:color w:val="000000"/>
          <w:spacing w:val="2"/>
          <w:sz w:val="24"/>
          <w:szCs w:val="24"/>
        </w:rPr>
        <w:br/>
      </w:r>
      <w:r>
        <w:rPr>
          <w:rFonts w:ascii="Times New Roman" w:hAnsi="Times New Roman" w:cs="Times New Roman"/>
          <w:color w:val="000000"/>
          <w:sz w:val="24"/>
          <w:szCs w:val="24"/>
        </w:rPr>
        <w:t>опорой на импровизацию в процессе представления;</w:t>
      </w:r>
    </w:p>
    <w:p w:rsidR="001555FD" w:rsidRDefault="001555FD" w:rsidP="000F5B87">
      <w:pPr>
        <w:shd w:val="clear" w:color="auto" w:fill="FFFFFF"/>
        <w:tabs>
          <w:tab w:val="left" w:pos="878"/>
        </w:tabs>
        <w:spacing w:line="240" w:lineRule="auto"/>
        <w:ind w:left="5" w:firstLine="715"/>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pacing w:val="-1"/>
          <w:sz w:val="24"/>
          <w:szCs w:val="24"/>
        </w:rPr>
        <w:t>исполнение на инструментах детского оркестра ритмических аккомпанементов,</w:t>
      </w:r>
      <w:r>
        <w:rPr>
          <w:rFonts w:ascii="Times New Roman" w:hAnsi="Times New Roman" w:cs="Times New Roman"/>
          <w:color w:val="000000"/>
          <w:spacing w:val="-1"/>
          <w:sz w:val="24"/>
          <w:szCs w:val="24"/>
        </w:rPr>
        <w:br/>
        <w:t>вариантов оркестровки небольших пьес.</w:t>
      </w:r>
    </w:p>
    <w:p w:rsidR="001555FD" w:rsidRDefault="001555FD" w:rsidP="000F5B87">
      <w:pPr>
        <w:shd w:val="clear" w:color="auto" w:fill="FFFFFF"/>
        <w:spacing w:before="5" w:line="240" w:lineRule="auto"/>
        <w:ind w:left="10" w:firstLine="710"/>
        <w:jc w:val="both"/>
        <w:rPr>
          <w:sz w:val="24"/>
          <w:szCs w:val="24"/>
        </w:rPr>
      </w:pPr>
      <w:r>
        <w:rPr>
          <w:rFonts w:ascii="Times New Roman" w:hAnsi="Times New Roman" w:cs="Times New Roman"/>
          <w:color w:val="000000"/>
          <w:spacing w:val="5"/>
          <w:sz w:val="24"/>
          <w:szCs w:val="24"/>
        </w:rPr>
        <w:t xml:space="preserve">Осваивая программу, учащиеся должны выработать примерный алгоритм </w:t>
      </w:r>
      <w:r>
        <w:rPr>
          <w:rFonts w:ascii="Times New Roman" w:hAnsi="Times New Roman" w:cs="Times New Roman"/>
          <w:color w:val="000000"/>
          <w:spacing w:val="6"/>
          <w:sz w:val="24"/>
          <w:szCs w:val="24"/>
        </w:rPr>
        <w:t>слушания незнакомых произведений.   В процессе обучения большую роль играют</w:t>
      </w:r>
    </w:p>
    <w:p w:rsidR="001555FD" w:rsidRDefault="001555FD" w:rsidP="000F5B87">
      <w:pPr>
        <w:shd w:val="clear" w:color="auto" w:fill="FFFFFF"/>
        <w:spacing w:line="240" w:lineRule="auto"/>
        <w:ind w:right="10"/>
        <w:jc w:val="both"/>
        <w:rPr>
          <w:sz w:val="24"/>
          <w:szCs w:val="24"/>
        </w:rPr>
      </w:pPr>
      <w:r>
        <w:rPr>
          <w:rFonts w:ascii="Times New Roman" w:hAnsi="Times New Roman" w:cs="Times New Roman"/>
          <w:color w:val="000000"/>
          <w:spacing w:val="3"/>
          <w:sz w:val="24"/>
          <w:szCs w:val="24"/>
        </w:rPr>
        <w:t xml:space="preserve">принципы развивающего (опережающего) обучения: поменьше давать готовых </w:t>
      </w:r>
      <w:r>
        <w:rPr>
          <w:rFonts w:ascii="Times New Roman" w:hAnsi="Times New Roman" w:cs="Times New Roman"/>
          <w:color w:val="000000"/>
          <w:spacing w:val="-1"/>
          <w:sz w:val="24"/>
          <w:szCs w:val="24"/>
        </w:rPr>
        <w:t xml:space="preserve">определений и строить педагогическую работу так, чтобы вызывать активность детей, </w:t>
      </w:r>
      <w:r>
        <w:rPr>
          <w:rFonts w:ascii="Times New Roman" w:hAnsi="Times New Roman" w:cs="Times New Roman"/>
          <w:color w:val="000000"/>
          <w:sz w:val="24"/>
          <w:szCs w:val="24"/>
        </w:rPr>
        <w:t xml:space="preserve">подводить к терминам и определениям путем «живого наблюдения за музыкой» (Б. Асафьев). Термины и понятия являются итогом работы с конкретным музыкальным </w:t>
      </w:r>
      <w:r>
        <w:rPr>
          <w:rFonts w:ascii="Times New Roman" w:hAnsi="Times New Roman" w:cs="Times New Roman"/>
          <w:color w:val="000000"/>
          <w:spacing w:val="-1"/>
          <w:sz w:val="24"/>
          <w:szCs w:val="24"/>
        </w:rPr>
        <w:t xml:space="preserve">материалом, используются как обобщение слухового опыта, но не предшествуют ему. </w:t>
      </w:r>
      <w:r>
        <w:rPr>
          <w:rFonts w:ascii="Times New Roman" w:hAnsi="Times New Roman" w:cs="Times New Roman"/>
          <w:color w:val="000000"/>
          <w:sz w:val="24"/>
          <w:szCs w:val="24"/>
        </w:rPr>
        <w:t xml:space="preserve">«Термин должен обобщать уже известное, но не предшествовать неизвестному» (А. </w:t>
      </w:r>
      <w:r>
        <w:rPr>
          <w:rFonts w:ascii="Times New Roman" w:hAnsi="Times New Roman" w:cs="Times New Roman"/>
          <w:color w:val="000000"/>
          <w:spacing w:val="-2"/>
          <w:sz w:val="24"/>
          <w:szCs w:val="24"/>
        </w:rPr>
        <w:t>Лагутин).</w:t>
      </w:r>
    </w:p>
    <w:p w:rsidR="001555FD" w:rsidRDefault="001555FD" w:rsidP="000F5B87">
      <w:pPr>
        <w:shd w:val="clear" w:color="auto" w:fill="FFFFFF"/>
        <w:spacing w:before="5" w:line="240" w:lineRule="auto"/>
        <w:ind w:left="5" w:right="29" w:firstLine="706"/>
        <w:jc w:val="both"/>
        <w:rPr>
          <w:sz w:val="24"/>
          <w:szCs w:val="24"/>
        </w:rPr>
      </w:pPr>
      <w:r>
        <w:rPr>
          <w:rFonts w:ascii="Times New Roman" w:hAnsi="Times New Roman" w:cs="Times New Roman"/>
          <w:color w:val="000000"/>
          <w:spacing w:val="5"/>
          <w:sz w:val="24"/>
          <w:szCs w:val="24"/>
        </w:rPr>
        <w:t xml:space="preserve">Слушая музыку, учащиеся могут выступать в роли «ученого-наблюдателя» </w:t>
      </w:r>
      <w:r>
        <w:rPr>
          <w:rFonts w:ascii="Times New Roman" w:hAnsi="Times New Roman" w:cs="Times New Roman"/>
          <w:color w:val="000000"/>
          <w:sz w:val="24"/>
          <w:szCs w:val="24"/>
        </w:rPr>
        <w:t xml:space="preserve">(когда речь идет о элементах музыкального языка), воспринимать ее в формате </w:t>
      </w:r>
      <w:r>
        <w:rPr>
          <w:rFonts w:ascii="Times New Roman" w:hAnsi="Times New Roman" w:cs="Times New Roman"/>
          <w:color w:val="000000"/>
          <w:spacing w:val="2"/>
          <w:sz w:val="24"/>
          <w:szCs w:val="24"/>
        </w:rPr>
        <w:t xml:space="preserve">сопереживания (эпитеты, метафоры), сотворчества. Главным на уроке становится </w:t>
      </w:r>
      <w:r>
        <w:rPr>
          <w:rFonts w:ascii="Times New Roman" w:hAnsi="Times New Roman" w:cs="Times New Roman"/>
          <w:color w:val="000000"/>
          <w:spacing w:val="9"/>
          <w:sz w:val="24"/>
          <w:szCs w:val="24"/>
        </w:rPr>
        <w:t xml:space="preserve">встреча с музыкальным произведением. Сущность слушания музыки можно </w:t>
      </w:r>
      <w:r>
        <w:rPr>
          <w:rFonts w:ascii="Times New Roman" w:hAnsi="Times New Roman" w:cs="Times New Roman"/>
          <w:color w:val="000000"/>
          <w:sz w:val="24"/>
          <w:szCs w:val="24"/>
        </w:rPr>
        <w:t xml:space="preserve">определить как внутреннее приобщение мира ребенка к миру героя музыки. Каждая </w:t>
      </w:r>
      <w:r>
        <w:rPr>
          <w:rFonts w:ascii="Times New Roman" w:hAnsi="Times New Roman" w:cs="Times New Roman"/>
          <w:color w:val="000000"/>
          <w:spacing w:val="3"/>
          <w:sz w:val="24"/>
          <w:szCs w:val="24"/>
        </w:rPr>
        <w:t xml:space="preserve">деталь музыкального языка может стать центрообразующей в содержании урока, </w:t>
      </w:r>
      <w:r>
        <w:rPr>
          <w:rFonts w:ascii="Times New Roman" w:hAnsi="Times New Roman" w:cs="Times New Roman"/>
          <w:color w:val="000000"/>
          <w:spacing w:val="6"/>
          <w:sz w:val="24"/>
          <w:szCs w:val="24"/>
        </w:rPr>
        <w:t xml:space="preserve">вызвать комплекс ассоциаций и создать условия для эстетического общения и </w:t>
      </w:r>
      <w:r>
        <w:rPr>
          <w:rFonts w:ascii="Times New Roman" w:hAnsi="Times New Roman" w:cs="Times New Roman"/>
          <w:color w:val="000000"/>
          <w:sz w:val="24"/>
          <w:szCs w:val="24"/>
        </w:rPr>
        <w:t>вхождения в образный мир музыки.</w:t>
      </w:r>
    </w:p>
    <w:p w:rsidR="001555FD" w:rsidRDefault="001555FD" w:rsidP="001555FD">
      <w:pPr>
        <w:shd w:val="clear" w:color="auto" w:fill="FFFFFF"/>
        <w:spacing w:before="499" w:line="480" w:lineRule="exact"/>
        <w:ind w:left="1094"/>
        <w:rPr>
          <w:sz w:val="24"/>
          <w:szCs w:val="24"/>
        </w:rPr>
      </w:pPr>
      <w:r>
        <w:rPr>
          <w:rFonts w:ascii="Times New Roman" w:hAnsi="Times New Roman" w:cs="Times New Roman"/>
          <w:b/>
          <w:bCs/>
          <w:color w:val="000000"/>
          <w:sz w:val="24"/>
          <w:szCs w:val="24"/>
          <w:lang w:val="en-US"/>
        </w:rPr>
        <w:t>VII</w:t>
      </w:r>
      <w:r>
        <w:rPr>
          <w:rFonts w:ascii="Times New Roman" w:hAnsi="Times New Roman" w:cs="Times New Roman"/>
          <w:b/>
          <w:bCs/>
          <w:color w:val="000000"/>
          <w:sz w:val="24"/>
          <w:szCs w:val="24"/>
        </w:rPr>
        <w:t>.      Материально-технические условия реализации программы</w:t>
      </w:r>
    </w:p>
    <w:p w:rsidR="001555FD" w:rsidRDefault="001555FD" w:rsidP="000F5B87">
      <w:pPr>
        <w:shd w:val="clear" w:color="auto" w:fill="FFFFFF"/>
        <w:spacing w:before="5" w:line="240" w:lineRule="auto"/>
        <w:ind w:left="5" w:firstLine="701"/>
        <w:jc w:val="both"/>
        <w:rPr>
          <w:sz w:val="24"/>
          <w:szCs w:val="24"/>
        </w:rPr>
      </w:pPr>
      <w:r>
        <w:rPr>
          <w:rFonts w:ascii="Times New Roman" w:hAnsi="Times New Roman" w:cs="Times New Roman"/>
          <w:color w:val="000000"/>
          <w:spacing w:val="7"/>
          <w:sz w:val="24"/>
          <w:szCs w:val="24"/>
        </w:rPr>
        <w:t xml:space="preserve">Материально-техническая база образовательного учреждения должна </w:t>
      </w:r>
      <w:r>
        <w:rPr>
          <w:rFonts w:ascii="Times New Roman" w:hAnsi="Times New Roman" w:cs="Times New Roman"/>
          <w:color w:val="000000"/>
          <w:sz w:val="24"/>
          <w:szCs w:val="24"/>
        </w:rPr>
        <w:t xml:space="preserve">соответствовать санитарным и противопожарным нормам, нормам охраны труда. Образовательное учреждение должно соблюдать своевременные сроки текущего и </w:t>
      </w:r>
      <w:r>
        <w:rPr>
          <w:rFonts w:ascii="Times New Roman" w:hAnsi="Times New Roman" w:cs="Times New Roman"/>
          <w:color w:val="000000"/>
          <w:spacing w:val="-1"/>
          <w:sz w:val="24"/>
          <w:szCs w:val="24"/>
        </w:rPr>
        <w:t>капитального ремонта.</w:t>
      </w:r>
    </w:p>
    <w:p w:rsidR="001555FD" w:rsidRDefault="001555FD" w:rsidP="000F5B87">
      <w:pPr>
        <w:shd w:val="clear" w:color="auto" w:fill="FFFFFF"/>
        <w:spacing w:line="240" w:lineRule="auto"/>
        <w:ind w:left="5" w:right="10" w:firstLine="706"/>
        <w:jc w:val="both"/>
        <w:rPr>
          <w:sz w:val="24"/>
          <w:szCs w:val="24"/>
        </w:rPr>
      </w:pPr>
      <w:r>
        <w:rPr>
          <w:rFonts w:ascii="Times New Roman" w:hAnsi="Times New Roman" w:cs="Times New Roman"/>
          <w:color w:val="000000"/>
          <w:spacing w:val="1"/>
          <w:sz w:val="24"/>
          <w:szCs w:val="24"/>
        </w:rPr>
        <w:t xml:space="preserve">Минимально необходимый для реализации в рамках программы «Слушание </w:t>
      </w:r>
      <w:r>
        <w:rPr>
          <w:rFonts w:ascii="Times New Roman" w:hAnsi="Times New Roman" w:cs="Times New Roman"/>
          <w:color w:val="000000"/>
          <w:spacing w:val="2"/>
          <w:sz w:val="24"/>
          <w:szCs w:val="24"/>
        </w:rPr>
        <w:t xml:space="preserve">музыки» перечень аудиторий и материально-технического обеспечения включает в </w:t>
      </w:r>
      <w:r>
        <w:rPr>
          <w:rFonts w:ascii="Times New Roman" w:hAnsi="Times New Roman" w:cs="Times New Roman"/>
          <w:color w:val="000000"/>
          <w:spacing w:val="-6"/>
          <w:sz w:val="24"/>
          <w:szCs w:val="24"/>
        </w:rPr>
        <w:t>себя:</w:t>
      </w:r>
    </w:p>
    <w:p w:rsidR="001555FD" w:rsidRDefault="001555FD" w:rsidP="000F5B87">
      <w:pPr>
        <w:shd w:val="clear" w:color="auto" w:fill="FFFFFF"/>
        <w:spacing w:line="240" w:lineRule="auto"/>
        <w:ind w:left="720"/>
        <w:rPr>
          <w:sz w:val="24"/>
          <w:szCs w:val="24"/>
        </w:rPr>
      </w:pPr>
      <w:r>
        <w:rPr>
          <w:rFonts w:ascii="Times New Roman" w:hAnsi="Times New Roman" w:cs="Times New Roman"/>
          <w:color w:val="000000"/>
          <w:spacing w:val="1"/>
          <w:sz w:val="24"/>
          <w:szCs w:val="24"/>
        </w:rPr>
        <w:t>-учебные аудитории для мелкогрупповых занятий с роялем/фортепиано;</w:t>
      </w:r>
    </w:p>
    <w:p w:rsidR="001555FD" w:rsidRDefault="001555FD" w:rsidP="000F5B87">
      <w:pPr>
        <w:shd w:val="clear" w:color="auto" w:fill="FFFFFF"/>
        <w:spacing w:before="5" w:line="240" w:lineRule="auto"/>
        <w:ind w:left="720"/>
        <w:rPr>
          <w:sz w:val="24"/>
          <w:szCs w:val="24"/>
        </w:rPr>
      </w:pPr>
      <w:r>
        <w:rPr>
          <w:rFonts w:ascii="Times New Roman" w:hAnsi="Times New Roman" w:cs="Times New Roman"/>
          <w:color w:val="000000"/>
          <w:sz w:val="24"/>
          <w:szCs w:val="24"/>
        </w:rPr>
        <w:t>- учебную мебель (столы, стулья, стеллажи, шкафы);</w:t>
      </w:r>
    </w:p>
    <w:p w:rsidR="001555FD" w:rsidRDefault="001555FD" w:rsidP="000F5B87">
      <w:pPr>
        <w:shd w:val="clear" w:color="auto" w:fill="FFFFFF"/>
        <w:spacing w:before="10" w:line="240" w:lineRule="auto"/>
        <w:ind w:left="5" w:firstLine="1133"/>
        <w:rPr>
          <w:sz w:val="24"/>
          <w:szCs w:val="24"/>
        </w:rPr>
      </w:pPr>
      <w:r>
        <w:rPr>
          <w:rFonts w:ascii="Times New Roman" w:hAnsi="Times New Roman" w:cs="Times New Roman"/>
          <w:color w:val="000000"/>
          <w:spacing w:val="1"/>
          <w:sz w:val="24"/>
          <w:szCs w:val="24"/>
        </w:rPr>
        <w:t xml:space="preserve">наглядно-дидактические    средства:    наглядные    методические    пособия, </w:t>
      </w:r>
      <w:r>
        <w:rPr>
          <w:rFonts w:ascii="Times New Roman" w:hAnsi="Times New Roman" w:cs="Times New Roman"/>
          <w:color w:val="000000"/>
          <w:sz w:val="24"/>
          <w:szCs w:val="24"/>
        </w:rPr>
        <w:t>магнитные   доски,   интерактивные   доски,   демонстрационные   модели   (например,</w:t>
      </w:r>
    </w:p>
    <w:p w:rsidR="001555FD" w:rsidRDefault="001555FD" w:rsidP="000F5B87">
      <w:pPr>
        <w:shd w:val="clear" w:color="auto" w:fill="FFFFFF"/>
        <w:spacing w:line="240" w:lineRule="auto"/>
        <w:ind w:left="5"/>
        <w:rPr>
          <w:sz w:val="24"/>
          <w:szCs w:val="24"/>
        </w:rPr>
      </w:pPr>
      <w:r>
        <w:rPr>
          <w:rFonts w:ascii="Times New Roman" w:hAnsi="Times New Roman" w:cs="Times New Roman"/>
          <w:color w:val="000000"/>
          <w:spacing w:val="1"/>
          <w:sz w:val="24"/>
          <w:szCs w:val="24"/>
        </w:rPr>
        <w:lastRenderedPageBreak/>
        <w:t>макеты инструментов симфонического и народных оркестров);</w:t>
      </w:r>
    </w:p>
    <w:p w:rsidR="001555FD" w:rsidRDefault="001555FD" w:rsidP="000F5B87">
      <w:pPr>
        <w:widowControl w:val="0"/>
        <w:numPr>
          <w:ilvl w:val="0"/>
          <w:numId w:val="36"/>
        </w:numPr>
        <w:shd w:val="clear" w:color="auto" w:fill="FFFFFF"/>
        <w:tabs>
          <w:tab w:val="left" w:pos="1075"/>
        </w:tabs>
        <w:autoSpaceDE w:val="0"/>
        <w:autoSpaceDN w:val="0"/>
        <w:adjustRightInd w:val="0"/>
        <w:spacing w:before="5" w:after="0" w:line="240" w:lineRule="auto"/>
        <w:ind w:left="14" w:firstLine="701"/>
        <w:rPr>
          <w:rFonts w:ascii="Times New Roman" w:hAnsi="Times New Roman" w:cs="Times New Roman"/>
          <w:color w:val="000000"/>
          <w:sz w:val="24"/>
          <w:szCs w:val="24"/>
        </w:rPr>
      </w:pPr>
      <w:r>
        <w:rPr>
          <w:rFonts w:ascii="Times New Roman" w:hAnsi="Times New Roman" w:cs="Times New Roman"/>
          <w:color w:val="000000"/>
          <w:sz w:val="24"/>
          <w:szCs w:val="24"/>
        </w:rPr>
        <w:t>электронные   образовательные   ресурсы:    мультимедийное    оборудование</w:t>
      </w:r>
      <w:r>
        <w:rPr>
          <w:rFonts w:ascii="Times New Roman" w:hAnsi="Times New Roman" w:cs="Times New Roman"/>
          <w:color w:val="000000"/>
          <w:sz w:val="24"/>
          <w:szCs w:val="24"/>
        </w:rPr>
        <w:br/>
        <w:t>(компьютер, аудио- и видеотехника, мультимедийные энциклопедии);</w:t>
      </w:r>
    </w:p>
    <w:p w:rsidR="001555FD" w:rsidRDefault="001555FD" w:rsidP="000F5B87">
      <w:pPr>
        <w:widowControl w:val="0"/>
        <w:numPr>
          <w:ilvl w:val="0"/>
          <w:numId w:val="36"/>
        </w:numPr>
        <w:shd w:val="clear" w:color="auto" w:fill="FFFFFF"/>
        <w:tabs>
          <w:tab w:val="left" w:pos="1075"/>
        </w:tabs>
        <w:autoSpaceDE w:val="0"/>
        <w:autoSpaceDN w:val="0"/>
        <w:adjustRightInd w:val="0"/>
        <w:spacing w:after="0" w:line="240" w:lineRule="auto"/>
        <w:ind w:left="14" w:firstLine="701"/>
        <w:rPr>
          <w:rFonts w:ascii="Times New Roman" w:hAnsi="Times New Roman" w:cs="Times New Roman"/>
          <w:color w:val="000000"/>
          <w:sz w:val="24"/>
          <w:szCs w:val="24"/>
        </w:rPr>
      </w:pPr>
      <w:r>
        <w:rPr>
          <w:rFonts w:ascii="Times New Roman" w:hAnsi="Times New Roman" w:cs="Times New Roman"/>
          <w:color w:val="000000"/>
          <w:spacing w:val="3"/>
          <w:sz w:val="24"/>
          <w:szCs w:val="24"/>
        </w:rPr>
        <w:t>библиотеку, помещения для работы со специализированными материалами</w:t>
      </w:r>
      <w:r>
        <w:rPr>
          <w:rFonts w:ascii="Times New Roman" w:hAnsi="Times New Roman" w:cs="Times New Roman"/>
          <w:color w:val="000000"/>
          <w:spacing w:val="3"/>
          <w:sz w:val="24"/>
          <w:szCs w:val="24"/>
        </w:rPr>
        <w:br/>
      </w:r>
      <w:r>
        <w:rPr>
          <w:rFonts w:ascii="Times New Roman" w:hAnsi="Times New Roman" w:cs="Times New Roman"/>
          <w:color w:val="000000"/>
          <w:spacing w:val="-1"/>
          <w:sz w:val="24"/>
          <w:szCs w:val="24"/>
        </w:rPr>
        <w:t>(фонотеку, видеотеку, просмотровый видеозал/класс).</w:t>
      </w:r>
    </w:p>
    <w:p w:rsidR="001555FD" w:rsidRDefault="001555FD" w:rsidP="000F5B87">
      <w:pPr>
        <w:shd w:val="clear" w:color="auto" w:fill="FFFFFF"/>
        <w:spacing w:before="10" w:line="240" w:lineRule="auto"/>
        <w:ind w:left="725"/>
        <w:rPr>
          <w:sz w:val="24"/>
          <w:szCs w:val="24"/>
        </w:rPr>
      </w:pPr>
      <w:r>
        <w:rPr>
          <w:rFonts w:ascii="Times New Roman" w:hAnsi="Times New Roman" w:cs="Times New Roman"/>
          <w:color w:val="000000"/>
          <w:sz w:val="24"/>
          <w:szCs w:val="24"/>
        </w:rPr>
        <w:t>Учебные аудитории должны иметь звукоизоляцию.</w:t>
      </w:r>
    </w:p>
    <w:p w:rsidR="001555FD" w:rsidRDefault="001555FD" w:rsidP="000F5B87">
      <w:pPr>
        <w:shd w:val="clear" w:color="auto" w:fill="FFFFFF"/>
        <w:spacing w:line="240" w:lineRule="auto"/>
        <w:ind w:left="10" w:right="10" w:firstLine="710"/>
        <w:jc w:val="both"/>
        <w:rPr>
          <w:sz w:val="24"/>
          <w:szCs w:val="24"/>
        </w:rPr>
      </w:pPr>
      <w:r>
        <w:rPr>
          <w:rFonts w:ascii="Times New Roman" w:hAnsi="Times New Roman" w:cs="Times New Roman"/>
          <w:color w:val="000000"/>
          <w:spacing w:val="1"/>
          <w:sz w:val="24"/>
          <w:szCs w:val="24"/>
        </w:rPr>
        <w:t xml:space="preserve">В образовательном учреждении должны быть созданы условия для содержания, </w:t>
      </w:r>
      <w:r>
        <w:rPr>
          <w:rFonts w:ascii="Times New Roman" w:hAnsi="Times New Roman" w:cs="Times New Roman"/>
          <w:color w:val="000000"/>
          <w:sz w:val="24"/>
          <w:szCs w:val="24"/>
        </w:rPr>
        <w:t>своевременного обслуживания и ремонта музыкальных инструментов.</w:t>
      </w:r>
    </w:p>
    <w:p w:rsidR="001555FD" w:rsidRDefault="001555FD" w:rsidP="005246B1">
      <w:pPr>
        <w:shd w:val="clear" w:color="auto" w:fill="FFFFFF"/>
        <w:tabs>
          <w:tab w:val="left" w:pos="2083"/>
        </w:tabs>
        <w:spacing w:before="490" w:after="0" w:line="240" w:lineRule="auto"/>
        <w:ind w:left="773"/>
        <w:rPr>
          <w:sz w:val="24"/>
          <w:szCs w:val="24"/>
        </w:rPr>
      </w:pPr>
      <w:r>
        <w:rPr>
          <w:rFonts w:ascii="Times New Roman" w:hAnsi="Times New Roman" w:cs="Times New Roman"/>
          <w:b/>
          <w:bCs/>
          <w:color w:val="000000"/>
          <w:spacing w:val="-6"/>
          <w:sz w:val="24"/>
          <w:szCs w:val="24"/>
          <w:lang w:val="en-US"/>
        </w:rPr>
        <w:t>VIII</w:t>
      </w:r>
      <w:r>
        <w:rPr>
          <w:rFonts w:ascii="Times New Roman" w:hAnsi="Times New Roman" w:cs="Times New Roman"/>
          <w:b/>
          <w:bCs/>
          <w:color w:val="000000"/>
          <w:spacing w:val="-6"/>
          <w:sz w:val="24"/>
          <w:szCs w:val="24"/>
        </w:rPr>
        <w:t>.</w:t>
      </w:r>
      <w:r>
        <w:rPr>
          <w:rFonts w:ascii="Times New Roman" w:hAnsi="Times New Roman" w:cs="Times New Roman"/>
          <w:b/>
          <w:bCs/>
          <w:color w:val="000000"/>
          <w:sz w:val="24"/>
          <w:szCs w:val="24"/>
        </w:rPr>
        <w:tab/>
        <w:t>Список рекомендуемой учебной и методической литературы</w:t>
      </w:r>
    </w:p>
    <w:p w:rsidR="001555FD" w:rsidRDefault="001555FD" w:rsidP="005246B1">
      <w:pPr>
        <w:shd w:val="clear" w:color="auto" w:fill="FFFFFF"/>
        <w:spacing w:after="0" w:line="240" w:lineRule="auto"/>
        <w:ind w:left="3475"/>
        <w:rPr>
          <w:sz w:val="24"/>
          <w:szCs w:val="24"/>
        </w:rPr>
      </w:pPr>
      <w:r>
        <w:rPr>
          <w:rFonts w:ascii="Times New Roman" w:hAnsi="Times New Roman" w:cs="Times New Roman"/>
          <w:i/>
          <w:iCs/>
          <w:color w:val="000000"/>
          <w:spacing w:val="-1"/>
          <w:sz w:val="24"/>
          <w:szCs w:val="24"/>
        </w:rPr>
        <w:t>Список методической литературы</w:t>
      </w:r>
    </w:p>
    <w:p w:rsidR="001555FD" w:rsidRDefault="001555FD" w:rsidP="005246B1">
      <w:pPr>
        <w:shd w:val="clear" w:color="auto" w:fill="FFFFFF"/>
        <w:spacing w:before="5" w:after="0" w:line="240" w:lineRule="auto"/>
        <w:ind w:firstLine="710"/>
        <w:jc w:val="both"/>
        <w:rPr>
          <w:sz w:val="24"/>
          <w:szCs w:val="24"/>
        </w:rPr>
      </w:pPr>
      <w:r>
        <w:rPr>
          <w:rFonts w:ascii="Times New Roman" w:hAnsi="Times New Roman" w:cs="Times New Roman"/>
          <w:color w:val="000000"/>
          <w:spacing w:val="-1"/>
          <w:sz w:val="24"/>
          <w:szCs w:val="24"/>
        </w:rPr>
        <w:t xml:space="preserve">Асафьев   Б.   Путеводитель   по   концертам:   Словарь   наиболее   необходимых </w:t>
      </w:r>
      <w:r>
        <w:rPr>
          <w:rFonts w:ascii="Times New Roman" w:hAnsi="Times New Roman" w:cs="Times New Roman"/>
          <w:color w:val="000000"/>
          <w:sz w:val="24"/>
          <w:szCs w:val="24"/>
        </w:rPr>
        <w:t>терминов и понятий. М., 1978</w:t>
      </w:r>
    </w:p>
    <w:p w:rsidR="001555FD" w:rsidRDefault="001555FD" w:rsidP="005246B1">
      <w:pPr>
        <w:shd w:val="clear" w:color="auto" w:fill="FFFFFF"/>
        <w:spacing w:before="5" w:after="0" w:line="240" w:lineRule="auto"/>
        <w:ind w:left="710"/>
        <w:rPr>
          <w:sz w:val="24"/>
          <w:szCs w:val="24"/>
        </w:rPr>
      </w:pPr>
      <w:r>
        <w:rPr>
          <w:rFonts w:ascii="Times New Roman" w:hAnsi="Times New Roman" w:cs="Times New Roman"/>
          <w:color w:val="000000"/>
          <w:spacing w:val="-1"/>
          <w:sz w:val="24"/>
          <w:szCs w:val="24"/>
        </w:rPr>
        <w:t>Бернстайн Л. Концерты для молодежи. Л., 1991</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z w:val="24"/>
          <w:szCs w:val="24"/>
        </w:rPr>
        <w:t>Выгодский Л. Психология искусства. М., 1968</w:t>
      </w:r>
    </w:p>
    <w:p w:rsidR="001555FD" w:rsidRDefault="001555FD" w:rsidP="005246B1">
      <w:pPr>
        <w:shd w:val="clear" w:color="auto" w:fill="FFFFFF"/>
        <w:spacing w:before="5" w:after="0" w:line="240" w:lineRule="auto"/>
        <w:ind w:left="10" w:right="10" w:firstLine="701"/>
        <w:jc w:val="both"/>
        <w:rPr>
          <w:sz w:val="24"/>
          <w:szCs w:val="24"/>
        </w:rPr>
      </w:pPr>
      <w:r>
        <w:rPr>
          <w:rFonts w:ascii="Times New Roman" w:hAnsi="Times New Roman" w:cs="Times New Roman"/>
          <w:color w:val="000000"/>
          <w:sz w:val="24"/>
          <w:szCs w:val="24"/>
        </w:rPr>
        <w:t xml:space="preserve">Гилярова   Н.   Хрестоматия   по   русскому   народному   творчеству.   1-2   годы </w:t>
      </w:r>
      <w:r>
        <w:rPr>
          <w:rFonts w:ascii="Times New Roman" w:hAnsi="Times New Roman" w:cs="Times New Roman"/>
          <w:color w:val="000000"/>
          <w:spacing w:val="-1"/>
          <w:sz w:val="24"/>
          <w:szCs w:val="24"/>
        </w:rPr>
        <w:t>обучения. М., 1996</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z w:val="24"/>
          <w:szCs w:val="24"/>
        </w:rPr>
        <w:t>Гильченок Н. Слушаем музыку вместе. СПб, 2006</w:t>
      </w:r>
    </w:p>
    <w:p w:rsidR="001555FD" w:rsidRDefault="001555FD" w:rsidP="005246B1">
      <w:pPr>
        <w:shd w:val="clear" w:color="auto" w:fill="FFFFFF"/>
        <w:spacing w:before="5" w:after="0" w:line="240" w:lineRule="auto"/>
        <w:ind w:left="710"/>
        <w:rPr>
          <w:sz w:val="24"/>
          <w:szCs w:val="24"/>
        </w:rPr>
      </w:pPr>
      <w:r>
        <w:rPr>
          <w:rFonts w:ascii="Times New Roman" w:hAnsi="Times New Roman" w:cs="Times New Roman"/>
          <w:color w:val="000000"/>
          <w:sz w:val="24"/>
          <w:szCs w:val="24"/>
        </w:rPr>
        <w:t>Газарян С. В мире музыкальных инструментов. М., 1989</w:t>
      </w:r>
    </w:p>
    <w:p w:rsidR="001555FD" w:rsidRDefault="001555FD" w:rsidP="005246B1">
      <w:pPr>
        <w:shd w:val="clear" w:color="auto" w:fill="FFFFFF"/>
        <w:spacing w:after="0" w:line="240" w:lineRule="auto"/>
        <w:ind w:right="14" w:firstLine="710"/>
        <w:jc w:val="both"/>
        <w:rPr>
          <w:sz w:val="24"/>
          <w:szCs w:val="24"/>
        </w:rPr>
      </w:pPr>
      <w:r>
        <w:rPr>
          <w:rFonts w:ascii="Times New Roman" w:hAnsi="Times New Roman" w:cs="Times New Roman"/>
          <w:color w:val="000000"/>
          <w:sz w:val="24"/>
          <w:szCs w:val="24"/>
        </w:rPr>
        <w:t xml:space="preserve">Жаворонушки. Русские песни, прибаутки, скороговорки, считалки, сказки, игры. </w:t>
      </w:r>
      <w:r>
        <w:rPr>
          <w:rFonts w:ascii="Times New Roman" w:hAnsi="Times New Roman" w:cs="Times New Roman"/>
          <w:color w:val="000000"/>
          <w:spacing w:val="2"/>
          <w:sz w:val="24"/>
          <w:szCs w:val="24"/>
        </w:rPr>
        <w:t>Вып. 4. Сост. .. Науменко. М.,1986</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z w:val="24"/>
          <w:szCs w:val="24"/>
        </w:rPr>
        <w:t>Книга о музыке. Составители Г. Головинский, М. Ройтерштейн. М., 1988</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z w:val="24"/>
          <w:szCs w:val="24"/>
        </w:rPr>
        <w:t>Конен В. Дж. Театр и симфония. М., 1975</w:t>
      </w:r>
    </w:p>
    <w:p w:rsidR="001555FD" w:rsidRDefault="001555FD" w:rsidP="005246B1">
      <w:pPr>
        <w:shd w:val="clear" w:color="auto" w:fill="FFFFFF"/>
        <w:spacing w:before="10" w:after="0" w:line="240" w:lineRule="auto"/>
        <w:ind w:right="10" w:firstLine="710"/>
        <w:jc w:val="both"/>
        <w:rPr>
          <w:sz w:val="24"/>
          <w:szCs w:val="24"/>
        </w:rPr>
      </w:pPr>
      <w:r>
        <w:rPr>
          <w:rFonts w:ascii="Times New Roman" w:hAnsi="Times New Roman" w:cs="Times New Roman"/>
          <w:color w:val="000000"/>
          <w:spacing w:val="3"/>
          <w:sz w:val="24"/>
          <w:szCs w:val="24"/>
        </w:rPr>
        <w:t xml:space="preserve">Лядов А. Песни русского народа в обработке для одного голоса и фортепиано. </w:t>
      </w:r>
      <w:r>
        <w:rPr>
          <w:rFonts w:ascii="Times New Roman" w:hAnsi="Times New Roman" w:cs="Times New Roman"/>
          <w:color w:val="000000"/>
          <w:spacing w:val="-1"/>
          <w:sz w:val="24"/>
          <w:szCs w:val="24"/>
        </w:rPr>
        <w:t>М., 1959</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z w:val="24"/>
          <w:szCs w:val="24"/>
        </w:rPr>
        <w:t>Мазель Л. Строение музыкальных произведений. М., 1979</w:t>
      </w:r>
    </w:p>
    <w:p w:rsidR="001555FD" w:rsidRDefault="001555FD" w:rsidP="005246B1">
      <w:pPr>
        <w:shd w:val="clear" w:color="auto" w:fill="FFFFFF"/>
        <w:spacing w:before="5" w:after="0" w:line="240" w:lineRule="auto"/>
        <w:ind w:left="710"/>
        <w:rPr>
          <w:sz w:val="24"/>
          <w:szCs w:val="24"/>
        </w:rPr>
      </w:pPr>
      <w:r>
        <w:rPr>
          <w:rFonts w:ascii="Times New Roman" w:hAnsi="Times New Roman" w:cs="Times New Roman"/>
          <w:color w:val="000000"/>
          <w:sz w:val="24"/>
          <w:szCs w:val="24"/>
        </w:rPr>
        <w:t>Музыкальный энциклопедический словарь. М., 1990</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z w:val="24"/>
          <w:szCs w:val="24"/>
        </w:rPr>
        <w:t>Назайкинский Е. Логика музыкальной композиции. М., 1982</w:t>
      </w:r>
    </w:p>
    <w:p w:rsidR="001555FD" w:rsidRDefault="001555FD" w:rsidP="005246B1">
      <w:pPr>
        <w:shd w:val="clear" w:color="auto" w:fill="FFFFFF"/>
        <w:spacing w:before="5" w:after="0" w:line="240" w:lineRule="auto"/>
        <w:ind w:left="706"/>
        <w:rPr>
          <w:sz w:val="24"/>
          <w:szCs w:val="24"/>
        </w:rPr>
      </w:pPr>
      <w:r>
        <w:rPr>
          <w:rFonts w:ascii="Times New Roman" w:hAnsi="Times New Roman" w:cs="Times New Roman"/>
          <w:color w:val="000000"/>
          <w:sz w:val="24"/>
          <w:szCs w:val="24"/>
        </w:rPr>
        <w:t xml:space="preserve">Новицкая М. Введение в народоведение. Классы </w:t>
      </w:r>
      <w:r>
        <w:rPr>
          <w:rFonts w:ascii="Times New Roman" w:hAnsi="Times New Roman" w:cs="Times New Roman"/>
          <w:color w:val="000000"/>
          <w:spacing w:val="26"/>
          <w:sz w:val="24"/>
          <w:szCs w:val="24"/>
        </w:rPr>
        <w:t>1-2.</w:t>
      </w:r>
      <w:r>
        <w:rPr>
          <w:rFonts w:ascii="Times New Roman" w:hAnsi="Times New Roman" w:cs="Times New Roman"/>
          <w:color w:val="000000"/>
          <w:sz w:val="24"/>
          <w:szCs w:val="24"/>
        </w:rPr>
        <w:t xml:space="preserve"> Родная земля. М., 1997</w:t>
      </w:r>
    </w:p>
    <w:p w:rsidR="001555FD" w:rsidRDefault="001555FD" w:rsidP="005246B1">
      <w:pPr>
        <w:shd w:val="clear" w:color="auto" w:fill="FFFFFF"/>
        <w:spacing w:before="5" w:after="0" w:line="240" w:lineRule="auto"/>
        <w:ind w:left="5" w:firstLine="701"/>
        <w:jc w:val="both"/>
        <w:rPr>
          <w:sz w:val="24"/>
          <w:szCs w:val="24"/>
        </w:rPr>
      </w:pPr>
      <w:r>
        <w:rPr>
          <w:rFonts w:ascii="Times New Roman" w:hAnsi="Times New Roman" w:cs="Times New Roman"/>
          <w:color w:val="000000"/>
          <w:spacing w:val="1"/>
          <w:sz w:val="24"/>
          <w:szCs w:val="24"/>
        </w:rPr>
        <w:t xml:space="preserve">Попова   Т.    Основы    русской    народной   музыки.    Учебное    пособие    для </w:t>
      </w:r>
      <w:r>
        <w:rPr>
          <w:rFonts w:ascii="Times New Roman" w:hAnsi="Times New Roman" w:cs="Times New Roman"/>
          <w:color w:val="000000"/>
          <w:sz w:val="24"/>
          <w:szCs w:val="24"/>
        </w:rPr>
        <w:t>музыкальных училищ и институтов культуры. М.,1977</w:t>
      </w:r>
    </w:p>
    <w:p w:rsidR="001555FD" w:rsidRDefault="001555FD" w:rsidP="005246B1">
      <w:pPr>
        <w:shd w:val="clear" w:color="auto" w:fill="FFFFFF"/>
        <w:spacing w:after="0" w:line="240" w:lineRule="auto"/>
        <w:ind w:left="706"/>
        <w:rPr>
          <w:sz w:val="24"/>
          <w:szCs w:val="24"/>
        </w:rPr>
      </w:pPr>
      <w:r>
        <w:rPr>
          <w:rFonts w:ascii="Times New Roman" w:hAnsi="Times New Roman" w:cs="Times New Roman"/>
          <w:color w:val="000000"/>
          <w:spacing w:val="-1"/>
          <w:sz w:val="24"/>
          <w:szCs w:val="24"/>
        </w:rPr>
        <w:t>Римский-Корсаков Н. 100 русских народных песен. М.-Л., 1951 Рождественские песни. Пение на уроках сольфеджио. Вып 1. Сост. Г. Ушпикова.</w:t>
      </w:r>
    </w:p>
    <w:p w:rsidR="001555FD" w:rsidRDefault="001555FD" w:rsidP="005246B1">
      <w:pPr>
        <w:shd w:val="clear" w:color="auto" w:fill="FFFFFF"/>
        <w:spacing w:before="5" w:after="0" w:line="240" w:lineRule="auto"/>
        <w:rPr>
          <w:sz w:val="24"/>
          <w:szCs w:val="24"/>
        </w:rPr>
      </w:pPr>
      <w:r>
        <w:rPr>
          <w:rFonts w:ascii="Times New Roman" w:hAnsi="Times New Roman" w:cs="Times New Roman"/>
          <w:color w:val="000000"/>
          <w:spacing w:val="-1"/>
          <w:sz w:val="24"/>
          <w:szCs w:val="24"/>
        </w:rPr>
        <w:t>М.,1996</w:t>
      </w:r>
    </w:p>
    <w:p w:rsidR="001555FD" w:rsidRDefault="001555FD" w:rsidP="005246B1">
      <w:pPr>
        <w:shd w:val="clear" w:color="auto" w:fill="FFFFFF"/>
        <w:spacing w:before="5" w:after="0" w:line="240" w:lineRule="auto"/>
        <w:ind w:left="710"/>
        <w:rPr>
          <w:sz w:val="24"/>
          <w:szCs w:val="24"/>
        </w:rPr>
      </w:pPr>
      <w:r>
        <w:rPr>
          <w:rFonts w:ascii="Times New Roman" w:hAnsi="Times New Roman" w:cs="Times New Roman"/>
          <w:color w:val="000000"/>
          <w:sz w:val="24"/>
          <w:szCs w:val="24"/>
        </w:rPr>
        <w:t>Русское народное музыкальное творчество. Хрестоматия. М.,1958</w:t>
      </w:r>
    </w:p>
    <w:p w:rsidR="001555FD" w:rsidRDefault="001555FD" w:rsidP="005246B1">
      <w:pPr>
        <w:shd w:val="clear" w:color="auto" w:fill="FFFFFF"/>
        <w:spacing w:after="0" w:line="240" w:lineRule="auto"/>
        <w:ind w:left="710"/>
        <w:rPr>
          <w:sz w:val="24"/>
          <w:szCs w:val="24"/>
        </w:rPr>
      </w:pPr>
      <w:r>
        <w:rPr>
          <w:rFonts w:ascii="Times New Roman" w:hAnsi="Times New Roman" w:cs="Times New Roman"/>
          <w:color w:val="000000"/>
          <w:spacing w:val="2"/>
          <w:sz w:val="24"/>
          <w:szCs w:val="24"/>
        </w:rPr>
        <w:t>Русское народное музыкальное творчество. Хрестоматия. Учебное пособие для</w:t>
      </w:r>
    </w:p>
    <w:p w:rsidR="001555FD" w:rsidRDefault="001555FD" w:rsidP="005246B1">
      <w:pPr>
        <w:shd w:val="clear" w:color="auto" w:fill="FFFFFF"/>
        <w:spacing w:after="0" w:line="240" w:lineRule="auto"/>
        <w:ind w:left="5"/>
        <w:rPr>
          <w:sz w:val="24"/>
          <w:szCs w:val="24"/>
        </w:rPr>
      </w:pPr>
      <w:r>
        <w:rPr>
          <w:rFonts w:ascii="Times New Roman" w:hAnsi="Times New Roman" w:cs="Times New Roman"/>
          <w:color w:val="000000"/>
          <w:sz w:val="24"/>
          <w:szCs w:val="24"/>
        </w:rPr>
        <w:t>музыкальных училищ. Сост. Б. Фраенова. М., 2000</w:t>
      </w:r>
    </w:p>
    <w:p w:rsidR="001555FD" w:rsidRDefault="001555FD" w:rsidP="005246B1">
      <w:pPr>
        <w:shd w:val="clear" w:color="auto" w:fill="FFFFFF"/>
        <w:spacing w:before="5" w:after="0" w:line="240" w:lineRule="auto"/>
        <w:ind w:left="720" w:right="1075"/>
        <w:rPr>
          <w:sz w:val="24"/>
          <w:szCs w:val="24"/>
        </w:rPr>
      </w:pPr>
      <w:r>
        <w:rPr>
          <w:rFonts w:ascii="Times New Roman" w:hAnsi="Times New Roman" w:cs="Times New Roman"/>
          <w:color w:val="000000"/>
          <w:spacing w:val="-2"/>
          <w:sz w:val="24"/>
          <w:szCs w:val="24"/>
        </w:rPr>
        <w:t xml:space="preserve">Русское народное музыкальное творчество. Сост. З.Яковлева. М., 2004 Скребков С. Художественные принципы музыкальных стилей. М., 1973 </w:t>
      </w:r>
      <w:r>
        <w:rPr>
          <w:rFonts w:ascii="Times New Roman" w:hAnsi="Times New Roman" w:cs="Times New Roman"/>
          <w:color w:val="000000"/>
          <w:spacing w:val="1"/>
          <w:sz w:val="24"/>
          <w:szCs w:val="24"/>
        </w:rPr>
        <w:t xml:space="preserve">Слушание музыки. Для 1-3 кл. Сост. Г.Ушпикова. СПб, 2008 </w:t>
      </w:r>
      <w:r>
        <w:rPr>
          <w:rFonts w:ascii="Times New Roman" w:hAnsi="Times New Roman" w:cs="Times New Roman"/>
          <w:color w:val="000000"/>
          <w:sz w:val="24"/>
          <w:szCs w:val="24"/>
        </w:rPr>
        <w:t>Способин И. Музыкальная форма. М., 1972</w:t>
      </w:r>
    </w:p>
    <w:p w:rsidR="001555FD" w:rsidRDefault="001555FD" w:rsidP="005246B1">
      <w:pPr>
        <w:shd w:val="clear" w:color="auto" w:fill="FFFFFF"/>
        <w:spacing w:before="10" w:after="0" w:line="240" w:lineRule="auto"/>
        <w:ind w:left="706" w:right="1075"/>
        <w:rPr>
          <w:sz w:val="24"/>
          <w:szCs w:val="24"/>
        </w:rPr>
      </w:pPr>
      <w:r>
        <w:rPr>
          <w:rFonts w:ascii="Times New Roman" w:hAnsi="Times New Roman" w:cs="Times New Roman"/>
          <w:color w:val="000000"/>
          <w:spacing w:val="-2"/>
          <w:sz w:val="24"/>
          <w:szCs w:val="24"/>
        </w:rPr>
        <w:t xml:space="preserve">Царева Н. Уроки госпожи Мелодии. Методическое пособие. М.,2007 </w:t>
      </w:r>
      <w:r>
        <w:rPr>
          <w:rFonts w:ascii="Times New Roman" w:hAnsi="Times New Roman" w:cs="Times New Roman"/>
          <w:color w:val="000000"/>
          <w:sz w:val="24"/>
          <w:szCs w:val="24"/>
        </w:rPr>
        <w:t>Яворский Б. Строение музыкальной речи. М., 1908 Яворский Б. Статьи, воспоминания, переписка. М., 1972</w:t>
      </w:r>
    </w:p>
    <w:p w:rsidR="001555FD" w:rsidRDefault="001555FD" w:rsidP="005246B1">
      <w:pPr>
        <w:shd w:val="clear" w:color="auto" w:fill="FFFFFF"/>
        <w:spacing w:before="480" w:after="0" w:line="240" w:lineRule="auto"/>
        <w:ind w:left="24"/>
        <w:jc w:val="center"/>
        <w:rPr>
          <w:sz w:val="24"/>
          <w:szCs w:val="24"/>
        </w:rPr>
      </w:pPr>
      <w:r>
        <w:rPr>
          <w:rFonts w:ascii="Times New Roman" w:hAnsi="Times New Roman" w:cs="Times New Roman"/>
          <w:i/>
          <w:iCs/>
          <w:color w:val="000000"/>
          <w:spacing w:val="-2"/>
          <w:sz w:val="24"/>
          <w:szCs w:val="24"/>
        </w:rPr>
        <w:t>Учебная литература</w:t>
      </w:r>
    </w:p>
    <w:p w:rsidR="001555FD" w:rsidRDefault="001555FD" w:rsidP="005246B1">
      <w:pPr>
        <w:shd w:val="clear" w:color="auto" w:fill="FFFFFF"/>
        <w:spacing w:after="0" w:line="240" w:lineRule="auto"/>
        <w:ind w:left="734" w:right="538"/>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Царева Н. «Уроки госпожи Мелодии». Учебные пособия (с аудиозаписями), </w:t>
      </w:r>
      <w:r>
        <w:rPr>
          <w:rFonts w:ascii="Times New Roman" w:hAnsi="Times New Roman" w:cs="Times New Roman"/>
          <w:color w:val="000000"/>
          <w:spacing w:val="1"/>
          <w:sz w:val="24"/>
          <w:szCs w:val="24"/>
        </w:rPr>
        <w:t>1,2,3 классы. М.,2007</w:t>
      </w:r>
    </w:p>
    <w:p w:rsidR="001555FD" w:rsidRDefault="001555FD" w:rsidP="005246B1">
      <w:pPr>
        <w:shd w:val="clear" w:color="auto" w:fill="FFFFFF"/>
        <w:spacing w:after="0" w:line="240" w:lineRule="auto"/>
        <w:ind w:left="734" w:right="538"/>
        <w:rPr>
          <w:rFonts w:ascii="Times New Roman" w:hAnsi="Times New Roman" w:cs="Times New Roman"/>
          <w:color w:val="000000"/>
          <w:spacing w:val="1"/>
          <w:sz w:val="24"/>
          <w:szCs w:val="24"/>
        </w:rPr>
      </w:pPr>
    </w:p>
    <w:p w:rsidR="001555FD" w:rsidRPr="000F5B87" w:rsidRDefault="000F5B87" w:rsidP="001555FD">
      <w:pPr>
        <w:jc w:val="center"/>
        <w:rPr>
          <w:rFonts w:ascii="Times New Roman" w:hAnsi="Times New Roman" w:cs="Times New Roman"/>
          <w:b/>
          <w:sz w:val="28"/>
          <w:szCs w:val="28"/>
        </w:rPr>
      </w:pPr>
      <w:r w:rsidRPr="000F5B87">
        <w:rPr>
          <w:rFonts w:ascii="Times New Roman" w:hAnsi="Times New Roman" w:cs="Times New Roman"/>
          <w:b/>
          <w:sz w:val="28"/>
          <w:szCs w:val="28"/>
        </w:rPr>
        <w:lastRenderedPageBreak/>
        <w:t xml:space="preserve"> </w:t>
      </w:r>
      <w:r w:rsidR="001555FD" w:rsidRPr="000F5B87">
        <w:rPr>
          <w:rFonts w:ascii="Times New Roman" w:hAnsi="Times New Roman" w:cs="Times New Roman"/>
          <w:b/>
          <w:sz w:val="28"/>
          <w:szCs w:val="28"/>
        </w:rPr>
        <w:t>«Детская музыкальная школа №1 им. М. П. Мусоргского»</w:t>
      </w:r>
    </w:p>
    <w:p w:rsidR="001555FD" w:rsidRPr="000F5B87" w:rsidRDefault="001555FD" w:rsidP="001555FD">
      <w:pPr>
        <w:shd w:val="clear" w:color="auto" w:fill="FFFFFF"/>
        <w:spacing w:line="365" w:lineRule="exact"/>
        <w:ind w:left="701" w:right="518" w:firstLine="178"/>
        <w:rPr>
          <w:rFonts w:ascii="Times New Roman" w:hAnsi="Times New Roman" w:cs="Times New Roman"/>
          <w:color w:val="000000"/>
          <w:sz w:val="30"/>
          <w:szCs w:val="30"/>
        </w:rPr>
      </w:pPr>
    </w:p>
    <w:p w:rsidR="001555FD" w:rsidRPr="000F5B87" w:rsidRDefault="001555FD" w:rsidP="001555FD">
      <w:pPr>
        <w:jc w:val="center"/>
        <w:rPr>
          <w:rFonts w:ascii="Times New Roman" w:hAnsi="Times New Roman" w:cs="Times New Roman"/>
          <w:b/>
          <w:color w:val="000000"/>
          <w:sz w:val="28"/>
          <w:szCs w:val="28"/>
          <w:lang w:eastAsia="ar-SA"/>
        </w:rPr>
      </w:pPr>
    </w:p>
    <w:p w:rsidR="001555FD" w:rsidRPr="000F5B87" w:rsidRDefault="001555FD" w:rsidP="001555FD">
      <w:pPr>
        <w:jc w:val="center"/>
        <w:rPr>
          <w:rFonts w:ascii="Times New Roman" w:hAnsi="Times New Roman" w:cs="Times New Roman"/>
          <w:b/>
          <w:color w:val="000000"/>
          <w:sz w:val="28"/>
          <w:szCs w:val="28"/>
          <w:lang w:eastAsia="ar-SA"/>
        </w:rPr>
      </w:pPr>
      <w:r w:rsidRPr="000F5B87">
        <w:rPr>
          <w:rFonts w:ascii="Times New Roman" w:hAnsi="Times New Roman" w:cs="Times New Roman"/>
          <w:b/>
          <w:color w:val="000000"/>
          <w:sz w:val="28"/>
          <w:szCs w:val="28"/>
          <w:lang w:eastAsia="ar-SA"/>
        </w:rPr>
        <w:t xml:space="preserve">ДОПОЛНИТЕЛЬНАЯ  ОБЩЕРАЗВИВАЮЩАЯ ПРОГРАММА </w:t>
      </w:r>
    </w:p>
    <w:p w:rsidR="001555FD" w:rsidRPr="000F5B87" w:rsidRDefault="001555FD" w:rsidP="001555FD">
      <w:pPr>
        <w:jc w:val="center"/>
        <w:rPr>
          <w:rFonts w:ascii="Times New Roman" w:hAnsi="Times New Roman" w:cs="Times New Roman"/>
          <w:b/>
          <w:color w:val="000000"/>
          <w:sz w:val="28"/>
          <w:szCs w:val="28"/>
          <w:lang w:eastAsia="ar-SA"/>
        </w:rPr>
      </w:pPr>
      <w:r w:rsidRPr="000F5B87">
        <w:rPr>
          <w:rFonts w:ascii="Times New Roman" w:hAnsi="Times New Roman" w:cs="Times New Roman"/>
          <w:b/>
          <w:color w:val="000000"/>
          <w:sz w:val="28"/>
          <w:szCs w:val="28"/>
          <w:lang w:eastAsia="ar-SA"/>
        </w:rPr>
        <w:t>В ОБЛАСТИ МУЗЫКАЛЬНОГО ИСКУССТВА</w:t>
      </w:r>
    </w:p>
    <w:p w:rsidR="001555FD" w:rsidRPr="000F5B87" w:rsidRDefault="001555FD" w:rsidP="001555FD">
      <w:pPr>
        <w:jc w:val="center"/>
        <w:rPr>
          <w:rFonts w:ascii="Times New Roman" w:hAnsi="Times New Roman" w:cs="Times New Roman"/>
          <w:b/>
          <w:color w:val="000000"/>
          <w:sz w:val="28"/>
          <w:szCs w:val="28"/>
          <w:lang w:eastAsia="ar-SA"/>
        </w:rPr>
      </w:pPr>
    </w:p>
    <w:p w:rsidR="001555FD" w:rsidRPr="000F5B87" w:rsidRDefault="001555FD" w:rsidP="001555FD">
      <w:pPr>
        <w:jc w:val="center"/>
        <w:rPr>
          <w:rFonts w:ascii="Times New Roman" w:hAnsi="Times New Roman" w:cs="Times New Roman"/>
          <w:b/>
          <w:color w:val="000000"/>
          <w:sz w:val="28"/>
          <w:szCs w:val="28"/>
        </w:rPr>
      </w:pPr>
    </w:p>
    <w:p w:rsidR="001555FD" w:rsidRPr="000F5B87" w:rsidRDefault="001555FD" w:rsidP="001555FD">
      <w:pPr>
        <w:jc w:val="center"/>
        <w:rPr>
          <w:rFonts w:ascii="Times New Roman" w:hAnsi="Times New Roman" w:cs="Times New Roman"/>
          <w:b/>
          <w:color w:val="000000"/>
          <w:sz w:val="36"/>
          <w:szCs w:val="36"/>
        </w:rPr>
      </w:pPr>
      <w:r w:rsidRPr="000F5B87">
        <w:rPr>
          <w:rFonts w:ascii="Times New Roman" w:hAnsi="Times New Roman" w:cs="Times New Roman"/>
          <w:b/>
          <w:color w:val="000000"/>
          <w:sz w:val="36"/>
          <w:szCs w:val="36"/>
        </w:rPr>
        <w:t>ПРОГРАММА</w:t>
      </w:r>
    </w:p>
    <w:p w:rsidR="001555FD" w:rsidRPr="000F5B87" w:rsidRDefault="001555FD" w:rsidP="001555FD">
      <w:pPr>
        <w:jc w:val="center"/>
        <w:rPr>
          <w:rFonts w:ascii="Times New Roman" w:hAnsi="Times New Roman" w:cs="Times New Roman"/>
          <w:b/>
          <w:color w:val="000000"/>
          <w:sz w:val="36"/>
          <w:szCs w:val="36"/>
          <w:lang w:eastAsia="ar-SA"/>
        </w:rPr>
      </w:pPr>
      <w:r w:rsidRPr="000F5B87">
        <w:rPr>
          <w:rFonts w:ascii="Times New Roman" w:hAnsi="Times New Roman" w:cs="Times New Roman"/>
          <w:b/>
          <w:color w:val="000000"/>
          <w:sz w:val="36"/>
          <w:szCs w:val="36"/>
          <w:lang w:eastAsia="ar-SA"/>
        </w:rPr>
        <w:t>по учебному предмету</w:t>
      </w:r>
    </w:p>
    <w:p w:rsidR="001555FD" w:rsidRPr="000F5B87" w:rsidRDefault="001555FD" w:rsidP="001555FD">
      <w:pPr>
        <w:jc w:val="center"/>
        <w:rPr>
          <w:rFonts w:ascii="Times New Roman" w:hAnsi="Times New Roman" w:cs="Times New Roman"/>
          <w:b/>
          <w:sz w:val="28"/>
          <w:szCs w:val="28"/>
          <w:lang w:eastAsia="ar-SA"/>
        </w:rPr>
      </w:pPr>
      <w:r w:rsidRPr="000F5B87">
        <w:rPr>
          <w:rFonts w:ascii="Times New Roman" w:hAnsi="Times New Roman" w:cs="Times New Roman"/>
          <w:b/>
          <w:sz w:val="40"/>
          <w:szCs w:val="36"/>
          <w:lang w:eastAsia="ar-SA"/>
        </w:rPr>
        <w:t>МУЗЫКАЛЬНАЯ ЛИТЕРАТУРА</w:t>
      </w:r>
    </w:p>
    <w:p w:rsidR="001555FD" w:rsidRPr="000F5B87" w:rsidRDefault="001555FD" w:rsidP="001555FD">
      <w:pPr>
        <w:jc w:val="center"/>
        <w:rPr>
          <w:rFonts w:ascii="Times New Roman" w:hAnsi="Times New Roman" w:cs="Times New Roman"/>
          <w:b/>
          <w:sz w:val="28"/>
          <w:szCs w:val="28"/>
          <w:lang w:eastAsia="ar-SA"/>
        </w:rPr>
      </w:pPr>
    </w:p>
    <w:p w:rsidR="001555FD" w:rsidRPr="000F5B87" w:rsidRDefault="001555FD" w:rsidP="001555FD">
      <w:pPr>
        <w:jc w:val="center"/>
        <w:rPr>
          <w:rFonts w:ascii="Times New Roman" w:hAnsi="Times New Roman" w:cs="Times New Roman"/>
          <w:b/>
          <w:sz w:val="28"/>
          <w:szCs w:val="28"/>
          <w:lang w:eastAsia="ar-SA"/>
        </w:rPr>
      </w:pPr>
    </w:p>
    <w:p w:rsidR="001555FD" w:rsidRPr="000F5B87" w:rsidRDefault="001555FD" w:rsidP="001555FD">
      <w:pPr>
        <w:jc w:val="center"/>
        <w:rPr>
          <w:rFonts w:ascii="Times New Roman" w:hAnsi="Times New Roman" w:cs="Times New Roman"/>
          <w:b/>
          <w:sz w:val="28"/>
          <w:szCs w:val="28"/>
          <w:lang w:eastAsia="ar-SA"/>
        </w:rPr>
      </w:pPr>
    </w:p>
    <w:p w:rsidR="001555FD" w:rsidRPr="000F5B87" w:rsidRDefault="001555FD" w:rsidP="001555FD">
      <w:pPr>
        <w:jc w:val="center"/>
        <w:rPr>
          <w:rFonts w:ascii="Times New Roman" w:hAnsi="Times New Roman" w:cs="Times New Roman"/>
          <w:b/>
          <w:sz w:val="28"/>
          <w:szCs w:val="28"/>
          <w:lang w:eastAsia="ar-SA"/>
        </w:rPr>
      </w:pPr>
    </w:p>
    <w:p w:rsidR="001555FD" w:rsidRPr="000F5B87" w:rsidRDefault="001555FD" w:rsidP="001555FD">
      <w:pPr>
        <w:jc w:val="center"/>
        <w:rPr>
          <w:rFonts w:ascii="Times New Roman" w:hAnsi="Times New Roman" w:cs="Times New Roman"/>
          <w:b/>
          <w:sz w:val="28"/>
          <w:szCs w:val="28"/>
          <w:lang w:eastAsia="ar-SA"/>
        </w:rPr>
      </w:pPr>
    </w:p>
    <w:p w:rsidR="001555FD" w:rsidRPr="000F5B87" w:rsidRDefault="001555FD" w:rsidP="001555FD">
      <w:pPr>
        <w:jc w:val="center"/>
        <w:rPr>
          <w:rFonts w:ascii="Times New Roman" w:hAnsi="Times New Roman" w:cs="Times New Roman"/>
          <w:b/>
          <w:sz w:val="28"/>
          <w:szCs w:val="28"/>
          <w:lang w:eastAsia="ar-SA"/>
        </w:rPr>
      </w:pPr>
    </w:p>
    <w:p w:rsidR="001555FD" w:rsidRPr="000F5B87" w:rsidRDefault="001555FD" w:rsidP="001555FD">
      <w:pPr>
        <w:jc w:val="center"/>
        <w:rPr>
          <w:rFonts w:ascii="Times New Roman" w:hAnsi="Times New Roman" w:cs="Times New Roman"/>
          <w:b/>
          <w:sz w:val="28"/>
          <w:szCs w:val="28"/>
          <w:lang w:eastAsia="ar-SA"/>
        </w:rPr>
      </w:pPr>
    </w:p>
    <w:p w:rsidR="001555FD" w:rsidRPr="000F5B87" w:rsidRDefault="001555FD" w:rsidP="001555FD">
      <w:pPr>
        <w:jc w:val="center"/>
        <w:rPr>
          <w:rFonts w:ascii="Times New Roman" w:hAnsi="Times New Roman" w:cs="Times New Roman"/>
          <w:b/>
          <w:sz w:val="28"/>
          <w:szCs w:val="28"/>
          <w:lang w:eastAsia="ar-SA"/>
        </w:rPr>
      </w:pPr>
    </w:p>
    <w:p w:rsidR="001555FD" w:rsidRPr="000F5B87" w:rsidRDefault="001555FD" w:rsidP="001555FD">
      <w:pPr>
        <w:jc w:val="center"/>
        <w:rPr>
          <w:rFonts w:ascii="Times New Roman" w:hAnsi="Times New Roman" w:cs="Times New Roman"/>
          <w:b/>
          <w:sz w:val="28"/>
          <w:szCs w:val="28"/>
          <w:lang w:eastAsia="ar-SA"/>
        </w:rPr>
      </w:pPr>
    </w:p>
    <w:p w:rsidR="001555FD" w:rsidRPr="000F5B87" w:rsidRDefault="001555FD" w:rsidP="001555FD">
      <w:pPr>
        <w:jc w:val="center"/>
        <w:rPr>
          <w:rFonts w:ascii="Times New Roman" w:hAnsi="Times New Roman" w:cs="Times New Roman"/>
          <w:b/>
          <w:color w:val="000000"/>
          <w:sz w:val="28"/>
          <w:szCs w:val="28"/>
          <w:lang w:eastAsia="ar-SA"/>
        </w:rPr>
      </w:pPr>
      <w:r w:rsidRPr="000F5B87">
        <w:rPr>
          <w:rFonts w:ascii="Times New Roman" w:hAnsi="Times New Roman" w:cs="Times New Roman"/>
          <w:b/>
          <w:sz w:val="28"/>
          <w:szCs w:val="28"/>
          <w:lang w:eastAsia="ar-SA"/>
        </w:rPr>
        <w:t>Великие Луки 201</w:t>
      </w:r>
      <w:r w:rsidRPr="000F5B87">
        <w:rPr>
          <w:rFonts w:ascii="Times New Roman" w:hAnsi="Times New Roman" w:cs="Times New Roman"/>
          <w:b/>
          <w:color w:val="000000"/>
          <w:sz w:val="28"/>
          <w:szCs w:val="28"/>
          <w:lang w:eastAsia="ar-SA"/>
        </w:rPr>
        <w:t>5</w:t>
      </w:r>
    </w:p>
    <w:p w:rsidR="001555FD" w:rsidRDefault="001555FD" w:rsidP="001555FD">
      <w:pPr>
        <w:tabs>
          <w:tab w:val="left" w:pos="284"/>
        </w:tabs>
        <w:ind w:firstLine="284"/>
        <w:jc w:val="both"/>
        <w:rPr>
          <w:rFonts w:ascii="Times New Roman" w:hAnsi="Times New Roman" w:cs="Times New Roman"/>
          <w:sz w:val="24"/>
          <w:szCs w:val="24"/>
        </w:rPr>
      </w:pPr>
    </w:p>
    <w:p w:rsidR="005246B1" w:rsidRDefault="005246B1" w:rsidP="001555FD">
      <w:pPr>
        <w:tabs>
          <w:tab w:val="left" w:pos="284"/>
        </w:tabs>
        <w:ind w:firstLine="284"/>
        <w:jc w:val="both"/>
        <w:rPr>
          <w:rFonts w:ascii="Times New Roman" w:hAnsi="Times New Roman" w:cs="Times New Roman"/>
          <w:sz w:val="24"/>
          <w:szCs w:val="24"/>
        </w:rPr>
      </w:pPr>
    </w:p>
    <w:p w:rsidR="005246B1" w:rsidRDefault="005246B1" w:rsidP="001555FD">
      <w:pPr>
        <w:tabs>
          <w:tab w:val="left" w:pos="284"/>
        </w:tabs>
        <w:ind w:firstLine="284"/>
        <w:jc w:val="both"/>
        <w:rPr>
          <w:rFonts w:ascii="Times New Roman" w:hAnsi="Times New Roman" w:cs="Times New Roman"/>
          <w:sz w:val="24"/>
          <w:szCs w:val="24"/>
        </w:rPr>
      </w:pPr>
    </w:p>
    <w:p w:rsidR="001555FD" w:rsidRDefault="001555FD" w:rsidP="001555FD">
      <w:pPr>
        <w:shd w:val="clear" w:color="auto" w:fill="FFFFFF"/>
        <w:ind w:left="2141"/>
        <w:rPr>
          <w:color w:val="000000"/>
          <w:spacing w:val="-3"/>
          <w:sz w:val="30"/>
          <w:szCs w:val="30"/>
          <w:lang w:eastAsia="ar-SA"/>
        </w:rPr>
      </w:pPr>
    </w:p>
    <w:p w:rsidR="000F5B87" w:rsidRDefault="000F5B87" w:rsidP="001555FD">
      <w:pPr>
        <w:shd w:val="clear" w:color="auto" w:fill="FFFFFF"/>
        <w:ind w:left="2141"/>
        <w:rPr>
          <w:color w:val="000000"/>
          <w:spacing w:val="-3"/>
          <w:sz w:val="30"/>
          <w:szCs w:val="30"/>
          <w:lang w:eastAsia="ar-SA"/>
        </w:rPr>
      </w:pPr>
    </w:p>
    <w:tbl>
      <w:tblPr>
        <w:tblW w:w="10419" w:type="dxa"/>
        <w:tblInd w:w="-459" w:type="dxa"/>
        <w:tblLook w:val="04A0"/>
      </w:tblPr>
      <w:tblGrid>
        <w:gridCol w:w="5424"/>
        <w:gridCol w:w="4995"/>
      </w:tblGrid>
      <w:tr w:rsidR="001555FD" w:rsidTr="00193A7D">
        <w:tc>
          <w:tcPr>
            <w:tcW w:w="5387" w:type="dxa"/>
          </w:tcPr>
          <w:p w:rsidR="001555FD" w:rsidRDefault="001555FD" w:rsidP="00193A7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lastRenderedPageBreak/>
              <w:t>Принято:</w:t>
            </w:r>
          </w:p>
          <w:p w:rsidR="001555FD" w:rsidRDefault="001555FD" w:rsidP="00193A7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Педагогическим советом МБУ ДО «Детская музыкальная школа №1 имени М.П. Мусоргского»</w:t>
            </w:r>
          </w:p>
          <w:p w:rsidR="001555FD" w:rsidRDefault="001555FD" w:rsidP="00193A7D">
            <w:pPr>
              <w:rPr>
                <w:rFonts w:ascii="Times New Roman" w:hAnsi="Times New Roman" w:cs="Times New Roman"/>
                <w:color w:val="000000"/>
                <w:spacing w:val="-3"/>
                <w:sz w:val="30"/>
                <w:szCs w:val="30"/>
              </w:rPr>
            </w:pPr>
          </w:p>
          <w:p w:rsidR="001555FD" w:rsidRDefault="001555FD" w:rsidP="00193A7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Протоколом педсовета №1 от 29 августа 2018 года</w:t>
            </w:r>
          </w:p>
        </w:tc>
        <w:tc>
          <w:tcPr>
            <w:tcW w:w="4961" w:type="dxa"/>
          </w:tcPr>
          <w:p w:rsidR="001555FD" w:rsidRDefault="001555FD" w:rsidP="00193A7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«Утверждаю»</w:t>
            </w:r>
          </w:p>
          <w:p w:rsidR="001555FD" w:rsidRDefault="001555FD" w:rsidP="00193A7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Директор МБУ ДО «Детская музыкальная школа № 1 им. М.П.Мусоргского»</w:t>
            </w:r>
          </w:p>
          <w:p w:rsidR="001555FD" w:rsidRDefault="001555FD" w:rsidP="00193A7D">
            <w:pPr>
              <w:rPr>
                <w:rFonts w:ascii="Times New Roman" w:hAnsi="Times New Roman" w:cs="Times New Roman"/>
                <w:color w:val="000000"/>
                <w:spacing w:val="-3"/>
                <w:sz w:val="30"/>
                <w:szCs w:val="30"/>
              </w:rPr>
            </w:pPr>
          </w:p>
          <w:p w:rsidR="001555FD" w:rsidRDefault="001555FD" w:rsidP="00193A7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__________________ Л.О.Румянцева</w:t>
            </w:r>
          </w:p>
          <w:p w:rsidR="001555FD" w:rsidRDefault="001555FD" w:rsidP="00193A7D">
            <w:pPr>
              <w:rPr>
                <w:rFonts w:ascii="Times New Roman" w:hAnsi="Times New Roman" w:cs="Times New Roman"/>
                <w:color w:val="000000"/>
                <w:spacing w:val="-3"/>
                <w:sz w:val="30"/>
                <w:szCs w:val="30"/>
              </w:rPr>
            </w:pPr>
          </w:p>
          <w:p w:rsidR="001555FD" w:rsidRDefault="001555FD" w:rsidP="00193A7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 _______________ 20 ____г.</w:t>
            </w:r>
          </w:p>
        </w:tc>
      </w:tr>
    </w:tbl>
    <w:p w:rsidR="001555FD" w:rsidRDefault="001555FD" w:rsidP="001555FD">
      <w:pPr>
        <w:shd w:val="clear" w:color="auto" w:fill="FFFFFF"/>
        <w:ind w:left="2141"/>
        <w:rPr>
          <w:color w:val="000000"/>
          <w:spacing w:val="-3"/>
          <w:sz w:val="30"/>
          <w:szCs w:val="30"/>
        </w:rPr>
      </w:pPr>
    </w:p>
    <w:p w:rsidR="001555FD" w:rsidRDefault="001555FD" w:rsidP="001555FD">
      <w:pPr>
        <w:shd w:val="clear" w:color="auto" w:fill="FFFFFF"/>
        <w:ind w:left="2141"/>
        <w:rPr>
          <w:color w:val="000000"/>
          <w:spacing w:val="-3"/>
          <w:sz w:val="30"/>
          <w:szCs w:val="30"/>
        </w:rPr>
      </w:pPr>
    </w:p>
    <w:p w:rsidR="001555FD" w:rsidRDefault="001555FD" w:rsidP="001555FD">
      <w:pPr>
        <w:shd w:val="clear" w:color="auto" w:fill="FFFFFF"/>
        <w:ind w:left="2141"/>
        <w:rPr>
          <w:color w:val="000000"/>
          <w:spacing w:val="-3"/>
          <w:sz w:val="30"/>
          <w:szCs w:val="30"/>
        </w:rPr>
      </w:pPr>
    </w:p>
    <w:p w:rsidR="001555FD" w:rsidRDefault="001555FD" w:rsidP="001555FD">
      <w:pPr>
        <w:shd w:val="clear" w:color="auto" w:fill="FFFFFF"/>
        <w:ind w:left="2141"/>
        <w:rPr>
          <w:color w:val="000000"/>
          <w:spacing w:val="-3"/>
          <w:sz w:val="30"/>
          <w:szCs w:val="30"/>
        </w:rPr>
      </w:pPr>
    </w:p>
    <w:p w:rsidR="001555FD" w:rsidRDefault="001555FD" w:rsidP="001555FD">
      <w:pPr>
        <w:shd w:val="clear" w:color="auto" w:fill="FFFFFF"/>
        <w:ind w:left="2141"/>
        <w:rPr>
          <w:color w:val="000000"/>
          <w:spacing w:val="-3"/>
          <w:sz w:val="30"/>
          <w:szCs w:val="30"/>
        </w:rPr>
      </w:pPr>
    </w:p>
    <w:p w:rsidR="001555FD" w:rsidRDefault="001555FD" w:rsidP="001555FD">
      <w:pPr>
        <w:shd w:val="clear" w:color="auto" w:fill="FFFFFF"/>
        <w:ind w:left="2141"/>
        <w:rPr>
          <w:color w:val="000000"/>
          <w:spacing w:val="-3"/>
          <w:sz w:val="30"/>
          <w:szCs w:val="30"/>
        </w:rPr>
      </w:pPr>
    </w:p>
    <w:tbl>
      <w:tblPr>
        <w:tblW w:w="9923" w:type="dxa"/>
        <w:tblInd w:w="-318" w:type="dxa"/>
        <w:tblLook w:val="04A0"/>
      </w:tblPr>
      <w:tblGrid>
        <w:gridCol w:w="2411"/>
        <w:gridCol w:w="7512"/>
      </w:tblGrid>
      <w:tr w:rsidR="001555FD" w:rsidRPr="000F5B87" w:rsidTr="001555FD">
        <w:tc>
          <w:tcPr>
            <w:tcW w:w="2411" w:type="dxa"/>
            <w:hideMark/>
          </w:tcPr>
          <w:p w:rsidR="001555FD" w:rsidRPr="000F5B87" w:rsidRDefault="001555FD">
            <w:pPr>
              <w:suppressAutoHyphens/>
              <w:rPr>
                <w:rFonts w:ascii="Times New Roman" w:hAnsi="Times New Roman" w:cs="Times New Roman"/>
                <w:color w:val="000000"/>
                <w:spacing w:val="-3"/>
                <w:sz w:val="30"/>
                <w:szCs w:val="30"/>
                <w:lang w:eastAsia="ar-SA"/>
              </w:rPr>
            </w:pPr>
            <w:r w:rsidRPr="000F5B87">
              <w:rPr>
                <w:rFonts w:ascii="Times New Roman" w:hAnsi="Times New Roman" w:cs="Times New Roman"/>
                <w:color w:val="000000"/>
                <w:spacing w:val="-3"/>
                <w:sz w:val="30"/>
                <w:szCs w:val="30"/>
              </w:rPr>
              <w:t xml:space="preserve">Разработчик (и) - </w:t>
            </w:r>
          </w:p>
        </w:tc>
        <w:tc>
          <w:tcPr>
            <w:tcW w:w="7512" w:type="dxa"/>
            <w:hideMark/>
          </w:tcPr>
          <w:p w:rsidR="001555FD" w:rsidRPr="000F5B87" w:rsidRDefault="000F5B87">
            <w:pPr>
              <w:suppressAutoHyphens/>
              <w:rPr>
                <w:rFonts w:ascii="Times New Roman" w:hAnsi="Times New Roman" w:cs="Times New Roman"/>
                <w:color w:val="000000"/>
                <w:spacing w:val="-3"/>
                <w:sz w:val="30"/>
                <w:szCs w:val="30"/>
                <w:lang w:eastAsia="ar-SA"/>
              </w:rPr>
            </w:pPr>
            <w:r>
              <w:rPr>
                <w:rFonts w:ascii="Times New Roman" w:hAnsi="Times New Roman" w:cs="Times New Roman"/>
                <w:color w:val="000000"/>
                <w:spacing w:val="-3"/>
                <w:sz w:val="30"/>
                <w:szCs w:val="30"/>
                <w:lang w:eastAsia="ar-SA"/>
              </w:rPr>
              <w:t>Ямбердова Татьяна Ивановна</w:t>
            </w:r>
            <w:r w:rsidR="001555FD" w:rsidRPr="000F5B87">
              <w:rPr>
                <w:rFonts w:ascii="Times New Roman" w:hAnsi="Times New Roman" w:cs="Times New Roman"/>
                <w:color w:val="000000"/>
                <w:spacing w:val="-3"/>
                <w:sz w:val="30"/>
                <w:szCs w:val="30"/>
                <w:lang w:eastAsia="ar-SA"/>
              </w:rPr>
              <w:t xml:space="preserve">, преподаватель </w:t>
            </w:r>
          </w:p>
          <w:p w:rsidR="001555FD" w:rsidRPr="000F5B87" w:rsidRDefault="001555FD">
            <w:pPr>
              <w:suppressAutoHyphens/>
              <w:rPr>
                <w:rFonts w:ascii="Times New Roman" w:hAnsi="Times New Roman" w:cs="Times New Roman"/>
                <w:color w:val="000000"/>
                <w:spacing w:val="-3"/>
                <w:sz w:val="30"/>
                <w:szCs w:val="30"/>
                <w:lang w:eastAsia="ar-SA"/>
              </w:rPr>
            </w:pPr>
            <w:r w:rsidRPr="000F5B87">
              <w:rPr>
                <w:rFonts w:ascii="Times New Roman" w:hAnsi="Times New Roman" w:cs="Times New Roman"/>
                <w:color w:val="000000"/>
                <w:spacing w:val="-3"/>
                <w:sz w:val="30"/>
                <w:szCs w:val="30"/>
                <w:lang w:eastAsia="ar-SA"/>
              </w:rPr>
              <w:t>ДМШ №1</w:t>
            </w:r>
          </w:p>
        </w:tc>
      </w:tr>
    </w:tbl>
    <w:p w:rsidR="001555FD" w:rsidRDefault="001555FD" w:rsidP="001555FD">
      <w:pPr>
        <w:shd w:val="clear" w:color="auto" w:fill="FFFFFF"/>
        <w:ind w:left="2141"/>
        <w:rPr>
          <w:color w:val="000000"/>
          <w:spacing w:val="-3"/>
          <w:sz w:val="30"/>
          <w:szCs w:val="30"/>
          <w:lang w:eastAsia="ar-SA"/>
        </w:rPr>
      </w:pPr>
    </w:p>
    <w:p w:rsidR="001555FD" w:rsidRDefault="001555FD" w:rsidP="001555FD">
      <w:pPr>
        <w:shd w:val="clear" w:color="auto" w:fill="FFFFFF"/>
        <w:ind w:left="2141"/>
        <w:rPr>
          <w:color w:val="000000"/>
          <w:spacing w:val="-3"/>
          <w:sz w:val="30"/>
          <w:szCs w:val="30"/>
        </w:rPr>
      </w:pPr>
    </w:p>
    <w:tbl>
      <w:tblPr>
        <w:tblW w:w="9498" w:type="dxa"/>
        <w:tblInd w:w="-318" w:type="dxa"/>
        <w:tblLook w:val="04A0"/>
      </w:tblPr>
      <w:tblGrid>
        <w:gridCol w:w="1879"/>
        <w:gridCol w:w="7619"/>
      </w:tblGrid>
      <w:tr w:rsidR="001555FD" w:rsidRPr="000F5B87" w:rsidTr="001555FD">
        <w:tc>
          <w:tcPr>
            <w:tcW w:w="1702" w:type="dxa"/>
            <w:hideMark/>
          </w:tcPr>
          <w:p w:rsidR="001555FD" w:rsidRPr="000F5B87" w:rsidRDefault="001555FD">
            <w:pPr>
              <w:suppressAutoHyphens/>
              <w:rPr>
                <w:rFonts w:ascii="Times New Roman" w:hAnsi="Times New Roman" w:cs="Times New Roman"/>
                <w:color w:val="000000"/>
                <w:spacing w:val="-3"/>
                <w:sz w:val="30"/>
                <w:szCs w:val="30"/>
                <w:lang w:eastAsia="ar-SA"/>
              </w:rPr>
            </w:pPr>
            <w:r w:rsidRPr="000F5B87">
              <w:rPr>
                <w:rFonts w:ascii="Times New Roman" w:hAnsi="Times New Roman" w:cs="Times New Roman"/>
                <w:color w:val="000000"/>
                <w:spacing w:val="-3"/>
                <w:sz w:val="30"/>
                <w:szCs w:val="30"/>
              </w:rPr>
              <w:t xml:space="preserve">Рецензент(ы) </w:t>
            </w:r>
          </w:p>
        </w:tc>
        <w:tc>
          <w:tcPr>
            <w:tcW w:w="7796" w:type="dxa"/>
            <w:hideMark/>
          </w:tcPr>
          <w:p w:rsidR="001555FD" w:rsidRPr="000F5B87" w:rsidRDefault="001555FD">
            <w:pPr>
              <w:suppressAutoHyphens/>
              <w:rPr>
                <w:rFonts w:ascii="Times New Roman" w:hAnsi="Times New Roman" w:cs="Times New Roman"/>
                <w:color w:val="000000"/>
                <w:spacing w:val="-3"/>
                <w:sz w:val="30"/>
                <w:szCs w:val="30"/>
                <w:lang w:eastAsia="ar-SA"/>
              </w:rPr>
            </w:pPr>
            <w:r w:rsidRPr="000F5B87">
              <w:rPr>
                <w:rFonts w:ascii="Times New Roman" w:hAnsi="Times New Roman" w:cs="Times New Roman"/>
                <w:color w:val="000000"/>
                <w:spacing w:val="-3"/>
                <w:sz w:val="30"/>
                <w:szCs w:val="30"/>
                <w:lang w:eastAsia="ar-SA"/>
              </w:rPr>
              <w:t>Соколова  Эльвира Геннадьевна, Утюгова Светлана Александровна, преподаватели высшей категории ДМШ №1</w:t>
            </w:r>
          </w:p>
        </w:tc>
      </w:tr>
    </w:tbl>
    <w:p w:rsidR="001555FD" w:rsidRDefault="001555FD" w:rsidP="001555FD">
      <w:pPr>
        <w:shd w:val="clear" w:color="auto" w:fill="FFFFFF"/>
        <w:spacing w:before="514"/>
        <w:ind w:left="1910"/>
        <w:rPr>
          <w:color w:val="000000"/>
          <w:spacing w:val="-3"/>
          <w:sz w:val="30"/>
          <w:szCs w:val="30"/>
        </w:rPr>
      </w:pPr>
    </w:p>
    <w:p w:rsidR="001555FD" w:rsidRDefault="001555FD" w:rsidP="001555FD">
      <w:pPr>
        <w:shd w:val="clear" w:color="auto" w:fill="FFFFFF"/>
        <w:spacing w:before="514"/>
        <w:ind w:left="1910"/>
        <w:rPr>
          <w:color w:val="000000"/>
          <w:spacing w:val="-3"/>
          <w:sz w:val="30"/>
          <w:szCs w:val="30"/>
        </w:rPr>
      </w:pPr>
    </w:p>
    <w:p w:rsidR="001555FD" w:rsidRDefault="001555FD" w:rsidP="001555FD">
      <w:pPr>
        <w:tabs>
          <w:tab w:val="left" w:pos="284"/>
        </w:tabs>
        <w:ind w:firstLine="284"/>
        <w:jc w:val="both"/>
        <w:rPr>
          <w:rFonts w:ascii="Times New Roman" w:hAnsi="Times New Roman" w:cs="Times New Roman"/>
          <w:sz w:val="24"/>
          <w:szCs w:val="24"/>
        </w:rPr>
      </w:pPr>
    </w:p>
    <w:p w:rsidR="001555FD" w:rsidRDefault="001555FD" w:rsidP="001555FD">
      <w:pPr>
        <w:shd w:val="clear" w:color="auto" w:fill="FFFFFF"/>
        <w:ind w:left="1320"/>
        <w:rPr>
          <w:sz w:val="24"/>
          <w:szCs w:val="24"/>
        </w:rPr>
      </w:pPr>
      <w:r>
        <w:rPr>
          <w:rFonts w:ascii="Times New Roman" w:hAnsi="Times New Roman" w:cs="Times New Roman"/>
          <w:color w:val="000000"/>
          <w:sz w:val="24"/>
          <w:szCs w:val="24"/>
        </w:rPr>
        <w:lastRenderedPageBreak/>
        <w:t>СТРУКТУРА ПРОГРАММЫ УЧЕБНОГО ПРЕДМЕТА</w:t>
      </w:r>
    </w:p>
    <w:p w:rsidR="001555FD" w:rsidRDefault="001555FD" w:rsidP="001555FD">
      <w:pPr>
        <w:shd w:val="clear" w:color="auto" w:fill="FFFFFF"/>
        <w:tabs>
          <w:tab w:val="left" w:pos="653"/>
        </w:tabs>
        <w:spacing w:before="619"/>
        <w:ind w:left="34"/>
        <w:rPr>
          <w:rFonts w:ascii="Times New Roman" w:hAnsi="Times New Roman" w:cs="Times New Roman"/>
          <w:sz w:val="24"/>
          <w:szCs w:val="24"/>
        </w:rPr>
      </w:pPr>
      <w:r>
        <w:rPr>
          <w:rFonts w:ascii="Times New Roman" w:hAnsi="Times New Roman" w:cs="Times New Roman"/>
          <w:color w:val="000000"/>
          <w:spacing w:val="1"/>
          <w:sz w:val="24"/>
          <w:szCs w:val="24"/>
          <w:lang w:val="en-US"/>
        </w:rPr>
        <w:t>I</w:t>
      </w:r>
      <w:r>
        <w:rPr>
          <w:rFonts w:ascii="Times New Roman" w:hAnsi="Times New Roman" w:cs="Times New Roman"/>
          <w:color w:val="000000"/>
          <w:spacing w:val="1"/>
          <w:sz w:val="24"/>
          <w:szCs w:val="24"/>
        </w:rPr>
        <w:t>. Пояснительная записка</w:t>
      </w:r>
    </w:p>
    <w:p w:rsidR="001555FD" w:rsidRDefault="001555FD" w:rsidP="001555FD">
      <w:pPr>
        <w:widowControl w:val="0"/>
        <w:numPr>
          <w:ilvl w:val="0"/>
          <w:numId w:val="37"/>
        </w:numPr>
        <w:shd w:val="clear" w:color="auto" w:fill="FFFFFF"/>
        <w:tabs>
          <w:tab w:val="left" w:pos="149"/>
        </w:tabs>
        <w:autoSpaceDE w:val="0"/>
        <w:autoSpaceDN w:val="0"/>
        <w:adjustRightInd w:val="0"/>
        <w:spacing w:before="144" w:after="0" w:line="274" w:lineRule="exact"/>
        <w:rPr>
          <w:rFonts w:ascii="Times New Roman" w:hAnsi="Times New Roman" w:cs="Times New Roman"/>
          <w:color w:val="000000"/>
          <w:sz w:val="24"/>
          <w:szCs w:val="24"/>
        </w:rPr>
      </w:pPr>
      <w:r>
        <w:rPr>
          <w:rFonts w:ascii="Times New Roman" w:hAnsi="Times New Roman" w:cs="Times New Roman"/>
          <w:i/>
          <w:iCs/>
          <w:color w:val="000000"/>
          <w:sz w:val="24"/>
          <w:szCs w:val="24"/>
        </w:rPr>
        <w:t>Характеристика учебного предмета, его место и роль в образовательном процессе;</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i/>
          <w:iCs/>
          <w:color w:val="000000"/>
          <w:sz w:val="24"/>
          <w:szCs w:val="24"/>
        </w:rPr>
      </w:pPr>
      <w:r>
        <w:rPr>
          <w:rFonts w:ascii="Times New Roman" w:hAnsi="Times New Roman" w:cs="Times New Roman"/>
          <w:i/>
          <w:iCs/>
          <w:color w:val="000000"/>
          <w:spacing w:val="-1"/>
          <w:sz w:val="24"/>
          <w:szCs w:val="24"/>
        </w:rPr>
        <w:t>Срок реализации учебного предмета;</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ind w:right="442"/>
        <w:rPr>
          <w:rFonts w:ascii="Times New Roman" w:hAnsi="Times New Roman" w:cs="Times New Roman"/>
          <w:i/>
          <w:iCs/>
          <w:color w:val="000000"/>
          <w:sz w:val="24"/>
          <w:szCs w:val="24"/>
        </w:rPr>
      </w:pPr>
      <w:r>
        <w:rPr>
          <w:rFonts w:ascii="Times New Roman" w:hAnsi="Times New Roman" w:cs="Times New Roman"/>
          <w:i/>
          <w:iCs/>
          <w:color w:val="000000"/>
          <w:spacing w:val="-1"/>
          <w:sz w:val="24"/>
          <w:szCs w:val="24"/>
        </w:rPr>
        <w:t>Объем учебного времени, предусмотренный учебным планом образовательного</w:t>
      </w:r>
      <w:r>
        <w:rPr>
          <w:rFonts w:ascii="Times New Roman" w:hAnsi="Times New Roman" w:cs="Times New Roman"/>
          <w:i/>
          <w:iCs/>
          <w:color w:val="000000"/>
          <w:spacing w:val="-1"/>
          <w:sz w:val="24"/>
          <w:szCs w:val="24"/>
        </w:rPr>
        <w:br/>
      </w:r>
      <w:r>
        <w:rPr>
          <w:rFonts w:ascii="Times New Roman" w:hAnsi="Times New Roman" w:cs="Times New Roman"/>
          <w:i/>
          <w:iCs/>
          <w:color w:val="000000"/>
          <w:sz w:val="24"/>
          <w:szCs w:val="24"/>
        </w:rPr>
        <w:t>учреждения на реализацию учебного предмета;</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i/>
          <w:iCs/>
          <w:color w:val="000000"/>
          <w:sz w:val="24"/>
          <w:szCs w:val="24"/>
        </w:rPr>
      </w:pPr>
      <w:r>
        <w:rPr>
          <w:rFonts w:ascii="Times New Roman" w:hAnsi="Times New Roman" w:cs="Times New Roman"/>
          <w:i/>
          <w:iCs/>
          <w:color w:val="000000"/>
          <w:spacing w:val="-1"/>
          <w:sz w:val="24"/>
          <w:szCs w:val="24"/>
        </w:rPr>
        <w:t>Форма проведения учебных аудиторных занятий;</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i/>
          <w:iCs/>
          <w:color w:val="000000"/>
          <w:sz w:val="24"/>
          <w:szCs w:val="24"/>
        </w:rPr>
      </w:pPr>
      <w:r>
        <w:rPr>
          <w:rFonts w:ascii="Times New Roman" w:hAnsi="Times New Roman" w:cs="Times New Roman"/>
          <w:i/>
          <w:iCs/>
          <w:color w:val="000000"/>
          <w:sz w:val="24"/>
          <w:szCs w:val="24"/>
        </w:rPr>
        <w:t>Цель и задачи учебного предмета;</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i/>
          <w:iCs/>
          <w:color w:val="000000"/>
          <w:sz w:val="24"/>
          <w:szCs w:val="24"/>
        </w:rPr>
      </w:pPr>
      <w:r>
        <w:rPr>
          <w:rFonts w:ascii="Times New Roman" w:hAnsi="Times New Roman" w:cs="Times New Roman"/>
          <w:i/>
          <w:iCs/>
          <w:color w:val="000000"/>
          <w:spacing w:val="-1"/>
          <w:sz w:val="24"/>
          <w:szCs w:val="24"/>
        </w:rPr>
        <w:t>Обоснование структуры программы учебного предмета;</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i/>
          <w:iCs/>
          <w:color w:val="000000"/>
          <w:sz w:val="24"/>
          <w:szCs w:val="24"/>
        </w:rPr>
      </w:pPr>
      <w:r>
        <w:rPr>
          <w:rFonts w:ascii="Times New Roman" w:hAnsi="Times New Roman" w:cs="Times New Roman"/>
          <w:i/>
          <w:iCs/>
          <w:color w:val="000000"/>
          <w:sz w:val="24"/>
          <w:szCs w:val="24"/>
        </w:rPr>
        <w:t>Методы обучения;</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ind w:right="1766"/>
        <w:rPr>
          <w:rFonts w:ascii="Times New Roman" w:hAnsi="Times New Roman" w:cs="Times New Roman"/>
          <w:i/>
          <w:iCs/>
          <w:color w:val="000000"/>
          <w:sz w:val="24"/>
          <w:szCs w:val="24"/>
        </w:rPr>
      </w:pPr>
      <w:r>
        <w:rPr>
          <w:rFonts w:ascii="Times New Roman" w:hAnsi="Times New Roman" w:cs="Times New Roman"/>
          <w:i/>
          <w:iCs/>
          <w:color w:val="000000"/>
          <w:spacing w:val="-1"/>
          <w:sz w:val="24"/>
          <w:szCs w:val="24"/>
        </w:rPr>
        <w:t>Описание материально-технических условий реализации учебного</w:t>
      </w:r>
      <w:r>
        <w:rPr>
          <w:rFonts w:ascii="Times New Roman" w:hAnsi="Times New Roman" w:cs="Times New Roman"/>
          <w:i/>
          <w:iCs/>
          <w:color w:val="000000"/>
          <w:spacing w:val="-1"/>
          <w:sz w:val="24"/>
          <w:szCs w:val="24"/>
        </w:rPr>
        <w:br/>
      </w:r>
      <w:r>
        <w:rPr>
          <w:rFonts w:ascii="Times New Roman" w:hAnsi="Times New Roman" w:cs="Times New Roman"/>
          <w:i/>
          <w:iCs/>
          <w:color w:val="000000"/>
          <w:spacing w:val="-2"/>
          <w:sz w:val="24"/>
          <w:szCs w:val="24"/>
        </w:rPr>
        <w:t>предмета;</w:t>
      </w:r>
    </w:p>
    <w:p w:rsidR="001555FD" w:rsidRDefault="001555FD" w:rsidP="001555FD">
      <w:pPr>
        <w:shd w:val="clear" w:color="auto" w:fill="FFFFFF"/>
        <w:tabs>
          <w:tab w:val="left" w:pos="658"/>
        </w:tabs>
        <w:spacing w:before="355" w:line="274" w:lineRule="exact"/>
        <w:ind w:left="29"/>
        <w:rPr>
          <w:rFonts w:ascii="Times New Roman" w:hAnsi="Times New Roman" w:cs="Times New Roman"/>
          <w:sz w:val="24"/>
          <w:szCs w:val="24"/>
        </w:rPr>
      </w:pPr>
      <w:r>
        <w:rPr>
          <w:rFonts w:ascii="Times New Roman" w:hAnsi="Times New Roman" w:cs="Times New Roman"/>
          <w:color w:val="000000"/>
          <w:spacing w:val="-1"/>
          <w:sz w:val="24"/>
          <w:szCs w:val="24"/>
          <w:lang w:val="en-US"/>
        </w:rPr>
        <w:t>II</w:t>
      </w:r>
      <w:r>
        <w:rPr>
          <w:rFonts w:ascii="Times New Roman" w:hAnsi="Times New Roman" w:cs="Times New Roman"/>
          <w:color w:val="000000"/>
          <w:spacing w:val="-1"/>
          <w:sz w:val="24"/>
          <w:szCs w:val="24"/>
        </w:rPr>
        <w:t>.</w:t>
      </w:r>
      <w:r>
        <w:rPr>
          <w:rFonts w:ascii="Times New Roman" w:hAnsi="Times New Roman" w:cs="Times New Roman"/>
          <w:color w:val="000000"/>
          <w:sz w:val="24"/>
          <w:szCs w:val="24"/>
        </w:rPr>
        <w:tab/>
      </w:r>
      <w:r>
        <w:rPr>
          <w:rFonts w:ascii="Times New Roman" w:hAnsi="Times New Roman" w:cs="Times New Roman"/>
          <w:color w:val="000000"/>
          <w:spacing w:val="-4"/>
          <w:sz w:val="24"/>
          <w:szCs w:val="24"/>
        </w:rPr>
        <w:t>Содержание учебного предмета</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color w:val="000000"/>
          <w:sz w:val="24"/>
          <w:szCs w:val="24"/>
        </w:rPr>
      </w:pPr>
      <w:r>
        <w:rPr>
          <w:rFonts w:ascii="Times New Roman" w:hAnsi="Times New Roman" w:cs="Times New Roman"/>
          <w:i/>
          <w:iCs/>
          <w:color w:val="000000"/>
          <w:spacing w:val="-1"/>
          <w:sz w:val="24"/>
          <w:szCs w:val="24"/>
        </w:rPr>
        <w:t>Сведения о затратах учебного времени;</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i/>
          <w:iCs/>
          <w:color w:val="000000"/>
          <w:sz w:val="24"/>
          <w:szCs w:val="24"/>
        </w:rPr>
      </w:pPr>
      <w:r>
        <w:rPr>
          <w:rFonts w:ascii="Times New Roman" w:hAnsi="Times New Roman" w:cs="Times New Roman"/>
          <w:i/>
          <w:iCs/>
          <w:color w:val="000000"/>
          <w:spacing w:val="-1"/>
          <w:sz w:val="24"/>
          <w:szCs w:val="24"/>
        </w:rPr>
        <w:t>Годовые требования по классам;</w:t>
      </w:r>
    </w:p>
    <w:p w:rsidR="001555FD" w:rsidRDefault="001555FD" w:rsidP="001555FD">
      <w:pPr>
        <w:rPr>
          <w:rFonts w:ascii="Times New Roman" w:hAnsi="Times New Roman" w:cs="Times New Roman"/>
          <w:sz w:val="24"/>
          <w:szCs w:val="24"/>
        </w:rPr>
      </w:pPr>
    </w:p>
    <w:p w:rsidR="001555FD" w:rsidRDefault="001555FD" w:rsidP="001555FD">
      <w:pPr>
        <w:shd w:val="clear" w:color="auto" w:fill="FFFFFF"/>
        <w:tabs>
          <w:tab w:val="left" w:pos="658"/>
        </w:tabs>
        <w:spacing w:before="82"/>
        <w:rPr>
          <w:rFonts w:ascii="Times New Roman" w:hAnsi="Times New Roman" w:cs="Times New Roman"/>
          <w:color w:val="000000"/>
          <w:spacing w:val="-14"/>
          <w:sz w:val="24"/>
          <w:szCs w:val="24"/>
        </w:rPr>
      </w:pPr>
      <w:r>
        <w:rPr>
          <w:rFonts w:ascii="Times New Roman" w:hAnsi="Times New Roman" w:cs="Times New Roman"/>
          <w:color w:val="000000"/>
          <w:spacing w:val="-1"/>
          <w:sz w:val="24"/>
          <w:szCs w:val="24"/>
          <w:lang w:val="en-US"/>
        </w:rPr>
        <w:t>III</w:t>
      </w:r>
      <w:r>
        <w:rPr>
          <w:rFonts w:ascii="Times New Roman" w:hAnsi="Times New Roman" w:cs="Times New Roman"/>
          <w:color w:val="000000"/>
          <w:spacing w:val="-1"/>
          <w:sz w:val="24"/>
          <w:szCs w:val="24"/>
        </w:rPr>
        <w:t>.Требования к уровню подготовки обучающихся</w:t>
      </w:r>
    </w:p>
    <w:p w:rsidR="001555FD" w:rsidRDefault="001555FD" w:rsidP="001555FD">
      <w:pPr>
        <w:widowControl w:val="0"/>
        <w:numPr>
          <w:ilvl w:val="0"/>
          <w:numId w:val="38"/>
        </w:numPr>
        <w:shd w:val="clear" w:color="auto" w:fill="FFFFFF"/>
        <w:tabs>
          <w:tab w:val="left" w:pos="658"/>
        </w:tabs>
        <w:autoSpaceDE w:val="0"/>
        <w:autoSpaceDN w:val="0"/>
        <w:adjustRightInd w:val="0"/>
        <w:spacing w:before="389" w:after="0" w:line="240" w:lineRule="auto"/>
        <w:ind w:left="29"/>
        <w:rPr>
          <w:rFonts w:ascii="Times New Roman" w:hAnsi="Times New Roman" w:cs="Times New Roman"/>
          <w:color w:val="000000"/>
          <w:spacing w:val="-23"/>
          <w:sz w:val="24"/>
          <w:szCs w:val="24"/>
        </w:rPr>
      </w:pPr>
      <w:r>
        <w:rPr>
          <w:rFonts w:ascii="Times New Roman" w:hAnsi="Times New Roman" w:cs="Times New Roman"/>
          <w:color w:val="000000"/>
          <w:spacing w:val="-1"/>
          <w:sz w:val="24"/>
          <w:szCs w:val="24"/>
        </w:rPr>
        <w:t>Формы и методы контроля, система оценок</w:t>
      </w:r>
    </w:p>
    <w:p w:rsidR="001555FD" w:rsidRDefault="001555FD" w:rsidP="001555FD">
      <w:pPr>
        <w:rPr>
          <w:rFonts w:ascii="Times New Roman" w:hAnsi="Times New Roman" w:cs="Times New Roman"/>
          <w:sz w:val="24"/>
          <w:szCs w:val="24"/>
        </w:rPr>
      </w:pPr>
    </w:p>
    <w:p w:rsidR="001555FD" w:rsidRDefault="001555FD" w:rsidP="001555FD">
      <w:pPr>
        <w:widowControl w:val="0"/>
        <w:numPr>
          <w:ilvl w:val="0"/>
          <w:numId w:val="37"/>
        </w:numPr>
        <w:shd w:val="clear" w:color="auto" w:fill="FFFFFF"/>
        <w:tabs>
          <w:tab w:val="left" w:pos="149"/>
        </w:tabs>
        <w:autoSpaceDE w:val="0"/>
        <w:autoSpaceDN w:val="0"/>
        <w:adjustRightInd w:val="0"/>
        <w:spacing w:before="154" w:after="0" w:line="274" w:lineRule="exact"/>
        <w:rPr>
          <w:rFonts w:ascii="Times New Roman" w:hAnsi="Times New Roman" w:cs="Times New Roman"/>
          <w:color w:val="000000"/>
          <w:sz w:val="24"/>
          <w:szCs w:val="24"/>
        </w:rPr>
      </w:pPr>
      <w:r>
        <w:rPr>
          <w:rFonts w:ascii="Times New Roman" w:hAnsi="Times New Roman" w:cs="Times New Roman"/>
          <w:i/>
          <w:iCs/>
          <w:color w:val="000000"/>
          <w:sz w:val="24"/>
          <w:szCs w:val="24"/>
        </w:rPr>
        <w:t>Аттестация: цели, виды, форма, содержание;</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ind w:right="442"/>
        <w:rPr>
          <w:rFonts w:ascii="Times New Roman" w:hAnsi="Times New Roman" w:cs="Times New Roman"/>
          <w:i/>
          <w:iCs/>
          <w:color w:val="000000"/>
          <w:sz w:val="24"/>
          <w:szCs w:val="24"/>
        </w:rPr>
      </w:pPr>
      <w:r>
        <w:rPr>
          <w:rFonts w:ascii="Times New Roman" w:hAnsi="Times New Roman" w:cs="Times New Roman"/>
          <w:i/>
          <w:iCs/>
          <w:color w:val="000000"/>
          <w:spacing w:val="-1"/>
          <w:sz w:val="24"/>
          <w:szCs w:val="24"/>
        </w:rPr>
        <w:t>Критерии оценки промежуточной аттестации в форме экзамена и итоговой</w:t>
      </w:r>
      <w:r>
        <w:rPr>
          <w:rFonts w:ascii="Times New Roman" w:hAnsi="Times New Roman" w:cs="Times New Roman"/>
          <w:i/>
          <w:iCs/>
          <w:color w:val="000000"/>
          <w:spacing w:val="-1"/>
          <w:sz w:val="24"/>
          <w:szCs w:val="24"/>
        </w:rPr>
        <w:br/>
      </w:r>
      <w:r>
        <w:rPr>
          <w:rFonts w:ascii="Times New Roman" w:hAnsi="Times New Roman" w:cs="Times New Roman"/>
          <w:i/>
          <w:iCs/>
          <w:color w:val="000000"/>
          <w:spacing w:val="-2"/>
          <w:sz w:val="24"/>
          <w:szCs w:val="24"/>
        </w:rPr>
        <w:t>аттестации;</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i/>
          <w:iCs/>
          <w:color w:val="000000"/>
          <w:sz w:val="24"/>
          <w:szCs w:val="24"/>
        </w:rPr>
      </w:pPr>
      <w:r>
        <w:rPr>
          <w:rFonts w:ascii="Times New Roman" w:hAnsi="Times New Roman" w:cs="Times New Roman"/>
          <w:i/>
          <w:iCs/>
          <w:color w:val="000000"/>
          <w:sz w:val="24"/>
          <w:szCs w:val="24"/>
        </w:rPr>
        <w:t>Контрольные требования на разных этапах обучения;</w:t>
      </w:r>
    </w:p>
    <w:p w:rsidR="001555FD" w:rsidRDefault="001555FD" w:rsidP="001555FD">
      <w:pPr>
        <w:shd w:val="clear" w:color="auto" w:fill="FFFFFF"/>
        <w:tabs>
          <w:tab w:val="left" w:pos="658"/>
        </w:tabs>
        <w:spacing w:before="355" w:line="274" w:lineRule="exact"/>
        <w:ind w:left="29"/>
        <w:rPr>
          <w:rFonts w:ascii="Times New Roman" w:hAnsi="Times New Roman" w:cs="Times New Roman"/>
          <w:sz w:val="24"/>
          <w:szCs w:val="24"/>
        </w:rPr>
      </w:pPr>
      <w:r>
        <w:rPr>
          <w:rFonts w:ascii="Times New Roman" w:hAnsi="Times New Roman" w:cs="Times New Roman"/>
          <w:color w:val="000000"/>
          <w:spacing w:val="-7"/>
          <w:sz w:val="24"/>
          <w:szCs w:val="24"/>
          <w:lang w:val="en-US"/>
        </w:rPr>
        <w:t>V</w:t>
      </w:r>
      <w:r>
        <w:rPr>
          <w:rFonts w:ascii="Times New Roman" w:hAnsi="Times New Roman" w:cs="Times New Roman"/>
          <w:color w:val="000000"/>
          <w:spacing w:val="-7"/>
          <w:sz w:val="24"/>
          <w:szCs w:val="24"/>
        </w:rPr>
        <w:t>.</w:t>
      </w:r>
      <w:r>
        <w:rPr>
          <w:rFonts w:ascii="Times New Roman" w:hAnsi="Times New Roman" w:cs="Times New Roman"/>
          <w:color w:val="000000"/>
          <w:sz w:val="24"/>
          <w:szCs w:val="24"/>
        </w:rPr>
        <w:tab/>
      </w:r>
      <w:r>
        <w:rPr>
          <w:rFonts w:ascii="Times New Roman" w:hAnsi="Times New Roman" w:cs="Times New Roman"/>
          <w:color w:val="000000"/>
          <w:spacing w:val="-5"/>
          <w:sz w:val="24"/>
          <w:szCs w:val="24"/>
        </w:rPr>
        <w:t>Методическое обеспечение учебного процесса</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color w:val="000000"/>
          <w:sz w:val="24"/>
          <w:szCs w:val="24"/>
        </w:rPr>
      </w:pPr>
      <w:r>
        <w:rPr>
          <w:rFonts w:ascii="Times New Roman" w:hAnsi="Times New Roman" w:cs="Times New Roman"/>
          <w:i/>
          <w:iCs/>
          <w:color w:val="000000"/>
          <w:sz w:val="24"/>
          <w:szCs w:val="24"/>
        </w:rPr>
        <w:t>Методические рекомендации педагогическим работникам;</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i/>
          <w:iCs/>
          <w:color w:val="000000"/>
          <w:sz w:val="24"/>
          <w:szCs w:val="24"/>
        </w:rPr>
      </w:pPr>
      <w:r>
        <w:rPr>
          <w:rFonts w:ascii="Times New Roman" w:hAnsi="Times New Roman" w:cs="Times New Roman"/>
          <w:i/>
          <w:iCs/>
          <w:color w:val="000000"/>
          <w:sz w:val="24"/>
          <w:szCs w:val="24"/>
        </w:rPr>
        <w:t>Рекомендации по организации самостоятельной работы обучающихся;</w:t>
      </w:r>
    </w:p>
    <w:p w:rsidR="001555FD" w:rsidRDefault="001555FD" w:rsidP="001555FD">
      <w:pPr>
        <w:shd w:val="clear" w:color="auto" w:fill="FFFFFF"/>
        <w:tabs>
          <w:tab w:val="left" w:pos="1282"/>
        </w:tabs>
        <w:spacing w:before="365" w:line="274" w:lineRule="exact"/>
        <w:ind w:left="29"/>
        <w:rPr>
          <w:rFonts w:ascii="Times New Roman" w:hAnsi="Times New Roman" w:cs="Times New Roman"/>
          <w:sz w:val="24"/>
          <w:szCs w:val="24"/>
        </w:rPr>
      </w:pPr>
      <w:r>
        <w:rPr>
          <w:rFonts w:ascii="Times New Roman" w:hAnsi="Times New Roman" w:cs="Times New Roman"/>
          <w:color w:val="000000"/>
          <w:spacing w:val="-4"/>
          <w:sz w:val="24"/>
          <w:szCs w:val="24"/>
          <w:lang w:val="en-US"/>
        </w:rPr>
        <w:t>VI</w:t>
      </w:r>
      <w:r>
        <w:rPr>
          <w:rFonts w:ascii="Times New Roman" w:hAnsi="Times New Roman" w:cs="Times New Roman"/>
          <w:color w:val="000000"/>
          <w:spacing w:val="-4"/>
          <w:sz w:val="24"/>
          <w:szCs w:val="24"/>
        </w:rPr>
        <w:t>.</w:t>
      </w:r>
      <w:r>
        <w:rPr>
          <w:rFonts w:ascii="Times New Roman" w:hAnsi="Times New Roman" w:cs="Times New Roman"/>
          <w:color w:val="000000"/>
          <w:sz w:val="24"/>
          <w:szCs w:val="24"/>
        </w:rPr>
        <w:tab/>
      </w:r>
      <w:r>
        <w:rPr>
          <w:rFonts w:ascii="Times New Roman" w:hAnsi="Times New Roman" w:cs="Times New Roman"/>
          <w:color w:val="000000"/>
          <w:spacing w:val="-2"/>
          <w:sz w:val="24"/>
          <w:szCs w:val="24"/>
        </w:rPr>
        <w:t>Список учебной и методической литературы</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color w:val="000000"/>
          <w:sz w:val="24"/>
          <w:szCs w:val="24"/>
        </w:rPr>
      </w:pPr>
      <w:r>
        <w:rPr>
          <w:rFonts w:ascii="Times New Roman" w:hAnsi="Times New Roman" w:cs="Times New Roman"/>
          <w:i/>
          <w:iCs/>
          <w:color w:val="000000"/>
          <w:spacing w:val="-7"/>
          <w:sz w:val="24"/>
          <w:szCs w:val="24"/>
        </w:rPr>
        <w:t>Учебники,</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i/>
          <w:iCs/>
          <w:color w:val="000000"/>
          <w:sz w:val="24"/>
          <w:szCs w:val="24"/>
        </w:rPr>
      </w:pPr>
      <w:r>
        <w:rPr>
          <w:rFonts w:ascii="Times New Roman" w:hAnsi="Times New Roman" w:cs="Times New Roman"/>
          <w:i/>
          <w:iCs/>
          <w:color w:val="000000"/>
          <w:spacing w:val="-3"/>
          <w:sz w:val="24"/>
          <w:szCs w:val="24"/>
        </w:rPr>
        <w:t>Учебные пособия;</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i/>
          <w:iCs/>
          <w:color w:val="000000"/>
          <w:sz w:val="24"/>
          <w:szCs w:val="24"/>
        </w:rPr>
      </w:pPr>
      <w:r>
        <w:rPr>
          <w:rFonts w:ascii="Times New Roman" w:hAnsi="Times New Roman" w:cs="Times New Roman"/>
          <w:i/>
          <w:iCs/>
          <w:color w:val="000000"/>
          <w:sz w:val="24"/>
          <w:szCs w:val="24"/>
        </w:rPr>
        <w:t>Хрестоматии;</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i/>
          <w:iCs/>
          <w:color w:val="000000"/>
          <w:sz w:val="24"/>
          <w:szCs w:val="24"/>
        </w:rPr>
      </w:pPr>
      <w:r>
        <w:rPr>
          <w:rFonts w:ascii="Times New Roman" w:hAnsi="Times New Roman" w:cs="Times New Roman"/>
          <w:i/>
          <w:iCs/>
          <w:color w:val="000000"/>
          <w:sz w:val="24"/>
          <w:szCs w:val="24"/>
        </w:rPr>
        <w:t>Методическая литература;</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i/>
          <w:iCs/>
          <w:color w:val="000000"/>
          <w:sz w:val="24"/>
          <w:szCs w:val="24"/>
        </w:rPr>
      </w:pPr>
      <w:r>
        <w:rPr>
          <w:rFonts w:ascii="Times New Roman" w:hAnsi="Times New Roman" w:cs="Times New Roman"/>
          <w:i/>
          <w:iCs/>
          <w:color w:val="000000"/>
          <w:spacing w:val="-1"/>
          <w:sz w:val="24"/>
          <w:szCs w:val="24"/>
        </w:rPr>
        <w:t>Рекомендуемая дополнительная литература.</w:t>
      </w:r>
    </w:p>
    <w:p w:rsidR="001555FD" w:rsidRDefault="001555FD" w:rsidP="001555FD">
      <w:pPr>
        <w:spacing w:after="0" w:line="240" w:lineRule="auto"/>
        <w:rPr>
          <w:rFonts w:ascii="Times New Roman" w:hAnsi="Times New Roman" w:cs="Times New Roman"/>
          <w:i/>
          <w:iCs/>
          <w:color w:val="000000"/>
          <w:sz w:val="24"/>
          <w:szCs w:val="24"/>
        </w:rPr>
        <w:sectPr w:rsidR="001555FD">
          <w:pgSz w:w="11909" w:h="16834"/>
          <w:pgMar w:top="1440" w:right="1001" w:bottom="720" w:left="1778" w:header="720" w:footer="720" w:gutter="0"/>
          <w:cols w:space="720"/>
        </w:sectPr>
      </w:pPr>
    </w:p>
    <w:p w:rsidR="001555FD" w:rsidRDefault="001555FD" w:rsidP="001555FD">
      <w:pPr>
        <w:shd w:val="clear" w:color="auto" w:fill="FFFFFF"/>
        <w:spacing w:before="528"/>
        <w:ind w:left="2554"/>
        <w:rPr>
          <w:rFonts w:ascii="Times New Roman" w:hAnsi="Times New Roman" w:cs="Times New Roman"/>
          <w:sz w:val="24"/>
          <w:szCs w:val="24"/>
        </w:rPr>
      </w:pPr>
      <w:r>
        <w:rPr>
          <w:rFonts w:ascii="Times New Roman" w:hAnsi="Times New Roman" w:cs="Times New Roman"/>
          <w:b/>
          <w:bCs/>
          <w:color w:val="000000"/>
          <w:sz w:val="24"/>
          <w:szCs w:val="24"/>
          <w:lang w:val="en-US"/>
        </w:rPr>
        <w:lastRenderedPageBreak/>
        <w:t xml:space="preserve">I. </w:t>
      </w:r>
      <w:r>
        <w:rPr>
          <w:rFonts w:ascii="Times New Roman" w:hAnsi="Times New Roman" w:cs="Times New Roman"/>
          <w:b/>
          <w:bCs/>
          <w:color w:val="000000"/>
          <w:sz w:val="24"/>
          <w:szCs w:val="24"/>
        </w:rPr>
        <w:t>ПОЯСНИТЕЛЬНАЯ ЗАПИСКА</w:t>
      </w:r>
    </w:p>
    <w:p w:rsidR="001555FD" w:rsidRDefault="001555FD" w:rsidP="005246B1">
      <w:pPr>
        <w:shd w:val="clear" w:color="auto" w:fill="FFFFFF"/>
        <w:spacing w:before="523" w:after="0" w:line="240" w:lineRule="auto"/>
        <w:ind w:left="5" w:right="5" w:firstLine="710"/>
        <w:jc w:val="both"/>
        <w:rPr>
          <w:rFonts w:ascii="Times New Roman" w:hAnsi="Times New Roman" w:cs="Times New Roman"/>
          <w:sz w:val="24"/>
          <w:szCs w:val="24"/>
        </w:rPr>
      </w:pPr>
      <w:r>
        <w:rPr>
          <w:rFonts w:ascii="Times New Roman" w:hAnsi="Times New Roman" w:cs="Times New Roman"/>
          <w:i/>
          <w:iCs/>
          <w:color w:val="000000"/>
          <w:spacing w:val="5"/>
          <w:sz w:val="24"/>
          <w:szCs w:val="24"/>
        </w:rPr>
        <w:t xml:space="preserve">1. Характеристика учебного предмета, его место и роль в </w:t>
      </w:r>
      <w:r>
        <w:rPr>
          <w:rFonts w:ascii="Times New Roman" w:hAnsi="Times New Roman" w:cs="Times New Roman"/>
          <w:i/>
          <w:iCs/>
          <w:color w:val="000000"/>
          <w:spacing w:val="4"/>
          <w:sz w:val="24"/>
          <w:szCs w:val="24"/>
        </w:rPr>
        <w:t>образовательном процессе</w:t>
      </w:r>
    </w:p>
    <w:p w:rsidR="001555FD" w:rsidRDefault="001555FD" w:rsidP="005246B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Программа учебного предмета «Музыкальная литература»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w:t>
      </w:r>
    </w:p>
    <w:p w:rsidR="001555FD" w:rsidRDefault="001555FD" w:rsidP="005246B1">
      <w:pPr>
        <w:shd w:val="clear" w:color="auto" w:fill="FFFFFF"/>
        <w:spacing w:before="5" w:after="0" w:line="240" w:lineRule="auto"/>
        <w:ind w:left="5" w:firstLine="706"/>
        <w:jc w:val="both"/>
        <w:rPr>
          <w:rFonts w:ascii="Times New Roman" w:hAnsi="Times New Roman" w:cs="Times New Roman"/>
          <w:sz w:val="24"/>
          <w:szCs w:val="24"/>
        </w:rPr>
      </w:pPr>
      <w:r>
        <w:rPr>
          <w:rFonts w:ascii="Times New Roman" w:hAnsi="Times New Roman" w:cs="Times New Roman"/>
          <w:color w:val="000000"/>
          <w:sz w:val="24"/>
          <w:szCs w:val="24"/>
        </w:rPr>
        <w:t xml:space="preserve">На уроках «Музыкальной литературы» происходит формирование </w:t>
      </w:r>
      <w:r>
        <w:rPr>
          <w:rFonts w:ascii="Times New Roman" w:hAnsi="Times New Roman" w:cs="Times New Roman"/>
          <w:color w:val="000000"/>
          <w:spacing w:val="4"/>
          <w:sz w:val="24"/>
          <w:szCs w:val="24"/>
        </w:rPr>
        <w:t xml:space="preserve">музыкального мышления учащихся, навыков восприятия и анализа </w:t>
      </w:r>
      <w:r>
        <w:rPr>
          <w:rFonts w:ascii="Times New Roman" w:hAnsi="Times New Roman" w:cs="Times New Roman"/>
          <w:color w:val="000000"/>
          <w:sz w:val="24"/>
          <w:szCs w:val="24"/>
        </w:rPr>
        <w:t xml:space="preserve">музыкальных произведений, приобретение знаний о закономерностях музыкальной формы, о специфике музыкального языка, выразительных </w:t>
      </w:r>
      <w:r>
        <w:rPr>
          <w:rFonts w:ascii="Times New Roman" w:hAnsi="Times New Roman" w:cs="Times New Roman"/>
          <w:color w:val="000000"/>
          <w:spacing w:val="-2"/>
          <w:sz w:val="24"/>
          <w:szCs w:val="24"/>
        </w:rPr>
        <w:t>средствах музыки.</w:t>
      </w:r>
    </w:p>
    <w:p w:rsidR="001555FD" w:rsidRDefault="001555FD" w:rsidP="005246B1">
      <w:pPr>
        <w:shd w:val="clear" w:color="auto" w:fill="FFFFFF"/>
        <w:spacing w:before="10" w:after="0" w:line="240" w:lineRule="auto"/>
        <w:ind w:firstLine="715"/>
        <w:jc w:val="both"/>
        <w:rPr>
          <w:rFonts w:ascii="Times New Roman" w:hAnsi="Times New Roman" w:cs="Times New Roman"/>
          <w:sz w:val="24"/>
          <w:szCs w:val="24"/>
        </w:rPr>
      </w:pPr>
      <w:r>
        <w:rPr>
          <w:rFonts w:ascii="Times New Roman" w:hAnsi="Times New Roman" w:cs="Times New Roman"/>
          <w:color w:val="000000"/>
          <w:sz w:val="24"/>
          <w:szCs w:val="24"/>
        </w:rPr>
        <w:t xml:space="preserve">Содержание учебного предмета также включает изучение мировой </w:t>
      </w:r>
      <w:r>
        <w:rPr>
          <w:rFonts w:ascii="Times New Roman" w:hAnsi="Times New Roman" w:cs="Times New Roman"/>
          <w:color w:val="000000"/>
          <w:spacing w:val="1"/>
          <w:sz w:val="24"/>
          <w:szCs w:val="24"/>
        </w:rPr>
        <w:t xml:space="preserve">истории, истории музыки, ознакомление с историей изобразительного </w:t>
      </w:r>
      <w:r>
        <w:rPr>
          <w:rFonts w:ascii="Times New Roman" w:hAnsi="Times New Roman" w:cs="Times New Roman"/>
          <w:color w:val="000000"/>
          <w:sz w:val="24"/>
          <w:szCs w:val="24"/>
        </w:rPr>
        <w:t xml:space="preserve">искусства и литературы. Уроки «Музыкальной литературы» способствуют </w:t>
      </w:r>
      <w:r>
        <w:rPr>
          <w:rFonts w:ascii="Times New Roman" w:hAnsi="Times New Roman" w:cs="Times New Roman"/>
          <w:color w:val="000000"/>
          <w:spacing w:val="8"/>
          <w:sz w:val="24"/>
          <w:szCs w:val="24"/>
        </w:rPr>
        <w:t xml:space="preserve">формированию и расширению у обучающихся кругозора в сфере </w:t>
      </w:r>
      <w:r>
        <w:rPr>
          <w:rFonts w:ascii="Times New Roman" w:hAnsi="Times New Roman" w:cs="Times New Roman"/>
          <w:color w:val="000000"/>
          <w:spacing w:val="1"/>
          <w:sz w:val="24"/>
          <w:szCs w:val="24"/>
        </w:rPr>
        <w:t xml:space="preserve">музыкального искусства, воспитывают музыкальный вкус, пробуждают </w:t>
      </w:r>
      <w:r>
        <w:rPr>
          <w:rFonts w:ascii="Times New Roman" w:hAnsi="Times New Roman" w:cs="Times New Roman"/>
          <w:color w:val="000000"/>
          <w:spacing w:val="-2"/>
          <w:sz w:val="24"/>
          <w:szCs w:val="24"/>
        </w:rPr>
        <w:t>любовь к музыке.</w:t>
      </w:r>
    </w:p>
    <w:p w:rsidR="005246B1" w:rsidRDefault="001555FD" w:rsidP="005246B1">
      <w:pPr>
        <w:shd w:val="clear" w:color="auto" w:fill="FFFFFF"/>
        <w:spacing w:after="0" w:line="240" w:lineRule="auto"/>
        <w:ind w:left="10" w:firstLine="706"/>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xml:space="preserve">Учебный предмет «Музыкальная литература» продолжает </w:t>
      </w:r>
      <w:r>
        <w:rPr>
          <w:rFonts w:ascii="Times New Roman" w:hAnsi="Times New Roman" w:cs="Times New Roman"/>
          <w:color w:val="000000"/>
          <w:spacing w:val="-1"/>
          <w:sz w:val="24"/>
          <w:szCs w:val="24"/>
        </w:rPr>
        <w:t xml:space="preserve">образовательно-развивающий процесс, начатый в курсе учебного предмета </w:t>
      </w:r>
      <w:r>
        <w:rPr>
          <w:rFonts w:ascii="Times New Roman" w:hAnsi="Times New Roman" w:cs="Times New Roman"/>
          <w:color w:val="000000"/>
          <w:spacing w:val="-2"/>
          <w:sz w:val="24"/>
          <w:szCs w:val="24"/>
        </w:rPr>
        <w:t>«Слушание музыки».</w:t>
      </w:r>
    </w:p>
    <w:p w:rsidR="000F5B87" w:rsidRDefault="000F5B87" w:rsidP="005246B1">
      <w:pPr>
        <w:shd w:val="clear" w:color="auto" w:fill="FFFFFF"/>
        <w:spacing w:after="0" w:line="240" w:lineRule="auto"/>
        <w:ind w:left="10" w:firstLine="706"/>
        <w:jc w:val="both"/>
        <w:rPr>
          <w:sz w:val="24"/>
          <w:szCs w:val="24"/>
        </w:rPr>
      </w:pPr>
      <w:r>
        <w:rPr>
          <w:rFonts w:ascii="Times New Roman" w:hAnsi="Times New Roman" w:cs="Times New Roman"/>
          <w:color w:val="000000"/>
          <w:spacing w:val="6"/>
          <w:sz w:val="24"/>
          <w:szCs w:val="24"/>
        </w:rPr>
        <w:t xml:space="preserve">Программа по предмету «Музыкальная литература» реализуется в структуре </w:t>
      </w:r>
      <w:r>
        <w:rPr>
          <w:rFonts w:ascii="Times New Roman" w:hAnsi="Times New Roman" w:cs="Times New Roman"/>
          <w:color w:val="000000"/>
          <w:sz w:val="24"/>
          <w:szCs w:val="24"/>
        </w:rPr>
        <w:t>дополнительной общеразвивающей  общеобразовательной программы в области музыкального искусства, рассчитанной на 5 и 7  лет обучения.</w:t>
      </w:r>
    </w:p>
    <w:p w:rsidR="001555FD" w:rsidRDefault="001555FD" w:rsidP="005246B1">
      <w:pPr>
        <w:shd w:val="clear" w:color="auto" w:fill="FFFFFF"/>
        <w:tabs>
          <w:tab w:val="left" w:pos="1205"/>
        </w:tabs>
        <w:spacing w:before="10" w:line="240" w:lineRule="auto"/>
        <w:ind w:left="830"/>
        <w:rPr>
          <w:rFonts w:ascii="Times New Roman" w:hAnsi="Times New Roman" w:cs="Times New Roman"/>
          <w:sz w:val="24"/>
          <w:szCs w:val="24"/>
        </w:rPr>
      </w:pPr>
      <w:r>
        <w:rPr>
          <w:rFonts w:ascii="Times New Roman" w:hAnsi="Times New Roman" w:cs="Times New Roman"/>
          <w:i/>
          <w:iCs/>
          <w:color w:val="000000"/>
          <w:spacing w:val="-20"/>
          <w:sz w:val="24"/>
          <w:szCs w:val="24"/>
        </w:rPr>
        <w:t>2.</w:t>
      </w:r>
      <w:r>
        <w:rPr>
          <w:rFonts w:ascii="Times New Roman" w:hAnsi="Times New Roman" w:cs="Times New Roman"/>
          <w:i/>
          <w:iCs/>
          <w:color w:val="000000"/>
          <w:sz w:val="24"/>
          <w:szCs w:val="24"/>
        </w:rPr>
        <w:tab/>
      </w:r>
      <w:r>
        <w:rPr>
          <w:rFonts w:ascii="Times New Roman" w:hAnsi="Times New Roman" w:cs="Times New Roman"/>
          <w:i/>
          <w:iCs/>
          <w:color w:val="000000"/>
          <w:spacing w:val="4"/>
          <w:sz w:val="24"/>
          <w:szCs w:val="24"/>
        </w:rPr>
        <w:t>Срок реализации учебного предмета</w:t>
      </w:r>
    </w:p>
    <w:p w:rsidR="001555FD" w:rsidRDefault="001555FD" w:rsidP="005246B1">
      <w:pPr>
        <w:shd w:val="clear" w:color="auto" w:fill="FFFFFF"/>
        <w:spacing w:line="240" w:lineRule="auto"/>
        <w:ind w:left="125" w:right="5" w:firstLine="715"/>
        <w:jc w:val="both"/>
        <w:rPr>
          <w:rFonts w:ascii="Times New Roman" w:hAnsi="Times New Roman" w:cs="Times New Roman"/>
          <w:sz w:val="24"/>
          <w:szCs w:val="24"/>
        </w:rPr>
      </w:pPr>
      <w:r>
        <w:rPr>
          <w:rFonts w:ascii="Times New Roman" w:hAnsi="Times New Roman" w:cs="Times New Roman"/>
          <w:color w:val="000000"/>
          <w:sz w:val="24"/>
          <w:szCs w:val="24"/>
        </w:rPr>
        <w:t xml:space="preserve">Срок реализации учебного предмета «Музыкальная литература» для </w:t>
      </w:r>
      <w:r>
        <w:rPr>
          <w:rFonts w:ascii="Times New Roman" w:hAnsi="Times New Roman" w:cs="Times New Roman"/>
          <w:color w:val="000000"/>
          <w:spacing w:val="5"/>
          <w:sz w:val="24"/>
          <w:szCs w:val="24"/>
        </w:rPr>
        <w:t xml:space="preserve">детей, поступивших в образовательное учреждение в первый класс в </w:t>
      </w:r>
      <w:r>
        <w:rPr>
          <w:rFonts w:ascii="Times New Roman" w:hAnsi="Times New Roman" w:cs="Times New Roman"/>
          <w:color w:val="000000"/>
          <w:spacing w:val="1"/>
          <w:sz w:val="24"/>
          <w:szCs w:val="24"/>
        </w:rPr>
        <w:t xml:space="preserve">возрасте с шести лет шести месяцев до девяти лет, составляет 4 года (с 4 по </w:t>
      </w:r>
      <w:r>
        <w:rPr>
          <w:rFonts w:ascii="Times New Roman" w:hAnsi="Times New Roman" w:cs="Times New Roman"/>
          <w:color w:val="000000"/>
          <w:spacing w:val="-4"/>
          <w:sz w:val="24"/>
          <w:szCs w:val="24"/>
        </w:rPr>
        <w:t>7 класс).</w:t>
      </w:r>
    </w:p>
    <w:p w:rsidR="001555FD" w:rsidRDefault="001555FD" w:rsidP="005246B1">
      <w:pPr>
        <w:shd w:val="clear" w:color="auto" w:fill="FFFFFF"/>
        <w:tabs>
          <w:tab w:val="left" w:pos="1382"/>
        </w:tabs>
        <w:spacing w:before="10" w:line="240" w:lineRule="auto"/>
        <w:ind w:left="125" w:firstLine="706"/>
        <w:rPr>
          <w:rFonts w:ascii="Times New Roman" w:hAnsi="Times New Roman" w:cs="Times New Roman"/>
          <w:sz w:val="24"/>
          <w:szCs w:val="24"/>
        </w:rPr>
      </w:pPr>
      <w:r>
        <w:rPr>
          <w:rFonts w:ascii="Times New Roman" w:hAnsi="Times New Roman" w:cs="Times New Roman"/>
          <w:i/>
          <w:iCs/>
          <w:color w:val="000000"/>
          <w:spacing w:val="-20"/>
          <w:sz w:val="24"/>
          <w:szCs w:val="24"/>
        </w:rPr>
        <w:t>3.</w:t>
      </w:r>
      <w:r>
        <w:rPr>
          <w:rFonts w:ascii="Times New Roman" w:hAnsi="Times New Roman" w:cs="Times New Roman"/>
          <w:i/>
          <w:iCs/>
          <w:color w:val="000000"/>
          <w:sz w:val="24"/>
          <w:szCs w:val="24"/>
        </w:rPr>
        <w:tab/>
      </w:r>
      <w:r>
        <w:rPr>
          <w:rFonts w:ascii="Times New Roman" w:hAnsi="Times New Roman" w:cs="Times New Roman"/>
          <w:i/>
          <w:iCs/>
          <w:color w:val="000000"/>
          <w:spacing w:val="8"/>
          <w:sz w:val="24"/>
          <w:szCs w:val="24"/>
        </w:rPr>
        <w:t>Объем учебного времени, предусмотренный учебным планом</w:t>
      </w:r>
      <w:r>
        <w:rPr>
          <w:rFonts w:ascii="Times New Roman" w:hAnsi="Times New Roman" w:cs="Times New Roman"/>
          <w:i/>
          <w:iCs/>
          <w:color w:val="000000"/>
          <w:spacing w:val="8"/>
          <w:sz w:val="24"/>
          <w:szCs w:val="24"/>
        </w:rPr>
        <w:br/>
      </w:r>
      <w:r>
        <w:rPr>
          <w:rFonts w:ascii="Times New Roman" w:hAnsi="Times New Roman" w:cs="Times New Roman"/>
          <w:i/>
          <w:iCs/>
          <w:color w:val="000000"/>
          <w:spacing w:val="4"/>
          <w:sz w:val="24"/>
          <w:szCs w:val="24"/>
        </w:rPr>
        <w:t>образовательного учреждения на реализацию учебного предмета</w:t>
      </w:r>
    </w:p>
    <w:p w:rsidR="001555FD" w:rsidRDefault="001555FD" w:rsidP="001555FD">
      <w:pPr>
        <w:spacing w:after="403"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4A0"/>
      </w:tblPr>
      <w:tblGrid>
        <w:gridCol w:w="2419"/>
        <w:gridCol w:w="950"/>
        <w:gridCol w:w="950"/>
        <w:gridCol w:w="950"/>
        <w:gridCol w:w="950"/>
        <w:gridCol w:w="1670"/>
      </w:tblGrid>
      <w:tr w:rsidR="001555FD" w:rsidTr="001555FD">
        <w:trPr>
          <w:trHeight w:hRule="exact" w:val="557"/>
        </w:trPr>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264"/>
              <w:rPr>
                <w:rFonts w:ascii="Times New Roman" w:hAnsi="Times New Roman" w:cs="Times New Roman"/>
                <w:sz w:val="24"/>
                <w:szCs w:val="24"/>
              </w:rPr>
            </w:pPr>
            <w:r>
              <w:rPr>
                <w:rFonts w:ascii="Times New Roman" w:hAnsi="Times New Roman" w:cs="Times New Roman"/>
                <w:i/>
                <w:iCs/>
                <w:color w:val="000000"/>
                <w:spacing w:val="2"/>
                <w:sz w:val="24"/>
                <w:szCs w:val="24"/>
              </w:rPr>
              <w:t>Год обучения</w:t>
            </w:r>
          </w:p>
        </w:tc>
        <w:tc>
          <w:tcPr>
            <w:tcW w:w="950" w:type="dxa"/>
            <w:tcBorders>
              <w:top w:val="single" w:sz="6" w:space="0" w:color="auto"/>
              <w:left w:val="single" w:sz="6" w:space="0" w:color="auto"/>
              <w:bottom w:val="nil"/>
              <w:right w:val="single" w:sz="6" w:space="0" w:color="auto"/>
            </w:tcBorders>
            <w:shd w:val="clear" w:color="auto" w:fill="FFFFFF"/>
            <w:hideMark/>
          </w:tcPr>
          <w:p w:rsidR="001555FD" w:rsidRDefault="001555FD">
            <w:pPr>
              <w:shd w:val="clear" w:color="auto" w:fill="FFFFFF"/>
              <w:ind w:left="168"/>
              <w:rPr>
                <w:rFonts w:ascii="Times New Roman" w:hAnsi="Times New Roman" w:cs="Times New Roman"/>
                <w:sz w:val="24"/>
                <w:szCs w:val="24"/>
              </w:rPr>
            </w:pPr>
            <w:r>
              <w:rPr>
                <w:rFonts w:ascii="Times New Roman" w:hAnsi="Times New Roman" w:cs="Times New Roman"/>
                <w:i/>
                <w:iCs/>
                <w:color w:val="000000"/>
                <w:sz w:val="24"/>
                <w:szCs w:val="24"/>
              </w:rPr>
              <w:t>1-й</w:t>
            </w:r>
          </w:p>
        </w:tc>
        <w:tc>
          <w:tcPr>
            <w:tcW w:w="950" w:type="dxa"/>
            <w:tcBorders>
              <w:top w:val="single" w:sz="6" w:space="0" w:color="auto"/>
              <w:left w:val="single" w:sz="6" w:space="0" w:color="auto"/>
              <w:bottom w:val="nil"/>
              <w:right w:val="single" w:sz="6" w:space="0" w:color="auto"/>
            </w:tcBorders>
            <w:shd w:val="clear" w:color="auto" w:fill="FFFFFF"/>
            <w:hideMark/>
          </w:tcPr>
          <w:p w:rsidR="001555FD" w:rsidRDefault="001555FD">
            <w:pPr>
              <w:shd w:val="clear" w:color="auto" w:fill="FFFFFF"/>
              <w:ind w:left="168"/>
              <w:rPr>
                <w:rFonts w:ascii="Times New Roman" w:hAnsi="Times New Roman" w:cs="Times New Roman"/>
                <w:sz w:val="24"/>
                <w:szCs w:val="24"/>
              </w:rPr>
            </w:pPr>
            <w:r>
              <w:rPr>
                <w:rFonts w:ascii="Times New Roman" w:hAnsi="Times New Roman" w:cs="Times New Roman"/>
                <w:i/>
                <w:iCs/>
                <w:color w:val="000000"/>
                <w:sz w:val="24"/>
                <w:szCs w:val="24"/>
              </w:rPr>
              <w:t>2-й</w:t>
            </w:r>
          </w:p>
        </w:tc>
        <w:tc>
          <w:tcPr>
            <w:tcW w:w="950" w:type="dxa"/>
            <w:tcBorders>
              <w:top w:val="single" w:sz="6" w:space="0" w:color="auto"/>
              <w:left w:val="single" w:sz="6" w:space="0" w:color="auto"/>
              <w:bottom w:val="nil"/>
              <w:right w:val="single" w:sz="6" w:space="0" w:color="auto"/>
            </w:tcBorders>
            <w:shd w:val="clear" w:color="auto" w:fill="FFFFFF"/>
            <w:hideMark/>
          </w:tcPr>
          <w:p w:rsidR="001555FD" w:rsidRDefault="001555FD">
            <w:pPr>
              <w:shd w:val="clear" w:color="auto" w:fill="FFFFFF"/>
              <w:ind w:left="163"/>
              <w:rPr>
                <w:rFonts w:ascii="Times New Roman" w:hAnsi="Times New Roman" w:cs="Times New Roman"/>
                <w:sz w:val="24"/>
                <w:szCs w:val="24"/>
              </w:rPr>
            </w:pPr>
            <w:r>
              <w:rPr>
                <w:rFonts w:ascii="Times New Roman" w:hAnsi="Times New Roman" w:cs="Times New Roman"/>
                <w:i/>
                <w:iCs/>
                <w:color w:val="000000"/>
                <w:sz w:val="24"/>
                <w:szCs w:val="24"/>
              </w:rPr>
              <w:t>3-й</w:t>
            </w:r>
          </w:p>
        </w:tc>
        <w:tc>
          <w:tcPr>
            <w:tcW w:w="950" w:type="dxa"/>
            <w:tcBorders>
              <w:top w:val="single" w:sz="6" w:space="0" w:color="auto"/>
              <w:left w:val="single" w:sz="6" w:space="0" w:color="auto"/>
              <w:bottom w:val="nil"/>
              <w:right w:val="single" w:sz="6" w:space="0" w:color="auto"/>
            </w:tcBorders>
            <w:shd w:val="clear" w:color="auto" w:fill="FFFFFF"/>
            <w:hideMark/>
          </w:tcPr>
          <w:p w:rsidR="001555FD" w:rsidRDefault="001555FD">
            <w:pPr>
              <w:shd w:val="clear" w:color="auto" w:fill="FFFFFF"/>
              <w:ind w:left="163"/>
              <w:rPr>
                <w:rFonts w:ascii="Times New Roman" w:hAnsi="Times New Roman" w:cs="Times New Roman"/>
                <w:sz w:val="24"/>
                <w:szCs w:val="24"/>
              </w:rPr>
            </w:pPr>
            <w:r>
              <w:rPr>
                <w:rFonts w:ascii="Times New Roman" w:hAnsi="Times New Roman" w:cs="Times New Roman"/>
                <w:i/>
                <w:iCs/>
                <w:color w:val="000000"/>
                <w:sz w:val="24"/>
                <w:szCs w:val="24"/>
              </w:rPr>
              <w:t>4-й</w:t>
            </w:r>
          </w:p>
        </w:tc>
        <w:tc>
          <w:tcPr>
            <w:tcW w:w="1670" w:type="dxa"/>
            <w:tcBorders>
              <w:top w:val="single" w:sz="6" w:space="0" w:color="auto"/>
              <w:left w:val="single" w:sz="6" w:space="0" w:color="auto"/>
              <w:bottom w:val="nil"/>
              <w:right w:val="single" w:sz="6" w:space="0" w:color="auto"/>
            </w:tcBorders>
            <w:shd w:val="clear" w:color="auto" w:fill="FFFFFF"/>
            <w:hideMark/>
          </w:tcPr>
          <w:p w:rsidR="001555FD" w:rsidRDefault="001555FD">
            <w:pPr>
              <w:shd w:val="clear" w:color="auto" w:fill="FFFFFF"/>
              <w:ind w:right="326"/>
              <w:jc w:val="right"/>
              <w:rPr>
                <w:rFonts w:ascii="Times New Roman" w:hAnsi="Times New Roman" w:cs="Times New Roman"/>
                <w:sz w:val="24"/>
                <w:szCs w:val="24"/>
              </w:rPr>
            </w:pPr>
            <w:r>
              <w:rPr>
                <w:rFonts w:ascii="Times New Roman" w:hAnsi="Times New Roman" w:cs="Times New Roman"/>
                <w:i/>
                <w:iCs/>
                <w:color w:val="000000"/>
                <w:spacing w:val="2"/>
                <w:sz w:val="24"/>
                <w:szCs w:val="24"/>
              </w:rPr>
              <w:t>Итого</w:t>
            </w:r>
          </w:p>
        </w:tc>
      </w:tr>
      <w:tr w:rsidR="001555FD" w:rsidTr="001555FD">
        <w:trPr>
          <w:trHeight w:hRule="exact" w:val="490"/>
        </w:trPr>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120"/>
              <w:rPr>
                <w:rFonts w:ascii="Times New Roman" w:hAnsi="Times New Roman" w:cs="Times New Roman"/>
                <w:sz w:val="24"/>
                <w:szCs w:val="24"/>
              </w:rPr>
            </w:pPr>
            <w:r>
              <w:rPr>
                <w:rFonts w:ascii="Times New Roman" w:hAnsi="Times New Roman" w:cs="Times New Roman"/>
                <w:i/>
                <w:iCs/>
                <w:color w:val="000000"/>
                <w:spacing w:val="3"/>
                <w:sz w:val="24"/>
                <w:szCs w:val="24"/>
              </w:rPr>
              <w:t>Форма занятий</w:t>
            </w:r>
          </w:p>
        </w:tc>
        <w:tc>
          <w:tcPr>
            <w:tcW w:w="950" w:type="dxa"/>
            <w:tcBorders>
              <w:top w:val="nil"/>
              <w:left w:val="single" w:sz="6" w:space="0" w:color="auto"/>
              <w:bottom w:val="single" w:sz="6" w:space="0" w:color="auto"/>
              <w:right w:val="single" w:sz="6" w:space="0" w:color="auto"/>
            </w:tcBorders>
            <w:shd w:val="clear" w:color="auto" w:fill="FFFFFF"/>
          </w:tcPr>
          <w:p w:rsidR="001555FD" w:rsidRDefault="001555FD">
            <w:pPr>
              <w:shd w:val="clear" w:color="auto" w:fill="FFFFFF"/>
              <w:ind w:left="120"/>
              <w:rPr>
                <w:rFonts w:ascii="Times New Roman" w:hAnsi="Times New Roman" w:cs="Times New Roman"/>
                <w:sz w:val="24"/>
                <w:szCs w:val="24"/>
              </w:rPr>
            </w:pPr>
          </w:p>
          <w:p w:rsidR="001555FD" w:rsidRDefault="001555FD">
            <w:pPr>
              <w:shd w:val="clear" w:color="auto" w:fill="FFFFFF"/>
              <w:ind w:left="120"/>
              <w:rPr>
                <w:rFonts w:ascii="Times New Roman" w:hAnsi="Times New Roman" w:cs="Times New Roman"/>
                <w:sz w:val="24"/>
                <w:szCs w:val="24"/>
              </w:rPr>
            </w:pPr>
          </w:p>
        </w:tc>
        <w:tc>
          <w:tcPr>
            <w:tcW w:w="950" w:type="dxa"/>
            <w:tcBorders>
              <w:top w:val="nil"/>
              <w:left w:val="single" w:sz="6" w:space="0" w:color="auto"/>
              <w:bottom w:val="single" w:sz="6" w:space="0" w:color="auto"/>
              <w:right w:val="single" w:sz="6" w:space="0" w:color="auto"/>
            </w:tcBorders>
            <w:shd w:val="clear" w:color="auto" w:fill="FFFFFF"/>
          </w:tcPr>
          <w:p w:rsidR="001555FD" w:rsidRDefault="001555FD">
            <w:pPr>
              <w:shd w:val="clear" w:color="auto" w:fill="FFFFFF"/>
              <w:ind w:left="120"/>
              <w:rPr>
                <w:rFonts w:ascii="Times New Roman" w:hAnsi="Times New Roman" w:cs="Times New Roman"/>
                <w:sz w:val="24"/>
                <w:szCs w:val="24"/>
              </w:rPr>
            </w:pPr>
          </w:p>
          <w:p w:rsidR="001555FD" w:rsidRDefault="001555FD">
            <w:pPr>
              <w:shd w:val="clear" w:color="auto" w:fill="FFFFFF"/>
              <w:ind w:left="120"/>
              <w:rPr>
                <w:rFonts w:ascii="Times New Roman" w:hAnsi="Times New Roman" w:cs="Times New Roman"/>
                <w:sz w:val="24"/>
                <w:szCs w:val="24"/>
              </w:rPr>
            </w:pPr>
          </w:p>
        </w:tc>
        <w:tc>
          <w:tcPr>
            <w:tcW w:w="950" w:type="dxa"/>
            <w:tcBorders>
              <w:top w:val="nil"/>
              <w:left w:val="single" w:sz="6" w:space="0" w:color="auto"/>
              <w:bottom w:val="single" w:sz="6" w:space="0" w:color="auto"/>
              <w:right w:val="single" w:sz="6" w:space="0" w:color="auto"/>
            </w:tcBorders>
            <w:shd w:val="clear" w:color="auto" w:fill="FFFFFF"/>
          </w:tcPr>
          <w:p w:rsidR="001555FD" w:rsidRDefault="001555FD">
            <w:pPr>
              <w:shd w:val="clear" w:color="auto" w:fill="FFFFFF"/>
              <w:ind w:left="120"/>
              <w:rPr>
                <w:rFonts w:ascii="Times New Roman" w:hAnsi="Times New Roman" w:cs="Times New Roman"/>
                <w:sz w:val="24"/>
                <w:szCs w:val="24"/>
              </w:rPr>
            </w:pPr>
          </w:p>
          <w:p w:rsidR="001555FD" w:rsidRDefault="001555FD">
            <w:pPr>
              <w:shd w:val="clear" w:color="auto" w:fill="FFFFFF"/>
              <w:ind w:left="120"/>
              <w:rPr>
                <w:rFonts w:ascii="Times New Roman" w:hAnsi="Times New Roman" w:cs="Times New Roman"/>
                <w:sz w:val="24"/>
                <w:szCs w:val="24"/>
              </w:rPr>
            </w:pPr>
          </w:p>
        </w:tc>
        <w:tc>
          <w:tcPr>
            <w:tcW w:w="950" w:type="dxa"/>
            <w:tcBorders>
              <w:top w:val="nil"/>
              <w:left w:val="single" w:sz="6" w:space="0" w:color="auto"/>
              <w:bottom w:val="single" w:sz="6" w:space="0" w:color="auto"/>
              <w:right w:val="single" w:sz="6" w:space="0" w:color="auto"/>
            </w:tcBorders>
            <w:shd w:val="clear" w:color="auto" w:fill="FFFFFF"/>
          </w:tcPr>
          <w:p w:rsidR="001555FD" w:rsidRDefault="001555FD">
            <w:pPr>
              <w:shd w:val="clear" w:color="auto" w:fill="FFFFFF"/>
              <w:ind w:left="120"/>
              <w:rPr>
                <w:rFonts w:ascii="Times New Roman" w:hAnsi="Times New Roman" w:cs="Times New Roman"/>
                <w:sz w:val="24"/>
                <w:szCs w:val="24"/>
              </w:rPr>
            </w:pPr>
          </w:p>
          <w:p w:rsidR="001555FD" w:rsidRDefault="001555FD">
            <w:pPr>
              <w:shd w:val="clear" w:color="auto" w:fill="FFFFFF"/>
              <w:ind w:left="120"/>
              <w:rPr>
                <w:rFonts w:ascii="Times New Roman" w:hAnsi="Times New Roman" w:cs="Times New Roman"/>
                <w:sz w:val="24"/>
                <w:szCs w:val="24"/>
              </w:rPr>
            </w:pPr>
          </w:p>
        </w:tc>
        <w:tc>
          <w:tcPr>
            <w:tcW w:w="1670" w:type="dxa"/>
            <w:tcBorders>
              <w:top w:val="nil"/>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right="394"/>
              <w:jc w:val="right"/>
              <w:rPr>
                <w:rFonts w:ascii="Times New Roman" w:hAnsi="Times New Roman" w:cs="Times New Roman"/>
                <w:sz w:val="24"/>
                <w:szCs w:val="24"/>
              </w:rPr>
            </w:pPr>
            <w:r>
              <w:rPr>
                <w:rFonts w:ascii="Times New Roman" w:hAnsi="Times New Roman" w:cs="Times New Roman"/>
                <w:i/>
                <w:iCs/>
                <w:color w:val="000000"/>
                <w:spacing w:val="-3"/>
                <w:sz w:val="24"/>
                <w:szCs w:val="24"/>
              </w:rPr>
              <w:t>часов</w:t>
            </w:r>
          </w:p>
        </w:tc>
      </w:tr>
      <w:tr w:rsidR="001555FD" w:rsidTr="001555FD">
        <w:trPr>
          <w:trHeight w:hRule="exact" w:val="989"/>
        </w:trPr>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5" w:lineRule="exact"/>
              <w:ind w:left="5" w:right="14"/>
              <w:rPr>
                <w:rFonts w:ascii="Times New Roman" w:hAnsi="Times New Roman" w:cs="Times New Roman"/>
                <w:sz w:val="24"/>
                <w:szCs w:val="24"/>
              </w:rPr>
            </w:pPr>
            <w:r>
              <w:rPr>
                <w:rFonts w:ascii="Times New Roman" w:hAnsi="Times New Roman" w:cs="Times New Roman"/>
                <w:color w:val="000000"/>
                <w:spacing w:val="-1"/>
                <w:sz w:val="24"/>
                <w:szCs w:val="24"/>
              </w:rPr>
              <w:t xml:space="preserve">Аудиторная       (в </w:t>
            </w:r>
            <w:r>
              <w:rPr>
                <w:rFonts w:ascii="Times New Roman" w:hAnsi="Times New Roman" w:cs="Times New Roman"/>
                <w:color w:val="000000"/>
                <w:spacing w:val="-2"/>
                <w:sz w:val="24"/>
                <w:szCs w:val="24"/>
              </w:rPr>
              <w:t>часах)</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221"/>
              <w:rPr>
                <w:rFonts w:ascii="Times New Roman" w:hAnsi="Times New Roman" w:cs="Times New Roman"/>
                <w:sz w:val="24"/>
                <w:szCs w:val="24"/>
              </w:rPr>
            </w:pPr>
            <w:r>
              <w:rPr>
                <w:rFonts w:ascii="Times New Roman" w:hAnsi="Times New Roman" w:cs="Times New Roman"/>
                <w:color w:val="000000"/>
                <w:sz w:val="24"/>
                <w:szCs w:val="24"/>
              </w:rPr>
              <w:t>33</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226"/>
              <w:rPr>
                <w:rFonts w:ascii="Times New Roman" w:hAnsi="Times New Roman" w:cs="Times New Roman"/>
                <w:sz w:val="24"/>
                <w:szCs w:val="24"/>
              </w:rPr>
            </w:pPr>
            <w:r>
              <w:rPr>
                <w:rFonts w:ascii="Times New Roman" w:hAnsi="Times New Roman" w:cs="Times New Roman"/>
                <w:color w:val="000000"/>
                <w:sz w:val="24"/>
                <w:szCs w:val="24"/>
              </w:rPr>
              <w:t>33</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221"/>
              <w:rPr>
                <w:rFonts w:ascii="Times New Roman" w:hAnsi="Times New Roman" w:cs="Times New Roman"/>
                <w:sz w:val="24"/>
                <w:szCs w:val="24"/>
              </w:rPr>
            </w:pPr>
            <w:r>
              <w:rPr>
                <w:rFonts w:ascii="Times New Roman" w:hAnsi="Times New Roman" w:cs="Times New Roman"/>
                <w:color w:val="000000"/>
                <w:sz w:val="24"/>
                <w:szCs w:val="24"/>
              </w:rPr>
              <w:t>33</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221"/>
              <w:rPr>
                <w:rFonts w:ascii="Times New Roman" w:hAnsi="Times New Roman" w:cs="Times New Roman"/>
                <w:sz w:val="24"/>
                <w:szCs w:val="24"/>
              </w:rPr>
            </w:pPr>
            <w:r>
              <w:rPr>
                <w:rFonts w:ascii="Times New Roman" w:hAnsi="Times New Roman" w:cs="Times New Roman"/>
                <w:color w:val="000000"/>
                <w:sz w:val="24"/>
                <w:szCs w:val="24"/>
              </w:rPr>
              <w:t>33</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right="432"/>
              <w:jc w:val="right"/>
              <w:rPr>
                <w:rFonts w:ascii="Times New Roman" w:hAnsi="Times New Roman" w:cs="Times New Roman"/>
                <w:sz w:val="24"/>
                <w:szCs w:val="24"/>
                <w:lang w:val="en-US"/>
              </w:rPr>
            </w:pPr>
            <w:r>
              <w:rPr>
                <w:rFonts w:ascii="Times New Roman" w:hAnsi="Times New Roman" w:cs="Times New Roman"/>
                <w:color w:val="000000"/>
                <w:spacing w:val="-10"/>
                <w:sz w:val="24"/>
                <w:szCs w:val="24"/>
                <w:lang w:val="en-US"/>
              </w:rPr>
              <w:t>132</w:t>
            </w:r>
          </w:p>
        </w:tc>
      </w:tr>
      <w:tr w:rsidR="001555FD" w:rsidTr="001555FD">
        <w:trPr>
          <w:trHeight w:hRule="exact" w:val="1646"/>
        </w:trPr>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left="5" w:right="38"/>
              <w:rPr>
                <w:rFonts w:ascii="Times New Roman" w:hAnsi="Times New Roman" w:cs="Times New Roman"/>
                <w:sz w:val="24"/>
                <w:szCs w:val="24"/>
              </w:rPr>
            </w:pPr>
            <w:r>
              <w:rPr>
                <w:rFonts w:ascii="Times New Roman" w:hAnsi="Times New Roman" w:cs="Times New Roman"/>
                <w:color w:val="000000"/>
                <w:spacing w:val="-1"/>
                <w:sz w:val="24"/>
                <w:szCs w:val="24"/>
              </w:rPr>
              <w:t xml:space="preserve">Внеаудиторная </w:t>
            </w:r>
            <w:r>
              <w:rPr>
                <w:rFonts w:ascii="Times New Roman" w:hAnsi="Times New Roman" w:cs="Times New Roman"/>
                <w:color w:val="000000"/>
                <w:spacing w:val="-4"/>
                <w:sz w:val="24"/>
                <w:szCs w:val="24"/>
              </w:rPr>
              <w:t xml:space="preserve">(самостоятельная, </w:t>
            </w:r>
            <w:r>
              <w:rPr>
                <w:rFonts w:ascii="Times New Roman" w:hAnsi="Times New Roman" w:cs="Times New Roman"/>
                <w:color w:val="000000"/>
                <w:spacing w:val="-2"/>
                <w:sz w:val="24"/>
                <w:szCs w:val="24"/>
              </w:rPr>
              <w:t>в часах)</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221"/>
              <w:rPr>
                <w:rFonts w:ascii="Times New Roman" w:hAnsi="Times New Roman" w:cs="Times New Roman"/>
                <w:sz w:val="24"/>
                <w:szCs w:val="24"/>
              </w:rPr>
            </w:pPr>
            <w:r>
              <w:rPr>
                <w:rFonts w:ascii="Times New Roman" w:hAnsi="Times New Roman" w:cs="Times New Roman"/>
                <w:color w:val="000000"/>
                <w:sz w:val="24"/>
                <w:szCs w:val="24"/>
              </w:rPr>
              <w:t>33</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226"/>
              <w:rPr>
                <w:rFonts w:ascii="Times New Roman" w:hAnsi="Times New Roman" w:cs="Times New Roman"/>
                <w:sz w:val="24"/>
                <w:szCs w:val="24"/>
              </w:rPr>
            </w:pPr>
            <w:r>
              <w:rPr>
                <w:rFonts w:ascii="Times New Roman" w:hAnsi="Times New Roman" w:cs="Times New Roman"/>
                <w:color w:val="000000"/>
                <w:sz w:val="24"/>
                <w:szCs w:val="24"/>
              </w:rPr>
              <w:t>33</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221"/>
              <w:rPr>
                <w:rFonts w:ascii="Times New Roman" w:hAnsi="Times New Roman" w:cs="Times New Roman"/>
                <w:sz w:val="24"/>
                <w:szCs w:val="24"/>
              </w:rPr>
            </w:pPr>
            <w:r>
              <w:rPr>
                <w:rFonts w:ascii="Times New Roman" w:hAnsi="Times New Roman" w:cs="Times New Roman"/>
                <w:color w:val="000000"/>
                <w:sz w:val="24"/>
                <w:szCs w:val="24"/>
              </w:rPr>
              <w:t>33</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221"/>
              <w:rPr>
                <w:rFonts w:ascii="Times New Roman" w:hAnsi="Times New Roman" w:cs="Times New Roman"/>
                <w:sz w:val="24"/>
                <w:szCs w:val="24"/>
              </w:rPr>
            </w:pPr>
            <w:r>
              <w:rPr>
                <w:rFonts w:ascii="Times New Roman" w:hAnsi="Times New Roman" w:cs="Times New Roman"/>
                <w:color w:val="000000"/>
                <w:sz w:val="24"/>
                <w:szCs w:val="24"/>
              </w:rPr>
              <w:t>33</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533"/>
              <w:rPr>
                <w:rFonts w:ascii="Times New Roman" w:hAnsi="Times New Roman" w:cs="Times New Roman"/>
                <w:sz w:val="24"/>
                <w:szCs w:val="24"/>
                <w:lang w:val="en-US"/>
              </w:rPr>
            </w:pPr>
            <w:r>
              <w:rPr>
                <w:rFonts w:ascii="Times New Roman" w:hAnsi="Times New Roman" w:cs="Times New Roman"/>
                <w:color w:val="000000"/>
                <w:sz w:val="24"/>
                <w:szCs w:val="24"/>
                <w:lang w:val="en-US"/>
              </w:rPr>
              <w:t>132</w:t>
            </w:r>
          </w:p>
        </w:tc>
      </w:tr>
    </w:tbl>
    <w:p w:rsidR="001555FD" w:rsidRDefault="001555FD" w:rsidP="001555FD">
      <w:pPr>
        <w:spacing w:after="0"/>
        <w:rPr>
          <w:rFonts w:ascii="Times New Roman" w:hAnsi="Times New Roman" w:cs="Times New Roman"/>
          <w:sz w:val="24"/>
          <w:szCs w:val="24"/>
        </w:rPr>
        <w:sectPr w:rsidR="001555FD">
          <w:pgSz w:w="11909" w:h="16834"/>
          <w:pgMar w:top="1092" w:right="1001" w:bottom="360" w:left="1682" w:header="720" w:footer="720" w:gutter="0"/>
          <w:cols w:space="720"/>
        </w:sectPr>
      </w:pPr>
    </w:p>
    <w:p w:rsidR="001555FD" w:rsidRDefault="001555FD" w:rsidP="001555FD">
      <w:pPr>
        <w:spacing w:after="48" w:line="1" w:lineRule="exact"/>
        <w:rPr>
          <w:rFonts w:ascii="Times New Roman" w:hAnsi="Times New Roman" w:cs="Times New Roman"/>
          <w:sz w:val="24"/>
          <w:szCs w:val="24"/>
        </w:rPr>
      </w:pPr>
    </w:p>
    <w:p w:rsidR="001555FD" w:rsidRDefault="001555FD" w:rsidP="000F5B87">
      <w:pPr>
        <w:shd w:val="clear" w:color="auto" w:fill="FFFFFF"/>
        <w:spacing w:before="336" w:line="240" w:lineRule="auto"/>
        <w:ind w:left="120" w:right="5" w:firstLine="782"/>
        <w:jc w:val="both"/>
        <w:rPr>
          <w:rFonts w:ascii="Times New Roman" w:hAnsi="Times New Roman" w:cs="Times New Roman"/>
          <w:sz w:val="24"/>
          <w:szCs w:val="24"/>
        </w:rPr>
      </w:pPr>
      <w:r>
        <w:rPr>
          <w:rFonts w:ascii="Times New Roman" w:hAnsi="Times New Roman" w:cs="Times New Roman"/>
          <w:color w:val="000000"/>
          <w:spacing w:val="6"/>
          <w:sz w:val="24"/>
          <w:szCs w:val="24"/>
        </w:rPr>
        <w:t xml:space="preserve">Максимальная учебная нагрузка по предмету «Музыкальная </w:t>
      </w:r>
      <w:r>
        <w:rPr>
          <w:rFonts w:ascii="Times New Roman" w:hAnsi="Times New Roman" w:cs="Times New Roman"/>
          <w:color w:val="000000"/>
          <w:spacing w:val="-1"/>
          <w:sz w:val="24"/>
          <w:szCs w:val="24"/>
        </w:rPr>
        <w:t>литература» составляет 264 часа.</w:t>
      </w:r>
    </w:p>
    <w:p w:rsidR="001555FD" w:rsidRDefault="001555FD" w:rsidP="000F5B87">
      <w:pPr>
        <w:shd w:val="clear" w:color="auto" w:fill="FFFFFF"/>
        <w:tabs>
          <w:tab w:val="left" w:pos="1387"/>
        </w:tabs>
        <w:spacing w:before="10" w:line="240" w:lineRule="auto"/>
        <w:ind w:left="830"/>
        <w:rPr>
          <w:rFonts w:ascii="Times New Roman" w:hAnsi="Times New Roman" w:cs="Times New Roman"/>
          <w:sz w:val="24"/>
          <w:szCs w:val="24"/>
        </w:rPr>
      </w:pPr>
      <w:r>
        <w:rPr>
          <w:rFonts w:ascii="Times New Roman" w:hAnsi="Times New Roman" w:cs="Times New Roman"/>
          <w:i/>
          <w:iCs/>
          <w:color w:val="000000"/>
          <w:spacing w:val="-20"/>
          <w:sz w:val="24"/>
          <w:szCs w:val="24"/>
        </w:rPr>
        <w:t>4.</w:t>
      </w:r>
      <w:r>
        <w:rPr>
          <w:rFonts w:ascii="Times New Roman" w:hAnsi="Times New Roman" w:cs="Times New Roman"/>
          <w:i/>
          <w:iCs/>
          <w:color w:val="000000"/>
          <w:sz w:val="24"/>
          <w:szCs w:val="24"/>
        </w:rPr>
        <w:tab/>
      </w:r>
      <w:r>
        <w:rPr>
          <w:rFonts w:ascii="Times New Roman" w:hAnsi="Times New Roman" w:cs="Times New Roman"/>
          <w:i/>
          <w:iCs/>
          <w:color w:val="000000"/>
          <w:spacing w:val="6"/>
          <w:sz w:val="24"/>
          <w:szCs w:val="24"/>
        </w:rPr>
        <w:t>Форма проведения учебных аудиторных занятий</w:t>
      </w:r>
    </w:p>
    <w:p w:rsidR="001555FD" w:rsidRDefault="001555FD" w:rsidP="000F5B87">
      <w:pPr>
        <w:shd w:val="clear" w:color="auto" w:fill="FFFFFF"/>
        <w:spacing w:line="240" w:lineRule="auto"/>
        <w:ind w:left="120" w:right="10" w:firstLine="72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Форма проведения занятий по предмету «Музыкальная литература» </w:t>
      </w:r>
      <w:r>
        <w:rPr>
          <w:rFonts w:ascii="Times New Roman" w:hAnsi="Times New Roman" w:cs="Times New Roman"/>
          <w:color w:val="000000"/>
          <w:spacing w:val="1"/>
          <w:sz w:val="24"/>
          <w:szCs w:val="24"/>
        </w:rPr>
        <w:t xml:space="preserve">-   мелкогрупповая, от </w:t>
      </w:r>
      <w:r w:rsidR="009578AF">
        <w:rPr>
          <w:rFonts w:ascii="Times New Roman" w:hAnsi="Times New Roman" w:cs="Times New Roman"/>
          <w:color w:val="000000"/>
          <w:spacing w:val="1"/>
          <w:sz w:val="24"/>
          <w:szCs w:val="24"/>
        </w:rPr>
        <w:t>2</w:t>
      </w:r>
      <w:r>
        <w:rPr>
          <w:rFonts w:ascii="Times New Roman" w:hAnsi="Times New Roman" w:cs="Times New Roman"/>
          <w:color w:val="000000"/>
          <w:spacing w:val="1"/>
          <w:sz w:val="24"/>
          <w:szCs w:val="24"/>
        </w:rPr>
        <w:t xml:space="preserve"> до 10 человек.</w:t>
      </w:r>
    </w:p>
    <w:p w:rsidR="001555FD" w:rsidRDefault="001555FD" w:rsidP="009578AF">
      <w:pPr>
        <w:shd w:val="clear" w:color="auto" w:fill="FFFFFF"/>
        <w:tabs>
          <w:tab w:val="left" w:pos="1181"/>
        </w:tabs>
        <w:spacing w:before="10" w:after="0" w:line="240" w:lineRule="auto"/>
        <w:ind w:left="830"/>
        <w:rPr>
          <w:rFonts w:ascii="Times New Roman" w:hAnsi="Times New Roman" w:cs="Times New Roman"/>
          <w:sz w:val="24"/>
          <w:szCs w:val="24"/>
        </w:rPr>
      </w:pPr>
      <w:r>
        <w:rPr>
          <w:rFonts w:ascii="Times New Roman" w:hAnsi="Times New Roman" w:cs="Times New Roman"/>
          <w:color w:val="000000"/>
          <w:spacing w:val="-23"/>
          <w:sz w:val="24"/>
          <w:szCs w:val="24"/>
        </w:rPr>
        <w:t>5.</w:t>
      </w:r>
      <w:r>
        <w:rPr>
          <w:rFonts w:ascii="Times New Roman" w:hAnsi="Times New Roman" w:cs="Times New Roman"/>
          <w:color w:val="000000"/>
          <w:sz w:val="24"/>
          <w:szCs w:val="24"/>
        </w:rPr>
        <w:tab/>
      </w:r>
      <w:r>
        <w:rPr>
          <w:rFonts w:ascii="Times New Roman" w:hAnsi="Times New Roman" w:cs="Times New Roman"/>
          <w:i/>
          <w:iCs/>
          <w:color w:val="000000"/>
          <w:spacing w:val="5"/>
          <w:sz w:val="24"/>
          <w:szCs w:val="24"/>
        </w:rPr>
        <w:t>Цель и задачи учебного предмета «Музыкальная литература»</w:t>
      </w:r>
      <w:r>
        <w:rPr>
          <w:rFonts w:ascii="Times New Roman" w:hAnsi="Times New Roman" w:cs="Times New Roman"/>
          <w:i/>
          <w:iCs/>
          <w:color w:val="000000"/>
          <w:spacing w:val="5"/>
          <w:sz w:val="24"/>
          <w:szCs w:val="24"/>
        </w:rPr>
        <w:br/>
      </w:r>
      <w:r>
        <w:rPr>
          <w:rFonts w:ascii="Times New Roman" w:hAnsi="Times New Roman" w:cs="Times New Roman"/>
          <w:color w:val="000000"/>
          <w:sz w:val="24"/>
          <w:szCs w:val="24"/>
        </w:rPr>
        <w:t>Программа     учебного      предмета      «Музыкальная     литература»</w:t>
      </w:r>
    </w:p>
    <w:p w:rsidR="001555FD" w:rsidRDefault="001555FD" w:rsidP="009578AF">
      <w:pPr>
        <w:shd w:val="clear" w:color="auto" w:fill="FFFFFF"/>
        <w:spacing w:before="5" w:after="0" w:line="240" w:lineRule="auto"/>
        <w:ind w:left="125"/>
        <w:rPr>
          <w:rFonts w:ascii="Times New Roman" w:hAnsi="Times New Roman" w:cs="Times New Roman"/>
          <w:sz w:val="24"/>
          <w:szCs w:val="24"/>
        </w:rPr>
      </w:pPr>
      <w:r>
        <w:rPr>
          <w:rFonts w:ascii="Times New Roman" w:hAnsi="Times New Roman" w:cs="Times New Roman"/>
          <w:color w:val="000000"/>
          <w:sz w:val="24"/>
          <w:szCs w:val="24"/>
        </w:rPr>
        <w:t>направлена на художественно-эстетическое развитие личности учащегося.</w:t>
      </w:r>
    </w:p>
    <w:p w:rsidR="001555FD" w:rsidRDefault="001555FD" w:rsidP="000F5B87">
      <w:pPr>
        <w:shd w:val="clear" w:color="auto" w:fill="FFFFFF"/>
        <w:spacing w:line="240" w:lineRule="auto"/>
        <w:ind w:left="120" w:firstLine="691"/>
        <w:jc w:val="both"/>
        <w:rPr>
          <w:rFonts w:ascii="Times New Roman" w:hAnsi="Times New Roman" w:cs="Times New Roman"/>
          <w:sz w:val="24"/>
          <w:szCs w:val="24"/>
        </w:rPr>
      </w:pPr>
      <w:r>
        <w:rPr>
          <w:rFonts w:ascii="Times New Roman" w:hAnsi="Times New Roman" w:cs="Times New Roman"/>
          <w:b/>
          <w:bCs/>
          <w:i/>
          <w:iCs/>
          <w:color w:val="000000"/>
          <w:spacing w:val="8"/>
          <w:sz w:val="24"/>
          <w:szCs w:val="24"/>
        </w:rPr>
        <w:t xml:space="preserve">Целью </w:t>
      </w:r>
      <w:r>
        <w:rPr>
          <w:rFonts w:ascii="Times New Roman" w:hAnsi="Times New Roman" w:cs="Times New Roman"/>
          <w:color w:val="000000"/>
          <w:spacing w:val="8"/>
          <w:sz w:val="24"/>
          <w:szCs w:val="24"/>
        </w:rPr>
        <w:t xml:space="preserve">предмета является развитие музыкально-творческих </w:t>
      </w:r>
      <w:r>
        <w:rPr>
          <w:rFonts w:ascii="Times New Roman" w:hAnsi="Times New Roman" w:cs="Times New Roman"/>
          <w:color w:val="000000"/>
          <w:spacing w:val="5"/>
          <w:sz w:val="24"/>
          <w:szCs w:val="24"/>
        </w:rPr>
        <w:t xml:space="preserve">способностей учащегося на основе формирования комплекса знаний, </w:t>
      </w:r>
      <w:r>
        <w:rPr>
          <w:rFonts w:ascii="Times New Roman" w:hAnsi="Times New Roman" w:cs="Times New Roman"/>
          <w:color w:val="000000"/>
          <w:sz w:val="24"/>
          <w:szCs w:val="24"/>
        </w:rPr>
        <w:t xml:space="preserve">умений и навыков, позволяющих самостоятельно воспринимать, осваивать </w:t>
      </w:r>
      <w:r>
        <w:rPr>
          <w:rFonts w:ascii="Times New Roman" w:hAnsi="Times New Roman" w:cs="Times New Roman"/>
          <w:color w:val="000000"/>
          <w:spacing w:val="3"/>
          <w:sz w:val="24"/>
          <w:szCs w:val="24"/>
        </w:rPr>
        <w:t xml:space="preserve">и оценивать различные произведения отечественных и зарубежных </w:t>
      </w:r>
      <w:r>
        <w:rPr>
          <w:rFonts w:ascii="Times New Roman" w:hAnsi="Times New Roman" w:cs="Times New Roman"/>
          <w:color w:val="000000"/>
          <w:spacing w:val="16"/>
          <w:sz w:val="24"/>
          <w:szCs w:val="24"/>
        </w:rPr>
        <w:t>композиторов</w:t>
      </w:r>
      <w:r>
        <w:rPr>
          <w:rFonts w:ascii="Times New Roman" w:hAnsi="Times New Roman" w:cs="Times New Roman"/>
          <w:color w:val="000000"/>
          <w:spacing w:val="-1"/>
          <w:sz w:val="24"/>
          <w:szCs w:val="24"/>
        </w:rPr>
        <w:t>.</w:t>
      </w:r>
    </w:p>
    <w:p w:rsidR="001555FD" w:rsidRDefault="001555FD" w:rsidP="000F5B87">
      <w:pPr>
        <w:shd w:val="clear" w:color="auto" w:fill="FFFFFF"/>
        <w:spacing w:before="5" w:line="240" w:lineRule="auto"/>
        <w:ind w:left="826"/>
        <w:rPr>
          <w:rFonts w:ascii="Times New Roman" w:hAnsi="Times New Roman" w:cs="Times New Roman"/>
          <w:sz w:val="24"/>
          <w:szCs w:val="24"/>
        </w:rPr>
      </w:pPr>
      <w:r>
        <w:rPr>
          <w:rFonts w:ascii="Times New Roman" w:hAnsi="Times New Roman" w:cs="Times New Roman"/>
          <w:b/>
          <w:bCs/>
          <w:i/>
          <w:iCs/>
          <w:color w:val="000000"/>
          <w:sz w:val="24"/>
          <w:szCs w:val="24"/>
        </w:rPr>
        <w:t xml:space="preserve">Задачами </w:t>
      </w:r>
      <w:r>
        <w:rPr>
          <w:rFonts w:ascii="Times New Roman" w:hAnsi="Times New Roman" w:cs="Times New Roman"/>
          <w:color w:val="000000"/>
          <w:sz w:val="24"/>
          <w:szCs w:val="24"/>
        </w:rPr>
        <w:t>предмета «Музыкальная литература» являются:</w:t>
      </w:r>
    </w:p>
    <w:p w:rsidR="001555FD" w:rsidRDefault="001555FD" w:rsidP="000F5B87">
      <w:pPr>
        <w:widowControl w:val="0"/>
        <w:numPr>
          <w:ilvl w:val="0"/>
          <w:numId w:val="39"/>
        </w:numPr>
        <w:shd w:val="clear" w:color="auto" w:fill="FFFFFF"/>
        <w:tabs>
          <w:tab w:val="left" w:pos="1373"/>
        </w:tabs>
        <w:autoSpaceDE w:val="0"/>
        <w:autoSpaceDN w:val="0"/>
        <w:adjustRightInd w:val="0"/>
        <w:spacing w:before="19" w:after="0" w:line="240" w:lineRule="auto"/>
        <w:ind w:left="125" w:firstLine="720"/>
        <w:rPr>
          <w:rFonts w:ascii="Times New Roman" w:hAnsi="Times New Roman" w:cs="Times New Roman"/>
          <w:color w:val="000000"/>
          <w:sz w:val="24"/>
          <w:szCs w:val="24"/>
        </w:rPr>
      </w:pPr>
      <w:r>
        <w:rPr>
          <w:rFonts w:ascii="Times New Roman" w:hAnsi="Times New Roman" w:cs="Times New Roman"/>
          <w:color w:val="000000"/>
          <w:spacing w:val="1"/>
          <w:sz w:val="24"/>
          <w:szCs w:val="24"/>
        </w:rPr>
        <w:t>формирование   интереса  и  любви  к  классической  музыке   и</w:t>
      </w:r>
      <w:r>
        <w:rPr>
          <w:rFonts w:ascii="Times New Roman" w:hAnsi="Times New Roman" w:cs="Times New Roman"/>
          <w:color w:val="000000"/>
          <w:spacing w:val="1"/>
          <w:sz w:val="24"/>
          <w:szCs w:val="24"/>
        </w:rPr>
        <w:br/>
      </w:r>
      <w:r>
        <w:rPr>
          <w:rFonts w:ascii="Times New Roman" w:hAnsi="Times New Roman" w:cs="Times New Roman"/>
          <w:color w:val="000000"/>
          <w:spacing w:val="-1"/>
          <w:sz w:val="24"/>
          <w:szCs w:val="24"/>
        </w:rPr>
        <w:t>музыкальной культуре в целом;</w:t>
      </w:r>
    </w:p>
    <w:p w:rsidR="001555FD" w:rsidRDefault="001555FD" w:rsidP="000F5B87">
      <w:pPr>
        <w:widowControl w:val="0"/>
        <w:numPr>
          <w:ilvl w:val="0"/>
          <w:numId w:val="39"/>
        </w:numPr>
        <w:shd w:val="clear" w:color="auto" w:fill="FFFFFF"/>
        <w:tabs>
          <w:tab w:val="left" w:pos="1373"/>
        </w:tabs>
        <w:autoSpaceDE w:val="0"/>
        <w:autoSpaceDN w:val="0"/>
        <w:adjustRightInd w:val="0"/>
        <w:spacing w:before="24" w:after="0" w:line="240" w:lineRule="auto"/>
        <w:ind w:left="125" w:firstLine="720"/>
        <w:rPr>
          <w:rFonts w:ascii="Times New Roman" w:hAnsi="Times New Roman" w:cs="Times New Roman"/>
          <w:color w:val="000000"/>
          <w:sz w:val="24"/>
          <w:szCs w:val="24"/>
        </w:rPr>
      </w:pPr>
      <w:r>
        <w:rPr>
          <w:rFonts w:ascii="Times New Roman" w:hAnsi="Times New Roman" w:cs="Times New Roman"/>
          <w:color w:val="000000"/>
          <w:sz w:val="24"/>
          <w:szCs w:val="24"/>
        </w:rPr>
        <w:t>воспитание        музыкального        восприятия:        музыкальных</w:t>
      </w:r>
      <w:r>
        <w:rPr>
          <w:rFonts w:ascii="Times New Roman" w:hAnsi="Times New Roman" w:cs="Times New Roman"/>
          <w:color w:val="000000"/>
          <w:sz w:val="24"/>
          <w:szCs w:val="24"/>
        </w:rPr>
        <w:br/>
      </w:r>
      <w:r>
        <w:rPr>
          <w:rFonts w:ascii="Times New Roman" w:hAnsi="Times New Roman" w:cs="Times New Roman"/>
          <w:color w:val="000000"/>
          <w:spacing w:val="-1"/>
          <w:sz w:val="24"/>
          <w:szCs w:val="24"/>
        </w:rPr>
        <w:t>произведений    различных    стилей    и    жанров,    созданных    в    разные</w:t>
      </w:r>
      <w:r>
        <w:rPr>
          <w:rFonts w:ascii="Times New Roman" w:hAnsi="Times New Roman" w:cs="Times New Roman"/>
          <w:color w:val="000000"/>
          <w:spacing w:val="-1"/>
          <w:sz w:val="24"/>
          <w:szCs w:val="24"/>
        </w:rPr>
        <w:br/>
        <w:t>исторические периоды и в разных странах;</w:t>
      </w:r>
    </w:p>
    <w:p w:rsidR="001555FD" w:rsidRPr="005246B1" w:rsidRDefault="001555FD" w:rsidP="000F5B87">
      <w:pPr>
        <w:widowControl w:val="0"/>
        <w:numPr>
          <w:ilvl w:val="0"/>
          <w:numId w:val="39"/>
        </w:numPr>
        <w:shd w:val="clear" w:color="auto" w:fill="FFFFFF"/>
        <w:tabs>
          <w:tab w:val="left" w:pos="1373"/>
        </w:tabs>
        <w:autoSpaceDE w:val="0"/>
        <w:autoSpaceDN w:val="0"/>
        <w:adjustRightInd w:val="0"/>
        <w:spacing w:before="154" w:after="0" w:line="240" w:lineRule="auto"/>
        <w:ind w:left="720"/>
        <w:rPr>
          <w:rFonts w:ascii="Times New Roman" w:hAnsi="Times New Roman" w:cs="Times New Roman"/>
          <w:sz w:val="24"/>
          <w:szCs w:val="24"/>
        </w:rPr>
      </w:pPr>
      <w:r w:rsidRPr="005246B1">
        <w:rPr>
          <w:rFonts w:ascii="Times New Roman" w:hAnsi="Times New Roman" w:cs="Times New Roman"/>
          <w:color w:val="000000"/>
          <w:spacing w:val="-2"/>
          <w:sz w:val="24"/>
          <w:szCs w:val="24"/>
        </w:rPr>
        <w:t>овладение навыками восприятия элементов музыкального языка;</w:t>
      </w:r>
      <w:r w:rsidRPr="005246B1">
        <w:rPr>
          <w:rFonts w:ascii="Times New Roman" w:hAnsi="Times New Roman" w:cs="Times New Roman"/>
          <w:color w:val="000000"/>
          <w:sz w:val="24"/>
          <w:szCs w:val="24"/>
        </w:rPr>
        <w:t>•</w:t>
      </w:r>
      <w:r w:rsidRPr="005246B1">
        <w:rPr>
          <w:rFonts w:ascii="Times New Roman" w:hAnsi="Times New Roman" w:cs="Times New Roman"/>
          <w:color w:val="000000"/>
          <w:sz w:val="24"/>
          <w:szCs w:val="24"/>
        </w:rPr>
        <w:tab/>
        <w:t>знания    специфики    различных    музыкально-театральных    и</w:t>
      </w:r>
    </w:p>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1"/>
          <w:sz w:val="24"/>
          <w:szCs w:val="24"/>
        </w:rPr>
        <w:t>инструментальных жанров;</w:t>
      </w:r>
    </w:p>
    <w:p w:rsidR="001555FD" w:rsidRDefault="001555FD" w:rsidP="000F5B87">
      <w:pPr>
        <w:widowControl w:val="0"/>
        <w:numPr>
          <w:ilvl w:val="0"/>
          <w:numId w:val="40"/>
        </w:numPr>
        <w:shd w:val="clear" w:color="auto" w:fill="FFFFFF"/>
        <w:tabs>
          <w:tab w:val="left" w:pos="1243"/>
        </w:tabs>
        <w:autoSpaceDE w:val="0"/>
        <w:autoSpaceDN w:val="0"/>
        <w:adjustRightInd w:val="0"/>
        <w:spacing w:before="5"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знания о различных эпохах и стилях в истории и искусстве;</w:t>
      </w:r>
    </w:p>
    <w:p w:rsidR="001555FD" w:rsidRDefault="001555FD" w:rsidP="000F5B87">
      <w:pPr>
        <w:widowControl w:val="0"/>
        <w:numPr>
          <w:ilvl w:val="0"/>
          <w:numId w:val="40"/>
        </w:numPr>
        <w:shd w:val="clear" w:color="auto" w:fill="FFFFFF"/>
        <w:tabs>
          <w:tab w:val="left" w:pos="1243"/>
        </w:tabs>
        <w:autoSpaceDE w:val="0"/>
        <w:autoSpaceDN w:val="0"/>
        <w:adjustRightInd w:val="0"/>
        <w:spacing w:before="144"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умение работать с нотным текстом (клавиром, партитурой);</w:t>
      </w:r>
    </w:p>
    <w:p w:rsidR="001555FD" w:rsidRDefault="001555FD" w:rsidP="000F5B87">
      <w:pPr>
        <w:widowControl w:val="0"/>
        <w:numPr>
          <w:ilvl w:val="0"/>
          <w:numId w:val="40"/>
        </w:numPr>
        <w:shd w:val="clear" w:color="auto" w:fill="FFFFFF"/>
        <w:tabs>
          <w:tab w:val="left" w:pos="1243"/>
        </w:tabs>
        <w:autoSpaceDE w:val="0"/>
        <w:autoSpaceDN w:val="0"/>
        <w:adjustRightInd w:val="0"/>
        <w:spacing w:before="58" w:after="0" w:line="240" w:lineRule="auto"/>
        <w:ind w:left="154" w:firstLine="566"/>
        <w:rPr>
          <w:rFonts w:ascii="Times New Roman" w:hAnsi="Times New Roman" w:cs="Times New Roman"/>
          <w:color w:val="000000"/>
          <w:sz w:val="24"/>
          <w:szCs w:val="24"/>
        </w:rPr>
      </w:pPr>
      <w:r>
        <w:rPr>
          <w:rFonts w:ascii="Times New Roman" w:hAnsi="Times New Roman" w:cs="Times New Roman"/>
          <w:color w:val="000000"/>
          <w:spacing w:val="-2"/>
          <w:sz w:val="24"/>
          <w:szCs w:val="24"/>
        </w:rPr>
        <w:t>умение   использовать   полученные   теоретические   знания  при</w:t>
      </w:r>
      <w:r>
        <w:rPr>
          <w:rFonts w:ascii="Times New Roman" w:hAnsi="Times New Roman" w:cs="Times New Roman"/>
          <w:color w:val="000000"/>
          <w:spacing w:val="-2"/>
          <w:sz w:val="24"/>
          <w:szCs w:val="24"/>
        </w:rPr>
        <w:br/>
      </w:r>
      <w:r>
        <w:rPr>
          <w:rFonts w:ascii="Times New Roman" w:hAnsi="Times New Roman" w:cs="Times New Roman"/>
          <w:color w:val="000000"/>
          <w:sz w:val="24"/>
          <w:szCs w:val="24"/>
        </w:rPr>
        <w:t>исполнительстве музыкальных произведений на инструменте;</w:t>
      </w:r>
    </w:p>
    <w:p w:rsidR="001555FD" w:rsidRDefault="001555FD" w:rsidP="000F5B87">
      <w:pPr>
        <w:shd w:val="clear" w:color="auto" w:fill="FFFFFF"/>
        <w:tabs>
          <w:tab w:val="left" w:pos="1253"/>
        </w:tabs>
        <w:spacing w:before="14" w:line="240" w:lineRule="auto"/>
        <w:ind w:firstLine="720"/>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формирование у наиболее одаренных выпускников осознанной</w:t>
      </w:r>
      <w:r>
        <w:rPr>
          <w:rFonts w:ascii="Times New Roman" w:hAnsi="Times New Roman" w:cs="Times New Roman"/>
          <w:color w:val="000000"/>
          <w:spacing w:val="3"/>
          <w:sz w:val="24"/>
          <w:szCs w:val="24"/>
        </w:rPr>
        <w:br/>
      </w:r>
      <w:r>
        <w:rPr>
          <w:rFonts w:ascii="Times New Roman" w:hAnsi="Times New Roman" w:cs="Times New Roman"/>
          <w:color w:val="000000"/>
          <w:spacing w:val="-1"/>
          <w:sz w:val="24"/>
          <w:szCs w:val="24"/>
        </w:rPr>
        <w:t>мотивации к продолжению профессионального обучения и подготовки их к</w:t>
      </w:r>
      <w:r>
        <w:rPr>
          <w:rFonts w:ascii="Times New Roman" w:hAnsi="Times New Roman" w:cs="Times New Roman"/>
          <w:color w:val="000000"/>
          <w:spacing w:val="-1"/>
          <w:sz w:val="24"/>
          <w:szCs w:val="24"/>
        </w:rPr>
        <w:br/>
      </w:r>
      <w:r>
        <w:rPr>
          <w:rFonts w:ascii="Times New Roman" w:hAnsi="Times New Roman" w:cs="Times New Roman"/>
          <w:color w:val="000000"/>
          <w:spacing w:val="5"/>
          <w:sz w:val="24"/>
          <w:szCs w:val="24"/>
        </w:rPr>
        <w:t>вступительным экзаменам в образовательное учреждение, реализующее</w:t>
      </w:r>
      <w:r>
        <w:rPr>
          <w:rFonts w:ascii="Times New Roman" w:hAnsi="Times New Roman" w:cs="Times New Roman"/>
          <w:color w:val="000000"/>
          <w:spacing w:val="5"/>
          <w:sz w:val="24"/>
          <w:szCs w:val="24"/>
        </w:rPr>
        <w:br/>
      </w:r>
      <w:r>
        <w:rPr>
          <w:rFonts w:ascii="Times New Roman" w:hAnsi="Times New Roman" w:cs="Times New Roman"/>
          <w:color w:val="000000"/>
          <w:spacing w:val="-1"/>
          <w:sz w:val="24"/>
          <w:szCs w:val="24"/>
        </w:rPr>
        <w:t>профессиональные программы.</w:t>
      </w:r>
    </w:p>
    <w:p w:rsidR="001555FD" w:rsidRDefault="001555FD" w:rsidP="000F5B87">
      <w:pPr>
        <w:shd w:val="clear" w:color="auto" w:fill="FFFFFF"/>
        <w:spacing w:before="10" w:line="240" w:lineRule="auto"/>
        <w:ind w:left="5" w:firstLine="149"/>
        <w:rPr>
          <w:rFonts w:ascii="Times New Roman" w:hAnsi="Times New Roman" w:cs="Times New Roman"/>
          <w:sz w:val="24"/>
          <w:szCs w:val="24"/>
        </w:rPr>
      </w:pPr>
      <w:r>
        <w:rPr>
          <w:rFonts w:ascii="Times New Roman" w:hAnsi="Times New Roman" w:cs="Times New Roman"/>
          <w:i/>
          <w:iCs/>
          <w:color w:val="000000"/>
          <w:spacing w:val="4"/>
          <w:sz w:val="24"/>
          <w:szCs w:val="24"/>
        </w:rPr>
        <w:t>6.    Обоснование структуры программы учебного предмета</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Программа содержит следующие разделы:</w:t>
      </w:r>
    </w:p>
    <w:p w:rsidR="001555FD" w:rsidRDefault="001555FD" w:rsidP="000F5B87">
      <w:pPr>
        <w:shd w:val="clear" w:color="auto" w:fill="FFFFFF"/>
        <w:spacing w:line="240" w:lineRule="auto"/>
        <w:ind w:left="571" w:firstLine="624"/>
        <w:rPr>
          <w:rFonts w:ascii="Times New Roman" w:hAnsi="Times New Roman" w:cs="Times New Roman"/>
          <w:sz w:val="24"/>
          <w:szCs w:val="24"/>
        </w:rPr>
      </w:pPr>
      <w:r>
        <w:rPr>
          <w:rFonts w:ascii="Times New Roman" w:hAnsi="Times New Roman" w:cs="Times New Roman"/>
          <w:color w:val="000000"/>
          <w:spacing w:val="3"/>
          <w:sz w:val="24"/>
          <w:szCs w:val="24"/>
        </w:rPr>
        <w:t xml:space="preserve">сведения  о затратах учебного  времени,  предусмотренного  на </w:t>
      </w:r>
      <w:r>
        <w:rPr>
          <w:rFonts w:ascii="Times New Roman" w:hAnsi="Times New Roman" w:cs="Times New Roman"/>
          <w:color w:val="000000"/>
          <w:spacing w:val="-1"/>
          <w:sz w:val="24"/>
          <w:szCs w:val="24"/>
        </w:rPr>
        <w:t>освоение учебного предмета;</w:t>
      </w:r>
    </w:p>
    <w:p w:rsidR="001555FD" w:rsidRDefault="001555FD" w:rsidP="000F5B87">
      <w:pPr>
        <w:widowControl w:val="0"/>
        <w:numPr>
          <w:ilvl w:val="0"/>
          <w:numId w:val="41"/>
        </w:numPr>
        <w:shd w:val="clear" w:color="auto" w:fill="FFFFFF"/>
        <w:tabs>
          <w:tab w:val="left" w:pos="869"/>
        </w:tabs>
        <w:autoSpaceDE w:val="0"/>
        <w:autoSpaceDN w:val="0"/>
        <w:adjustRightInd w:val="0"/>
        <w:spacing w:after="0" w:line="240" w:lineRule="auto"/>
        <w:ind w:left="571"/>
        <w:rPr>
          <w:rFonts w:ascii="Times New Roman" w:hAnsi="Times New Roman" w:cs="Times New Roman"/>
          <w:color w:val="000000"/>
          <w:sz w:val="24"/>
          <w:szCs w:val="24"/>
        </w:rPr>
      </w:pPr>
      <w:r>
        <w:rPr>
          <w:rFonts w:ascii="Times New Roman" w:hAnsi="Times New Roman" w:cs="Times New Roman"/>
          <w:color w:val="000000"/>
          <w:sz w:val="24"/>
          <w:szCs w:val="24"/>
        </w:rPr>
        <w:t>распределение учебного материала по годам обучения;</w:t>
      </w:r>
    </w:p>
    <w:p w:rsidR="001555FD" w:rsidRDefault="001555FD" w:rsidP="000F5B87">
      <w:pPr>
        <w:widowControl w:val="0"/>
        <w:numPr>
          <w:ilvl w:val="0"/>
          <w:numId w:val="41"/>
        </w:numPr>
        <w:shd w:val="clear" w:color="auto" w:fill="FFFFFF"/>
        <w:tabs>
          <w:tab w:val="left" w:pos="869"/>
        </w:tabs>
        <w:autoSpaceDE w:val="0"/>
        <w:autoSpaceDN w:val="0"/>
        <w:adjustRightInd w:val="0"/>
        <w:spacing w:before="5" w:after="0" w:line="240" w:lineRule="auto"/>
        <w:ind w:left="571"/>
        <w:rPr>
          <w:rFonts w:ascii="Times New Roman" w:hAnsi="Times New Roman" w:cs="Times New Roman"/>
          <w:color w:val="000000"/>
          <w:sz w:val="24"/>
          <w:szCs w:val="24"/>
        </w:rPr>
      </w:pPr>
      <w:r>
        <w:rPr>
          <w:rFonts w:ascii="Times New Roman" w:hAnsi="Times New Roman" w:cs="Times New Roman"/>
          <w:color w:val="000000"/>
          <w:spacing w:val="-1"/>
          <w:sz w:val="24"/>
          <w:szCs w:val="24"/>
        </w:rPr>
        <w:t>описание дидактических единиц учебного предмета;</w:t>
      </w:r>
    </w:p>
    <w:p w:rsidR="001555FD" w:rsidRDefault="001555FD" w:rsidP="000F5B87">
      <w:pPr>
        <w:widowControl w:val="0"/>
        <w:numPr>
          <w:ilvl w:val="0"/>
          <w:numId w:val="41"/>
        </w:numPr>
        <w:shd w:val="clear" w:color="auto" w:fill="FFFFFF"/>
        <w:tabs>
          <w:tab w:val="left" w:pos="869"/>
        </w:tabs>
        <w:autoSpaceDE w:val="0"/>
        <w:autoSpaceDN w:val="0"/>
        <w:adjustRightInd w:val="0"/>
        <w:spacing w:after="0" w:line="240" w:lineRule="auto"/>
        <w:ind w:left="571"/>
        <w:rPr>
          <w:rFonts w:ascii="Times New Roman" w:hAnsi="Times New Roman" w:cs="Times New Roman"/>
          <w:color w:val="000000"/>
          <w:sz w:val="24"/>
          <w:szCs w:val="24"/>
        </w:rPr>
      </w:pPr>
      <w:r>
        <w:rPr>
          <w:rFonts w:ascii="Times New Roman" w:hAnsi="Times New Roman" w:cs="Times New Roman"/>
          <w:color w:val="000000"/>
          <w:spacing w:val="-1"/>
          <w:sz w:val="24"/>
          <w:szCs w:val="24"/>
        </w:rPr>
        <w:t>требования к уровню подготовки обучающихся;</w:t>
      </w:r>
    </w:p>
    <w:p w:rsidR="001555FD" w:rsidRDefault="001555FD" w:rsidP="000F5B87">
      <w:pPr>
        <w:widowControl w:val="0"/>
        <w:numPr>
          <w:ilvl w:val="0"/>
          <w:numId w:val="41"/>
        </w:numPr>
        <w:shd w:val="clear" w:color="auto" w:fill="FFFFFF"/>
        <w:tabs>
          <w:tab w:val="left" w:pos="869"/>
        </w:tabs>
        <w:autoSpaceDE w:val="0"/>
        <w:autoSpaceDN w:val="0"/>
        <w:adjustRightInd w:val="0"/>
        <w:spacing w:before="5" w:after="0" w:line="240" w:lineRule="auto"/>
        <w:ind w:left="571"/>
        <w:rPr>
          <w:rFonts w:ascii="Times New Roman" w:hAnsi="Times New Roman" w:cs="Times New Roman"/>
          <w:color w:val="000000"/>
          <w:sz w:val="24"/>
          <w:szCs w:val="24"/>
        </w:rPr>
      </w:pPr>
      <w:r>
        <w:rPr>
          <w:rFonts w:ascii="Times New Roman" w:hAnsi="Times New Roman" w:cs="Times New Roman"/>
          <w:color w:val="000000"/>
          <w:spacing w:val="-1"/>
          <w:sz w:val="24"/>
          <w:szCs w:val="24"/>
        </w:rPr>
        <w:t>формы и методы контроля, система оценок;</w:t>
      </w:r>
    </w:p>
    <w:p w:rsidR="001555FD" w:rsidRDefault="001555FD" w:rsidP="000F5B87">
      <w:pPr>
        <w:widowControl w:val="0"/>
        <w:numPr>
          <w:ilvl w:val="0"/>
          <w:numId w:val="41"/>
        </w:numPr>
        <w:shd w:val="clear" w:color="auto" w:fill="FFFFFF"/>
        <w:tabs>
          <w:tab w:val="left" w:pos="869"/>
        </w:tabs>
        <w:autoSpaceDE w:val="0"/>
        <w:autoSpaceDN w:val="0"/>
        <w:adjustRightInd w:val="0"/>
        <w:spacing w:before="5" w:after="0" w:line="240" w:lineRule="auto"/>
        <w:ind w:left="571"/>
        <w:rPr>
          <w:rFonts w:ascii="Times New Roman" w:hAnsi="Times New Roman" w:cs="Times New Roman"/>
          <w:color w:val="000000"/>
          <w:sz w:val="24"/>
          <w:szCs w:val="24"/>
        </w:rPr>
      </w:pPr>
      <w:r>
        <w:rPr>
          <w:rFonts w:ascii="Times New Roman" w:hAnsi="Times New Roman" w:cs="Times New Roman"/>
          <w:color w:val="000000"/>
          <w:spacing w:val="-1"/>
          <w:sz w:val="24"/>
          <w:szCs w:val="24"/>
        </w:rPr>
        <w:t>методическое обеспечение учебного процесса.</w:t>
      </w:r>
    </w:p>
    <w:p w:rsidR="001555FD" w:rsidRDefault="001555FD" w:rsidP="000F5B87">
      <w:pPr>
        <w:shd w:val="clear" w:color="auto" w:fill="FFFFFF"/>
        <w:spacing w:line="240" w:lineRule="auto"/>
        <w:ind w:firstLine="562"/>
        <w:rPr>
          <w:rFonts w:ascii="Times New Roman" w:hAnsi="Times New Roman" w:cs="Times New Roman"/>
          <w:color w:val="000000"/>
          <w:spacing w:val="-1"/>
          <w:sz w:val="24"/>
          <w:szCs w:val="24"/>
        </w:rPr>
      </w:pPr>
      <w:r>
        <w:rPr>
          <w:rFonts w:ascii="Times New Roman" w:hAnsi="Times New Roman" w:cs="Times New Roman"/>
          <w:color w:val="000000"/>
          <w:spacing w:val="2"/>
          <w:sz w:val="24"/>
          <w:szCs w:val="24"/>
        </w:rPr>
        <w:t xml:space="preserve">В соответствии с данными направлениями строится основной раздел </w:t>
      </w:r>
      <w:r>
        <w:rPr>
          <w:rFonts w:ascii="Times New Roman" w:hAnsi="Times New Roman" w:cs="Times New Roman"/>
          <w:color w:val="000000"/>
          <w:spacing w:val="-1"/>
          <w:sz w:val="24"/>
          <w:szCs w:val="24"/>
        </w:rPr>
        <w:t>программы «Содержание учебного предмета».</w:t>
      </w:r>
    </w:p>
    <w:p w:rsidR="001555FD" w:rsidRDefault="001555FD" w:rsidP="000F5B87">
      <w:pPr>
        <w:shd w:val="clear" w:color="auto" w:fill="FFFFFF"/>
        <w:spacing w:line="240" w:lineRule="auto"/>
        <w:ind w:firstLine="562"/>
        <w:rPr>
          <w:rFonts w:ascii="Times New Roman" w:hAnsi="Times New Roman" w:cs="Times New Roman"/>
          <w:sz w:val="24"/>
          <w:szCs w:val="24"/>
        </w:rPr>
      </w:pPr>
      <w:r>
        <w:rPr>
          <w:rFonts w:ascii="Times New Roman" w:hAnsi="Times New Roman" w:cs="Times New Roman"/>
          <w:i/>
          <w:iCs/>
          <w:color w:val="000000"/>
          <w:sz w:val="24"/>
          <w:szCs w:val="24"/>
        </w:rPr>
        <w:t>7.   Методы обучения</w:t>
      </w:r>
    </w:p>
    <w:p w:rsidR="001555FD" w:rsidRDefault="001555FD" w:rsidP="000F5B87">
      <w:pPr>
        <w:shd w:val="clear" w:color="auto" w:fill="FFFFFF"/>
        <w:spacing w:line="240" w:lineRule="auto"/>
        <w:ind w:left="34" w:firstLine="571"/>
        <w:rPr>
          <w:rFonts w:ascii="Times New Roman" w:hAnsi="Times New Roman" w:cs="Times New Roman"/>
          <w:sz w:val="24"/>
          <w:szCs w:val="24"/>
        </w:rPr>
      </w:pPr>
      <w:r>
        <w:rPr>
          <w:rFonts w:ascii="Times New Roman" w:hAnsi="Times New Roman" w:cs="Times New Roman"/>
          <w:color w:val="000000"/>
          <w:spacing w:val="10"/>
          <w:sz w:val="24"/>
          <w:szCs w:val="24"/>
        </w:rPr>
        <w:t xml:space="preserve">Для достижения поставленной цели и реализации задач предмета </w:t>
      </w:r>
      <w:r>
        <w:rPr>
          <w:rFonts w:ascii="Times New Roman" w:hAnsi="Times New Roman" w:cs="Times New Roman"/>
          <w:color w:val="000000"/>
          <w:spacing w:val="-1"/>
          <w:sz w:val="24"/>
          <w:szCs w:val="24"/>
        </w:rPr>
        <w:t>используются следующие методы обучения:</w:t>
      </w:r>
    </w:p>
    <w:p w:rsidR="001555FD" w:rsidRDefault="001555FD" w:rsidP="000F5B87">
      <w:pPr>
        <w:widowControl w:val="0"/>
        <w:numPr>
          <w:ilvl w:val="0"/>
          <w:numId w:val="42"/>
        </w:numPr>
        <w:shd w:val="clear" w:color="auto" w:fill="FFFFFF"/>
        <w:tabs>
          <w:tab w:val="left" w:pos="658"/>
        </w:tabs>
        <w:autoSpaceDE w:val="0"/>
        <w:autoSpaceDN w:val="0"/>
        <w:adjustRightInd w:val="0"/>
        <w:spacing w:before="10" w:after="0" w:line="240" w:lineRule="auto"/>
        <w:ind w:left="403"/>
        <w:rPr>
          <w:rFonts w:ascii="Times New Roman" w:hAnsi="Times New Roman" w:cs="Times New Roman"/>
          <w:color w:val="000000"/>
          <w:sz w:val="24"/>
          <w:szCs w:val="24"/>
        </w:rPr>
      </w:pPr>
      <w:r>
        <w:rPr>
          <w:rFonts w:ascii="Times New Roman" w:hAnsi="Times New Roman" w:cs="Times New Roman"/>
          <w:color w:val="000000"/>
          <w:spacing w:val="-1"/>
          <w:sz w:val="24"/>
          <w:szCs w:val="24"/>
        </w:rPr>
        <w:t>словесный (объяснение, рассказ, беседа);</w:t>
      </w:r>
    </w:p>
    <w:p w:rsidR="001555FD" w:rsidRDefault="001555FD" w:rsidP="000F5B87">
      <w:pPr>
        <w:widowControl w:val="0"/>
        <w:numPr>
          <w:ilvl w:val="0"/>
          <w:numId w:val="42"/>
        </w:numPr>
        <w:shd w:val="clear" w:color="auto" w:fill="FFFFFF"/>
        <w:tabs>
          <w:tab w:val="left" w:pos="658"/>
        </w:tabs>
        <w:autoSpaceDE w:val="0"/>
        <w:autoSpaceDN w:val="0"/>
        <w:adjustRightInd w:val="0"/>
        <w:spacing w:after="0" w:line="240" w:lineRule="auto"/>
        <w:ind w:left="403"/>
        <w:rPr>
          <w:rFonts w:ascii="Times New Roman" w:hAnsi="Times New Roman" w:cs="Times New Roman"/>
          <w:color w:val="000000"/>
          <w:sz w:val="24"/>
          <w:szCs w:val="24"/>
        </w:rPr>
      </w:pPr>
      <w:r>
        <w:rPr>
          <w:rFonts w:ascii="Times New Roman" w:hAnsi="Times New Roman" w:cs="Times New Roman"/>
          <w:color w:val="000000"/>
          <w:spacing w:val="-1"/>
          <w:sz w:val="24"/>
          <w:szCs w:val="24"/>
        </w:rPr>
        <w:lastRenderedPageBreak/>
        <w:t>наглядный (показ, демонстрация, наблюдение);</w:t>
      </w:r>
    </w:p>
    <w:p w:rsidR="001555FD" w:rsidRDefault="001555FD" w:rsidP="000F5B87">
      <w:pPr>
        <w:widowControl w:val="0"/>
        <w:numPr>
          <w:ilvl w:val="0"/>
          <w:numId w:val="42"/>
        </w:numPr>
        <w:shd w:val="clear" w:color="auto" w:fill="FFFFFF"/>
        <w:tabs>
          <w:tab w:val="left" w:pos="658"/>
        </w:tabs>
        <w:autoSpaceDE w:val="0"/>
        <w:autoSpaceDN w:val="0"/>
        <w:adjustRightInd w:val="0"/>
        <w:spacing w:after="0" w:line="240" w:lineRule="auto"/>
        <w:ind w:left="403"/>
        <w:rPr>
          <w:rFonts w:ascii="Times New Roman" w:hAnsi="Times New Roman" w:cs="Times New Roman"/>
          <w:color w:val="000000"/>
          <w:sz w:val="24"/>
          <w:szCs w:val="24"/>
        </w:rPr>
      </w:pPr>
      <w:r>
        <w:rPr>
          <w:rFonts w:ascii="Times New Roman" w:hAnsi="Times New Roman" w:cs="Times New Roman"/>
          <w:color w:val="000000"/>
          <w:spacing w:val="-1"/>
          <w:sz w:val="24"/>
          <w:szCs w:val="24"/>
        </w:rPr>
        <w:t>практический (упражнения воспроизводящие и творческие).</w:t>
      </w:r>
    </w:p>
    <w:p w:rsidR="001555FD" w:rsidRDefault="001555FD" w:rsidP="000F5B87">
      <w:pPr>
        <w:shd w:val="clear" w:color="auto" w:fill="FFFFFF"/>
        <w:spacing w:line="240" w:lineRule="auto"/>
        <w:ind w:right="19" w:firstLine="749"/>
        <w:jc w:val="both"/>
        <w:rPr>
          <w:rFonts w:ascii="Times New Roman" w:hAnsi="Times New Roman" w:cs="Times New Roman"/>
          <w:sz w:val="24"/>
          <w:szCs w:val="24"/>
        </w:rPr>
      </w:pPr>
      <w:r>
        <w:rPr>
          <w:rFonts w:ascii="Times New Roman" w:hAnsi="Times New Roman" w:cs="Times New Roman"/>
          <w:i/>
          <w:iCs/>
          <w:color w:val="000000"/>
          <w:spacing w:val="5"/>
          <w:sz w:val="24"/>
          <w:szCs w:val="24"/>
        </w:rPr>
        <w:t xml:space="preserve">8. Описание материально-технических условий реализации </w:t>
      </w:r>
      <w:r>
        <w:rPr>
          <w:rFonts w:ascii="Times New Roman" w:hAnsi="Times New Roman" w:cs="Times New Roman"/>
          <w:i/>
          <w:iCs/>
          <w:color w:val="000000"/>
          <w:spacing w:val="-5"/>
          <w:sz w:val="24"/>
          <w:szCs w:val="24"/>
        </w:rPr>
        <w:t>учебного предмета</w:t>
      </w:r>
    </w:p>
    <w:p w:rsidR="001555FD" w:rsidRDefault="001555FD" w:rsidP="000F5B87">
      <w:pPr>
        <w:shd w:val="clear" w:color="auto" w:fill="FFFFFF"/>
        <w:spacing w:line="240" w:lineRule="auto"/>
        <w:ind w:left="29"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Материально-технические условия, необходимые для реализации </w:t>
      </w:r>
      <w:r>
        <w:rPr>
          <w:rFonts w:ascii="Times New Roman" w:hAnsi="Times New Roman" w:cs="Times New Roman"/>
          <w:color w:val="000000"/>
          <w:spacing w:val="-1"/>
          <w:sz w:val="24"/>
          <w:szCs w:val="24"/>
        </w:rPr>
        <w:t>учебного предмета «Музыкальная литература»:</w:t>
      </w:r>
    </w:p>
    <w:p w:rsidR="001555FD" w:rsidRDefault="001555FD" w:rsidP="000F5B87">
      <w:pPr>
        <w:widowControl w:val="0"/>
        <w:numPr>
          <w:ilvl w:val="0"/>
          <w:numId w:val="40"/>
        </w:numPr>
        <w:shd w:val="clear" w:color="auto" w:fill="FFFFFF"/>
        <w:tabs>
          <w:tab w:val="left" w:pos="1277"/>
        </w:tabs>
        <w:autoSpaceDE w:val="0"/>
        <w:autoSpaceDN w:val="0"/>
        <w:adjustRightInd w:val="0"/>
        <w:spacing w:before="10" w:after="0" w:line="240" w:lineRule="auto"/>
        <w:ind w:left="29" w:firstLine="725"/>
        <w:rPr>
          <w:rFonts w:ascii="Times New Roman" w:hAnsi="Times New Roman" w:cs="Times New Roman"/>
          <w:color w:val="000000"/>
          <w:sz w:val="24"/>
          <w:szCs w:val="24"/>
        </w:rPr>
      </w:pPr>
      <w:r>
        <w:rPr>
          <w:rFonts w:ascii="Times New Roman" w:hAnsi="Times New Roman" w:cs="Times New Roman"/>
          <w:color w:val="000000"/>
          <w:spacing w:val="2"/>
          <w:sz w:val="24"/>
          <w:szCs w:val="24"/>
        </w:rPr>
        <w:t>обеспечение доступом каждого обучающегося к библиотечным</w:t>
      </w:r>
      <w:r>
        <w:rPr>
          <w:rFonts w:ascii="Times New Roman" w:hAnsi="Times New Roman" w:cs="Times New Roman"/>
          <w:color w:val="000000"/>
          <w:spacing w:val="2"/>
          <w:sz w:val="24"/>
          <w:szCs w:val="24"/>
        </w:rPr>
        <w:br/>
      </w:r>
      <w:r>
        <w:rPr>
          <w:rFonts w:ascii="Times New Roman" w:hAnsi="Times New Roman" w:cs="Times New Roman"/>
          <w:color w:val="000000"/>
          <w:spacing w:val="8"/>
          <w:sz w:val="24"/>
          <w:szCs w:val="24"/>
        </w:rPr>
        <w:t>фондам, формируемым по полному перечню учебного плана; во время</w:t>
      </w:r>
      <w:r>
        <w:rPr>
          <w:rFonts w:ascii="Times New Roman" w:hAnsi="Times New Roman" w:cs="Times New Roman"/>
          <w:color w:val="000000"/>
          <w:spacing w:val="8"/>
          <w:sz w:val="24"/>
          <w:szCs w:val="24"/>
        </w:rPr>
        <w:br/>
      </w:r>
      <w:r>
        <w:rPr>
          <w:rFonts w:ascii="Times New Roman" w:hAnsi="Times New Roman" w:cs="Times New Roman"/>
          <w:color w:val="000000"/>
          <w:spacing w:val="1"/>
          <w:sz w:val="24"/>
          <w:szCs w:val="24"/>
        </w:rPr>
        <w:t>самостоятельной работы обучающиеся могут быть обеспечены доступом к</w:t>
      </w:r>
      <w:r>
        <w:rPr>
          <w:rFonts w:ascii="Times New Roman" w:hAnsi="Times New Roman" w:cs="Times New Roman"/>
          <w:color w:val="000000"/>
          <w:spacing w:val="1"/>
          <w:sz w:val="24"/>
          <w:szCs w:val="24"/>
        </w:rPr>
        <w:br/>
      </w:r>
      <w:r>
        <w:rPr>
          <w:rFonts w:ascii="Times New Roman" w:hAnsi="Times New Roman" w:cs="Times New Roman"/>
          <w:color w:val="000000"/>
          <w:spacing w:val="-2"/>
          <w:sz w:val="24"/>
          <w:szCs w:val="24"/>
        </w:rPr>
        <w:t>сети Интернет;</w:t>
      </w:r>
    </w:p>
    <w:p w:rsidR="001555FD" w:rsidRDefault="001555FD" w:rsidP="000F5B87">
      <w:pPr>
        <w:widowControl w:val="0"/>
        <w:numPr>
          <w:ilvl w:val="0"/>
          <w:numId w:val="40"/>
        </w:numPr>
        <w:shd w:val="clear" w:color="auto" w:fill="FFFFFF"/>
        <w:tabs>
          <w:tab w:val="left" w:pos="1277"/>
        </w:tabs>
        <w:autoSpaceDE w:val="0"/>
        <w:autoSpaceDN w:val="0"/>
        <w:adjustRightInd w:val="0"/>
        <w:spacing w:before="14" w:after="0" w:line="240" w:lineRule="auto"/>
        <w:ind w:left="29" w:firstLine="725"/>
        <w:rPr>
          <w:rFonts w:ascii="Times New Roman" w:hAnsi="Times New Roman" w:cs="Times New Roman"/>
          <w:color w:val="000000"/>
          <w:sz w:val="24"/>
          <w:szCs w:val="24"/>
        </w:rPr>
      </w:pPr>
      <w:r>
        <w:rPr>
          <w:rFonts w:ascii="Times New Roman" w:hAnsi="Times New Roman" w:cs="Times New Roman"/>
          <w:color w:val="000000"/>
          <w:sz w:val="24"/>
          <w:szCs w:val="24"/>
        </w:rPr>
        <w:t>укомплектование   библиотечного   фонда       печатными   и/или</w:t>
      </w:r>
      <w:r>
        <w:rPr>
          <w:rFonts w:ascii="Times New Roman" w:hAnsi="Times New Roman" w:cs="Times New Roman"/>
          <w:color w:val="000000"/>
          <w:sz w:val="24"/>
          <w:szCs w:val="24"/>
        </w:rPr>
        <w:br/>
      </w:r>
      <w:r>
        <w:rPr>
          <w:rFonts w:ascii="Times New Roman" w:hAnsi="Times New Roman" w:cs="Times New Roman"/>
          <w:color w:val="000000"/>
          <w:spacing w:val="3"/>
          <w:sz w:val="24"/>
          <w:szCs w:val="24"/>
        </w:rPr>
        <w:t>электронными изданиями основной и дополнительной учебной и учебно-</w:t>
      </w:r>
      <w:r>
        <w:rPr>
          <w:rFonts w:ascii="Times New Roman" w:hAnsi="Times New Roman" w:cs="Times New Roman"/>
          <w:color w:val="000000"/>
          <w:spacing w:val="3"/>
          <w:sz w:val="24"/>
          <w:szCs w:val="24"/>
        </w:rPr>
        <w:br/>
      </w:r>
      <w:r>
        <w:rPr>
          <w:rFonts w:ascii="Times New Roman" w:hAnsi="Times New Roman" w:cs="Times New Roman"/>
          <w:color w:val="000000"/>
          <w:sz w:val="24"/>
          <w:szCs w:val="24"/>
        </w:rPr>
        <w:t>методической литературы, а также изданиями музыкальных произведений,</w:t>
      </w:r>
      <w:r>
        <w:rPr>
          <w:rFonts w:ascii="Times New Roman" w:hAnsi="Times New Roman" w:cs="Times New Roman"/>
          <w:color w:val="000000"/>
          <w:sz w:val="24"/>
          <w:szCs w:val="24"/>
        </w:rPr>
        <w:br/>
        <w:t>специальными   хрестоматийными   изданиями,   партитурами,   клавирами</w:t>
      </w:r>
      <w:r>
        <w:rPr>
          <w:rFonts w:ascii="Times New Roman" w:hAnsi="Times New Roman" w:cs="Times New Roman"/>
          <w:color w:val="000000"/>
          <w:sz w:val="24"/>
          <w:szCs w:val="24"/>
        </w:rPr>
        <w:br/>
        <w:t>оперных,      хоровых      и      оркестровых      произведений      в      объеме,</w:t>
      </w:r>
      <w:r>
        <w:rPr>
          <w:rFonts w:ascii="Times New Roman" w:hAnsi="Times New Roman" w:cs="Times New Roman"/>
          <w:color w:val="000000"/>
          <w:sz w:val="24"/>
          <w:szCs w:val="24"/>
        </w:rPr>
        <w:br/>
      </w:r>
      <w:r>
        <w:rPr>
          <w:rFonts w:ascii="Times New Roman" w:hAnsi="Times New Roman" w:cs="Times New Roman"/>
          <w:color w:val="000000"/>
          <w:spacing w:val="-1"/>
          <w:sz w:val="24"/>
          <w:szCs w:val="24"/>
        </w:rPr>
        <w:t>соответствующем требованиям программы;</w:t>
      </w:r>
    </w:p>
    <w:p w:rsidR="001555FD" w:rsidRDefault="001555FD" w:rsidP="000F5B87">
      <w:pPr>
        <w:widowControl w:val="0"/>
        <w:numPr>
          <w:ilvl w:val="0"/>
          <w:numId w:val="40"/>
        </w:numPr>
        <w:shd w:val="clear" w:color="auto" w:fill="FFFFFF"/>
        <w:tabs>
          <w:tab w:val="left" w:pos="1277"/>
        </w:tabs>
        <w:autoSpaceDE w:val="0"/>
        <w:autoSpaceDN w:val="0"/>
        <w:adjustRightInd w:val="0"/>
        <w:spacing w:before="10" w:after="0" w:line="240" w:lineRule="auto"/>
        <w:ind w:left="29" w:firstLine="725"/>
        <w:rPr>
          <w:rFonts w:ascii="Times New Roman" w:hAnsi="Times New Roman" w:cs="Times New Roman"/>
          <w:color w:val="000000"/>
          <w:sz w:val="24"/>
          <w:szCs w:val="24"/>
        </w:rPr>
      </w:pPr>
      <w:r>
        <w:rPr>
          <w:rFonts w:ascii="Times New Roman" w:hAnsi="Times New Roman" w:cs="Times New Roman"/>
          <w:color w:val="000000"/>
          <w:spacing w:val="4"/>
          <w:sz w:val="24"/>
          <w:szCs w:val="24"/>
        </w:rPr>
        <w:t>наличие фонотеки, укомплектованной аудио- и видеозаписями</w:t>
      </w:r>
      <w:r>
        <w:rPr>
          <w:rFonts w:ascii="Times New Roman" w:hAnsi="Times New Roman" w:cs="Times New Roman"/>
          <w:color w:val="000000"/>
          <w:spacing w:val="4"/>
          <w:sz w:val="24"/>
          <w:szCs w:val="24"/>
        </w:rPr>
        <w:br/>
      </w:r>
      <w:r>
        <w:rPr>
          <w:rFonts w:ascii="Times New Roman" w:hAnsi="Times New Roman" w:cs="Times New Roman"/>
          <w:color w:val="000000"/>
          <w:sz w:val="24"/>
          <w:szCs w:val="24"/>
        </w:rPr>
        <w:t>музыкальных произведений, соответствующих требованиям программы;</w:t>
      </w:r>
    </w:p>
    <w:p w:rsidR="001555FD" w:rsidRDefault="001555FD" w:rsidP="000F5B87">
      <w:pPr>
        <w:widowControl w:val="0"/>
        <w:numPr>
          <w:ilvl w:val="0"/>
          <w:numId w:val="40"/>
        </w:numPr>
        <w:shd w:val="clear" w:color="auto" w:fill="FFFFFF"/>
        <w:tabs>
          <w:tab w:val="left" w:pos="1277"/>
        </w:tabs>
        <w:autoSpaceDE w:val="0"/>
        <w:autoSpaceDN w:val="0"/>
        <w:adjustRightInd w:val="0"/>
        <w:spacing w:before="19" w:after="0" w:line="240" w:lineRule="auto"/>
        <w:ind w:left="29" w:firstLine="725"/>
        <w:rPr>
          <w:rFonts w:ascii="Times New Roman" w:hAnsi="Times New Roman" w:cs="Times New Roman"/>
          <w:color w:val="000000"/>
          <w:sz w:val="24"/>
          <w:szCs w:val="24"/>
        </w:rPr>
      </w:pPr>
      <w:r>
        <w:rPr>
          <w:rFonts w:ascii="Times New Roman" w:hAnsi="Times New Roman" w:cs="Times New Roman"/>
          <w:color w:val="000000"/>
          <w:spacing w:val="1"/>
          <w:sz w:val="24"/>
          <w:szCs w:val="24"/>
        </w:rPr>
        <w:t>обеспечение     каждого     обучающегося     основной     учебной</w:t>
      </w:r>
      <w:r>
        <w:rPr>
          <w:rFonts w:ascii="Times New Roman" w:hAnsi="Times New Roman" w:cs="Times New Roman"/>
          <w:color w:val="000000"/>
          <w:spacing w:val="1"/>
          <w:sz w:val="24"/>
          <w:szCs w:val="24"/>
        </w:rPr>
        <w:br/>
      </w:r>
      <w:r>
        <w:rPr>
          <w:rFonts w:ascii="Times New Roman" w:hAnsi="Times New Roman" w:cs="Times New Roman"/>
          <w:color w:val="000000"/>
          <w:spacing w:val="-2"/>
          <w:sz w:val="24"/>
          <w:szCs w:val="24"/>
        </w:rPr>
        <w:t>литературой;</w:t>
      </w:r>
    </w:p>
    <w:p w:rsidR="001555FD" w:rsidRDefault="001555FD" w:rsidP="000F5B87">
      <w:pPr>
        <w:widowControl w:val="0"/>
        <w:numPr>
          <w:ilvl w:val="0"/>
          <w:numId w:val="40"/>
        </w:numPr>
        <w:shd w:val="clear" w:color="auto" w:fill="FFFFFF"/>
        <w:tabs>
          <w:tab w:val="left" w:pos="1277"/>
        </w:tabs>
        <w:autoSpaceDE w:val="0"/>
        <w:autoSpaceDN w:val="0"/>
        <w:adjustRightInd w:val="0"/>
        <w:spacing w:before="24" w:after="0" w:line="240" w:lineRule="auto"/>
        <w:ind w:left="29" w:firstLine="725"/>
        <w:rPr>
          <w:rFonts w:ascii="Times New Roman" w:hAnsi="Times New Roman" w:cs="Times New Roman"/>
          <w:color w:val="000000"/>
          <w:sz w:val="24"/>
          <w:szCs w:val="24"/>
        </w:rPr>
      </w:pPr>
      <w:r>
        <w:rPr>
          <w:rFonts w:ascii="Times New Roman" w:hAnsi="Times New Roman" w:cs="Times New Roman"/>
          <w:color w:val="000000"/>
          <w:spacing w:val="-1"/>
          <w:sz w:val="24"/>
          <w:szCs w:val="24"/>
        </w:rPr>
        <w:t>наличие      официальных,      справочно-библиографических      и</w:t>
      </w:r>
      <w:r>
        <w:rPr>
          <w:rFonts w:ascii="Times New Roman" w:hAnsi="Times New Roman" w:cs="Times New Roman"/>
          <w:color w:val="000000"/>
          <w:spacing w:val="-1"/>
          <w:sz w:val="24"/>
          <w:szCs w:val="24"/>
        </w:rPr>
        <w:br/>
      </w:r>
      <w:r>
        <w:rPr>
          <w:rFonts w:ascii="Times New Roman" w:hAnsi="Times New Roman" w:cs="Times New Roman"/>
          <w:color w:val="000000"/>
          <w:spacing w:val="1"/>
          <w:sz w:val="24"/>
          <w:szCs w:val="24"/>
        </w:rPr>
        <w:t>периодических   изданий   в   расчете    1-2   экземпляра   на   каждые    100</w:t>
      </w:r>
      <w:r>
        <w:rPr>
          <w:rFonts w:ascii="Times New Roman" w:hAnsi="Times New Roman" w:cs="Times New Roman"/>
          <w:color w:val="000000"/>
          <w:spacing w:val="1"/>
          <w:sz w:val="24"/>
          <w:szCs w:val="24"/>
        </w:rPr>
        <w:br/>
      </w:r>
      <w:r>
        <w:rPr>
          <w:rFonts w:ascii="Times New Roman" w:hAnsi="Times New Roman" w:cs="Times New Roman"/>
          <w:color w:val="000000"/>
          <w:spacing w:val="-3"/>
          <w:sz w:val="24"/>
          <w:szCs w:val="24"/>
        </w:rPr>
        <w:t>обучающихся.</w:t>
      </w:r>
    </w:p>
    <w:p w:rsidR="001555FD" w:rsidRDefault="001555FD" w:rsidP="000F5B87">
      <w:pPr>
        <w:shd w:val="clear" w:color="auto" w:fill="FFFFFF"/>
        <w:spacing w:before="10" w:line="240" w:lineRule="auto"/>
        <w:ind w:left="34" w:right="10"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Учебные аудитории, предназначенные для реализации учебного </w:t>
      </w:r>
      <w:r>
        <w:rPr>
          <w:rFonts w:ascii="Times New Roman" w:hAnsi="Times New Roman" w:cs="Times New Roman"/>
          <w:color w:val="000000"/>
          <w:sz w:val="24"/>
          <w:szCs w:val="24"/>
        </w:rPr>
        <w:t xml:space="preserve">предмета «Музыкальная литература», оснащаются пианино или роялями, звукотехническим      оборудованием,      видео-оборудованием,      учебной </w:t>
      </w:r>
      <w:r>
        <w:rPr>
          <w:rFonts w:ascii="Times New Roman" w:hAnsi="Times New Roman" w:cs="Times New Roman"/>
          <w:color w:val="000000"/>
          <w:spacing w:val="1"/>
          <w:sz w:val="24"/>
          <w:szCs w:val="24"/>
        </w:rPr>
        <w:t xml:space="preserve">мебелью    (досками,    столами,    стульями,    стеллажами,    шкафами)    и </w:t>
      </w:r>
      <w:r>
        <w:rPr>
          <w:rFonts w:ascii="Times New Roman" w:hAnsi="Times New Roman" w:cs="Times New Roman"/>
          <w:color w:val="000000"/>
          <w:spacing w:val="-1"/>
          <w:sz w:val="24"/>
          <w:szCs w:val="24"/>
        </w:rPr>
        <w:t>оформляются наглядными пособиями, имеют звукоизоляцию.</w:t>
      </w:r>
    </w:p>
    <w:p w:rsidR="001555FD" w:rsidRDefault="001555FD" w:rsidP="001555FD">
      <w:pPr>
        <w:ind w:firstLine="720"/>
        <w:jc w:val="both"/>
        <w:rPr>
          <w:rFonts w:ascii="Times New Roman" w:hAnsi="Times New Roman" w:cs="Times New Roman"/>
          <w:sz w:val="24"/>
          <w:szCs w:val="24"/>
        </w:rPr>
      </w:pPr>
    </w:p>
    <w:p w:rsidR="001555FD" w:rsidRDefault="001555FD" w:rsidP="001555FD">
      <w:pPr>
        <w:ind w:firstLine="720"/>
        <w:jc w:val="center"/>
        <w:rPr>
          <w:rFonts w:ascii="Times New Roman" w:hAnsi="Times New Roman" w:cs="Times New Roman"/>
          <w:b/>
          <w:bCs/>
          <w:color w:val="000000"/>
          <w:spacing w:val="-3"/>
          <w:sz w:val="24"/>
          <w:szCs w:val="24"/>
          <w:u w:val="single"/>
        </w:rPr>
      </w:pPr>
      <w:r>
        <w:rPr>
          <w:rFonts w:ascii="Times New Roman" w:hAnsi="Times New Roman" w:cs="Times New Roman"/>
          <w:b/>
          <w:bCs/>
          <w:color w:val="000000"/>
          <w:spacing w:val="-3"/>
          <w:sz w:val="24"/>
          <w:szCs w:val="24"/>
          <w:lang w:val="en-US"/>
        </w:rPr>
        <w:t>II</w:t>
      </w:r>
      <w:r>
        <w:rPr>
          <w:rFonts w:ascii="Times New Roman" w:hAnsi="Times New Roman" w:cs="Times New Roman"/>
          <w:b/>
          <w:bCs/>
          <w:color w:val="000000"/>
          <w:spacing w:val="-3"/>
          <w:sz w:val="24"/>
          <w:szCs w:val="24"/>
        </w:rPr>
        <w:t xml:space="preserve">.     </w:t>
      </w:r>
      <w:r>
        <w:rPr>
          <w:rFonts w:ascii="Times New Roman" w:hAnsi="Times New Roman" w:cs="Times New Roman"/>
          <w:b/>
          <w:bCs/>
          <w:color w:val="000000"/>
          <w:spacing w:val="-3"/>
          <w:sz w:val="24"/>
          <w:szCs w:val="24"/>
          <w:u w:val="single"/>
        </w:rPr>
        <w:t xml:space="preserve">СОДЕРЖАНИЕ УЧЕБНОГО ПРЕДМЕТА </w:t>
      </w:r>
    </w:p>
    <w:p w:rsidR="001555FD" w:rsidRDefault="001555FD" w:rsidP="000F5B87">
      <w:pPr>
        <w:spacing w:line="240" w:lineRule="auto"/>
        <w:ind w:firstLine="720"/>
        <w:jc w:val="center"/>
        <w:rPr>
          <w:rFonts w:ascii="Times New Roman" w:hAnsi="Times New Roman" w:cs="Times New Roman"/>
          <w:b/>
          <w:i/>
          <w:sz w:val="24"/>
          <w:szCs w:val="24"/>
        </w:rPr>
      </w:pPr>
      <w:r>
        <w:rPr>
          <w:rFonts w:ascii="Times New Roman" w:hAnsi="Times New Roman" w:cs="Times New Roman"/>
          <w:b/>
          <w:i/>
          <w:sz w:val="24"/>
          <w:szCs w:val="24"/>
        </w:rPr>
        <w:t>Первый год обучения. Мир музыкального искусства</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Музыкальные и шумовые звуки вокруг нас. Эмоциональное воздействие музыки на людей в Древнем и современном  мире. Легендарные имена музыкантов в памяти поколений. Былина о Новгородском гусляре Садко  и ее воплощение в музыке Н.Римского – Корсакова. Легенда о древнегреческом певце Орфее в музыке Х.Глюка.</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Содержание музыкальных произведений, музыка о природе, о событиях истории, о человеческих чувствах и переживаниях, о сказочных персонажах, быте людей.</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Музыкальный язык как средство выразительности в музыке. Элементы музыкальной речи – мелодия, ритм, гармония, фактура, динамика, регистр, тембры певческих голосов и музыкальных инструментов.</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Истории создания музыкальных инструментов – скрипки, флейты, трубы, валторны, фортепиано. Состав симфонического, духового и оркестра народных инструментов.</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Понятие о музыкальном образе и музыкальной теме, характере и способе развития музыкальных произведений (повторность, секвентность, вариантность).</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Музыкальная форма как порядок расположения тем и частей музыкального произведения. Одночастная, 2-х частная, 3-х частная, рондо, вариации.</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Основные музыкальные жанры – песня, танец, марш, русская народная песня, ее мелодическая интонация – трихорд. Образность р.н.п. и ее использование в классической музыке.</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Танцевальная музыка в России и Западной Европе, исторические корни, особенности мелодического развития: камаринская, трепак, бульба, гопак, мазурка, вальс, полонез, норвежский танец Грига, венгерский танец Брамса.</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Маршевая музыка, виды и традиции, основные черты. Детские, военные, сказочные марши в операх и балетах.</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Программно – изобразительная музыка, музыкальная картина, музыкальный портрет. Отличительные черты и возможности программно – изобразительной музыки Ф.Куперена, Р. Шумана, М. Равеля, Г. Берлиоза, М.Мусоргского, Н.Римского – Корсакова, П.Чайковского, А.Лядова. Эстетика музыки в драматическом театре, ее художественная сущность на примере музыки Э.Грига к драме норвежского драматурга Г.Ибсена «Пер Гюнт». Сюиты № 1, 2. Жанр оперы. Родина оперы – итальянский город Флоренция, виды опер, эволюция опер, номерная структура, либретто, ансамблевые, сольные номера и массовые сцены.</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Опера М.Глинки «Руслан и Людмила». Создание и постановка в Санкт – Петербурге в 1842 го. Первая в России эпическая опера. Характеристика увертюры, основных номеров (песни Баяна в интродукции, Каватина Людмилы и сцена похищения Людмилы) из </w:t>
      </w:r>
      <w:r>
        <w:rPr>
          <w:rFonts w:ascii="Times New Roman" w:hAnsi="Times New Roman" w:cs="Times New Roman"/>
          <w:sz w:val="24"/>
          <w:szCs w:val="24"/>
          <w:lang w:val="en-US"/>
        </w:rPr>
        <w:t>I</w:t>
      </w:r>
      <w:r w:rsidRPr="001555FD">
        <w:rPr>
          <w:rFonts w:ascii="Times New Roman" w:hAnsi="Times New Roman" w:cs="Times New Roman"/>
          <w:sz w:val="24"/>
          <w:szCs w:val="24"/>
        </w:rPr>
        <w:t xml:space="preserve"> </w:t>
      </w:r>
      <w:r>
        <w:rPr>
          <w:rFonts w:ascii="Times New Roman" w:hAnsi="Times New Roman" w:cs="Times New Roman"/>
          <w:sz w:val="24"/>
          <w:szCs w:val="24"/>
          <w:lang w:val="en-US"/>
        </w:rPr>
        <w:t>g</w:t>
      </w:r>
      <w:r>
        <w:rPr>
          <w:rFonts w:ascii="Times New Roman" w:hAnsi="Times New Roman" w:cs="Times New Roman"/>
          <w:sz w:val="24"/>
          <w:szCs w:val="24"/>
        </w:rPr>
        <w:t xml:space="preserve">, рондо Фарлафа из </w:t>
      </w:r>
      <w:r>
        <w:rPr>
          <w:rFonts w:ascii="Times New Roman" w:hAnsi="Times New Roman" w:cs="Times New Roman"/>
          <w:sz w:val="24"/>
          <w:szCs w:val="24"/>
          <w:lang w:val="en-US"/>
        </w:rPr>
        <w:t>II</w:t>
      </w:r>
      <w:r w:rsidRPr="001555FD">
        <w:rPr>
          <w:rFonts w:ascii="Times New Roman" w:hAnsi="Times New Roman" w:cs="Times New Roman"/>
          <w:sz w:val="24"/>
          <w:szCs w:val="24"/>
        </w:rPr>
        <w:t xml:space="preserve"> </w:t>
      </w:r>
      <w:r>
        <w:rPr>
          <w:rFonts w:ascii="Times New Roman" w:hAnsi="Times New Roman" w:cs="Times New Roman"/>
          <w:sz w:val="24"/>
          <w:szCs w:val="24"/>
          <w:lang w:val="en-US"/>
        </w:rPr>
        <w:t>g</w:t>
      </w:r>
      <w:r>
        <w:rPr>
          <w:rFonts w:ascii="Times New Roman" w:hAnsi="Times New Roman" w:cs="Times New Roman"/>
          <w:sz w:val="24"/>
          <w:szCs w:val="24"/>
        </w:rPr>
        <w:t xml:space="preserve">, ария Руслана из </w:t>
      </w:r>
      <w:r>
        <w:rPr>
          <w:rFonts w:ascii="Times New Roman" w:hAnsi="Times New Roman" w:cs="Times New Roman"/>
          <w:sz w:val="24"/>
          <w:szCs w:val="24"/>
          <w:lang w:val="en-US"/>
        </w:rPr>
        <w:t>II</w:t>
      </w:r>
      <w:r w:rsidRPr="001555FD">
        <w:rPr>
          <w:rFonts w:ascii="Times New Roman" w:hAnsi="Times New Roman" w:cs="Times New Roman"/>
          <w:sz w:val="24"/>
          <w:szCs w:val="24"/>
        </w:rPr>
        <w:t xml:space="preserve"> </w:t>
      </w:r>
      <w:r>
        <w:rPr>
          <w:rFonts w:ascii="Times New Roman" w:hAnsi="Times New Roman" w:cs="Times New Roman"/>
          <w:sz w:val="24"/>
          <w:szCs w:val="24"/>
          <w:lang w:val="en-US"/>
        </w:rPr>
        <w:t>g</w:t>
      </w:r>
      <w:r>
        <w:rPr>
          <w:rFonts w:ascii="Times New Roman" w:hAnsi="Times New Roman" w:cs="Times New Roman"/>
          <w:sz w:val="24"/>
          <w:szCs w:val="24"/>
        </w:rPr>
        <w:t xml:space="preserve">, персидский хор из </w:t>
      </w:r>
      <w:r>
        <w:rPr>
          <w:rFonts w:ascii="Times New Roman" w:hAnsi="Times New Roman" w:cs="Times New Roman"/>
          <w:sz w:val="24"/>
          <w:szCs w:val="24"/>
          <w:lang w:val="en-US"/>
        </w:rPr>
        <w:t>III</w:t>
      </w:r>
      <w:r w:rsidRPr="001555FD">
        <w:rPr>
          <w:rFonts w:ascii="Times New Roman" w:hAnsi="Times New Roman" w:cs="Times New Roman"/>
          <w:sz w:val="24"/>
          <w:szCs w:val="24"/>
        </w:rPr>
        <w:t xml:space="preserve"> </w:t>
      </w:r>
      <w:r>
        <w:rPr>
          <w:rFonts w:ascii="Times New Roman" w:hAnsi="Times New Roman" w:cs="Times New Roman"/>
          <w:sz w:val="24"/>
          <w:szCs w:val="24"/>
          <w:lang w:val="en-US"/>
        </w:rPr>
        <w:t>g</w:t>
      </w:r>
      <w:r>
        <w:rPr>
          <w:rFonts w:ascii="Times New Roman" w:hAnsi="Times New Roman" w:cs="Times New Roman"/>
          <w:sz w:val="24"/>
          <w:szCs w:val="24"/>
        </w:rPr>
        <w:t xml:space="preserve">, ария Людмилы из </w:t>
      </w:r>
      <w:r>
        <w:rPr>
          <w:rFonts w:ascii="Times New Roman" w:hAnsi="Times New Roman" w:cs="Times New Roman"/>
          <w:sz w:val="24"/>
          <w:szCs w:val="24"/>
          <w:lang w:val="en-US"/>
        </w:rPr>
        <w:t>IV</w:t>
      </w:r>
      <w:r w:rsidRPr="001555FD">
        <w:rPr>
          <w:rFonts w:ascii="Times New Roman" w:hAnsi="Times New Roman" w:cs="Times New Roman"/>
          <w:sz w:val="24"/>
          <w:szCs w:val="24"/>
        </w:rPr>
        <w:t xml:space="preserve"> </w:t>
      </w:r>
      <w:r>
        <w:rPr>
          <w:rFonts w:ascii="Times New Roman" w:hAnsi="Times New Roman" w:cs="Times New Roman"/>
          <w:sz w:val="24"/>
          <w:szCs w:val="24"/>
          <w:lang w:val="en-US"/>
        </w:rPr>
        <w:t>g</w:t>
      </w:r>
      <w:r>
        <w:rPr>
          <w:rFonts w:ascii="Times New Roman" w:hAnsi="Times New Roman" w:cs="Times New Roman"/>
          <w:sz w:val="24"/>
          <w:szCs w:val="24"/>
        </w:rPr>
        <w:t xml:space="preserve">, марш Черномора из </w:t>
      </w:r>
      <w:r>
        <w:rPr>
          <w:rFonts w:ascii="Times New Roman" w:hAnsi="Times New Roman" w:cs="Times New Roman"/>
          <w:sz w:val="24"/>
          <w:szCs w:val="24"/>
          <w:lang w:val="en-US"/>
        </w:rPr>
        <w:t>IV</w:t>
      </w:r>
      <w:r w:rsidRPr="001555FD">
        <w:rPr>
          <w:rFonts w:ascii="Times New Roman" w:hAnsi="Times New Roman" w:cs="Times New Roman"/>
          <w:sz w:val="24"/>
          <w:szCs w:val="24"/>
        </w:rPr>
        <w:t xml:space="preserve"> </w:t>
      </w:r>
      <w:r>
        <w:rPr>
          <w:rFonts w:ascii="Times New Roman" w:hAnsi="Times New Roman" w:cs="Times New Roman"/>
          <w:sz w:val="24"/>
          <w:szCs w:val="24"/>
          <w:lang w:val="en-US"/>
        </w:rPr>
        <w:t>g</w:t>
      </w:r>
      <w:r>
        <w:rPr>
          <w:rFonts w:ascii="Times New Roman" w:hAnsi="Times New Roman" w:cs="Times New Roman"/>
          <w:sz w:val="24"/>
          <w:szCs w:val="24"/>
        </w:rPr>
        <w:t xml:space="preserve">, хор «Ах, ты, свет Людмила» из </w:t>
      </w:r>
      <w:smartTag w:uri="urn:schemas-microsoft-com:office:smarttags" w:element="metricconverter">
        <w:smartTagPr>
          <w:attr w:name="ProductID" w:val="5 g"/>
        </w:smartTagPr>
        <w:r>
          <w:rPr>
            <w:rFonts w:ascii="Times New Roman" w:hAnsi="Times New Roman" w:cs="Times New Roman"/>
            <w:sz w:val="24"/>
            <w:szCs w:val="24"/>
          </w:rPr>
          <w:t xml:space="preserve">5 </w:t>
        </w:r>
        <w:r>
          <w:rPr>
            <w:rFonts w:ascii="Times New Roman" w:hAnsi="Times New Roman" w:cs="Times New Roman"/>
            <w:sz w:val="24"/>
            <w:szCs w:val="24"/>
            <w:lang w:val="en-US"/>
          </w:rPr>
          <w:t>g</w:t>
        </w:r>
      </w:smartTag>
      <w:r>
        <w:rPr>
          <w:rFonts w:ascii="Times New Roman" w:hAnsi="Times New Roman" w:cs="Times New Roman"/>
          <w:sz w:val="24"/>
          <w:szCs w:val="24"/>
        </w:rPr>
        <w:t>.</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Жанр балета, его появление во Франции в 18 веке и Комедийный балет Королевы с музыкой Бальтазарини на текст поэта Лашене. Номерная структура балета, сольные номера – вариации, ансамблевые – па де де, па де труа. Балетная терминология. Краткая содержание балета А.Адана «Жизель» (по выбору) П.Чайковский «Щелкунчик», содержание, дивертисмент.</w:t>
      </w:r>
    </w:p>
    <w:p w:rsidR="001555FD" w:rsidRDefault="001555FD" w:rsidP="000F5B87">
      <w:pPr>
        <w:spacing w:line="240" w:lineRule="auto"/>
        <w:ind w:firstLine="720"/>
        <w:jc w:val="center"/>
        <w:rPr>
          <w:rFonts w:ascii="Times New Roman" w:hAnsi="Times New Roman" w:cs="Times New Roman"/>
          <w:b/>
          <w:i/>
          <w:sz w:val="24"/>
          <w:szCs w:val="24"/>
        </w:rPr>
      </w:pPr>
      <w:r>
        <w:rPr>
          <w:rFonts w:ascii="Times New Roman" w:hAnsi="Times New Roman" w:cs="Times New Roman"/>
          <w:b/>
          <w:i/>
          <w:sz w:val="24"/>
          <w:szCs w:val="24"/>
        </w:rPr>
        <w:t>Второй год обучения. Классика европейской  музыки.</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Место музыкального искусства в Древней Греции, Египте. Лира и Кифара – инструменты античных музыкантов. Появление Пифийских игр – соревнований музыкантов при храме Аполлона. Черты древнегреческой трагедии. Запись музыки в античном мире. Невменная запись в Средневековой Европе. Появление григорианских хоралов. Система Гвидо де Ареццо. Появление ранней полифонии, терцовая  и  октавная втора, имитация. Школа собора Нотр-Дам. </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Характерные черты эпохи Возрождения. Формы музицирования в эпоху Возрождения. Ярчайшие представители музыки, позднего Барокко – Г.Гендель, И.Бах.</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И.С.Бах – краткая биография, творчество в различные периоды жизни. Бах – мастер полифонии. Хорошо темперированный клавир – шедевр полифонической музыки. Циклические формы – сюиты в творчестве Баха. Токката и фуга – ре минор, органные прелюдии.</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Предпосылки формирования классического стиля в музыке. Характеристика стиля. Композиторы венской классической школы Й.Гайдн, краткая биография, черты стиля – жанровость, использование бытовых форм. Характеристика творчества Гайдна – «Отца» симфонии и квартета. Сонатно – симфонический цикл, сонатное творчество на примере сонаты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moll</w:t>
      </w:r>
      <w:r>
        <w:rPr>
          <w:rFonts w:ascii="Times New Roman" w:hAnsi="Times New Roman" w:cs="Times New Roman"/>
          <w:sz w:val="24"/>
          <w:szCs w:val="24"/>
        </w:rPr>
        <w:t xml:space="preserve">. Формирование групп симфонического оркестра, симфония </w:t>
      </w:r>
      <w:r>
        <w:rPr>
          <w:rFonts w:ascii="Times New Roman" w:hAnsi="Times New Roman" w:cs="Times New Roman"/>
          <w:sz w:val="24"/>
          <w:szCs w:val="24"/>
          <w:lang w:val="en-US"/>
        </w:rPr>
        <w:t>Es</w:t>
      </w:r>
      <w:r w:rsidRPr="001555FD">
        <w:rPr>
          <w:rFonts w:ascii="Times New Roman" w:hAnsi="Times New Roman" w:cs="Times New Roman"/>
          <w:sz w:val="24"/>
          <w:szCs w:val="24"/>
        </w:rPr>
        <w:t xml:space="preserve"> </w:t>
      </w:r>
      <w:r>
        <w:rPr>
          <w:rFonts w:ascii="Times New Roman" w:hAnsi="Times New Roman" w:cs="Times New Roman"/>
          <w:sz w:val="24"/>
          <w:szCs w:val="24"/>
          <w:lang w:val="en-US"/>
        </w:rPr>
        <w:t>dur</w:t>
      </w:r>
      <w:r>
        <w:rPr>
          <w:rFonts w:ascii="Times New Roman" w:hAnsi="Times New Roman" w:cs="Times New Roman"/>
          <w:sz w:val="24"/>
          <w:szCs w:val="24"/>
        </w:rPr>
        <w:t xml:space="preserve">. Вклад Гайдна в музыкальное искусство. </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Младший современник Гайдна – великие австрийский композитор В.Моцарт. Биографические сведения, краткий обзор творчества композитора. Особенности сонаты </w:t>
      </w:r>
      <w:r>
        <w:rPr>
          <w:rFonts w:ascii="Times New Roman" w:hAnsi="Times New Roman" w:cs="Times New Roman"/>
          <w:sz w:val="24"/>
          <w:szCs w:val="24"/>
          <w:lang w:val="en-US"/>
        </w:rPr>
        <w:lastRenderedPageBreak/>
        <w:t>A</w:t>
      </w:r>
      <w:r>
        <w:rPr>
          <w:rFonts w:ascii="Times New Roman" w:hAnsi="Times New Roman" w:cs="Times New Roman"/>
          <w:sz w:val="24"/>
          <w:szCs w:val="24"/>
        </w:rPr>
        <w:t>-</w:t>
      </w:r>
      <w:r>
        <w:rPr>
          <w:rFonts w:ascii="Times New Roman" w:hAnsi="Times New Roman" w:cs="Times New Roman"/>
          <w:sz w:val="24"/>
          <w:szCs w:val="24"/>
          <w:lang w:val="en-US"/>
        </w:rPr>
        <w:t>dur</w:t>
      </w:r>
      <w:r>
        <w:rPr>
          <w:rFonts w:ascii="Times New Roman" w:hAnsi="Times New Roman" w:cs="Times New Roman"/>
          <w:sz w:val="24"/>
          <w:szCs w:val="24"/>
        </w:rPr>
        <w:t xml:space="preserve">, вариационная форма </w:t>
      </w:r>
      <w:r>
        <w:rPr>
          <w:rFonts w:ascii="Times New Roman" w:hAnsi="Times New Roman" w:cs="Times New Roman"/>
          <w:sz w:val="24"/>
          <w:szCs w:val="24"/>
          <w:lang w:val="en-US"/>
        </w:rPr>
        <w:t>I</w:t>
      </w:r>
      <w:r>
        <w:rPr>
          <w:rFonts w:ascii="Times New Roman" w:hAnsi="Times New Roman" w:cs="Times New Roman"/>
          <w:sz w:val="24"/>
          <w:szCs w:val="24"/>
        </w:rPr>
        <w:t xml:space="preserve"> ч. и «Турецкое» рондо </w:t>
      </w:r>
      <w:r>
        <w:rPr>
          <w:rFonts w:ascii="Times New Roman" w:hAnsi="Times New Roman" w:cs="Times New Roman"/>
          <w:sz w:val="24"/>
          <w:szCs w:val="24"/>
          <w:lang w:val="en-US"/>
        </w:rPr>
        <w:t>III</w:t>
      </w:r>
      <w:r>
        <w:rPr>
          <w:rFonts w:ascii="Times New Roman" w:hAnsi="Times New Roman" w:cs="Times New Roman"/>
          <w:sz w:val="24"/>
          <w:szCs w:val="24"/>
        </w:rPr>
        <w:t xml:space="preserve"> ч. Образец единства симфонического цикла – симфония № </w:t>
      </w:r>
      <w:smartTag w:uri="urn:schemas-microsoft-com:office:smarttags" w:element="metricconverter">
        <w:smartTagPr>
          <w:attr w:name="ProductID" w:val="40 g"/>
        </w:smartTagPr>
        <w:r>
          <w:rPr>
            <w:rFonts w:ascii="Times New Roman" w:hAnsi="Times New Roman" w:cs="Times New Roman"/>
            <w:sz w:val="24"/>
            <w:szCs w:val="24"/>
          </w:rPr>
          <w:t xml:space="preserve">40 </w:t>
        </w:r>
        <w:r>
          <w:rPr>
            <w:rFonts w:ascii="Times New Roman" w:hAnsi="Times New Roman" w:cs="Times New Roman"/>
            <w:sz w:val="24"/>
            <w:szCs w:val="24"/>
            <w:lang w:val="en-US"/>
          </w:rPr>
          <w:t>g</w:t>
        </w:r>
      </w:smartTag>
      <w:r w:rsidRPr="001555FD">
        <w:rPr>
          <w:rFonts w:ascii="Times New Roman" w:hAnsi="Times New Roman" w:cs="Times New Roman"/>
          <w:sz w:val="24"/>
          <w:szCs w:val="24"/>
        </w:rPr>
        <w:t xml:space="preserve"> </w:t>
      </w:r>
      <w:r>
        <w:rPr>
          <w:rFonts w:ascii="Times New Roman" w:hAnsi="Times New Roman" w:cs="Times New Roman"/>
          <w:sz w:val="24"/>
          <w:szCs w:val="24"/>
          <w:lang w:val="en-US"/>
        </w:rPr>
        <w:t>moll</w:t>
      </w:r>
      <w:r>
        <w:rPr>
          <w:rFonts w:ascii="Times New Roman" w:hAnsi="Times New Roman" w:cs="Times New Roman"/>
          <w:sz w:val="24"/>
          <w:szCs w:val="24"/>
        </w:rPr>
        <w:t>. Характеристика оперного творчества В.Моцарта. Опера «Свадьба Фигаро» - либретто, увертюра, основные музыкальные номера. Уникальность творчества В.Моцарта в масштабе мировой музыкальной культуры.</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Людвиг Ван Бетховен – ярчайший представитель исторического рубежа 18 – 19 вв. Жизненное кредо композитора, сформированное  идеалами Французской революции – свобода, равенство, братство. Характеристика творчества. Патетическая соната № 8 </w:t>
      </w:r>
      <w:r>
        <w:rPr>
          <w:rFonts w:ascii="Times New Roman" w:hAnsi="Times New Roman" w:cs="Times New Roman"/>
          <w:sz w:val="24"/>
          <w:szCs w:val="24"/>
          <w:lang w:val="en-US"/>
        </w:rPr>
        <w:t>c</w:t>
      </w:r>
      <w:r w:rsidRPr="001555FD">
        <w:rPr>
          <w:rFonts w:ascii="Times New Roman" w:hAnsi="Times New Roman" w:cs="Times New Roman"/>
          <w:sz w:val="24"/>
          <w:szCs w:val="24"/>
        </w:rPr>
        <w:t xml:space="preserve"> </w:t>
      </w:r>
      <w:r>
        <w:rPr>
          <w:rFonts w:ascii="Times New Roman" w:hAnsi="Times New Roman" w:cs="Times New Roman"/>
          <w:sz w:val="24"/>
          <w:szCs w:val="24"/>
          <w:lang w:val="en-US"/>
        </w:rPr>
        <w:t>moll</w:t>
      </w:r>
      <w:r>
        <w:rPr>
          <w:rFonts w:ascii="Times New Roman" w:hAnsi="Times New Roman" w:cs="Times New Roman"/>
          <w:sz w:val="24"/>
          <w:szCs w:val="24"/>
        </w:rPr>
        <w:t xml:space="preserve">, единство цикла при образном контрасте. Особенности симфонического творчества Бетховена на примере симфонии № 5 </w:t>
      </w:r>
      <w:r>
        <w:rPr>
          <w:rFonts w:ascii="Times New Roman" w:hAnsi="Times New Roman" w:cs="Times New Roman"/>
          <w:sz w:val="24"/>
          <w:szCs w:val="24"/>
          <w:lang w:val="en-US"/>
        </w:rPr>
        <w:t>c</w:t>
      </w:r>
      <w:r w:rsidRPr="001555FD">
        <w:rPr>
          <w:rFonts w:ascii="Times New Roman" w:hAnsi="Times New Roman" w:cs="Times New Roman"/>
          <w:sz w:val="24"/>
          <w:szCs w:val="24"/>
        </w:rPr>
        <w:t xml:space="preserve"> </w:t>
      </w:r>
      <w:r>
        <w:rPr>
          <w:rFonts w:ascii="Times New Roman" w:hAnsi="Times New Roman" w:cs="Times New Roman"/>
          <w:sz w:val="24"/>
          <w:szCs w:val="24"/>
          <w:lang w:val="en-US"/>
        </w:rPr>
        <w:t>moll</w:t>
      </w:r>
      <w:r>
        <w:rPr>
          <w:rFonts w:ascii="Times New Roman" w:hAnsi="Times New Roman" w:cs="Times New Roman"/>
          <w:sz w:val="24"/>
          <w:szCs w:val="24"/>
        </w:rPr>
        <w:t xml:space="preserve">, тематизм. Увертюра к спектаклю по драме В.Гете «Эгмонт» - одна из вершин симфонического творчества Бетховена. Особенности формы – сонатное </w:t>
      </w:r>
      <w:r>
        <w:rPr>
          <w:rFonts w:ascii="Times New Roman" w:hAnsi="Times New Roman" w:cs="Times New Roman"/>
          <w:sz w:val="24"/>
          <w:szCs w:val="24"/>
          <w:lang w:val="en-US"/>
        </w:rPr>
        <w:t>allegro</w:t>
      </w:r>
      <w:r>
        <w:rPr>
          <w:rFonts w:ascii="Times New Roman" w:hAnsi="Times New Roman" w:cs="Times New Roman"/>
          <w:sz w:val="24"/>
          <w:szCs w:val="24"/>
        </w:rPr>
        <w:t xml:space="preserve"> со вступлением и кодой.  Масштабность творчества Бетховена.</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Идейные предпосылки появления романтического стиля; его характеристика и  представители – Ф.Шуберт, Ф.Шопен, Р.Шуман.</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Краткие биографические сведения о Ф.Шуберте. Обзор творческого пути композитора. Черта стиля - опора на песенность. Основа творчества – вокальная музыка. Продолжатель традиций венских классиков в жанре симфонической музыки. Неоконченная симфония. Характеристика фортепианного творчества – музыкальные моменты, экспромты, военный марш. Выраженная индивидуальность творческого облика Шуберта.</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Ф.Шопен – гений польской музыки. Обращение к жанровой национальной основе в творчестве. Краткие биографические сведения. Произведения для фортепиано – баллады, мазурки, этюды, ноктюрны как проявления неповторимого творческого почерка Шопена.</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Представители музыкального искусства Западной Европы 19 века. Рихард Вагнер – крупнейший немецкий реформатор оперы. Театр в Байрейте и сущность оперной реформы на примере тетралогии «Кольцо Нибелунгов». Бесконечная мелодия, система лейтмотивов, непрерывное действие без деления на номера. Д. Верди – великий итальянский композитор – реалист. Оперы «Риголетто», «Травиата», «Трубадур» - отражение творческого стиля – в соединении силы человеческих страстей с тонкой их передачей в музыке.</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Французская композиторская школа 19 века – Г.Берлиоз, Ж.Бизе, М.Равель, К.Дебюси и их творения программной симфонии, реалистической оперы, оркестровые пьесы в стиле импрессионизма. </w:t>
      </w:r>
    </w:p>
    <w:p w:rsidR="001555FD" w:rsidRDefault="001555FD" w:rsidP="000F5B87">
      <w:pPr>
        <w:spacing w:line="240" w:lineRule="auto"/>
        <w:ind w:firstLine="720"/>
        <w:jc w:val="center"/>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Третий год обучения. Русская музыкальная литература.</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Русская музыка с древних времен. Влияние пантеизма на сознание людей, связь музыки с обрядами, инструментальные наигрыши, песни календарного цикла, Крюковое письмо. Духовная музыка в православной церкви – тропарь, кондак, стихира. Появление многоголосия. Музыкальная культура России 18 начала 19 века. Историческая ситуация Петровской эпохи: влияние Западной культуры, Петровские ассамблеи, хоры гобоистов, жанр «Канта» и «Вивата».</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Появление театра и первых русских опер. Профессиональные композиторы Е.Фомин, И.Хандошкин. Жанр духовного концерта в творчестве Д.Бортнянского и Д.Березовского.</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Творцы русского романса – А. Алябьев, А.Варламов, А. Гурилев, их судьбы и творчество.</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М.Глинка – основоположник отечественной классической музыки. Биографические сведения. Оперное творчество Глинки: история создания оперы «Жизнь за царя»; содержание, разбор по действиям, музыкальные характеристики героев, драматургия и жанр оперы. Симфоническое творчество – фантазия на темы двух народных песен «Камаринская», «Вальс - фантазия», испанские увертюры. Характеристика формы, музыкальная тема. Вокальное творчество – песни и романсы. Неразрывное единство мелодии и поэтического текста. Стиль письма Глинки – соединение традиций европейской классической школы и национальной русской методики.</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А.Даргомыжский – критический реализм, декламационно–речетивный склад в музыке. Влияние творческого метода Глинки. Новаторство в области вокальной лирики – психологические портреты – романсы на стихи М.Лермонтова, оказавшие влияние на творчество П.Чайковского. Параллели с творчеством А.Лядова в симфонических произведения «Баба-яга», «Малороссийский казачок», «Чухонская фантазия». Опера «Русалка» - бытовая психологическая драма. История создания, сюжет, музыкальные характеристики персонажей. Новаторская опера «Каменный гость», предвосхищающая оперы М.Мусоргского и С.Прокофьева. Сквозное развитие действия, новизна модуляций, лейтмотивы, изобразительная роль оркестровки.</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Музыкальная культура России второй половины 19 века. Историческая ситуация: отмена крепостного права, русско-турецкие войны, движения разночинцев и народовольцев, укрепление феодализма. Музыкальная жизнь в столицах – появление РМО, бесплатной музыкальной школы. Балакиревский кружок и его участники, принципы «Новой русской музыкальной школы».</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А.Бородин – продолжатель «руслановской» традиции Глинки. Эпическое начало  его музыкального стиля, страницы биографии и творчества композитора. Опера «Князь Игорь»: обращение к древнерусской истории, многогранность музыкальной палитры, вокальных партий, цитирование архаичных русских мелодий и стилизация мира Востока. Сюжетная линия, основные герои оперы во взаимодействие, музыкальные характеристики, драматургия оперы. Эпические романсы «Спящая княжна», «Песнь темного леса», «Морская царевна». Воплощение русского национального характера в Богатырской симфонии. Камерное творчество – наряду с Чайковским. Бородин – основоположник русского классического квартета. Симфоническая картина в «Средней Азии» – контрастные образы Руси и Востока. Высокая оценка музыки Бородина Ф.Листом. Воздействия музыкального эпоса Бородина на советское многонациональное искусство.</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М.П.Мусоргский – художник, новатор, заглянувший в будущее, впитавший идеи народничества, продолжатель традиций Глинки, Даргомыжского в декламационно – речитативном стиле письма. Биографические сведения, творческий облик. Выступает как историк – драматург в операх, музыкальных драмах «Борис Годунов», «Хованщина». Замысел третьей оперы «Пугачевщина». Сюжет, действующие лица, музыкальные характеристики, разбор действий оперы «Борис Годунов». Камерное творчество – психологические портреты, социальная тема песен «Сиротка», «Светик  Савишна». Воплощение речевой интонации в опере «Женитьба», конфликт народа и власти в опере «Хованщина». Привлечение украинского фольклора в опере «Сорочинская ярмарка». Тема трагедии личности в циклах «Без солнца», «Песни и пляски смерти». Влияние музыкального наследия М. Мусоргского на музыку Д. Шостаковича и композиторов </w:t>
      </w:r>
      <w:r>
        <w:rPr>
          <w:rFonts w:ascii="Times New Roman" w:hAnsi="Times New Roman" w:cs="Times New Roman"/>
          <w:sz w:val="24"/>
          <w:szCs w:val="24"/>
          <w:lang w:val="en-US"/>
        </w:rPr>
        <w:t>XX</w:t>
      </w:r>
      <w:r>
        <w:rPr>
          <w:rFonts w:ascii="Times New Roman" w:hAnsi="Times New Roman" w:cs="Times New Roman"/>
          <w:sz w:val="24"/>
          <w:szCs w:val="24"/>
        </w:rPr>
        <w:t xml:space="preserve"> века.</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Н.А.Римский – Корсаков. Гениальный художник и великий учитель, воспитавший целую плеяду композиторов и исполнителей: среди них Глазунов, Лядов, Лысенко, Баланчивадзе, Блюменфельд. Дирижер РМО, Бесплатной музыкальной школы. Редакторская деятельность Римского–Корсакова – подготовка к изданию опер «Каменного гостя» Даргомыжского, «Бориса Годунова» и «Хованщины» Мусоргского, </w:t>
      </w:r>
      <w:r>
        <w:rPr>
          <w:rFonts w:ascii="Times New Roman" w:hAnsi="Times New Roman" w:cs="Times New Roman"/>
          <w:sz w:val="24"/>
          <w:szCs w:val="24"/>
        </w:rPr>
        <w:lastRenderedPageBreak/>
        <w:t>совместно с Глазуновым «Князя Игоря» Бородина. Литературное наследие «Летопись моей музыкальной жизни». Многогранность творчества: опера, симфонические и камерные сочинения. Составил и гармонизировал 140 русских песен для 2-х сборников. Биографические сведения, периодизация творческого пути. Опера «Снегурочка». История создания, содержание, действующие лица, музыкальные характеристики, анализ главных музыкальных тем и драматургии оперы. Симфоническая картина «Шехеразада» - мастерская оркестровки, особенности тематизма.</w:t>
      </w:r>
    </w:p>
    <w:p w:rsidR="001555FD" w:rsidRDefault="001555FD" w:rsidP="000F5B87">
      <w:pPr>
        <w:spacing w:line="240" w:lineRule="auto"/>
        <w:ind w:firstLine="720"/>
        <w:jc w:val="center"/>
        <w:rPr>
          <w:rFonts w:ascii="Times New Roman" w:hAnsi="Times New Roman" w:cs="Times New Roman"/>
          <w:b/>
          <w:i/>
          <w:sz w:val="24"/>
          <w:szCs w:val="24"/>
        </w:rPr>
      </w:pPr>
      <w:r>
        <w:rPr>
          <w:rFonts w:ascii="Times New Roman" w:hAnsi="Times New Roman" w:cs="Times New Roman"/>
          <w:b/>
          <w:i/>
          <w:sz w:val="24"/>
          <w:szCs w:val="24"/>
        </w:rPr>
        <w:t xml:space="preserve">Четвертый год обучения. </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П.И.Чайковский. Демократизм, яркая мелодическая сторона, психологизм музыки, лирика – достоинства сочинений композитора. Биографические сведения, обзор творчества. Новаторство в области симфонической музыки (пятичастность </w:t>
      </w:r>
      <w:r>
        <w:rPr>
          <w:rFonts w:ascii="Times New Roman" w:hAnsi="Times New Roman" w:cs="Times New Roman"/>
          <w:sz w:val="24"/>
          <w:szCs w:val="24"/>
          <w:lang w:val="en-US"/>
        </w:rPr>
        <w:t>III</w:t>
      </w:r>
      <w:r>
        <w:rPr>
          <w:rFonts w:ascii="Times New Roman" w:hAnsi="Times New Roman" w:cs="Times New Roman"/>
          <w:sz w:val="24"/>
          <w:szCs w:val="24"/>
        </w:rPr>
        <w:t xml:space="preserve"> симфонии, введение народных мелодий, программность </w:t>
      </w:r>
      <w:r>
        <w:rPr>
          <w:rFonts w:ascii="Times New Roman" w:hAnsi="Times New Roman" w:cs="Times New Roman"/>
          <w:sz w:val="24"/>
          <w:szCs w:val="24"/>
          <w:lang w:val="en-US"/>
        </w:rPr>
        <w:t>I</w:t>
      </w:r>
      <w:r>
        <w:rPr>
          <w:rFonts w:ascii="Times New Roman" w:hAnsi="Times New Roman" w:cs="Times New Roman"/>
          <w:sz w:val="24"/>
          <w:szCs w:val="24"/>
        </w:rPr>
        <w:t xml:space="preserve"> симфонии; </w:t>
      </w:r>
      <w:r>
        <w:rPr>
          <w:rFonts w:ascii="Times New Roman" w:hAnsi="Times New Roman" w:cs="Times New Roman"/>
          <w:sz w:val="24"/>
          <w:szCs w:val="24"/>
          <w:lang w:val="en-US"/>
        </w:rPr>
        <w:t>IV</w:t>
      </w:r>
      <w:r>
        <w:rPr>
          <w:rFonts w:ascii="Times New Roman" w:hAnsi="Times New Roman" w:cs="Times New Roman"/>
          <w:sz w:val="24"/>
          <w:szCs w:val="24"/>
        </w:rPr>
        <w:t xml:space="preserve"> симфония психологическая музыкальная драма с темой «личность общества», кульминация симфонического творчества – </w:t>
      </w:r>
      <w:r>
        <w:rPr>
          <w:rFonts w:ascii="Times New Roman" w:hAnsi="Times New Roman" w:cs="Times New Roman"/>
          <w:sz w:val="24"/>
          <w:szCs w:val="24"/>
          <w:lang w:val="en-US"/>
        </w:rPr>
        <w:t>VI</w:t>
      </w:r>
      <w:r>
        <w:rPr>
          <w:rFonts w:ascii="Times New Roman" w:hAnsi="Times New Roman" w:cs="Times New Roman"/>
          <w:sz w:val="24"/>
          <w:szCs w:val="24"/>
        </w:rPr>
        <w:t xml:space="preserve"> «Патетическая» симфония).</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Оперное творчество. Лирические сцены – опера «Евгений Онегин». История создания, либретто, разбор основных сцен, музыкальные характеристики. Балеты «Чайковского» - классика жанра. Симфония № 1 «Зимние грезы» - замысел и воплощение, связь с жанрами народно – песенного творчества. Вокальная музыка, фортепианное творчество: цикл «Времена года». Значение музыки Чайковского в мировой музыкальной культуре.</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Музыкальная культура на рубеже </w:t>
      </w:r>
      <w:r>
        <w:rPr>
          <w:rFonts w:ascii="Times New Roman" w:hAnsi="Times New Roman" w:cs="Times New Roman"/>
          <w:sz w:val="24"/>
          <w:szCs w:val="24"/>
          <w:lang w:val="en-US"/>
        </w:rPr>
        <w:t>XIX</w:t>
      </w:r>
      <w:r>
        <w:rPr>
          <w:rFonts w:ascii="Times New Roman" w:hAnsi="Times New Roman" w:cs="Times New Roman"/>
          <w:sz w:val="24"/>
          <w:szCs w:val="24"/>
        </w:rPr>
        <w:t xml:space="preserve"> – </w:t>
      </w:r>
      <w:r>
        <w:rPr>
          <w:rFonts w:ascii="Times New Roman" w:hAnsi="Times New Roman" w:cs="Times New Roman"/>
          <w:sz w:val="24"/>
          <w:szCs w:val="24"/>
          <w:lang w:val="en-US"/>
        </w:rPr>
        <w:t>XX</w:t>
      </w:r>
      <w:r>
        <w:rPr>
          <w:rFonts w:ascii="Times New Roman" w:hAnsi="Times New Roman" w:cs="Times New Roman"/>
          <w:sz w:val="24"/>
          <w:szCs w:val="24"/>
        </w:rPr>
        <w:t xml:space="preserve"> веков: деятельность императорского русского музыкального общества, филармонического общества, видные представители художественной интеллигенции, меценатство М.Беляева,  С.Мамонтова, С.Зимина, С.Дягилев – основатель журнала «Мир искусства», организатор Русских сезонов за рубежом. Литераторы и композиторы «Серебряного века». С.Танеев – «музыкальная совесть Москвы», хоровые духовные сочинения, романсы, симфоническое творчество и принцип «монотематизма». А.Лядов – музыкальное творчество, симфонические миниатюры на сюжетной основе русских народных сказок. А.Глазунов, автор эпических и лирико-драматических симфоний, последователь линии А.Бородина и П.Чайковского, просветительская деятельность. А.Скрябин – автор программных симфоний, светомузыка в фортепианных поэмах. С.Рахманинов – воплощение образа Родины, «колокольность», пейзажность, величие в музыке фортепианные квартеты, духовная музыка – ярчайшая страница творчества. И.Стравинский – создатель нового музыкального языка в балетной музыке на основе фольклорной архаики; неоклассицизм в балете «Пульчинелла» и др. Социальная революция 1918 года, повлекшие за ней упадок культурной жизни, разрушение устоявшихся норм при отходе государства от религии, подмена нравственных идеалов, разруха. Декрет о национализации музыкальных учебных заведений, «народные консерватории» в крупных городах.</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Отличительная черта советского искусства – массовость; многотысячные театрализованные действа, политическая сатира концертов «Синяя блуза», шумовая музыка, урбанизм Мосолова, размах самодеятельного творчества. Нарком просвещения А.Луначарский и его детище – симфонические и камерные  коллективы, Государственная коллекция музыкальных инструментов, радиофикация с 1922 года, создание союза композиторов в 30-х годах с идейной концепцией социалистического реализма.</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30-е, 40-е годы создание советской классической музыки: симфония Шостаковича, Прокофьева, Мясковского, балета Прокофьева, опера «Война и мир», концерты и балеты Хачатуряна, квартеты Шостаковича и Шебалина, романсы Шапурина. Многонациональность советской культуры, становление композиторских школ: А.Спендиаров – Армения, З.Палиашвили – Грузия, Н.Леонтович – Украина, </w:t>
      </w:r>
      <w:r>
        <w:rPr>
          <w:rFonts w:ascii="Times New Roman" w:hAnsi="Times New Roman" w:cs="Times New Roman"/>
          <w:sz w:val="24"/>
          <w:szCs w:val="24"/>
        </w:rPr>
        <w:lastRenderedPageBreak/>
        <w:t>Н.Аладов – Белоруссия, Я.Витол – Латвия и др. Советские массовые песни в жизни людей.</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С.С.Прокофьев крупнейший русский композитор </w:t>
      </w:r>
      <w:r>
        <w:rPr>
          <w:rFonts w:ascii="Times New Roman" w:hAnsi="Times New Roman" w:cs="Times New Roman"/>
          <w:sz w:val="24"/>
          <w:szCs w:val="24"/>
          <w:lang w:val="en-US"/>
        </w:rPr>
        <w:t>XX</w:t>
      </w:r>
      <w:r>
        <w:rPr>
          <w:rFonts w:ascii="Times New Roman" w:hAnsi="Times New Roman" w:cs="Times New Roman"/>
          <w:sz w:val="24"/>
          <w:szCs w:val="24"/>
        </w:rPr>
        <w:t xml:space="preserve"> века «Поэт радости», обновление музыкального языка в классических жанрах, новаторство в фортепианном творчестве – «Музыкальный варвар». Краткие биографические сведения. Кантата «Александр Невский» - зримость, кинематографичность, политональность в сочетании тем, лейтмотивы а батальных эпизодах. Балет «Золушка» - история создания, основные темы героев, 7 симфония, эпилог симфонического творчества. Самобытность языка фортепианных сочинений, программные пьесы, цикл мимолетности.</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Д.Шостакович – величайший композитор гуманист 20 века. Краткие биографические сведения, эволюция творчества, взаимоотношение с властью. Тема протеста насилия над личностью. История создания 7-ой симфонии «Ленинградской», особенность первой части – эпизод фашистского нашествия вместо разработки, масштабное  полотно борьбы добра и зла, величие духа. Прелюдии и фуги как опыт переосмысления Х.Т.К. Баха. Оркестровка опер М.Мусоргского  «Борис Годунов», «Хованщина» вокального цикла «Песни и пляски смерти».</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Развитие отечественной музыки с 1960 до 1990 года, культурные связи с зарубежными странами, гастроли театров, выступление зарубежных коллективов в СССР, музыкальное новаторство, основанное на технике западных композиторских школ, творчество Э.Денисова, С.Губайдулиной, С.Слонимского, Б.Тищенко, А.Шнитке. Широкое развитие авторской песни и рок-музыки. Возрождение русской духовной музыки  в творчестве хормейстеров А.Юрова, А.Свешникова, В.Минина. Корифеи исполнительского искусства, солисты и коллективы.</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А.И.Хачатурян краткие биографические сведения, обзор творчества. Жанр балета как явления мировой музыкальной культуры. Музыкальные номера к балету «Гаянэ». </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Хоровая музыка, вокальные произведения в творчестве крупнейшего русского композитора 20 века Г.В.Свиридова. Музыкальный язык с опорой на архаичную национальную мелодику. Духовная музыка и стилизация в вокальных произвдениях. Музыкальные иллюстрации к повести Пушкина «Метель» - воплощение классических канонов литературного повествования в музыкальных образах, Киномузыка. «Время, вперед».</w:t>
      </w:r>
    </w:p>
    <w:p w:rsidR="001555FD" w:rsidRDefault="001555FD" w:rsidP="001555FD">
      <w:pPr>
        <w:shd w:val="clear" w:color="auto" w:fill="FFFFFF"/>
        <w:spacing w:before="614"/>
        <w:ind w:left="1522"/>
        <w:rPr>
          <w:rFonts w:ascii="Times New Roman" w:hAnsi="Times New Roman" w:cs="Times New Roman"/>
          <w:sz w:val="24"/>
          <w:szCs w:val="24"/>
        </w:rPr>
      </w:pPr>
      <w:r>
        <w:rPr>
          <w:rFonts w:ascii="Times New Roman" w:hAnsi="Times New Roman" w:cs="Times New Roman"/>
          <w:b/>
          <w:bCs/>
          <w:color w:val="000000"/>
          <w:spacing w:val="-1"/>
          <w:sz w:val="24"/>
          <w:szCs w:val="24"/>
          <w:lang w:val="en-US"/>
        </w:rPr>
        <w:t>III</w:t>
      </w:r>
      <w:r>
        <w:rPr>
          <w:rFonts w:ascii="Times New Roman" w:hAnsi="Times New Roman" w:cs="Times New Roman"/>
          <w:b/>
          <w:bCs/>
          <w:color w:val="000000"/>
          <w:spacing w:val="-1"/>
          <w:sz w:val="24"/>
          <w:szCs w:val="24"/>
        </w:rPr>
        <w:t xml:space="preserve">.     </w:t>
      </w:r>
      <w:r>
        <w:rPr>
          <w:rFonts w:ascii="Times New Roman" w:hAnsi="Times New Roman" w:cs="Times New Roman"/>
          <w:b/>
          <w:bCs/>
          <w:color w:val="000000"/>
          <w:spacing w:val="-1"/>
          <w:sz w:val="24"/>
          <w:szCs w:val="24"/>
          <w:u w:val="single"/>
        </w:rPr>
        <w:t>ТРЕБОВАНИЯ К УРОВНЮ ПОДГОТОВКИ</w:t>
      </w:r>
    </w:p>
    <w:p w:rsidR="001555FD" w:rsidRDefault="001555FD" w:rsidP="001555FD">
      <w:pPr>
        <w:shd w:val="clear" w:color="auto" w:fill="FFFFFF"/>
        <w:spacing w:before="154"/>
        <w:ind w:left="3878"/>
        <w:rPr>
          <w:rFonts w:ascii="Times New Roman" w:hAnsi="Times New Roman" w:cs="Times New Roman"/>
          <w:sz w:val="24"/>
          <w:szCs w:val="24"/>
        </w:rPr>
      </w:pPr>
      <w:r>
        <w:rPr>
          <w:rFonts w:ascii="Times New Roman" w:hAnsi="Times New Roman" w:cs="Times New Roman"/>
          <w:b/>
          <w:bCs/>
          <w:color w:val="000000"/>
          <w:spacing w:val="-2"/>
          <w:sz w:val="24"/>
          <w:szCs w:val="24"/>
          <w:u w:val="single"/>
        </w:rPr>
        <w:t>ОБУЧАЮЩИХСЯ</w:t>
      </w:r>
    </w:p>
    <w:p w:rsidR="001555FD" w:rsidRDefault="001555FD" w:rsidP="000F5B87">
      <w:pPr>
        <w:shd w:val="clear" w:color="auto" w:fill="FFFFFF"/>
        <w:spacing w:before="518" w:line="240" w:lineRule="auto"/>
        <w:ind w:right="5" w:firstLine="720"/>
        <w:jc w:val="both"/>
        <w:rPr>
          <w:rFonts w:ascii="Times New Roman" w:hAnsi="Times New Roman" w:cs="Times New Roman"/>
          <w:sz w:val="24"/>
          <w:szCs w:val="24"/>
        </w:rPr>
      </w:pPr>
      <w:r>
        <w:rPr>
          <w:rFonts w:ascii="Times New Roman" w:hAnsi="Times New Roman" w:cs="Times New Roman"/>
          <w:color w:val="000000"/>
          <w:spacing w:val="12"/>
          <w:sz w:val="24"/>
          <w:szCs w:val="24"/>
        </w:rPr>
        <w:t xml:space="preserve">Содержание программы учебного предмета «Музыкальная </w:t>
      </w:r>
      <w:r>
        <w:rPr>
          <w:rFonts w:ascii="Times New Roman" w:hAnsi="Times New Roman" w:cs="Times New Roman"/>
          <w:color w:val="000000"/>
          <w:sz w:val="24"/>
          <w:szCs w:val="24"/>
        </w:rPr>
        <w:t xml:space="preserve">литература»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w:t>
      </w:r>
      <w:r>
        <w:rPr>
          <w:rFonts w:ascii="Times New Roman" w:hAnsi="Times New Roman" w:cs="Times New Roman"/>
          <w:color w:val="000000"/>
          <w:spacing w:val="3"/>
          <w:sz w:val="24"/>
          <w:szCs w:val="24"/>
        </w:rPr>
        <w:t xml:space="preserve">формируется комплекс историко-музыкальных знаний, вербальных и </w:t>
      </w:r>
      <w:r>
        <w:rPr>
          <w:rFonts w:ascii="Times New Roman" w:hAnsi="Times New Roman" w:cs="Times New Roman"/>
          <w:color w:val="000000"/>
          <w:spacing w:val="-2"/>
          <w:sz w:val="24"/>
          <w:szCs w:val="24"/>
        </w:rPr>
        <w:t>слуховых навыков.</w:t>
      </w:r>
    </w:p>
    <w:p w:rsidR="001555FD" w:rsidRDefault="001555FD" w:rsidP="000F5B87">
      <w:pPr>
        <w:shd w:val="clear" w:color="auto" w:fill="FFFFFF"/>
        <w:spacing w:line="240" w:lineRule="auto"/>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Результатом обучения является сформированный комплекс знаний, </w:t>
      </w:r>
      <w:r>
        <w:rPr>
          <w:rFonts w:ascii="Times New Roman" w:hAnsi="Times New Roman" w:cs="Times New Roman"/>
          <w:color w:val="000000"/>
          <w:spacing w:val="1"/>
          <w:sz w:val="24"/>
          <w:szCs w:val="24"/>
        </w:rPr>
        <w:t xml:space="preserve">умений и навыков, отражающий наличие у обучающегося музыкальной </w:t>
      </w:r>
      <w:r>
        <w:rPr>
          <w:rFonts w:ascii="Times New Roman" w:hAnsi="Times New Roman" w:cs="Times New Roman"/>
          <w:color w:val="000000"/>
          <w:sz w:val="24"/>
          <w:szCs w:val="24"/>
        </w:rPr>
        <w:t xml:space="preserve">памяти и слуха, музыкального восприятия и мышления, художественного </w:t>
      </w:r>
      <w:r>
        <w:rPr>
          <w:rFonts w:ascii="Times New Roman" w:hAnsi="Times New Roman" w:cs="Times New Roman"/>
          <w:color w:val="000000"/>
          <w:spacing w:val="10"/>
          <w:sz w:val="24"/>
          <w:szCs w:val="24"/>
        </w:rPr>
        <w:t xml:space="preserve">вкуса, знания музыкальных стилей, владения профессиональной </w:t>
      </w:r>
      <w:r>
        <w:rPr>
          <w:rFonts w:ascii="Times New Roman" w:hAnsi="Times New Roman" w:cs="Times New Roman"/>
          <w:color w:val="000000"/>
          <w:sz w:val="24"/>
          <w:szCs w:val="24"/>
        </w:rPr>
        <w:t>музыкальной терминологией, определенного исторического кругозора.</w:t>
      </w:r>
    </w:p>
    <w:p w:rsidR="001555FD" w:rsidRDefault="001555FD" w:rsidP="000F5B87">
      <w:pPr>
        <w:shd w:val="clear" w:color="auto" w:fill="FFFFFF"/>
        <w:spacing w:line="240" w:lineRule="auto"/>
        <w:ind w:left="710"/>
        <w:rPr>
          <w:rFonts w:ascii="Times New Roman" w:hAnsi="Times New Roman" w:cs="Times New Roman"/>
          <w:sz w:val="24"/>
          <w:szCs w:val="24"/>
        </w:rPr>
      </w:pPr>
      <w:r>
        <w:rPr>
          <w:rFonts w:ascii="Times New Roman" w:hAnsi="Times New Roman" w:cs="Times New Roman"/>
          <w:color w:val="000000"/>
          <w:spacing w:val="-1"/>
          <w:sz w:val="24"/>
          <w:szCs w:val="24"/>
        </w:rPr>
        <w:t>Результатами обучения также являются:</w:t>
      </w:r>
    </w:p>
    <w:p w:rsidR="001555FD" w:rsidRDefault="001555FD" w:rsidP="000F5B87">
      <w:pPr>
        <w:widowControl w:val="0"/>
        <w:numPr>
          <w:ilvl w:val="0"/>
          <w:numId w:val="40"/>
        </w:numPr>
        <w:shd w:val="clear" w:color="auto" w:fill="FFFFFF"/>
        <w:tabs>
          <w:tab w:val="left" w:pos="1248"/>
        </w:tabs>
        <w:autoSpaceDE w:val="0"/>
        <w:autoSpaceDN w:val="0"/>
        <w:adjustRightInd w:val="0"/>
        <w:spacing w:before="19" w:after="0" w:line="240" w:lineRule="auto"/>
        <w:ind w:left="154" w:firstLine="571"/>
        <w:rPr>
          <w:rFonts w:ascii="Times New Roman" w:hAnsi="Times New Roman" w:cs="Times New Roman"/>
          <w:color w:val="000000"/>
          <w:sz w:val="24"/>
          <w:szCs w:val="24"/>
        </w:rPr>
      </w:pPr>
      <w:r>
        <w:rPr>
          <w:rFonts w:ascii="Times New Roman" w:hAnsi="Times New Roman" w:cs="Times New Roman"/>
          <w:color w:val="000000"/>
          <w:spacing w:val="2"/>
          <w:sz w:val="24"/>
          <w:szCs w:val="24"/>
        </w:rPr>
        <w:lastRenderedPageBreak/>
        <w:t>первичные знания о роли и значении музыкального искусства в</w:t>
      </w:r>
      <w:r>
        <w:rPr>
          <w:rFonts w:ascii="Times New Roman" w:hAnsi="Times New Roman" w:cs="Times New Roman"/>
          <w:color w:val="000000"/>
          <w:spacing w:val="2"/>
          <w:sz w:val="24"/>
          <w:szCs w:val="24"/>
        </w:rPr>
        <w:br/>
      </w:r>
      <w:r>
        <w:rPr>
          <w:rFonts w:ascii="Times New Roman" w:hAnsi="Times New Roman" w:cs="Times New Roman"/>
          <w:color w:val="000000"/>
          <w:spacing w:val="-1"/>
          <w:sz w:val="24"/>
          <w:szCs w:val="24"/>
        </w:rPr>
        <w:t>системе культуры, духовно-нравственном развитии человека;</w:t>
      </w:r>
    </w:p>
    <w:p w:rsidR="001555FD" w:rsidRDefault="001555FD" w:rsidP="000F5B87">
      <w:pPr>
        <w:widowControl w:val="0"/>
        <w:numPr>
          <w:ilvl w:val="0"/>
          <w:numId w:val="40"/>
        </w:numPr>
        <w:shd w:val="clear" w:color="auto" w:fill="FFFFFF"/>
        <w:tabs>
          <w:tab w:val="left" w:pos="1248"/>
        </w:tabs>
        <w:autoSpaceDE w:val="0"/>
        <w:autoSpaceDN w:val="0"/>
        <w:adjustRightInd w:val="0"/>
        <w:spacing w:before="10" w:after="0" w:line="240" w:lineRule="auto"/>
        <w:ind w:left="154" w:firstLine="571"/>
        <w:rPr>
          <w:rFonts w:ascii="Times New Roman" w:hAnsi="Times New Roman" w:cs="Times New Roman"/>
          <w:color w:val="000000"/>
          <w:sz w:val="24"/>
          <w:szCs w:val="24"/>
        </w:rPr>
      </w:pPr>
      <w:r>
        <w:rPr>
          <w:rFonts w:ascii="Times New Roman" w:hAnsi="Times New Roman" w:cs="Times New Roman"/>
          <w:color w:val="000000"/>
          <w:spacing w:val="-2"/>
          <w:sz w:val="24"/>
          <w:szCs w:val="24"/>
        </w:rPr>
        <w:t>знание   творческих   биографий   зарубежных   и   отечественных</w:t>
      </w:r>
      <w:r>
        <w:rPr>
          <w:rFonts w:ascii="Times New Roman" w:hAnsi="Times New Roman" w:cs="Times New Roman"/>
          <w:color w:val="000000"/>
          <w:spacing w:val="-2"/>
          <w:sz w:val="24"/>
          <w:szCs w:val="24"/>
        </w:rPr>
        <w:br/>
      </w:r>
      <w:r>
        <w:rPr>
          <w:rFonts w:ascii="Times New Roman" w:hAnsi="Times New Roman" w:cs="Times New Roman"/>
          <w:color w:val="000000"/>
          <w:sz w:val="24"/>
          <w:szCs w:val="24"/>
        </w:rPr>
        <w:t>композиторов согласно программным требованиям;</w:t>
      </w:r>
    </w:p>
    <w:p w:rsidR="001555FD" w:rsidRDefault="001555FD" w:rsidP="000F5B87">
      <w:pPr>
        <w:widowControl w:val="0"/>
        <w:numPr>
          <w:ilvl w:val="0"/>
          <w:numId w:val="40"/>
        </w:numPr>
        <w:shd w:val="clear" w:color="auto" w:fill="FFFFFF"/>
        <w:tabs>
          <w:tab w:val="left" w:pos="1248"/>
        </w:tabs>
        <w:autoSpaceDE w:val="0"/>
        <w:autoSpaceDN w:val="0"/>
        <w:adjustRightInd w:val="0"/>
        <w:spacing w:before="5" w:after="0" w:line="240" w:lineRule="auto"/>
        <w:ind w:left="154" w:firstLine="571"/>
        <w:rPr>
          <w:rFonts w:ascii="Times New Roman" w:hAnsi="Times New Roman" w:cs="Times New Roman"/>
          <w:color w:val="000000"/>
          <w:sz w:val="24"/>
          <w:szCs w:val="24"/>
        </w:rPr>
      </w:pPr>
      <w:r>
        <w:rPr>
          <w:rFonts w:ascii="Times New Roman" w:hAnsi="Times New Roman" w:cs="Times New Roman"/>
          <w:color w:val="000000"/>
          <w:spacing w:val="-1"/>
          <w:sz w:val="24"/>
          <w:szCs w:val="24"/>
        </w:rPr>
        <w:t>знание     в     соответствии     с     программными    требованиями</w:t>
      </w:r>
      <w:r>
        <w:rPr>
          <w:rFonts w:ascii="Times New Roman" w:hAnsi="Times New Roman" w:cs="Times New Roman"/>
          <w:color w:val="000000"/>
          <w:spacing w:val="-1"/>
          <w:sz w:val="24"/>
          <w:szCs w:val="24"/>
        </w:rPr>
        <w:br/>
      </w:r>
      <w:r>
        <w:rPr>
          <w:rFonts w:ascii="Times New Roman" w:hAnsi="Times New Roman" w:cs="Times New Roman"/>
          <w:color w:val="000000"/>
          <w:spacing w:val="2"/>
          <w:sz w:val="24"/>
          <w:szCs w:val="24"/>
        </w:rPr>
        <w:t>музыкальных произведений зарубежных и отечественных композиторов</w:t>
      </w:r>
      <w:r>
        <w:rPr>
          <w:rFonts w:ascii="Times New Roman" w:hAnsi="Times New Roman" w:cs="Times New Roman"/>
          <w:color w:val="000000"/>
          <w:spacing w:val="2"/>
          <w:sz w:val="24"/>
          <w:szCs w:val="24"/>
        </w:rPr>
        <w:br/>
      </w:r>
      <w:r>
        <w:rPr>
          <w:rFonts w:ascii="Times New Roman" w:hAnsi="Times New Roman" w:cs="Times New Roman"/>
          <w:color w:val="000000"/>
          <w:spacing w:val="9"/>
          <w:sz w:val="24"/>
          <w:szCs w:val="24"/>
        </w:rPr>
        <w:t>различных исторических периодов,  стилей, жанров и форм от эпохи</w:t>
      </w:r>
      <w:r>
        <w:rPr>
          <w:rFonts w:ascii="Times New Roman" w:hAnsi="Times New Roman" w:cs="Times New Roman"/>
          <w:color w:val="000000"/>
          <w:spacing w:val="9"/>
          <w:sz w:val="24"/>
          <w:szCs w:val="24"/>
        </w:rPr>
        <w:br/>
      </w:r>
      <w:r>
        <w:rPr>
          <w:rFonts w:ascii="Times New Roman" w:hAnsi="Times New Roman" w:cs="Times New Roman"/>
          <w:color w:val="000000"/>
          <w:spacing w:val="-1"/>
          <w:sz w:val="24"/>
          <w:szCs w:val="24"/>
        </w:rPr>
        <w:t>барокко до современности;</w:t>
      </w:r>
    </w:p>
    <w:p w:rsidR="001555FD" w:rsidRDefault="001555FD" w:rsidP="000F5B87">
      <w:pPr>
        <w:widowControl w:val="0"/>
        <w:numPr>
          <w:ilvl w:val="0"/>
          <w:numId w:val="40"/>
        </w:numPr>
        <w:shd w:val="clear" w:color="auto" w:fill="FFFFFF"/>
        <w:tabs>
          <w:tab w:val="left" w:pos="1248"/>
        </w:tabs>
        <w:autoSpaceDE w:val="0"/>
        <w:autoSpaceDN w:val="0"/>
        <w:adjustRightInd w:val="0"/>
        <w:spacing w:before="10" w:after="0" w:line="240" w:lineRule="auto"/>
        <w:ind w:left="154" w:firstLine="571"/>
        <w:rPr>
          <w:rFonts w:ascii="Times New Roman" w:hAnsi="Times New Roman" w:cs="Times New Roman"/>
          <w:color w:val="000000"/>
          <w:sz w:val="24"/>
          <w:szCs w:val="24"/>
        </w:rPr>
      </w:pPr>
      <w:r>
        <w:rPr>
          <w:rFonts w:ascii="Times New Roman" w:hAnsi="Times New Roman" w:cs="Times New Roman"/>
          <w:color w:val="000000"/>
          <w:spacing w:val="8"/>
          <w:sz w:val="24"/>
          <w:szCs w:val="24"/>
        </w:rPr>
        <w:t>умение в устной и письменной форме излагать свои мысли о</w:t>
      </w:r>
      <w:r>
        <w:rPr>
          <w:rFonts w:ascii="Times New Roman" w:hAnsi="Times New Roman" w:cs="Times New Roman"/>
          <w:color w:val="000000"/>
          <w:spacing w:val="8"/>
          <w:sz w:val="24"/>
          <w:szCs w:val="24"/>
        </w:rPr>
        <w:br/>
      </w:r>
      <w:r>
        <w:rPr>
          <w:rFonts w:ascii="Times New Roman" w:hAnsi="Times New Roman" w:cs="Times New Roman"/>
          <w:color w:val="000000"/>
          <w:spacing w:val="-1"/>
          <w:sz w:val="24"/>
          <w:szCs w:val="24"/>
        </w:rPr>
        <w:t>творчестве композиторов;</w:t>
      </w:r>
    </w:p>
    <w:p w:rsidR="001555FD" w:rsidRDefault="001555FD" w:rsidP="000F5B87">
      <w:pPr>
        <w:widowControl w:val="0"/>
        <w:numPr>
          <w:ilvl w:val="0"/>
          <w:numId w:val="40"/>
        </w:numPr>
        <w:shd w:val="clear" w:color="auto" w:fill="FFFFFF"/>
        <w:tabs>
          <w:tab w:val="left" w:pos="1248"/>
        </w:tabs>
        <w:autoSpaceDE w:val="0"/>
        <w:autoSpaceDN w:val="0"/>
        <w:adjustRightInd w:val="0"/>
        <w:spacing w:before="5" w:after="0" w:line="240" w:lineRule="auto"/>
        <w:ind w:left="154" w:firstLine="571"/>
        <w:rPr>
          <w:rFonts w:ascii="Times New Roman" w:hAnsi="Times New Roman" w:cs="Times New Roman"/>
          <w:color w:val="000000"/>
          <w:sz w:val="24"/>
          <w:szCs w:val="24"/>
        </w:rPr>
      </w:pPr>
      <w:r>
        <w:rPr>
          <w:rFonts w:ascii="Times New Roman" w:hAnsi="Times New Roman" w:cs="Times New Roman"/>
          <w:color w:val="000000"/>
          <w:spacing w:val="2"/>
          <w:sz w:val="24"/>
          <w:szCs w:val="24"/>
        </w:rPr>
        <w:t>умение    определять    на   слух   фрагменты   того    или   иного</w:t>
      </w:r>
      <w:r>
        <w:rPr>
          <w:rFonts w:ascii="Times New Roman" w:hAnsi="Times New Roman" w:cs="Times New Roman"/>
          <w:color w:val="000000"/>
          <w:spacing w:val="2"/>
          <w:sz w:val="24"/>
          <w:szCs w:val="24"/>
        </w:rPr>
        <w:br/>
      </w:r>
      <w:r>
        <w:rPr>
          <w:rFonts w:ascii="Times New Roman" w:hAnsi="Times New Roman" w:cs="Times New Roman"/>
          <w:color w:val="000000"/>
          <w:spacing w:val="-1"/>
          <w:sz w:val="24"/>
          <w:szCs w:val="24"/>
        </w:rPr>
        <w:t>изученного музыкального произведения;</w:t>
      </w:r>
    </w:p>
    <w:p w:rsidR="001555FD" w:rsidRDefault="001555FD" w:rsidP="000F5B87">
      <w:pPr>
        <w:widowControl w:val="0"/>
        <w:numPr>
          <w:ilvl w:val="0"/>
          <w:numId w:val="40"/>
        </w:numPr>
        <w:shd w:val="clear" w:color="auto" w:fill="FFFFFF"/>
        <w:tabs>
          <w:tab w:val="left" w:pos="1248"/>
        </w:tabs>
        <w:autoSpaceDE w:val="0"/>
        <w:autoSpaceDN w:val="0"/>
        <w:adjustRightInd w:val="0"/>
        <w:spacing w:before="10" w:after="0" w:line="240" w:lineRule="auto"/>
        <w:ind w:left="154" w:firstLine="571"/>
        <w:rPr>
          <w:rFonts w:ascii="Times New Roman" w:hAnsi="Times New Roman" w:cs="Times New Roman"/>
          <w:color w:val="000000"/>
          <w:sz w:val="24"/>
          <w:szCs w:val="24"/>
        </w:rPr>
      </w:pPr>
      <w:r>
        <w:rPr>
          <w:rFonts w:ascii="Times New Roman" w:hAnsi="Times New Roman" w:cs="Times New Roman"/>
          <w:color w:val="000000"/>
          <w:spacing w:val="-3"/>
          <w:sz w:val="24"/>
          <w:szCs w:val="24"/>
        </w:rPr>
        <w:t>навыки   по   восприятию   музыкального   произведения,   умение</w:t>
      </w:r>
      <w:r>
        <w:rPr>
          <w:rFonts w:ascii="Times New Roman" w:hAnsi="Times New Roman" w:cs="Times New Roman"/>
          <w:color w:val="000000"/>
          <w:spacing w:val="-3"/>
          <w:sz w:val="24"/>
          <w:szCs w:val="24"/>
        </w:rPr>
        <w:br/>
      </w:r>
      <w:r>
        <w:rPr>
          <w:rFonts w:ascii="Times New Roman" w:hAnsi="Times New Roman" w:cs="Times New Roman"/>
          <w:color w:val="000000"/>
          <w:spacing w:val="-2"/>
          <w:sz w:val="24"/>
          <w:szCs w:val="24"/>
        </w:rPr>
        <w:t>выражать   его   понимание   и   свое   к   нему   отношение,   обнаруживать</w:t>
      </w:r>
      <w:r>
        <w:rPr>
          <w:rFonts w:ascii="Times New Roman" w:hAnsi="Times New Roman" w:cs="Times New Roman"/>
          <w:color w:val="000000"/>
          <w:spacing w:val="-2"/>
          <w:sz w:val="24"/>
          <w:szCs w:val="24"/>
        </w:rPr>
        <w:br/>
      </w:r>
      <w:r>
        <w:rPr>
          <w:rFonts w:ascii="Times New Roman" w:hAnsi="Times New Roman" w:cs="Times New Roman"/>
          <w:color w:val="000000"/>
          <w:spacing w:val="-1"/>
          <w:sz w:val="24"/>
          <w:szCs w:val="24"/>
        </w:rPr>
        <w:t>ассоциативные связи с другими видами искусств.</w:t>
      </w:r>
    </w:p>
    <w:p w:rsidR="001555FD" w:rsidRDefault="001555FD" w:rsidP="000F5B87">
      <w:pPr>
        <w:shd w:val="clear" w:color="auto" w:fill="FFFFFF"/>
        <w:spacing w:before="614" w:line="240" w:lineRule="auto"/>
        <w:ind w:left="643"/>
        <w:rPr>
          <w:rFonts w:ascii="Times New Roman" w:hAnsi="Times New Roman" w:cs="Times New Roman"/>
          <w:sz w:val="24"/>
          <w:szCs w:val="24"/>
        </w:rPr>
      </w:pPr>
      <w:r>
        <w:rPr>
          <w:rFonts w:ascii="Times New Roman" w:hAnsi="Times New Roman" w:cs="Times New Roman"/>
          <w:color w:val="000000"/>
          <w:sz w:val="24"/>
          <w:szCs w:val="24"/>
          <w:lang w:val="en-US"/>
        </w:rPr>
        <w:t>IV</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u w:val="single"/>
        </w:rPr>
        <w:t>ФОРМЫ И МЕТОДЫ КОНТРОЛЯ, СИСТЕМА ОЦЕНОК</w:t>
      </w:r>
    </w:p>
    <w:p w:rsidR="001555FD" w:rsidRDefault="001555FD" w:rsidP="000F5B87">
      <w:pPr>
        <w:shd w:val="clear" w:color="auto" w:fill="FFFFFF"/>
        <w:spacing w:before="514" w:line="240" w:lineRule="auto"/>
        <w:ind w:left="1814"/>
        <w:rPr>
          <w:rFonts w:ascii="Times New Roman" w:hAnsi="Times New Roman" w:cs="Times New Roman"/>
          <w:sz w:val="24"/>
          <w:szCs w:val="24"/>
        </w:rPr>
      </w:pPr>
      <w:r>
        <w:rPr>
          <w:rFonts w:ascii="Times New Roman" w:hAnsi="Times New Roman" w:cs="Times New Roman"/>
          <w:b/>
          <w:bCs/>
          <w:color w:val="000000"/>
          <w:spacing w:val="-1"/>
          <w:sz w:val="24"/>
          <w:szCs w:val="24"/>
        </w:rPr>
        <w:t>1. Аттестация: цели, виды, форма, содержание</w:t>
      </w:r>
    </w:p>
    <w:p w:rsidR="001555FD" w:rsidRDefault="001555FD" w:rsidP="000F5B87">
      <w:pPr>
        <w:shd w:val="clear" w:color="auto" w:fill="FFFFFF"/>
        <w:spacing w:line="240" w:lineRule="auto"/>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Цель аттестационных (контрольных) мероприятий - определить успешность развития учащегося и степень освоения им учебных задач на </w:t>
      </w:r>
      <w:r>
        <w:rPr>
          <w:rFonts w:ascii="Times New Roman" w:hAnsi="Times New Roman" w:cs="Times New Roman"/>
          <w:color w:val="000000"/>
          <w:spacing w:val="-2"/>
          <w:sz w:val="24"/>
          <w:szCs w:val="24"/>
        </w:rPr>
        <w:t>данном этапе.</w:t>
      </w:r>
    </w:p>
    <w:p w:rsidR="001555FD" w:rsidRDefault="001555FD" w:rsidP="000F5B87">
      <w:pPr>
        <w:shd w:val="clear" w:color="auto" w:fill="FFFFFF"/>
        <w:spacing w:line="240" w:lineRule="auto"/>
        <w:ind w:left="710"/>
        <w:rPr>
          <w:rFonts w:ascii="Times New Roman" w:hAnsi="Times New Roman" w:cs="Times New Roman"/>
          <w:sz w:val="24"/>
          <w:szCs w:val="24"/>
        </w:rPr>
      </w:pPr>
      <w:r>
        <w:rPr>
          <w:rFonts w:ascii="Times New Roman" w:hAnsi="Times New Roman" w:cs="Times New Roman"/>
          <w:color w:val="000000"/>
          <w:spacing w:val="-1"/>
          <w:sz w:val="24"/>
          <w:szCs w:val="24"/>
        </w:rPr>
        <w:t>Виды контроля: текущий, промежуточный, итоговый.</w:t>
      </w:r>
    </w:p>
    <w:p w:rsidR="001555FD" w:rsidRDefault="001555FD" w:rsidP="000F5B87">
      <w:pPr>
        <w:shd w:val="clear" w:color="auto" w:fill="FFFFFF"/>
        <w:spacing w:line="240" w:lineRule="auto"/>
        <w:ind w:left="10" w:right="5" w:firstLine="734"/>
        <w:jc w:val="both"/>
        <w:rPr>
          <w:rFonts w:ascii="Times New Roman" w:hAnsi="Times New Roman" w:cs="Times New Roman"/>
          <w:sz w:val="24"/>
          <w:szCs w:val="24"/>
        </w:rPr>
      </w:pPr>
      <w:r>
        <w:rPr>
          <w:rFonts w:ascii="Times New Roman" w:hAnsi="Times New Roman" w:cs="Times New Roman"/>
          <w:b/>
          <w:bCs/>
          <w:i/>
          <w:iCs/>
          <w:color w:val="000000"/>
          <w:spacing w:val="-1"/>
          <w:sz w:val="24"/>
          <w:szCs w:val="24"/>
        </w:rPr>
        <w:t xml:space="preserve">Текущий контроль </w:t>
      </w:r>
      <w:r>
        <w:rPr>
          <w:rFonts w:ascii="Times New Roman" w:hAnsi="Times New Roman" w:cs="Times New Roman"/>
          <w:i/>
          <w:iCs/>
          <w:color w:val="000000"/>
          <w:spacing w:val="-1"/>
          <w:sz w:val="24"/>
          <w:szCs w:val="24"/>
        </w:rPr>
        <w:t xml:space="preserve">- </w:t>
      </w:r>
      <w:r>
        <w:rPr>
          <w:rFonts w:ascii="Times New Roman" w:hAnsi="Times New Roman" w:cs="Times New Roman"/>
          <w:color w:val="000000"/>
          <w:spacing w:val="-1"/>
          <w:sz w:val="24"/>
          <w:szCs w:val="24"/>
        </w:rPr>
        <w:t xml:space="preserve">осуществляется регулярно преподавателем на </w:t>
      </w:r>
      <w:r>
        <w:rPr>
          <w:rFonts w:ascii="Times New Roman" w:hAnsi="Times New Roman" w:cs="Times New Roman"/>
          <w:color w:val="000000"/>
          <w:spacing w:val="13"/>
          <w:sz w:val="24"/>
          <w:szCs w:val="24"/>
        </w:rPr>
        <w:t xml:space="preserve">уроках. Текущий контроль направлен на поддержание учебной </w:t>
      </w:r>
      <w:r>
        <w:rPr>
          <w:rFonts w:ascii="Times New Roman" w:hAnsi="Times New Roman" w:cs="Times New Roman"/>
          <w:color w:val="000000"/>
          <w:sz w:val="24"/>
          <w:szCs w:val="24"/>
        </w:rPr>
        <w:t xml:space="preserve">дисциплины, на ответственную организацию домашних занятий. Текущий </w:t>
      </w:r>
      <w:r>
        <w:rPr>
          <w:rFonts w:ascii="Times New Roman" w:hAnsi="Times New Roman" w:cs="Times New Roman"/>
          <w:color w:val="000000"/>
          <w:spacing w:val="5"/>
          <w:sz w:val="24"/>
          <w:szCs w:val="24"/>
        </w:rPr>
        <w:t xml:space="preserve">контроль учитывает темпы продвижения ученика, инициативность на </w:t>
      </w:r>
      <w:r>
        <w:rPr>
          <w:rFonts w:ascii="Times New Roman" w:hAnsi="Times New Roman" w:cs="Times New Roman"/>
          <w:color w:val="000000"/>
          <w:spacing w:val="-1"/>
          <w:sz w:val="24"/>
          <w:szCs w:val="24"/>
        </w:rPr>
        <w:t xml:space="preserve">уроках и при выполнении домашней работы, качество выполнения заданий. </w:t>
      </w:r>
      <w:r>
        <w:rPr>
          <w:rFonts w:ascii="Times New Roman" w:hAnsi="Times New Roman" w:cs="Times New Roman"/>
          <w:color w:val="000000"/>
          <w:sz w:val="24"/>
          <w:szCs w:val="24"/>
        </w:rPr>
        <w:t>На основе текущего контроля выводятся четвертные оценки.</w:t>
      </w:r>
    </w:p>
    <w:p w:rsidR="001555FD" w:rsidRDefault="001555FD" w:rsidP="000F5B87">
      <w:pPr>
        <w:shd w:val="clear" w:color="auto" w:fill="FFFFFF"/>
        <w:spacing w:before="5" w:line="240" w:lineRule="auto"/>
        <w:ind w:left="739"/>
        <w:rPr>
          <w:rFonts w:ascii="Times New Roman" w:hAnsi="Times New Roman" w:cs="Times New Roman"/>
          <w:sz w:val="24"/>
          <w:szCs w:val="24"/>
        </w:rPr>
      </w:pPr>
      <w:r>
        <w:rPr>
          <w:rFonts w:ascii="Times New Roman" w:hAnsi="Times New Roman" w:cs="Times New Roman"/>
          <w:i/>
          <w:iCs/>
          <w:color w:val="000000"/>
          <w:spacing w:val="4"/>
          <w:sz w:val="24"/>
          <w:szCs w:val="24"/>
        </w:rPr>
        <w:t>Формы текущего контроля</w:t>
      </w:r>
      <w:r>
        <w:rPr>
          <w:rFonts w:ascii="Times New Roman" w:hAnsi="Times New Roman" w:cs="Times New Roman"/>
          <w:i/>
          <w:iCs/>
          <w:color w:val="000000"/>
          <w:spacing w:val="4"/>
          <w:sz w:val="24"/>
          <w:szCs w:val="24"/>
          <w:vertAlign w:val="subscript"/>
        </w:rPr>
        <w:t>:</w:t>
      </w:r>
    </w:p>
    <w:p w:rsidR="001555FD" w:rsidRDefault="001555FD" w:rsidP="000F5B87">
      <w:pPr>
        <w:widowControl w:val="0"/>
        <w:numPr>
          <w:ilvl w:val="0"/>
          <w:numId w:val="43"/>
        </w:numPr>
        <w:shd w:val="clear" w:color="auto" w:fill="FFFFFF"/>
        <w:tabs>
          <w:tab w:val="left" w:pos="883"/>
        </w:tabs>
        <w:autoSpaceDE w:val="0"/>
        <w:autoSpaceDN w:val="0"/>
        <w:adjustRightInd w:val="0"/>
        <w:spacing w:after="0" w:line="240" w:lineRule="auto"/>
        <w:ind w:left="730"/>
        <w:rPr>
          <w:rFonts w:ascii="Times New Roman" w:hAnsi="Times New Roman" w:cs="Times New Roman"/>
          <w:color w:val="000000"/>
          <w:sz w:val="24"/>
          <w:szCs w:val="24"/>
        </w:rPr>
      </w:pPr>
      <w:r>
        <w:rPr>
          <w:rFonts w:ascii="Times New Roman" w:hAnsi="Times New Roman" w:cs="Times New Roman"/>
          <w:color w:val="000000"/>
          <w:sz w:val="24"/>
          <w:szCs w:val="24"/>
        </w:rPr>
        <w:t>устный опрос (фронтальный и индивидуальный),</w:t>
      </w:r>
    </w:p>
    <w:p w:rsidR="001555FD" w:rsidRDefault="001555FD" w:rsidP="000F5B87">
      <w:pPr>
        <w:widowControl w:val="0"/>
        <w:numPr>
          <w:ilvl w:val="0"/>
          <w:numId w:val="43"/>
        </w:numPr>
        <w:shd w:val="clear" w:color="auto" w:fill="FFFFFF"/>
        <w:tabs>
          <w:tab w:val="left" w:pos="883"/>
        </w:tabs>
        <w:autoSpaceDE w:val="0"/>
        <w:autoSpaceDN w:val="0"/>
        <w:adjustRightInd w:val="0"/>
        <w:spacing w:before="10" w:after="0" w:line="240" w:lineRule="auto"/>
        <w:ind w:left="10" w:firstLine="720"/>
        <w:rPr>
          <w:rFonts w:ascii="Times New Roman" w:hAnsi="Times New Roman" w:cs="Times New Roman"/>
          <w:color w:val="000000"/>
          <w:sz w:val="24"/>
          <w:szCs w:val="24"/>
        </w:rPr>
      </w:pPr>
      <w:r>
        <w:rPr>
          <w:rFonts w:ascii="Times New Roman" w:hAnsi="Times New Roman" w:cs="Times New Roman"/>
          <w:color w:val="000000"/>
          <w:spacing w:val="2"/>
          <w:sz w:val="24"/>
          <w:szCs w:val="24"/>
        </w:rPr>
        <w:t>выставление поурочного балла, суммирующего работу ученика на</w:t>
      </w:r>
      <w:r>
        <w:rPr>
          <w:rFonts w:ascii="Times New Roman" w:hAnsi="Times New Roman" w:cs="Times New Roman"/>
          <w:color w:val="000000"/>
          <w:spacing w:val="2"/>
          <w:sz w:val="24"/>
          <w:szCs w:val="24"/>
        </w:rPr>
        <w:br/>
      </w:r>
      <w:r>
        <w:rPr>
          <w:rFonts w:ascii="Times New Roman" w:hAnsi="Times New Roman" w:cs="Times New Roman"/>
          <w:color w:val="000000"/>
          <w:spacing w:val="3"/>
          <w:sz w:val="24"/>
          <w:szCs w:val="24"/>
        </w:rPr>
        <w:t>конкретном уроке (выполнение домашнего задания, знание музыкальных</w:t>
      </w:r>
      <w:r>
        <w:rPr>
          <w:rFonts w:ascii="Times New Roman" w:hAnsi="Times New Roman" w:cs="Times New Roman"/>
          <w:color w:val="000000"/>
          <w:spacing w:val="3"/>
          <w:sz w:val="24"/>
          <w:szCs w:val="24"/>
        </w:rPr>
        <w:br/>
      </w:r>
      <w:r>
        <w:rPr>
          <w:rFonts w:ascii="Times New Roman" w:hAnsi="Times New Roman" w:cs="Times New Roman"/>
          <w:color w:val="000000"/>
          <w:spacing w:val="-1"/>
          <w:sz w:val="24"/>
          <w:szCs w:val="24"/>
        </w:rPr>
        <w:t>примеров,   активность   при   изучении   нового   материала,   качественное</w:t>
      </w:r>
      <w:r>
        <w:rPr>
          <w:rFonts w:ascii="Times New Roman" w:hAnsi="Times New Roman" w:cs="Times New Roman"/>
          <w:color w:val="000000"/>
          <w:spacing w:val="-1"/>
          <w:sz w:val="24"/>
          <w:szCs w:val="24"/>
        </w:rPr>
        <w:br/>
        <w:t>усвоение пройденного),</w:t>
      </w:r>
    </w:p>
    <w:p w:rsidR="001555FD" w:rsidRDefault="001555FD" w:rsidP="000F5B87">
      <w:pPr>
        <w:shd w:val="clear" w:color="auto" w:fill="FFFFFF"/>
        <w:spacing w:line="240" w:lineRule="auto"/>
        <w:ind w:left="802"/>
        <w:rPr>
          <w:rFonts w:ascii="Times New Roman" w:hAnsi="Times New Roman" w:cs="Times New Roman"/>
          <w:sz w:val="24"/>
          <w:szCs w:val="24"/>
        </w:rPr>
      </w:pPr>
      <w:r>
        <w:rPr>
          <w:rFonts w:ascii="Times New Roman" w:hAnsi="Times New Roman" w:cs="Times New Roman"/>
          <w:color w:val="000000"/>
          <w:spacing w:val="-1"/>
          <w:sz w:val="24"/>
          <w:szCs w:val="24"/>
        </w:rPr>
        <w:t>- письменное задание, тест.</w:t>
      </w:r>
    </w:p>
    <w:p w:rsidR="001555FD" w:rsidRDefault="001555FD" w:rsidP="000F5B87">
      <w:pPr>
        <w:shd w:val="clear" w:color="auto" w:fill="FFFFFF"/>
        <w:spacing w:line="240" w:lineRule="auto"/>
        <w:ind w:left="14" w:right="5" w:firstLine="715"/>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Особой формой текущего контроля является </w:t>
      </w:r>
      <w:r>
        <w:rPr>
          <w:rFonts w:ascii="Times New Roman" w:hAnsi="Times New Roman" w:cs="Times New Roman"/>
          <w:b/>
          <w:bCs/>
          <w:i/>
          <w:iCs/>
          <w:color w:val="000000"/>
          <w:spacing w:val="1"/>
          <w:sz w:val="24"/>
          <w:szCs w:val="24"/>
        </w:rPr>
        <w:t xml:space="preserve">контрольный урок, </w:t>
      </w:r>
      <w:r>
        <w:rPr>
          <w:rFonts w:ascii="Times New Roman" w:hAnsi="Times New Roman" w:cs="Times New Roman"/>
          <w:color w:val="000000"/>
          <w:sz w:val="24"/>
          <w:szCs w:val="24"/>
        </w:rPr>
        <w:t xml:space="preserve">который проводится преподавателем, ведущим предмет. Целесообразно </w:t>
      </w:r>
      <w:r>
        <w:rPr>
          <w:rFonts w:ascii="Times New Roman" w:hAnsi="Times New Roman" w:cs="Times New Roman"/>
          <w:color w:val="000000"/>
          <w:spacing w:val="4"/>
          <w:sz w:val="24"/>
          <w:szCs w:val="24"/>
        </w:rPr>
        <w:t xml:space="preserve">проводить контрольные уроки в конце каждой учебной четверти. На </w:t>
      </w:r>
      <w:r>
        <w:rPr>
          <w:rFonts w:ascii="Times New Roman" w:hAnsi="Times New Roman" w:cs="Times New Roman"/>
          <w:color w:val="000000"/>
          <w:spacing w:val="-1"/>
          <w:sz w:val="24"/>
          <w:szCs w:val="24"/>
        </w:rPr>
        <w:t xml:space="preserve">основании текущего контроля и контрольного урока выводятся четвертные </w:t>
      </w:r>
      <w:r>
        <w:rPr>
          <w:rFonts w:ascii="Times New Roman" w:hAnsi="Times New Roman" w:cs="Times New Roman"/>
          <w:color w:val="000000"/>
          <w:spacing w:val="-5"/>
          <w:sz w:val="24"/>
          <w:szCs w:val="24"/>
        </w:rPr>
        <w:t>оценки.</w:t>
      </w:r>
    </w:p>
    <w:p w:rsidR="001555FD" w:rsidRDefault="001555FD" w:rsidP="000F5B87">
      <w:pPr>
        <w:shd w:val="clear" w:color="auto" w:fill="FFFFFF"/>
        <w:spacing w:before="5" w:line="240" w:lineRule="auto"/>
        <w:ind w:left="10" w:firstLine="706"/>
        <w:jc w:val="both"/>
        <w:rPr>
          <w:rFonts w:ascii="Times New Roman" w:hAnsi="Times New Roman" w:cs="Times New Roman"/>
          <w:sz w:val="24"/>
          <w:szCs w:val="24"/>
        </w:rPr>
      </w:pPr>
      <w:r>
        <w:rPr>
          <w:rFonts w:ascii="Times New Roman" w:hAnsi="Times New Roman" w:cs="Times New Roman"/>
          <w:color w:val="000000"/>
          <w:sz w:val="24"/>
          <w:szCs w:val="24"/>
        </w:rPr>
        <w:t xml:space="preserve">На контрольном уроке могут быть использованы как устные, так и письменные формы опроса (тест или ответы на вопросы - определение на </w:t>
      </w:r>
      <w:r>
        <w:rPr>
          <w:rFonts w:ascii="Times New Roman" w:hAnsi="Times New Roman" w:cs="Times New Roman"/>
          <w:color w:val="000000"/>
          <w:spacing w:val="7"/>
          <w:sz w:val="24"/>
          <w:szCs w:val="24"/>
        </w:rPr>
        <w:t xml:space="preserve">слух тематических отрывков из пройденных произведений, указание </w:t>
      </w:r>
      <w:r>
        <w:rPr>
          <w:rFonts w:ascii="Times New Roman" w:hAnsi="Times New Roman" w:cs="Times New Roman"/>
          <w:color w:val="000000"/>
          <w:spacing w:val="5"/>
          <w:sz w:val="24"/>
          <w:szCs w:val="24"/>
        </w:rPr>
        <w:t xml:space="preserve">формы того или иного музыкального сочинения, описание состава </w:t>
      </w:r>
      <w:r>
        <w:rPr>
          <w:rFonts w:ascii="Times New Roman" w:hAnsi="Times New Roman" w:cs="Times New Roman"/>
          <w:color w:val="000000"/>
          <w:sz w:val="24"/>
          <w:szCs w:val="24"/>
        </w:rPr>
        <w:t xml:space="preserve">исполнителей в том или ином произведении, хронологические сведения и т.д.). Особой формой проверки знаний, умений, навыков является форма </w:t>
      </w:r>
      <w:r>
        <w:rPr>
          <w:rFonts w:ascii="Times New Roman" w:hAnsi="Times New Roman" w:cs="Times New Roman"/>
          <w:color w:val="000000"/>
          <w:spacing w:val="12"/>
          <w:sz w:val="24"/>
          <w:szCs w:val="24"/>
        </w:rPr>
        <w:t xml:space="preserve">самостоятельного анализа нового (незнакомого) музыкального </w:t>
      </w:r>
      <w:r>
        <w:rPr>
          <w:rFonts w:ascii="Times New Roman" w:hAnsi="Times New Roman" w:cs="Times New Roman"/>
          <w:color w:val="000000"/>
          <w:spacing w:val="-2"/>
          <w:sz w:val="24"/>
          <w:szCs w:val="24"/>
        </w:rPr>
        <w:t>произведения.</w:t>
      </w:r>
    </w:p>
    <w:p w:rsidR="001555FD" w:rsidRDefault="001555FD" w:rsidP="000F5B87">
      <w:pPr>
        <w:shd w:val="clear" w:color="auto" w:fill="FFFFFF"/>
        <w:spacing w:before="158" w:line="240" w:lineRule="auto"/>
        <w:ind w:left="34" w:right="2074"/>
        <w:rPr>
          <w:rFonts w:ascii="Times New Roman" w:hAnsi="Times New Roman" w:cs="Times New Roman"/>
          <w:sz w:val="24"/>
          <w:szCs w:val="24"/>
        </w:rPr>
      </w:pPr>
      <w:r>
        <w:rPr>
          <w:rFonts w:ascii="Times New Roman" w:hAnsi="Times New Roman" w:cs="Times New Roman"/>
          <w:i/>
          <w:iCs/>
          <w:color w:val="000000"/>
          <w:spacing w:val="4"/>
          <w:sz w:val="24"/>
          <w:szCs w:val="24"/>
        </w:rPr>
        <w:lastRenderedPageBreak/>
        <w:t xml:space="preserve">Пример письменных вопросов для контрольного урока </w:t>
      </w:r>
      <w:r>
        <w:rPr>
          <w:rFonts w:ascii="Times New Roman" w:hAnsi="Times New Roman" w:cs="Times New Roman"/>
          <w:b/>
          <w:bCs/>
          <w:color w:val="000000"/>
          <w:spacing w:val="1"/>
          <w:sz w:val="24"/>
          <w:szCs w:val="24"/>
        </w:rPr>
        <w:t xml:space="preserve">"Евгений Онегин"      1 вариант </w:t>
      </w:r>
    </w:p>
    <w:p w:rsidR="001555FD" w:rsidRDefault="001555FD" w:rsidP="000F5B87">
      <w:pPr>
        <w:spacing w:after="0" w:line="240" w:lineRule="auto"/>
        <w:rPr>
          <w:rFonts w:ascii="Times New Roman" w:hAnsi="Times New Roman" w:cs="Times New Roman"/>
          <w:sz w:val="24"/>
          <w:szCs w:val="24"/>
        </w:rPr>
      </w:pPr>
    </w:p>
    <w:p w:rsidR="001555FD" w:rsidRDefault="001555FD" w:rsidP="000F5B87">
      <w:pPr>
        <w:widowControl w:val="0"/>
        <w:numPr>
          <w:ilvl w:val="0"/>
          <w:numId w:val="44"/>
        </w:numPr>
        <w:shd w:val="clear" w:color="auto" w:fill="FFFFFF"/>
        <w:tabs>
          <w:tab w:val="left" w:pos="370"/>
        </w:tabs>
        <w:autoSpaceDE w:val="0"/>
        <w:autoSpaceDN w:val="0"/>
        <w:adjustRightInd w:val="0"/>
        <w:spacing w:after="0" w:line="240" w:lineRule="auto"/>
        <w:ind w:left="14"/>
        <w:rPr>
          <w:rFonts w:ascii="Times New Roman" w:hAnsi="Times New Roman" w:cs="Times New Roman"/>
          <w:color w:val="000000"/>
          <w:spacing w:val="-26"/>
          <w:sz w:val="24"/>
          <w:szCs w:val="24"/>
        </w:rPr>
      </w:pPr>
      <w:r>
        <w:rPr>
          <w:rFonts w:ascii="Times New Roman" w:hAnsi="Times New Roman" w:cs="Times New Roman"/>
          <w:color w:val="000000"/>
          <w:spacing w:val="-1"/>
          <w:sz w:val="24"/>
          <w:szCs w:val="24"/>
        </w:rPr>
        <w:t>Как   определил   П.И.Чайковский   жанр   оперы   "Евгений   Онегин"   и</w:t>
      </w:r>
      <w:r>
        <w:rPr>
          <w:rFonts w:ascii="Times New Roman" w:hAnsi="Times New Roman" w:cs="Times New Roman"/>
          <w:color w:val="000000"/>
          <w:spacing w:val="-1"/>
          <w:sz w:val="24"/>
          <w:szCs w:val="24"/>
        </w:rPr>
        <w:br/>
      </w:r>
      <w:r>
        <w:rPr>
          <w:rFonts w:ascii="Times New Roman" w:hAnsi="Times New Roman" w:cs="Times New Roman"/>
          <w:color w:val="000000"/>
          <w:spacing w:val="-4"/>
          <w:sz w:val="24"/>
          <w:szCs w:val="24"/>
        </w:rPr>
        <w:t>почему.</w:t>
      </w:r>
    </w:p>
    <w:p w:rsidR="001555FD" w:rsidRDefault="001555FD" w:rsidP="000F5B87">
      <w:pPr>
        <w:widowControl w:val="0"/>
        <w:numPr>
          <w:ilvl w:val="0"/>
          <w:numId w:val="44"/>
        </w:numPr>
        <w:shd w:val="clear" w:color="auto" w:fill="FFFFFF"/>
        <w:tabs>
          <w:tab w:val="left" w:pos="370"/>
        </w:tabs>
        <w:autoSpaceDE w:val="0"/>
        <w:autoSpaceDN w:val="0"/>
        <w:adjustRightInd w:val="0"/>
        <w:spacing w:before="10" w:after="0" w:line="240" w:lineRule="auto"/>
        <w:ind w:left="14"/>
        <w:rPr>
          <w:rFonts w:ascii="Times New Roman" w:hAnsi="Times New Roman" w:cs="Times New Roman"/>
          <w:color w:val="000000"/>
          <w:spacing w:val="-15"/>
          <w:sz w:val="24"/>
          <w:szCs w:val="24"/>
        </w:rPr>
      </w:pPr>
      <w:r>
        <w:rPr>
          <w:rFonts w:ascii="Times New Roman" w:hAnsi="Times New Roman" w:cs="Times New Roman"/>
          <w:color w:val="000000"/>
          <w:spacing w:val="2"/>
          <w:sz w:val="24"/>
          <w:szCs w:val="24"/>
        </w:rPr>
        <w:t>Какие музыкальные темы, связанные с образом Ленского, повторяются</w:t>
      </w:r>
      <w:r>
        <w:rPr>
          <w:rFonts w:ascii="Times New Roman" w:hAnsi="Times New Roman" w:cs="Times New Roman"/>
          <w:color w:val="000000"/>
          <w:spacing w:val="2"/>
          <w:sz w:val="24"/>
          <w:szCs w:val="24"/>
        </w:rPr>
        <w:br/>
      </w:r>
      <w:r>
        <w:rPr>
          <w:rFonts w:ascii="Times New Roman" w:hAnsi="Times New Roman" w:cs="Times New Roman"/>
          <w:color w:val="000000"/>
          <w:spacing w:val="-1"/>
          <w:sz w:val="24"/>
          <w:szCs w:val="24"/>
        </w:rPr>
        <w:t>в опере и где?</w:t>
      </w:r>
    </w:p>
    <w:p w:rsidR="001555FD" w:rsidRDefault="001555FD" w:rsidP="000F5B87">
      <w:pPr>
        <w:widowControl w:val="0"/>
        <w:numPr>
          <w:ilvl w:val="0"/>
          <w:numId w:val="44"/>
        </w:numPr>
        <w:shd w:val="clear" w:color="auto" w:fill="FFFFFF"/>
        <w:tabs>
          <w:tab w:val="left" w:pos="370"/>
        </w:tabs>
        <w:autoSpaceDE w:val="0"/>
        <w:autoSpaceDN w:val="0"/>
        <w:adjustRightInd w:val="0"/>
        <w:spacing w:after="0" w:line="240" w:lineRule="auto"/>
        <w:ind w:left="14"/>
        <w:rPr>
          <w:rFonts w:ascii="Times New Roman" w:hAnsi="Times New Roman" w:cs="Times New Roman"/>
          <w:color w:val="000000"/>
          <w:spacing w:val="-16"/>
          <w:sz w:val="24"/>
          <w:szCs w:val="24"/>
        </w:rPr>
      </w:pPr>
      <w:r>
        <w:rPr>
          <w:rFonts w:ascii="Times New Roman" w:hAnsi="Times New Roman" w:cs="Times New Roman"/>
          <w:color w:val="000000"/>
          <w:spacing w:val="-1"/>
          <w:sz w:val="24"/>
          <w:szCs w:val="24"/>
        </w:rPr>
        <w:t>В    какой    картине    находится    «Сцена    письма    Татьяны»?    Какие</w:t>
      </w:r>
      <w:r>
        <w:rPr>
          <w:rFonts w:ascii="Times New Roman" w:hAnsi="Times New Roman" w:cs="Times New Roman"/>
          <w:color w:val="000000"/>
          <w:spacing w:val="-1"/>
          <w:sz w:val="24"/>
          <w:szCs w:val="24"/>
        </w:rPr>
        <w:br/>
      </w:r>
      <w:r>
        <w:rPr>
          <w:rFonts w:ascii="Times New Roman" w:hAnsi="Times New Roman" w:cs="Times New Roman"/>
          <w:color w:val="000000"/>
          <w:sz w:val="24"/>
          <w:szCs w:val="24"/>
        </w:rPr>
        <w:t>музыкальные темы из этой сцены еще звучат в опере, где?</w:t>
      </w:r>
    </w:p>
    <w:p w:rsidR="001555FD" w:rsidRDefault="001555FD" w:rsidP="000F5B87">
      <w:pPr>
        <w:widowControl w:val="0"/>
        <w:numPr>
          <w:ilvl w:val="0"/>
          <w:numId w:val="44"/>
        </w:numPr>
        <w:shd w:val="clear" w:color="auto" w:fill="FFFFFF"/>
        <w:tabs>
          <w:tab w:val="left" w:pos="370"/>
        </w:tabs>
        <w:autoSpaceDE w:val="0"/>
        <w:autoSpaceDN w:val="0"/>
        <w:adjustRightInd w:val="0"/>
        <w:spacing w:before="5" w:after="0" w:line="240" w:lineRule="auto"/>
        <w:ind w:left="14"/>
        <w:rPr>
          <w:rFonts w:ascii="Times New Roman" w:hAnsi="Times New Roman" w:cs="Times New Roman"/>
          <w:color w:val="000000"/>
          <w:spacing w:val="-15"/>
          <w:sz w:val="24"/>
          <w:szCs w:val="24"/>
        </w:rPr>
      </w:pPr>
      <w:r>
        <w:rPr>
          <w:rFonts w:ascii="Times New Roman" w:hAnsi="Times New Roman" w:cs="Times New Roman"/>
          <w:color w:val="000000"/>
          <w:spacing w:val="-2"/>
          <w:sz w:val="24"/>
          <w:szCs w:val="24"/>
        </w:rPr>
        <w:t>В   какой   картине   показан   бал   в   Петербурге,   и   какие   танцы   там</w:t>
      </w:r>
      <w:r>
        <w:rPr>
          <w:rFonts w:ascii="Times New Roman" w:hAnsi="Times New Roman" w:cs="Times New Roman"/>
          <w:color w:val="000000"/>
          <w:spacing w:val="-2"/>
          <w:sz w:val="24"/>
          <w:szCs w:val="24"/>
        </w:rPr>
        <w:br/>
        <w:t>использованы?</w:t>
      </w:r>
    </w:p>
    <w:p w:rsidR="001555FD" w:rsidRDefault="001555FD" w:rsidP="000F5B87">
      <w:pPr>
        <w:widowControl w:val="0"/>
        <w:numPr>
          <w:ilvl w:val="0"/>
          <w:numId w:val="44"/>
        </w:numPr>
        <w:shd w:val="clear" w:color="auto" w:fill="FFFFFF"/>
        <w:tabs>
          <w:tab w:val="left" w:pos="370"/>
        </w:tabs>
        <w:autoSpaceDE w:val="0"/>
        <w:autoSpaceDN w:val="0"/>
        <w:adjustRightInd w:val="0"/>
        <w:spacing w:before="10" w:after="0" w:line="240" w:lineRule="auto"/>
        <w:ind w:left="14"/>
        <w:rPr>
          <w:rFonts w:ascii="Times New Roman" w:hAnsi="Times New Roman" w:cs="Times New Roman"/>
          <w:color w:val="000000"/>
          <w:spacing w:val="-19"/>
          <w:sz w:val="24"/>
          <w:szCs w:val="24"/>
        </w:rPr>
      </w:pPr>
      <w:r>
        <w:rPr>
          <w:rFonts w:ascii="Times New Roman" w:hAnsi="Times New Roman" w:cs="Times New Roman"/>
          <w:color w:val="000000"/>
          <w:sz w:val="24"/>
          <w:szCs w:val="24"/>
        </w:rPr>
        <w:t>Перечислите хоровые эпизоды в опере (картина, состав хора).</w:t>
      </w:r>
    </w:p>
    <w:p w:rsidR="001555FD" w:rsidRDefault="001555FD" w:rsidP="000F5B87">
      <w:pPr>
        <w:widowControl w:val="0"/>
        <w:numPr>
          <w:ilvl w:val="0"/>
          <w:numId w:val="44"/>
        </w:numPr>
        <w:shd w:val="clear" w:color="auto" w:fill="FFFFFF"/>
        <w:tabs>
          <w:tab w:val="left" w:pos="370"/>
        </w:tabs>
        <w:autoSpaceDE w:val="0"/>
        <w:autoSpaceDN w:val="0"/>
        <w:adjustRightInd w:val="0"/>
        <w:spacing w:after="0" w:line="240" w:lineRule="auto"/>
        <w:ind w:left="14"/>
        <w:rPr>
          <w:rFonts w:ascii="Times New Roman" w:hAnsi="Times New Roman" w:cs="Times New Roman"/>
          <w:color w:val="000000"/>
          <w:spacing w:val="-16"/>
          <w:sz w:val="24"/>
          <w:szCs w:val="24"/>
        </w:rPr>
      </w:pPr>
      <w:r>
        <w:rPr>
          <w:rFonts w:ascii="Times New Roman" w:hAnsi="Times New Roman" w:cs="Times New Roman"/>
          <w:color w:val="000000"/>
          <w:spacing w:val="8"/>
          <w:sz w:val="24"/>
          <w:szCs w:val="24"/>
        </w:rPr>
        <w:t>С какой темы начинается опера? Дайте ей характеристику. Где еще</w:t>
      </w:r>
      <w:r>
        <w:rPr>
          <w:rFonts w:ascii="Times New Roman" w:hAnsi="Times New Roman" w:cs="Times New Roman"/>
          <w:color w:val="000000"/>
          <w:spacing w:val="8"/>
          <w:sz w:val="24"/>
          <w:szCs w:val="24"/>
        </w:rPr>
        <w:br/>
      </w:r>
      <w:r>
        <w:rPr>
          <w:rFonts w:ascii="Times New Roman" w:hAnsi="Times New Roman" w:cs="Times New Roman"/>
          <w:color w:val="000000"/>
          <w:spacing w:val="-1"/>
          <w:sz w:val="24"/>
          <w:szCs w:val="24"/>
        </w:rPr>
        <w:t>звучит эта тема?</w:t>
      </w:r>
    </w:p>
    <w:p w:rsidR="001555FD" w:rsidRDefault="001555FD" w:rsidP="000F5B87">
      <w:pPr>
        <w:shd w:val="clear" w:color="auto" w:fill="FFFFFF"/>
        <w:spacing w:before="389" w:line="240" w:lineRule="auto"/>
        <w:ind w:left="34"/>
        <w:rPr>
          <w:rFonts w:ascii="Times New Roman" w:hAnsi="Times New Roman" w:cs="Times New Roman"/>
          <w:sz w:val="24"/>
          <w:szCs w:val="24"/>
        </w:rPr>
      </w:pPr>
      <w:r>
        <w:rPr>
          <w:rFonts w:ascii="Times New Roman" w:hAnsi="Times New Roman" w:cs="Times New Roman"/>
          <w:b/>
          <w:bCs/>
          <w:color w:val="000000"/>
          <w:spacing w:val="1"/>
          <w:sz w:val="24"/>
          <w:szCs w:val="24"/>
        </w:rPr>
        <w:t>"Евгений Онегин"       2 вариант</w:t>
      </w:r>
    </w:p>
    <w:p w:rsidR="001555FD" w:rsidRDefault="001555FD" w:rsidP="000F5B87">
      <w:pPr>
        <w:widowControl w:val="0"/>
        <w:numPr>
          <w:ilvl w:val="0"/>
          <w:numId w:val="45"/>
        </w:numPr>
        <w:shd w:val="clear" w:color="auto" w:fill="FFFFFF"/>
        <w:tabs>
          <w:tab w:val="left" w:pos="370"/>
        </w:tabs>
        <w:autoSpaceDE w:val="0"/>
        <w:autoSpaceDN w:val="0"/>
        <w:adjustRightInd w:val="0"/>
        <w:spacing w:after="0" w:line="240" w:lineRule="auto"/>
        <w:ind w:left="10"/>
        <w:rPr>
          <w:rFonts w:ascii="Times New Roman" w:hAnsi="Times New Roman" w:cs="Times New Roman"/>
          <w:color w:val="000000"/>
          <w:spacing w:val="-26"/>
          <w:sz w:val="24"/>
          <w:szCs w:val="24"/>
        </w:rPr>
      </w:pPr>
      <w:r>
        <w:rPr>
          <w:rFonts w:ascii="Times New Roman" w:hAnsi="Times New Roman" w:cs="Times New Roman"/>
          <w:color w:val="000000"/>
          <w:spacing w:val="-1"/>
          <w:sz w:val="24"/>
          <w:szCs w:val="24"/>
        </w:rPr>
        <w:t>Где впервые была поставлена опера и почему.</w:t>
      </w:r>
    </w:p>
    <w:p w:rsidR="001555FD" w:rsidRDefault="001555FD" w:rsidP="000F5B87">
      <w:pPr>
        <w:widowControl w:val="0"/>
        <w:numPr>
          <w:ilvl w:val="0"/>
          <w:numId w:val="45"/>
        </w:numPr>
        <w:shd w:val="clear" w:color="auto" w:fill="FFFFFF"/>
        <w:tabs>
          <w:tab w:val="left" w:pos="370"/>
        </w:tabs>
        <w:autoSpaceDE w:val="0"/>
        <w:autoSpaceDN w:val="0"/>
        <w:adjustRightInd w:val="0"/>
        <w:spacing w:after="0" w:line="240" w:lineRule="auto"/>
        <w:ind w:left="10"/>
        <w:rPr>
          <w:rFonts w:ascii="Times New Roman" w:hAnsi="Times New Roman" w:cs="Times New Roman"/>
          <w:color w:val="000000"/>
          <w:spacing w:val="-14"/>
          <w:sz w:val="24"/>
          <w:szCs w:val="24"/>
        </w:rPr>
      </w:pPr>
      <w:r>
        <w:rPr>
          <w:rFonts w:ascii="Times New Roman" w:hAnsi="Times New Roman" w:cs="Times New Roman"/>
          <w:color w:val="000000"/>
          <w:sz w:val="24"/>
          <w:szCs w:val="24"/>
        </w:rPr>
        <w:t>Какие музыкальные темы, связанные с образом Татьяны, повторяются в</w:t>
      </w:r>
      <w:r>
        <w:rPr>
          <w:rFonts w:ascii="Times New Roman" w:hAnsi="Times New Roman" w:cs="Times New Roman"/>
          <w:color w:val="000000"/>
          <w:sz w:val="24"/>
          <w:szCs w:val="24"/>
        </w:rPr>
        <w:br/>
      </w:r>
      <w:r>
        <w:rPr>
          <w:rFonts w:ascii="Times New Roman" w:hAnsi="Times New Roman" w:cs="Times New Roman"/>
          <w:color w:val="000000"/>
          <w:spacing w:val="-2"/>
          <w:sz w:val="24"/>
          <w:szCs w:val="24"/>
        </w:rPr>
        <w:t>опере, где?</w:t>
      </w:r>
    </w:p>
    <w:p w:rsidR="001555FD" w:rsidRDefault="001555FD" w:rsidP="000F5B87">
      <w:pPr>
        <w:widowControl w:val="0"/>
        <w:numPr>
          <w:ilvl w:val="0"/>
          <w:numId w:val="45"/>
        </w:numPr>
        <w:shd w:val="clear" w:color="auto" w:fill="FFFFFF"/>
        <w:tabs>
          <w:tab w:val="left" w:pos="370"/>
        </w:tabs>
        <w:autoSpaceDE w:val="0"/>
        <w:autoSpaceDN w:val="0"/>
        <w:adjustRightInd w:val="0"/>
        <w:spacing w:before="5" w:after="0" w:line="240" w:lineRule="auto"/>
        <w:ind w:left="10"/>
        <w:rPr>
          <w:rFonts w:ascii="Times New Roman" w:hAnsi="Times New Roman" w:cs="Times New Roman"/>
          <w:color w:val="000000"/>
          <w:spacing w:val="-16"/>
          <w:sz w:val="24"/>
          <w:szCs w:val="24"/>
        </w:rPr>
      </w:pPr>
      <w:r>
        <w:rPr>
          <w:rFonts w:ascii="Times New Roman" w:hAnsi="Times New Roman" w:cs="Times New Roman"/>
          <w:color w:val="000000"/>
          <w:spacing w:val="5"/>
          <w:sz w:val="24"/>
          <w:szCs w:val="24"/>
        </w:rPr>
        <w:t>В какой картине находится Ария Ленского? Как она построена, дайте</w:t>
      </w:r>
      <w:r>
        <w:rPr>
          <w:rFonts w:ascii="Times New Roman" w:hAnsi="Times New Roman" w:cs="Times New Roman"/>
          <w:color w:val="000000"/>
          <w:spacing w:val="5"/>
          <w:sz w:val="24"/>
          <w:szCs w:val="24"/>
        </w:rPr>
        <w:br/>
      </w:r>
      <w:r>
        <w:rPr>
          <w:rFonts w:ascii="Times New Roman" w:hAnsi="Times New Roman" w:cs="Times New Roman"/>
          <w:color w:val="000000"/>
          <w:spacing w:val="1"/>
          <w:sz w:val="24"/>
          <w:szCs w:val="24"/>
        </w:rPr>
        <w:t>характеристику основной темы арии. Где в последний раз звучит эта тема,</w:t>
      </w:r>
      <w:r>
        <w:rPr>
          <w:rFonts w:ascii="Times New Roman" w:hAnsi="Times New Roman" w:cs="Times New Roman"/>
          <w:color w:val="000000"/>
          <w:spacing w:val="1"/>
          <w:sz w:val="24"/>
          <w:szCs w:val="24"/>
        </w:rPr>
        <w:br/>
      </w:r>
      <w:r>
        <w:rPr>
          <w:rFonts w:ascii="Times New Roman" w:hAnsi="Times New Roman" w:cs="Times New Roman"/>
          <w:color w:val="000000"/>
          <w:spacing w:val="-1"/>
          <w:sz w:val="24"/>
          <w:szCs w:val="24"/>
        </w:rPr>
        <w:t>в чем ее смысл?</w:t>
      </w:r>
    </w:p>
    <w:p w:rsidR="001555FD" w:rsidRDefault="001555FD" w:rsidP="000F5B87">
      <w:pPr>
        <w:widowControl w:val="0"/>
        <w:numPr>
          <w:ilvl w:val="0"/>
          <w:numId w:val="45"/>
        </w:numPr>
        <w:shd w:val="clear" w:color="auto" w:fill="FFFFFF"/>
        <w:tabs>
          <w:tab w:val="left" w:pos="370"/>
        </w:tabs>
        <w:autoSpaceDE w:val="0"/>
        <w:autoSpaceDN w:val="0"/>
        <w:adjustRightInd w:val="0"/>
        <w:spacing w:after="0" w:line="240" w:lineRule="auto"/>
        <w:ind w:left="10"/>
        <w:rPr>
          <w:rFonts w:ascii="Times New Roman" w:hAnsi="Times New Roman" w:cs="Times New Roman"/>
          <w:color w:val="000000"/>
          <w:spacing w:val="-14"/>
          <w:sz w:val="24"/>
          <w:szCs w:val="24"/>
        </w:rPr>
      </w:pPr>
      <w:r>
        <w:rPr>
          <w:rFonts w:ascii="Times New Roman" w:hAnsi="Times New Roman" w:cs="Times New Roman"/>
          <w:color w:val="000000"/>
          <w:spacing w:val="4"/>
          <w:sz w:val="24"/>
          <w:szCs w:val="24"/>
        </w:rPr>
        <w:t>В   какой   картине   показан   бал   в   деревне,   и   какие   танцы   там</w:t>
      </w:r>
      <w:r>
        <w:rPr>
          <w:rFonts w:ascii="Times New Roman" w:hAnsi="Times New Roman" w:cs="Times New Roman"/>
          <w:color w:val="000000"/>
          <w:spacing w:val="4"/>
          <w:sz w:val="24"/>
          <w:szCs w:val="24"/>
        </w:rPr>
        <w:br/>
      </w:r>
      <w:r>
        <w:rPr>
          <w:rFonts w:ascii="Times New Roman" w:hAnsi="Times New Roman" w:cs="Times New Roman"/>
          <w:color w:val="000000"/>
          <w:spacing w:val="-2"/>
          <w:sz w:val="24"/>
          <w:szCs w:val="24"/>
        </w:rPr>
        <w:t>использованы?</w:t>
      </w:r>
    </w:p>
    <w:p w:rsidR="001555FD" w:rsidRDefault="001555FD" w:rsidP="000F5B87">
      <w:pPr>
        <w:widowControl w:val="0"/>
        <w:numPr>
          <w:ilvl w:val="0"/>
          <w:numId w:val="45"/>
        </w:numPr>
        <w:shd w:val="clear" w:color="auto" w:fill="FFFFFF"/>
        <w:tabs>
          <w:tab w:val="left" w:pos="370"/>
        </w:tabs>
        <w:autoSpaceDE w:val="0"/>
        <w:autoSpaceDN w:val="0"/>
        <w:adjustRightInd w:val="0"/>
        <w:spacing w:after="0" w:line="240" w:lineRule="auto"/>
        <w:ind w:left="10"/>
        <w:rPr>
          <w:rFonts w:ascii="Times New Roman" w:hAnsi="Times New Roman" w:cs="Times New Roman"/>
          <w:color w:val="000000"/>
          <w:spacing w:val="-19"/>
          <w:sz w:val="24"/>
          <w:szCs w:val="24"/>
        </w:rPr>
      </w:pPr>
      <w:r>
        <w:rPr>
          <w:rFonts w:ascii="Times New Roman" w:hAnsi="Times New Roman" w:cs="Times New Roman"/>
          <w:color w:val="000000"/>
          <w:spacing w:val="3"/>
          <w:sz w:val="24"/>
          <w:szCs w:val="24"/>
        </w:rPr>
        <w:t>Перечислите   ансамбли   в   опере   (картина,   состав   и   особенности</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ансамбля).</w:t>
      </w:r>
    </w:p>
    <w:p w:rsidR="001555FD" w:rsidRDefault="001555FD" w:rsidP="000F5B87">
      <w:pPr>
        <w:widowControl w:val="0"/>
        <w:numPr>
          <w:ilvl w:val="0"/>
          <w:numId w:val="45"/>
        </w:numPr>
        <w:shd w:val="clear" w:color="auto" w:fill="FFFFFF"/>
        <w:tabs>
          <w:tab w:val="left" w:pos="370"/>
        </w:tabs>
        <w:autoSpaceDE w:val="0"/>
        <w:autoSpaceDN w:val="0"/>
        <w:adjustRightInd w:val="0"/>
        <w:spacing w:before="5" w:after="0" w:line="240" w:lineRule="auto"/>
        <w:ind w:left="10"/>
        <w:rPr>
          <w:rFonts w:ascii="Times New Roman" w:hAnsi="Times New Roman" w:cs="Times New Roman"/>
          <w:color w:val="000000"/>
          <w:spacing w:val="-16"/>
          <w:sz w:val="24"/>
          <w:szCs w:val="24"/>
        </w:rPr>
      </w:pPr>
      <w:r>
        <w:rPr>
          <w:rFonts w:ascii="Times New Roman" w:hAnsi="Times New Roman" w:cs="Times New Roman"/>
          <w:color w:val="000000"/>
          <w:sz w:val="24"/>
          <w:szCs w:val="24"/>
        </w:rPr>
        <w:t>Что   такое   ариозо?   Ариозо   каких  персонажей   есть   в   опере?   Где</w:t>
      </w:r>
      <w:r>
        <w:rPr>
          <w:rFonts w:ascii="Times New Roman" w:hAnsi="Times New Roman" w:cs="Times New Roman"/>
          <w:color w:val="000000"/>
          <w:sz w:val="24"/>
          <w:szCs w:val="24"/>
        </w:rPr>
        <w:br/>
        <w:t>находятся эти ариозо? Темы каких ариозо повторяются в опере и где?</w:t>
      </w:r>
    </w:p>
    <w:p w:rsidR="001555FD" w:rsidRDefault="001555FD" w:rsidP="000F5B87">
      <w:pPr>
        <w:shd w:val="clear" w:color="auto" w:fill="FFFFFF"/>
        <w:spacing w:before="408" w:line="240" w:lineRule="auto"/>
        <w:ind w:left="10" w:firstLine="701"/>
        <w:jc w:val="both"/>
        <w:rPr>
          <w:rFonts w:ascii="Times New Roman" w:hAnsi="Times New Roman" w:cs="Times New Roman"/>
          <w:sz w:val="24"/>
          <w:szCs w:val="24"/>
        </w:rPr>
      </w:pPr>
      <w:r>
        <w:rPr>
          <w:rFonts w:ascii="Times New Roman" w:hAnsi="Times New Roman" w:cs="Times New Roman"/>
          <w:b/>
          <w:bCs/>
          <w:i/>
          <w:iCs/>
          <w:color w:val="000000"/>
          <w:spacing w:val="4"/>
          <w:sz w:val="24"/>
          <w:szCs w:val="24"/>
        </w:rPr>
        <w:t xml:space="preserve">Промежуточный контроль </w:t>
      </w:r>
      <w:r>
        <w:rPr>
          <w:rFonts w:ascii="Times New Roman" w:hAnsi="Times New Roman" w:cs="Times New Roman"/>
          <w:i/>
          <w:iCs/>
          <w:color w:val="000000"/>
          <w:spacing w:val="4"/>
          <w:sz w:val="24"/>
          <w:szCs w:val="24"/>
        </w:rPr>
        <w:t xml:space="preserve">- </w:t>
      </w:r>
      <w:r>
        <w:rPr>
          <w:rFonts w:ascii="Times New Roman" w:hAnsi="Times New Roman" w:cs="Times New Roman"/>
          <w:color w:val="000000"/>
          <w:spacing w:val="4"/>
          <w:sz w:val="24"/>
          <w:szCs w:val="24"/>
        </w:rPr>
        <w:t xml:space="preserve">осуществляется в конце каждого </w:t>
      </w:r>
      <w:r>
        <w:rPr>
          <w:rFonts w:ascii="Times New Roman" w:hAnsi="Times New Roman" w:cs="Times New Roman"/>
          <w:color w:val="000000"/>
          <w:sz w:val="24"/>
          <w:szCs w:val="24"/>
        </w:rPr>
        <w:t xml:space="preserve">учебного года. Может проводиться в форме контрольного урока, зачета. </w:t>
      </w:r>
      <w:r>
        <w:rPr>
          <w:rFonts w:ascii="Times New Roman" w:hAnsi="Times New Roman" w:cs="Times New Roman"/>
          <w:color w:val="000000"/>
          <w:spacing w:val="15"/>
          <w:sz w:val="24"/>
          <w:szCs w:val="24"/>
        </w:rPr>
        <w:t xml:space="preserve">Включает индивидуальный устный опрос или различные виды </w:t>
      </w:r>
      <w:r>
        <w:rPr>
          <w:rFonts w:ascii="Times New Roman" w:hAnsi="Times New Roman" w:cs="Times New Roman"/>
          <w:color w:val="000000"/>
          <w:spacing w:val="4"/>
          <w:sz w:val="24"/>
          <w:szCs w:val="24"/>
        </w:rPr>
        <w:t xml:space="preserve">письменного задания, в том числе, анализ незнакомого произведения. </w:t>
      </w:r>
      <w:r>
        <w:rPr>
          <w:rFonts w:ascii="Times New Roman" w:hAnsi="Times New Roman" w:cs="Times New Roman"/>
          <w:color w:val="000000"/>
          <w:sz w:val="24"/>
          <w:szCs w:val="24"/>
        </w:rPr>
        <w:t xml:space="preserve">Задания для промежуточного контроля должны охватывать весь объем </w:t>
      </w:r>
      <w:r>
        <w:rPr>
          <w:rFonts w:ascii="Times New Roman" w:hAnsi="Times New Roman" w:cs="Times New Roman"/>
          <w:color w:val="000000"/>
          <w:spacing w:val="-2"/>
          <w:sz w:val="24"/>
          <w:szCs w:val="24"/>
        </w:rPr>
        <w:t>изученного материала.</w:t>
      </w:r>
    </w:p>
    <w:p w:rsidR="001555FD" w:rsidRDefault="001555FD" w:rsidP="000F5B87">
      <w:pPr>
        <w:shd w:val="clear" w:color="auto" w:fill="FFFFFF"/>
        <w:spacing w:before="619" w:line="240" w:lineRule="auto"/>
        <w:rPr>
          <w:rFonts w:ascii="Times New Roman" w:hAnsi="Times New Roman" w:cs="Times New Roman"/>
          <w:sz w:val="24"/>
          <w:szCs w:val="24"/>
        </w:rPr>
      </w:pPr>
      <w:r>
        <w:rPr>
          <w:rFonts w:ascii="Times New Roman" w:hAnsi="Times New Roman" w:cs="Times New Roman"/>
          <w:i/>
          <w:iCs/>
          <w:color w:val="000000"/>
          <w:spacing w:val="5"/>
          <w:sz w:val="24"/>
          <w:szCs w:val="24"/>
        </w:rPr>
        <w:t>Пример письменных вопросов для контрольного урока (зачета)</w:t>
      </w:r>
    </w:p>
    <w:p w:rsidR="001555FD" w:rsidRDefault="001555FD" w:rsidP="000F5B87">
      <w:pPr>
        <w:shd w:val="clear" w:color="auto" w:fill="FFFFFF"/>
        <w:spacing w:before="53" w:line="240" w:lineRule="auto"/>
        <w:ind w:left="5"/>
        <w:jc w:val="center"/>
        <w:rPr>
          <w:rFonts w:ascii="Times New Roman" w:hAnsi="Times New Roman" w:cs="Times New Roman"/>
          <w:sz w:val="24"/>
          <w:szCs w:val="24"/>
        </w:rPr>
      </w:pPr>
      <w:r>
        <w:rPr>
          <w:rFonts w:ascii="Times New Roman" w:hAnsi="Times New Roman" w:cs="Times New Roman"/>
          <w:b/>
          <w:bCs/>
          <w:color w:val="000000"/>
          <w:sz w:val="24"/>
          <w:szCs w:val="24"/>
        </w:rPr>
        <w:t>2 год обучения, 1 вариант</w:t>
      </w:r>
    </w:p>
    <w:p w:rsidR="001555FD" w:rsidRDefault="001555FD" w:rsidP="000F5B87">
      <w:pPr>
        <w:shd w:val="clear" w:color="auto" w:fill="FFFFFF"/>
        <w:tabs>
          <w:tab w:val="left" w:pos="283"/>
        </w:tabs>
        <w:spacing w:line="240" w:lineRule="auto"/>
        <w:ind w:left="5"/>
        <w:rPr>
          <w:rFonts w:ascii="Times New Roman" w:hAnsi="Times New Roman" w:cs="Times New Roman"/>
          <w:sz w:val="24"/>
          <w:szCs w:val="24"/>
        </w:rPr>
      </w:pPr>
      <w:r>
        <w:rPr>
          <w:rFonts w:ascii="Times New Roman" w:hAnsi="Times New Roman" w:cs="Times New Roman"/>
          <w:color w:val="000000"/>
          <w:spacing w:val="-26"/>
          <w:sz w:val="24"/>
          <w:szCs w:val="24"/>
        </w:rPr>
        <w:t>1.</w:t>
      </w:r>
      <w:r>
        <w:rPr>
          <w:rFonts w:ascii="Times New Roman" w:hAnsi="Times New Roman" w:cs="Times New Roman"/>
          <w:color w:val="000000"/>
          <w:sz w:val="24"/>
          <w:szCs w:val="24"/>
        </w:rPr>
        <w:tab/>
      </w:r>
      <w:r>
        <w:rPr>
          <w:rFonts w:ascii="Times New Roman" w:hAnsi="Times New Roman" w:cs="Times New Roman"/>
          <w:color w:val="000000"/>
          <w:spacing w:val="1"/>
          <w:sz w:val="24"/>
          <w:szCs w:val="24"/>
        </w:rPr>
        <w:t>В каких странах жили и творили композиторы: Г.Ф.Гендель, Г.Перселл,</w:t>
      </w:r>
    </w:p>
    <w:p w:rsidR="001555FD" w:rsidRDefault="001555FD" w:rsidP="000F5B87">
      <w:pPr>
        <w:shd w:val="clear" w:color="auto" w:fill="FFFFFF"/>
        <w:spacing w:before="5" w:line="240" w:lineRule="auto"/>
        <w:rPr>
          <w:rFonts w:ascii="Times New Roman" w:hAnsi="Times New Roman" w:cs="Times New Roman"/>
          <w:sz w:val="24"/>
          <w:szCs w:val="24"/>
        </w:rPr>
      </w:pPr>
      <w:r>
        <w:rPr>
          <w:rFonts w:ascii="Times New Roman" w:hAnsi="Times New Roman" w:cs="Times New Roman"/>
          <w:color w:val="000000"/>
          <w:spacing w:val="2"/>
          <w:sz w:val="24"/>
          <w:szCs w:val="24"/>
        </w:rPr>
        <w:t>К.В.Глюк, А.Сальери, К.М.Вебер, В.Беллини, Д.Верди, Ф.Мендельсон.</w:t>
      </w:r>
    </w:p>
    <w:p w:rsidR="001555FD" w:rsidRDefault="001555FD" w:rsidP="000F5B87">
      <w:pPr>
        <w:widowControl w:val="0"/>
        <w:numPr>
          <w:ilvl w:val="0"/>
          <w:numId w:val="46"/>
        </w:numPr>
        <w:shd w:val="clear" w:color="auto" w:fill="FFFFFF"/>
        <w:tabs>
          <w:tab w:val="left" w:pos="283"/>
        </w:tabs>
        <w:autoSpaceDE w:val="0"/>
        <w:autoSpaceDN w:val="0"/>
        <w:adjustRightInd w:val="0"/>
        <w:spacing w:after="0" w:line="240" w:lineRule="auto"/>
        <w:ind w:left="5"/>
        <w:rPr>
          <w:rFonts w:ascii="Times New Roman" w:hAnsi="Times New Roman" w:cs="Times New Roman"/>
          <w:color w:val="000000"/>
          <w:spacing w:val="-15"/>
          <w:sz w:val="24"/>
          <w:szCs w:val="24"/>
        </w:rPr>
      </w:pPr>
      <w:r>
        <w:rPr>
          <w:rFonts w:ascii="Times New Roman" w:hAnsi="Times New Roman" w:cs="Times New Roman"/>
          <w:color w:val="000000"/>
          <w:spacing w:val="3"/>
          <w:sz w:val="24"/>
          <w:szCs w:val="24"/>
        </w:rPr>
        <w:t>Назовите не менее 5 композиторов, большая часть жизни  и творчества</w:t>
      </w:r>
      <w:r>
        <w:rPr>
          <w:rFonts w:ascii="Times New Roman" w:hAnsi="Times New Roman" w:cs="Times New Roman"/>
          <w:color w:val="000000"/>
          <w:spacing w:val="3"/>
          <w:sz w:val="24"/>
          <w:szCs w:val="24"/>
        </w:rPr>
        <w:br/>
      </w:r>
      <w:r>
        <w:rPr>
          <w:rFonts w:ascii="Times New Roman" w:hAnsi="Times New Roman" w:cs="Times New Roman"/>
          <w:color w:val="000000"/>
          <w:spacing w:val="-1"/>
          <w:sz w:val="24"/>
          <w:szCs w:val="24"/>
        </w:rPr>
        <w:t xml:space="preserve">которых приходится на </w:t>
      </w:r>
      <w:r>
        <w:rPr>
          <w:rFonts w:ascii="Times New Roman" w:hAnsi="Times New Roman" w:cs="Times New Roman"/>
          <w:color w:val="000000"/>
          <w:spacing w:val="-1"/>
          <w:sz w:val="24"/>
          <w:szCs w:val="24"/>
          <w:lang w:val="en-US"/>
        </w:rPr>
        <w:t>XVIII</w:t>
      </w:r>
      <w:r>
        <w:rPr>
          <w:rFonts w:ascii="Times New Roman" w:hAnsi="Times New Roman" w:cs="Times New Roman"/>
          <w:color w:val="000000"/>
          <w:spacing w:val="-1"/>
          <w:sz w:val="24"/>
          <w:szCs w:val="24"/>
        </w:rPr>
        <w:t xml:space="preserve"> век.</w:t>
      </w:r>
    </w:p>
    <w:p w:rsidR="001555FD" w:rsidRDefault="001555FD" w:rsidP="000F5B87">
      <w:pPr>
        <w:widowControl w:val="0"/>
        <w:numPr>
          <w:ilvl w:val="0"/>
          <w:numId w:val="46"/>
        </w:numPr>
        <w:shd w:val="clear" w:color="auto" w:fill="FFFFFF"/>
        <w:tabs>
          <w:tab w:val="left" w:pos="283"/>
        </w:tabs>
        <w:autoSpaceDE w:val="0"/>
        <w:autoSpaceDN w:val="0"/>
        <w:adjustRightInd w:val="0"/>
        <w:spacing w:after="0" w:line="240" w:lineRule="auto"/>
        <w:ind w:left="5"/>
        <w:rPr>
          <w:rFonts w:ascii="Times New Roman" w:hAnsi="Times New Roman" w:cs="Times New Roman"/>
          <w:color w:val="000000"/>
          <w:spacing w:val="-16"/>
          <w:sz w:val="24"/>
          <w:szCs w:val="24"/>
        </w:rPr>
      </w:pPr>
      <w:r>
        <w:rPr>
          <w:rFonts w:ascii="Times New Roman" w:hAnsi="Times New Roman" w:cs="Times New Roman"/>
          <w:color w:val="000000"/>
          <w:spacing w:val="-1"/>
          <w:sz w:val="24"/>
          <w:szCs w:val="24"/>
        </w:rPr>
        <w:t>Расположите эти события в хронологическом порядке:</w:t>
      </w:r>
    </w:p>
    <w:p w:rsidR="001555FD" w:rsidRDefault="001555FD" w:rsidP="000F5B87">
      <w:pPr>
        <w:spacing w:line="240" w:lineRule="auto"/>
        <w:rPr>
          <w:rFonts w:ascii="Times New Roman" w:hAnsi="Times New Roman" w:cs="Times New Roman"/>
          <w:sz w:val="24"/>
          <w:szCs w:val="24"/>
        </w:rPr>
      </w:pPr>
    </w:p>
    <w:p w:rsidR="001555FD" w:rsidRDefault="001555FD" w:rsidP="000F5B87">
      <w:pPr>
        <w:widowControl w:val="0"/>
        <w:numPr>
          <w:ilvl w:val="0"/>
          <w:numId w:val="43"/>
        </w:numPr>
        <w:shd w:val="clear" w:color="auto" w:fill="FFFFFF"/>
        <w:tabs>
          <w:tab w:val="left" w:pos="163"/>
        </w:tabs>
        <w:autoSpaceDE w:val="0"/>
        <w:autoSpaceDN w:val="0"/>
        <w:adjustRightInd w:val="0"/>
        <w:spacing w:before="5" w:after="0" w:line="240" w:lineRule="auto"/>
        <w:ind w:left="10"/>
        <w:rPr>
          <w:rFonts w:ascii="Times New Roman" w:hAnsi="Times New Roman" w:cs="Times New Roman"/>
          <w:color w:val="000000"/>
          <w:sz w:val="24"/>
          <w:szCs w:val="24"/>
        </w:rPr>
      </w:pPr>
      <w:r>
        <w:rPr>
          <w:rFonts w:ascii="Times New Roman" w:hAnsi="Times New Roman" w:cs="Times New Roman"/>
          <w:color w:val="000000"/>
          <w:sz w:val="24"/>
          <w:szCs w:val="24"/>
        </w:rPr>
        <w:t>Великая французская буржуазная революция,</w:t>
      </w:r>
    </w:p>
    <w:p w:rsidR="001555FD" w:rsidRDefault="001555FD" w:rsidP="000F5B87">
      <w:pPr>
        <w:widowControl w:val="0"/>
        <w:numPr>
          <w:ilvl w:val="0"/>
          <w:numId w:val="43"/>
        </w:numPr>
        <w:shd w:val="clear" w:color="auto" w:fill="FFFFFF"/>
        <w:tabs>
          <w:tab w:val="left" w:pos="163"/>
        </w:tabs>
        <w:autoSpaceDE w:val="0"/>
        <w:autoSpaceDN w:val="0"/>
        <w:adjustRightInd w:val="0"/>
        <w:spacing w:before="10" w:after="0" w:line="240" w:lineRule="auto"/>
        <w:ind w:left="10"/>
        <w:rPr>
          <w:rFonts w:ascii="Times New Roman" w:hAnsi="Times New Roman" w:cs="Times New Roman"/>
          <w:color w:val="000000"/>
          <w:sz w:val="24"/>
          <w:szCs w:val="24"/>
        </w:rPr>
      </w:pPr>
      <w:r>
        <w:rPr>
          <w:rFonts w:ascii="Times New Roman" w:hAnsi="Times New Roman" w:cs="Times New Roman"/>
          <w:color w:val="000000"/>
          <w:sz w:val="24"/>
          <w:szCs w:val="24"/>
        </w:rPr>
        <w:t>первое исполнение «Страстей по Матфею» И.С.Баха,</w:t>
      </w:r>
    </w:p>
    <w:p w:rsidR="001555FD" w:rsidRDefault="001555FD" w:rsidP="000F5B87">
      <w:pPr>
        <w:widowControl w:val="0"/>
        <w:numPr>
          <w:ilvl w:val="0"/>
          <w:numId w:val="43"/>
        </w:numPr>
        <w:shd w:val="clear" w:color="auto" w:fill="FFFFFF"/>
        <w:tabs>
          <w:tab w:val="left" w:pos="163"/>
        </w:tabs>
        <w:autoSpaceDE w:val="0"/>
        <w:autoSpaceDN w:val="0"/>
        <w:adjustRightInd w:val="0"/>
        <w:spacing w:after="0" w:line="240" w:lineRule="auto"/>
        <w:ind w:left="10"/>
        <w:rPr>
          <w:rFonts w:ascii="Times New Roman" w:hAnsi="Times New Roman" w:cs="Times New Roman"/>
          <w:color w:val="000000"/>
          <w:sz w:val="24"/>
          <w:szCs w:val="24"/>
        </w:rPr>
      </w:pPr>
      <w:r>
        <w:rPr>
          <w:rFonts w:ascii="Times New Roman" w:hAnsi="Times New Roman" w:cs="Times New Roman"/>
          <w:color w:val="000000"/>
          <w:spacing w:val="-1"/>
          <w:sz w:val="24"/>
          <w:szCs w:val="24"/>
        </w:rPr>
        <w:t>год рождения В.А.Моцарта,</w:t>
      </w:r>
    </w:p>
    <w:p w:rsidR="001555FD" w:rsidRDefault="001555FD" w:rsidP="000F5B87">
      <w:pPr>
        <w:widowControl w:val="0"/>
        <w:numPr>
          <w:ilvl w:val="0"/>
          <w:numId w:val="43"/>
        </w:numPr>
        <w:shd w:val="clear" w:color="auto" w:fill="FFFFFF"/>
        <w:tabs>
          <w:tab w:val="left" w:pos="163"/>
        </w:tabs>
        <w:autoSpaceDE w:val="0"/>
        <w:autoSpaceDN w:val="0"/>
        <w:adjustRightInd w:val="0"/>
        <w:spacing w:before="5" w:after="0" w:line="240" w:lineRule="auto"/>
        <w:ind w:left="10"/>
        <w:rPr>
          <w:rFonts w:ascii="Times New Roman" w:hAnsi="Times New Roman" w:cs="Times New Roman"/>
          <w:color w:val="000000"/>
          <w:sz w:val="24"/>
          <w:szCs w:val="24"/>
        </w:rPr>
      </w:pPr>
      <w:r>
        <w:rPr>
          <w:rFonts w:ascii="Times New Roman" w:hAnsi="Times New Roman" w:cs="Times New Roman"/>
          <w:color w:val="000000"/>
          <w:spacing w:val="-1"/>
          <w:sz w:val="24"/>
          <w:szCs w:val="24"/>
        </w:rPr>
        <w:t>год смерти И.С.Баха,</w:t>
      </w:r>
    </w:p>
    <w:p w:rsidR="001555FD" w:rsidRDefault="001555FD" w:rsidP="000F5B87">
      <w:pPr>
        <w:widowControl w:val="0"/>
        <w:numPr>
          <w:ilvl w:val="0"/>
          <w:numId w:val="43"/>
        </w:numPr>
        <w:shd w:val="clear" w:color="auto" w:fill="FFFFFF"/>
        <w:tabs>
          <w:tab w:val="left" w:pos="163"/>
        </w:tabs>
        <w:autoSpaceDE w:val="0"/>
        <w:autoSpaceDN w:val="0"/>
        <w:adjustRightInd w:val="0"/>
        <w:spacing w:before="5" w:after="0" w:line="240" w:lineRule="auto"/>
        <w:ind w:left="10"/>
        <w:rPr>
          <w:rFonts w:ascii="Times New Roman" w:hAnsi="Times New Roman" w:cs="Times New Roman"/>
          <w:color w:val="000000"/>
          <w:sz w:val="24"/>
          <w:szCs w:val="24"/>
        </w:rPr>
      </w:pPr>
      <w:r>
        <w:rPr>
          <w:rFonts w:ascii="Times New Roman" w:hAnsi="Times New Roman" w:cs="Times New Roman"/>
          <w:color w:val="000000"/>
          <w:sz w:val="24"/>
          <w:szCs w:val="24"/>
        </w:rPr>
        <w:t>переезд Ф.Шопена в Париж и восстание в Польше,</w:t>
      </w:r>
    </w:p>
    <w:p w:rsidR="001555FD" w:rsidRDefault="001555FD" w:rsidP="000F5B87">
      <w:pPr>
        <w:widowControl w:val="0"/>
        <w:numPr>
          <w:ilvl w:val="0"/>
          <w:numId w:val="43"/>
        </w:numPr>
        <w:shd w:val="clear" w:color="auto" w:fill="FFFFFF"/>
        <w:tabs>
          <w:tab w:val="left" w:pos="163"/>
        </w:tabs>
        <w:autoSpaceDE w:val="0"/>
        <w:autoSpaceDN w:val="0"/>
        <w:adjustRightInd w:val="0"/>
        <w:spacing w:after="0" w:line="240" w:lineRule="auto"/>
        <w:ind w:left="10"/>
        <w:rPr>
          <w:rFonts w:ascii="Times New Roman" w:hAnsi="Times New Roman" w:cs="Times New Roman"/>
          <w:color w:val="000000"/>
          <w:sz w:val="24"/>
          <w:szCs w:val="24"/>
        </w:rPr>
      </w:pPr>
      <w:r>
        <w:rPr>
          <w:rFonts w:ascii="Times New Roman" w:hAnsi="Times New Roman" w:cs="Times New Roman"/>
          <w:color w:val="000000"/>
          <w:spacing w:val="-1"/>
          <w:sz w:val="24"/>
          <w:szCs w:val="24"/>
        </w:rPr>
        <w:lastRenderedPageBreak/>
        <w:t>год рождения И.С.Баха,</w:t>
      </w:r>
    </w:p>
    <w:p w:rsidR="001555FD" w:rsidRDefault="001555FD" w:rsidP="000F5B87">
      <w:pPr>
        <w:widowControl w:val="0"/>
        <w:numPr>
          <w:ilvl w:val="0"/>
          <w:numId w:val="43"/>
        </w:numPr>
        <w:shd w:val="clear" w:color="auto" w:fill="FFFFFF"/>
        <w:tabs>
          <w:tab w:val="left" w:pos="163"/>
        </w:tabs>
        <w:autoSpaceDE w:val="0"/>
        <w:autoSpaceDN w:val="0"/>
        <w:adjustRightInd w:val="0"/>
        <w:spacing w:before="5" w:after="0" w:line="240" w:lineRule="auto"/>
        <w:ind w:left="10"/>
        <w:rPr>
          <w:rFonts w:ascii="Times New Roman" w:hAnsi="Times New Roman" w:cs="Times New Roman"/>
          <w:color w:val="000000"/>
          <w:sz w:val="24"/>
          <w:szCs w:val="24"/>
        </w:rPr>
      </w:pPr>
      <w:r>
        <w:rPr>
          <w:rFonts w:ascii="Times New Roman" w:hAnsi="Times New Roman" w:cs="Times New Roman"/>
          <w:color w:val="000000"/>
          <w:spacing w:val="-1"/>
          <w:sz w:val="24"/>
          <w:szCs w:val="24"/>
        </w:rPr>
        <w:t>год смерти В.А.Моцарта,</w:t>
      </w:r>
    </w:p>
    <w:p w:rsidR="001555FD" w:rsidRDefault="001555FD" w:rsidP="000F5B87">
      <w:pPr>
        <w:widowControl w:val="0"/>
        <w:numPr>
          <w:ilvl w:val="0"/>
          <w:numId w:val="43"/>
        </w:numPr>
        <w:shd w:val="clear" w:color="auto" w:fill="FFFFFF"/>
        <w:tabs>
          <w:tab w:val="left" w:pos="163"/>
        </w:tabs>
        <w:autoSpaceDE w:val="0"/>
        <w:autoSpaceDN w:val="0"/>
        <w:adjustRightInd w:val="0"/>
        <w:spacing w:after="0" w:line="240" w:lineRule="auto"/>
        <w:ind w:left="10"/>
        <w:rPr>
          <w:rFonts w:ascii="Times New Roman" w:hAnsi="Times New Roman" w:cs="Times New Roman"/>
          <w:color w:val="000000"/>
          <w:sz w:val="24"/>
          <w:szCs w:val="24"/>
        </w:rPr>
      </w:pPr>
      <w:r>
        <w:rPr>
          <w:rFonts w:ascii="Times New Roman" w:hAnsi="Times New Roman" w:cs="Times New Roman"/>
          <w:color w:val="000000"/>
          <w:sz w:val="24"/>
          <w:szCs w:val="24"/>
        </w:rPr>
        <w:t>год встречи Л. ван Бетховена и В.А.Моцарта в Вене,</w:t>
      </w:r>
    </w:p>
    <w:p w:rsidR="001555FD" w:rsidRDefault="001555FD" w:rsidP="000F5B87">
      <w:pPr>
        <w:widowControl w:val="0"/>
        <w:numPr>
          <w:ilvl w:val="0"/>
          <w:numId w:val="43"/>
        </w:numPr>
        <w:shd w:val="clear" w:color="auto" w:fill="FFFFFF"/>
        <w:tabs>
          <w:tab w:val="left" w:pos="163"/>
        </w:tabs>
        <w:autoSpaceDE w:val="0"/>
        <w:autoSpaceDN w:val="0"/>
        <w:adjustRightInd w:val="0"/>
        <w:spacing w:after="0" w:line="240" w:lineRule="auto"/>
        <w:ind w:left="10"/>
        <w:rPr>
          <w:rFonts w:ascii="Times New Roman" w:hAnsi="Times New Roman" w:cs="Times New Roman"/>
          <w:color w:val="000000"/>
          <w:sz w:val="24"/>
          <w:szCs w:val="24"/>
        </w:rPr>
      </w:pPr>
      <w:r>
        <w:rPr>
          <w:rFonts w:ascii="Times New Roman" w:hAnsi="Times New Roman" w:cs="Times New Roman"/>
          <w:color w:val="000000"/>
          <w:spacing w:val="-1"/>
          <w:sz w:val="24"/>
          <w:szCs w:val="24"/>
        </w:rPr>
        <w:t>год окончания службы И.Гайдна у Эстерхази,</w:t>
      </w:r>
    </w:p>
    <w:p w:rsidR="001555FD" w:rsidRDefault="001555FD" w:rsidP="000F5B87">
      <w:pPr>
        <w:widowControl w:val="0"/>
        <w:numPr>
          <w:ilvl w:val="0"/>
          <w:numId w:val="43"/>
        </w:numPr>
        <w:shd w:val="clear" w:color="auto" w:fill="FFFFFF"/>
        <w:tabs>
          <w:tab w:val="left" w:pos="163"/>
        </w:tabs>
        <w:autoSpaceDE w:val="0"/>
        <w:autoSpaceDN w:val="0"/>
        <w:adjustRightInd w:val="0"/>
        <w:spacing w:before="10" w:after="0" w:line="240" w:lineRule="auto"/>
        <w:ind w:left="10"/>
        <w:rPr>
          <w:rFonts w:ascii="Times New Roman" w:hAnsi="Times New Roman" w:cs="Times New Roman"/>
          <w:color w:val="000000"/>
          <w:sz w:val="24"/>
          <w:szCs w:val="24"/>
        </w:rPr>
      </w:pPr>
      <w:r>
        <w:rPr>
          <w:rFonts w:ascii="Times New Roman" w:hAnsi="Times New Roman" w:cs="Times New Roman"/>
          <w:color w:val="000000"/>
          <w:spacing w:val="-2"/>
          <w:sz w:val="24"/>
          <w:szCs w:val="24"/>
        </w:rPr>
        <w:t>год смерти Ф.Шуберта.</w:t>
      </w:r>
    </w:p>
    <w:p w:rsidR="001555FD" w:rsidRDefault="001555FD" w:rsidP="000F5B87">
      <w:pPr>
        <w:shd w:val="clear" w:color="auto" w:fill="FFFFFF"/>
        <w:tabs>
          <w:tab w:val="left" w:pos="283"/>
        </w:tabs>
        <w:spacing w:line="240" w:lineRule="auto"/>
        <w:ind w:left="5"/>
        <w:rPr>
          <w:rFonts w:ascii="Times New Roman" w:hAnsi="Times New Roman" w:cs="Times New Roman"/>
          <w:sz w:val="24"/>
          <w:szCs w:val="24"/>
        </w:rPr>
      </w:pPr>
      <w:r>
        <w:rPr>
          <w:rFonts w:ascii="Times New Roman" w:hAnsi="Times New Roman" w:cs="Times New Roman"/>
          <w:color w:val="000000"/>
          <w:spacing w:val="-15"/>
          <w:sz w:val="24"/>
          <w:szCs w:val="24"/>
        </w:rPr>
        <w:t>4.</w:t>
      </w:r>
      <w:r>
        <w:rPr>
          <w:rFonts w:ascii="Times New Roman" w:hAnsi="Times New Roman" w:cs="Times New Roman"/>
          <w:color w:val="000000"/>
          <w:sz w:val="24"/>
          <w:szCs w:val="24"/>
        </w:rPr>
        <w:tab/>
      </w:r>
      <w:r>
        <w:rPr>
          <w:rFonts w:ascii="Times New Roman" w:hAnsi="Times New Roman" w:cs="Times New Roman"/>
          <w:color w:val="000000"/>
          <w:spacing w:val="-1"/>
          <w:sz w:val="24"/>
          <w:szCs w:val="24"/>
        </w:rPr>
        <w:t>Чем отличается квартет от концерта?</w:t>
      </w:r>
    </w:p>
    <w:p w:rsidR="001555FD" w:rsidRDefault="001555FD" w:rsidP="000F5B87">
      <w:pPr>
        <w:shd w:val="clear" w:color="auto" w:fill="FFFFFF"/>
        <w:tabs>
          <w:tab w:val="left" w:pos="451"/>
        </w:tabs>
        <w:spacing w:before="10" w:line="240" w:lineRule="auto"/>
        <w:ind w:left="5"/>
        <w:rPr>
          <w:rFonts w:ascii="Times New Roman" w:hAnsi="Times New Roman" w:cs="Times New Roman"/>
          <w:sz w:val="24"/>
          <w:szCs w:val="24"/>
        </w:rPr>
      </w:pPr>
      <w:r>
        <w:rPr>
          <w:rFonts w:ascii="Times New Roman" w:hAnsi="Times New Roman" w:cs="Times New Roman"/>
          <w:color w:val="000000"/>
          <w:spacing w:val="-19"/>
          <w:sz w:val="24"/>
          <w:szCs w:val="24"/>
        </w:rPr>
        <w:t>5.</w:t>
      </w:r>
      <w:r>
        <w:rPr>
          <w:rFonts w:ascii="Times New Roman" w:hAnsi="Times New Roman" w:cs="Times New Roman"/>
          <w:color w:val="000000"/>
          <w:sz w:val="24"/>
          <w:szCs w:val="24"/>
        </w:rPr>
        <w:tab/>
      </w:r>
      <w:r>
        <w:rPr>
          <w:rFonts w:ascii="Times New Roman" w:hAnsi="Times New Roman" w:cs="Times New Roman"/>
          <w:color w:val="000000"/>
          <w:spacing w:val="2"/>
          <w:sz w:val="24"/>
          <w:szCs w:val="24"/>
        </w:rPr>
        <w:t xml:space="preserve">Назовите   танцы,   популярные   в   </w:t>
      </w:r>
      <w:r>
        <w:rPr>
          <w:rFonts w:ascii="Times New Roman" w:hAnsi="Times New Roman" w:cs="Times New Roman"/>
          <w:color w:val="000000"/>
          <w:spacing w:val="2"/>
          <w:sz w:val="24"/>
          <w:szCs w:val="24"/>
          <w:lang w:val="en-US"/>
        </w:rPr>
        <w:t>XIX</w:t>
      </w:r>
      <w:r>
        <w:rPr>
          <w:rFonts w:ascii="Times New Roman" w:hAnsi="Times New Roman" w:cs="Times New Roman"/>
          <w:color w:val="000000"/>
          <w:spacing w:val="2"/>
          <w:sz w:val="24"/>
          <w:szCs w:val="24"/>
        </w:rPr>
        <w:t xml:space="preserve">   веке.   В   творчестве   каких</w:t>
      </w:r>
      <w:r>
        <w:rPr>
          <w:rFonts w:ascii="Times New Roman" w:hAnsi="Times New Roman" w:cs="Times New Roman"/>
          <w:color w:val="000000"/>
          <w:spacing w:val="2"/>
          <w:sz w:val="24"/>
          <w:szCs w:val="24"/>
        </w:rPr>
        <w:br/>
      </w:r>
      <w:r>
        <w:rPr>
          <w:rFonts w:ascii="Times New Roman" w:hAnsi="Times New Roman" w:cs="Times New Roman"/>
          <w:color w:val="000000"/>
          <w:spacing w:val="-1"/>
          <w:sz w:val="24"/>
          <w:szCs w:val="24"/>
        </w:rPr>
        <w:t>композиторов они встречались?</w:t>
      </w:r>
    </w:p>
    <w:p w:rsidR="001555FD" w:rsidRDefault="001555FD" w:rsidP="000F5B87">
      <w:pPr>
        <w:shd w:val="clear" w:color="auto" w:fill="FFFFFF"/>
        <w:tabs>
          <w:tab w:val="left" w:pos="283"/>
        </w:tabs>
        <w:spacing w:before="5" w:line="240" w:lineRule="auto"/>
        <w:ind w:left="10"/>
        <w:rPr>
          <w:rFonts w:ascii="Times New Roman" w:hAnsi="Times New Roman" w:cs="Times New Roman"/>
          <w:sz w:val="24"/>
          <w:szCs w:val="24"/>
        </w:rPr>
      </w:pPr>
      <w:r>
        <w:rPr>
          <w:rFonts w:ascii="Times New Roman" w:hAnsi="Times New Roman" w:cs="Times New Roman"/>
          <w:color w:val="000000"/>
          <w:spacing w:val="-17"/>
          <w:sz w:val="24"/>
          <w:szCs w:val="24"/>
        </w:rPr>
        <w:t>6.</w:t>
      </w:r>
      <w:r>
        <w:rPr>
          <w:rFonts w:ascii="Times New Roman" w:hAnsi="Times New Roman" w:cs="Times New Roman"/>
          <w:color w:val="000000"/>
          <w:sz w:val="24"/>
          <w:szCs w:val="24"/>
        </w:rPr>
        <w:tab/>
        <w:t>Чем отличается экспозиция сонатной формы от репризы?</w:t>
      </w:r>
    </w:p>
    <w:p w:rsidR="001555FD" w:rsidRDefault="001555FD" w:rsidP="000F5B87">
      <w:pPr>
        <w:widowControl w:val="0"/>
        <w:numPr>
          <w:ilvl w:val="0"/>
          <w:numId w:val="47"/>
        </w:numPr>
        <w:shd w:val="clear" w:color="auto" w:fill="FFFFFF"/>
        <w:tabs>
          <w:tab w:val="left" w:pos="298"/>
        </w:tabs>
        <w:autoSpaceDE w:val="0"/>
        <w:autoSpaceDN w:val="0"/>
        <w:adjustRightInd w:val="0"/>
        <w:spacing w:before="5" w:after="0" w:line="240" w:lineRule="auto"/>
        <w:rPr>
          <w:rFonts w:ascii="Times New Roman" w:hAnsi="Times New Roman" w:cs="Times New Roman"/>
          <w:color w:val="000000"/>
          <w:spacing w:val="-16"/>
          <w:sz w:val="24"/>
          <w:szCs w:val="24"/>
        </w:rPr>
      </w:pPr>
      <w:r>
        <w:rPr>
          <w:rFonts w:ascii="Times New Roman" w:hAnsi="Times New Roman" w:cs="Times New Roman"/>
          <w:color w:val="000000"/>
          <w:spacing w:val="6"/>
          <w:sz w:val="24"/>
          <w:szCs w:val="24"/>
        </w:rPr>
        <w:t>Укажите жанр этих произведений, их авторов и объясните названия:</w:t>
      </w:r>
      <w:r>
        <w:rPr>
          <w:rFonts w:ascii="Times New Roman" w:hAnsi="Times New Roman" w:cs="Times New Roman"/>
          <w:color w:val="000000"/>
          <w:spacing w:val="6"/>
          <w:sz w:val="24"/>
          <w:szCs w:val="24"/>
        </w:rPr>
        <w:br/>
      </w:r>
      <w:r>
        <w:rPr>
          <w:rFonts w:ascii="Times New Roman" w:hAnsi="Times New Roman" w:cs="Times New Roman"/>
          <w:color w:val="000000"/>
          <w:spacing w:val="-1"/>
          <w:sz w:val="24"/>
          <w:szCs w:val="24"/>
        </w:rPr>
        <w:t>«Страсти     по     Матфею»,     «Кофейная     кантата»,     «Времена     года»,</w:t>
      </w:r>
      <w:r>
        <w:rPr>
          <w:rFonts w:ascii="Times New Roman" w:hAnsi="Times New Roman" w:cs="Times New Roman"/>
          <w:color w:val="000000"/>
          <w:spacing w:val="-1"/>
          <w:sz w:val="24"/>
          <w:szCs w:val="24"/>
        </w:rPr>
        <w:br/>
        <w:t>«Неоконченная», «Пасторальная», «Лесной царь», «Зимний путь».</w:t>
      </w:r>
    </w:p>
    <w:p w:rsidR="001555FD" w:rsidRDefault="001555FD" w:rsidP="000F5B87">
      <w:pPr>
        <w:widowControl w:val="0"/>
        <w:numPr>
          <w:ilvl w:val="0"/>
          <w:numId w:val="47"/>
        </w:numPr>
        <w:shd w:val="clear" w:color="auto" w:fill="FFFFFF"/>
        <w:tabs>
          <w:tab w:val="left" w:pos="298"/>
        </w:tabs>
        <w:autoSpaceDE w:val="0"/>
        <w:autoSpaceDN w:val="0"/>
        <w:adjustRightInd w:val="0"/>
        <w:spacing w:before="10" w:after="0" w:line="240" w:lineRule="auto"/>
        <w:rPr>
          <w:rFonts w:ascii="Times New Roman" w:hAnsi="Times New Roman" w:cs="Times New Roman"/>
          <w:color w:val="000000"/>
          <w:spacing w:val="-19"/>
          <w:sz w:val="24"/>
          <w:szCs w:val="24"/>
        </w:rPr>
      </w:pPr>
      <w:r>
        <w:rPr>
          <w:rFonts w:ascii="Times New Roman" w:hAnsi="Times New Roman" w:cs="Times New Roman"/>
          <w:color w:val="000000"/>
          <w:sz w:val="24"/>
          <w:szCs w:val="24"/>
        </w:rPr>
        <w:t>Как называется последняя часть сонатно-симфонического цикла? Какую</w:t>
      </w:r>
      <w:r>
        <w:rPr>
          <w:rFonts w:ascii="Times New Roman" w:hAnsi="Times New Roman" w:cs="Times New Roman"/>
          <w:color w:val="000000"/>
          <w:sz w:val="24"/>
          <w:szCs w:val="24"/>
        </w:rPr>
        <w:br/>
        <w:t>музыкальную форму чаще всего использовали композиторы?</w:t>
      </w:r>
    </w:p>
    <w:p w:rsidR="001555FD" w:rsidRDefault="001555FD" w:rsidP="000F5B87">
      <w:pPr>
        <w:widowControl w:val="0"/>
        <w:numPr>
          <w:ilvl w:val="0"/>
          <w:numId w:val="47"/>
        </w:numPr>
        <w:shd w:val="clear" w:color="auto" w:fill="FFFFFF"/>
        <w:tabs>
          <w:tab w:val="left" w:pos="298"/>
        </w:tabs>
        <w:autoSpaceDE w:val="0"/>
        <w:autoSpaceDN w:val="0"/>
        <w:adjustRightInd w:val="0"/>
        <w:spacing w:before="5" w:after="0" w:line="240" w:lineRule="auto"/>
        <w:rPr>
          <w:rFonts w:ascii="Times New Roman" w:hAnsi="Times New Roman" w:cs="Times New Roman"/>
          <w:color w:val="000000"/>
          <w:spacing w:val="-16"/>
          <w:sz w:val="24"/>
          <w:szCs w:val="24"/>
        </w:rPr>
      </w:pPr>
      <w:r>
        <w:rPr>
          <w:rFonts w:ascii="Times New Roman" w:hAnsi="Times New Roman" w:cs="Times New Roman"/>
          <w:color w:val="000000"/>
          <w:spacing w:val="2"/>
          <w:sz w:val="24"/>
          <w:szCs w:val="24"/>
        </w:rPr>
        <w:t>Кого из  композиторов мы называем «венскими классиками» и почему?</w:t>
      </w:r>
      <w:r>
        <w:rPr>
          <w:rFonts w:ascii="Times New Roman" w:hAnsi="Times New Roman" w:cs="Times New Roman"/>
          <w:color w:val="000000"/>
          <w:spacing w:val="2"/>
          <w:sz w:val="24"/>
          <w:szCs w:val="24"/>
        </w:rPr>
        <w:br/>
      </w:r>
      <w:r>
        <w:rPr>
          <w:rFonts w:ascii="Times New Roman" w:hAnsi="Times New Roman" w:cs="Times New Roman"/>
          <w:color w:val="000000"/>
          <w:sz w:val="24"/>
          <w:szCs w:val="24"/>
        </w:rPr>
        <w:t>Какие жанры являются главными в их творчестве?</w:t>
      </w:r>
    </w:p>
    <w:p w:rsidR="001555FD" w:rsidRDefault="001555FD" w:rsidP="000F5B87">
      <w:pPr>
        <w:shd w:val="clear" w:color="auto" w:fill="FFFFFF"/>
        <w:tabs>
          <w:tab w:val="left" w:pos="432"/>
        </w:tabs>
        <w:spacing w:before="10" w:line="240" w:lineRule="auto"/>
        <w:ind w:left="29"/>
        <w:rPr>
          <w:rFonts w:ascii="Times New Roman" w:hAnsi="Times New Roman" w:cs="Times New Roman"/>
          <w:sz w:val="24"/>
          <w:szCs w:val="24"/>
        </w:rPr>
      </w:pPr>
      <w:r>
        <w:rPr>
          <w:rFonts w:ascii="Times New Roman" w:hAnsi="Times New Roman" w:cs="Times New Roman"/>
          <w:color w:val="000000"/>
          <w:spacing w:val="-18"/>
          <w:sz w:val="24"/>
          <w:szCs w:val="24"/>
        </w:rPr>
        <w:t>10.</w:t>
      </w:r>
      <w:r>
        <w:rPr>
          <w:rFonts w:ascii="Times New Roman" w:hAnsi="Times New Roman" w:cs="Times New Roman"/>
          <w:color w:val="000000"/>
          <w:sz w:val="24"/>
          <w:szCs w:val="24"/>
        </w:rPr>
        <w:tab/>
        <w:t>Объясните термины: рондо, имитация, разработка</w:t>
      </w:r>
    </w:p>
    <w:p w:rsidR="001555FD" w:rsidRDefault="001555FD" w:rsidP="000F5B87">
      <w:pPr>
        <w:shd w:val="clear" w:color="auto" w:fill="FFFFFF"/>
        <w:spacing w:before="451" w:line="240" w:lineRule="auto"/>
        <w:ind w:left="5"/>
        <w:jc w:val="center"/>
        <w:rPr>
          <w:rFonts w:ascii="Times New Roman" w:hAnsi="Times New Roman" w:cs="Times New Roman"/>
          <w:sz w:val="24"/>
          <w:szCs w:val="24"/>
        </w:rPr>
      </w:pPr>
      <w:r>
        <w:rPr>
          <w:rFonts w:ascii="Times New Roman" w:hAnsi="Times New Roman" w:cs="Times New Roman"/>
          <w:b/>
          <w:bCs/>
          <w:color w:val="000000"/>
          <w:spacing w:val="2"/>
          <w:sz w:val="24"/>
          <w:szCs w:val="24"/>
        </w:rPr>
        <w:t>2 год обучения, 2 вариант</w:t>
      </w:r>
    </w:p>
    <w:p w:rsidR="001555FD" w:rsidRDefault="001555FD" w:rsidP="000F5B87">
      <w:pPr>
        <w:widowControl w:val="0"/>
        <w:numPr>
          <w:ilvl w:val="0"/>
          <w:numId w:val="48"/>
        </w:numPr>
        <w:shd w:val="clear" w:color="auto" w:fill="FFFFFF"/>
        <w:tabs>
          <w:tab w:val="left" w:pos="283"/>
        </w:tabs>
        <w:autoSpaceDE w:val="0"/>
        <w:autoSpaceDN w:val="0"/>
        <w:adjustRightInd w:val="0"/>
        <w:spacing w:after="0" w:line="240" w:lineRule="auto"/>
        <w:rPr>
          <w:rFonts w:ascii="Times New Roman" w:hAnsi="Times New Roman" w:cs="Times New Roman"/>
          <w:color w:val="000000"/>
          <w:spacing w:val="-26"/>
          <w:sz w:val="24"/>
          <w:szCs w:val="24"/>
        </w:rPr>
      </w:pPr>
      <w:r>
        <w:rPr>
          <w:rFonts w:ascii="Times New Roman" w:hAnsi="Times New Roman" w:cs="Times New Roman"/>
          <w:color w:val="000000"/>
          <w:spacing w:val="3"/>
          <w:sz w:val="24"/>
          <w:szCs w:val="24"/>
        </w:rPr>
        <w:t>Из каких стран композиторы: К.Монтеверди, Ф.Куперен, А.Вивальди,</w:t>
      </w:r>
      <w:r>
        <w:rPr>
          <w:rFonts w:ascii="Times New Roman" w:hAnsi="Times New Roman" w:cs="Times New Roman"/>
          <w:color w:val="000000"/>
          <w:spacing w:val="3"/>
          <w:sz w:val="24"/>
          <w:szCs w:val="24"/>
        </w:rPr>
        <w:br/>
      </w:r>
      <w:r>
        <w:rPr>
          <w:rFonts w:ascii="Times New Roman" w:hAnsi="Times New Roman" w:cs="Times New Roman"/>
          <w:color w:val="000000"/>
          <w:spacing w:val="-1"/>
          <w:sz w:val="24"/>
          <w:szCs w:val="24"/>
        </w:rPr>
        <w:t>Д.Б.Перголези, Ф.Лист, Г.Доницетти, Р.Вагнер, Р.Шуман.</w:t>
      </w:r>
    </w:p>
    <w:p w:rsidR="001555FD" w:rsidRDefault="001555FD" w:rsidP="000F5B87">
      <w:pPr>
        <w:widowControl w:val="0"/>
        <w:numPr>
          <w:ilvl w:val="0"/>
          <w:numId w:val="48"/>
        </w:numPr>
        <w:shd w:val="clear" w:color="auto" w:fill="FFFFFF"/>
        <w:tabs>
          <w:tab w:val="left" w:pos="283"/>
        </w:tabs>
        <w:autoSpaceDE w:val="0"/>
        <w:autoSpaceDN w:val="0"/>
        <w:adjustRightInd w:val="0"/>
        <w:spacing w:before="5" w:after="0" w:line="240" w:lineRule="auto"/>
        <w:rPr>
          <w:rFonts w:ascii="Times New Roman" w:hAnsi="Times New Roman" w:cs="Times New Roman"/>
          <w:color w:val="000000"/>
          <w:spacing w:val="-14"/>
          <w:sz w:val="24"/>
          <w:szCs w:val="24"/>
        </w:rPr>
      </w:pPr>
      <w:r>
        <w:rPr>
          <w:rFonts w:ascii="Times New Roman" w:hAnsi="Times New Roman" w:cs="Times New Roman"/>
          <w:color w:val="000000"/>
          <w:spacing w:val="3"/>
          <w:sz w:val="24"/>
          <w:szCs w:val="24"/>
        </w:rPr>
        <w:t>Назовите не менее 5 композиторов, большая часть жизни  и творчества</w:t>
      </w:r>
      <w:r>
        <w:rPr>
          <w:rFonts w:ascii="Times New Roman" w:hAnsi="Times New Roman" w:cs="Times New Roman"/>
          <w:color w:val="000000"/>
          <w:spacing w:val="3"/>
          <w:sz w:val="24"/>
          <w:szCs w:val="24"/>
        </w:rPr>
        <w:br/>
      </w:r>
      <w:r>
        <w:rPr>
          <w:rFonts w:ascii="Times New Roman" w:hAnsi="Times New Roman" w:cs="Times New Roman"/>
          <w:color w:val="000000"/>
          <w:spacing w:val="-1"/>
          <w:sz w:val="24"/>
          <w:szCs w:val="24"/>
        </w:rPr>
        <w:t xml:space="preserve">которых приходится на </w:t>
      </w:r>
      <w:r>
        <w:rPr>
          <w:rFonts w:ascii="Times New Roman" w:hAnsi="Times New Roman" w:cs="Times New Roman"/>
          <w:color w:val="000000"/>
          <w:spacing w:val="-1"/>
          <w:sz w:val="24"/>
          <w:szCs w:val="24"/>
          <w:lang w:val="en-US"/>
        </w:rPr>
        <w:t>XIX</w:t>
      </w:r>
      <w:r>
        <w:rPr>
          <w:rFonts w:ascii="Times New Roman" w:hAnsi="Times New Roman" w:cs="Times New Roman"/>
          <w:color w:val="000000"/>
          <w:spacing w:val="-1"/>
          <w:sz w:val="24"/>
          <w:szCs w:val="24"/>
        </w:rPr>
        <w:t xml:space="preserve"> век.</w:t>
      </w:r>
    </w:p>
    <w:p w:rsidR="001555FD" w:rsidRDefault="001555FD" w:rsidP="000F5B87">
      <w:pPr>
        <w:widowControl w:val="0"/>
        <w:numPr>
          <w:ilvl w:val="0"/>
          <w:numId w:val="48"/>
        </w:numPr>
        <w:shd w:val="clear" w:color="auto" w:fill="FFFFFF"/>
        <w:tabs>
          <w:tab w:val="left" w:pos="283"/>
        </w:tabs>
        <w:autoSpaceDE w:val="0"/>
        <w:autoSpaceDN w:val="0"/>
        <w:adjustRightInd w:val="0"/>
        <w:spacing w:after="0" w:line="240" w:lineRule="auto"/>
        <w:ind w:right="2074"/>
        <w:rPr>
          <w:rFonts w:ascii="Times New Roman" w:hAnsi="Times New Roman" w:cs="Times New Roman"/>
          <w:color w:val="000000"/>
          <w:spacing w:val="-16"/>
          <w:sz w:val="24"/>
          <w:szCs w:val="24"/>
        </w:rPr>
      </w:pPr>
      <w:r>
        <w:rPr>
          <w:rFonts w:ascii="Times New Roman" w:hAnsi="Times New Roman" w:cs="Times New Roman"/>
          <w:color w:val="000000"/>
          <w:spacing w:val="-3"/>
          <w:sz w:val="24"/>
          <w:szCs w:val="24"/>
        </w:rPr>
        <w:t>Расположите эти события в хронологическом порядке:</w:t>
      </w:r>
      <w:r>
        <w:rPr>
          <w:rFonts w:ascii="Times New Roman" w:hAnsi="Times New Roman" w:cs="Times New Roman"/>
          <w:color w:val="000000"/>
          <w:spacing w:val="-3"/>
          <w:sz w:val="24"/>
          <w:szCs w:val="24"/>
        </w:rPr>
        <w:br/>
      </w:r>
      <w:r>
        <w:rPr>
          <w:rFonts w:ascii="Times New Roman" w:hAnsi="Times New Roman" w:cs="Times New Roman"/>
          <w:color w:val="000000"/>
          <w:sz w:val="24"/>
          <w:szCs w:val="24"/>
        </w:rPr>
        <w:t>Великая французская буржуазная революция,</w:t>
      </w:r>
    </w:p>
    <w:p w:rsidR="001555FD" w:rsidRDefault="001555FD" w:rsidP="000F5B87">
      <w:pPr>
        <w:shd w:val="clear" w:color="auto" w:fill="FFFFFF"/>
        <w:spacing w:before="10" w:line="240" w:lineRule="auto"/>
        <w:ind w:left="5"/>
        <w:rPr>
          <w:rFonts w:ascii="Times New Roman" w:hAnsi="Times New Roman" w:cs="Times New Roman"/>
          <w:sz w:val="24"/>
          <w:szCs w:val="24"/>
        </w:rPr>
      </w:pPr>
      <w:r>
        <w:rPr>
          <w:rFonts w:ascii="Times New Roman" w:hAnsi="Times New Roman" w:cs="Times New Roman"/>
          <w:color w:val="000000"/>
          <w:sz w:val="24"/>
          <w:szCs w:val="24"/>
        </w:rPr>
        <w:t>первое исполнение «Страстей по Матфею» И.С.Баха,</w:t>
      </w:r>
    </w:p>
    <w:p w:rsidR="001555FD" w:rsidRDefault="001555FD" w:rsidP="000F5B87">
      <w:pPr>
        <w:shd w:val="clear" w:color="auto" w:fill="FFFFFF"/>
        <w:spacing w:line="240" w:lineRule="auto"/>
        <w:ind w:left="5"/>
        <w:rPr>
          <w:rFonts w:ascii="Times New Roman" w:hAnsi="Times New Roman" w:cs="Times New Roman"/>
          <w:sz w:val="24"/>
          <w:szCs w:val="24"/>
        </w:rPr>
      </w:pPr>
      <w:r>
        <w:rPr>
          <w:rFonts w:ascii="Times New Roman" w:hAnsi="Times New Roman" w:cs="Times New Roman"/>
          <w:color w:val="000000"/>
          <w:spacing w:val="-1"/>
          <w:sz w:val="24"/>
          <w:szCs w:val="24"/>
        </w:rPr>
        <w:t>год рождения В.А.Моцарта,</w:t>
      </w:r>
    </w:p>
    <w:p w:rsidR="001555FD" w:rsidRDefault="001555FD" w:rsidP="000F5B87">
      <w:pPr>
        <w:shd w:val="clear" w:color="auto" w:fill="FFFFFF"/>
        <w:spacing w:before="5" w:line="240" w:lineRule="auto"/>
        <w:ind w:left="5"/>
        <w:rPr>
          <w:rFonts w:ascii="Times New Roman" w:hAnsi="Times New Roman" w:cs="Times New Roman"/>
          <w:sz w:val="24"/>
          <w:szCs w:val="24"/>
        </w:rPr>
      </w:pPr>
      <w:r>
        <w:rPr>
          <w:rFonts w:ascii="Times New Roman" w:hAnsi="Times New Roman" w:cs="Times New Roman"/>
          <w:color w:val="000000"/>
          <w:spacing w:val="-1"/>
          <w:sz w:val="24"/>
          <w:szCs w:val="24"/>
        </w:rPr>
        <w:t>год смерти И.С.Баха,</w:t>
      </w:r>
    </w:p>
    <w:p w:rsidR="001555FD" w:rsidRDefault="001555FD" w:rsidP="000F5B87">
      <w:pPr>
        <w:shd w:val="clear" w:color="auto" w:fill="FFFFFF"/>
        <w:spacing w:line="240" w:lineRule="auto"/>
        <w:ind w:left="5"/>
        <w:rPr>
          <w:rFonts w:ascii="Times New Roman" w:hAnsi="Times New Roman" w:cs="Times New Roman"/>
          <w:sz w:val="24"/>
          <w:szCs w:val="24"/>
        </w:rPr>
      </w:pPr>
      <w:r>
        <w:rPr>
          <w:rFonts w:ascii="Times New Roman" w:hAnsi="Times New Roman" w:cs="Times New Roman"/>
          <w:color w:val="000000"/>
          <w:sz w:val="24"/>
          <w:szCs w:val="24"/>
        </w:rPr>
        <w:t>переезд Ф.Шопена в Париж и восстание в Польше,</w:t>
      </w:r>
    </w:p>
    <w:p w:rsidR="001555FD" w:rsidRDefault="001555FD" w:rsidP="000F5B87">
      <w:pPr>
        <w:shd w:val="clear" w:color="auto" w:fill="FFFFFF"/>
        <w:spacing w:before="5" w:line="240" w:lineRule="auto"/>
        <w:ind w:left="5"/>
        <w:rPr>
          <w:rFonts w:ascii="Times New Roman" w:hAnsi="Times New Roman" w:cs="Times New Roman"/>
          <w:sz w:val="24"/>
          <w:szCs w:val="24"/>
        </w:rPr>
      </w:pPr>
      <w:r>
        <w:rPr>
          <w:rFonts w:ascii="Times New Roman" w:hAnsi="Times New Roman" w:cs="Times New Roman"/>
          <w:color w:val="000000"/>
          <w:spacing w:val="-1"/>
          <w:sz w:val="24"/>
          <w:szCs w:val="24"/>
        </w:rPr>
        <w:t>год рождения И.С.Баха,</w:t>
      </w:r>
    </w:p>
    <w:p w:rsidR="001555FD" w:rsidRDefault="001555FD" w:rsidP="000F5B87">
      <w:pPr>
        <w:shd w:val="clear" w:color="auto" w:fill="FFFFFF"/>
        <w:spacing w:before="5" w:line="240" w:lineRule="auto"/>
        <w:ind w:left="5"/>
        <w:rPr>
          <w:rFonts w:ascii="Times New Roman" w:hAnsi="Times New Roman" w:cs="Times New Roman"/>
          <w:sz w:val="24"/>
          <w:szCs w:val="24"/>
        </w:rPr>
      </w:pPr>
      <w:r>
        <w:rPr>
          <w:rFonts w:ascii="Times New Roman" w:hAnsi="Times New Roman" w:cs="Times New Roman"/>
          <w:color w:val="000000"/>
          <w:spacing w:val="-1"/>
          <w:sz w:val="24"/>
          <w:szCs w:val="24"/>
        </w:rPr>
        <w:t>год смерти В.А.Моцарта,</w:t>
      </w:r>
    </w:p>
    <w:p w:rsidR="001555FD" w:rsidRDefault="001555FD" w:rsidP="000F5B87">
      <w:pPr>
        <w:shd w:val="clear" w:color="auto" w:fill="FFFFFF"/>
        <w:spacing w:line="240" w:lineRule="auto"/>
        <w:ind w:left="5"/>
        <w:rPr>
          <w:rFonts w:ascii="Times New Roman" w:hAnsi="Times New Roman" w:cs="Times New Roman"/>
          <w:sz w:val="24"/>
          <w:szCs w:val="24"/>
        </w:rPr>
      </w:pPr>
      <w:r>
        <w:rPr>
          <w:rFonts w:ascii="Times New Roman" w:hAnsi="Times New Roman" w:cs="Times New Roman"/>
          <w:color w:val="000000"/>
          <w:sz w:val="24"/>
          <w:szCs w:val="24"/>
        </w:rPr>
        <w:t>год встречи Л. ван Бетховена и В.А.Моцарта в Вене,</w:t>
      </w:r>
    </w:p>
    <w:p w:rsidR="001555FD" w:rsidRDefault="001555FD" w:rsidP="000F5B87">
      <w:pPr>
        <w:shd w:val="clear" w:color="auto" w:fill="FFFFFF"/>
        <w:spacing w:line="240" w:lineRule="auto"/>
        <w:ind w:left="5"/>
        <w:rPr>
          <w:rFonts w:ascii="Times New Roman" w:hAnsi="Times New Roman" w:cs="Times New Roman"/>
          <w:sz w:val="24"/>
          <w:szCs w:val="24"/>
        </w:rPr>
      </w:pPr>
      <w:r>
        <w:rPr>
          <w:rFonts w:ascii="Times New Roman" w:hAnsi="Times New Roman" w:cs="Times New Roman"/>
          <w:color w:val="000000"/>
          <w:spacing w:val="-1"/>
          <w:sz w:val="24"/>
          <w:szCs w:val="24"/>
        </w:rPr>
        <w:t>год окончания службы И.Гайдна у Эстерхази,</w:t>
      </w:r>
    </w:p>
    <w:p w:rsidR="001555FD" w:rsidRDefault="001555FD" w:rsidP="000F5B87">
      <w:pPr>
        <w:shd w:val="clear" w:color="auto" w:fill="FFFFFF"/>
        <w:spacing w:before="10" w:line="240" w:lineRule="auto"/>
        <w:ind w:left="5"/>
        <w:rPr>
          <w:rFonts w:ascii="Times New Roman" w:hAnsi="Times New Roman" w:cs="Times New Roman"/>
          <w:sz w:val="24"/>
          <w:szCs w:val="24"/>
        </w:rPr>
      </w:pPr>
      <w:r>
        <w:rPr>
          <w:rFonts w:ascii="Times New Roman" w:hAnsi="Times New Roman" w:cs="Times New Roman"/>
          <w:color w:val="000000"/>
          <w:spacing w:val="-2"/>
          <w:sz w:val="24"/>
          <w:szCs w:val="24"/>
        </w:rPr>
        <w:t>год смерти Ф.Шуберта.</w:t>
      </w:r>
    </w:p>
    <w:p w:rsidR="001555FD" w:rsidRDefault="001555FD" w:rsidP="000F5B87">
      <w:pPr>
        <w:shd w:val="clear" w:color="auto" w:fill="FFFFFF"/>
        <w:tabs>
          <w:tab w:val="left" w:pos="283"/>
        </w:tabs>
        <w:spacing w:line="240" w:lineRule="auto"/>
        <w:rPr>
          <w:rFonts w:ascii="Times New Roman" w:hAnsi="Times New Roman" w:cs="Times New Roman"/>
          <w:sz w:val="24"/>
          <w:szCs w:val="24"/>
        </w:rPr>
      </w:pPr>
      <w:r>
        <w:rPr>
          <w:rFonts w:ascii="Times New Roman" w:hAnsi="Times New Roman" w:cs="Times New Roman"/>
          <w:color w:val="000000"/>
          <w:spacing w:val="-14"/>
          <w:sz w:val="24"/>
          <w:szCs w:val="24"/>
        </w:rPr>
        <w:t>4.</w:t>
      </w:r>
      <w:r>
        <w:rPr>
          <w:rFonts w:ascii="Times New Roman" w:hAnsi="Times New Roman" w:cs="Times New Roman"/>
          <w:color w:val="000000"/>
          <w:sz w:val="24"/>
          <w:szCs w:val="24"/>
        </w:rPr>
        <w:tab/>
      </w:r>
      <w:r>
        <w:rPr>
          <w:rFonts w:ascii="Times New Roman" w:hAnsi="Times New Roman" w:cs="Times New Roman"/>
          <w:color w:val="000000"/>
          <w:spacing w:val="2"/>
          <w:sz w:val="24"/>
          <w:szCs w:val="24"/>
        </w:rPr>
        <w:t>Чем отличается симфония от сонаты?</w:t>
      </w:r>
    </w:p>
    <w:p w:rsidR="001555FD" w:rsidRDefault="001555FD" w:rsidP="000F5B87">
      <w:pPr>
        <w:shd w:val="clear" w:color="auto" w:fill="FFFFFF"/>
        <w:tabs>
          <w:tab w:val="left" w:pos="427"/>
        </w:tabs>
        <w:spacing w:before="10" w:line="240" w:lineRule="auto"/>
        <w:ind w:left="5"/>
        <w:rPr>
          <w:rFonts w:ascii="Times New Roman" w:hAnsi="Times New Roman" w:cs="Times New Roman"/>
          <w:sz w:val="24"/>
          <w:szCs w:val="24"/>
        </w:rPr>
      </w:pPr>
      <w:r>
        <w:rPr>
          <w:rFonts w:ascii="Times New Roman" w:hAnsi="Times New Roman" w:cs="Times New Roman"/>
          <w:color w:val="000000"/>
          <w:spacing w:val="-19"/>
          <w:sz w:val="24"/>
          <w:szCs w:val="24"/>
        </w:rPr>
        <w:t>5.</w:t>
      </w:r>
      <w:r>
        <w:rPr>
          <w:rFonts w:ascii="Times New Roman" w:hAnsi="Times New Roman" w:cs="Times New Roman"/>
          <w:color w:val="000000"/>
          <w:sz w:val="24"/>
          <w:szCs w:val="24"/>
        </w:rPr>
        <w:tab/>
        <w:t xml:space="preserve">Назовите   танцы,   популярные   в   </w:t>
      </w:r>
      <w:r>
        <w:rPr>
          <w:rFonts w:ascii="Times New Roman" w:hAnsi="Times New Roman" w:cs="Times New Roman"/>
          <w:color w:val="000000"/>
          <w:sz w:val="24"/>
          <w:szCs w:val="24"/>
          <w:lang w:val="en-US"/>
        </w:rPr>
        <w:t>XVIII</w:t>
      </w:r>
      <w:r>
        <w:rPr>
          <w:rFonts w:ascii="Times New Roman" w:hAnsi="Times New Roman" w:cs="Times New Roman"/>
          <w:color w:val="000000"/>
          <w:sz w:val="24"/>
          <w:szCs w:val="24"/>
        </w:rPr>
        <w:t xml:space="preserve">   веке.   В   творчестве   каких</w:t>
      </w:r>
      <w:r>
        <w:rPr>
          <w:rFonts w:ascii="Times New Roman" w:hAnsi="Times New Roman" w:cs="Times New Roman"/>
          <w:color w:val="000000"/>
          <w:sz w:val="24"/>
          <w:szCs w:val="24"/>
        </w:rPr>
        <w:br/>
      </w:r>
      <w:r>
        <w:rPr>
          <w:rFonts w:ascii="Times New Roman" w:hAnsi="Times New Roman" w:cs="Times New Roman"/>
          <w:color w:val="000000"/>
          <w:spacing w:val="-1"/>
          <w:sz w:val="24"/>
          <w:szCs w:val="24"/>
        </w:rPr>
        <w:t>композиторов они встречались?</w:t>
      </w:r>
    </w:p>
    <w:p w:rsidR="001555FD" w:rsidRDefault="001555FD" w:rsidP="000F5B87">
      <w:pPr>
        <w:widowControl w:val="0"/>
        <w:numPr>
          <w:ilvl w:val="0"/>
          <w:numId w:val="49"/>
        </w:numPr>
        <w:shd w:val="clear" w:color="auto" w:fill="FFFFFF"/>
        <w:tabs>
          <w:tab w:val="left" w:pos="293"/>
        </w:tabs>
        <w:autoSpaceDE w:val="0"/>
        <w:autoSpaceDN w:val="0"/>
        <w:adjustRightInd w:val="0"/>
        <w:spacing w:before="5" w:after="0" w:line="240" w:lineRule="auto"/>
        <w:rPr>
          <w:rFonts w:ascii="Times New Roman" w:hAnsi="Times New Roman" w:cs="Times New Roman"/>
          <w:color w:val="000000"/>
          <w:spacing w:val="-16"/>
          <w:sz w:val="24"/>
          <w:szCs w:val="24"/>
        </w:rPr>
      </w:pPr>
      <w:r>
        <w:rPr>
          <w:rFonts w:ascii="Times New Roman" w:hAnsi="Times New Roman" w:cs="Times New Roman"/>
          <w:color w:val="000000"/>
          <w:spacing w:val="1"/>
          <w:sz w:val="24"/>
          <w:szCs w:val="24"/>
        </w:rPr>
        <w:t>Какие темы изменяются в репризе сонатной формы, а какие - нет? В чем</w:t>
      </w:r>
      <w:r>
        <w:rPr>
          <w:rFonts w:ascii="Times New Roman" w:hAnsi="Times New Roman" w:cs="Times New Roman"/>
          <w:color w:val="000000"/>
          <w:spacing w:val="1"/>
          <w:sz w:val="24"/>
          <w:szCs w:val="24"/>
        </w:rPr>
        <w:br/>
      </w:r>
      <w:r>
        <w:rPr>
          <w:rFonts w:ascii="Times New Roman" w:hAnsi="Times New Roman" w:cs="Times New Roman"/>
          <w:color w:val="000000"/>
          <w:spacing w:val="-1"/>
          <w:sz w:val="24"/>
          <w:szCs w:val="24"/>
        </w:rPr>
        <w:t>состоят эти изменения?</w:t>
      </w:r>
    </w:p>
    <w:p w:rsidR="001555FD" w:rsidRDefault="001555FD" w:rsidP="000F5B87">
      <w:pPr>
        <w:widowControl w:val="0"/>
        <w:numPr>
          <w:ilvl w:val="0"/>
          <w:numId w:val="49"/>
        </w:numPr>
        <w:shd w:val="clear" w:color="auto" w:fill="FFFFFF"/>
        <w:tabs>
          <w:tab w:val="left" w:pos="293"/>
        </w:tabs>
        <w:autoSpaceDE w:val="0"/>
        <w:autoSpaceDN w:val="0"/>
        <w:adjustRightInd w:val="0"/>
        <w:spacing w:after="0" w:line="240" w:lineRule="auto"/>
        <w:rPr>
          <w:rFonts w:ascii="Times New Roman" w:hAnsi="Times New Roman" w:cs="Times New Roman"/>
          <w:color w:val="000000"/>
          <w:spacing w:val="-16"/>
          <w:sz w:val="24"/>
          <w:szCs w:val="24"/>
        </w:rPr>
      </w:pPr>
      <w:r>
        <w:rPr>
          <w:rFonts w:ascii="Times New Roman" w:hAnsi="Times New Roman" w:cs="Times New Roman"/>
          <w:color w:val="000000"/>
          <w:spacing w:val="1"/>
          <w:sz w:val="24"/>
          <w:szCs w:val="24"/>
        </w:rPr>
        <w:t>Укажите жанр, этих произведений, их авторов и объясните их названия:</w:t>
      </w:r>
      <w:r>
        <w:rPr>
          <w:rFonts w:ascii="Times New Roman" w:hAnsi="Times New Roman" w:cs="Times New Roman"/>
          <w:color w:val="000000"/>
          <w:spacing w:val="1"/>
          <w:sz w:val="24"/>
          <w:szCs w:val="24"/>
        </w:rPr>
        <w:br/>
        <w:t>«Страсти  по  Иоанну»,   «Хорошо  темперированный  клавир»,   «Времена</w:t>
      </w:r>
      <w:r>
        <w:rPr>
          <w:rFonts w:ascii="Times New Roman" w:hAnsi="Times New Roman" w:cs="Times New Roman"/>
          <w:color w:val="000000"/>
          <w:spacing w:val="1"/>
          <w:sz w:val="24"/>
          <w:szCs w:val="24"/>
        </w:rPr>
        <w:br/>
      </w:r>
      <w:r>
        <w:rPr>
          <w:rFonts w:ascii="Times New Roman" w:hAnsi="Times New Roman" w:cs="Times New Roman"/>
          <w:color w:val="000000"/>
          <w:sz w:val="24"/>
          <w:szCs w:val="24"/>
        </w:rPr>
        <w:t>года»,      «Прощальная»,      «Патетическая»,      «Форель»,      «Прекрасная</w:t>
      </w:r>
      <w:r>
        <w:rPr>
          <w:rFonts w:ascii="Times New Roman" w:hAnsi="Times New Roman" w:cs="Times New Roman"/>
          <w:color w:val="000000"/>
          <w:sz w:val="24"/>
          <w:szCs w:val="24"/>
        </w:rPr>
        <w:br/>
      </w:r>
      <w:r>
        <w:rPr>
          <w:rFonts w:ascii="Times New Roman" w:hAnsi="Times New Roman" w:cs="Times New Roman"/>
          <w:color w:val="000000"/>
          <w:spacing w:val="-3"/>
          <w:sz w:val="24"/>
          <w:szCs w:val="24"/>
        </w:rPr>
        <w:t>мельничиха».</w:t>
      </w:r>
    </w:p>
    <w:p w:rsidR="001555FD" w:rsidRDefault="001555FD" w:rsidP="000F5B87">
      <w:pPr>
        <w:widowControl w:val="0"/>
        <w:numPr>
          <w:ilvl w:val="0"/>
          <w:numId w:val="49"/>
        </w:numPr>
        <w:shd w:val="clear" w:color="auto" w:fill="FFFFFF"/>
        <w:tabs>
          <w:tab w:val="left" w:pos="293"/>
        </w:tabs>
        <w:autoSpaceDE w:val="0"/>
        <w:autoSpaceDN w:val="0"/>
        <w:adjustRightInd w:val="0"/>
        <w:spacing w:after="0" w:line="240" w:lineRule="auto"/>
        <w:rPr>
          <w:rFonts w:ascii="Times New Roman" w:hAnsi="Times New Roman" w:cs="Times New Roman"/>
          <w:color w:val="000000"/>
          <w:spacing w:val="-19"/>
          <w:sz w:val="24"/>
          <w:szCs w:val="24"/>
        </w:rPr>
      </w:pPr>
      <w:r>
        <w:rPr>
          <w:rFonts w:ascii="Times New Roman" w:hAnsi="Times New Roman" w:cs="Times New Roman"/>
          <w:color w:val="000000"/>
          <w:spacing w:val="-1"/>
          <w:sz w:val="24"/>
          <w:szCs w:val="24"/>
        </w:rPr>
        <w:t>Какие жанры и какую музыкальную форму использовали композиторы в</w:t>
      </w:r>
      <w:r>
        <w:rPr>
          <w:rFonts w:ascii="Times New Roman" w:hAnsi="Times New Roman" w:cs="Times New Roman"/>
          <w:color w:val="000000"/>
          <w:spacing w:val="-1"/>
          <w:sz w:val="24"/>
          <w:szCs w:val="24"/>
        </w:rPr>
        <w:br/>
      </w:r>
      <w:r>
        <w:rPr>
          <w:rFonts w:ascii="Times New Roman" w:hAnsi="Times New Roman" w:cs="Times New Roman"/>
          <w:color w:val="000000"/>
          <w:spacing w:val="-1"/>
          <w:sz w:val="24"/>
          <w:szCs w:val="24"/>
        </w:rPr>
        <w:lastRenderedPageBreak/>
        <w:t>третьей части симфонии?</w:t>
      </w:r>
    </w:p>
    <w:p w:rsidR="001555FD" w:rsidRDefault="001555FD" w:rsidP="000F5B87">
      <w:pPr>
        <w:spacing w:line="240" w:lineRule="auto"/>
        <w:rPr>
          <w:rFonts w:ascii="Times New Roman" w:hAnsi="Times New Roman" w:cs="Times New Roman"/>
          <w:sz w:val="24"/>
          <w:szCs w:val="24"/>
        </w:rPr>
      </w:pPr>
    </w:p>
    <w:p w:rsidR="001555FD" w:rsidRDefault="001555FD" w:rsidP="000F5B87">
      <w:pPr>
        <w:widowControl w:val="0"/>
        <w:numPr>
          <w:ilvl w:val="0"/>
          <w:numId w:val="50"/>
        </w:numPr>
        <w:shd w:val="clear" w:color="auto" w:fill="FFFFFF"/>
        <w:tabs>
          <w:tab w:val="left" w:pos="374"/>
        </w:tabs>
        <w:autoSpaceDE w:val="0"/>
        <w:autoSpaceDN w:val="0"/>
        <w:adjustRightInd w:val="0"/>
        <w:spacing w:before="5" w:after="0" w:line="240" w:lineRule="auto"/>
        <w:ind w:left="5"/>
        <w:rPr>
          <w:rFonts w:ascii="Times New Roman" w:hAnsi="Times New Roman" w:cs="Times New Roman"/>
          <w:color w:val="000000"/>
          <w:spacing w:val="-16"/>
          <w:sz w:val="24"/>
          <w:szCs w:val="24"/>
        </w:rPr>
      </w:pPr>
      <w:r>
        <w:rPr>
          <w:rFonts w:ascii="Times New Roman" w:hAnsi="Times New Roman" w:cs="Times New Roman"/>
          <w:color w:val="000000"/>
          <w:spacing w:val="1"/>
          <w:sz w:val="24"/>
          <w:szCs w:val="24"/>
        </w:rPr>
        <w:t>Кого из композиторов мы называем романтиками? Какие новые жанры</w:t>
      </w:r>
      <w:r>
        <w:rPr>
          <w:rFonts w:ascii="Times New Roman" w:hAnsi="Times New Roman" w:cs="Times New Roman"/>
          <w:color w:val="000000"/>
          <w:spacing w:val="1"/>
          <w:sz w:val="24"/>
          <w:szCs w:val="24"/>
        </w:rPr>
        <w:br/>
      </w:r>
      <w:r>
        <w:rPr>
          <w:rFonts w:ascii="Times New Roman" w:hAnsi="Times New Roman" w:cs="Times New Roman"/>
          <w:color w:val="000000"/>
          <w:spacing w:val="-1"/>
          <w:sz w:val="24"/>
          <w:szCs w:val="24"/>
        </w:rPr>
        <w:t>появляются в их творчестве?</w:t>
      </w:r>
    </w:p>
    <w:p w:rsidR="001555FD" w:rsidRDefault="001555FD" w:rsidP="000F5B87">
      <w:pPr>
        <w:widowControl w:val="0"/>
        <w:numPr>
          <w:ilvl w:val="0"/>
          <w:numId w:val="50"/>
        </w:numPr>
        <w:shd w:val="clear" w:color="auto" w:fill="FFFFFF"/>
        <w:tabs>
          <w:tab w:val="left" w:pos="374"/>
        </w:tabs>
        <w:autoSpaceDE w:val="0"/>
        <w:autoSpaceDN w:val="0"/>
        <w:adjustRightInd w:val="0"/>
        <w:spacing w:after="0" w:line="240" w:lineRule="auto"/>
        <w:ind w:left="5"/>
        <w:rPr>
          <w:rFonts w:ascii="Times New Roman" w:hAnsi="Times New Roman" w:cs="Times New Roman"/>
          <w:color w:val="000000"/>
          <w:spacing w:val="-17"/>
          <w:sz w:val="24"/>
          <w:szCs w:val="24"/>
        </w:rPr>
      </w:pPr>
      <w:r>
        <w:rPr>
          <w:rFonts w:ascii="Times New Roman" w:hAnsi="Times New Roman" w:cs="Times New Roman"/>
          <w:color w:val="000000"/>
          <w:spacing w:val="-1"/>
          <w:sz w:val="24"/>
          <w:szCs w:val="24"/>
        </w:rPr>
        <w:t>Объясните термины: хорал, двойные вариации, рефрен.</w:t>
      </w:r>
    </w:p>
    <w:p w:rsidR="001555FD" w:rsidRDefault="001555FD" w:rsidP="000F5B87">
      <w:pPr>
        <w:shd w:val="clear" w:color="auto" w:fill="FFFFFF"/>
        <w:spacing w:before="5" w:line="240" w:lineRule="auto"/>
        <w:ind w:left="701"/>
        <w:rPr>
          <w:rFonts w:ascii="Times New Roman" w:hAnsi="Times New Roman" w:cs="Times New Roman"/>
          <w:sz w:val="24"/>
          <w:szCs w:val="24"/>
        </w:rPr>
      </w:pPr>
      <w:r>
        <w:rPr>
          <w:rFonts w:ascii="Times New Roman" w:hAnsi="Times New Roman" w:cs="Times New Roman"/>
          <w:i/>
          <w:iCs/>
          <w:color w:val="000000"/>
          <w:spacing w:val="6"/>
          <w:sz w:val="24"/>
          <w:szCs w:val="24"/>
        </w:rPr>
        <w:t>Итоговый контроль</w:t>
      </w:r>
    </w:p>
    <w:p w:rsidR="001555FD" w:rsidRDefault="001555FD" w:rsidP="000F5B87">
      <w:pPr>
        <w:shd w:val="clear" w:color="auto" w:fill="FFFFFF"/>
        <w:spacing w:line="240" w:lineRule="auto"/>
        <w:ind w:right="5" w:firstLine="706"/>
        <w:jc w:val="both"/>
        <w:rPr>
          <w:rFonts w:ascii="Times New Roman" w:hAnsi="Times New Roman" w:cs="Times New Roman"/>
          <w:sz w:val="24"/>
          <w:szCs w:val="24"/>
        </w:rPr>
      </w:pPr>
      <w:r>
        <w:rPr>
          <w:rFonts w:ascii="Times New Roman" w:hAnsi="Times New Roman" w:cs="Times New Roman"/>
          <w:color w:val="000000"/>
          <w:spacing w:val="-2"/>
          <w:sz w:val="24"/>
          <w:szCs w:val="24"/>
        </w:rPr>
        <w:t>Итоговый контроль осуществляется в конце 7 класса. П</w:t>
      </w:r>
      <w:r>
        <w:rPr>
          <w:rFonts w:ascii="Times New Roman" w:hAnsi="Times New Roman" w:cs="Times New Roman"/>
          <w:color w:val="000000"/>
          <w:sz w:val="24"/>
          <w:szCs w:val="24"/>
        </w:rPr>
        <w:t xml:space="preserve">редусмотрен экзамен по музыкальной </w:t>
      </w:r>
      <w:r>
        <w:rPr>
          <w:rFonts w:ascii="Times New Roman" w:hAnsi="Times New Roman" w:cs="Times New Roman"/>
          <w:color w:val="000000"/>
          <w:spacing w:val="6"/>
          <w:sz w:val="24"/>
          <w:szCs w:val="24"/>
        </w:rPr>
        <w:t xml:space="preserve">литературе, который может проходить в устной форме (подготовка и </w:t>
      </w:r>
      <w:r>
        <w:rPr>
          <w:rFonts w:ascii="Times New Roman" w:hAnsi="Times New Roman" w:cs="Times New Roman"/>
          <w:color w:val="000000"/>
          <w:sz w:val="24"/>
          <w:szCs w:val="24"/>
        </w:rPr>
        <w:t xml:space="preserve">ответы вопросов по билетам) и в письменном виде (итоговая письменная </w:t>
      </w:r>
      <w:r>
        <w:rPr>
          <w:rFonts w:ascii="Times New Roman" w:hAnsi="Times New Roman" w:cs="Times New Roman"/>
          <w:color w:val="000000"/>
          <w:spacing w:val="-3"/>
          <w:sz w:val="24"/>
          <w:szCs w:val="24"/>
        </w:rPr>
        <w:t>работа).</w:t>
      </w:r>
    </w:p>
    <w:p w:rsidR="001555FD" w:rsidRDefault="001555FD" w:rsidP="000F5B87">
      <w:pPr>
        <w:shd w:val="clear" w:color="auto" w:fill="FFFFFF"/>
        <w:spacing w:line="240" w:lineRule="auto"/>
        <w:ind w:left="5" w:firstLine="696"/>
        <w:jc w:val="both"/>
        <w:rPr>
          <w:rFonts w:ascii="Times New Roman" w:hAnsi="Times New Roman" w:cs="Times New Roman"/>
          <w:sz w:val="24"/>
          <w:szCs w:val="24"/>
        </w:rPr>
      </w:pPr>
      <w:r>
        <w:rPr>
          <w:rFonts w:ascii="Times New Roman" w:hAnsi="Times New Roman" w:cs="Times New Roman"/>
          <w:color w:val="000000"/>
          <w:sz w:val="24"/>
          <w:szCs w:val="24"/>
        </w:rPr>
        <w:t xml:space="preserve"> Учитывая пройденный материал, педагог может добавить или исключить некоторые </w:t>
      </w:r>
      <w:r>
        <w:rPr>
          <w:rFonts w:ascii="Times New Roman" w:hAnsi="Times New Roman" w:cs="Times New Roman"/>
          <w:color w:val="000000"/>
          <w:spacing w:val="-1"/>
          <w:sz w:val="24"/>
          <w:szCs w:val="24"/>
        </w:rPr>
        <w:t>вопросы по своему усмотрению.</w:t>
      </w:r>
    </w:p>
    <w:p w:rsidR="001555FD" w:rsidRDefault="001555FD" w:rsidP="000F5B87">
      <w:pPr>
        <w:shd w:val="clear" w:color="auto" w:fill="FFFFFF"/>
        <w:spacing w:before="518" w:line="240" w:lineRule="auto"/>
        <w:jc w:val="center"/>
        <w:rPr>
          <w:rFonts w:ascii="Times New Roman" w:hAnsi="Times New Roman" w:cs="Times New Roman"/>
          <w:sz w:val="24"/>
          <w:szCs w:val="24"/>
        </w:rPr>
      </w:pPr>
      <w:r>
        <w:rPr>
          <w:rFonts w:ascii="Times New Roman" w:hAnsi="Times New Roman" w:cs="Times New Roman"/>
          <w:b/>
          <w:bCs/>
          <w:color w:val="000000"/>
          <w:spacing w:val="2"/>
          <w:sz w:val="24"/>
          <w:szCs w:val="24"/>
        </w:rPr>
        <w:t>Итоговая работа, 1 вариант</w:t>
      </w:r>
    </w:p>
    <w:p w:rsidR="001555FD" w:rsidRDefault="001555FD" w:rsidP="000F5B87">
      <w:pPr>
        <w:widowControl w:val="0"/>
        <w:numPr>
          <w:ilvl w:val="0"/>
          <w:numId w:val="51"/>
        </w:numPr>
        <w:shd w:val="clear" w:color="auto" w:fill="FFFFFF"/>
        <w:tabs>
          <w:tab w:val="left" w:pos="624"/>
        </w:tabs>
        <w:autoSpaceDE w:val="0"/>
        <w:autoSpaceDN w:val="0"/>
        <w:adjustRightInd w:val="0"/>
        <w:spacing w:before="312" w:after="0" w:line="240" w:lineRule="auto"/>
        <w:ind w:left="5"/>
        <w:rPr>
          <w:rFonts w:ascii="Times New Roman" w:hAnsi="Times New Roman" w:cs="Times New Roman"/>
          <w:color w:val="000000"/>
          <w:spacing w:val="-26"/>
          <w:sz w:val="24"/>
          <w:szCs w:val="24"/>
        </w:rPr>
      </w:pPr>
      <w:r>
        <w:rPr>
          <w:rFonts w:ascii="Times New Roman" w:hAnsi="Times New Roman" w:cs="Times New Roman"/>
          <w:color w:val="000000"/>
          <w:sz w:val="24"/>
          <w:szCs w:val="24"/>
        </w:rPr>
        <w:t>Каких композиторов и почему мы называем «венскими классиками»?</w:t>
      </w:r>
    </w:p>
    <w:p w:rsidR="001555FD" w:rsidRDefault="001555FD" w:rsidP="000F5B87">
      <w:pPr>
        <w:widowControl w:val="0"/>
        <w:numPr>
          <w:ilvl w:val="0"/>
          <w:numId w:val="51"/>
        </w:numPr>
        <w:shd w:val="clear" w:color="auto" w:fill="FFFFFF"/>
        <w:tabs>
          <w:tab w:val="left" w:pos="624"/>
        </w:tabs>
        <w:autoSpaceDE w:val="0"/>
        <w:autoSpaceDN w:val="0"/>
        <w:adjustRightInd w:val="0"/>
        <w:spacing w:before="5" w:after="0" w:line="240" w:lineRule="auto"/>
        <w:ind w:left="5"/>
        <w:rPr>
          <w:rFonts w:ascii="Times New Roman" w:hAnsi="Times New Roman" w:cs="Times New Roman"/>
          <w:color w:val="000000"/>
          <w:spacing w:val="-15"/>
          <w:sz w:val="24"/>
          <w:szCs w:val="24"/>
        </w:rPr>
      </w:pPr>
      <w:r>
        <w:rPr>
          <w:rFonts w:ascii="Times New Roman" w:hAnsi="Times New Roman" w:cs="Times New Roman"/>
          <w:color w:val="000000"/>
          <w:spacing w:val="3"/>
          <w:sz w:val="24"/>
          <w:szCs w:val="24"/>
        </w:rPr>
        <w:t>Кто   из   великих   композиторов   был   выдающимся   музыкантом-</w:t>
      </w:r>
      <w:r>
        <w:rPr>
          <w:rFonts w:ascii="Times New Roman" w:hAnsi="Times New Roman" w:cs="Times New Roman"/>
          <w:color w:val="000000"/>
          <w:spacing w:val="3"/>
          <w:sz w:val="24"/>
          <w:szCs w:val="24"/>
        </w:rPr>
        <w:br/>
      </w:r>
      <w:r>
        <w:rPr>
          <w:rFonts w:ascii="Times New Roman" w:hAnsi="Times New Roman" w:cs="Times New Roman"/>
          <w:color w:val="000000"/>
          <w:spacing w:val="1"/>
          <w:sz w:val="24"/>
          <w:szCs w:val="24"/>
        </w:rPr>
        <w:t>исполнителем?   (желательно   указать   страну  и  время,   когда  жил  этот</w:t>
      </w:r>
      <w:r>
        <w:rPr>
          <w:rFonts w:ascii="Times New Roman" w:hAnsi="Times New Roman" w:cs="Times New Roman"/>
          <w:color w:val="000000"/>
          <w:spacing w:val="1"/>
          <w:sz w:val="24"/>
          <w:szCs w:val="24"/>
        </w:rPr>
        <w:br/>
      </w:r>
      <w:r>
        <w:rPr>
          <w:rFonts w:ascii="Times New Roman" w:hAnsi="Times New Roman" w:cs="Times New Roman"/>
          <w:color w:val="000000"/>
          <w:spacing w:val="-2"/>
          <w:sz w:val="24"/>
          <w:szCs w:val="24"/>
        </w:rPr>
        <w:t>музыкант)</w:t>
      </w:r>
    </w:p>
    <w:p w:rsidR="001555FD" w:rsidRDefault="001555FD" w:rsidP="000F5B87">
      <w:pPr>
        <w:widowControl w:val="0"/>
        <w:numPr>
          <w:ilvl w:val="0"/>
          <w:numId w:val="51"/>
        </w:numPr>
        <w:shd w:val="clear" w:color="auto" w:fill="FFFFFF"/>
        <w:tabs>
          <w:tab w:val="left" w:pos="624"/>
        </w:tabs>
        <w:autoSpaceDE w:val="0"/>
        <w:autoSpaceDN w:val="0"/>
        <w:adjustRightInd w:val="0"/>
        <w:spacing w:before="5" w:after="0" w:line="240" w:lineRule="auto"/>
        <w:ind w:left="5"/>
        <w:rPr>
          <w:rFonts w:ascii="Times New Roman" w:hAnsi="Times New Roman" w:cs="Times New Roman"/>
          <w:color w:val="000000"/>
          <w:spacing w:val="-16"/>
          <w:sz w:val="24"/>
          <w:szCs w:val="24"/>
        </w:rPr>
      </w:pPr>
      <w:r>
        <w:rPr>
          <w:rFonts w:ascii="Times New Roman" w:hAnsi="Times New Roman" w:cs="Times New Roman"/>
          <w:color w:val="000000"/>
          <w:spacing w:val="5"/>
          <w:sz w:val="24"/>
          <w:szCs w:val="24"/>
        </w:rPr>
        <w:t>Какие важные исторические события произошли в России за время</w:t>
      </w:r>
      <w:r>
        <w:rPr>
          <w:rFonts w:ascii="Times New Roman" w:hAnsi="Times New Roman" w:cs="Times New Roman"/>
          <w:color w:val="000000"/>
          <w:spacing w:val="5"/>
          <w:sz w:val="24"/>
          <w:szCs w:val="24"/>
        </w:rPr>
        <w:br/>
      </w:r>
      <w:r>
        <w:rPr>
          <w:rFonts w:ascii="Times New Roman" w:hAnsi="Times New Roman" w:cs="Times New Roman"/>
          <w:color w:val="000000"/>
          <w:spacing w:val="-2"/>
          <w:sz w:val="24"/>
          <w:szCs w:val="24"/>
        </w:rPr>
        <w:t>жизни Глинки?</w:t>
      </w:r>
    </w:p>
    <w:p w:rsidR="001555FD" w:rsidRDefault="001555FD" w:rsidP="000F5B87">
      <w:pPr>
        <w:widowControl w:val="0"/>
        <w:numPr>
          <w:ilvl w:val="0"/>
          <w:numId w:val="51"/>
        </w:numPr>
        <w:shd w:val="clear" w:color="auto" w:fill="FFFFFF"/>
        <w:tabs>
          <w:tab w:val="left" w:pos="624"/>
        </w:tabs>
        <w:autoSpaceDE w:val="0"/>
        <w:autoSpaceDN w:val="0"/>
        <w:adjustRightInd w:val="0"/>
        <w:spacing w:after="0" w:line="240" w:lineRule="auto"/>
        <w:ind w:left="5"/>
        <w:rPr>
          <w:rFonts w:ascii="Times New Roman" w:hAnsi="Times New Roman" w:cs="Times New Roman"/>
          <w:color w:val="000000"/>
          <w:spacing w:val="-15"/>
          <w:sz w:val="24"/>
          <w:szCs w:val="24"/>
        </w:rPr>
      </w:pPr>
      <w:r>
        <w:rPr>
          <w:rFonts w:ascii="Times New Roman" w:hAnsi="Times New Roman" w:cs="Times New Roman"/>
          <w:color w:val="000000"/>
          <w:spacing w:val="1"/>
          <w:sz w:val="24"/>
          <w:szCs w:val="24"/>
        </w:rPr>
        <w:t>Назовите    основные    жанры   русских   народных   песен.    Кто   из</w:t>
      </w:r>
      <w:r>
        <w:rPr>
          <w:rFonts w:ascii="Times New Roman" w:hAnsi="Times New Roman" w:cs="Times New Roman"/>
          <w:color w:val="000000"/>
          <w:spacing w:val="1"/>
          <w:sz w:val="24"/>
          <w:szCs w:val="24"/>
        </w:rPr>
        <w:br/>
      </w:r>
      <w:r>
        <w:rPr>
          <w:rFonts w:ascii="Times New Roman" w:hAnsi="Times New Roman" w:cs="Times New Roman"/>
          <w:color w:val="000000"/>
          <w:sz w:val="24"/>
          <w:szCs w:val="24"/>
        </w:rPr>
        <w:t>композиторов и как работал с народными песнями?</w:t>
      </w:r>
    </w:p>
    <w:p w:rsidR="001555FD" w:rsidRDefault="001555FD" w:rsidP="000F5B87">
      <w:pPr>
        <w:widowControl w:val="0"/>
        <w:numPr>
          <w:ilvl w:val="0"/>
          <w:numId w:val="51"/>
        </w:numPr>
        <w:shd w:val="clear" w:color="auto" w:fill="FFFFFF"/>
        <w:tabs>
          <w:tab w:val="left" w:pos="624"/>
        </w:tabs>
        <w:autoSpaceDE w:val="0"/>
        <w:autoSpaceDN w:val="0"/>
        <w:adjustRightInd w:val="0"/>
        <w:spacing w:after="0" w:line="240" w:lineRule="auto"/>
        <w:ind w:left="5"/>
        <w:rPr>
          <w:rFonts w:ascii="Times New Roman" w:hAnsi="Times New Roman" w:cs="Times New Roman"/>
          <w:color w:val="000000"/>
          <w:spacing w:val="-19"/>
          <w:sz w:val="24"/>
          <w:szCs w:val="24"/>
        </w:rPr>
      </w:pPr>
      <w:r>
        <w:rPr>
          <w:rFonts w:ascii="Times New Roman" w:hAnsi="Times New Roman" w:cs="Times New Roman"/>
          <w:color w:val="000000"/>
          <w:sz w:val="24"/>
          <w:szCs w:val="24"/>
        </w:rPr>
        <w:t>Какие виды оркестров вы знаете, в чем их различие?</w:t>
      </w:r>
    </w:p>
    <w:p w:rsidR="001555FD" w:rsidRDefault="001555FD" w:rsidP="000F5B87">
      <w:pPr>
        <w:widowControl w:val="0"/>
        <w:numPr>
          <w:ilvl w:val="0"/>
          <w:numId w:val="52"/>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6"/>
          <w:sz w:val="24"/>
          <w:szCs w:val="24"/>
        </w:rPr>
      </w:pPr>
      <w:r>
        <w:rPr>
          <w:rFonts w:ascii="Times New Roman" w:hAnsi="Times New Roman" w:cs="Times New Roman"/>
          <w:color w:val="000000"/>
          <w:spacing w:val="9"/>
          <w:sz w:val="24"/>
          <w:szCs w:val="24"/>
        </w:rPr>
        <w:t>Когда и где  возникли первые  консерватории в России,  кем  они</w:t>
      </w:r>
      <w:r>
        <w:rPr>
          <w:rFonts w:ascii="Times New Roman" w:hAnsi="Times New Roman" w:cs="Times New Roman"/>
          <w:color w:val="000000"/>
          <w:spacing w:val="9"/>
          <w:sz w:val="24"/>
          <w:szCs w:val="24"/>
        </w:rPr>
        <w:br/>
      </w:r>
      <w:r>
        <w:rPr>
          <w:rFonts w:ascii="Times New Roman" w:hAnsi="Times New Roman" w:cs="Times New Roman"/>
          <w:color w:val="000000"/>
          <w:spacing w:val="-1"/>
          <w:sz w:val="24"/>
          <w:szCs w:val="24"/>
        </w:rPr>
        <w:t>основаны, чьи имена носят?</w:t>
      </w:r>
    </w:p>
    <w:p w:rsidR="001555FD" w:rsidRDefault="001555FD" w:rsidP="000F5B87">
      <w:pPr>
        <w:widowControl w:val="0"/>
        <w:numPr>
          <w:ilvl w:val="0"/>
          <w:numId w:val="52"/>
        </w:numPr>
        <w:shd w:val="clear" w:color="auto" w:fill="FFFFFF"/>
        <w:tabs>
          <w:tab w:val="left" w:pos="624"/>
        </w:tabs>
        <w:autoSpaceDE w:val="0"/>
        <w:autoSpaceDN w:val="0"/>
        <w:adjustRightInd w:val="0"/>
        <w:spacing w:before="5" w:after="0" w:line="240" w:lineRule="auto"/>
        <w:rPr>
          <w:rFonts w:ascii="Times New Roman" w:hAnsi="Times New Roman" w:cs="Times New Roman"/>
          <w:color w:val="000000"/>
          <w:spacing w:val="-16"/>
          <w:sz w:val="24"/>
          <w:szCs w:val="24"/>
        </w:rPr>
      </w:pPr>
      <w:r>
        <w:rPr>
          <w:rFonts w:ascii="Times New Roman" w:hAnsi="Times New Roman" w:cs="Times New Roman"/>
          <w:color w:val="000000"/>
          <w:spacing w:val="1"/>
          <w:sz w:val="24"/>
          <w:szCs w:val="24"/>
        </w:rPr>
        <w:t>Вспомните музыкальные произведения, рисующие картины природы</w:t>
      </w:r>
      <w:r>
        <w:rPr>
          <w:rFonts w:ascii="Times New Roman" w:hAnsi="Times New Roman" w:cs="Times New Roman"/>
          <w:color w:val="000000"/>
          <w:spacing w:val="1"/>
          <w:sz w:val="24"/>
          <w:szCs w:val="24"/>
        </w:rPr>
        <w:br/>
      </w:r>
      <w:r>
        <w:rPr>
          <w:rFonts w:ascii="Times New Roman" w:hAnsi="Times New Roman" w:cs="Times New Roman"/>
          <w:color w:val="000000"/>
          <w:spacing w:val="4"/>
          <w:sz w:val="24"/>
          <w:szCs w:val="24"/>
        </w:rPr>
        <w:t>(напишите  автора,  название,  жанр).   Как мы  называем  музыку такого</w:t>
      </w:r>
      <w:r>
        <w:rPr>
          <w:rFonts w:ascii="Times New Roman" w:hAnsi="Times New Roman" w:cs="Times New Roman"/>
          <w:color w:val="000000"/>
          <w:spacing w:val="4"/>
          <w:sz w:val="24"/>
          <w:szCs w:val="24"/>
        </w:rPr>
        <w:br/>
      </w:r>
      <w:r>
        <w:rPr>
          <w:rFonts w:ascii="Times New Roman" w:hAnsi="Times New Roman" w:cs="Times New Roman"/>
          <w:color w:val="000000"/>
          <w:spacing w:val="-1"/>
          <w:sz w:val="24"/>
          <w:szCs w:val="24"/>
        </w:rPr>
        <w:t>характера?</w:t>
      </w:r>
    </w:p>
    <w:p w:rsidR="001555FD" w:rsidRDefault="001555FD" w:rsidP="000F5B87">
      <w:pPr>
        <w:widowControl w:val="0"/>
        <w:numPr>
          <w:ilvl w:val="0"/>
          <w:numId w:val="52"/>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9"/>
          <w:sz w:val="24"/>
          <w:szCs w:val="24"/>
        </w:rPr>
      </w:pPr>
      <w:r>
        <w:rPr>
          <w:rFonts w:ascii="Times New Roman" w:hAnsi="Times New Roman" w:cs="Times New Roman"/>
          <w:color w:val="000000"/>
          <w:spacing w:val="1"/>
          <w:sz w:val="24"/>
          <w:szCs w:val="24"/>
        </w:rPr>
        <w:t>Вспомните   произведения  русских  композиторов,   в   которых  есть</w:t>
      </w:r>
      <w:r>
        <w:rPr>
          <w:rFonts w:ascii="Times New Roman" w:hAnsi="Times New Roman" w:cs="Times New Roman"/>
          <w:color w:val="000000"/>
          <w:spacing w:val="1"/>
          <w:sz w:val="24"/>
          <w:szCs w:val="24"/>
        </w:rPr>
        <w:br/>
      </w:r>
      <w:r>
        <w:rPr>
          <w:rFonts w:ascii="Times New Roman" w:hAnsi="Times New Roman" w:cs="Times New Roman"/>
          <w:color w:val="000000"/>
          <w:spacing w:val="-1"/>
          <w:sz w:val="24"/>
          <w:szCs w:val="24"/>
        </w:rPr>
        <w:t>образы Востока, Испании, Италии (напишите автора, жанр, название).</w:t>
      </w:r>
    </w:p>
    <w:p w:rsidR="001555FD" w:rsidRDefault="001555FD" w:rsidP="000F5B87">
      <w:pPr>
        <w:widowControl w:val="0"/>
        <w:numPr>
          <w:ilvl w:val="0"/>
          <w:numId w:val="52"/>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6"/>
          <w:sz w:val="24"/>
          <w:szCs w:val="24"/>
        </w:rPr>
      </w:pPr>
      <w:r>
        <w:rPr>
          <w:rFonts w:ascii="Times New Roman" w:hAnsi="Times New Roman" w:cs="Times New Roman"/>
          <w:color w:val="000000"/>
          <w:spacing w:val="6"/>
          <w:sz w:val="24"/>
          <w:szCs w:val="24"/>
        </w:rPr>
        <w:t>У кого из композиторов есть циклы из 24 пьес, с чем связано такое</w:t>
      </w:r>
      <w:r>
        <w:rPr>
          <w:rFonts w:ascii="Times New Roman" w:hAnsi="Times New Roman" w:cs="Times New Roman"/>
          <w:color w:val="000000"/>
          <w:spacing w:val="6"/>
          <w:sz w:val="24"/>
          <w:szCs w:val="24"/>
        </w:rPr>
        <w:br/>
      </w:r>
      <w:r>
        <w:rPr>
          <w:rFonts w:ascii="Times New Roman" w:hAnsi="Times New Roman" w:cs="Times New Roman"/>
          <w:color w:val="000000"/>
          <w:spacing w:val="-2"/>
          <w:sz w:val="24"/>
          <w:szCs w:val="24"/>
        </w:rPr>
        <w:t>количество?</w:t>
      </w:r>
    </w:p>
    <w:p w:rsidR="001555FD" w:rsidRDefault="001555FD" w:rsidP="000F5B87">
      <w:pPr>
        <w:widowControl w:val="0"/>
        <w:numPr>
          <w:ilvl w:val="0"/>
          <w:numId w:val="52"/>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7"/>
          <w:sz w:val="24"/>
          <w:szCs w:val="24"/>
        </w:rPr>
      </w:pPr>
      <w:r>
        <w:rPr>
          <w:rFonts w:ascii="Times New Roman" w:hAnsi="Times New Roman" w:cs="Times New Roman"/>
          <w:color w:val="000000"/>
          <w:spacing w:val="5"/>
          <w:sz w:val="24"/>
          <w:szCs w:val="24"/>
        </w:rPr>
        <w:t>Объясните, что такое финал в инструментальном произведении и в</w:t>
      </w:r>
      <w:r>
        <w:rPr>
          <w:rFonts w:ascii="Times New Roman" w:hAnsi="Times New Roman" w:cs="Times New Roman"/>
          <w:color w:val="000000"/>
          <w:spacing w:val="5"/>
          <w:sz w:val="24"/>
          <w:szCs w:val="24"/>
        </w:rPr>
        <w:br/>
      </w:r>
      <w:r>
        <w:rPr>
          <w:rFonts w:ascii="Times New Roman" w:hAnsi="Times New Roman" w:cs="Times New Roman"/>
          <w:color w:val="000000"/>
          <w:spacing w:val="-6"/>
          <w:sz w:val="24"/>
          <w:szCs w:val="24"/>
        </w:rPr>
        <w:t>опере.</w:t>
      </w:r>
    </w:p>
    <w:p w:rsidR="001555FD" w:rsidRDefault="001555FD" w:rsidP="000F5B87">
      <w:pPr>
        <w:widowControl w:val="0"/>
        <w:numPr>
          <w:ilvl w:val="0"/>
          <w:numId w:val="52"/>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7"/>
          <w:sz w:val="24"/>
          <w:szCs w:val="24"/>
        </w:rPr>
      </w:pPr>
      <w:r>
        <w:rPr>
          <w:rFonts w:ascii="Times New Roman" w:hAnsi="Times New Roman" w:cs="Times New Roman"/>
          <w:color w:val="000000"/>
          <w:spacing w:val="8"/>
          <w:sz w:val="24"/>
          <w:szCs w:val="24"/>
        </w:rPr>
        <w:t>Вспомните, какие партии мужских персонажей в опере исполняет</w:t>
      </w:r>
      <w:r>
        <w:rPr>
          <w:rFonts w:ascii="Times New Roman" w:hAnsi="Times New Roman" w:cs="Times New Roman"/>
          <w:color w:val="000000"/>
          <w:spacing w:val="8"/>
          <w:sz w:val="24"/>
          <w:szCs w:val="24"/>
        </w:rPr>
        <w:br/>
      </w:r>
      <w:r>
        <w:rPr>
          <w:rFonts w:ascii="Times New Roman" w:hAnsi="Times New Roman" w:cs="Times New Roman"/>
          <w:color w:val="000000"/>
          <w:spacing w:val="-1"/>
          <w:sz w:val="24"/>
          <w:szCs w:val="24"/>
        </w:rPr>
        <w:t>женский голос (автор, название оперы, персонаж).</w:t>
      </w:r>
    </w:p>
    <w:p w:rsidR="001555FD" w:rsidRDefault="001555FD" w:rsidP="000F5B87">
      <w:pPr>
        <w:widowControl w:val="0"/>
        <w:numPr>
          <w:ilvl w:val="0"/>
          <w:numId w:val="52"/>
        </w:numPr>
        <w:shd w:val="clear" w:color="auto" w:fill="FFFFFF"/>
        <w:tabs>
          <w:tab w:val="left" w:pos="624"/>
        </w:tabs>
        <w:autoSpaceDE w:val="0"/>
        <w:autoSpaceDN w:val="0"/>
        <w:adjustRightInd w:val="0"/>
        <w:spacing w:before="10" w:after="0" w:line="240" w:lineRule="auto"/>
        <w:rPr>
          <w:rFonts w:ascii="Times New Roman" w:hAnsi="Times New Roman" w:cs="Times New Roman"/>
          <w:color w:val="000000"/>
          <w:spacing w:val="-17"/>
          <w:sz w:val="24"/>
          <w:szCs w:val="24"/>
        </w:rPr>
      </w:pPr>
      <w:r>
        <w:rPr>
          <w:rFonts w:ascii="Times New Roman" w:hAnsi="Times New Roman" w:cs="Times New Roman"/>
          <w:color w:val="000000"/>
          <w:spacing w:val="-1"/>
          <w:sz w:val="24"/>
          <w:szCs w:val="24"/>
        </w:rPr>
        <w:t>Что такое либретто, концерт (по 2 значения каждого термина).</w:t>
      </w:r>
    </w:p>
    <w:p w:rsidR="001555FD" w:rsidRDefault="001555FD" w:rsidP="000F5B87">
      <w:pPr>
        <w:widowControl w:val="0"/>
        <w:numPr>
          <w:ilvl w:val="0"/>
          <w:numId w:val="52"/>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7"/>
          <w:sz w:val="24"/>
          <w:szCs w:val="24"/>
        </w:rPr>
      </w:pPr>
      <w:r>
        <w:rPr>
          <w:rFonts w:ascii="Times New Roman" w:hAnsi="Times New Roman" w:cs="Times New Roman"/>
          <w:color w:val="000000"/>
          <w:sz w:val="24"/>
          <w:szCs w:val="24"/>
        </w:rPr>
        <w:t>В основе каких музыкальных форм лежат две темы? три темы?</w:t>
      </w:r>
    </w:p>
    <w:p w:rsidR="001555FD" w:rsidRDefault="001555FD" w:rsidP="000F5B87">
      <w:pPr>
        <w:widowControl w:val="0"/>
        <w:numPr>
          <w:ilvl w:val="0"/>
          <w:numId w:val="52"/>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7"/>
          <w:sz w:val="24"/>
          <w:szCs w:val="24"/>
        </w:rPr>
      </w:pPr>
      <w:r>
        <w:rPr>
          <w:rFonts w:ascii="Times New Roman" w:hAnsi="Times New Roman" w:cs="Times New Roman"/>
          <w:color w:val="000000"/>
          <w:sz w:val="24"/>
          <w:szCs w:val="24"/>
        </w:rPr>
        <w:t>В чем сходство и различие экспозиции и репризы сонатной формы?</w:t>
      </w:r>
    </w:p>
    <w:p w:rsidR="001555FD" w:rsidRDefault="001555FD" w:rsidP="000F5B87">
      <w:pPr>
        <w:widowControl w:val="0"/>
        <w:numPr>
          <w:ilvl w:val="0"/>
          <w:numId w:val="52"/>
        </w:numPr>
        <w:shd w:val="clear" w:color="auto" w:fill="FFFFFF"/>
        <w:tabs>
          <w:tab w:val="left" w:pos="624"/>
        </w:tabs>
        <w:autoSpaceDE w:val="0"/>
        <w:autoSpaceDN w:val="0"/>
        <w:adjustRightInd w:val="0"/>
        <w:spacing w:before="10" w:after="0" w:line="240" w:lineRule="auto"/>
        <w:rPr>
          <w:rFonts w:ascii="Times New Roman" w:hAnsi="Times New Roman" w:cs="Times New Roman"/>
          <w:color w:val="000000"/>
          <w:spacing w:val="-17"/>
          <w:sz w:val="24"/>
          <w:szCs w:val="24"/>
        </w:rPr>
      </w:pPr>
      <w:r>
        <w:rPr>
          <w:rFonts w:ascii="Times New Roman" w:hAnsi="Times New Roman" w:cs="Times New Roman"/>
          <w:color w:val="000000"/>
          <w:spacing w:val="-1"/>
          <w:sz w:val="24"/>
          <w:szCs w:val="24"/>
        </w:rPr>
        <w:t>В чем отличие ариозо от арии? Приведите примеры ариозо.</w:t>
      </w:r>
    </w:p>
    <w:p w:rsidR="001555FD" w:rsidRDefault="001555FD" w:rsidP="000F5B87">
      <w:pPr>
        <w:widowControl w:val="0"/>
        <w:numPr>
          <w:ilvl w:val="0"/>
          <w:numId w:val="52"/>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7"/>
          <w:sz w:val="24"/>
          <w:szCs w:val="24"/>
        </w:rPr>
      </w:pPr>
      <w:r>
        <w:rPr>
          <w:rFonts w:ascii="Times New Roman" w:hAnsi="Times New Roman" w:cs="Times New Roman"/>
          <w:color w:val="000000"/>
          <w:spacing w:val="2"/>
          <w:sz w:val="24"/>
          <w:szCs w:val="24"/>
        </w:rPr>
        <w:t>Какие    музыкальные    произведения    возникли    как    отклик    на</w:t>
      </w:r>
      <w:r>
        <w:rPr>
          <w:rFonts w:ascii="Times New Roman" w:hAnsi="Times New Roman" w:cs="Times New Roman"/>
          <w:color w:val="000000"/>
          <w:spacing w:val="2"/>
          <w:sz w:val="24"/>
          <w:szCs w:val="24"/>
        </w:rPr>
        <w:br/>
      </w:r>
      <w:r>
        <w:rPr>
          <w:rFonts w:ascii="Times New Roman" w:hAnsi="Times New Roman" w:cs="Times New Roman"/>
          <w:color w:val="000000"/>
          <w:sz w:val="24"/>
          <w:szCs w:val="24"/>
        </w:rPr>
        <w:t>современные исторические события (автор, жанр, название)?</w:t>
      </w:r>
    </w:p>
    <w:p w:rsidR="001555FD" w:rsidRDefault="001555FD" w:rsidP="000F5B87">
      <w:pPr>
        <w:widowControl w:val="0"/>
        <w:numPr>
          <w:ilvl w:val="0"/>
          <w:numId w:val="52"/>
        </w:numPr>
        <w:shd w:val="clear" w:color="auto" w:fill="FFFFFF"/>
        <w:tabs>
          <w:tab w:val="left" w:pos="624"/>
        </w:tabs>
        <w:autoSpaceDE w:val="0"/>
        <w:autoSpaceDN w:val="0"/>
        <w:adjustRightInd w:val="0"/>
        <w:spacing w:before="5" w:after="0" w:line="240" w:lineRule="auto"/>
        <w:rPr>
          <w:rFonts w:ascii="Times New Roman" w:hAnsi="Times New Roman" w:cs="Times New Roman"/>
          <w:color w:val="000000"/>
          <w:spacing w:val="-17"/>
          <w:sz w:val="24"/>
          <w:szCs w:val="24"/>
        </w:rPr>
      </w:pPr>
      <w:r>
        <w:rPr>
          <w:rFonts w:ascii="Times New Roman" w:hAnsi="Times New Roman" w:cs="Times New Roman"/>
          <w:color w:val="000000"/>
          <w:spacing w:val="-1"/>
          <w:sz w:val="24"/>
          <w:szCs w:val="24"/>
        </w:rPr>
        <w:t>Назовите самые известные концертные залы Москвы.</w:t>
      </w:r>
    </w:p>
    <w:p w:rsidR="001555FD" w:rsidRDefault="001555FD" w:rsidP="000F5B87">
      <w:pPr>
        <w:widowControl w:val="0"/>
        <w:numPr>
          <w:ilvl w:val="0"/>
          <w:numId w:val="52"/>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7"/>
          <w:sz w:val="24"/>
          <w:szCs w:val="24"/>
        </w:rPr>
      </w:pPr>
      <w:r>
        <w:rPr>
          <w:rFonts w:ascii="Times New Roman" w:hAnsi="Times New Roman" w:cs="Times New Roman"/>
          <w:color w:val="000000"/>
          <w:spacing w:val="2"/>
          <w:sz w:val="24"/>
          <w:szCs w:val="24"/>
        </w:rPr>
        <w:t>Какое     произведение      старинной     музыки     входит     в     вашу</w:t>
      </w:r>
      <w:r>
        <w:rPr>
          <w:rFonts w:ascii="Times New Roman" w:hAnsi="Times New Roman" w:cs="Times New Roman"/>
          <w:color w:val="000000"/>
          <w:spacing w:val="2"/>
          <w:sz w:val="24"/>
          <w:szCs w:val="24"/>
        </w:rPr>
        <w:br/>
      </w:r>
      <w:r>
        <w:rPr>
          <w:rFonts w:ascii="Times New Roman" w:hAnsi="Times New Roman" w:cs="Times New Roman"/>
          <w:color w:val="000000"/>
          <w:spacing w:val="1"/>
          <w:sz w:val="24"/>
          <w:szCs w:val="24"/>
        </w:rPr>
        <w:t>экзаменационную программу? Напишите, что вы знаете об авторе (страна,</w:t>
      </w:r>
      <w:r>
        <w:rPr>
          <w:rFonts w:ascii="Times New Roman" w:hAnsi="Times New Roman" w:cs="Times New Roman"/>
          <w:color w:val="000000"/>
          <w:spacing w:val="1"/>
          <w:sz w:val="24"/>
          <w:szCs w:val="24"/>
        </w:rPr>
        <w:br/>
      </w:r>
      <w:r>
        <w:rPr>
          <w:rFonts w:ascii="Times New Roman" w:hAnsi="Times New Roman" w:cs="Times New Roman"/>
          <w:color w:val="000000"/>
          <w:spacing w:val="-1"/>
          <w:sz w:val="24"/>
          <w:szCs w:val="24"/>
        </w:rPr>
        <w:t>время), жанр, тональность произведения.</w:t>
      </w:r>
    </w:p>
    <w:p w:rsidR="001555FD" w:rsidRDefault="001555FD" w:rsidP="000F5B87">
      <w:pPr>
        <w:shd w:val="clear" w:color="auto" w:fill="FFFFFF"/>
        <w:spacing w:before="528" w:line="240" w:lineRule="auto"/>
        <w:jc w:val="center"/>
        <w:rPr>
          <w:rFonts w:ascii="Times New Roman" w:hAnsi="Times New Roman" w:cs="Times New Roman"/>
          <w:sz w:val="24"/>
          <w:szCs w:val="24"/>
        </w:rPr>
      </w:pPr>
      <w:r>
        <w:rPr>
          <w:rFonts w:ascii="Times New Roman" w:hAnsi="Times New Roman" w:cs="Times New Roman"/>
          <w:b/>
          <w:bCs/>
          <w:color w:val="000000"/>
          <w:spacing w:val="2"/>
          <w:sz w:val="24"/>
          <w:szCs w:val="24"/>
        </w:rPr>
        <w:t>Итоговая работа, 2 вариант</w:t>
      </w:r>
    </w:p>
    <w:p w:rsidR="001555FD" w:rsidRDefault="001555FD" w:rsidP="000F5B87">
      <w:pPr>
        <w:widowControl w:val="0"/>
        <w:numPr>
          <w:ilvl w:val="0"/>
          <w:numId w:val="53"/>
        </w:numPr>
        <w:shd w:val="clear" w:color="auto" w:fill="FFFFFF"/>
        <w:tabs>
          <w:tab w:val="left" w:pos="624"/>
        </w:tabs>
        <w:autoSpaceDE w:val="0"/>
        <w:autoSpaceDN w:val="0"/>
        <w:adjustRightInd w:val="0"/>
        <w:spacing w:before="317" w:after="0" w:line="240" w:lineRule="auto"/>
        <w:ind w:left="5"/>
        <w:rPr>
          <w:rFonts w:ascii="Times New Roman" w:hAnsi="Times New Roman" w:cs="Times New Roman"/>
          <w:color w:val="000000"/>
          <w:spacing w:val="-26"/>
          <w:sz w:val="24"/>
          <w:szCs w:val="24"/>
        </w:rPr>
      </w:pPr>
      <w:r>
        <w:rPr>
          <w:rFonts w:ascii="Times New Roman" w:hAnsi="Times New Roman" w:cs="Times New Roman"/>
          <w:color w:val="000000"/>
          <w:spacing w:val="-1"/>
          <w:sz w:val="24"/>
          <w:szCs w:val="24"/>
        </w:rPr>
        <w:t xml:space="preserve">Назовите русских композиторов рубежа </w:t>
      </w:r>
      <w:r>
        <w:rPr>
          <w:rFonts w:ascii="Times New Roman" w:hAnsi="Times New Roman" w:cs="Times New Roman"/>
          <w:color w:val="000000"/>
          <w:spacing w:val="-1"/>
          <w:sz w:val="24"/>
          <w:szCs w:val="24"/>
          <w:lang w:val="en-US"/>
        </w:rPr>
        <w:t>XIX</w:t>
      </w:r>
      <w:r>
        <w:rPr>
          <w:rFonts w:ascii="Times New Roman" w:hAnsi="Times New Roman" w:cs="Times New Roman"/>
          <w:color w:val="000000"/>
          <w:spacing w:val="-1"/>
          <w:sz w:val="24"/>
          <w:szCs w:val="24"/>
        </w:rPr>
        <w:t>-</w:t>
      </w:r>
      <w:r>
        <w:rPr>
          <w:rFonts w:ascii="Times New Roman" w:hAnsi="Times New Roman" w:cs="Times New Roman"/>
          <w:color w:val="000000"/>
          <w:spacing w:val="-1"/>
          <w:sz w:val="24"/>
          <w:szCs w:val="24"/>
          <w:lang w:val="en-US"/>
        </w:rPr>
        <w:t>XX</w:t>
      </w:r>
      <w:r>
        <w:rPr>
          <w:rFonts w:ascii="Times New Roman" w:hAnsi="Times New Roman" w:cs="Times New Roman"/>
          <w:color w:val="000000"/>
          <w:spacing w:val="-1"/>
          <w:sz w:val="24"/>
          <w:szCs w:val="24"/>
        </w:rPr>
        <w:t xml:space="preserve"> века. Кто из них был</w:t>
      </w:r>
      <w:r>
        <w:rPr>
          <w:rFonts w:ascii="Times New Roman" w:hAnsi="Times New Roman" w:cs="Times New Roman"/>
          <w:color w:val="000000"/>
          <w:spacing w:val="-1"/>
          <w:sz w:val="24"/>
          <w:szCs w:val="24"/>
        </w:rPr>
        <w:br/>
        <w:t>выдающимся исполнителем?</w:t>
      </w:r>
    </w:p>
    <w:p w:rsidR="001555FD" w:rsidRDefault="001555FD" w:rsidP="000F5B87">
      <w:pPr>
        <w:widowControl w:val="0"/>
        <w:numPr>
          <w:ilvl w:val="0"/>
          <w:numId w:val="53"/>
        </w:numPr>
        <w:shd w:val="clear" w:color="auto" w:fill="FFFFFF"/>
        <w:tabs>
          <w:tab w:val="left" w:pos="624"/>
        </w:tabs>
        <w:autoSpaceDE w:val="0"/>
        <w:autoSpaceDN w:val="0"/>
        <w:adjustRightInd w:val="0"/>
        <w:spacing w:before="5" w:after="0" w:line="240" w:lineRule="auto"/>
        <w:ind w:left="5"/>
        <w:rPr>
          <w:rFonts w:ascii="Times New Roman" w:hAnsi="Times New Roman" w:cs="Times New Roman"/>
          <w:color w:val="000000"/>
          <w:spacing w:val="-15"/>
          <w:sz w:val="24"/>
          <w:szCs w:val="24"/>
        </w:rPr>
      </w:pPr>
      <w:r>
        <w:rPr>
          <w:rFonts w:ascii="Times New Roman" w:hAnsi="Times New Roman" w:cs="Times New Roman"/>
          <w:color w:val="000000"/>
          <w:spacing w:val="4"/>
          <w:sz w:val="24"/>
          <w:szCs w:val="24"/>
        </w:rPr>
        <w:lastRenderedPageBreak/>
        <w:t>Кто из композиторов писал книги, научные труды, статьи о музыке</w:t>
      </w:r>
      <w:r>
        <w:rPr>
          <w:rFonts w:ascii="Times New Roman" w:hAnsi="Times New Roman" w:cs="Times New Roman"/>
          <w:color w:val="000000"/>
          <w:spacing w:val="4"/>
          <w:sz w:val="24"/>
          <w:szCs w:val="24"/>
        </w:rPr>
        <w:br/>
      </w:r>
      <w:r>
        <w:rPr>
          <w:rFonts w:ascii="Times New Roman" w:hAnsi="Times New Roman" w:cs="Times New Roman"/>
          <w:color w:val="000000"/>
          <w:spacing w:val="-1"/>
          <w:sz w:val="24"/>
          <w:szCs w:val="24"/>
        </w:rPr>
        <w:t>(желательно указать названия книг)?</w:t>
      </w:r>
    </w:p>
    <w:p w:rsidR="001555FD" w:rsidRDefault="001555FD" w:rsidP="000F5B87">
      <w:pPr>
        <w:widowControl w:val="0"/>
        <w:numPr>
          <w:ilvl w:val="0"/>
          <w:numId w:val="54"/>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6"/>
          <w:sz w:val="24"/>
          <w:szCs w:val="24"/>
        </w:rPr>
      </w:pPr>
      <w:r>
        <w:rPr>
          <w:rFonts w:ascii="Times New Roman" w:hAnsi="Times New Roman" w:cs="Times New Roman"/>
          <w:color w:val="000000"/>
          <w:spacing w:val="3"/>
          <w:sz w:val="24"/>
          <w:szCs w:val="24"/>
        </w:rPr>
        <w:t>Перечислите произведения, созданные на сюжеты и слова Пушкина</w:t>
      </w:r>
      <w:r>
        <w:rPr>
          <w:rFonts w:ascii="Times New Roman" w:hAnsi="Times New Roman" w:cs="Times New Roman"/>
          <w:color w:val="000000"/>
          <w:spacing w:val="3"/>
          <w:sz w:val="24"/>
          <w:szCs w:val="24"/>
        </w:rPr>
        <w:br/>
      </w:r>
      <w:r>
        <w:rPr>
          <w:rFonts w:ascii="Times New Roman" w:hAnsi="Times New Roman" w:cs="Times New Roman"/>
          <w:color w:val="000000"/>
          <w:spacing w:val="-2"/>
          <w:sz w:val="24"/>
          <w:szCs w:val="24"/>
        </w:rPr>
        <w:t>(автор, жанр, название).</w:t>
      </w:r>
    </w:p>
    <w:p w:rsidR="001555FD" w:rsidRDefault="001555FD" w:rsidP="000F5B87">
      <w:pPr>
        <w:widowControl w:val="0"/>
        <w:numPr>
          <w:ilvl w:val="0"/>
          <w:numId w:val="54"/>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4"/>
          <w:sz w:val="24"/>
          <w:szCs w:val="24"/>
        </w:rPr>
      </w:pPr>
      <w:r>
        <w:rPr>
          <w:rFonts w:ascii="Times New Roman" w:hAnsi="Times New Roman" w:cs="Times New Roman"/>
          <w:color w:val="000000"/>
          <w:sz w:val="24"/>
          <w:szCs w:val="24"/>
        </w:rPr>
        <w:t>Что  такое   фортепианное   трио,   струнный  квартет,   фортепианный</w:t>
      </w:r>
      <w:r>
        <w:rPr>
          <w:rFonts w:ascii="Times New Roman" w:hAnsi="Times New Roman" w:cs="Times New Roman"/>
          <w:color w:val="000000"/>
          <w:sz w:val="24"/>
          <w:szCs w:val="24"/>
        </w:rPr>
        <w:br/>
        <w:t>квинтет? Кто из композиторов писал произведения для таких составов?</w:t>
      </w:r>
    </w:p>
    <w:p w:rsidR="001555FD" w:rsidRDefault="001555FD" w:rsidP="000F5B87">
      <w:pPr>
        <w:widowControl w:val="0"/>
        <w:numPr>
          <w:ilvl w:val="0"/>
          <w:numId w:val="54"/>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9"/>
          <w:sz w:val="24"/>
          <w:szCs w:val="24"/>
        </w:rPr>
      </w:pPr>
      <w:r>
        <w:rPr>
          <w:rFonts w:ascii="Times New Roman" w:hAnsi="Times New Roman" w:cs="Times New Roman"/>
          <w:color w:val="000000"/>
          <w:spacing w:val="2"/>
          <w:sz w:val="24"/>
          <w:szCs w:val="24"/>
        </w:rPr>
        <w:t>В   творчестве   каких   композиторов   встречается   жанр   «поэма»?</w:t>
      </w:r>
      <w:r>
        <w:rPr>
          <w:rFonts w:ascii="Times New Roman" w:hAnsi="Times New Roman" w:cs="Times New Roman"/>
          <w:color w:val="000000"/>
          <w:spacing w:val="2"/>
          <w:sz w:val="24"/>
          <w:szCs w:val="24"/>
        </w:rPr>
        <w:br/>
      </w:r>
      <w:r>
        <w:rPr>
          <w:rFonts w:ascii="Times New Roman" w:hAnsi="Times New Roman" w:cs="Times New Roman"/>
          <w:color w:val="000000"/>
          <w:spacing w:val="-1"/>
          <w:sz w:val="24"/>
          <w:szCs w:val="24"/>
        </w:rPr>
        <w:t>Укажите автора, название произведения и состав исполнителей.</w:t>
      </w:r>
    </w:p>
    <w:p w:rsidR="001555FD" w:rsidRDefault="001555FD" w:rsidP="000F5B87">
      <w:pPr>
        <w:widowControl w:val="0"/>
        <w:numPr>
          <w:ilvl w:val="0"/>
          <w:numId w:val="54"/>
        </w:numPr>
        <w:shd w:val="clear" w:color="auto" w:fill="FFFFFF"/>
        <w:tabs>
          <w:tab w:val="left" w:pos="624"/>
        </w:tabs>
        <w:autoSpaceDE w:val="0"/>
        <w:autoSpaceDN w:val="0"/>
        <w:adjustRightInd w:val="0"/>
        <w:spacing w:before="10" w:after="0" w:line="240" w:lineRule="auto"/>
        <w:rPr>
          <w:rFonts w:ascii="Times New Roman" w:hAnsi="Times New Roman" w:cs="Times New Roman"/>
          <w:color w:val="000000"/>
          <w:spacing w:val="-16"/>
          <w:sz w:val="24"/>
          <w:szCs w:val="24"/>
        </w:rPr>
      </w:pPr>
      <w:r>
        <w:rPr>
          <w:rFonts w:ascii="Times New Roman" w:hAnsi="Times New Roman" w:cs="Times New Roman"/>
          <w:color w:val="000000"/>
          <w:sz w:val="24"/>
          <w:szCs w:val="24"/>
        </w:rPr>
        <w:t>Какие вы знаете произведения, имеющие несколько редакций?</w:t>
      </w:r>
    </w:p>
    <w:p w:rsidR="001555FD" w:rsidRDefault="001555FD" w:rsidP="000F5B87">
      <w:pPr>
        <w:widowControl w:val="0"/>
        <w:numPr>
          <w:ilvl w:val="0"/>
          <w:numId w:val="54"/>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6"/>
          <w:sz w:val="24"/>
          <w:szCs w:val="24"/>
        </w:rPr>
      </w:pPr>
      <w:r>
        <w:rPr>
          <w:rFonts w:ascii="Times New Roman" w:hAnsi="Times New Roman" w:cs="Times New Roman"/>
          <w:color w:val="000000"/>
          <w:spacing w:val="-1"/>
          <w:sz w:val="24"/>
          <w:szCs w:val="24"/>
        </w:rPr>
        <w:t>Что такое цикл? Приведите примеры разных циклов.</w:t>
      </w:r>
    </w:p>
    <w:p w:rsidR="001555FD" w:rsidRDefault="001555FD" w:rsidP="000F5B87">
      <w:pPr>
        <w:widowControl w:val="0"/>
        <w:numPr>
          <w:ilvl w:val="0"/>
          <w:numId w:val="54"/>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9"/>
          <w:sz w:val="24"/>
          <w:szCs w:val="24"/>
        </w:rPr>
      </w:pPr>
      <w:r>
        <w:rPr>
          <w:rFonts w:ascii="Times New Roman" w:hAnsi="Times New Roman" w:cs="Times New Roman"/>
          <w:color w:val="000000"/>
          <w:spacing w:val="1"/>
          <w:sz w:val="24"/>
          <w:szCs w:val="24"/>
        </w:rPr>
        <w:t>Запишите   эти   произведения   в   порядке   их   создания:   «Евгений</w:t>
      </w:r>
      <w:r>
        <w:rPr>
          <w:rFonts w:ascii="Times New Roman" w:hAnsi="Times New Roman" w:cs="Times New Roman"/>
          <w:color w:val="000000"/>
          <w:spacing w:val="1"/>
          <w:sz w:val="24"/>
          <w:szCs w:val="24"/>
        </w:rPr>
        <w:br/>
        <w:t>Онегин», «Шехерезада», «Иван Сусанин», Первая симфония Чайковского,</w:t>
      </w:r>
      <w:r>
        <w:rPr>
          <w:rFonts w:ascii="Times New Roman" w:hAnsi="Times New Roman" w:cs="Times New Roman"/>
          <w:color w:val="000000"/>
          <w:spacing w:val="1"/>
          <w:sz w:val="24"/>
          <w:szCs w:val="24"/>
        </w:rPr>
        <w:br/>
      </w:r>
      <w:r>
        <w:rPr>
          <w:rFonts w:ascii="Times New Roman" w:hAnsi="Times New Roman" w:cs="Times New Roman"/>
          <w:color w:val="000000"/>
          <w:spacing w:val="-1"/>
          <w:sz w:val="24"/>
          <w:szCs w:val="24"/>
        </w:rPr>
        <w:t>«Борис Годунов», «Руслан и Людмила», «Русалка».</w:t>
      </w:r>
    </w:p>
    <w:p w:rsidR="001555FD" w:rsidRDefault="001555FD" w:rsidP="000F5B87">
      <w:pPr>
        <w:widowControl w:val="0"/>
        <w:numPr>
          <w:ilvl w:val="0"/>
          <w:numId w:val="54"/>
        </w:numPr>
        <w:shd w:val="clear" w:color="auto" w:fill="FFFFFF"/>
        <w:tabs>
          <w:tab w:val="left" w:pos="624"/>
        </w:tabs>
        <w:autoSpaceDE w:val="0"/>
        <w:autoSpaceDN w:val="0"/>
        <w:adjustRightInd w:val="0"/>
        <w:spacing w:before="5" w:after="0" w:line="240" w:lineRule="auto"/>
        <w:rPr>
          <w:rFonts w:ascii="Times New Roman" w:hAnsi="Times New Roman" w:cs="Times New Roman"/>
          <w:color w:val="000000"/>
          <w:spacing w:val="-16"/>
          <w:sz w:val="24"/>
          <w:szCs w:val="24"/>
        </w:rPr>
      </w:pPr>
      <w:r>
        <w:rPr>
          <w:rFonts w:ascii="Times New Roman" w:hAnsi="Times New Roman" w:cs="Times New Roman"/>
          <w:color w:val="000000"/>
          <w:spacing w:val="3"/>
          <w:sz w:val="24"/>
          <w:szCs w:val="24"/>
        </w:rPr>
        <w:t>Вспомните   музыкальные   произведения,   в   которых   композитор</w:t>
      </w:r>
      <w:r>
        <w:rPr>
          <w:rFonts w:ascii="Times New Roman" w:hAnsi="Times New Roman" w:cs="Times New Roman"/>
          <w:color w:val="000000"/>
          <w:spacing w:val="3"/>
          <w:sz w:val="24"/>
          <w:szCs w:val="24"/>
        </w:rPr>
        <w:br/>
      </w:r>
      <w:r>
        <w:rPr>
          <w:rFonts w:ascii="Times New Roman" w:hAnsi="Times New Roman" w:cs="Times New Roman"/>
          <w:color w:val="000000"/>
          <w:spacing w:val="10"/>
          <w:sz w:val="24"/>
          <w:szCs w:val="24"/>
        </w:rPr>
        <w:t>изобразил сражение (автор, жанр, название). Как мы называем сцены,</w:t>
      </w:r>
      <w:r>
        <w:rPr>
          <w:rFonts w:ascii="Times New Roman" w:hAnsi="Times New Roman" w:cs="Times New Roman"/>
          <w:color w:val="000000"/>
          <w:spacing w:val="10"/>
          <w:sz w:val="24"/>
          <w:szCs w:val="24"/>
        </w:rPr>
        <w:br/>
      </w:r>
      <w:r>
        <w:rPr>
          <w:rFonts w:ascii="Times New Roman" w:hAnsi="Times New Roman" w:cs="Times New Roman"/>
          <w:color w:val="000000"/>
          <w:sz w:val="24"/>
          <w:szCs w:val="24"/>
        </w:rPr>
        <w:t>изображающие сражение в живописи, в музыке?</w:t>
      </w:r>
    </w:p>
    <w:p w:rsidR="001555FD" w:rsidRDefault="001555FD" w:rsidP="000F5B87">
      <w:pPr>
        <w:widowControl w:val="0"/>
        <w:numPr>
          <w:ilvl w:val="0"/>
          <w:numId w:val="54"/>
        </w:numPr>
        <w:shd w:val="clear" w:color="auto" w:fill="FFFFFF"/>
        <w:tabs>
          <w:tab w:val="left" w:pos="624"/>
        </w:tabs>
        <w:autoSpaceDE w:val="0"/>
        <w:autoSpaceDN w:val="0"/>
        <w:adjustRightInd w:val="0"/>
        <w:spacing w:before="5" w:after="0" w:line="240" w:lineRule="auto"/>
        <w:rPr>
          <w:rFonts w:ascii="Times New Roman" w:hAnsi="Times New Roman" w:cs="Times New Roman"/>
          <w:color w:val="000000"/>
          <w:spacing w:val="-17"/>
          <w:sz w:val="24"/>
          <w:szCs w:val="24"/>
        </w:rPr>
      </w:pPr>
      <w:r>
        <w:rPr>
          <w:rFonts w:ascii="Times New Roman" w:hAnsi="Times New Roman" w:cs="Times New Roman"/>
          <w:color w:val="000000"/>
          <w:sz w:val="24"/>
          <w:szCs w:val="24"/>
        </w:rPr>
        <w:t>Какое     важное     историческое     событие     оказало     влияние     на</w:t>
      </w:r>
      <w:r>
        <w:rPr>
          <w:rFonts w:ascii="Times New Roman" w:hAnsi="Times New Roman" w:cs="Times New Roman"/>
          <w:color w:val="000000"/>
          <w:sz w:val="24"/>
          <w:szCs w:val="24"/>
        </w:rPr>
        <w:br/>
      </w:r>
      <w:r>
        <w:rPr>
          <w:rFonts w:ascii="Times New Roman" w:hAnsi="Times New Roman" w:cs="Times New Roman"/>
          <w:color w:val="000000"/>
          <w:spacing w:val="-1"/>
          <w:sz w:val="24"/>
          <w:szCs w:val="24"/>
        </w:rPr>
        <w:t>мировоззрение и творчество Бетховена?</w:t>
      </w:r>
    </w:p>
    <w:p w:rsidR="001555FD" w:rsidRDefault="001555FD" w:rsidP="000F5B87">
      <w:pPr>
        <w:widowControl w:val="0"/>
        <w:numPr>
          <w:ilvl w:val="0"/>
          <w:numId w:val="54"/>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7"/>
          <w:sz w:val="24"/>
          <w:szCs w:val="24"/>
        </w:rPr>
      </w:pPr>
      <w:r>
        <w:rPr>
          <w:rFonts w:ascii="Times New Roman" w:hAnsi="Times New Roman" w:cs="Times New Roman"/>
          <w:color w:val="000000"/>
          <w:sz w:val="24"/>
          <w:szCs w:val="24"/>
        </w:rPr>
        <w:t>В чем сходство и в чем отличие заключительной партии и коды?</w:t>
      </w:r>
    </w:p>
    <w:p w:rsidR="001555FD" w:rsidRDefault="001555FD" w:rsidP="000F5B87">
      <w:pPr>
        <w:widowControl w:val="0"/>
        <w:numPr>
          <w:ilvl w:val="0"/>
          <w:numId w:val="54"/>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7"/>
          <w:sz w:val="24"/>
          <w:szCs w:val="24"/>
        </w:rPr>
      </w:pPr>
      <w:r>
        <w:rPr>
          <w:rFonts w:ascii="Times New Roman" w:hAnsi="Times New Roman" w:cs="Times New Roman"/>
          <w:color w:val="000000"/>
          <w:spacing w:val="5"/>
          <w:sz w:val="24"/>
          <w:szCs w:val="24"/>
        </w:rPr>
        <w:t>Перечислите оперы: - с историческими сюжетами, - со сказочными</w:t>
      </w:r>
      <w:r>
        <w:rPr>
          <w:rFonts w:ascii="Times New Roman" w:hAnsi="Times New Roman" w:cs="Times New Roman"/>
          <w:color w:val="000000"/>
          <w:spacing w:val="5"/>
          <w:sz w:val="24"/>
          <w:szCs w:val="24"/>
        </w:rPr>
        <w:br/>
      </w:r>
      <w:r>
        <w:rPr>
          <w:rFonts w:ascii="Times New Roman" w:hAnsi="Times New Roman" w:cs="Times New Roman"/>
          <w:color w:val="000000"/>
          <w:spacing w:val="-1"/>
          <w:sz w:val="24"/>
          <w:szCs w:val="24"/>
        </w:rPr>
        <w:t>сюжетами (автор, название).</w:t>
      </w:r>
    </w:p>
    <w:p w:rsidR="001555FD" w:rsidRDefault="001555FD" w:rsidP="000F5B87">
      <w:pPr>
        <w:widowControl w:val="0"/>
        <w:numPr>
          <w:ilvl w:val="0"/>
          <w:numId w:val="54"/>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7"/>
          <w:sz w:val="24"/>
          <w:szCs w:val="24"/>
        </w:rPr>
      </w:pPr>
      <w:r>
        <w:rPr>
          <w:rFonts w:ascii="Times New Roman" w:hAnsi="Times New Roman" w:cs="Times New Roman"/>
          <w:color w:val="000000"/>
          <w:spacing w:val="5"/>
          <w:sz w:val="24"/>
          <w:szCs w:val="24"/>
        </w:rPr>
        <w:t>Кто  из  известных русских  композиторов  получил  образование  в</w:t>
      </w:r>
      <w:r>
        <w:rPr>
          <w:rFonts w:ascii="Times New Roman" w:hAnsi="Times New Roman" w:cs="Times New Roman"/>
          <w:color w:val="000000"/>
          <w:spacing w:val="5"/>
          <w:sz w:val="24"/>
          <w:szCs w:val="24"/>
        </w:rPr>
        <w:br/>
      </w:r>
      <w:r>
        <w:rPr>
          <w:rFonts w:ascii="Times New Roman" w:hAnsi="Times New Roman" w:cs="Times New Roman"/>
          <w:color w:val="000000"/>
          <w:sz w:val="24"/>
          <w:szCs w:val="24"/>
        </w:rPr>
        <w:t>консерватории, и кто сам преподавал в консерватории?</w:t>
      </w:r>
    </w:p>
    <w:p w:rsidR="001555FD" w:rsidRDefault="001555FD" w:rsidP="000F5B87">
      <w:pPr>
        <w:widowControl w:val="0"/>
        <w:numPr>
          <w:ilvl w:val="0"/>
          <w:numId w:val="54"/>
        </w:numPr>
        <w:shd w:val="clear" w:color="auto" w:fill="FFFFFF"/>
        <w:tabs>
          <w:tab w:val="left" w:pos="624"/>
        </w:tabs>
        <w:autoSpaceDE w:val="0"/>
        <w:autoSpaceDN w:val="0"/>
        <w:adjustRightInd w:val="0"/>
        <w:spacing w:before="5" w:after="0" w:line="240" w:lineRule="auto"/>
        <w:rPr>
          <w:rFonts w:ascii="Times New Roman" w:hAnsi="Times New Roman" w:cs="Times New Roman"/>
          <w:color w:val="000000"/>
          <w:spacing w:val="-17"/>
          <w:sz w:val="24"/>
          <w:szCs w:val="24"/>
        </w:rPr>
      </w:pPr>
      <w:r>
        <w:rPr>
          <w:rFonts w:ascii="Times New Roman" w:hAnsi="Times New Roman" w:cs="Times New Roman"/>
          <w:color w:val="000000"/>
          <w:sz w:val="24"/>
          <w:szCs w:val="24"/>
        </w:rPr>
        <w:t>Какие темы в сонатной форме звучат в основной тональности?</w:t>
      </w:r>
    </w:p>
    <w:p w:rsidR="001555FD" w:rsidRDefault="001555FD" w:rsidP="000F5B87">
      <w:pPr>
        <w:widowControl w:val="0"/>
        <w:numPr>
          <w:ilvl w:val="0"/>
          <w:numId w:val="54"/>
        </w:numPr>
        <w:shd w:val="clear" w:color="auto" w:fill="FFFFFF"/>
        <w:tabs>
          <w:tab w:val="left" w:pos="624"/>
        </w:tabs>
        <w:autoSpaceDE w:val="0"/>
        <w:autoSpaceDN w:val="0"/>
        <w:adjustRightInd w:val="0"/>
        <w:spacing w:before="5" w:after="0" w:line="240" w:lineRule="auto"/>
        <w:rPr>
          <w:rFonts w:ascii="Times New Roman" w:hAnsi="Times New Roman" w:cs="Times New Roman"/>
          <w:color w:val="000000"/>
          <w:spacing w:val="-17"/>
          <w:sz w:val="24"/>
          <w:szCs w:val="24"/>
        </w:rPr>
      </w:pPr>
      <w:r>
        <w:rPr>
          <w:rFonts w:ascii="Times New Roman" w:hAnsi="Times New Roman" w:cs="Times New Roman"/>
          <w:color w:val="000000"/>
          <w:sz w:val="24"/>
          <w:szCs w:val="24"/>
        </w:rPr>
        <w:t>Что такое партитура и в каком порядке она записывается?</w:t>
      </w:r>
    </w:p>
    <w:p w:rsidR="001555FD" w:rsidRDefault="001555FD" w:rsidP="000F5B87">
      <w:pPr>
        <w:widowControl w:val="0"/>
        <w:numPr>
          <w:ilvl w:val="0"/>
          <w:numId w:val="54"/>
        </w:numPr>
        <w:shd w:val="clear" w:color="auto" w:fill="FFFFFF"/>
        <w:tabs>
          <w:tab w:val="left" w:pos="624"/>
        </w:tabs>
        <w:autoSpaceDE w:val="0"/>
        <w:autoSpaceDN w:val="0"/>
        <w:adjustRightInd w:val="0"/>
        <w:spacing w:before="5" w:after="0" w:line="240" w:lineRule="auto"/>
        <w:rPr>
          <w:rFonts w:ascii="Times New Roman" w:hAnsi="Times New Roman" w:cs="Times New Roman"/>
          <w:color w:val="000000"/>
          <w:spacing w:val="-17"/>
          <w:sz w:val="24"/>
          <w:szCs w:val="24"/>
        </w:rPr>
      </w:pPr>
      <w:r>
        <w:rPr>
          <w:rFonts w:ascii="Times New Roman" w:hAnsi="Times New Roman" w:cs="Times New Roman"/>
          <w:color w:val="000000"/>
          <w:sz w:val="24"/>
          <w:szCs w:val="24"/>
        </w:rPr>
        <w:t>Что такое клавир, квартет (по 2 значения каждого термина)</w:t>
      </w:r>
    </w:p>
    <w:p w:rsidR="001555FD" w:rsidRDefault="001555FD" w:rsidP="000F5B87">
      <w:pPr>
        <w:widowControl w:val="0"/>
        <w:numPr>
          <w:ilvl w:val="0"/>
          <w:numId w:val="54"/>
        </w:numPr>
        <w:shd w:val="clear" w:color="auto" w:fill="FFFFFF"/>
        <w:tabs>
          <w:tab w:val="left" w:pos="624"/>
        </w:tabs>
        <w:autoSpaceDE w:val="0"/>
        <w:autoSpaceDN w:val="0"/>
        <w:adjustRightInd w:val="0"/>
        <w:spacing w:before="5" w:after="0" w:line="240" w:lineRule="auto"/>
        <w:rPr>
          <w:rFonts w:ascii="Times New Roman" w:hAnsi="Times New Roman" w:cs="Times New Roman"/>
          <w:color w:val="000000"/>
          <w:spacing w:val="-17"/>
          <w:sz w:val="24"/>
          <w:szCs w:val="24"/>
        </w:rPr>
      </w:pPr>
      <w:r>
        <w:rPr>
          <w:rFonts w:ascii="Times New Roman" w:hAnsi="Times New Roman" w:cs="Times New Roman"/>
          <w:color w:val="000000"/>
          <w:spacing w:val="-1"/>
          <w:sz w:val="24"/>
          <w:szCs w:val="24"/>
        </w:rPr>
        <w:t>Назовите   известные   вам   музыкальные   музеи,   укажите,   где   они</w:t>
      </w:r>
      <w:r>
        <w:rPr>
          <w:rFonts w:ascii="Times New Roman" w:hAnsi="Times New Roman" w:cs="Times New Roman"/>
          <w:color w:val="000000"/>
          <w:spacing w:val="-1"/>
          <w:sz w:val="24"/>
          <w:szCs w:val="24"/>
        </w:rPr>
        <w:br/>
      </w:r>
      <w:r>
        <w:rPr>
          <w:rFonts w:ascii="Times New Roman" w:hAnsi="Times New Roman" w:cs="Times New Roman"/>
          <w:color w:val="000000"/>
          <w:spacing w:val="-3"/>
          <w:sz w:val="24"/>
          <w:szCs w:val="24"/>
        </w:rPr>
        <w:t>находятся.</w:t>
      </w:r>
    </w:p>
    <w:p w:rsidR="001555FD" w:rsidRDefault="001555FD" w:rsidP="000F5B87">
      <w:pPr>
        <w:widowControl w:val="0"/>
        <w:numPr>
          <w:ilvl w:val="0"/>
          <w:numId w:val="54"/>
        </w:numPr>
        <w:shd w:val="clear" w:color="auto" w:fill="FFFFFF"/>
        <w:tabs>
          <w:tab w:val="left" w:pos="624"/>
        </w:tabs>
        <w:autoSpaceDE w:val="0"/>
        <w:autoSpaceDN w:val="0"/>
        <w:adjustRightInd w:val="0"/>
        <w:spacing w:before="10" w:after="0" w:line="240" w:lineRule="auto"/>
        <w:rPr>
          <w:rFonts w:ascii="Times New Roman" w:hAnsi="Times New Roman" w:cs="Times New Roman"/>
          <w:color w:val="000000"/>
          <w:spacing w:val="-17"/>
          <w:sz w:val="24"/>
          <w:szCs w:val="24"/>
        </w:rPr>
      </w:pPr>
      <w:r>
        <w:rPr>
          <w:rFonts w:ascii="Times New Roman" w:hAnsi="Times New Roman" w:cs="Times New Roman"/>
          <w:color w:val="000000"/>
          <w:spacing w:val="-1"/>
          <w:sz w:val="24"/>
          <w:szCs w:val="24"/>
        </w:rPr>
        <w:t>Какие этюды входят в вашу экзаменационную программу? Напишите,</w:t>
      </w:r>
      <w:r>
        <w:rPr>
          <w:rFonts w:ascii="Times New Roman" w:hAnsi="Times New Roman" w:cs="Times New Roman"/>
          <w:color w:val="000000"/>
          <w:spacing w:val="-1"/>
          <w:sz w:val="24"/>
          <w:szCs w:val="24"/>
        </w:rPr>
        <w:br/>
      </w:r>
      <w:r>
        <w:rPr>
          <w:rFonts w:ascii="Times New Roman" w:hAnsi="Times New Roman" w:cs="Times New Roman"/>
          <w:color w:val="000000"/>
          <w:sz w:val="24"/>
          <w:szCs w:val="24"/>
        </w:rPr>
        <w:t>что вы знаете об авторах (страна, время)?</w:t>
      </w:r>
    </w:p>
    <w:p w:rsidR="001555FD" w:rsidRDefault="001555FD" w:rsidP="000F5B87">
      <w:pPr>
        <w:shd w:val="clear" w:color="auto" w:fill="FFFFFF"/>
        <w:spacing w:before="53" w:line="240" w:lineRule="auto"/>
        <w:ind w:left="5"/>
        <w:jc w:val="center"/>
        <w:rPr>
          <w:rFonts w:ascii="Times New Roman" w:hAnsi="Times New Roman" w:cs="Times New Roman"/>
          <w:sz w:val="24"/>
          <w:szCs w:val="24"/>
        </w:rPr>
      </w:pPr>
      <w:r>
        <w:rPr>
          <w:rFonts w:ascii="Times New Roman" w:hAnsi="Times New Roman" w:cs="Times New Roman"/>
          <w:b/>
          <w:bCs/>
          <w:color w:val="000000"/>
          <w:spacing w:val="2"/>
          <w:sz w:val="24"/>
          <w:szCs w:val="24"/>
        </w:rPr>
        <w:t>Итоговая работа, 3 вариант</w:t>
      </w:r>
    </w:p>
    <w:p w:rsidR="001555FD" w:rsidRDefault="001555FD" w:rsidP="000F5B87">
      <w:pPr>
        <w:shd w:val="clear" w:color="auto" w:fill="FFFFFF"/>
        <w:tabs>
          <w:tab w:val="left" w:pos="792"/>
        </w:tabs>
        <w:spacing w:before="317" w:line="240" w:lineRule="auto"/>
        <w:ind w:left="5"/>
        <w:rPr>
          <w:rFonts w:ascii="Times New Roman" w:hAnsi="Times New Roman" w:cs="Times New Roman"/>
          <w:sz w:val="24"/>
          <w:szCs w:val="24"/>
        </w:rPr>
      </w:pPr>
      <w:r>
        <w:rPr>
          <w:rFonts w:ascii="Times New Roman" w:hAnsi="Times New Roman" w:cs="Times New Roman"/>
          <w:color w:val="000000"/>
          <w:spacing w:val="-26"/>
          <w:sz w:val="24"/>
          <w:szCs w:val="24"/>
        </w:rPr>
        <w:t>1.</w:t>
      </w:r>
      <w:r>
        <w:rPr>
          <w:rFonts w:ascii="Times New Roman" w:hAnsi="Times New Roman" w:cs="Times New Roman"/>
          <w:color w:val="000000"/>
          <w:sz w:val="24"/>
          <w:szCs w:val="24"/>
        </w:rPr>
        <w:tab/>
      </w:r>
      <w:r>
        <w:rPr>
          <w:rFonts w:ascii="Times New Roman" w:hAnsi="Times New Roman" w:cs="Times New Roman"/>
          <w:color w:val="000000"/>
          <w:spacing w:val="2"/>
          <w:sz w:val="24"/>
          <w:szCs w:val="24"/>
        </w:rPr>
        <w:t>Когда и где существовала «Могучая кучка», кто входил в ее состав,</w:t>
      </w:r>
      <w:r>
        <w:rPr>
          <w:rFonts w:ascii="Times New Roman" w:hAnsi="Times New Roman" w:cs="Times New Roman"/>
          <w:color w:val="000000"/>
          <w:spacing w:val="2"/>
          <w:sz w:val="24"/>
          <w:szCs w:val="24"/>
        </w:rPr>
        <w:br/>
      </w:r>
      <w:r>
        <w:rPr>
          <w:rFonts w:ascii="Times New Roman" w:hAnsi="Times New Roman" w:cs="Times New Roman"/>
          <w:color w:val="000000"/>
          <w:spacing w:val="-1"/>
          <w:sz w:val="24"/>
          <w:szCs w:val="24"/>
        </w:rPr>
        <w:t>кому принадлежит это название?</w:t>
      </w:r>
    </w:p>
    <w:p w:rsidR="001555FD" w:rsidRDefault="001555FD" w:rsidP="000F5B87">
      <w:pPr>
        <w:widowControl w:val="0"/>
        <w:numPr>
          <w:ilvl w:val="0"/>
          <w:numId w:val="55"/>
        </w:numPr>
        <w:shd w:val="clear" w:color="auto" w:fill="FFFFFF"/>
        <w:tabs>
          <w:tab w:val="left" w:pos="720"/>
        </w:tabs>
        <w:autoSpaceDE w:val="0"/>
        <w:autoSpaceDN w:val="0"/>
        <w:adjustRightInd w:val="0"/>
        <w:spacing w:before="5" w:after="0" w:line="240" w:lineRule="auto"/>
        <w:rPr>
          <w:rFonts w:ascii="Times New Roman" w:hAnsi="Times New Roman" w:cs="Times New Roman"/>
          <w:color w:val="000000"/>
          <w:spacing w:val="-14"/>
          <w:sz w:val="24"/>
          <w:szCs w:val="24"/>
        </w:rPr>
      </w:pPr>
      <w:r>
        <w:rPr>
          <w:rFonts w:ascii="Times New Roman" w:hAnsi="Times New Roman" w:cs="Times New Roman"/>
          <w:color w:val="000000"/>
          <w:spacing w:val="3"/>
          <w:sz w:val="24"/>
          <w:szCs w:val="24"/>
        </w:rPr>
        <w:t>Какие произведения мы называем программными? Какие признаки</w:t>
      </w:r>
      <w:r>
        <w:rPr>
          <w:rFonts w:ascii="Times New Roman" w:hAnsi="Times New Roman" w:cs="Times New Roman"/>
          <w:color w:val="000000"/>
          <w:spacing w:val="3"/>
          <w:sz w:val="24"/>
          <w:szCs w:val="24"/>
        </w:rPr>
        <w:br/>
      </w:r>
      <w:r>
        <w:rPr>
          <w:rFonts w:ascii="Times New Roman" w:hAnsi="Times New Roman" w:cs="Times New Roman"/>
          <w:color w:val="000000"/>
          <w:sz w:val="24"/>
          <w:szCs w:val="24"/>
        </w:rPr>
        <w:t>указывают   на   то,   что   это   программное   произведение?      Приведите</w:t>
      </w:r>
      <w:r>
        <w:rPr>
          <w:rFonts w:ascii="Times New Roman" w:hAnsi="Times New Roman" w:cs="Times New Roman"/>
          <w:color w:val="000000"/>
          <w:sz w:val="24"/>
          <w:szCs w:val="24"/>
        </w:rPr>
        <w:br/>
      </w:r>
      <w:r>
        <w:rPr>
          <w:rFonts w:ascii="Times New Roman" w:hAnsi="Times New Roman" w:cs="Times New Roman"/>
          <w:color w:val="000000"/>
          <w:spacing w:val="-1"/>
          <w:sz w:val="24"/>
          <w:szCs w:val="24"/>
        </w:rPr>
        <w:t>несколько примеров (автор, жанр, название).</w:t>
      </w:r>
    </w:p>
    <w:p w:rsidR="001555FD" w:rsidRDefault="001555FD" w:rsidP="000F5B87">
      <w:pPr>
        <w:widowControl w:val="0"/>
        <w:numPr>
          <w:ilvl w:val="0"/>
          <w:numId w:val="55"/>
        </w:numPr>
        <w:shd w:val="clear" w:color="auto" w:fill="FFFFFF"/>
        <w:tabs>
          <w:tab w:val="left" w:pos="720"/>
        </w:tabs>
        <w:autoSpaceDE w:val="0"/>
        <w:autoSpaceDN w:val="0"/>
        <w:adjustRightInd w:val="0"/>
        <w:spacing w:after="0" w:line="240" w:lineRule="auto"/>
        <w:rPr>
          <w:rFonts w:ascii="Times New Roman" w:hAnsi="Times New Roman" w:cs="Times New Roman"/>
          <w:color w:val="000000"/>
          <w:spacing w:val="-16"/>
          <w:sz w:val="24"/>
          <w:szCs w:val="24"/>
        </w:rPr>
      </w:pPr>
      <w:r>
        <w:rPr>
          <w:rFonts w:ascii="Times New Roman" w:hAnsi="Times New Roman" w:cs="Times New Roman"/>
          <w:color w:val="000000"/>
          <w:sz w:val="24"/>
          <w:szCs w:val="24"/>
        </w:rPr>
        <w:t xml:space="preserve">Кто из великих композиторов жил в </w:t>
      </w:r>
      <w:r>
        <w:rPr>
          <w:rFonts w:ascii="Times New Roman" w:hAnsi="Times New Roman" w:cs="Times New Roman"/>
          <w:color w:val="000000"/>
          <w:sz w:val="24"/>
          <w:szCs w:val="24"/>
          <w:lang w:val="en-US"/>
        </w:rPr>
        <w:t>XVIII</w:t>
      </w:r>
      <w:r>
        <w:rPr>
          <w:rFonts w:ascii="Times New Roman" w:hAnsi="Times New Roman" w:cs="Times New Roman"/>
          <w:color w:val="000000"/>
          <w:sz w:val="24"/>
          <w:szCs w:val="24"/>
        </w:rPr>
        <w:t xml:space="preserve"> веке, в каких странах?</w:t>
      </w:r>
    </w:p>
    <w:p w:rsidR="001555FD" w:rsidRDefault="001555FD" w:rsidP="000F5B87">
      <w:pPr>
        <w:widowControl w:val="0"/>
        <w:numPr>
          <w:ilvl w:val="0"/>
          <w:numId w:val="55"/>
        </w:numPr>
        <w:shd w:val="clear" w:color="auto" w:fill="FFFFFF"/>
        <w:tabs>
          <w:tab w:val="left" w:pos="720"/>
        </w:tabs>
        <w:autoSpaceDE w:val="0"/>
        <w:autoSpaceDN w:val="0"/>
        <w:adjustRightInd w:val="0"/>
        <w:spacing w:before="5" w:after="0" w:line="240" w:lineRule="auto"/>
        <w:rPr>
          <w:rFonts w:ascii="Times New Roman" w:hAnsi="Times New Roman" w:cs="Times New Roman"/>
          <w:color w:val="000000"/>
          <w:spacing w:val="-14"/>
          <w:sz w:val="24"/>
          <w:szCs w:val="24"/>
        </w:rPr>
      </w:pPr>
      <w:r>
        <w:rPr>
          <w:rFonts w:ascii="Times New Roman" w:hAnsi="Times New Roman" w:cs="Times New Roman"/>
          <w:color w:val="000000"/>
          <w:spacing w:val="9"/>
          <w:sz w:val="24"/>
          <w:szCs w:val="24"/>
        </w:rPr>
        <w:t>Какие важные исторические события произошли за время жизни</w:t>
      </w:r>
      <w:r>
        <w:rPr>
          <w:rFonts w:ascii="Times New Roman" w:hAnsi="Times New Roman" w:cs="Times New Roman"/>
          <w:color w:val="000000"/>
          <w:spacing w:val="9"/>
          <w:sz w:val="24"/>
          <w:szCs w:val="24"/>
        </w:rPr>
        <w:br/>
      </w:r>
      <w:r>
        <w:rPr>
          <w:rFonts w:ascii="Times New Roman" w:hAnsi="Times New Roman" w:cs="Times New Roman"/>
          <w:color w:val="000000"/>
          <w:spacing w:val="-2"/>
          <w:sz w:val="24"/>
          <w:szCs w:val="24"/>
        </w:rPr>
        <w:t>С.С.Прокофьева?</w:t>
      </w:r>
    </w:p>
    <w:p w:rsidR="001555FD" w:rsidRDefault="001555FD" w:rsidP="000F5B87">
      <w:pPr>
        <w:widowControl w:val="0"/>
        <w:numPr>
          <w:ilvl w:val="0"/>
          <w:numId w:val="55"/>
        </w:numPr>
        <w:shd w:val="clear" w:color="auto" w:fill="FFFFFF"/>
        <w:tabs>
          <w:tab w:val="left" w:pos="720"/>
        </w:tabs>
        <w:autoSpaceDE w:val="0"/>
        <w:autoSpaceDN w:val="0"/>
        <w:adjustRightInd w:val="0"/>
        <w:spacing w:after="0" w:line="240" w:lineRule="auto"/>
        <w:rPr>
          <w:rFonts w:ascii="Times New Roman" w:hAnsi="Times New Roman" w:cs="Times New Roman"/>
          <w:color w:val="000000"/>
          <w:spacing w:val="-19"/>
          <w:sz w:val="24"/>
          <w:szCs w:val="24"/>
        </w:rPr>
      </w:pPr>
      <w:r>
        <w:rPr>
          <w:rFonts w:ascii="Times New Roman" w:hAnsi="Times New Roman" w:cs="Times New Roman"/>
          <w:color w:val="000000"/>
          <w:spacing w:val="5"/>
          <w:sz w:val="24"/>
          <w:szCs w:val="24"/>
        </w:rPr>
        <w:t>В какой исторической последовательности возникли эти    жанры:</w:t>
      </w:r>
      <w:r>
        <w:rPr>
          <w:rFonts w:ascii="Times New Roman" w:hAnsi="Times New Roman" w:cs="Times New Roman"/>
          <w:color w:val="000000"/>
          <w:spacing w:val="5"/>
          <w:sz w:val="24"/>
          <w:szCs w:val="24"/>
        </w:rPr>
        <w:br/>
      </w:r>
      <w:r>
        <w:rPr>
          <w:rFonts w:ascii="Times New Roman" w:hAnsi="Times New Roman" w:cs="Times New Roman"/>
          <w:color w:val="000000"/>
          <w:spacing w:val="1"/>
          <w:sz w:val="24"/>
          <w:szCs w:val="24"/>
        </w:rPr>
        <w:t>симфония, концертная увертюра, опера, концерт.</w:t>
      </w:r>
    </w:p>
    <w:p w:rsidR="001555FD" w:rsidRDefault="001555FD" w:rsidP="000F5B87">
      <w:pPr>
        <w:widowControl w:val="0"/>
        <w:numPr>
          <w:ilvl w:val="0"/>
          <w:numId w:val="55"/>
        </w:numPr>
        <w:shd w:val="clear" w:color="auto" w:fill="FFFFFF"/>
        <w:tabs>
          <w:tab w:val="left" w:pos="720"/>
        </w:tabs>
        <w:autoSpaceDE w:val="0"/>
        <w:autoSpaceDN w:val="0"/>
        <w:adjustRightInd w:val="0"/>
        <w:spacing w:before="10" w:after="0" w:line="240" w:lineRule="auto"/>
        <w:rPr>
          <w:rFonts w:ascii="Times New Roman" w:hAnsi="Times New Roman" w:cs="Times New Roman"/>
          <w:color w:val="000000"/>
          <w:spacing w:val="-16"/>
          <w:sz w:val="24"/>
          <w:szCs w:val="24"/>
        </w:rPr>
      </w:pPr>
      <w:r>
        <w:rPr>
          <w:rFonts w:ascii="Times New Roman" w:hAnsi="Times New Roman" w:cs="Times New Roman"/>
          <w:color w:val="000000"/>
          <w:spacing w:val="3"/>
          <w:sz w:val="24"/>
          <w:szCs w:val="24"/>
        </w:rPr>
        <w:t>Что вы знаете об Антоне и Николае Рубинштейнах, в чем значение</w:t>
      </w:r>
      <w:r>
        <w:rPr>
          <w:rFonts w:ascii="Times New Roman" w:hAnsi="Times New Roman" w:cs="Times New Roman"/>
          <w:color w:val="000000"/>
          <w:spacing w:val="3"/>
          <w:sz w:val="24"/>
          <w:szCs w:val="24"/>
        </w:rPr>
        <w:br/>
      </w:r>
      <w:r>
        <w:rPr>
          <w:rFonts w:ascii="Times New Roman" w:hAnsi="Times New Roman" w:cs="Times New Roman"/>
          <w:color w:val="000000"/>
          <w:spacing w:val="-1"/>
          <w:sz w:val="24"/>
          <w:szCs w:val="24"/>
        </w:rPr>
        <w:t>их деятельности для русской музыки?</w:t>
      </w:r>
    </w:p>
    <w:p w:rsidR="001555FD" w:rsidRDefault="001555FD" w:rsidP="000F5B87">
      <w:pPr>
        <w:widowControl w:val="0"/>
        <w:numPr>
          <w:ilvl w:val="0"/>
          <w:numId w:val="55"/>
        </w:numPr>
        <w:shd w:val="clear" w:color="auto" w:fill="FFFFFF"/>
        <w:tabs>
          <w:tab w:val="left" w:pos="720"/>
        </w:tabs>
        <w:autoSpaceDE w:val="0"/>
        <w:autoSpaceDN w:val="0"/>
        <w:adjustRightInd w:val="0"/>
        <w:spacing w:before="5" w:after="0" w:line="240" w:lineRule="auto"/>
        <w:rPr>
          <w:rFonts w:ascii="Times New Roman" w:hAnsi="Times New Roman" w:cs="Times New Roman"/>
          <w:color w:val="000000"/>
          <w:spacing w:val="-16"/>
          <w:sz w:val="24"/>
          <w:szCs w:val="24"/>
        </w:rPr>
      </w:pPr>
      <w:r>
        <w:rPr>
          <w:rFonts w:ascii="Times New Roman" w:hAnsi="Times New Roman" w:cs="Times New Roman"/>
          <w:color w:val="000000"/>
          <w:spacing w:val="-2"/>
          <w:sz w:val="24"/>
          <w:szCs w:val="24"/>
        </w:rPr>
        <w:t>Назовите   композиторов,   в   творчестве   которых   особое   значение</w:t>
      </w:r>
      <w:r>
        <w:rPr>
          <w:rFonts w:ascii="Times New Roman" w:hAnsi="Times New Roman" w:cs="Times New Roman"/>
          <w:color w:val="000000"/>
          <w:spacing w:val="-2"/>
          <w:sz w:val="24"/>
          <w:szCs w:val="24"/>
        </w:rPr>
        <w:br/>
      </w:r>
      <w:r>
        <w:rPr>
          <w:rFonts w:ascii="Times New Roman" w:hAnsi="Times New Roman" w:cs="Times New Roman"/>
          <w:color w:val="000000"/>
          <w:spacing w:val="8"/>
          <w:sz w:val="24"/>
          <w:szCs w:val="24"/>
        </w:rPr>
        <w:t>принадлежит полифонии. Укажите, в какой стране и в какое время они</w:t>
      </w:r>
      <w:r>
        <w:rPr>
          <w:rFonts w:ascii="Times New Roman" w:hAnsi="Times New Roman" w:cs="Times New Roman"/>
          <w:color w:val="000000"/>
          <w:spacing w:val="8"/>
          <w:sz w:val="24"/>
          <w:szCs w:val="24"/>
        </w:rPr>
        <w:br/>
      </w:r>
      <w:r>
        <w:rPr>
          <w:rFonts w:ascii="Times New Roman" w:hAnsi="Times New Roman" w:cs="Times New Roman"/>
          <w:color w:val="000000"/>
          <w:spacing w:val="-6"/>
          <w:sz w:val="24"/>
          <w:szCs w:val="24"/>
        </w:rPr>
        <w:t>жили.</w:t>
      </w:r>
    </w:p>
    <w:p w:rsidR="001555FD" w:rsidRDefault="001555FD" w:rsidP="000F5B87">
      <w:pPr>
        <w:widowControl w:val="0"/>
        <w:numPr>
          <w:ilvl w:val="0"/>
          <w:numId w:val="55"/>
        </w:numPr>
        <w:shd w:val="clear" w:color="auto" w:fill="FFFFFF"/>
        <w:tabs>
          <w:tab w:val="left" w:pos="720"/>
        </w:tabs>
        <w:autoSpaceDE w:val="0"/>
        <w:autoSpaceDN w:val="0"/>
        <w:adjustRightInd w:val="0"/>
        <w:spacing w:before="5" w:after="0" w:line="240" w:lineRule="auto"/>
        <w:rPr>
          <w:rFonts w:ascii="Times New Roman" w:hAnsi="Times New Roman" w:cs="Times New Roman"/>
          <w:color w:val="000000"/>
          <w:spacing w:val="-19"/>
          <w:sz w:val="24"/>
          <w:szCs w:val="24"/>
        </w:rPr>
      </w:pPr>
      <w:r>
        <w:rPr>
          <w:rFonts w:ascii="Times New Roman" w:hAnsi="Times New Roman" w:cs="Times New Roman"/>
          <w:color w:val="000000"/>
          <w:sz w:val="24"/>
          <w:szCs w:val="24"/>
        </w:rPr>
        <w:t>Приведите примеры симфонических произведений, где используется</w:t>
      </w:r>
      <w:r>
        <w:rPr>
          <w:rFonts w:ascii="Times New Roman" w:hAnsi="Times New Roman" w:cs="Times New Roman"/>
          <w:color w:val="000000"/>
          <w:sz w:val="24"/>
          <w:szCs w:val="24"/>
        </w:rPr>
        <w:br/>
      </w:r>
      <w:r>
        <w:rPr>
          <w:rFonts w:ascii="Times New Roman" w:hAnsi="Times New Roman" w:cs="Times New Roman"/>
          <w:color w:val="000000"/>
          <w:spacing w:val="-1"/>
          <w:sz w:val="24"/>
          <w:szCs w:val="24"/>
        </w:rPr>
        <w:t>хор (назовите автора, жанр, какой текст использован).</w:t>
      </w:r>
    </w:p>
    <w:p w:rsidR="001555FD" w:rsidRDefault="001555FD" w:rsidP="000F5B87">
      <w:pPr>
        <w:widowControl w:val="0"/>
        <w:numPr>
          <w:ilvl w:val="0"/>
          <w:numId w:val="55"/>
        </w:numPr>
        <w:shd w:val="clear" w:color="auto" w:fill="FFFFFF"/>
        <w:tabs>
          <w:tab w:val="left" w:pos="720"/>
        </w:tabs>
        <w:autoSpaceDE w:val="0"/>
        <w:autoSpaceDN w:val="0"/>
        <w:adjustRightInd w:val="0"/>
        <w:spacing w:after="0" w:line="240" w:lineRule="auto"/>
        <w:rPr>
          <w:rFonts w:ascii="Times New Roman" w:hAnsi="Times New Roman" w:cs="Times New Roman"/>
          <w:color w:val="000000"/>
          <w:spacing w:val="-16"/>
          <w:sz w:val="24"/>
          <w:szCs w:val="24"/>
        </w:rPr>
      </w:pPr>
      <w:r>
        <w:rPr>
          <w:rFonts w:ascii="Times New Roman" w:hAnsi="Times New Roman" w:cs="Times New Roman"/>
          <w:color w:val="000000"/>
          <w:sz w:val="24"/>
          <w:szCs w:val="24"/>
        </w:rPr>
        <w:t>В чем сходство и в чем различие сонаты и симфонии?</w:t>
      </w:r>
    </w:p>
    <w:p w:rsidR="001555FD" w:rsidRDefault="001555FD" w:rsidP="000F5B87">
      <w:pPr>
        <w:widowControl w:val="0"/>
        <w:numPr>
          <w:ilvl w:val="0"/>
          <w:numId w:val="55"/>
        </w:numPr>
        <w:shd w:val="clear" w:color="auto" w:fill="FFFFFF"/>
        <w:tabs>
          <w:tab w:val="left" w:pos="720"/>
        </w:tabs>
        <w:autoSpaceDE w:val="0"/>
        <w:autoSpaceDN w:val="0"/>
        <w:adjustRightInd w:val="0"/>
        <w:spacing w:before="5" w:after="0" w:line="240" w:lineRule="auto"/>
        <w:rPr>
          <w:rFonts w:ascii="Times New Roman" w:hAnsi="Times New Roman" w:cs="Times New Roman"/>
          <w:color w:val="000000"/>
          <w:spacing w:val="-17"/>
          <w:sz w:val="24"/>
          <w:szCs w:val="24"/>
        </w:rPr>
      </w:pPr>
      <w:r>
        <w:rPr>
          <w:rFonts w:ascii="Times New Roman" w:hAnsi="Times New Roman" w:cs="Times New Roman"/>
          <w:color w:val="000000"/>
          <w:sz w:val="24"/>
          <w:szCs w:val="24"/>
        </w:rPr>
        <w:t>В основе каких музыкальных форм лежит одна тема?</w:t>
      </w:r>
    </w:p>
    <w:p w:rsidR="001555FD" w:rsidRDefault="001555FD" w:rsidP="000F5B87">
      <w:pPr>
        <w:widowControl w:val="0"/>
        <w:numPr>
          <w:ilvl w:val="0"/>
          <w:numId w:val="55"/>
        </w:numPr>
        <w:shd w:val="clear" w:color="auto" w:fill="FFFFFF"/>
        <w:tabs>
          <w:tab w:val="left" w:pos="720"/>
        </w:tabs>
        <w:autoSpaceDE w:val="0"/>
        <w:autoSpaceDN w:val="0"/>
        <w:adjustRightInd w:val="0"/>
        <w:spacing w:before="10" w:after="0" w:line="240" w:lineRule="auto"/>
        <w:rPr>
          <w:rFonts w:ascii="Times New Roman" w:hAnsi="Times New Roman" w:cs="Times New Roman"/>
          <w:color w:val="000000"/>
          <w:spacing w:val="-17"/>
          <w:sz w:val="24"/>
          <w:szCs w:val="24"/>
        </w:rPr>
      </w:pPr>
      <w:r>
        <w:rPr>
          <w:rFonts w:ascii="Times New Roman" w:hAnsi="Times New Roman" w:cs="Times New Roman"/>
          <w:color w:val="000000"/>
          <w:spacing w:val="3"/>
          <w:sz w:val="24"/>
          <w:szCs w:val="24"/>
        </w:rPr>
        <w:t>Назовите произведения, написанные на сюжеты Н.В.Гоголя (автор,</w:t>
      </w:r>
      <w:r>
        <w:rPr>
          <w:rFonts w:ascii="Times New Roman" w:hAnsi="Times New Roman" w:cs="Times New Roman"/>
          <w:color w:val="000000"/>
          <w:spacing w:val="3"/>
          <w:sz w:val="24"/>
          <w:szCs w:val="24"/>
        </w:rPr>
        <w:br/>
      </w:r>
      <w:r>
        <w:rPr>
          <w:rFonts w:ascii="Times New Roman" w:hAnsi="Times New Roman" w:cs="Times New Roman"/>
          <w:color w:val="000000"/>
          <w:spacing w:val="-2"/>
          <w:sz w:val="24"/>
          <w:szCs w:val="24"/>
        </w:rPr>
        <w:t>название, жанр).</w:t>
      </w:r>
    </w:p>
    <w:p w:rsidR="001555FD" w:rsidRDefault="001555FD" w:rsidP="000F5B87">
      <w:pPr>
        <w:widowControl w:val="0"/>
        <w:numPr>
          <w:ilvl w:val="0"/>
          <w:numId w:val="55"/>
        </w:numPr>
        <w:shd w:val="clear" w:color="auto" w:fill="FFFFFF"/>
        <w:tabs>
          <w:tab w:val="left" w:pos="720"/>
        </w:tabs>
        <w:autoSpaceDE w:val="0"/>
        <w:autoSpaceDN w:val="0"/>
        <w:adjustRightInd w:val="0"/>
        <w:spacing w:after="0" w:line="240" w:lineRule="auto"/>
        <w:rPr>
          <w:rFonts w:ascii="Times New Roman" w:hAnsi="Times New Roman" w:cs="Times New Roman"/>
          <w:color w:val="000000"/>
          <w:spacing w:val="-17"/>
          <w:sz w:val="24"/>
          <w:szCs w:val="24"/>
        </w:rPr>
      </w:pPr>
      <w:r>
        <w:rPr>
          <w:rFonts w:ascii="Times New Roman" w:hAnsi="Times New Roman" w:cs="Times New Roman"/>
          <w:color w:val="000000"/>
          <w:spacing w:val="1"/>
          <w:sz w:val="24"/>
          <w:szCs w:val="24"/>
        </w:rPr>
        <w:t>Какие вы знаете неоконченные произведения? Почему они остались</w:t>
      </w:r>
      <w:r>
        <w:rPr>
          <w:rFonts w:ascii="Times New Roman" w:hAnsi="Times New Roman" w:cs="Times New Roman"/>
          <w:color w:val="000000"/>
          <w:spacing w:val="1"/>
          <w:sz w:val="24"/>
          <w:szCs w:val="24"/>
        </w:rPr>
        <w:br/>
      </w:r>
      <w:r>
        <w:rPr>
          <w:rFonts w:ascii="Times New Roman" w:hAnsi="Times New Roman" w:cs="Times New Roman"/>
          <w:color w:val="000000"/>
          <w:sz w:val="24"/>
          <w:szCs w:val="24"/>
        </w:rPr>
        <w:lastRenderedPageBreak/>
        <w:t>незавершенными? Завершил ли их кто-нибудь?</w:t>
      </w:r>
    </w:p>
    <w:p w:rsidR="001555FD" w:rsidRDefault="001555FD" w:rsidP="000F5B87">
      <w:pPr>
        <w:widowControl w:val="0"/>
        <w:numPr>
          <w:ilvl w:val="0"/>
          <w:numId w:val="55"/>
        </w:numPr>
        <w:shd w:val="clear" w:color="auto" w:fill="FFFFFF"/>
        <w:tabs>
          <w:tab w:val="left" w:pos="720"/>
        </w:tabs>
        <w:autoSpaceDE w:val="0"/>
        <w:autoSpaceDN w:val="0"/>
        <w:adjustRightInd w:val="0"/>
        <w:spacing w:before="10" w:after="0" w:line="240" w:lineRule="auto"/>
        <w:rPr>
          <w:rFonts w:ascii="Times New Roman" w:hAnsi="Times New Roman" w:cs="Times New Roman"/>
          <w:color w:val="000000"/>
          <w:spacing w:val="-17"/>
          <w:sz w:val="24"/>
          <w:szCs w:val="24"/>
        </w:rPr>
      </w:pPr>
      <w:r>
        <w:rPr>
          <w:rFonts w:ascii="Times New Roman" w:hAnsi="Times New Roman" w:cs="Times New Roman"/>
          <w:color w:val="000000"/>
          <w:spacing w:val="-1"/>
          <w:sz w:val="24"/>
          <w:szCs w:val="24"/>
        </w:rPr>
        <w:t>Завершите: «Имя П.И.Чайковского присвоено</w:t>
      </w:r>
      <w:r>
        <w:rPr>
          <w:rFonts w:ascii="Times New Roman" w:hAnsi="Times New Roman" w:cs="Times New Roman"/>
          <w:color w:val="000000"/>
          <w:spacing w:val="19"/>
          <w:sz w:val="24"/>
          <w:szCs w:val="24"/>
        </w:rPr>
        <w:t>...»</w:t>
      </w:r>
    </w:p>
    <w:p w:rsidR="001555FD" w:rsidRDefault="001555FD" w:rsidP="000F5B87">
      <w:pPr>
        <w:widowControl w:val="0"/>
        <w:numPr>
          <w:ilvl w:val="0"/>
          <w:numId w:val="55"/>
        </w:numPr>
        <w:shd w:val="clear" w:color="auto" w:fill="FFFFFF"/>
        <w:tabs>
          <w:tab w:val="left" w:pos="720"/>
        </w:tabs>
        <w:autoSpaceDE w:val="0"/>
        <w:autoSpaceDN w:val="0"/>
        <w:adjustRightInd w:val="0"/>
        <w:spacing w:before="5" w:after="0" w:line="240" w:lineRule="auto"/>
        <w:rPr>
          <w:rFonts w:ascii="Times New Roman" w:hAnsi="Times New Roman" w:cs="Times New Roman"/>
          <w:color w:val="000000"/>
          <w:spacing w:val="-17"/>
          <w:sz w:val="24"/>
          <w:szCs w:val="24"/>
        </w:rPr>
      </w:pPr>
      <w:r>
        <w:rPr>
          <w:rFonts w:ascii="Times New Roman" w:hAnsi="Times New Roman" w:cs="Times New Roman"/>
          <w:color w:val="000000"/>
          <w:spacing w:val="1"/>
          <w:sz w:val="24"/>
          <w:szCs w:val="24"/>
        </w:rPr>
        <w:t>Назовите  группы  инструментов  симфонического  оркестра.  Какие</w:t>
      </w:r>
      <w:r>
        <w:rPr>
          <w:rFonts w:ascii="Times New Roman" w:hAnsi="Times New Roman" w:cs="Times New Roman"/>
          <w:color w:val="000000"/>
          <w:spacing w:val="1"/>
          <w:sz w:val="24"/>
          <w:szCs w:val="24"/>
        </w:rPr>
        <w:br/>
      </w:r>
      <w:r>
        <w:rPr>
          <w:rFonts w:ascii="Times New Roman" w:hAnsi="Times New Roman" w:cs="Times New Roman"/>
          <w:color w:val="000000"/>
          <w:spacing w:val="9"/>
          <w:sz w:val="24"/>
          <w:szCs w:val="24"/>
        </w:rPr>
        <w:t>инструменты используются в оркестре, но не входят ни в одну из этих</w:t>
      </w:r>
      <w:r>
        <w:rPr>
          <w:rFonts w:ascii="Times New Roman" w:hAnsi="Times New Roman" w:cs="Times New Roman"/>
          <w:color w:val="000000"/>
          <w:spacing w:val="9"/>
          <w:sz w:val="24"/>
          <w:szCs w:val="24"/>
        </w:rPr>
        <w:br/>
      </w:r>
      <w:r>
        <w:rPr>
          <w:rFonts w:ascii="Times New Roman" w:hAnsi="Times New Roman" w:cs="Times New Roman"/>
          <w:color w:val="000000"/>
          <w:spacing w:val="-3"/>
          <w:sz w:val="24"/>
          <w:szCs w:val="24"/>
        </w:rPr>
        <w:t>групп?</w:t>
      </w:r>
    </w:p>
    <w:p w:rsidR="001555FD" w:rsidRDefault="001555FD" w:rsidP="000F5B87">
      <w:pPr>
        <w:widowControl w:val="0"/>
        <w:numPr>
          <w:ilvl w:val="0"/>
          <w:numId w:val="55"/>
        </w:numPr>
        <w:shd w:val="clear" w:color="auto" w:fill="FFFFFF"/>
        <w:tabs>
          <w:tab w:val="left" w:pos="720"/>
        </w:tabs>
        <w:autoSpaceDE w:val="0"/>
        <w:autoSpaceDN w:val="0"/>
        <w:adjustRightInd w:val="0"/>
        <w:spacing w:before="5" w:after="0" w:line="240" w:lineRule="auto"/>
        <w:rPr>
          <w:rFonts w:ascii="Times New Roman" w:hAnsi="Times New Roman" w:cs="Times New Roman"/>
          <w:color w:val="000000"/>
          <w:spacing w:val="-17"/>
          <w:sz w:val="24"/>
          <w:szCs w:val="24"/>
        </w:rPr>
      </w:pPr>
      <w:r>
        <w:rPr>
          <w:rFonts w:ascii="Times New Roman" w:hAnsi="Times New Roman" w:cs="Times New Roman"/>
          <w:color w:val="000000"/>
          <w:sz w:val="24"/>
          <w:szCs w:val="24"/>
        </w:rPr>
        <w:t>По каким признакам можно найти начало репризы в произведении?</w:t>
      </w:r>
    </w:p>
    <w:p w:rsidR="001555FD" w:rsidRDefault="001555FD" w:rsidP="000F5B87">
      <w:pPr>
        <w:widowControl w:val="0"/>
        <w:numPr>
          <w:ilvl w:val="0"/>
          <w:numId w:val="56"/>
        </w:numPr>
        <w:shd w:val="clear" w:color="auto" w:fill="FFFFFF"/>
        <w:tabs>
          <w:tab w:val="left" w:pos="720"/>
        </w:tabs>
        <w:autoSpaceDE w:val="0"/>
        <w:autoSpaceDN w:val="0"/>
        <w:adjustRightInd w:val="0"/>
        <w:spacing w:after="0" w:line="240" w:lineRule="auto"/>
        <w:ind w:left="5"/>
        <w:rPr>
          <w:rFonts w:ascii="Times New Roman" w:hAnsi="Times New Roman" w:cs="Times New Roman"/>
          <w:color w:val="000000"/>
          <w:spacing w:val="-17"/>
          <w:sz w:val="24"/>
          <w:szCs w:val="24"/>
        </w:rPr>
      </w:pPr>
      <w:r>
        <w:rPr>
          <w:rFonts w:ascii="Times New Roman" w:hAnsi="Times New Roman" w:cs="Times New Roman"/>
          <w:color w:val="000000"/>
          <w:spacing w:val="1"/>
          <w:sz w:val="24"/>
          <w:szCs w:val="24"/>
        </w:rPr>
        <w:t>Объясните термины: лейттема,    каденция,   речитатив,      органный</w:t>
      </w:r>
      <w:r>
        <w:rPr>
          <w:rFonts w:ascii="Times New Roman" w:hAnsi="Times New Roman" w:cs="Times New Roman"/>
          <w:color w:val="000000"/>
          <w:spacing w:val="1"/>
          <w:sz w:val="24"/>
          <w:szCs w:val="24"/>
        </w:rPr>
        <w:br/>
      </w:r>
      <w:r>
        <w:rPr>
          <w:rFonts w:ascii="Times New Roman" w:hAnsi="Times New Roman" w:cs="Times New Roman"/>
          <w:color w:val="000000"/>
          <w:spacing w:val="-3"/>
          <w:sz w:val="24"/>
          <w:szCs w:val="24"/>
        </w:rPr>
        <w:t>пункт?</w:t>
      </w:r>
    </w:p>
    <w:p w:rsidR="001555FD" w:rsidRDefault="001555FD" w:rsidP="000F5B87">
      <w:pPr>
        <w:widowControl w:val="0"/>
        <w:numPr>
          <w:ilvl w:val="0"/>
          <w:numId w:val="56"/>
        </w:numPr>
        <w:shd w:val="clear" w:color="auto" w:fill="FFFFFF"/>
        <w:tabs>
          <w:tab w:val="left" w:pos="720"/>
        </w:tabs>
        <w:autoSpaceDE w:val="0"/>
        <w:autoSpaceDN w:val="0"/>
        <w:adjustRightInd w:val="0"/>
        <w:spacing w:before="10" w:after="0" w:line="240" w:lineRule="auto"/>
        <w:ind w:left="5"/>
        <w:rPr>
          <w:rFonts w:ascii="Times New Roman" w:hAnsi="Times New Roman" w:cs="Times New Roman"/>
          <w:color w:val="000000"/>
          <w:spacing w:val="-17"/>
          <w:sz w:val="24"/>
          <w:szCs w:val="24"/>
        </w:rPr>
      </w:pPr>
      <w:r>
        <w:rPr>
          <w:rFonts w:ascii="Times New Roman" w:hAnsi="Times New Roman" w:cs="Times New Roman"/>
          <w:color w:val="000000"/>
          <w:spacing w:val="-1"/>
          <w:sz w:val="24"/>
          <w:szCs w:val="24"/>
        </w:rPr>
        <w:t>Назовите музыкальные театры Москвы.</w:t>
      </w:r>
    </w:p>
    <w:p w:rsidR="001555FD" w:rsidRDefault="001555FD" w:rsidP="000F5B87">
      <w:pPr>
        <w:widowControl w:val="0"/>
        <w:numPr>
          <w:ilvl w:val="0"/>
          <w:numId w:val="56"/>
        </w:numPr>
        <w:shd w:val="clear" w:color="auto" w:fill="FFFFFF"/>
        <w:tabs>
          <w:tab w:val="left" w:pos="720"/>
        </w:tabs>
        <w:autoSpaceDE w:val="0"/>
        <w:autoSpaceDN w:val="0"/>
        <w:adjustRightInd w:val="0"/>
        <w:spacing w:after="0" w:line="240" w:lineRule="auto"/>
        <w:ind w:left="5"/>
        <w:rPr>
          <w:rFonts w:ascii="Times New Roman" w:hAnsi="Times New Roman" w:cs="Times New Roman"/>
          <w:color w:val="000000"/>
          <w:spacing w:val="-17"/>
          <w:sz w:val="24"/>
          <w:szCs w:val="24"/>
        </w:rPr>
      </w:pPr>
      <w:r>
        <w:rPr>
          <w:rFonts w:ascii="Times New Roman" w:hAnsi="Times New Roman" w:cs="Times New Roman"/>
          <w:color w:val="000000"/>
          <w:spacing w:val="1"/>
          <w:sz w:val="24"/>
          <w:szCs w:val="24"/>
        </w:rPr>
        <w:t>Какое      произведение      крупной      формы      входит      в      вашу</w:t>
      </w:r>
      <w:r>
        <w:rPr>
          <w:rFonts w:ascii="Times New Roman" w:hAnsi="Times New Roman" w:cs="Times New Roman"/>
          <w:color w:val="000000"/>
          <w:spacing w:val="1"/>
          <w:sz w:val="24"/>
          <w:szCs w:val="24"/>
        </w:rPr>
        <w:br/>
      </w:r>
      <w:r>
        <w:rPr>
          <w:rFonts w:ascii="Times New Roman" w:hAnsi="Times New Roman" w:cs="Times New Roman"/>
          <w:color w:val="000000"/>
          <w:spacing w:val="3"/>
          <w:sz w:val="24"/>
          <w:szCs w:val="24"/>
        </w:rPr>
        <w:t>экзаменационную программу? Что вы знаете об авторе? Сколько частей в</w:t>
      </w:r>
      <w:r>
        <w:rPr>
          <w:rFonts w:ascii="Times New Roman" w:hAnsi="Times New Roman" w:cs="Times New Roman"/>
          <w:color w:val="000000"/>
          <w:spacing w:val="3"/>
          <w:sz w:val="24"/>
          <w:szCs w:val="24"/>
        </w:rPr>
        <w:br/>
      </w:r>
      <w:r>
        <w:rPr>
          <w:rFonts w:ascii="Times New Roman" w:hAnsi="Times New Roman" w:cs="Times New Roman"/>
          <w:color w:val="000000"/>
          <w:sz w:val="24"/>
          <w:szCs w:val="24"/>
        </w:rPr>
        <w:t>этом произведении, какие в них тональности?</w:t>
      </w:r>
    </w:p>
    <w:p w:rsidR="001555FD" w:rsidRDefault="001555FD" w:rsidP="000F5B87">
      <w:pPr>
        <w:shd w:val="clear" w:color="auto" w:fill="FFFFFF"/>
        <w:spacing w:before="5" w:line="240" w:lineRule="auto"/>
        <w:ind w:left="5"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Эффективной формой подготовки к итоговому экзамену является </w:t>
      </w:r>
      <w:r>
        <w:rPr>
          <w:rFonts w:ascii="Times New Roman" w:hAnsi="Times New Roman" w:cs="Times New Roman"/>
          <w:color w:val="000000"/>
          <w:spacing w:val="-3"/>
          <w:sz w:val="24"/>
          <w:szCs w:val="24"/>
        </w:rPr>
        <w:t>коллоквиум.</w:t>
      </w:r>
    </w:p>
    <w:p w:rsidR="001555FD" w:rsidRDefault="001555FD" w:rsidP="000F5B87">
      <w:pPr>
        <w:shd w:val="clear" w:color="auto" w:fill="FFFFFF"/>
        <w:spacing w:line="240" w:lineRule="auto"/>
        <w:ind w:right="5" w:firstLine="715"/>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Для подготовки к коллоквиуму учащиеся должны использовать в </w:t>
      </w:r>
      <w:r>
        <w:rPr>
          <w:rFonts w:ascii="Times New Roman" w:hAnsi="Times New Roman" w:cs="Times New Roman"/>
          <w:color w:val="000000"/>
          <w:spacing w:val="11"/>
          <w:sz w:val="24"/>
          <w:szCs w:val="24"/>
        </w:rPr>
        <w:t xml:space="preserve">первую очередь учебники по музыкальной литературе, а также </w:t>
      </w:r>
      <w:r>
        <w:rPr>
          <w:rFonts w:ascii="Times New Roman" w:hAnsi="Times New Roman" w:cs="Times New Roman"/>
          <w:color w:val="000000"/>
          <w:spacing w:val="1"/>
          <w:sz w:val="24"/>
          <w:szCs w:val="24"/>
        </w:rPr>
        <w:t xml:space="preserve">«Музыкальную энциклопедию», музыкальные словари, книги по данной </w:t>
      </w:r>
      <w:r>
        <w:rPr>
          <w:rFonts w:ascii="Times New Roman" w:hAnsi="Times New Roman" w:cs="Times New Roman"/>
          <w:color w:val="000000"/>
          <w:spacing w:val="-5"/>
          <w:sz w:val="24"/>
          <w:szCs w:val="24"/>
        </w:rPr>
        <w:t>теме.</w:t>
      </w:r>
    </w:p>
    <w:p w:rsidR="001555FD" w:rsidRDefault="001555FD" w:rsidP="000F5B87">
      <w:pPr>
        <w:shd w:val="clear" w:color="auto" w:fill="FFFFFF"/>
        <w:spacing w:line="240" w:lineRule="auto"/>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Полный список вопросов учащимся до коллоквиума не известен. </w:t>
      </w:r>
      <w:r>
        <w:rPr>
          <w:rFonts w:ascii="Times New Roman" w:hAnsi="Times New Roman" w:cs="Times New Roman"/>
          <w:color w:val="000000"/>
          <w:spacing w:val="2"/>
          <w:sz w:val="24"/>
          <w:szCs w:val="24"/>
        </w:rPr>
        <w:t xml:space="preserve">Коллоквиум проводится в устной индивидуальной или мелкогрупповой </w:t>
      </w:r>
      <w:r>
        <w:rPr>
          <w:rFonts w:ascii="Times New Roman" w:hAnsi="Times New Roman" w:cs="Times New Roman"/>
          <w:color w:val="000000"/>
          <w:sz w:val="24"/>
          <w:szCs w:val="24"/>
        </w:rPr>
        <w:t xml:space="preserve">форме (группы не более 4 человек). Возможно выполнение небольшого </w:t>
      </w:r>
      <w:r>
        <w:rPr>
          <w:rFonts w:ascii="Times New Roman" w:hAnsi="Times New Roman" w:cs="Times New Roman"/>
          <w:color w:val="000000"/>
          <w:spacing w:val="-1"/>
          <w:sz w:val="24"/>
          <w:szCs w:val="24"/>
        </w:rPr>
        <w:t xml:space="preserve">письменного задания, например, запись различных музыкальных терминов, </w:t>
      </w:r>
      <w:r>
        <w:rPr>
          <w:rFonts w:ascii="Times New Roman" w:hAnsi="Times New Roman" w:cs="Times New Roman"/>
          <w:color w:val="000000"/>
          <w:spacing w:val="2"/>
          <w:sz w:val="24"/>
          <w:szCs w:val="24"/>
        </w:rPr>
        <w:t xml:space="preserve">названий произведений, фамилий деятелей культуры с целью проверки </w:t>
      </w:r>
      <w:r>
        <w:rPr>
          <w:rFonts w:ascii="Times New Roman" w:hAnsi="Times New Roman" w:cs="Times New Roman"/>
          <w:color w:val="000000"/>
          <w:spacing w:val="5"/>
          <w:sz w:val="24"/>
          <w:szCs w:val="24"/>
        </w:rPr>
        <w:t xml:space="preserve">уровня грамотности и владения профессиональной терминологией у </w:t>
      </w:r>
      <w:r>
        <w:rPr>
          <w:rFonts w:ascii="Times New Roman" w:hAnsi="Times New Roman" w:cs="Times New Roman"/>
          <w:color w:val="000000"/>
          <w:spacing w:val="-3"/>
          <w:sz w:val="24"/>
          <w:szCs w:val="24"/>
        </w:rPr>
        <w:t>учащихся.</w:t>
      </w:r>
    </w:p>
    <w:p w:rsidR="001555FD" w:rsidRDefault="001555FD" w:rsidP="000F5B87">
      <w:pPr>
        <w:shd w:val="clear" w:color="auto" w:fill="FFFFFF"/>
        <w:spacing w:before="490" w:line="240" w:lineRule="auto"/>
        <w:ind w:left="2194" w:right="518" w:hanging="1282"/>
        <w:rPr>
          <w:rFonts w:ascii="Times New Roman" w:hAnsi="Times New Roman" w:cs="Times New Roman"/>
          <w:sz w:val="24"/>
          <w:szCs w:val="24"/>
        </w:rPr>
      </w:pPr>
      <w:r>
        <w:rPr>
          <w:rFonts w:ascii="Times New Roman" w:hAnsi="Times New Roman" w:cs="Times New Roman"/>
          <w:i/>
          <w:iCs/>
          <w:color w:val="000000"/>
          <w:spacing w:val="8"/>
          <w:sz w:val="24"/>
          <w:szCs w:val="24"/>
        </w:rPr>
        <w:t xml:space="preserve">2. Критерии оценки промежуточной аттестации в форме </w:t>
      </w:r>
      <w:r>
        <w:rPr>
          <w:rFonts w:ascii="Times New Roman" w:hAnsi="Times New Roman" w:cs="Times New Roman"/>
          <w:i/>
          <w:iCs/>
          <w:color w:val="000000"/>
          <w:spacing w:val="5"/>
          <w:sz w:val="24"/>
          <w:szCs w:val="24"/>
        </w:rPr>
        <w:t>экзамена (зачета) и итоговой аттестации</w:t>
      </w:r>
    </w:p>
    <w:p w:rsidR="001555FD" w:rsidRDefault="001555FD" w:rsidP="000F5B87">
      <w:pPr>
        <w:shd w:val="clear" w:color="auto" w:fill="FFFFFF"/>
        <w:spacing w:line="240" w:lineRule="auto"/>
        <w:ind w:firstLine="725"/>
        <w:jc w:val="both"/>
        <w:rPr>
          <w:rFonts w:ascii="Times New Roman" w:hAnsi="Times New Roman" w:cs="Times New Roman"/>
          <w:sz w:val="24"/>
          <w:szCs w:val="24"/>
        </w:rPr>
      </w:pPr>
      <w:r>
        <w:rPr>
          <w:rFonts w:ascii="Times New Roman" w:hAnsi="Times New Roman" w:cs="Times New Roman"/>
          <w:color w:val="000000"/>
          <w:sz w:val="24"/>
          <w:szCs w:val="24"/>
        </w:rPr>
        <w:t xml:space="preserve">5 («отлично») - содержательный и грамотный (с позиции русского </w:t>
      </w:r>
      <w:r>
        <w:rPr>
          <w:rFonts w:ascii="Times New Roman" w:hAnsi="Times New Roman" w:cs="Times New Roman"/>
          <w:color w:val="000000"/>
          <w:spacing w:val="8"/>
          <w:sz w:val="24"/>
          <w:szCs w:val="24"/>
        </w:rPr>
        <w:t xml:space="preserve">языка) устный или письменный ответ с верным изложением фактов. </w:t>
      </w:r>
      <w:r>
        <w:rPr>
          <w:rFonts w:ascii="Times New Roman" w:hAnsi="Times New Roman" w:cs="Times New Roman"/>
          <w:color w:val="000000"/>
          <w:spacing w:val="6"/>
          <w:sz w:val="24"/>
          <w:szCs w:val="24"/>
        </w:rPr>
        <w:t xml:space="preserve">Точное определение на слух тематического материала пройденных </w:t>
      </w:r>
      <w:r>
        <w:rPr>
          <w:rFonts w:ascii="Times New Roman" w:hAnsi="Times New Roman" w:cs="Times New Roman"/>
          <w:color w:val="000000"/>
          <w:spacing w:val="11"/>
          <w:sz w:val="24"/>
          <w:szCs w:val="24"/>
        </w:rPr>
        <w:t xml:space="preserve">сочинений. Свободное ориентирование в определенных эпохах </w:t>
      </w:r>
      <w:r>
        <w:rPr>
          <w:rFonts w:ascii="Times New Roman" w:hAnsi="Times New Roman" w:cs="Times New Roman"/>
          <w:color w:val="000000"/>
          <w:spacing w:val="-1"/>
          <w:sz w:val="24"/>
          <w:szCs w:val="24"/>
        </w:rPr>
        <w:t>(историческом контексте, других видах искусств).</w:t>
      </w:r>
    </w:p>
    <w:p w:rsidR="001555FD" w:rsidRDefault="001555FD" w:rsidP="000F5B87">
      <w:pPr>
        <w:shd w:val="clear" w:color="auto" w:fill="FFFFFF"/>
        <w:spacing w:before="5" w:line="240" w:lineRule="auto"/>
        <w:ind w:left="5"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4 («хорошо») - устный или письменный ответ, содержащий не более </w:t>
      </w:r>
      <w:r>
        <w:rPr>
          <w:rFonts w:ascii="Times New Roman" w:hAnsi="Times New Roman" w:cs="Times New Roman"/>
          <w:color w:val="000000"/>
          <w:spacing w:val="10"/>
          <w:sz w:val="24"/>
          <w:szCs w:val="24"/>
        </w:rPr>
        <w:t xml:space="preserve">2-3 незначительных ошибок. Определение на слух тематического </w:t>
      </w:r>
      <w:r>
        <w:rPr>
          <w:rFonts w:ascii="Times New Roman" w:hAnsi="Times New Roman" w:cs="Times New Roman"/>
          <w:color w:val="000000"/>
          <w:spacing w:val="7"/>
          <w:sz w:val="24"/>
          <w:szCs w:val="24"/>
        </w:rPr>
        <w:t>материала также содержит 2-3  неточности негрубого характера или  1</w:t>
      </w:r>
    </w:p>
    <w:p w:rsidR="001555FD" w:rsidRDefault="001555FD" w:rsidP="000F5B87">
      <w:pPr>
        <w:shd w:val="clear" w:color="auto" w:fill="FFFFFF"/>
        <w:spacing w:line="240" w:lineRule="auto"/>
        <w:ind w:right="5"/>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грубую ошибку и 1 незначительную. Ориентирование в историческом </w:t>
      </w:r>
      <w:r>
        <w:rPr>
          <w:rFonts w:ascii="Times New Roman" w:hAnsi="Times New Roman" w:cs="Times New Roman"/>
          <w:color w:val="000000"/>
          <w:sz w:val="24"/>
          <w:szCs w:val="24"/>
        </w:rPr>
        <w:t xml:space="preserve">контексте может вызывать небольшое затруднение, требовать время на </w:t>
      </w:r>
      <w:r>
        <w:rPr>
          <w:rFonts w:ascii="Times New Roman" w:hAnsi="Times New Roman" w:cs="Times New Roman"/>
          <w:color w:val="000000"/>
          <w:spacing w:val="1"/>
          <w:sz w:val="24"/>
          <w:szCs w:val="24"/>
        </w:rPr>
        <w:t>размышление, но в итоге дается необходимый ответ.</w:t>
      </w:r>
    </w:p>
    <w:p w:rsidR="001555FD" w:rsidRDefault="001555FD" w:rsidP="000F5B87">
      <w:pPr>
        <w:shd w:val="clear" w:color="auto" w:fill="FFFFFF"/>
        <w:spacing w:before="5" w:line="240" w:lineRule="auto"/>
        <w:ind w:firstLine="710"/>
        <w:jc w:val="both"/>
        <w:rPr>
          <w:rFonts w:ascii="Times New Roman" w:hAnsi="Times New Roman" w:cs="Times New Roman"/>
          <w:sz w:val="24"/>
          <w:szCs w:val="24"/>
        </w:rPr>
      </w:pPr>
      <w:r>
        <w:rPr>
          <w:rFonts w:ascii="Times New Roman" w:hAnsi="Times New Roman" w:cs="Times New Roman"/>
          <w:color w:val="000000"/>
          <w:spacing w:val="13"/>
          <w:sz w:val="24"/>
          <w:szCs w:val="24"/>
        </w:rPr>
        <w:t xml:space="preserve">3 («удовлетворительно») - устный или письменный ответ, </w:t>
      </w:r>
      <w:r>
        <w:rPr>
          <w:rFonts w:ascii="Times New Roman" w:hAnsi="Times New Roman" w:cs="Times New Roman"/>
          <w:color w:val="000000"/>
          <w:sz w:val="24"/>
          <w:szCs w:val="24"/>
        </w:rPr>
        <w:t xml:space="preserve">содержащий 3 грубые ошибки или 4-5 незначительных. В определении на слух тематического материала допускаются: 3 грубые ошибки или 4-5 </w:t>
      </w:r>
      <w:r>
        <w:rPr>
          <w:rFonts w:ascii="Times New Roman" w:hAnsi="Times New Roman" w:cs="Times New Roman"/>
          <w:color w:val="000000"/>
          <w:spacing w:val="3"/>
          <w:sz w:val="24"/>
          <w:szCs w:val="24"/>
        </w:rPr>
        <w:t xml:space="preserve">незначительные. В целом ответ производит впечатление поверхностное, </w:t>
      </w:r>
      <w:r>
        <w:rPr>
          <w:rFonts w:ascii="Times New Roman" w:hAnsi="Times New Roman" w:cs="Times New Roman"/>
          <w:color w:val="000000"/>
          <w:spacing w:val="7"/>
          <w:sz w:val="24"/>
          <w:szCs w:val="24"/>
        </w:rPr>
        <w:t xml:space="preserve">что говорит о недостаточно качественной или непродолжительной </w:t>
      </w:r>
      <w:r>
        <w:rPr>
          <w:rFonts w:ascii="Times New Roman" w:hAnsi="Times New Roman" w:cs="Times New Roman"/>
          <w:color w:val="000000"/>
          <w:spacing w:val="-1"/>
          <w:sz w:val="24"/>
          <w:szCs w:val="24"/>
        </w:rPr>
        <w:t>подготовке обучающегося.</w:t>
      </w:r>
    </w:p>
    <w:p w:rsidR="001555FD" w:rsidRDefault="001555FD" w:rsidP="000F5B87">
      <w:pPr>
        <w:shd w:val="clear" w:color="auto" w:fill="FFFFFF"/>
        <w:spacing w:before="5" w:line="240" w:lineRule="auto"/>
        <w:ind w:left="5" w:right="10" w:firstLine="706"/>
        <w:jc w:val="both"/>
        <w:rPr>
          <w:rFonts w:ascii="Times New Roman" w:hAnsi="Times New Roman" w:cs="Times New Roman"/>
          <w:sz w:val="24"/>
          <w:szCs w:val="24"/>
        </w:rPr>
      </w:pPr>
      <w:r>
        <w:rPr>
          <w:rFonts w:ascii="Times New Roman" w:hAnsi="Times New Roman" w:cs="Times New Roman"/>
          <w:color w:val="000000"/>
          <w:spacing w:val="-1"/>
          <w:sz w:val="24"/>
          <w:szCs w:val="24"/>
        </w:rPr>
        <w:t>2 («неудовлетворительно») - большая часть устного или письменного ответа неверна; в определении на слух тематического материала более 70% ответов ошибочны. Обучающийся слабо представляет себе эпохи, стилевые направления, другие виды искусства.</w:t>
      </w:r>
    </w:p>
    <w:p w:rsidR="001555FD" w:rsidRDefault="001555FD" w:rsidP="000F5B87">
      <w:pPr>
        <w:shd w:val="clear" w:color="auto" w:fill="FFFFFF"/>
        <w:spacing w:before="5" w:line="240" w:lineRule="auto"/>
        <w:ind w:left="1210"/>
        <w:rPr>
          <w:rFonts w:ascii="Times New Roman" w:hAnsi="Times New Roman" w:cs="Times New Roman"/>
          <w:sz w:val="24"/>
          <w:szCs w:val="24"/>
        </w:rPr>
      </w:pPr>
      <w:r>
        <w:rPr>
          <w:rFonts w:ascii="Times New Roman" w:hAnsi="Times New Roman" w:cs="Times New Roman"/>
          <w:b/>
          <w:bCs/>
          <w:color w:val="000000"/>
          <w:spacing w:val="-1"/>
          <w:sz w:val="24"/>
          <w:szCs w:val="24"/>
        </w:rPr>
        <w:t>3. Контрольные требования на разных этапах обучения</w:t>
      </w:r>
    </w:p>
    <w:p w:rsidR="001555FD" w:rsidRDefault="001555FD" w:rsidP="000F5B87">
      <w:pPr>
        <w:shd w:val="clear" w:color="auto" w:fill="FFFFFF"/>
        <w:spacing w:before="5" w:line="240" w:lineRule="auto"/>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Содержание и требование программы «Музыкальная литература» </w:t>
      </w:r>
      <w:r>
        <w:rPr>
          <w:rFonts w:ascii="Times New Roman" w:hAnsi="Times New Roman" w:cs="Times New Roman"/>
          <w:color w:val="000000"/>
          <w:spacing w:val="3"/>
          <w:sz w:val="24"/>
          <w:szCs w:val="24"/>
        </w:rPr>
        <w:t xml:space="preserve">определяет уровень подготовки обучающихся. В соответствии с ними </w:t>
      </w:r>
      <w:r>
        <w:rPr>
          <w:rFonts w:ascii="Times New Roman" w:hAnsi="Times New Roman" w:cs="Times New Roman"/>
          <w:color w:val="000000"/>
          <w:spacing w:val="-1"/>
          <w:sz w:val="24"/>
          <w:szCs w:val="24"/>
        </w:rPr>
        <w:t>ученики должны уметь:</w:t>
      </w:r>
    </w:p>
    <w:p w:rsidR="001555FD" w:rsidRDefault="001555FD" w:rsidP="000F5B87">
      <w:pPr>
        <w:shd w:val="clear" w:color="auto" w:fill="FFFFFF"/>
        <w:spacing w:line="240" w:lineRule="auto"/>
        <w:ind w:left="5" w:right="5" w:firstLine="71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грамотно и связно рассказывать о том или ином сочинении или </w:t>
      </w:r>
      <w:r>
        <w:rPr>
          <w:rFonts w:ascii="Times New Roman" w:hAnsi="Times New Roman" w:cs="Times New Roman"/>
          <w:color w:val="000000"/>
          <w:spacing w:val="-1"/>
          <w:sz w:val="24"/>
          <w:szCs w:val="24"/>
        </w:rPr>
        <w:t>историческом событии,</w:t>
      </w:r>
    </w:p>
    <w:p w:rsidR="001555FD" w:rsidRDefault="001555FD" w:rsidP="000F5B87">
      <w:pPr>
        <w:shd w:val="clear" w:color="auto" w:fill="FFFFFF"/>
        <w:spacing w:before="10" w:line="240" w:lineRule="auto"/>
        <w:ind w:left="715"/>
        <w:rPr>
          <w:rFonts w:ascii="Times New Roman" w:hAnsi="Times New Roman" w:cs="Times New Roman"/>
          <w:sz w:val="24"/>
          <w:szCs w:val="24"/>
        </w:rPr>
      </w:pPr>
      <w:r>
        <w:rPr>
          <w:rFonts w:ascii="Times New Roman" w:hAnsi="Times New Roman" w:cs="Times New Roman"/>
          <w:color w:val="000000"/>
          <w:spacing w:val="-1"/>
          <w:sz w:val="24"/>
          <w:szCs w:val="24"/>
        </w:rPr>
        <w:t>знать специальную терминологию,</w:t>
      </w:r>
    </w:p>
    <w:p w:rsidR="001555FD" w:rsidRDefault="001555FD" w:rsidP="000F5B87">
      <w:pPr>
        <w:shd w:val="clear" w:color="auto" w:fill="FFFFFF"/>
        <w:spacing w:line="240" w:lineRule="auto"/>
        <w:ind w:left="720"/>
        <w:rPr>
          <w:rFonts w:ascii="Times New Roman" w:hAnsi="Times New Roman" w:cs="Times New Roman"/>
          <w:sz w:val="24"/>
          <w:szCs w:val="24"/>
        </w:rPr>
      </w:pPr>
      <w:r>
        <w:rPr>
          <w:rFonts w:ascii="Times New Roman" w:hAnsi="Times New Roman" w:cs="Times New Roman"/>
          <w:color w:val="000000"/>
          <w:spacing w:val="-1"/>
          <w:sz w:val="24"/>
          <w:szCs w:val="24"/>
        </w:rPr>
        <w:t>ориентироваться в биографии композитора,</w:t>
      </w:r>
    </w:p>
    <w:p w:rsidR="001555FD" w:rsidRDefault="001555FD" w:rsidP="000F5B87">
      <w:pPr>
        <w:shd w:val="clear" w:color="auto" w:fill="FFFFFF"/>
        <w:spacing w:before="5" w:line="240" w:lineRule="auto"/>
        <w:ind w:left="14" w:right="10" w:firstLine="701"/>
        <w:jc w:val="both"/>
        <w:rPr>
          <w:rFonts w:ascii="Times New Roman" w:hAnsi="Times New Roman" w:cs="Times New Roman"/>
          <w:sz w:val="24"/>
          <w:szCs w:val="24"/>
        </w:rPr>
      </w:pPr>
      <w:r>
        <w:rPr>
          <w:rFonts w:ascii="Times New Roman" w:hAnsi="Times New Roman" w:cs="Times New Roman"/>
          <w:color w:val="000000"/>
          <w:spacing w:val="6"/>
          <w:sz w:val="24"/>
          <w:szCs w:val="24"/>
        </w:rPr>
        <w:t xml:space="preserve">представлять исторический контекст событий, изложенных в </w:t>
      </w:r>
      <w:r>
        <w:rPr>
          <w:rFonts w:ascii="Times New Roman" w:hAnsi="Times New Roman" w:cs="Times New Roman"/>
          <w:color w:val="000000"/>
          <w:spacing w:val="-1"/>
          <w:sz w:val="24"/>
          <w:szCs w:val="24"/>
        </w:rPr>
        <w:t>биографиях композиторов,</w:t>
      </w:r>
    </w:p>
    <w:p w:rsidR="001555FD" w:rsidRDefault="001555FD" w:rsidP="000F5B87">
      <w:pPr>
        <w:shd w:val="clear" w:color="auto" w:fill="FFFFFF"/>
        <w:spacing w:before="5" w:line="240" w:lineRule="auto"/>
        <w:ind w:left="5" w:firstLine="715"/>
        <w:jc w:val="both"/>
        <w:rPr>
          <w:rFonts w:ascii="Times New Roman" w:hAnsi="Times New Roman" w:cs="Times New Roman"/>
          <w:sz w:val="24"/>
          <w:szCs w:val="24"/>
        </w:rPr>
      </w:pPr>
      <w:r>
        <w:rPr>
          <w:rFonts w:ascii="Times New Roman" w:hAnsi="Times New Roman" w:cs="Times New Roman"/>
          <w:color w:val="000000"/>
          <w:spacing w:val="15"/>
          <w:sz w:val="24"/>
          <w:szCs w:val="24"/>
        </w:rPr>
        <w:t xml:space="preserve">определить на слух тематический материал пройденных </w:t>
      </w:r>
      <w:r>
        <w:rPr>
          <w:rFonts w:ascii="Times New Roman" w:hAnsi="Times New Roman" w:cs="Times New Roman"/>
          <w:color w:val="000000"/>
          <w:spacing w:val="-2"/>
          <w:sz w:val="24"/>
          <w:szCs w:val="24"/>
        </w:rPr>
        <w:t>произведений,</w:t>
      </w:r>
    </w:p>
    <w:p w:rsidR="001555FD" w:rsidRDefault="001555FD" w:rsidP="000F5B87">
      <w:pPr>
        <w:shd w:val="clear" w:color="auto" w:fill="FFFFFF"/>
        <w:spacing w:line="240" w:lineRule="auto"/>
        <w:ind w:left="5" w:firstLine="710"/>
        <w:jc w:val="both"/>
        <w:rPr>
          <w:rFonts w:ascii="Times New Roman" w:hAnsi="Times New Roman" w:cs="Times New Roman"/>
          <w:sz w:val="24"/>
          <w:szCs w:val="24"/>
        </w:rPr>
      </w:pPr>
      <w:r>
        <w:rPr>
          <w:rFonts w:ascii="Times New Roman" w:hAnsi="Times New Roman" w:cs="Times New Roman"/>
          <w:color w:val="000000"/>
          <w:spacing w:val="9"/>
          <w:sz w:val="24"/>
          <w:szCs w:val="24"/>
        </w:rPr>
        <w:t xml:space="preserve">играть на фортепиано тематический материал пройденных </w:t>
      </w:r>
      <w:r>
        <w:rPr>
          <w:rFonts w:ascii="Times New Roman" w:hAnsi="Times New Roman" w:cs="Times New Roman"/>
          <w:color w:val="000000"/>
          <w:spacing w:val="-2"/>
          <w:sz w:val="24"/>
          <w:szCs w:val="24"/>
        </w:rPr>
        <w:t>произведений,</w:t>
      </w:r>
    </w:p>
    <w:p w:rsidR="001555FD" w:rsidRDefault="001555FD" w:rsidP="000F5B87">
      <w:pPr>
        <w:shd w:val="clear" w:color="auto" w:fill="FFFFFF"/>
        <w:spacing w:before="5" w:line="240" w:lineRule="auto"/>
        <w:ind w:firstLine="715"/>
        <w:jc w:val="both"/>
        <w:rPr>
          <w:rFonts w:ascii="Times New Roman" w:hAnsi="Times New Roman" w:cs="Times New Roman"/>
          <w:sz w:val="24"/>
          <w:szCs w:val="24"/>
        </w:rPr>
      </w:pPr>
      <w:r>
        <w:rPr>
          <w:rFonts w:ascii="Times New Roman" w:hAnsi="Times New Roman" w:cs="Times New Roman"/>
          <w:color w:val="000000"/>
          <w:sz w:val="24"/>
          <w:szCs w:val="24"/>
        </w:rPr>
        <w:t xml:space="preserve">знать основные стилевые направления в культуре и определять их </w:t>
      </w:r>
      <w:r>
        <w:rPr>
          <w:rFonts w:ascii="Times New Roman" w:hAnsi="Times New Roman" w:cs="Times New Roman"/>
          <w:color w:val="000000"/>
          <w:spacing w:val="-1"/>
          <w:sz w:val="24"/>
          <w:szCs w:val="24"/>
        </w:rPr>
        <w:t>характерные черты,</w:t>
      </w:r>
    </w:p>
    <w:p w:rsidR="001555FD" w:rsidRDefault="001555FD" w:rsidP="000F5B87">
      <w:pPr>
        <w:shd w:val="clear" w:color="auto" w:fill="FFFFFF"/>
        <w:spacing w:line="240" w:lineRule="auto"/>
        <w:ind w:left="715"/>
        <w:rPr>
          <w:rFonts w:ascii="Times New Roman" w:hAnsi="Times New Roman" w:cs="Times New Roman"/>
          <w:sz w:val="24"/>
          <w:szCs w:val="24"/>
        </w:rPr>
      </w:pPr>
      <w:r>
        <w:rPr>
          <w:rFonts w:ascii="Times New Roman" w:hAnsi="Times New Roman" w:cs="Times New Roman"/>
          <w:color w:val="000000"/>
          <w:sz w:val="24"/>
          <w:szCs w:val="24"/>
        </w:rPr>
        <w:t>знать и определять характерные черты пройденных жанров и форм.</w:t>
      </w:r>
    </w:p>
    <w:p w:rsidR="001555FD" w:rsidRDefault="001555FD" w:rsidP="000F5B87">
      <w:pPr>
        <w:shd w:val="clear" w:color="auto" w:fill="FFFFFF"/>
        <w:spacing w:before="485" w:line="240" w:lineRule="auto"/>
        <w:ind w:left="216"/>
        <w:jc w:val="center"/>
        <w:rPr>
          <w:rFonts w:ascii="Times New Roman" w:hAnsi="Times New Roman" w:cs="Times New Roman"/>
          <w:sz w:val="24"/>
          <w:szCs w:val="24"/>
        </w:rPr>
      </w:pPr>
      <w:r>
        <w:rPr>
          <w:rFonts w:ascii="Times New Roman" w:hAnsi="Times New Roman" w:cs="Times New Roman"/>
          <w:b/>
          <w:bCs/>
          <w:color w:val="000000"/>
          <w:sz w:val="24"/>
          <w:szCs w:val="24"/>
          <w:u w:val="single"/>
          <w:lang w:val="en-US"/>
        </w:rPr>
        <w:t>V</w:t>
      </w:r>
      <w:r>
        <w:rPr>
          <w:rFonts w:ascii="Times New Roman" w:hAnsi="Times New Roman" w:cs="Times New Roman"/>
          <w:b/>
          <w:bCs/>
          <w:color w:val="000000"/>
          <w:sz w:val="24"/>
          <w:szCs w:val="24"/>
          <w:u w:val="single"/>
        </w:rPr>
        <w:t>. МЕТОДИЧЕСКОЕ ОБЕСПЕЧЕНИЕ УЧЕБНОГО ПРОЦЕССА</w:t>
      </w:r>
    </w:p>
    <w:p w:rsidR="001555FD" w:rsidRDefault="001555FD" w:rsidP="000F5B87">
      <w:pPr>
        <w:shd w:val="clear" w:color="auto" w:fill="FFFFFF"/>
        <w:spacing w:line="240" w:lineRule="auto"/>
        <w:ind w:left="5" w:right="206"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Занятия по предмету «Музыкальная литература проводятся в </w:t>
      </w:r>
      <w:r>
        <w:rPr>
          <w:rFonts w:ascii="Times New Roman" w:hAnsi="Times New Roman" w:cs="Times New Roman"/>
          <w:color w:val="000000"/>
          <w:spacing w:val="-1"/>
          <w:sz w:val="24"/>
          <w:szCs w:val="24"/>
        </w:rPr>
        <w:t>сформированных группах от 4 до 10 человек (мелкогрупповые занятия).</w:t>
      </w:r>
    </w:p>
    <w:p w:rsidR="001555FD" w:rsidRDefault="001555FD" w:rsidP="000F5B87">
      <w:pPr>
        <w:shd w:val="clear" w:color="auto" w:fill="FFFFFF"/>
        <w:spacing w:before="5" w:line="240" w:lineRule="auto"/>
        <w:ind w:right="197" w:firstLine="706"/>
        <w:jc w:val="both"/>
        <w:rPr>
          <w:rFonts w:ascii="Times New Roman" w:hAnsi="Times New Roman" w:cs="Times New Roman"/>
          <w:sz w:val="24"/>
          <w:szCs w:val="24"/>
        </w:rPr>
      </w:pPr>
      <w:r>
        <w:rPr>
          <w:rFonts w:ascii="Times New Roman" w:hAnsi="Times New Roman" w:cs="Times New Roman"/>
          <w:color w:val="000000"/>
          <w:spacing w:val="7"/>
          <w:sz w:val="24"/>
          <w:szCs w:val="24"/>
        </w:rPr>
        <w:t xml:space="preserve">Работа на уроках предполагает соединение нескольких видов </w:t>
      </w:r>
      <w:r>
        <w:rPr>
          <w:rFonts w:ascii="Times New Roman" w:hAnsi="Times New Roman" w:cs="Times New Roman"/>
          <w:color w:val="000000"/>
          <w:spacing w:val="1"/>
          <w:sz w:val="24"/>
          <w:szCs w:val="24"/>
        </w:rPr>
        <w:t xml:space="preserve">получения информации: рассказ (но не монолог) педагога, разбор и </w:t>
      </w:r>
      <w:r>
        <w:rPr>
          <w:rFonts w:ascii="Times New Roman" w:hAnsi="Times New Roman" w:cs="Times New Roman"/>
          <w:color w:val="000000"/>
          <w:sz w:val="24"/>
          <w:szCs w:val="24"/>
        </w:rPr>
        <w:t xml:space="preserve">прослушивание музыкального произведения. Методически оправдано </w:t>
      </w:r>
      <w:r>
        <w:rPr>
          <w:rFonts w:ascii="Times New Roman" w:hAnsi="Times New Roman" w:cs="Times New Roman"/>
          <w:color w:val="000000"/>
          <w:spacing w:val="3"/>
          <w:sz w:val="24"/>
          <w:szCs w:val="24"/>
        </w:rPr>
        <w:t xml:space="preserve">постоянное подключение обучающихся к обсуждаемой теме, вовлечение </w:t>
      </w:r>
      <w:r>
        <w:rPr>
          <w:rFonts w:ascii="Times New Roman" w:hAnsi="Times New Roman" w:cs="Times New Roman"/>
          <w:color w:val="000000"/>
          <w:sz w:val="24"/>
          <w:szCs w:val="24"/>
        </w:rPr>
        <w:t xml:space="preserve">их   в   активный   диалог.   Подобный   метод   способствует   осознанному </w:t>
      </w:r>
      <w:r>
        <w:rPr>
          <w:rFonts w:ascii="Times New Roman" w:hAnsi="Times New Roman" w:cs="Times New Roman"/>
          <w:color w:val="000000"/>
          <w:spacing w:val="1"/>
          <w:sz w:val="24"/>
          <w:szCs w:val="24"/>
        </w:rPr>
        <w:t xml:space="preserve">восприятию   информации,  что   приводит  к  формированию  устойчивых </w:t>
      </w:r>
      <w:r>
        <w:rPr>
          <w:rFonts w:ascii="Times New Roman" w:hAnsi="Times New Roman" w:cs="Times New Roman"/>
          <w:color w:val="000000"/>
          <w:spacing w:val="-4"/>
          <w:sz w:val="24"/>
          <w:szCs w:val="24"/>
        </w:rPr>
        <w:t>знаний.</w:t>
      </w:r>
    </w:p>
    <w:p w:rsidR="001555FD" w:rsidRDefault="001555FD" w:rsidP="000F5B87">
      <w:pPr>
        <w:shd w:val="clear" w:color="auto" w:fill="FFFFFF"/>
        <w:spacing w:before="5" w:line="240" w:lineRule="auto"/>
        <w:ind w:left="5" w:right="10" w:firstLine="706"/>
        <w:jc w:val="both"/>
        <w:rPr>
          <w:rFonts w:ascii="Times New Roman" w:hAnsi="Times New Roman" w:cs="Times New Roman"/>
          <w:sz w:val="24"/>
          <w:szCs w:val="24"/>
        </w:rPr>
      </w:pPr>
      <w:r>
        <w:rPr>
          <w:rFonts w:ascii="Times New Roman" w:hAnsi="Times New Roman" w:cs="Times New Roman"/>
          <w:color w:val="000000"/>
          <w:sz w:val="24"/>
          <w:szCs w:val="24"/>
        </w:rPr>
        <w:t xml:space="preserve">На каждом уроке «Музыкальной литературы» необходимо повторять </w:t>
      </w:r>
      <w:r>
        <w:rPr>
          <w:rFonts w:ascii="Times New Roman" w:hAnsi="Times New Roman" w:cs="Times New Roman"/>
          <w:color w:val="000000"/>
          <w:spacing w:val="-1"/>
          <w:sz w:val="24"/>
          <w:szCs w:val="24"/>
        </w:rPr>
        <w:t>и закреплять сведения, полученные на предыдущих занятиях.</w:t>
      </w:r>
    </w:p>
    <w:p w:rsidR="001555FD" w:rsidRDefault="001555FD" w:rsidP="000F5B87">
      <w:pPr>
        <w:shd w:val="clear" w:color="auto" w:fill="FFFFFF"/>
        <w:spacing w:line="240" w:lineRule="auto"/>
        <w:ind w:right="5" w:firstLine="715"/>
        <w:jc w:val="both"/>
        <w:rPr>
          <w:rFonts w:ascii="Times New Roman" w:hAnsi="Times New Roman" w:cs="Times New Roman"/>
          <w:sz w:val="24"/>
          <w:szCs w:val="24"/>
        </w:rPr>
      </w:pPr>
      <w:r>
        <w:rPr>
          <w:rFonts w:ascii="Times New Roman" w:hAnsi="Times New Roman" w:cs="Times New Roman"/>
          <w:color w:val="000000"/>
          <w:spacing w:val="3"/>
          <w:sz w:val="24"/>
          <w:szCs w:val="24"/>
        </w:rPr>
        <w:t xml:space="preserve">Современные технологии позволяют не только прослушивать </w:t>
      </w:r>
      <w:r>
        <w:rPr>
          <w:rFonts w:ascii="Times New Roman" w:hAnsi="Times New Roman" w:cs="Times New Roman"/>
          <w:color w:val="000000"/>
          <w:sz w:val="24"/>
          <w:szCs w:val="24"/>
        </w:rPr>
        <w:t xml:space="preserve">музыкальные произведения, но и осуществлять просмотр видеозаписей. </w:t>
      </w:r>
      <w:r>
        <w:rPr>
          <w:rFonts w:ascii="Times New Roman" w:hAnsi="Times New Roman" w:cs="Times New Roman"/>
          <w:color w:val="000000"/>
          <w:spacing w:val="2"/>
          <w:sz w:val="24"/>
          <w:szCs w:val="24"/>
        </w:rPr>
        <w:t xml:space="preserve">Наиболее целесообразными становятся просмотры на уроках отрывков </w:t>
      </w:r>
      <w:r>
        <w:rPr>
          <w:rFonts w:ascii="Times New Roman" w:hAnsi="Times New Roman" w:cs="Times New Roman"/>
          <w:color w:val="000000"/>
          <w:spacing w:val="-1"/>
          <w:sz w:val="24"/>
          <w:szCs w:val="24"/>
        </w:rPr>
        <w:t xml:space="preserve">балетов и опер, концертных фрагментов, сопровождаемых комментариями </w:t>
      </w:r>
      <w:r>
        <w:rPr>
          <w:rFonts w:ascii="Times New Roman" w:hAnsi="Times New Roman" w:cs="Times New Roman"/>
          <w:color w:val="000000"/>
          <w:spacing w:val="-3"/>
          <w:sz w:val="24"/>
          <w:szCs w:val="24"/>
        </w:rPr>
        <w:t>педагога.</w:t>
      </w:r>
    </w:p>
    <w:p w:rsidR="001555FD" w:rsidRDefault="001555FD" w:rsidP="000F5B87">
      <w:pPr>
        <w:shd w:val="clear" w:color="auto" w:fill="FFFFFF"/>
        <w:spacing w:line="240" w:lineRule="auto"/>
        <w:ind w:left="5" w:right="5" w:firstLine="706"/>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На уроках зачастую невозможно прослушать или просмотреть </w:t>
      </w:r>
      <w:r>
        <w:rPr>
          <w:rFonts w:ascii="Times New Roman" w:hAnsi="Times New Roman" w:cs="Times New Roman"/>
          <w:color w:val="000000"/>
          <w:spacing w:val="8"/>
          <w:sz w:val="24"/>
          <w:szCs w:val="24"/>
        </w:rPr>
        <w:t xml:space="preserve">произведение целиком, подобная ситуация предусмотрена учебным </w:t>
      </w:r>
      <w:r>
        <w:rPr>
          <w:rFonts w:ascii="Times New Roman" w:hAnsi="Times New Roman" w:cs="Times New Roman"/>
          <w:color w:val="000000"/>
          <w:spacing w:val="13"/>
          <w:sz w:val="24"/>
          <w:szCs w:val="24"/>
        </w:rPr>
        <w:t xml:space="preserve">планом. Однако в старших классах целесообразно в пределах </w:t>
      </w:r>
      <w:r>
        <w:rPr>
          <w:rFonts w:ascii="Times New Roman" w:hAnsi="Times New Roman" w:cs="Times New Roman"/>
          <w:color w:val="000000"/>
          <w:spacing w:val="6"/>
          <w:sz w:val="24"/>
          <w:szCs w:val="24"/>
        </w:rPr>
        <w:t xml:space="preserve">самостоятельной работы предлагать обучающимся ознакомиться с </w:t>
      </w:r>
      <w:r>
        <w:rPr>
          <w:rFonts w:ascii="Times New Roman" w:hAnsi="Times New Roman" w:cs="Times New Roman"/>
          <w:color w:val="000000"/>
          <w:spacing w:val="-1"/>
          <w:sz w:val="24"/>
          <w:szCs w:val="24"/>
        </w:rPr>
        <w:t>сочинением в целом, используя возможности Интернета.</w:t>
      </w:r>
    </w:p>
    <w:p w:rsidR="000F5B87" w:rsidRDefault="000F5B87" w:rsidP="000F5B87">
      <w:pPr>
        <w:shd w:val="clear" w:color="auto" w:fill="FFFFFF"/>
        <w:spacing w:before="14" w:line="240" w:lineRule="auto"/>
        <w:ind w:left="1349"/>
        <w:rPr>
          <w:rFonts w:ascii="Times New Roman" w:hAnsi="Times New Roman" w:cs="Times New Roman"/>
          <w:i/>
          <w:iCs/>
          <w:color w:val="000000"/>
          <w:spacing w:val="7"/>
          <w:sz w:val="24"/>
          <w:szCs w:val="24"/>
        </w:rPr>
      </w:pPr>
    </w:p>
    <w:p w:rsidR="001555FD" w:rsidRDefault="001555FD" w:rsidP="000F5B87">
      <w:pPr>
        <w:shd w:val="clear" w:color="auto" w:fill="FFFFFF"/>
        <w:spacing w:before="14" w:line="240" w:lineRule="auto"/>
        <w:ind w:left="1349"/>
        <w:rPr>
          <w:rFonts w:ascii="Times New Roman" w:hAnsi="Times New Roman" w:cs="Times New Roman"/>
          <w:sz w:val="24"/>
          <w:szCs w:val="24"/>
        </w:rPr>
      </w:pPr>
      <w:r>
        <w:rPr>
          <w:rFonts w:ascii="Times New Roman" w:hAnsi="Times New Roman" w:cs="Times New Roman"/>
          <w:i/>
          <w:iCs/>
          <w:color w:val="000000"/>
          <w:spacing w:val="7"/>
          <w:sz w:val="24"/>
          <w:szCs w:val="24"/>
        </w:rPr>
        <w:t>Методические рекомендации преподавателям</w:t>
      </w:r>
    </w:p>
    <w:p w:rsidR="001555FD" w:rsidRDefault="001555FD" w:rsidP="000F5B87">
      <w:pPr>
        <w:shd w:val="clear" w:color="auto" w:fill="FFFFFF"/>
        <w:spacing w:line="240" w:lineRule="auto"/>
        <w:ind w:left="5" w:right="10" w:firstLine="706"/>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Урок музыкальной литературы, как правило, имеет следующую </w:t>
      </w:r>
      <w:r>
        <w:rPr>
          <w:rFonts w:ascii="Times New Roman" w:hAnsi="Times New Roman" w:cs="Times New Roman"/>
          <w:color w:val="000000"/>
          <w:sz w:val="24"/>
          <w:szCs w:val="24"/>
        </w:rPr>
        <w:t xml:space="preserve">структуру: повторение пройденного и проверка самостоятельной работы, </w:t>
      </w:r>
      <w:r>
        <w:rPr>
          <w:rFonts w:ascii="Times New Roman" w:hAnsi="Times New Roman" w:cs="Times New Roman"/>
          <w:color w:val="000000"/>
          <w:spacing w:val="-1"/>
          <w:sz w:val="24"/>
          <w:szCs w:val="24"/>
        </w:rPr>
        <w:t>изучение нового материала, закрепление и объяснение домашнего задания.</w:t>
      </w:r>
    </w:p>
    <w:p w:rsidR="001555FD" w:rsidRDefault="001555FD" w:rsidP="000F5B87">
      <w:pPr>
        <w:shd w:val="clear" w:color="auto" w:fill="FFFFFF"/>
        <w:spacing w:before="5" w:line="240" w:lineRule="auto"/>
        <w:ind w:firstLine="706"/>
        <w:jc w:val="both"/>
        <w:rPr>
          <w:rFonts w:ascii="Times New Roman" w:hAnsi="Times New Roman" w:cs="Times New Roman"/>
          <w:sz w:val="24"/>
          <w:szCs w:val="24"/>
        </w:rPr>
      </w:pPr>
      <w:r>
        <w:rPr>
          <w:rFonts w:ascii="Times New Roman" w:hAnsi="Times New Roman" w:cs="Times New Roman"/>
          <w:color w:val="000000"/>
          <w:spacing w:val="17"/>
          <w:sz w:val="24"/>
          <w:szCs w:val="24"/>
        </w:rPr>
        <w:t xml:space="preserve">Повторение и проверка знаний в начале урока помогает </w:t>
      </w:r>
      <w:r>
        <w:rPr>
          <w:rFonts w:ascii="Times New Roman" w:hAnsi="Times New Roman" w:cs="Times New Roman"/>
          <w:color w:val="000000"/>
          <w:spacing w:val="5"/>
          <w:sz w:val="24"/>
          <w:szCs w:val="24"/>
        </w:rPr>
        <w:t xml:space="preserve">мобилизовать внимание учеников, активизировать работу группы и </w:t>
      </w:r>
      <w:r>
        <w:rPr>
          <w:rFonts w:ascii="Times New Roman" w:hAnsi="Times New Roman" w:cs="Times New Roman"/>
          <w:color w:val="000000"/>
          <w:sz w:val="24"/>
          <w:szCs w:val="24"/>
        </w:rPr>
        <w:t xml:space="preserve">установить связь между темами уроков. Чтобы вовлечь в процесс всех </w:t>
      </w:r>
      <w:r>
        <w:rPr>
          <w:rFonts w:ascii="Times New Roman" w:hAnsi="Times New Roman" w:cs="Times New Roman"/>
          <w:color w:val="000000"/>
          <w:spacing w:val="11"/>
          <w:sz w:val="24"/>
          <w:szCs w:val="24"/>
        </w:rPr>
        <w:t xml:space="preserve">присутствующих в классе, рекомендуется пользоваться формой </w:t>
      </w:r>
      <w:r>
        <w:rPr>
          <w:rFonts w:ascii="Times New Roman" w:hAnsi="Times New Roman" w:cs="Times New Roman"/>
          <w:color w:val="000000"/>
          <w:sz w:val="24"/>
          <w:szCs w:val="24"/>
        </w:rPr>
        <w:t xml:space="preserve">фронтального устного опроса. Возможно проведение небольшой тестовой </w:t>
      </w:r>
      <w:r>
        <w:rPr>
          <w:rFonts w:ascii="Times New Roman" w:hAnsi="Times New Roman" w:cs="Times New Roman"/>
          <w:color w:val="000000"/>
          <w:spacing w:val="1"/>
          <w:sz w:val="24"/>
          <w:szCs w:val="24"/>
        </w:rPr>
        <w:t xml:space="preserve">работы в письменном виде. Реже используется форма индивидуального </w:t>
      </w:r>
      <w:r>
        <w:rPr>
          <w:rFonts w:ascii="Times New Roman" w:hAnsi="Times New Roman" w:cs="Times New Roman"/>
          <w:color w:val="000000"/>
          <w:spacing w:val="-5"/>
          <w:sz w:val="24"/>
          <w:szCs w:val="24"/>
        </w:rPr>
        <w:t>опроса.</w:t>
      </w:r>
    </w:p>
    <w:p w:rsidR="001555FD" w:rsidRDefault="001555FD" w:rsidP="000F5B87">
      <w:pPr>
        <w:shd w:val="clear" w:color="auto" w:fill="FFFFFF"/>
        <w:spacing w:line="240" w:lineRule="auto"/>
        <w:ind w:left="5" w:firstLine="706"/>
        <w:jc w:val="both"/>
        <w:rPr>
          <w:rFonts w:ascii="Times New Roman" w:hAnsi="Times New Roman" w:cs="Times New Roman"/>
          <w:sz w:val="24"/>
          <w:szCs w:val="24"/>
        </w:rPr>
      </w:pPr>
      <w:r>
        <w:rPr>
          <w:rFonts w:ascii="Times New Roman" w:hAnsi="Times New Roman" w:cs="Times New Roman"/>
          <w:color w:val="000000"/>
          <w:spacing w:val="4"/>
          <w:sz w:val="24"/>
          <w:szCs w:val="24"/>
        </w:rPr>
        <w:lastRenderedPageBreak/>
        <w:t xml:space="preserve">Изложение нового материала и прослушивание музыкальных </w:t>
      </w:r>
      <w:r>
        <w:rPr>
          <w:rFonts w:ascii="Times New Roman" w:hAnsi="Times New Roman" w:cs="Times New Roman"/>
          <w:color w:val="000000"/>
          <w:sz w:val="24"/>
          <w:szCs w:val="24"/>
        </w:rPr>
        <w:t xml:space="preserve">произведений занимает основную часть урока. Необходимо пользоваться всеми возможными методами обучения для достижения максимально </w:t>
      </w:r>
      <w:r>
        <w:rPr>
          <w:rFonts w:ascii="Times New Roman" w:hAnsi="Times New Roman" w:cs="Times New Roman"/>
          <w:color w:val="000000"/>
          <w:spacing w:val="-1"/>
          <w:sz w:val="24"/>
          <w:szCs w:val="24"/>
        </w:rPr>
        <w:t xml:space="preserve">эффективных результатов обучения. </w:t>
      </w:r>
      <w:r>
        <w:rPr>
          <w:rFonts w:ascii="Times New Roman" w:hAnsi="Times New Roman" w:cs="Times New Roman"/>
          <w:b/>
          <w:bCs/>
          <w:color w:val="000000"/>
          <w:spacing w:val="-7"/>
          <w:sz w:val="24"/>
          <w:szCs w:val="24"/>
        </w:rPr>
        <w:t xml:space="preserve"> </w:t>
      </w:r>
      <w:r>
        <w:rPr>
          <w:rFonts w:ascii="Times New Roman" w:hAnsi="Times New Roman" w:cs="Times New Roman"/>
          <w:color w:val="000000"/>
          <w:spacing w:val="2"/>
          <w:sz w:val="24"/>
          <w:szCs w:val="24"/>
        </w:rPr>
        <w:t xml:space="preserve">Практически весь новый материал учащиеся воспринимают со слов </w:t>
      </w:r>
      <w:r>
        <w:rPr>
          <w:rFonts w:ascii="Times New Roman" w:hAnsi="Times New Roman" w:cs="Times New Roman"/>
          <w:color w:val="000000"/>
          <w:sz w:val="24"/>
          <w:szCs w:val="24"/>
        </w:rPr>
        <w:t xml:space="preserve">преподавателя и при музыкальных прослушиваниях, поэтому огромное </w:t>
      </w:r>
      <w:r>
        <w:rPr>
          <w:rFonts w:ascii="Times New Roman" w:hAnsi="Times New Roman" w:cs="Times New Roman"/>
          <w:color w:val="000000"/>
          <w:spacing w:val="-1"/>
          <w:sz w:val="24"/>
          <w:szCs w:val="24"/>
        </w:rPr>
        <w:t xml:space="preserve">значение имеют разнообразные </w:t>
      </w:r>
      <w:r>
        <w:rPr>
          <w:rFonts w:ascii="Times New Roman" w:hAnsi="Times New Roman" w:cs="Times New Roman"/>
          <w:b/>
          <w:bCs/>
          <w:color w:val="000000"/>
          <w:spacing w:val="-1"/>
          <w:sz w:val="24"/>
          <w:szCs w:val="24"/>
        </w:rPr>
        <w:t xml:space="preserve">словесные методы </w:t>
      </w:r>
      <w:r>
        <w:rPr>
          <w:rFonts w:ascii="Times New Roman" w:hAnsi="Times New Roman" w:cs="Times New Roman"/>
          <w:color w:val="000000"/>
          <w:spacing w:val="-1"/>
          <w:sz w:val="24"/>
          <w:szCs w:val="24"/>
        </w:rPr>
        <w:t xml:space="preserve">(объяснение, поисковая </w:t>
      </w:r>
      <w:r>
        <w:rPr>
          <w:rFonts w:ascii="Times New Roman" w:hAnsi="Times New Roman" w:cs="Times New Roman"/>
          <w:color w:val="000000"/>
          <w:spacing w:val="6"/>
          <w:sz w:val="24"/>
          <w:szCs w:val="24"/>
        </w:rPr>
        <w:t xml:space="preserve">и закрепляющая беседа, рассказ). Предпочтение должно быть отдано </w:t>
      </w:r>
      <w:r>
        <w:rPr>
          <w:rFonts w:ascii="Times New Roman" w:hAnsi="Times New Roman" w:cs="Times New Roman"/>
          <w:color w:val="000000"/>
          <w:sz w:val="24"/>
          <w:szCs w:val="24"/>
        </w:rPr>
        <w:t xml:space="preserve">такому методу, как </w:t>
      </w:r>
      <w:r>
        <w:rPr>
          <w:rFonts w:ascii="Times New Roman" w:hAnsi="Times New Roman" w:cs="Times New Roman"/>
          <w:b/>
          <w:bCs/>
          <w:color w:val="000000"/>
          <w:sz w:val="24"/>
          <w:szCs w:val="24"/>
        </w:rPr>
        <w:t xml:space="preserve">беседа, </w:t>
      </w:r>
      <w:r>
        <w:rPr>
          <w:rFonts w:ascii="Times New Roman" w:hAnsi="Times New Roman" w:cs="Times New Roman"/>
          <w:color w:val="000000"/>
          <w:sz w:val="24"/>
          <w:szCs w:val="24"/>
        </w:rPr>
        <w:t xml:space="preserve">в результате которой ученики самостоятельно </w:t>
      </w:r>
      <w:r>
        <w:rPr>
          <w:rFonts w:ascii="Times New Roman" w:hAnsi="Times New Roman" w:cs="Times New Roman"/>
          <w:color w:val="000000"/>
          <w:spacing w:val="2"/>
          <w:sz w:val="24"/>
          <w:szCs w:val="24"/>
        </w:rPr>
        <w:t xml:space="preserve">приходят к новым знаниям. Беседа, особенно поисковая, требует от </w:t>
      </w:r>
      <w:r>
        <w:rPr>
          <w:rFonts w:ascii="Times New Roman" w:hAnsi="Times New Roman" w:cs="Times New Roman"/>
          <w:color w:val="000000"/>
          <w:spacing w:val="-1"/>
          <w:sz w:val="24"/>
          <w:szCs w:val="24"/>
        </w:rPr>
        <w:t xml:space="preserve">преподавателя умения грамотно составить систему направленных вопросов и опыта управления беседой. Конечно, на уроках музыкальной литературы </w:t>
      </w:r>
      <w:r>
        <w:rPr>
          <w:rFonts w:ascii="Times New Roman" w:hAnsi="Times New Roman" w:cs="Times New Roman"/>
          <w:color w:val="000000"/>
          <w:spacing w:val="8"/>
          <w:sz w:val="24"/>
          <w:szCs w:val="24"/>
        </w:rPr>
        <w:t xml:space="preserve">нельзя обойтись без такого универсального метода обучения, как </w:t>
      </w:r>
      <w:r>
        <w:rPr>
          <w:rFonts w:ascii="Times New Roman" w:hAnsi="Times New Roman" w:cs="Times New Roman"/>
          <w:b/>
          <w:bCs/>
          <w:color w:val="000000"/>
          <w:spacing w:val="7"/>
          <w:sz w:val="24"/>
          <w:szCs w:val="24"/>
        </w:rPr>
        <w:t xml:space="preserve">объяснение. </w:t>
      </w:r>
      <w:r>
        <w:rPr>
          <w:rFonts w:ascii="Times New Roman" w:hAnsi="Times New Roman" w:cs="Times New Roman"/>
          <w:color w:val="000000"/>
          <w:spacing w:val="7"/>
          <w:sz w:val="24"/>
          <w:szCs w:val="24"/>
        </w:rPr>
        <w:t xml:space="preserve">Объяснение необходимо при разговоре о различных </w:t>
      </w:r>
      <w:r>
        <w:rPr>
          <w:rFonts w:ascii="Times New Roman" w:hAnsi="Times New Roman" w:cs="Times New Roman"/>
          <w:color w:val="000000"/>
          <w:sz w:val="24"/>
          <w:szCs w:val="24"/>
        </w:rPr>
        <w:t xml:space="preserve">музыкальных жанрах, формах, приемах композиции, нередко нуждаются в </w:t>
      </w:r>
      <w:r>
        <w:rPr>
          <w:rFonts w:ascii="Times New Roman" w:hAnsi="Times New Roman" w:cs="Times New Roman"/>
          <w:color w:val="000000"/>
          <w:spacing w:val="9"/>
          <w:sz w:val="24"/>
          <w:szCs w:val="24"/>
        </w:rPr>
        <w:t xml:space="preserve">объяснении названия музыкальных произведений, вышедшие из употребления слова, различные словосочетания, фразеологические </w:t>
      </w:r>
      <w:r>
        <w:rPr>
          <w:rFonts w:ascii="Times New Roman" w:hAnsi="Times New Roman" w:cs="Times New Roman"/>
          <w:color w:val="000000"/>
          <w:sz w:val="24"/>
          <w:szCs w:val="24"/>
        </w:rPr>
        <w:t xml:space="preserve">обороты. Специфическим именно для уроков музыкальной литературы </w:t>
      </w:r>
      <w:r>
        <w:rPr>
          <w:rFonts w:ascii="Times New Roman" w:hAnsi="Times New Roman" w:cs="Times New Roman"/>
          <w:color w:val="000000"/>
          <w:spacing w:val="5"/>
          <w:sz w:val="24"/>
          <w:szCs w:val="24"/>
        </w:rPr>
        <w:t xml:space="preserve">является такой словесный метод, как </w:t>
      </w:r>
      <w:r>
        <w:rPr>
          <w:rFonts w:ascii="Times New Roman" w:hAnsi="Times New Roman" w:cs="Times New Roman"/>
          <w:b/>
          <w:bCs/>
          <w:color w:val="000000"/>
          <w:spacing w:val="5"/>
          <w:sz w:val="24"/>
          <w:szCs w:val="24"/>
        </w:rPr>
        <w:t xml:space="preserve">рассказ, </w:t>
      </w:r>
      <w:r>
        <w:rPr>
          <w:rFonts w:ascii="Times New Roman" w:hAnsi="Times New Roman" w:cs="Times New Roman"/>
          <w:color w:val="000000"/>
          <w:spacing w:val="5"/>
          <w:sz w:val="24"/>
          <w:szCs w:val="24"/>
        </w:rPr>
        <w:t xml:space="preserve">который требует от преподавателя владения не только информацией, но и ораторским и актерским мастерством. В построении рассказа могут использоваться </w:t>
      </w:r>
      <w:r>
        <w:rPr>
          <w:rFonts w:ascii="Times New Roman" w:hAnsi="Times New Roman" w:cs="Times New Roman"/>
          <w:color w:val="000000"/>
          <w:spacing w:val="-1"/>
          <w:sz w:val="24"/>
          <w:szCs w:val="24"/>
        </w:rPr>
        <w:t xml:space="preserve">прямая речь, цитаты, риторические вопросы, рассуждения. Рассказ должен </w:t>
      </w:r>
      <w:r>
        <w:rPr>
          <w:rFonts w:ascii="Times New Roman" w:hAnsi="Times New Roman" w:cs="Times New Roman"/>
          <w:color w:val="000000"/>
          <w:sz w:val="24"/>
          <w:szCs w:val="24"/>
        </w:rPr>
        <w:t xml:space="preserve">быть подан эмоционально, с хорошей дикцией, интонационной гибкостью, </w:t>
      </w:r>
      <w:r>
        <w:rPr>
          <w:rFonts w:ascii="Times New Roman" w:hAnsi="Times New Roman" w:cs="Times New Roman"/>
          <w:color w:val="000000"/>
          <w:spacing w:val="7"/>
          <w:sz w:val="24"/>
          <w:szCs w:val="24"/>
        </w:rPr>
        <w:t xml:space="preserve">в определенном темпе. В форме рассказа может быть представлена </w:t>
      </w:r>
      <w:r>
        <w:rPr>
          <w:rFonts w:ascii="Times New Roman" w:hAnsi="Times New Roman" w:cs="Times New Roman"/>
          <w:color w:val="000000"/>
          <w:sz w:val="24"/>
          <w:szCs w:val="24"/>
        </w:rPr>
        <w:t xml:space="preserve">биография композитора, изложение оперного сюжета, история создания и </w:t>
      </w:r>
      <w:r>
        <w:rPr>
          <w:rFonts w:ascii="Times New Roman" w:hAnsi="Times New Roman" w:cs="Times New Roman"/>
          <w:color w:val="000000"/>
          <w:spacing w:val="-1"/>
          <w:sz w:val="24"/>
          <w:szCs w:val="24"/>
        </w:rPr>
        <w:t>исполнения некоторых произведений.</w:t>
      </w:r>
    </w:p>
    <w:p w:rsidR="001555FD" w:rsidRDefault="001555FD" w:rsidP="000F5B87">
      <w:pPr>
        <w:shd w:val="clear" w:color="auto" w:fill="FFFFFF"/>
        <w:spacing w:line="240" w:lineRule="auto"/>
        <w:ind w:firstLine="710"/>
        <w:jc w:val="both"/>
        <w:rPr>
          <w:rFonts w:ascii="Times New Roman" w:hAnsi="Times New Roman" w:cs="Times New Roman"/>
          <w:sz w:val="24"/>
          <w:szCs w:val="24"/>
        </w:rPr>
      </w:pPr>
      <w:r>
        <w:rPr>
          <w:rFonts w:ascii="Times New Roman" w:hAnsi="Times New Roman" w:cs="Times New Roman"/>
          <w:b/>
          <w:bCs/>
          <w:color w:val="000000"/>
          <w:sz w:val="24"/>
          <w:szCs w:val="24"/>
        </w:rPr>
        <w:t xml:space="preserve">Наглядные методы. </w:t>
      </w:r>
      <w:r>
        <w:rPr>
          <w:rFonts w:ascii="Times New Roman" w:hAnsi="Times New Roman" w:cs="Times New Roman"/>
          <w:color w:val="000000"/>
          <w:sz w:val="24"/>
          <w:szCs w:val="24"/>
        </w:rPr>
        <w:t xml:space="preserve">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w:t>
      </w:r>
      <w:r>
        <w:rPr>
          <w:rFonts w:ascii="Times New Roman" w:hAnsi="Times New Roman" w:cs="Times New Roman"/>
          <w:color w:val="000000"/>
          <w:spacing w:val="20"/>
          <w:sz w:val="24"/>
          <w:szCs w:val="24"/>
        </w:rPr>
        <w:t xml:space="preserve">звучащей музыкой по нотам. Использование репродукций, </w:t>
      </w:r>
      <w:r>
        <w:rPr>
          <w:rFonts w:ascii="Times New Roman" w:hAnsi="Times New Roman" w:cs="Times New Roman"/>
          <w:color w:val="000000"/>
          <w:sz w:val="24"/>
          <w:szCs w:val="24"/>
        </w:rPr>
        <w:t xml:space="preserve">фотоматериалов, видеозаписей уместно на биографических уроках, при </w:t>
      </w:r>
      <w:r>
        <w:rPr>
          <w:rFonts w:ascii="Times New Roman" w:hAnsi="Times New Roman" w:cs="Times New Roman"/>
          <w:color w:val="000000"/>
          <w:spacing w:val="1"/>
          <w:sz w:val="24"/>
          <w:szCs w:val="24"/>
        </w:rPr>
        <w:t xml:space="preserve">изучении театральных произведений, при знакомстве с различными </w:t>
      </w:r>
      <w:r>
        <w:rPr>
          <w:rFonts w:ascii="Times New Roman" w:hAnsi="Times New Roman" w:cs="Times New Roman"/>
          <w:color w:val="000000"/>
          <w:spacing w:val="2"/>
          <w:sz w:val="24"/>
          <w:szCs w:val="24"/>
        </w:rPr>
        <w:t xml:space="preserve">музыкальными инструментами и оркестровыми составами, и даже для </w:t>
      </w:r>
      <w:r>
        <w:rPr>
          <w:rFonts w:ascii="Times New Roman" w:hAnsi="Times New Roman" w:cs="Times New Roman"/>
          <w:color w:val="000000"/>
          <w:spacing w:val="4"/>
          <w:sz w:val="24"/>
          <w:szCs w:val="24"/>
        </w:rPr>
        <w:t>лучшего понимания некоторых жанров - концерт, квартет, фортепианное</w:t>
      </w:r>
    </w:p>
    <w:p w:rsidR="001555FD" w:rsidRDefault="001555FD" w:rsidP="000F5B87">
      <w:pPr>
        <w:shd w:val="clear" w:color="auto" w:fill="FFFFFF"/>
        <w:spacing w:line="240" w:lineRule="auto"/>
        <w:ind w:left="125"/>
        <w:jc w:val="both"/>
        <w:rPr>
          <w:rFonts w:ascii="Times New Roman" w:hAnsi="Times New Roman" w:cs="Times New Roman"/>
          <w:sz w:val="24"/>
          <w:szCs w:val="24"/>
        </w:rPr>
      </w:pPr>
      <w:r>
        <w:rPr>
          <w:rFonts w:ascii="Times New Roman" w:hAnsi="Times New Roman" w:cs="Times New Roman"/>
          <w:color w:val="000000"/>
          <w:sz w:val="24"/>
          <w:szCs w:val="24"/>
        </w:rPr>
        <w:t xml:space="preserve">трио. Использование различных схем, таблиц помогает структурировать </w:t>
      </w:r>
      <w:r>
        <w:rPr>
          <w:rFonts w:ascii="Times New Roman" w:hAnsi="Times New Roman" w:cs="Times New Roman"/>
          <w:color w:val="000000"/>
          <w:spacing w:val="-1"/>
          <w:sz w:val="24"/>
          <w:szCs w:val="24"/>
        </w:rPr>
        <w:t xml:space="preserve">материал биографии композитора, осознать последовательность событий в </w:t>
      </w:r>
      <w:r>
        <w:rPr>
          <w:rFonts w:ascii="Times New Roman" w:hAnsi="Times New Roman" w:cs="Times New Roman"/>
          <w:color w:val="000000"/>
          <w:sz w:val="24"/>
          <w:szCs w:val="24"/>
        </w:rPr>
        <w:t xml:space="preserve">сюжете оперы, представить структуру сонатно-симфонического цикла, </w:t>
      </w:r>
      <w:r>
        <w:rPr>
          <w:rFonts w:ascii="Times New Roman" w:hAnsi="Times New Roman" w:cs="Times New Roman"/>
          <w:color w:val="000000"/>
          <w:spacing w:val="5"/>
          <w:sz w:val="24"/>
          <w:szCs w:val="24"/>
        </w:rPr>
        <w:t xml:space="preserve">строение различных музыкальных форм. Подобного рода схемы могут </w:t>
      </w:r>
      <w:r>
        <w:rPr>
          <w:rFonts w:ascii="Times New Roman" w:hAnsi="Times New Roman" w:cs="Times New Roman"/>
          <w:color w:val="000000"/>
          <w:spacing w:val="9"/>
          <w:sz w:val="24"/>
          <w:szCs w:val="24"/>
        </w:rPr>
        <w:t xml:space="preserve">быть заранее подготовлены педагогом или составлены на уроке в </w:t>
      </w:r>
      <w:r>
        <w:rPr>
          <w:rFonts w:ascii="Times New Roman" w:hAnsi="Times New Roman" w:cs="Times New Roman"/>
          <w:color w:val="000000"/>
          <w:spacing w:val="-1"/>
          <w:sz w:val="24"/>
          <w:szCs w:val="24"/>
        </w:rPr>
        <w:t>совместной работе с учениками.</w:t>
      </w:r>
    </w:p>
    <w:p w:rsidR="001555FD" w:rsidRDefault="001555FD" w:rsidP="000F5B87">
      <w:pPr>
        <w:shd w:val="clear" w:color="auto" w:fill="FFFFFF"/>
        <w:spacing w:before="10" w:line="240" w:lineRule="auto"/>
        <w:ind w:left="830"/>
        <w:rPr>
          <w:rFonts w:ascii="Times New Roman" w:hAnsi="Times New Roman" w:cs="Times New Roman"/>
          <w:sz w:val="24"/>
          <w:szCs w:val="24"/>
        </w:rPr>
      </w:pPr>
      <w:r>
        <w:rPr>
          <w:rFonts w:ascii="Times New Roman" w:hAnsi="Times New Roman" w:cs="Times New Roman"/>
          <w:color w:val="000000"/>
          <w:sz w:val="24"/>
          <w:szCs w:val="24"/>
        </w:rPr>
        <w:t>Пример таблицы по биографии П.И.Чайковского</w:t>
      </w:r>
    </w:p>
    <w:p w:rsidR="001555FD" w:rsidRDefault="001555FD" w:rsidP="000F5B87">
      <w:pPr>
        <w:spacing w:after="125" w:line="240" w:lineRule="auto"/>
        <w:rPr>
          <w:rFonts w:ascii="Times New Roman" w:hAnsi="Times New Roman" w:cs="Times New Roman"/>
          <w:sz w:val="24"/>
          <w:szCs w:val="24"/>
        </w:rPr>
      </w:pPr>
    </w:p>
    <w:tbl>
      <w:tblPr>
        <w:tblW w:w="0" w:type="auto"/>
        <w:tblInd w:w="40" w:type="dxa"/>
        <w:tblLayout w:type="fixed"/>
        <w:tblCellMar>
          <w:left w:w="40" w:type="dxa"/>
          <w:right w:w="40" w:type="dxa"/>
        </w:tblCellMar>
        <w:tblLook w:val="04A0"/>
      </w:tblPr>
      <w:tblGrid>
        <w:gridCol w:w="1478"/>
        <w:gridCol w:w="1997"/>
        <w:gridCol w:w="2198"/>
        <w:gridCol w:w="1478"/>
        <w:gridCol w:w="1891"/>
      </w:tblGrid>
      <w:tr w:rsidR="001555FD" w:rsidTr="001555FD">
        <w:trPr>
          <w:trHeight w:val="624"/>
        </w:trPr>
        <w:tc>
          <w:tcPr>
            <w:tcW w:w="9042" w:type="dxa"/>
            <w:gridSpan w:val="5"/>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0F5B87">
            <w:pPr>
              <w:shd w:val="clear" w:color="auto" w:fill="FFFFFF"/>
              <w:spacing w:line="240" w:lineRule="auto"/>
              <w:jc w:val="center"/>
              <w:rPr>
                <w:rFonts w:ascii="Times New Roman" w:hAnsi="Times New Roman" w:cs="Times New Roman"/>
                <w:sz w:val="24"/>
                <w:szCs w:val="24"/>
              </w:rPr>
            </w:pPr>
            <w:r>
              <w:rPr>
                <w:rFonts w:ascii="Times New Roman" w:hAnsi="Times New Roman" w:cs="Times New Roman"/>
                <w:color w:val="000000"/>
                <w:spacing w:val="-3"/>
                <w:sz w:val="24"/>
                <w:szCs w:val="24"/>
              </w:rPr>
              <w:t>Годы жизни</w:t>
            </w:r>
          </w:p>
        </w:tc>
      </w:tr>
      <w:tr w:rsidR="001555FD" w:rsidTr="001555FD">
        <w:trPr>
          <w:trHeight w:hRule="exact" w:val="614"/>
        </w:trPr>
        <w:tc>
          <w:tcPr>
            <w:tcW w:w="14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0F5B87">
            <w:pPr>
              <w:shd w:val="clear" w:color="auto" w:fill="FFFFFF"/>
              <w:spacing w:line="240" w:lineRule="auto"/>
              <w:ind w:left="34"/>
              <w:rPr>
                <w:rFonts w:ascii="Times New Roman" w:hAnsi="Times New Roman" w:cs="Times New Roman"/>
                <w:sz w:val="24"/>
                <w:szCs w:val="24"/>
              </w:rPr>
            </w:pPr>
            <w:r>
              <w:rPr>
                <w:rFonts w:ascii="Times New Roman" w:hAnsi="Times New Roman" w:cs="Times New Roman"/>
                <w:color w:val="000000"/>
                <w:spacing w:val="-7"/>
                <w:sz w:val="24"/>
                <w:szCs w:val="24"/>
              </w:rPr>
              <w:t>1840-1850</w:t>
            </w:r>
          </w:p>
        </w:tc>
        <w:tc>
          <w:tcPr>
            <w:tcW w:w="199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0F5B87">
            <w:pPr>
              <w:shd w:val="clear" w:color="auto" w:fill="FFFFFF"/>
              <w:spacing w:line="240" w:lineRule="auto"/>
              <w:ind w:left="62"/>
              <w:rPr>
                <w:rFonts w:ascii="Times New Roman" w:hAnsi="Times New Roman" w:cs="Times New Roman"/>
                <w:sz w:val="24"/>
                <w:szCs w:val="24"/>
              </w:rPr>
            </w:pPr>
            <w:r>
              <w:rPr>
                <w:rFonts w:ascii="Times New Roman" w:hAnsi="Times New Roman" w:cs="Times New Roman"/>
                <w:color w:val="000000"/>
                <w:spacing w:val="-8"/>
                <w:sz w:val="24"/>
                <w:szCs w:val="24"/>
              </w:rPr>
              <w:t>1850-1865</w:t>
            </w:r>
          </w:p>
        </w:tc>
        <w:tc>
          <w:tcPr>
            <w:tcW w:w="219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0F5B87">
            <w:pPr>
              <w:shd w:val="clear" w:color="auto" w:fill="FFFFFF"/>
              <w:spacing w:line="240" w:lineRule="auto"/>
              <w:ind w:left="14"/>
              <w:rPr>
                <w:rFonts w:ascii="Times New Roman" w:hAnsi="Times New Roman" w:cs="Times New Roman"/>
                <w:sz w:val="24"/>
                <w:szCs w:val="24"/>
              </w:rPr>
            </w:pPr>
            <w:r>
              <w:rPr>
                <w:rFonts w:ascii="Times New Roman" w:hAnsi="Times New Roman" w:cs="Times New Roman"/>
                <w:color w:val="000000"/>
                <w:spacing w:val="-8"/>
                <w:sz w:val="24"/>
                <w:szCs w:val="24"/>
              </w:rPr>
              <w:t>1866-1877</w:t>
            </w:r>
          </w:p>
        </w:tc>
        <w:tc>
          <w:tcPr>
            <w:tcW w:w="14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0F5B87">
            <w:pPr>
              <w:shd w:val="clear" w:color="auto" w:fill="FFFFFF"/>
              <w:spacing w:line="240" w:lineRule="auto"/>
              <w:ind w:left="24"/>
              <w:rPr>
                <w:rFonts w:ascii="Times New Roman" w:hAnsi="Times New Roman" w:cs="Times New Roman"/>
                <w:sz w:val="24"/>
                <w:szCs w:val="24"/>
              </w:rPr>
            </w:pPr>
            <w:r>
              <w:rPr>
                <w:rFonts w:ascii="Times New Roman" w:hAnsi="Times New Roman" w:cs="Times New Roman"/>
                <w:color w:val="000000"/>
                <w:spacing w:val="-8"/>
                <w:sz w:val="24"/>
                <w:szCs w:val="24"/>
              </w:rPr>
              <w:t>1877-1885</w:t>
            </w:r>
          </w:p>
        </w:tc>
        <w:tc>
          <w:tcPr>
            <w:tcW w:w="189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0F5B87">
            <w:pPr>
              <w:shd w:val="clear" w:color="auto" w:fill="FFFFFF"/>
              <w:spacing w:line="240" w:lineRule="auto"/>
              <w:ind w:left="19"/>
              <w:rPr>
                <w:rFonts w:ascii="Times New Roman" w:hAnsi="Times New Roman" w:cs="Times New Roman"/>
                <w:sz w:val="24"/>
                <w:szCs w:val="24"/>
              </w:rPr>
            </w:pPr>
            <w:r>
              <w:rPr>
                <w:rFonts w:ascii="Times New Roman" w:hAnsi="Times New Roman" w:cs="Times New Roman"/>
                <w:color w:val="000000"/>
                <w:spacing w:val="-8"/>
                <w:sz w:val="24"/>
                <w:szCs w:val="24"/>
              </w:rPr>
              <w:t>1885-1893</w:t>
            </w:r>
          </w:p>
        </w:tc>
      </w:tr>
      <w:tr w:rsidR="001555FD" w:rsidTr="001555FD">
        <w:trPr>
          <w:trHeight w:val="490"/>
        </w:trPr>
        <w:tc>
          <w:tcPr>
            <w:tcW w:w="9042" w:type="dxa"/>
            <w:gridSpan w:val="5"/>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0F5B87">
            <w:pPr>
              <w:shd w:val="clear" w:color="auto" w:fill="FFFFFF"/>
              <w:spacing w:line="240" w:lineRule="auto"/>
              <w:jc w:val="center"/>
              <w:rPr>
                <w:rFonts w:ascii="Times New Roman" w:hAnsi="Times New Roman" w:cs="Times New Roman"/>
                <w:sz w:val="24"/>
                <w:szCs w:val="24"/>
              </w:rPr>
            </w:pPr>
            <w:r>
              <w:rPr>
                <w:rFonts w:ascii="Times New Roman" w:hAnsi="Times New Roman" w:cs="Times New Roman"/>
                <w:color w:val="000000"/>
                <w:spacing w:val="-3"/>
                <w:sz w:val="24"/>
                <w:szCs w:val="24"/>
              </w:rPr>
              <w:t>Место пребывания</w:t>
            </w:r>
          </w:p>
        </w:tc>
      </w:tr>
      <w:tr w:rsidR="001555FD" w:rsidTr="001555FD">
        <w:trPr>
          <w:trHeight w:hRule="exact" w:val="413"/>
        </w:trPr>
        <w:tc>
          <w:tcPr>
            <w:tcW w:w="1478" w:type="dxa"/>
            <w:tcBorders>
              <w:top w:val="single" w:sz="6" w:space="0" w:color="auto"/>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ind w:left="5"/>
              <w:rPr>
                <w:rFonts w:ascii="Times New Roman" w:hAnsi="Times New Roman" w:cs="Times New Roman"/>
                <w:sz w:val="24"/>
                <w:szCs w:val="24"/>
              </w:rPr>
            </w:pPr>
            <w:r>
              <w:rPr>
                <w:rFonts w:ascii="Times New Roman" w:hAnsi="Times New Roman" w:cs="Times New Roman"/>
                <w:color w:val="000000"/>
                <w:spacing w:val="-2"/>
                <w:sz w:val="24"/>
                <w:szCs w:val="24"/>
              </w:rPr>
              <w:t>Воткинск</w:t>
            </w:r>
          </w:p>
        </w:tc>
        <w:tc>
          <w:tcPr>
            <w:tcW w:w="1997" w:type="dxa"/>
            <w:tcBorders>
              <w:top w:val="single" w:sz="6" w:space="0" w:color="auto"/>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3"/>
                <w:sz w:val="24"/>
                <w:szCs w:val="24"/>
              </w:rPr>
              <w:t>Петербург</w:t>
            </w:r>
          </w:p>
        </w:tc>
        <w:tc>
          <w:tcPr>
            <w:tcW w:w="2198" w:type="dxa"/>
            <w:tcBorders>
              <w:top w:val="single" w:sz="6" w:space="0" w:color="auto"/>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3"/>
                <w:sz w:val="24"/>
                <w:szCs w:val="24"/>
              </w:rPr>
              <w:t>Москва</w:t>
            </w:r>
          </w:p>
        </w:tc>
        <w:tc>
          <w:tcPr>
            <w:tcW w:w="1478" w:type="dxa"/>
            <w:tcBorders>
              <w:top w:val="single" w:sz="6" w:space="0" w:color="auto"/>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4"/>
                <w:sz w:val="24"/>
                <w:szCs w:val="24"/>
              </w:rPr>
              <w:t>Европа,</w:t>
            </w:r>
          </w:p>
        </w:tc>
        <w:tc>
          <w:tcPr>
            <w:tcW w:w="1891" w:type="dxa"/>
            <w:tcBorders>
              <w:top w:val="single" w:sz="6" w:space="0" w:color="auto"/>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3"/>
                <w:sz w:val="24"/>
                <w:szCs w:val="24"/>
              </w:rPr>
              <w:t>Подмосковье,</w:t>
            </w:r>
          </w:p>
        </w:tc>
      </w:tr>
      <w:tr w:rsidR="001555FD" w:rsidTr="001555FD">
        <w:trPr>
          <w:trHeight w:hRule="exact" w:val="566"/>
        </w:trPr>
        <w:tc>
          <w:tcPr>
            <w:tcW w:w="1478" w:type="dxa"/>
            <w:tcBorders>
              <w:top w:val="nil"/>
              <w:left w:val="single" w:sz="6" w:space="0" w:color="auto"/>
              <w:bottom w:val="single" w:sz="6" w:space="0" w:color="auto"/>
              <w:right w:val="single" w:sz="6" w:space="0" w:color="auto"/>
            </w:tcBorders>
            <w:shd w:val="clear" w:color="auto" w:fill="FFFFFF"/>
          </w:tcPr>
          <w:p w:rsidR="001555FD" w:rsidRDefault="001555FD" w:rsidP="000F5B87">
            <w:pPr>
              <w:shd w:val="clear" w:color="auto" w:fill="FFFFFF"/>
              <w:spacing w:line="240" w:lineRule="auto"/>
              <w:rPr>
                <w:rFonts w:ascii="Times New Roman" w:hAnsi="Times New Roman" w:cs="Times New Roman"/>
                <w:sz w:val="24"/>
                <w:szCs w:val="24"/>
              </w:rPr>
            </w:pPr>
          </w:p>
        </w:tc>
        <w:tc>
          <w:tcPr>
            <w:tcW w:w="1997" w:type="dxa"/>
            <w:tcBorders>
              <w:top w:val="nil"/>
              <w:left w:val="single" w:sz="6" w:space="0" w:color="auto"/>
              <w:bottom w:val="single" w:sz="6" w:space="0" w:color="auto"/>
              <w:right w:val="single" w:sz="6" w:space="0" w:color="auto"/>
            </w:tcBorders>
            <w:shd w:val="clear" w:color="auto" w:fill="FFFFFF"/>
          </w:tcPr>
          <w:p w:rsidR="001555FD" w:rsidRDefault="001555FD" w:rsidP="000F5B87">
            <w:pPr>
              <w:shd w:val="clear" w:color="auto" w:fill="FFFFFF"/>
              <w:spacing w:line="240" w:lineRule="auto"/>
              <w:rPr>
                <w:rFonts w:ascii="Times New Roman" w:hAnsi="Times New Roman" w:cs="Times New Roman"/>
                <w:sz w:val="24"/>
                <w:szCs w:val="24"/>
              </w:rPr>
            </w:pPr>
          </w:p>
        </w:tc>
        <w:tc>
          <w:tcPr>
            <w:tcW w:w="2198" w:type="dxa"/>
            <w:tcBorders>
              <w:top w:val="nil"/>
              <w:left w:val="single" w:sz="6" w:space="0" w:color="auto"/>
              <w:bottom w:val="single" w:sz="6" w:space="0" w:color="auto"/>
              <w:right w:val="single" w:sz="6" w:space="0" w:color="auto"/>
            </w:tcBorders>
            <w:shd w:val="clear" w:color="auto" w:fill="FFFFFF"/>
          </w:tcPr>
          <w:p w:rsidR="001555FD" w:rsidRDefault="001555FD" w:rsidP="000F5B87">
            <w:pPr>
              <w:shd w:val="clear" w:color="auto" w:fill="FFFFFF"/>
              <w:spacing w:line="240" w:lineRule="auto"/>
              <w:rPr>
                <w:rFonts w:ascii="Times New Roman" w:hAnsi="Times New Roman" w:cs="Times New Roman"/>
                <w:sz w:val="24"/>
                <w:szCs w:val="24"/>
              </w:rPr>
            </w:pPr>
          </w:p>
        </w:tc>
        <w:tc>
          <w:tcPr>
            <w:tcW w:w="1478" w:type="dxa"/>
            <w:tcBorders>
              <w:top w:val="nil"/>
              <w:left w:val="single" w:sz="6" w:space="0" w:color="auto"/>
              <w:bottom w:val="single" w:sz="6" w:space="0" w:color="auto"/>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3"/>
                <w:sz w:val="24"/>
                <w:szCs w:val="24"/>
              </w:rPr>
              <w:t>Россия</w:t>
            </w:r>
          </w:p>
        </w:tc>
        <w:tc>
          <w:tcPr>
            <w:tcW w:w="1891" w:type="dxa"/>
            <w:tcBorders>
              <w:top w:val="nil"/>
              <w:left w:val="single" w:sz="6" w:space="0" w:color="auto"/>
              <w:bottom w:val="single" w:sz="6" w:space="0" w:color="auto"/>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4"/>
                <w:sz w:val="24"/>
                <w:szCs w:val="24"/>
              </w:rPr>
              <w:t>Клин</w:t>
            </w:r>
          </w:p>
        </w:tc>
      </w:tr>
      <w:tr w:rsidR="001555FD" w:rsidTr="001555FD">
        <w:trPr>
          <w:trHeight w:val="490"/>
        </w:trPr>
        <w:tc>
          <w:tcPr>
            <w:tcW w:w="9042" w:type="dxa"/>
            <w:gridSpan w:val="5"/>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0F5B87">
            <w:pPr>
              <w:shd w:val="clear" w:color="auto" w:fill="FFFFFF"/>
              <w:spacing w:line="240" w:lineRule="auto"/>
              <w:jc w:val="center"/>
              <w:rPr>
                <w:rFonts w:ascii="Times New Roman" w:hAnsi="Times New Roman" w:cs="Times New Roman"/>
                <w:sz w:val="24"/>
                <w:szCs w:val="24"/>
              </w:rPr>
            </w:pPr>
            <w:r>
              <w:rPr>
                <w:rFonts w:ascii="Times New Roman" w:hAnsi="Times New Roman" w:cs="Times New Roman"/>
                <w:color w:val="000000"/>
                <w:spacing w:val="-2"/>
                <w:sz w:val="24"/>
                <w:szCs w:val="24"/>
              </w:rPr>
              <w:t>Периоды в биографии</w:t>
            </w:r>
          </w:p>
        </w:tc>
      </w:tr>
      <w:tr w:rsidR="001555FD" w:rsidTr="001555FD">
        <w:trPr>
          <w:trHeight w:hRule="exact" w:val="442"/>
        </w:trPr>
        <w:tc>
          <w:tcPr>
            <w:tcW w:w="1478" w:type="dxa"/>
            <w:tcBorders>
              <w:top w:val="single" w:sz="6" w:space="0" w:color="auto"/>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ind w:left="14"/>
              <w:rPr>
                <w:rFonts w:ascii="Times New Roman" w:hAnsi="Times New Roman" w:cs="Times New Roman"/>
                <w:sz w:val="24"/>
                <w:szCs w:val="24"/>
              </w:rPr>
            </w:pPr>
            <w:r>
              <w:rPr>
                <w:rFonts w:ascii="Times New Roman" w:hAnsi="Times New Roman" w:cs="Times New Roman"/>
                <w:color w:val="000000"/>
                <w:spacing w:val="-6"/>
                <w:sz w:val="24"/>
                <w:szCs w:val="24"/>
              </w:rPr>
              <w:t>Детство</w:t>
            </w:r>
          </w:p>
        </w:tc>
        <w:tc>
          <w:tcPr>
            <w:tcW w:w="1997" w:type="dxa"/>
            <w:tcBorders>
              <w:top w:val="single" w:sz="6" w:space="0" w:color="auto"/>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ind w:left="5"/>
              <w:rPr>
                <w:rFonts w:ascii="Times New Roman" w:hAnsi="Times New Roman" w:cs="Times New Roman"/>
                <w:sz w:val="24"/>
                <w:szCs w:val="24"/>
              </w:rPr>
            </w:pPr>
            <w:r>
              <w:rPr>
                <w:rFonts w:ascii="Times New Roman" w:hAnsi="Times New Roman" w:cs="Times New Roman"/>
                <w:color w:val="000000"/>
                <w:spacing w:val="-1"/>
                <w:sz w:val="24"/>
                <w:szCs w:val="24"/>
              </w:rPr>
              <w:t>Обучение      в</w:t>
            </w:r>
          </w:p>
        </w:tc>
        <w:tc>
          <w:tcPr>
            <w:tcW w:w="2198" w:type="dxa"/>
            <w:tcBorders>
              <w:top w:val="single" w:sz="6" w:space="0" w:color="auto"/>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2"/>
                <w:sz w:val="24"/>
                <w:szCs w:val="24"/>
              </w:rPr>
              <w:t>Работа              в</w:t>
            </w:r>
          </w:p>
        </w:tc>
        <w:tc>
          <w:tcPr>
            <w:tcW w:w="3369" w:type="dxa"/>
            <w:gridSpan w:val="2"/>
            <w:tcBorders>
              <w:top w:val="single" w:sz="6" w:space="0" w:color="auto"/>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1"/>
                <w:sz w:val="24"/>
                <w:szCs w:val="24"/>
              </w:rPr>
              <w:t>Композиторская              и</w:t>
            </w:r>
          </w:p>
        </w:tc>
      </w:tr>
      <w:tr w:rsidR="001555FD" w:rsidTr="001555FD">
        <w:trPr>
          <w:trHeight w:hRule="exact" w:val="461"/>
        </w:trPr>
        <w:tc>
          <w:tcPr>
            <w:tcW w:w="1478" w:type="dxa"/>
            <w:tcBorders>
              <w:top w:val="nil"/>
              <w:left w:val="single" w:sz="6" w:space="0" w:color="auto"/>
              <w:bottom w:val="nil"/>
              <w:right w:val="single" w:sz="6" w:space="0" w:color="auto"/>
            </w:tcBorders>
            <w:shd w:val="clear" w:color="auto" w:fill="FFFFFF"/>
          </w:tcPr>
          <w:p w:rsidR="001555FD" w:rsidRDefault="001555FD" w:rsidP="000F5B87">
            <w:pPr>
              <w:shd w:val="clear" w:color="auto" w:fill="FFFFFF"/>
              <w:spacing w:line="240" w:lineRule="auto"/>
              <w:rPr>
                <w:rFonts w:ascii="Times New Roman" w:hAnsi="Times New Roman" w:cs="Times New Roman"/>
                <w:sz w:val="24"/>
                <w:szCs w:val="24"/>
              </w:rPr>
            </w:pPr>
          </w:p>
        </w:tc>
        <w:tc>
          <w:tcPr>
            <w:tcW w:w="1997" w:type="dxa"/>
            <w:tcBorders>
              <w:top w:val="nil"/>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4"/>
                <w:sz w:val="24"/>
                <w:szCs w:val="24"/>
              </w:rPr>
              <w:t>училище</w:t>
            </w:r>
          </w:p>
        </w:tc>
        <w:tc>
          <w:tcPr>
            <w:tcW w:w="2198" w:type="dxa"/>
            <w:tcBorders>
              <w:top w:val="nil"/>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4"/>
                <w:sz w:val="24"/>
                <w:szCs w:val="24"/>
              </w:rPr>
              <w:t>консерватории.</w:t>
            </w:r>
          </w:p>
        </w:tc>
        <w:tc>
          <w:tcPr>
            <w:tcW w:w="3369" w:type="dxa"/>
            <w:gridSpan w:val="2"/>
            <w:tcBorders>
              <w:top w:val="nil"/>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3"/>
                <w:sz w:val="24"/>
                <w:szCs w:val="24"/>
              </w:rPr>
              <w:t>дирижерская</w:t>
            </w:r>
          </w:p>
        </w:tc>
      </w:tr>
      <w:tr w:rsidR="001555FD" w:rsidTr="001555FD">
        <w:trPr>
          <w:trHeight w:hRule="exact" w:val="509"/>
        </w:trPr>
        <w:tc>
          <w:tcPr>
            <w:tcW w:w="1478" w:type="dxa"/>
            <w:tcBorders>
              <w:top w:val="nil"/>
              <w:left w:val="single" w:sz="6" w:space="0" w:color="auto"/>
              <w:bottom w:val="nil"/>
              <w:right w:val="single" w:sz="6" w:space="0" w:color="auto"/>
            </w:tcBorders>
            <w:shd w:val="clear" w:color="auto" w:fill="FFFFFF"/>
          </w:tcPr>
          <w:p w:rsidR="001555FD" w:rsidRDefault="001555FD" w:rsidP="000F5B87">
            <w:pPr>
              <w:shd w:val="clear" w:color="auto" w:fill="FFFFFF"/>
              <w:spacing w:line="240" w:lineRule="auto"/>
              <w:rPr>
                <w:rFonts w:ascii="Times New Roman" w:hAnsi="Times New Roman" w:cs="Times New Roman"/>
                <w:sz w:val="24"/>
                <w:szCs w:val="24"/>
              </w:rPr>
            </w:pPr>
          </w:p>
        </w:tc>
        <w:tc>
          <w:tcPr>
            <w:tcW w:w="1997" w:type="dxa"/>
            <w:tcBorders>
              <w:top w:val="nil"/>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3"/>
                <w:sz w:val="24"/>
                <w:szCs w:val="24"/>
              </w:rPr>
              <w:t>правоведения</w:t>
            </w:r>
          </w:p>
        </w:tc>
        <w:tc>
          <w:tcPr>
            <w:tcW w:w="2198" w:type="dxa"/>
            <w:tcBorders>
              <w:top w:val="nil"/>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3"/>
                <w:sz w:val="24"/>
                <w:szCs w:val="24"/>
              </w:rPr>
              <w:t>Педагогическая,</w:t>
            </w:r>
          </w:p>
        </w:tc>
        <w:tc>
          <w:tcPr>
            <w:tcW w:w="3369" w:type="dxa"/>
            <w:gridSpan w:val="2"/>
            <w:tcBorders>
              <w:top w:val="nil"/>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4"/>
                <w:sz w:val="24"/>
                <w:szCs w:val="24"/>
              </w:rPr>
              <w:t>деятельность,</w:t>
            </w:r>
          </w:p>
        </w:tc>
      </w:tr>
      <w:tr w:rsidR="001555FD" w:rsidTr="001555FD">
        <w:trPr>
          <w:trHeight w:hRule="exact" w:val="470"/>
        </w:trPr>
        <w:tc>
          <w:tcPr>
            <w:tcW w:w="1478" w:type="dxa"/>
            <w:tcBorders>
              <w:top w:val="nil"/>
              <w:left w:val="single" w:sz="6" w:space="0" w:color="auto"/>
              <w:bottom w:val="nil"/>
              <w:right w:val="single" w:sz="6" w:space="0" w:color="auto"/>
            </w:tcBorders>
            <w:shd w:val="clear" w:color="auto" w:fill="FFFFFF"/>
          </w:tcPr>
          <w:p w:rsidR="001555FD" w:rsidRDefault="001555FD" w:rsidP="000F5B87">
            <w:pPr>
              <w:shd w:val="clear" w:color="auto" w:fill="FFFFFF"/>
              <w:spacing w:line="240" w:lineRule="auto"/>
              <w:rPr>
                <w:rFonts w:ascii="Times New Roman" w:hAnsi="Times New Roman" w:cs="Times New Roman"/>
                <w:sz w:val="24"/>
                <w:szCs w:val="24"/>
              </w:rPr>
            </w:pPr>
          </w:p>
        </w:tc>
        <w:tc>
          <w:tcPr>
            <w:tcW w:w="1997" w:type="dxa"/>
            <w:tcBorders>
              <w:top w:val="nil"/>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z w:val="24"/>
                <w:szCs w:val="24"/>
              </w:rPr>
              <w:t>и</w:t>
            </w:r>
          </w:p>
        </w:tc>
        <w:tc>
          <w:tcPr>
            <w:tcW w:w="2198" w:type="dxa"/>
            <w:tcBorders>
              <w:top w:val="nil"/>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3"/>
                <w:sz w:val="24"/>
                <w:szCs w:val="24"/>
              </w:rPr>
              <w:t>композиторская,</w:t>
            </w:r>
          </w:p>
        </w:tc>
        <w:tc>
          <w:tcPr>
            <w:tcW w:w="3369" w:type="dxa"/>
            <w:gridSpan w:val="2"/>
            <w:tcBorders>
              <w:top w:val="nil"/>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1"/>
                <w:sz w:val="24"/>
                <w:szCs w:val="24"/>
              </w:rPr>
              <w:t>концертные   поездки   по</w:t>
            </w:r>
          </w:p>
        </w:tc>
      </w:tr>
      <w:tr w:rsidR="001555FD" w:rsidTr="001555FD">
        <w:trPr>
          <w:trHeight w:hRule="exact" w:val="470"/>
        </w:trPr>
        <w:tc>
          <w:tcPr>
            <w:tcW w:w="1478" w:type="dxa"/>
            <w:tcBorders>
              <w:top w:val="nil"/>
              <w:left w:val="single" w:sz="6" w:space="0" w:color="auto"/>
              <w:bottom w:val="nil"/>
              <w:right w:val="single" w:sz="6" w:space="0" w:color="auto"/>
            </w:tcBorders>
            <w:shd w:val="clear" w:color="auto" w:fill="FFFFFF"/>
          </w:tcPr>
          <w:p w:rsidR="001555FD" w:rsidRDefault="001555FD" w:rsidP="000F5B87">
            <w:pPr>
              <w:shd w:val="clear" w:color="auto" w:fill="FFFFFF"/>
              <w:spacing w:line="240" w:lineRule="auto"/>
              <w:rPr>
                <w:rFonts w:ascii="Times New Roman" w:hAnsi="Times New Roman" w:cs="Times New Roman"/>
                <w:sz w:val="24"/>
                <w:szCs w:val="24"/>
              </w:rPr>
            </w:pPr>
          </w:p>
        </w:tc>
        <w:tc>
          <w:tcPr>
            <w:tcW w:w="1997" w:type="dxa"/>
            <w:tcBorders>
              <w:top w:val="nil"/>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3"/>
                <w:sz w:val="24"/>
                <w:szCs w:val="24"/>
              </w:rPr>
              <w:t>консерватории</w:t>
            </w:r>
          </w:p>
        </w:tc>
        <w:tc>
          <w:tcPr>
            <w:tcW w:w="2198" w:type="dxa"/>
            <w:tcBorders>
              <w:top w:val="nil"/>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4"/>
                <w:sz w:val="24"/>
                <w:szCs w:val="24"/>
              </w:rPr>
              <w:t>музыкально-</w:t>
            </w:r>
          </w:p>
        </w:tc>
        <w:tc>
          <w:tcPr>
            <w:tcW w:w="3369" w:type="dxa"/>
            <w:gridSpan w:val="2"/>
            <w:tcBorders>
              <w:top w:val="nil"/>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6"/>
                <w:sz w:val="24"/>
                <w:szCs w:val="24"/>
              </w:rPr>
              <w:t>России, городам Европы</w:t>
            </w:r>
          </w:p>
        </w:tc>
      </w:tr>
      <w:tr w:rsidR="001555FD" w:rsidTr="001555FD">
        <w:trPr>
          <w:trHeight w:hRule="exact" w:val="509"/>
        </w:trPr>
        <w:tc>
          <w:tcPr>
            <w:tcW w:w="1478" w:type="dxa"/>
            <w:tcBorders>
              <w:top w:val="nil"/>
              <w:left w:val="single" w:sz="6" w:space="0" w:color="auto"/>
              <w:bottom w:val="nil"/>
              <w:right w:val="single" w:sz="6" w:space="0" w:color="auto"/>
            </w:tcBorders>
            <w:shd w:val="clear" w:color="auto" w:fill="FFFFFF"/>
          </w:tcPr>
          <w:p w:rsidR="001555FD" w:rsidRDefault="001555FD" w:rsidP="000F5B87">
            <w:pPr>
              <w:shd w:val="clear" w:color="auto" w:fill="FFFFFF"/>
              <w:spacing w:line="240" w:lineRule="auto"/>
              <w:rPr>
                <w:rFonts w:ascii="Times New Roman" w:hAnsi="Times New Roman" w:cs="Times New Roman"/>
                <w:sz w:val="24"/>
                <w:szCs w:val="24"/>
              </w:rPr>
            </w:pPr>
          </w:p>
        </w:tc>
        <w:tc>
          <w:tcPr>
            <w:tcW w:w="1997" w:type="dxa"/>
            <w:tcBorders>
              <w:top w:val="nil"/>
              <w:left w:val="single" w:sz="6" w:space="0" w:color="auto"/>
              <w:bottom w:val="nil"/>
              <w:right w:val="single" w:sz="6" w:space="0" w:color="auto"/>
            </w:tcBorders>
            <w:shd w:val="clear" w:color="auto" w:fill="FFFFFF"/>
          </w:tcPr>
          <w:p w:rsidR="001555FD" w:rsidRDefault="001555FD" w:rsidP="000F5B87">
            <w:pPr>
              <w:shd w:val="clear" w:color="auto" w:fill="FFFFFF"/>
              <w:spacing w:line="240" w:lineRule="auto"/>
              <w:rPr>
                <w:rFonts w:ascii="Times New Roman" w:hAnsi="Times New Roman" w:cs="Times New Roman"/>
                <w:sz w:val="24"/>
                <w:szCs w:val="24"/>
              </w:rPr>
            </w:pPr>
          </w:p>
        </w:tc>
        <w:tc>
          <w:tcPr>
            <w:tcW w:w="2198" w:type="dxa"/>
            <w:tcBorders>
              <w:top w:val="nil"/>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3"/>
                <w:sz w:val="24"/>
                <w:szCs w:val="24"/>
              </w:rPr>
              <w:t>критическая</w:t>
            </w:r>
          </w:p>
        </w:tc>
        <w:tc>
          <w:tcPr>
            <w:tcW w:w="3369" w:type="dxa"/>
            <w:gridSpan w:val="2"/>
            <w:tcBorders>
              <w:top w:val="nil"/>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3"/>
                <w:sz w:val="24"/>
                <w:szCs w:val="24"/>
              </w:rPr>
              <w:t>и Америки</w:t>
            </w:r>
          </w:p>
        </w:tc>
      </w:tr>
      <w:tr w:rsidR="001555FD" w:rsidTr="001555FD">
        <w:trPr>
          <w:trHeight w:hRule="exact" w:val="547"/>
        </w:trPr>
        <w:tc>
          <w:tcPr>
            <w:tcW w:w="1478" w:type="dxa"/>
            <w:tcBorders>
              <w:top w:val="nil"/>
              <w:left w:val="single" w:sz="6" w:space="0" w:color="auto"/>
              <w:bottom w:val="single" w:sz="6" w:space="0" w:color="auto"/>
              <w:right w:val="single" w:sz="6" w:space="0" w:color="auto"/>
            </w:tcBorders>
            <w:shd w:val="clear" w:color="auto" w:fill="FFFFFF"/>
          </w:tcPr>
          <w:p w:rsidR="001555FD" w:rsidRDefault="001555FD" w:rsidP="000F5B87">
            <w:pPr>
              <w:shd w:val="clear" w:color="auto" w:fill="FFFFFF"/>
              <w:spacing w:line="240" w:lineRule="auto"/>
              <w:rPr>
                <w:rFonts w:ascii="Times New Roman" w:hAnsi="Times New Roman" w:cs="Times New Roman"/>
                <w:sz w:val="24"/>
                <w:szCs w:val="24"/>
              </w:rPr>
            </w:pPr>
          </w:p>
        </w:tc>
        <w:tc>
          <w:tcPr>
            <w:tcW w:w="1997" w:type="dxa"/>
            <w:tcBorders>
              <w:top w:val="nil"/>
              <w:left w:val="single" w:sz="6" w:space="0" w:color="auto"/>
              <w:bottom w:val="single" w:sz="6" w:space="0" w:color="auto"/>
              <w:right w:val="single" w:sz="6" w:space="0" w:color="auto"/>
            </w:tcBorders>
            <w:shd w:val="clear" w:color="auto" w:fill="FFFFFF"/>
          </w:tcPr>
          <w:p w:rsidR="001555FD" w:rsidRDefault="001555FD" w:rsidP="000F5B87">
            <w:pPr>
              <w:shd w:val="clear" w:color="auto" w:fill="FFFFFF"/>
              <w:spacing w:line="240" w:lineRule="auto"/>
              <w:rPr>
                <w:rFonts w:ascii="Times New Roman" w:hAnsi="Times New Roman" w:cs="Times New Roman"/>
                <w:sz w:val="24"/>
                <w:szCs w:val="24"/>
              </w:rPr>
            </w:pPr>
          </w:p>
        </w:tc>
        <w:tc>
          <w:tcPr>
            <w:tcW w:w="2198" w:type="dxa"/>
            <w:tcBorders>
              <w:top w:val="nil"/>
              <w:left w:val="single" w:sz="6" w:space="0" w:color="auto"/>
              <w:bottom w:val="single" w:sz="6" w:space="0" w:color="auto"/>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4"/>
                <w:sz w:val="24"/>
                <w:szCs w:val="24"/>
              </w:rPr>
              <w:t>деятельность</w:t>
            </w:r>
          </w:p>
        </w:tc>
        <w:tc>
          <w:tcPr>
            <w:tcW w:w="3369" w:type="dxa"/>
            <w:gridSpan w:val="2"/>
            <w:tcBorders>
              <w:top w:val="nil"/>
              <w:left w:val="single" w:sz="6" w:space="0" w:color="auto"/>
              <w:bottom w:val="single" w:sz="6" w:space="0" w:color="auto"/>
              <w:right w:val="single" w:sz="6" w:space="0" w:color="auto"/>
            </w:tcBorders>
            <w:shd w:val="clear" w:color="auto" w:fill="FFFFFF"/>
          </w:tcPr>
          <w:p w:rsidR="001555FD" w:rsidRDefault="001555FD" w:rsidP="000F5B87">
            <w:pPr>
              <w:shd w:val="clear" w:color="auto" w:fill="FFFFFF"/>
              <w:spacing w:line="240" w:lineRule="auto"/>
              <w:rPr>
                <w:rFonts w:ascii="Times New Roman" w:hAnsi="Times New Roman" w:cs="Times New Roman"/>
                <w:sz w:val="24"/>
                <w:szCs w:val="24"/>
              </w:rPr>
            </w:pPr>
          </w:p>
        </w:tc>
      </w:tr>
    </w:tbl>
    <w:p w:rsidR="001555FD" w:rsidRDefault="001555FD" w:rsidP="000F5B87">
      <w:pPr>
        <w:shd w:val="clear" w:color="auto" w:fill="FFFFFF"/>
        <w:spacing w:before="341" w:line="240" w:lineRule="auto"/>
        <w:ind w:left="125" w:firstLine="706"/>
        <w:jc w:val="both"/>
        <w:rPr>
          <w:rFonts w:ascii="Times New Roman" w:hAnsi="Times New Roman" w:cs="Times New Roman"/>
          <w:sz w:val="24"/>
          <w:szCs w:val="24"/>
        </w:rPr>
      </w:pPr>
      <w:r>
        <w:rPr>
          <w:rFonts w:ascii="Times New Roman" w:hAnsi="Times New Roman" w:cs="Times New Roman"/>
          <w:color w:val="000000"/>
          <w:sz w:val="24"/>
          <w:szCs w:val="24"/>
        </w:rPr>
        <w:t xml:space="preserve">На усмотрение преподавателя такая таблица может быть дополнена </w:t>
      </w:r>
      <w:r>
        <w:rPr>
          <w:rFonts w:ascii="Times New Roman" w:hAnsi="Times New Roman" w:cs="Times New Roman"/>
          <w:color w:val="000000"/>
          <w:spacing w:val="-1"/>
          <w:sz w:val="24"/>
          <w:szCs w:val="24"/>
        </w:rPr>
        <w:t>перечнем самых значительных произведений композитора.</w:t>
      </w:r>
    </w:p>
    <w:p w:rsidR="001555FD" w:rsidRDefault="001555FD" w:rsidP="000F5B87">
      <w:pPr>
        <w:shd w:val="clear" w:color="auto" w:fill="FFFFFF"/>
        <w:spacing w:line="240" w:lineRule="auto"/>
        <w:ind w:left="120" w:firstLine="706"/>
        <w:jc w:val="both"/>
        <w:rPr>
          <w:rFonts w:ascii="Times New Roman" w:hAnsi="Times New Roman" w:cs="Times New Roman"/>
          <w:sz w:val="24"/>
          <w:szCs w:val="24"/>
        </w:rPr>
      </w:pPr>
      <w:r>
        <w:rPr>
          <w:rFonts w:ascii="Times New Roman" w:hAnsi="Times New Roman" w:cs="Times New Roman"/>
          <w:color w:val="000000"/>
          <w:spacing w:val="12"/>
          <w:sz w:val="24"/>
          <w:szCs w:val="24"/>
        </w:rPr>
        <w:t xml:space="preserve">Наблюдение за звучащей музыкой по нотам, разбор нотных </w:t>
      </w:r>
      <w:r>
        <w:rPr>
          <w:rFonts w:ascii="Times New Roman" w:hAnsi="Times New Roman" w:cs="Times New Roman"/>
          <w:color w:val="000000"/>
          <w:sz w:val="24"/>
          <w:szCs w:val="24"/>
        </w:rPr>
        <w:t xml:space="preserve">примеров перед прослушиванием музыки также тесно соприкасается с </w:t>
      </w:r>
      <w:r>
        <w:rPr>
          <w:rFonts w:ascii="Times New Roman" w:hAnsi="Times New Roman" w:cs="Times New Roman"/>
          <w:b/>
          <w:bCs/>
          <w:color w:val="000000"/>
          <w:spacing w:val="2"/>
          <w:sz w:val="24"/>
          <w:szCs w:val="24"/>
        </w:rPr>
        <w:t xml:space="preserve">практическими методами обучения. </w:t>
      </w:r>
      <w:r>
        <w:rPr>
          <w:rFonts w:ascii="Times New Roman" w:hAnsi="Times New Roman" w:cs="Times New Roman"/>
          <w:color w:val="000000"/>
          <w:spacing w:val="2"/>
          <w:sz w:val="24"/>
          <w:szCs w:val="24"/>
        </w:rPr>
        <w:t xml:space="preserve">К ним можно также отнести </w:t>
      </w:r>
      <w:r>
        <w:rPr>
          <w:rFonts w:ascii="Times New Roman" w:hAnsi="Times New Roman" w:cs="Times New Roman"/>
          <w:color w:val="000000"/>
          <w:sz w:val="24"/>
          <w:szCs w:val="24"/>
        </w:rPr>
        <w:t xml:space="preserve">прослушивание музыкальных произведений без нотного текста и работу с </w:t>
      </w:r>
      <w:r>
        <w:rPr>
          <w:rFonts w:ascii="Times New Roman" w:hAnsi="Times New Roman" w:cs="Times New Roman"/>
          <w:color w:val="000000"/>
          <w:spacing w:val="11"/>
          <w:sz w:val="24"/>
          <w:szCs w:val="24"/>
        </w:rPr>
        <w:t xml:space="preserve">текстом учебника. Формирование умения слушать музыкальное </w:t>
      </w:r>
      <w:r>
        <w:rPr>
          <w:rFonts w:ascii="Times New Roman" w:hAnsi="Times New Roman" w:cs="Times New Roman"/>
          <w:color w:val="000000"/>
          <w:spacing w:val="1"/>
          <w:sz w:val="24"/>
          <w:szCs w:val="24"/>
        </w:rPr>
        <w:t xml:space="preserve">произведение    с    одновременным    наблюдением    по    нотам    должно </w:t>
      </w:r>
      <w:r>
        <w:rPr>
          <w:rFonts w:ascii="Times New Roman" w:hAnsi="Times New Roman" w:cs="Times New Roman"/>
          <w:color w:val="000000"/>
          <w:spacing w:val="4"/>
          <w:sz w:val="24"/>
          <w:szCs w:val="24"/>
        </w:rPr>
        <w:t xml:space="preserve">происходить в ходе систематических упражнений. Степень трудности </w:t>
      </w:r>
      <w:r>
        <w:rPr>
          <w:rFonts w:ascii="Times New Roman" w:hAnsi="Times New Roman" w:cs="Times New Roman"/>
          <w:color w:val="000000"/>
          <w:spacing w:val="7"/>
          <w:sz w:val="24"/>
          <w:szCs w:val="24"/>
        </w:rPr>
        <w:t xml:space="preserve">должна быть посильной для учеников и не отвлекать их от музыки. </w:t>
      </w:r>
      <w:r>
        <w:rPr>
          <w:rFonts w:ascii="Times New Roman" w:hAnsi="Times New Roman" w:cs="Times New Roman"/>
          <w:color w:val="000000"/>
          <w:spacing w:val="10"/>
          <w:sz w:val="24"/>
          <w:szCs w:val="24"/>
        </w:rPr>
        <w:t xml:space="preserve">Наиболее простой текст для наблюдения по нотам представляет </w:t>
      </w:r>
      <w:r>
        <w:rPr>
          <w:rFonts w:ascii="Times New Roman" w:hAnsi="Times New Roman" w:cs="Times New Roman"/>
          <w:color w:val="000000"/>
          <w:spacing w:val="8"/>
          <w:sz w:val="24"/>
          <w:szCs w:val="24"/>
        </w:rPr>
        <w:t xml:space="preserve">фортепианная музыка, сложнее ориентироваться в переложении </w:t>
      </w:r>
      <w:r>
        <w:rPr>
          <w:rFonts w:ascii="Times New Roman" w:hAnsi="Times New Roman" w:cs="Times New Roman"/>
          <w:color w:val="000000"/>
          <w:spacing w:val="12"/>
          <w:sz w:val="24"/>
          <w:szCs w:val="24"/>
        </w:rPr>
        <w:t xml:space="preserve">симфонической музыки для фортепиано. Известную трудность </w:t>
      </w:r>
      <w:r>
        <w:rPr>
          <w:rFonts w:ascii="Times New Roman" w:hAnsi="Times New Roman" w:cs="Times New Roman"/>
          <w:color w:val="000000"/>
          <w:sz w:val="24"/>
          <w:szCs w:val="24"/>
        </w:rPr>
        <w:t xml:space="preserve">представляют вокальные произведения, оперы, где необходимо следить за </w:t>
      </w:r>
      <w:r>
        <w:rPr>
          <w:rFonts w:ascii="Times New Roman" w:hAnsi="Times New Roman" w:cs="Times New Roman"/>
          <w:color w:val="000000"/>
          <w:spacing w:val="7"/>
          <w:sz w:val="24"/>
          <w:szCs w:val="24"/>
        </w:rPr>
        <w:t xml:space="preserve">записью нот на нескольких нотоносцах и за текстом. Знакомство с </w:t>
      </w:r>
      <w:r>
        <w:rPr>
          <w:rFonts w:ascii="Times New Roman" w:hAnsi="Times New Roman" w:cs="Times New Roman"/>
          <w:color w:val="000000"/>
          <w:spacing w:val="12"/>
          <w:sz w:val="24"/>
          <w:szCs w:val="24"/>
        </w:rPr>
        <w:t xml:space="preserve">партитурой предполагается в старших классах и должно носить </w:t>
      </w:r>
      <w:r>
        <w:rPr>
          <w:rFonts w:ascii="Times New Roman" w:hAnsi="Times New Roman" w:cs="Times New Roman"/>
          <w:color w:val="000000"/>
          <w:spacing w:val="15"/>
          <w:sz w:val="24"/>
          <w:szCs w:val="24"/>
        </w:rPr>
        <w:t xml:space="preserve">выборочный характер. Перед началом прослушивания любого </w:t>
      </w:r>
      <w:r>
        <w:rPr>
          <w:rFonts w:ascii="Times New Roman" w:hAnsi="Times New Roman" w:cs="Times New Roman"/>
          <w:color w:val="000000"/>
          <w:sz w:val="24"/>
          <w:szCs w:val="24"/>
        </w:rPr>
        <w:t xml:space="preserve">произведения преподавателю следует объяснить, на что следует обратить </w:t>
      </w:r>
      <w:r>
        <w:rPr>
          <w:rFonts w:ascii="Times New Roman" w:hAnsi="Times New Roman" w:cs="Times New Roman"/>
          <w:color w:val="000000"/>
          <w:spacing w:val="-1"/>
          <w:sz w:val="24"/>
          <w:szCs w:val="24"/>
        </w:rPr>
        <w:t xml:space="preserve">внимание, а во время прослушивания помогать ученикам следить по нотам. </w:t>
      </w:r>
      <w:r>
        <w:rPr>
          <w:rFonts w:ascii="Times New Roman" w:hAnsi="Times New Roman" w:cs="Times New Roman"/>
          <w:color w:val="000000"/>
          <w:sz w:val="24"/>
          <w:szCs w:val="24"/>
        </w:rPr>
        <w:t xml:space="preserve">Такая систематическая работа со временем помогает выработать стойкие </w:t>
      </w:r>
      <w:r>
        <w:rPr>
          <w:rFonts w:ascii="Times New Roman" w:hAnsi="Times New Roman" w:cs="Times New Roman"/>
          <w:color w:val="000000"/>
          <w:spacing w:val="6"/>
          <w:sz w:val="24"/>
          <w:szCs w:val="24"/>
        </w:rPr>
        <w:t xml:space="preserve">ассоциативные связи между звуковыми образами и соответствующей </w:t>
      </w:r>
      <w:r>
        <w:rPr>
          <w:rFonts w:ascii="Times New Roman" w:hAnsi="Times New Roman" w:cs="Times New Roman"/>
          <w:color w:val="000000"/>
          <w:spacing w:val="-2"/>
          <w:sz w:val="24"/>
          <w:szCs w:val="24"/>
        </w:rPr>
        <w:t>нотной записью.</w:t>
      </w:r>
    </w:p>
    <w:p w:rsidR="001555FD" w:rsidRDefault="001555FD" w:rsidP="000F5B87">
      <w:pPr>
        <w:shd w:val="clear" w:color="auto" w:fill="FFFFFF"/>
        <w:spacing w:before="5" w:line="240" w:lineRule="auto"/>
        <w:ind w:firstLine="706"/>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Прослушивание музыки без нотного текста, с одной стороны, </w:t>
      </w:r>
      <w:r>
        <w:rPr>
          <w:rFonts w:ascii="Times New Roman" w:hAnsi="Times New Roman" w:cs="Times New Roman"/>
          <w:color w:val="000000"/>
          <w:spacing w:val="6"/>
          <w:sz w:val="24"/>
          <w:szCs w:val="24"/>
        </w:rPr>
        <w:t xml:space="preserve">представляется самым естественным, с другой стороны имеет свои </w:t>
      </w:r>
      <w:r>
        <w:rPr>
          <w:rFonts w:ascii="Times New Roman" w:hAnsi="Times New Roman" w:cs="Times New Roman"/>
          <w:color w:val="000000"/>
          <w:spacing w:val="11"/>
          <w:sz w:val="24"/>
          <w:szCs w:val="24"/>
        </w:rPr>
        <w:t xml:space="preserve">сложности. Обучая детей слушать музыку, трудно наглядно </w:t>
      </w:r>
      <w:r>
        <w:rPr>
          <w:rFonts w:ascii="Times New Roman" w:hAnsi="Times New Roman" w:cs="Times New Roman"/>
          <w:color w:val="000000"/>
          <w:spacing w:val="1"/>
          <w:sz w:val="24"/>
          <w:szCs w:val="24"/>
        </w:rPr>
        <w:t xml:space="preserve">продемонстрировать, как это надо делать, и проверить, насколько это </w:t>
      </w:r>
      <w:r>
        <w:rPr>
          <w:rFonts w:ascii="Times New Roman" w:hAnsi="Times New Roman" w:cs="Times New Roman"/>
          <w:color w:val="000000"/>
          <w:sz w:val="24"/>
          <w:szCs w:val="24"/>
        </w:rPr>
        <w:t xml:space="preserve">получается у учеников. Преподаватель может лишь косвенно проследить, </w:t>
      </w:r>
      <w:r>
        <w:rPr>
          <w:rFonts w:ascii="Times New Roman" w:hAnsi="Times New Roman" w:cs="Times New Roman"/>
          <w:color w:val="000000"/>
          <w:spacing w:val="-1"/>
          <w:sz w:val="24"/>
          <w:szCs w:val="24"/>
        </w:rPr>
        <w:t xml:space="preserve">насколько внимательны ученики. Необходимо помнить о том, что слуховое </w:t>
      </w:r>
      <w:r>
        <w:rPr>
          <w:rFonts w:ascii="Times New Roman" w:hAnsi="Times New Roman" w:cs="Times New Roman"/>
          <w:color w:val="000000"/>
          <w:sz w:val="24"/>
          <w:szCs w:val="24"/>
        </w:rPr>
        <w:t xml:space="preserve">внимание достаточно хрупко. Устойчивость внимания обеспечивается </w:t>
      </w:r>
      <w:r>
        <w:rPr>
          <w:rFonts w:ascii="Times New Roman" w:hAnsi="Times New Roman" w:cs="Times New Roman"/>
          <w:color w:val="000000"/>
          <w:spacing w:val="3"/>
          <w:sz w:val="24"/>
          <w:szCs w:val="24"/>
        </w:rPr>
        <w:t xml:space="preserve">длительностью слуховой сосредоточенности. Именно поэтому объем </w:t>
      </w:r>
      <w:r>
        <w:rPr>
          <w:rFonts w:ascii="Times New Roman" w:hAnsi="Times New Roman" w:cs="Times New Roman"/>
          <w:color w:val="000000"/>
          <w:spacing w:val="-1"/>
          <w:sz w:val="24"/>
          <w:szCs w:val="24"/>
        </w:rPr>
        <w:t xml:space="preserve">звучащего музыкального произведения должен увеличиваться постепенно. </w:t>
      </w:r>
      <w:r>
        <w:rPr>
          <w:rFonts w:ascii="Times New Roman" w:hAnsi="Times New Roman" w:cs="Times New Roman"/>
          <w:color w:val="000000"/>
          <w:spacing w:val="11"/>
          <w:sz w:val="24"/>
          <w:szCs w:val="24"/>
        </w:rPr>
        <w:t xml:space="preserve">Педагогу необходимо уметь организовывать внимание учащихся, </w:t>
      </w:r>
      <w:r>
        <w:rPr>
          <w:rFonts w:ascii="Times New Roman" w:hAnsi="Times New Roman" w:cs="Times New Roman"/>
          <w:color w:val="000000"/>
          <w:sz w:val="24"/>
          <w:szCs w:val="24"/>
        </w:rPr>
        <w:t xml:space="preserve">используя определенные приемы для сосредоточения внимания и для его поддержания (рассказ об истории создания произведения, разъяснение </w:t>
      </w:r>
      <w:r>
        <w:rPr>
          <w:rFonts w:ascii="Times New Roman" w:hAnsi="Times New Roman" w:cs="Times New Roman"/>
          <w:color w:val="000000"/>
          <w:spacing w:val="1"/>
          <w:sz w:val="24"/>
          <w:szCs w:val="24"/>
        </w:rPr>
        <w:t xml:space="preserve">содержания произведения, привлечение изобразительной наглядности, </w:t>
      </w:r>
      <w:r>
        <w:rPr>
          <w:rFonts w:ascii="Times New Roman" w:hAnsi="Times New Roman" w:cs="Times New Roman"/>
          <w:color w:val="000000"/>
          <w:sz w:val="24"/>
          <w:szCs w:val="24"/>
        </w:rPr>
        <w:t xml:space="preserve">создание определенного эмоционального состояния, постановка слуховых </w:t>
      </w:r>
      <w:r>
        <w:rPr>
          <w:rFonts w:ascii="Times New Roman" w:hAnsi="Times New Roman" w:cs="Times New Roman"/>
          <w:color w:val="000000"/>
          <w:spacing w:val="-1"/>
          <w:sz w:val="24"/>
          <w:szCs w:val="24"/>
        </w:rPr>
        <w:t>поисковых задач, переключение слухового внимания).</w:t>
      </w:r>
    </w:p>
    <w:p w:rsidR="001555FD" w:rsidRDefault="001555FD" w:rsidP="000F5B87">
      <w:pPr>
        <w:shd w:val="clear" w:color="auto" w:fill="FFFFFF"/>
        <w:spacing w:line="240" w:lineRule="auto"/>
        <w:ind w:right="5"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Работа с учебником является одним из общих учебных видов работы. </w:t>
      </w:r>
      <w:r>
        <w:rPr>
          <w:rFonts w:ascii="Times New Roman" w:hAnsi="Times New Roman" w:cs="Times New Roman"/>
          <w:color w:val="000000"/>
          <w:spacing w:val="7"/>
          <w:sz w:val="24"/>
          <w:szCs w:val="24"/>
        </w:rPr>
        <w:t xml:space="preserve">На музыкальной литературе целесообразно использовать учебник в </w:t>
      </w:r>
      <w:r>
        <w:rPr>
          <w:rFonts w:ascii="Times New Roman" w:hAnsi="Times New Roman" w:cs="Times New Roman"/>
          <w:color w:val="000000"/>
          <w:spacing w:val="2"/>
          <w:sz w:val="24"/>
          <w:szCs w:val="24"/>
        </w:rPr>
        <w:t xml:space="preserve">классной работе для того, чтобы ученики рассмотрели иллюстрацию, </w:t>
      </w:r>
      <w:r>
        <w:rPr>
          <w:rFonts w:ascii="Times New Roman" w:hAnsi="Times New Roman" w:cs="Times New Roman"/>
          <w:color w:val="000000"/>
          <w:sz w:val="24"/>
          <w:szCs w:val="24"/>
        </w:rPr>
        <w:t xml:space="preserve">разобрали нотный пример, сверили написание сложных имен и фамилий, </w:t>
      </w:r>
      <w:r>
        <w:rPr>
          <w:rFonts w:ascii="Times New Roman" w:hAnsi="Times New Roman" w:cs="Times New Roman"/>
          <w:color w:val="000000"/>
          <w:spacing w:val="8"/>
          <w:sz w:val="24"/>
          <w:szCs w:val="24"/>
        </w:rPr>
        <w:t xml:space="preserve">названий произведений, терминов, нашли в тексте определенную </w:t>
      </w:r>
      <w:r>
        <w:rPr>
          <w:rFonts w:ascii="Times New Roman" w:hAnsi="Times New Roman" w:cs="Times New Roman"/>
          <w:color w:val="000000"/>
          <w:spacing w:val="1"/>
          <w:sz w:val="24"/>
          <w:szCs w:val="24"/>
        </w:rPr>
        <w:t xml:space="preserve">информацию (даты, перечисление жанров, количество произведений). </w:t>
      </w:r>
      <w:r>
        <w:rPr>
          <w:rFonts w:ascii="Times New Roman" w:hAnsi="Times New Roman" w:cs="Times New Roman"/>
          <w:color w:val="000000"/>
          <w:sz w:val="24"/>
          <w:szCs w:val="24"/>
        </w:rPr>
        <w:t xml:space="preserve">Возможно выполнение небольшого самостоятельного задания в классе по </w:t>
      </w:r>
      <w:r>
        <w:rPr>
          <w:rFonts w:ascii="Times New Roman" w:hAnsi="Times New Roman" w:cs="Times New Roman"/>
          <w:color w:val="000000"/>
          <w:spacing w:val="12"/>
          <w:sz w:val="24"/>
          <w:szCs w:val="24"/>
        </w:rPr>
        <w:t xml:space="preserve">учебнику (например, чтение фрагмента биографии, содержания </w:t>
      </w:r>
      <w:r>
        <w:rPr>
          <w:rFonts w:ascii="Times New Roman" w:hAnsi="Times New Roman" w:cs="Times New Roman"/>
          <w:color w:val="000000"/>
          <w:spacing w:val="18"/>
          <w:sz w:val="24"/>
          <w:szCs w:val="24"/>
        </w:rPr>
        <w:t xml:space="preserve">сценического произведения). Учебник должен максимально </w:t>
      </w:r>
      <w:r>
        <w:rPr>
          <w:rFonts w:ascii="Times New Roman" w:hAnsi="Times New Roman" w:cs="Times New Roman"/>
          <w:color w:val="000000"/>
          <w:spacing w:val="-1"/>
          <w:sz w:val="24"/>
          <w:szCs w:val="24"/>
        </w:rPr>
        <w:t>использоваться учениками для самостоятельной домашней работы.</w:t>
      </w:r>
    </w:p>
    <w:p w:rsidR="001555FD" w:rsidRDefault="001555FD" w:rsidP="000F5B87">
      <w:pPr>
        <w:shd w:val="clear" w:color="auto" w:fill="FFFFFF"/>
        <w:spacing w:before="10" w:line="240" w:lineRule="auto"/>
        <w:ind w:left="5" w:right="5" w:firstLine="710"/>
        <w:jc w:val="both"/>
        <w:rPr>
          <w:rFonts w:ascii="Times New Roman" w:hAnsi="Times New Roman" w:cs="Times New Roman"/>
          <w:color w:val="000000"/>
          <w:spacing w:val="-4"/>
          <w:sz w:val="24"/>
          <w:szCs w:val="24"/>
        </w:rPr>
      </w:pPr>
      <w:r>
        <w:rPr>
          <w:rFonts w:ascii="Times New Roman" w:hAnsi="Times New Roman" w:cs="Times New Roman"/>
          <w:color w:val="000000"/>
          <w:spacing w:val="1"/>
          <w:sz w:val="24"/>
          <w:szCs w:val="24"/>
        </w:rPr>
        <w:lastRenderedPageBreak/>
        <w:t xml:space="preserve">Завершая урок, целесообразно сделать небольшое повторение, </w:t>
      </w:r>
      <w:r>
        <w:rPr>
          <w:rFonts w:ascii="Times New Roman" w:hAnsi="Times New Roman" w:cs="Times New Roman"/>
          <w:color w:val="000000"/>
          <w:sz w:val="24"/>
          <w:szCs w:val="24"/>
        </w:rPr>
        <w:t xml:space="preserve">акцентировав внимание учеников на новых знаниях, полученных во время </w:t>
      </w:r>
      <w:r>
        <w:rPr>
          <w:rFonts w:ascii="Times New Roman" w:hAnsi="Times New Roman" w:cs="Times New Roman"/>
          <w:color w:val="000000"/>
          <w:spacing w:val="-4"/>
          <w:sz w:val="24"/>
          <w:szCs w:val="24"/>
        </w:rPr>
        <w:t>занятия.</w:t>
      </w:r>
    </w:p>
    <w:p w:rsidR="001555FD" w:rsidRDefault="001555FD" w:rsidP="000F5B87">
      <w:pPr>
        <w:shd w:val="clear" w:color="auto" w:fill="FFFFFF"/>
        <w:spacing w:before="10" w:line="240" w:lineRule="auto"/>
        <w:ind w:left="5" w:right="5" w:firstLine="710"/>
        <w:jc w:val="both"/>
        <w:rPr>
          <w:rFonts w:ascii="Times New Roman" w:hAnsi="Times New Roman" w:cs="Times New Roman"/>
          <w:sz w:val="24"/>
          <w:szCs w:val="24"/>
        </w:rPr>
      </w:pPr>
      <w:r>
        <w:rPr>
          <w:rFonts w:ascii="Times New Roman" w:hAnsi="Times New Roman" w:cs="Times New Roman"/>
          <w:i/>
          <w:iCs/>
          <w:color w:val="000000"/>
          <w:spacing w:val="4"/>
          <w:sz w:val="24"/>
          <w:szCs w:val="24"/>
        </w:rPr>
        <w:t>Рекомендации по организации самостоятельной работы обучающихся</w:t>
      </w:r>
    </w:p>
    <w:p w:rsidR="001555FD" w:rsidRDefault="001555FD" w:rsidP="000F5B87">
      <w:pPr>
        <w:shd w:val="clear" w:color="auto" w:fill="FFFFFF"/>
        <w:spacing w:line="240" w:lineRule="auto"/>
        <w:ind w:right="10" w:firstLine="72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Домашнее задание, которое ученики получают в конце урока, должно </w:t>
      </w:r>
      <w:r>
        <w:rPr>
          <w:rFonts w:ascii="Times New Roman" w:hAnsi="Times New Roman" w:cs="Times New Roman"/>
          <w:color w:val="000000"/>
          <w:sz w:val="24"/>
          <w:szCs w:val="24"/>
        </w:rPr>
        <w:t xml:space="preserve">логично вытекать из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w:t>
      </w:r>
      <w:r>
        <w:rPr>
          <w:rFonts w:ascii="Times New Roman" w:hAnsi="Times New Roman" w:cs="Times New Roman"/>
          <w:color w:val="000000"/>
          <w:spacing w:val="-1"/>
          <w:sz w:val="24"/>
          <w:szCs w:val="24"/>
        </w:rPr>
        <w:t xml:space="preserve">отвечать на вопросы, объяснять значение терминов, узнавать музыкальные </w:t>
      </w:r>
      <w:r>
        <w:rPr>
          <w:rFonts w:ascii="Times New Roman" w:hAnsi="Times New Roman" w:cs="Times New Roman"/>
          <w:color w:val="000000"/>
          <w:sz w:val="24"/>
          <w:szCs w:val="24"/>
        </w:rPr>
        <w:t>примеры и т.д.) и объяснить, что для этого нужно сделать дома.</w:t>
      </w:r>
    </w:p>
    <w:p w:rsidR="001555FD" w:rsidRDefault="001555FD" w:rsidP="000F5B87">
      <w:pPr>
        <w:shd w:val="clear" w:color="auto" w:fill="FFFFFF"/>
        <w:spacing w:line="240" w:lineRule="auto"/>
        <w:ind w:lef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Самостоятельная (внеаудиторная) работа составляет 1 час в неделю. </w:t>
      </w:r>
      <w:r>
        <w:rPr>
          <w:rFonts w:ascii="Times New Roman" w:hAnsi="Times New Roman" w:cs="Times New Roman"/>
          <w:color w:val="000000"/>
          <w:spacing w:val="3"/>
          <w:sz w:val="24"/>
          <w:szCs w:val="24"/>
        </w:rPr>
        <w:t xml:space="preserve">Для достижения лучших результатов рекомендуется делить это время на </w:t>
      </w:r>
      <w:r>
        <w:rPr>
          <w:rFonts w:ascii="Times New Roman" w:hAnsi="Times New Roman" w:cs="Times New Roman"/>
          <w:color w:val="000000"/>
          <w:spacing w:val="9"/>
          <w:sz w:val="24"/>
          <w:szCs w:val="24"/>
        </w:rPr>
        <w:t xml:space="preserve">две части на протяжении недели от урока до урока. Регулярная </w:t>
      </w:r>
      <w:r>
        <w:rPr>
          <w:rFonts w:ascii="Times New Roman" w:hAnsi="Times New Roman" w:cs="Times New Roman"/>
          <w:color w:val="000000"/>
          <w:spacing w:val="7"/>
          <w:sz w:val="24"/>
          <w:szCs w:val="24"/>
        </w:rPr>
        <w:t xml:space="preserve">самостоятельная работа включает в себя, в том числе, повторение </w:t>
      </w:r>
      <w:r>
        <w:rPr>
          <w:rFonts w:ascii="Times New Roman" w:hAnsi="Times New Roman" w:cs="Times New Roman"/>
          <w:color w:val="000000"/>
          <w:sz w:val="24"/>
          <w:szCs w:val="24"/>
        </w:rPr>
        <w:t xml:space="preserve">пройденного материала (соответствующие разделы в учебниках), поиск информации и закрепление сведений, связанных с изучаемыми темами, </w:t>
      </w:r>
      <w:r>
        <w:rPr>
          <w:rFonts w:ascii="Times New Roman" w:hAnsi="Times New Roman" w:cs="Times New Roman"/>
          <w:color w:val="000000"/>
          <w:spacing w:val="-1"/>
          <w:sz w:val="24"/>
          <w:szCs w:val="24"/>
        </w:rPr>
        <w:t>повторение музыкальных тем.</w:t>
      </w:r>
    </w:p>
    <w:p w:rsidR="001555FD" w:rsidRDefault="001555FD" w:rsidP="003F6A4D">
      <w:pPr>
        <w:shd w:val="clear" w:color="auto" w:fill="FFFFFF"/>
        <w:spacing w:after="0" w:line="240" w:lineRule="auto"/>
        <w:ind w:left="5" w:right="614" w:firstLine="912"/>
        <w:rPr>
          <w:rFonts w:ascii="Times New Roman" w:hAnsi="Times New Roman" w:cs="Times New Roman"/>
          <w:color w:val="000000"/>
          <w:spacing w:val="-2"/>
          <w:sz w:val="24"/>
          <w:szCs w:val="24"/>
          <w:u w:val="single"/>
        </w:rPr>
      </w:pPr>
      <w:r>
        <w:rPr>
          <w:rFonts w:ascii="Times New Roman" w:hAnsi="Times New Roman" w:cs="Times New Roman"/>
          <w:color w:val="000000"/>
          <w:spacing w:val="-2"/>
          <w:sz w:val="24"/>
          <w:szCs w:val="24"/>
          <w:u w:val="single"/>
          <w:lang w:val="en-US"/>
        </w:rPr>
        <w:t>VI</w:t>
      </w:r>
      <w:r>
        <w:rPr>
          <w:rFonts w:ascii="Times New Roman" w:hAnsi="Times New Roman" w:cs="Times New Roman"/>
          <w:color w:val="000000"/>
          <w:spacing w:val="-2"/>
          <w:sz w:val="24"/>
          <w:szCs w:val="24"/>
          <w:u w:val="single"/>
        </w:rPr>
        <w:t xml:space="preserve">. Список учебной и методической литературы </w:t>
      </w:r>
    </w:p>
    <w:p w:rsidR="001555FD" w:rsidRDefault="001555FD" w:rsidP="003F6A4D">
      <w:pPr>
        <w:shd w:val="clear" w:color="auto" w:fill="FFFFFF"/>
        <w:spacing w:after="0" w:line="240" w:lineRule="auto"/>
        <w:ind w:left="5" w:right="614" w:firstLine="912"/>
        <w:rPr>
          <w:rFonts w:ascii="Times New Roman" w:hAnsi="Times New Roman" w:cs="Times New Roman"/>
          <w:sz w:val="24"/>
          <w:szCs w:val="24"/>
        </w:rPr>
      </w:pPr>
      <w:r>
        <w:rPr>
          <w:rFonts w:ascii="Times New Roman" w:hAnsi="Times New Roman" w:cs="Times New Roman"/>
          <w:b/>
          <w:bCs/>
          <w:color w:val="000000"/>
          <w:spacing w:val="-2"/>
          <w:sz w:val="24"/>
          <w:szCs w:val="24"/>
          <w:u w:val="single"/>
        </w:rPr>
        <w:t>Учебники</w:t>
      </w:r>
    </w:p>
    <w:p w:rsidR="001555FD" w:rsidRDefault="001555FD" w:rsidP="003F6A4D">
      <w:pPr>
        <w:shd w:val="clear" w:color="auto" w:fill="FFFFFF"/>
        <w:spacing w:after="0" w:line="240" w:lineRule="auto"/>
        <w:ind w:left="5" w:right="10" w:firstLine="706"/>
        <w:jc w:val="both"/>
        <w:rPr>
          <w:rFonts w:ascii="Times New Roman" w:hAnsi="Times New Roman" w:cs="Times New Roman"/>
          <w:sz w:val="24"/>
          <w:szCs w:val="24"/>
        </w:rPr>
      </w:pPr>
      <w:r>
        <w:rPr>
          <w:rFonts w:ascii="Times New Roman" w:hAnsi="Times New Roman" w:cs="Times New Roman"/>
          <w:color w:val="000000"/>
          <w:sz w:val="24"/>
          <w:szCs w:val="24"/>
        </w:rPr>
        <w:t xml:space="preserve">Аверьянова О.И. «Отечественная музыкальная литература ХХ века» </w:t>
      </w:r>
      <w:r>
        <w:rPr>
          <w:rFonts w:ascii="Times New Roman" w:hAnsi="Times New Roman" w:cs="Times New Roman"/>
          <w:color w:val="000000"/>
          <w:spacing w:val="-1"/>
          <w:sz w:val="24"/>
          <w:szCs w:val="24"/>
        </w:rPr>
        <w:t>Учебник для ДМШ (четвертый год обучения). М.: «Музыка», 2005</w:t>
      </w:r>
    </w:p>
    <w:p w:rsidR="001555FD" w:rsidRDefault="001555FD" w:rsidP="003F6A4D">
      <w:pPr>
        <w:shd w:val="clear" w:color="auto" w:fill="FFFFFF"/>
        <w:spacing w:before="5" w:after="0" w:line="240" w:lineRule="auto"/>
        <w:ind w:left="5" w:firstLine="706"/>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Брянцева В.Н. «Музыкальная литература зарубежных стран: учебник </w:t>
      </w:r>
      <w:r>
        <w:rPr>
          <w:rFonts w:ascii="Times New Roman" w:hAnsi="Times New Roman" w:cs="Times New Roman"/>
          <w:color w:val="000000"/>
          <w:spacing w:val="5"/>
          <w:sz w:val="24"/>
          <w:szCs w:val="24"/>
        </w:rPr>
        <w:t xml:space="preserve">для детских музыкальных школ (второй год обучения)», М. «Музыка», </w:t>
      </w:r>
      <w:r>
        <w:rPr>
          <w:rFonts w:ascii="Times New Roman" w:hAnsi="Times New Roman" w:cs="Times New Roman"/>
          <w:color w:val="000000"/>
          <w:spacing w:val="-6"/>
          <w:sz w:val="24"/>
          <w:szCs w:val="24"/>
        </w:rPr>
        <w:t>2002</w:t>
      </w:r>
    </w:p>
    <w:p w:rsidR="001555FD" w:rsidRDefault="001555FD" w:rsidP="003F6A4D">
      <w:pPr>
        <w:shd w:val="clear" w:color="auto" w:fill="FFFFFF"/>
        <w:spacing w:before="5" w:after="0" w:line="240" w:lineRule="auto"/>
        <w:ind w:left="10" w:right="10" w:firstLine="701"/>
        <w:jc w:val="both"/>
        <w:rPr>
          <w:rFonts w:ascii="Times New Roman" w:hAnsi="Times New Roman" w:cs="Times New Roman"/>
          <w:sz w:val="24"/>
          <w:szCs w:val="24"/>
        </w:rPr>
      </w:pPr>
      <w:r>
        <w:rPr>
          <w:rFonts w:ascii="Times New Roman" w:hAnsi="Times New Roman" w:cs="Times New Roman"/>
          <w:color w:val="000000"/>
          <w:spacing w:val="8"/>
          <w:sz w:val="24"/>
          <w:szCs w:val="24"/>
        </w:rPr>
        <w:t xml:space="preserve">Козлова Н.П. «Русская музыкальная литература». Учебник для </w:t>
      </w:r>
      <w:r>
        <w:rPr>
          <w:rFonts w:ascii="Times New Roman" w:hAnsi="Times New Roman" w:cs="Times New Roman"/>
          <w:color w:val="000000"/>
          <w:spacing w:val="-1"/>
          <w:sz w:val="24"/>
          <w:szCs w:val="24"/>
        </w:rPr>
        <w:t>ДМШ. Третий год обучения. М.: «Музыка», 2004</w:t>
      </w:r>
    </w:p>
    <w:p w:rsidR="001555FD" w:rsidRDefault="001555FD" w:rsidP="003F6A4D">
      <w:pPr>
        <w:shd w:val="clear" w:color="auto" w:fill="FFFFFF"/>
        <w:spacing w:before="5" w:after="0" w:line="240" w:lineRule="auto"/>
        <w:ind w:left="5" w:firstLine="706"/>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Лагутин А. И, Владимиров В.Н. Музыкальная литература. Учебник для 4 класса детских музыкальных школ и школ искусств (первый год </w:t>
      </w:r>
      <w:r>
        <w:rPr>
          <w:rFonts w:ascii="Times New Roman" w:hAnsi="Times New Roman" w:cs="Times New Roman"/>
          <w:color w:val="000000"/>
          <w:spacing w:val="-1"/>
          <w:sz w:val="24"/>
          <w:szCs w:val="24"/>
        </w:rPr>
        <w:t>обучения предмету). М.: «Престо», 2006</w:t>
      </w:r>
    </w:p>
    <w:p w:rsidR="001555FD" w:rsidRDefault="001555FD" w:rsidP="003F6A4D">
      <w:pPr>
        <w:shd w:val="clear" w:color="auto" w:fill="FFFFFF"/>
        <w:spacing w:before="5" w:after="0" w:line="240" w:lineRule="auto"/>
        <w:ind w:left="5" w:right="5" w:firstLine="715"/>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Осовицкая З.Е., Казаринова А.С. Музыкальная литература. Первый </w:t>
      </w:r>
      <w:r>
        <w:rPr>
          <w:rFonts w:ascii="Times New Roman" w:hAnsi="Times New Roman" w:cs="Times New Roman"/>
          <w:color w:val="000000"/>
          <w:spacing w:val="-1"/>
          <w:sz w:val="24"/>
          <w:szCs w:val="24"/>
        </w:rPr>
        <w:t>год обучения</w:t>
      </w:r>
    </w:p>
    <w:p w:rsidR="001555FD" w:rsidRDefault="001555FD" w:rsidP="003F6A4D">
      <w:pPr>
        <w:shd w:val="clear" w:color="auto" w:fill="FFFFFF"/>
        <w:spacing w:before="5" w:after="0" w:line="240" w:lineRule="auto"/>
        <w:ind w:left="5" w:right="19" w:firstLine="706"/>
        <w:jc w:val="both"/>
        <w:rPr>
          <w:rFonts w:ascii="Times New Roman" w:hAnsi="Times New Roman" w:cs="Times New Roman"/>
          <w:sz w:val="24"/>
          <w:szCs w:val="24"/>
        </w:rPr>
      </w:pPr>
      <w:r>
        <w:rPr>
          <w:rFonts w:ascii="Times New Roman" w:hAnsi="Times New Roman" w:cs="Times New Roman"/>
          <w:color w:val="000000"/>
          <w:sz w:val="24"/>
          <w:szCs w:val="24"/>
        </w:rPr>
        <w:t xml:space="preserve">Прохорова И.А. «Музыкальная литература зарубежных стран» для 5 </w:t>
      </w:r>
      <w:r>
        <w:rPr>
          <w:rFonts w:ascii="Times New Roman" w:hAnsi="Times New Roman" w:cs="Times New Roman"/>
          <w:color w:val="000000"/>
          <w:spacing w:val="-1"/>
          <w:sz w:val="24"/>
          <w:szCs w:val="24"/>
        </w:rPr>
        <w:t>класса ДМШ. М.: «Музыка», 1985.</w:t>
      </w:r>
    </w:p>
    <w:p w:rsidR="001555FD" w:rsidRDefault="001555FD" w:rsidP="003F6A4D">
      <w:pPr>
        <w:shd w:val="clear" w:color="auto" w:fill="FFFFFF"/>
        <w:spacing w:after="0" w:line="240" w:lineRule="auto"/>
        <w:ind w:left="5" w:firstLine="710"/>
        <w:rPr>
          <w:rFonts w:ascii="Times New Roman" w:hAnsi="Times New Roman" w:cs="Times New Roman"/>
          <w:color w:val="000000"/>
          <w:spacing w:val="-1"/>
          <w:sz w:val="24"/>
          <w:szCs w:val="24"/>
        </w:rPr>
      </w:pPr>
      <w:r>
        <w:rPr>
          <w:rFonts w:ascii="Times New Roman" w:hAnsi="Times New Roman" w:cs="Times New Roman"/>
          <w:color w:val="000000"/>
          <w:spacing w:val="3"/>
          <w:sz w:val="24"/>
          <w:szCs w:val="24"/>
        </w:rPr>
        <w:t xml:space="preserve">Смирнова Э.С.   «Русская  музыкальная литература».   Учебник для </w:t>
      </w:r>
      <w:r>
        <w:rPr>
          <w:rFonts w:ascii="Times New Roman" w:hAnsi="Times New Roman" w:cs="Times New Roman"/>
          <w:color w:val="000000"/>
          <w:spacing w:val="-1"/>
          <w:sz w:val="24"/>
          <w:szCs w:val="24"/>
        </w:rPr>
        <w:t xml:space="preserve">ДМШ (третий год обучения). М.: «Музыка» </w:t>
      </w:r>
    </w:p>
    <w:p w:rsidR="001555FD" w:rsidRDefault="001555FD" w:rsidP="003F6A4D">
      <w:pPr>
        <w:shd w:val="clear" w:color="auto" w:fill="FFFFFF"/>
        <w:spacing w:after="0" w:line="240" w:lineRule="auto"/>
        <w:ind w:left="5" w:firstLine="710"/>
        <w:rPr>
          <w:rFonts w:ascii="Times New Roman" w:hAnsi="Times New Roman" w:cs="Times New Roman"/>
          <w:sz w:val="24"/>
          <w:szCs w:val="24"/>
        </w:rPr>
      </w:pPr>
      <w:r>
        <w:rPr>
          <w:rFonts w:ascii="Times New Roman" w:hAnsi="Times New Roman" w:cs="Times New Roman"/>
          <w:b/>
          <w:bCs/>
          <w:color w:val="000000"/>
          <w:spacing w:val="-1"/>
          <w:sz w:val="24"/>
          <w:szCs w:val="24"/>
          <w:u w:val="single"/>
        </w:rPr>
        <w:t>Учебные пособия</w:t>
      </w:r>
    </w:p>
    <w:p w:rsidR="001555FD" w:rsidRDefault="001555FD" w:rsidP="003F6A4D">
      <w:pPr>
        <w:shd w:val="clear" w:color="auto" w:fill="FFFFFF"/>
        <w:spacing w:after="0" w:line="240" w:lineRule="auto"/>
        <w:ind w:left="2616" w:right="614" w:hanging="1906"/>
        <w:rPr>
          <w:rFonts w:ascii="Times New Roman" w:hAnsi="Times New Roman" w:cs="Times New Roman"/>
          <w:sz w:val="24"/>
          <w:szCs w:val="24"/>
        </w:rPr>
      </w:pPr>
      <w:r>
        <w:rPr>
          <w:rFonts w:ascii="Times New Roman" w:hAnsi="Times New Roman" w:cs="Times New Roman"/>
          <w:color w:val="000000"/>
          <w:spacing w:val="-2"/>
          <w:sz w:val="24"/>
          <w:szCs w:val="24"/>
        </w:rPr>
        <w:t xml:space="preserve">Калинина Г.Ф. Тесты по музыкальной литературе для 4 класса </w:t>
      </w:r>
      <w:r>
        <w:rPr>
          <w:rFonts w:ascii="Times New Roman" w:hAnsi="Times New Roman" w:cs="Times New Roman"/>
          <w:color w:val="000000"/>
          <w:spacing w:val="-1"/>
          <w:sz w:val="24"/>
          <w:szCs w:val="24"/>
        </w:rPr>
        <w:t>Тесты по зарубежной музыке Тесты по русской музыке</w:t>
      </w:r>
    </w:p>
    <w:p w:rsidR="001555FD" w:rsidRDefault="001555FD" w:rsidP="003F6A4D">
      <w:pPr>
        <w:shd w:val="clear" w:color="auto" w:fill="FFFFFF"/>
        <w:spacing w:before="5" w:after="0" w:line="240" w:lineRule="auto"/>
        <w:ind w:left="710"/>
        <w:rPr>
          <w:rFonts w:ascii="Times New Roman" w:hAnsi="Times New Roman" w:cs="Times New Roman"/>
          <w:sz w:val="24"/>
          <w:szCs w:val="24"/>
        </w:rPr>
      </w:pPr>
      <w:r>
        <w:rPr>
          <w:rFonts w:ascii="Times New Roman" w:hAnsi="Times New Roman" w:cs="Times New Roman"/>
          <w:color w:val="000000"/>
          <w:spacing w:val="2"/>
          <w:sz w:val="24"/>
          <w:szCs w:val="24"/>
        </w:rPr>
        <w:t>Калинина Г.Ф., Егорова Л.Н. Тесты по отечественной музыке</w:t>
      </w:r>
    </w:p>
    <w:p w:rsidR="001555FD" w:rsidRDefault="001555FD" w:rsidP="003F6A4D">
      <w:pPr>
        <w:shd w:val="clear" w:color="auto" w:fill="FFFFFF"/>
        <w:spacing w:after="0" w:line="240" w:lineRule="auto"/>
        <w:ind w:left="5" w:right="10" w:firstLine="715"/>
        <w:jc w:val="both"/>
        <w:rPr>
          <w:rFonts w:ascii="Times New Roman" w:hAnsi="Times New Roman" w:cs="Times New Roman"/>
          <w:sz w:val="24"/>
          <w:szCs w:val="24"/>
        </w:rPr>
      </w:pPr>
      <w:r>
        <w:rPr>
          <w:rFonts w:ascii="Times New Roman" w:hAnsi="Times New Roman" w:cs="Times New Roman"/>
          <w:color w:val="000000"/>
          <w:spacing w:val="4"/>
          <w:sz w:val="24"/>
          <w:szCs w:val="24"/>
        </w:rPr>
        <w:t xml:space="preserve">Островская Я.Е., Фролова Л. А., Цес Н.Н. Рабочая тетрадь по </w:t>
      </w:r>
      <w:r>
        <w:rPr>
          <w:rFonts w:ascii="Times New Roman" w:hAnsi="Times New Roman" w:cs="Times New Roman"/>
          <w:color w:val="000000"/>
          <w:sz w:val="24"/>
          <w:szCs w:val="24"/>
        </w:rPr>
        <w:t xml:space="preserve">музыкальной литературе зарубежных стран 5 класс (2 год обучения). </w:t>
      </w:r>
      <w:r>
        <w:rPr>
          <w:rFonts w:ascii="Times New Roman" w:hAnsi="Times New Roman" w:cs="Times New Roman"/>
          <w:color w:val="000000"/>
          <w:spacing w:val="-1"/>
          <w:sz w:val="24"/>
          <w:szCs w:val="24"/>
        </w:rPr>
        <w:t>«Композитор» С-Пб, 2012</w:t>
      </w:r>
    </w:p>
    <w:p w:rsidR="001555FD" w:rsidRDefault="001555FD" w:rsidP="003F6A4D">
      <w:pPr>
        <w:shd w:val="clear" w:color="auto" w:fill="FFFFFF"/>
        <w:spacing w:after="0" w:line="240" w:lineRule="auto"/>
        <w:ind w:right="10"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Панова Н.В. Музыкальная литература зарубежных стран (рабочая </w:t>
      </w:r>
      <w:r>
        <w:rPr>
          <w:rFonts w:ascii="Times New Roman" w:hAnsi="Times New Roman" w:cs="Times New Roman"/>
          <w:color w:val="000000"/>
          <w:sz w:val="24"/>
          <w:szCs w:val="24"/>
        </w:rPr>
        <w:t>тетрадь для 5 кл.). М., «Престо», 2009</w:t>
      </w:r>
    </w:p>
    <w:p w:rsidR="001555FD" w:rsidRDefault="001555FD" w:rsidP="003F6A4D">
      <w:pPr>
        <w:shd w:val="clear" w:color="auto" w:fill="FFFFFF"/>
        <w:spacing w:before="5" w:after="0" w:line="240" w:lineRule="auto"/>
        <w:ind w:left="10" w:right="10" w:firstLine="701"/>
        <w:jc w:val="both"/>
        <w:rPr>
          <w:rFonts w:ascii="Times New Roman" w:hAnsi="Times New Roman" w:cs="Times New Roman"/>
          <w:sz w:val="24"/>
          <w:szCs w:val="24"/>
        </w:rPr>
      </w:pPr>
      <w:r>
        <w:rPr>
          <w:rFonts w:ascii="Times New Roman" w:hAnsi="Times New Roman" w:cs="Times New Roman"/>
          <w:color w:val="000000"/>
          <w:sz w:val="24"/>
          <w:szCs w:val="24"/>
        </w:rPr>
        <w:t xml:space="preserve">Панова Н.В. Русская музыкальная литература (рабочая тетрадь для 6-7 кл.). </w:t>
      </w:r>
      <w:r>
        <w:rPr>
          <w:rFonts w:ascii="Times New Roman" w:hAnsi="Times New Roman" w:cs="Times New Roman"/>
          <w:color w:val="000000"/>
          <w:sz w:val="24"/>
          <w:szCs w:val="24"/>
          <w:lang w:val="en-US"/>
        </w:rPr>
        <w:t>I</w:t>
      </w:r>
      <w:r>
        <w:rPr>
          <w:rFonts w:ascii="Times New Roman" w:hAnsi="Times New Roman" w:cs="Times New Roman"/>
          <w:color w:val="000000"/>
          <w:sz w:val="24"/>
          <w:szCs w:val="24"/>
        </w:rPr>
        <w:t xml:space="preserve"> часть. М., «Престо», 2009; </w:t>
      </w:r>
      <w:r>
        <w:rPr>
          <w:rFonts w:ascii="Times New Roman" w:hAnsi="Times New Roman" w:cs="Times New Roman"/>
          <w:color w:val="000000"/>
          <w:sz w:val="24"/>
          <w:szCs w:val="24"/>
          <w:lang w:val="en-US"/>
        </w:rPr>
        <w:t>II</w:t>
      </w:r>
      <w:r>
        <w:rPr>
          <w:rFonts w:ascii="Times New Roman" w:hAnsi="Times New Roman" w:cs="Times New Roman"/>
          <w:color w:val="000000"/>
          <w:sz w:val="24"/>
          <w:szCs w:val="24"/>
        </w:rPr>
        <w:t xml:space="preserve"> часть. М., «Престо», 2010.</w:t>
      </w:r>
    </w:p>
    <w:p w:rsidR="001555FD" w:rsidRDefault="001555FD" w:rsidP="003F6A4D">
      <w:pPr>
        <w:shd w:val="clear" w:color="auto" w:fill="FFFFFF"/>
        <w:spacing w:after="0" w:line="240" w:lineRule="auto"/>
        <w:rPr>
          <w:rFonts w:ascii="Times New Roman" w:hAnsi="Times New Roman" w:cs="Times New Roman"/>
          <w:sz w:val="24"/>
          <w:szCs w:val="24"/>
        </w:rPr>
      </w:pPr>
      <w:r>
        <w:rPr>
          <w:rFonts w:ascii="Times New Roman" w:hAnsi="Times New Roman" w:cs="Times New Roman"/>
          <w:b/>
          <w:bCs/>
          <w:color w:val="000000"/>
          <w:spacing w:val="-1"/>
          <w:sz w:val="24"/>
          <w:szCs w:val="24"/>
          <w:u w:val="single"/>
        </w:rPr>
        <w:t>Хрестоматии</w:t>
      </w:r>
    </w:p>
    <w:p w:rsidR="001555FD" w:rsidRDefault="001555FD" w:rsidP="003F6A4D">
      <w:pPr>
        <w:shd w:val="clear" w:color="auto" w:fill="FFFFFF"/>
        <w:spacing w:after="0" w:line="240" w:lineRule="auto"/>
        <w:ind w:left="10" w:firstLine="706"/>
        <w:rPr>
          <w:rFonts w:ascii="Times New Roman" w:hAnsi="Times New Roman" w:cs="Times New Roman"/>
          <w:sz w:val="24"/>
          <w:szCs w:val="24"/>
        </w:rPr>
      </w:pPr>
      <w:r>
        <w:rPr>
          <w:rFonts w:ascii="Times New Roman" w:hAnsi="Times New Roman" w:cs="Times New Roman"/>
          <w:color w:val="000000"/>
          <w:sz w:val="24"/>
          <w:szCs w:val="24"/>
        </w:rPr>
        <w:t>Хрестоматия   по   музыкальной   литературе   для   4   класса   ДМШ. Составители Владимиров В.Н., Лагутин А.М.: «Музыка», 1970</w:t>
      </w:r>
    </w:p>
    <w:p w:rsidR="001555FD" w:rsidRDefault="001555FD" w:rsidP="003F6A4D">
      <w:pPr>
        <w:shd w:val="clear" w:color="auto" w:fill="FFFFFF"/>
        <w:spacing w:before="5" w:after="0" w:line="240" w:lineRule="auto"/>
        <w:ind w:left="5" w:firstLine="710"/>
        <w:rPr>
          <w:rFonts w:ascii="Times New Roman" w:hAnsi="Times New Roman" w:cs="Times New Roman"/>
          <w:sz w:val="24"/>
          <w:szCs w:val="24"/>
        </w:rPr>
      </w:pPr>
      <w:r>
        <w:rPr>
          <w:rFonts w:ascii="Times New Roman" w:hAnsi="Times New Roman" w:cs="Times New Roman"/>
          <w:color w:val="000000"/>
          <w:spacing w:val="6"/>
          <w:sz w:val="24"/>
          <w:szCs w:val="24"/>
        </w:rPr>
        <w:t xml:space="preserve">Хрестоматия по музыкальной литературе зарубежных стран для 5 </w:t>
      </w:r>
      <w:r>
        <w:rPr>
          <w:rFonts w:ascii="Times New Roman" w:hAnsi="Times New Roman" w:cs="Times New Roman"/>
          <w:color w:val="000000"/>
          <w:sz w:val="24"/>
          <w:szCs w:val="24"/>
        </w:rPr>
        <w:t>класса ДМШ. Составитель Прохорова И.М.: «Музыка», 1990</w:t>
      </w:r>
    </w:p>
    <w:p w:rsidR="001555FD" w:rsidRDefault="001555FD" w:rsidP="003F6A4D">
      <w:pPr>
        <w:shd w:val="clear" w:color="auto" w:fill="FFFFFF"/>
        <w:spacing w:after="0" w:line="240" w:lineRule="auto"/>
        <w:ind w:left="10" w:firstLine="706"/>
        <w:rPr>
          <w:rFonts w:ascii="Times New Roman" w:hAnsi="Times New Roman" w:cs="Times New Roman"/>
          <w:sz w:val="24"/>
          <w:szCs w:val="24"/>
        </w:rPr>
      </w:pPr>
      <w:r>
        <w:rPr>
          <w:rFonts w:ascii="Times New Roman" w:hAnsi="Times New Roman" w:cs="Times New Roman"/>
          <w:color w:val="000000"/>
          <w:spacing w:val="6"/>
          <w:sz w:val="24"/>
          <w:szCs w:val="24"/>
        </w:rPr>
        <w:t xml:space="preserve">Хрестоматия по русской музыкальной литературе для 6-7 классов </w:t>
      </w:r>
      <w:r>
        <w:rPr>
          <w:rFonts w:ascii="Times New Roman" w:hAnsi="Times New Roman" w:cs="Times New Roman"/>
          <w:color w:val="000000"/>
          <w:sz w:val="24"/>
          <w:szCs w:val="24"/>
        </w:rPr>
        <w:t>ДМШ. Составители. Смирнова Э.С., Самонов А.М.: «Музыка», 1968</w:t>
      </w:r>
    </w:p>
    <w:p w:rsidR="001555FD" w:rsidRDefault="001555FD" w:rsidP="003F6A4D">
      <w:pPr>
        <w:shd w:val="clear" w:color="auto" w:fill="FFFFFF"/>
        <w:spacing w:before="5" w:after="0" w:line="240" w:lineRule="auto"/>
        <w:ind w:left="5" w:firstLine="710"/>
        <w:rPr>
          <w:rFonts w:ascii="Times New Roman" w:hAnsi="Times New Roman" w:cs="Times New Roman"/>
          <w:color w:val="000000"/>
          <w:spacing w:val="-1"/>
          <w:sz w:val="24"/>
          <w:szCs w:val="24"/>
        </w:rPr>
      </w:pPr>
      <w:r>
        <w:rPr>
          <w:rFonts w:ascii="Times New Roman" w:hAnsi="Times New Roman" w:cs="Times New Roman"/>
          <w:color w:val="000000"/>
          <w:spacing w:val="3"/>
          <w:sz w:val="24"/>
          <w:szCs w:val="24"/>
        </w:rPr>
        <w:t xml:space="preserve">Хрестоматия по музыкальной литературе советского периода для 7 </w:t>
      </w:r>
      <w:r>
        <w:rPr>
          <w:rFonts w:ascii="Times New Roman" w:hAnsi="Times New Roman" w:cs="Times New Roman"/>
          <w:color w:val="000000"/>
          <w:spacing w:val="-1"/>
          <w:sz w:val="24"/>
          <w:szCs w:val="24"/>
        </w:rPr>
        <w:t xml:space="preserve">класса ДМШ. Составитель Самонов А.М.: «Музыка», 1993 </w:t>
      </w:r>
    </w:p>
    <w:p w:rsidR="001555FD" w:rsidRDefault="001555FD" w:rsidP="003F6A4D">
      <w:pPr>
        <w:shd w:val="clear" w:color="auto" w:fill="FFFFFF"/>
        <w:spacing w:before="5" w:after="0" w:line="240" w:lineRule="auto"/>
        <w:ind w:left="5" w:firstLine="710"/>
        <w:rPr>
          <w:rFonts w:ascii="Times New Roman" w:hAnsi="Times New Roman" w:cs="Times New Roman"/>
          <w:sz w:val="24"/>
          <w:szCs w:val="24"/>
        </w:rPr>
      </w:pPr>
      <w:r>
        <w:rPr>
          <w:rFonts w:ascii="Times New Roman" w:hAnsi="Times New Roman" w:cs="Times New Roman"/>
          <w:b/>
          <w:bCs/>
          <w:color w:val="000000"/>
          <w:spacing w:val="-1"/>
          <w:sz w:val="24"/>
          <w:szCs w:val="24"/>
          <w:u w:val="single"/>
        </w:rPr>
        <w:t>Методическая литература</w:t>
      </w:r>
    </w:p>
    <w:p w:rsidR="001555FD" w:rsidRDefault="001555FD" w:rsidP="003F6A4D">
      <w:pPr>
        <w:shd w:val="clear" w:color="auto" w:fill="FFFFFF"/>
        <w:spacing w:after="0" w:line="240" w:lineRule="auto"/>
        <w:ind w:left="5" w:firstLine="706"/>
        <w:rPr>
          <w:rFonts w:ascii="Times New Roman" w:hAnsi="Times New Roman" w:cs="Times New Roman"/>
          <w:sz w:val="24"/>
          <w:szCs w:val="24"/>
        </w:rPr>
      </w:pPr>
      <w:r>
        <w:rPr>
          <w:rFonts w:ascii="Times New Roman" w:hAnsi="Times New Roman" w:cs="Times New Roman"/>
          <w:color w:val="000000"/>
          <w:spacing w:val="6"/>
          <w:sz w:val="24"/>
          <w:szCs w:val="24"/>
        </w:rPr>
        <w:t xml:space="preserve">Лагутин А.И. Методика преподавания музыкальной литературы в </w:t>
      </w:r>
      <w:r>
        <w:rPr>
          <w:rFonts w:ascii="Times New Roman" w:hAnsi="Times New Roman" w:cs="Times New Roman"/>
          <w:color w:val="000000"/>
          <w:spacing w:val="-1"/>
          <w:sz w:val="24"/>
          <w:szCs w:val="24"/>
        </w:rPr>
        <w:t>детской музыкальной школе. М., Музыка, 1982</w:t>
      </w:r>
    </w:p>
    <w:p w:rsidR="001555FD" w:rsidRDefault="001555FD" w:rsidP="003F6A4D">
      <w:pPr>
        <w:shd w:val="clear" w:color="auto" w:fill="FFFFFF"/>
        <w:spacing w:after="0" w:line="240" w:lineRule="auto"/>
        <w:ind w:left="5" w:firstLine="706"/>
        <w:rPr>
          <w:rFonts w:ascii="Times New Roman" w:hAnsi="Times New Roman" w:cs="Times New Roman"/>
          <w:sz w:val="24"/>
          <w:szCs w:val="24"/>
        </w:rPr>
      </w:pPr>
      <w:r>
        <w:rPr>
          <w:rFonts w:ascii="Times New Roman" w:hAnsi="Times New Roman" w:cs="Times New Roman"/>
          <w:color w:val="000000"/>
          <w:spacing w:val="6"/>
          <w:sz w:val="24"/>
          <w:szCs w:val="24"/>
        </w:rPr>
        <w:lastRenderedPageBreak/>
        <w:t xml:space="preserve">Лагутин А.И. Методика преподавания музыкальной литературы в </w:t>
      </w:r>
      <w:r>
        <w:rPr>
          <w:rFonts w:ascii="Times New Roman" w:hAnsi="Times New Roman" w:cs="Times New Roman"/>
          <w:color w:val="000000"/>
          <w:sz w:val="24"/>
          <w:szCs w:val="24"/>
        </w:rPr>
        <w:t>детской музыкальной школе (для музыкальных училищ). М., 2005</w:t>
      </w:r>
    </w:p>
    <w:p w:rsidR="001555FD" w:rsidRDefault="001555FD" w:rsidP="003F6A4D">
      <w:pPr>
        <w:shd w:val="clear" w:color="auto" w:fill="FFFFFF"/>
        <w:spacing w:before="10" w:after="0" w:line="240" w:lineRule="auto"/>
        <w:ind w:right="518" w:firstLine="710"/>
        <w:rPr>
          <w:rFonts w:ascii="Times New Roman" w:hAnsi="Times New Roman" w:cs="Times New Roman"/>
          <w:sz w:val="24"/>
          <w:szCs w:val="24"/>
        </w:rPr>
      </w:pPr>
      <w:r>
        <w:rPr>
          <w:rFonts w:ascii="Times New Roman" w:hAnsi="Times New Roman" w:cs="Times New Roman"/>
          <w:color w:val="000000"/>
          <w:spacing w:val="-2"/>
          <w:sz w:val="24"/>
          <w:szCs w:val="24"/>
        </w:rPr>
        <w:t xml:space="preserve">Лисянская Е.Б. Музыкальная литература: методическое пособие. </w:t>
      </w:r>
      <w:r>
        <w:rPr>
          <w:rFonts w:ascii="Times New Roman" w:hAnsi="Times New Roman" w:cs="Times New Roman"/>
          <w:color w:val="000000"/>
          <w:spacing w:val="-3"/>
          <w:sz w:val="24"/>
          <w:szCs w:val="24"/>
        </w:rPr>
        <w:t>Росмэн, 2001</w:t>
      </w:r>
    </w:p>
    <w:p w:rsidR="001555FD" w:rsidRDefault="001555FD" w:rsidP="003F6A4D">
      <w:pPr>
        <w:shd w:val="clear" w:color="auto" w:fill="FFFFFF"/>
        <w:spacing w:before="10" w:after="0" w:line="240" w:lineRule="auto"/>
        <w:ind w:left="5" w:firstLine="701"/>
        <w:rPr>
          <w:rFonts w:ascii="Times New Roman" w:hAnsi="Times New Roman" w:cs="Times New Roman"/>
          <w:color w:val="000000"/>
          <w:spacing w:val="-4"/>
          <w:sz w:val="24"/>
          <w:szCs w:val="24"/>
        </w:rPr>
      </w:pPr>
      <w:r>
        <w:rPr>
          <w:rFonts w:ascii="Times New Roman" w:hAnsi="Times New Roman" w:cs="Times New Roman"/>
          <w:color w:val="000000"/>
          <w:spacing w:val="-2"/>
          <w:sz w:val="24"/>
          <w:szCs w:val="24"/>
        </w:rPr>
        <w:t xml:space="preserve">Методические записки по вопросам музыкального образования. Сб. </w:t>
      </w:r>
      <w:r>
        <w:rPr>
          <w:rFonts w:ascii="Times New Roman" w:hAnsi="Times New Roman" w:cs="Times New Roman"/>
          <w:color w:val="000000"/>
          <w:spacing w:val="-4"/>
          <w:sz w:val="24"/>
          <w:szCs w:val="24"/>
        </w:rPr>
        <w:t>статей, вып.3. М.: «Музыка», 1991</w:t>
      </w:r>
    </w:p>
    <w:p w:rsidR="001555FD" w:rsidRDefault="001555FD" w:rsidP="003F6A4D">
      <w:pPr>
        <w:shd w:val="clear" w:color="auto" w:fill="FFFFFF"/>
        <w:spacing w:before="10" w:after="0" w:line="240" w:lineRule="auto"/>
        <w:ind w:left="5" w:firstLine="701"/>
        <w:rPr>
          <w:rFonts w:ascii="Times New Roman" w:hAnsi="Times New Roman" w:cs="Times New Roman"/>
          <w:sz w:val="24"/>
          <w:szCs w:val="24"/>
        </w:rPr>
      </w:pPr>
      <w:r>
        <w:rPr>
          <w:rFonts w:ascii="Times New Roman" w:hAnsi="Times New Roman" w:cs="Times New Roman"/>
          <w:color w:val="000000"/>
          <w:spacing w:val="-4"/>
          <w:sz w:val="24"/>
          <w:szCs w:val="24"/>
        </w:rPr>
        <w:t xml:space="preserve"> </w:t>
      </w:r>
      <w:r>
        <w:rPr>
          <w:rFonts w:ascii="Times New Roman" w:hAnsi="Times New Roman" w:cs="Times New Roman"/>
          <w:b/>
          <w:bCs/>
          <w:color w:val="000000"/>
          <w:spacing w:val="-1"/>
          <w:sz w:val="24"/>
          <w:szCs w:val="24"/>
          <w:u w:val="single"/>
        </w:rPr>
        <w:t>Рекомендуемая дополнительная литература</w:t>
      </w:r>
    </w:p>
    <w:p w:rsidR="001555FD" w:rsidRDefault="001555FD" w:rsidP="003F6A4D">
      <w:pPr>
        <w:shd w:val="clear" w:color="auto" w:fill="FFFFFF"/>
        <w:spacing w:after="0" w:line="240" w:lineRule="auto"/>
        <w:ind w:left="5" w:firstLine="706"/>
        <w:rPr>
          <w:rFonts w:ascii="Times New Roman" w:hAnsi="Times New Roman" w:cs="Times New Roman"/>
          <w:sz w:val="24"/>
          <w:szCs w:val="24"/>
        </w:rPr>
      </w:pPr>
      <w:r>
        <w:rPr>
          <w:rFonts w:ascii="Times New Roman" w:hAnsi="Times New Roman" w:cs="Times New Roman"/>
          <w:color w:val="000000"/>
          <w:spacing w:val="1"/>
          <w:sz w:val="24"/>
          <w:szCs w:val="24"/>
        </w:rPr>
        <w:t xml:space="preserve">Всеобщая история музыки /авт.-сост. А.Минакова, С. Минаков - М.: </w:t>
      </w:r>
      <w:r>
        <w:rPr>
          <w:rFonts w:ascii="Times New Roman" w:hAnsi="Times New Roman" w:cs="Times New Roman"/>
          <w:color w:val="000000"/>
          <w:spacing w:val="-3"/>
          <w:sz w:val="24"/>
          <w:szCs w:val="24"/>
        </w:rPr>
        <w:t>Эксмо, 2009.</w:t>
      </w:r>
    </w:p>
    <w:p w:rsidR="001555FD" w:rsidRDefault="001555FD" w:rsidP="003F6A4D">
      <w:pPr>
        <w:shd w:val="clear" w:color="auto" w:fill="FFFFFF"/>
        <w:spacing w:after="0" w:line="240" w:lineRule="auto"/>
        <w:ind w:left="710"/>
        <w:rPr>
          <w:rFonts w:ascii="Times New Roman" w:hAnsi="Times New Roman" w:cs="Times New Roman"/>
          <w:sz w:val="24"/>
          <w:szCs w:val="24"/>
        </w:rPr>
      </w:pPr>
      <w:r>
        <w:rPr>
          <w:rFonts w:ascii="Times New Roman" w:hAnsi="Times New Roman" w:cs="Times New Roman"/>
          <w:color w:val="000000"/>
          <w:spacing w:val="-1"/>
          <w:sz w:val="24"/>
          <w:szCs w:val="24"/>
        </w:rPr>
        <w:t>Жизни великих музыкантов. Эпоха творчества:</w:t>
      </w:r>
    </w:p>
    <w:p w:rsidR="001555FD" w:rsidRDefault="001555FD" w:rsidP="003F6A4D">
      <w:pPr>
        <w:shd w:val="clear" w:color="auto" w:fill="FFFFFF"/>
        <w:spacing w:after="0" w:line="240" w:lineRule="auto"/>
        <w:ind w:firstLine="715"/>
        <w:rPr>
          <w:rFonts w:ascii="Times New Roman" w:hAnsi="Times New Roman" w:cs="Times New Roman"/>
          <w:sz w:val="24"/>
          <w:szCs w:val="24"/>
        </w:rPr>
      </w:pPr>
      <w:r>
        <w:rPr>
          <w:rFonts w:ascii="Times New Roman" w:hAnsi="Times New Roman" w:cs="Times New Roman"/>
          <w:color w:val="000000"/>
          <w:sz w:val="24"/>
          <w:szCs w:val="24"/>
        </w:rPr>
        <w:t xml:space="preserve">вып.1    -    Роланд    Вернон.    А.Вивальди,    И.С.Бах,    В.А.Моцарт, </w:t>
      </w:r>
      <w:r>
        <w:rPr>
          <w:rFonts w:ascii="Times New Roman" w:hAnsi="Times New Roman" w:cs="Times New Roman"/>
          <w:color w:val="000000"/>
          <w:spacing w:val="-2"/>
          <w:sz w:val="24"/>
          <w:szCs w:val="24"/>
        </w:rPr>
        <w:t>Л.Бетховен;</w:t>
      </w:r>
    </w:p>
    <w:p w:rsidR="001555FD" w:rsidRDefault="001555FD" w:rsidP="003F6A4D">
      <w:pPr>
        <w:shd w:val="clear" w:color="auto" w:fill="FFFFFF"/>
        <w:spacing w:before="5" w:after="0" w:line="240" w:lineRule="auto"/>
        <w:ind w:firstLine="715"/>
        <w:rPr>
          <w:rFonts w:ascii="Times New Roman" w:hAnsi="Times New Roman" w:cs="Times New Roman"/>
          <w:sz w:val="24"/>
          <w:szCs w:val="24"/>
        </w:rPr>
      </w:pPr>
      <w:r>
        <w:rPr>
          <w:rFonts w:ascii="Times New Roman" w:hAnsi="Times New Roman" w:cs="Times New Roman"/>
          <w:color w:val="000000"/>
          <w:sz w:val="24"/>
          <w:szCs w:val="24"/>
        </w:rPr>
        <w:t xml:space="preserve">вып.2    -    Роланд    Вернон.    Ф.Шопен,    Дж.Верди,    Дж.Гершвин, </w:t>
      </w:r>
      <w:r>
        <w:rPr>
          <w:rFonts w:ascii="Times New Roman" w:hAnsi="Times New Roman" w:cs="Times New Roman"/>
          <w:color w:val="000000"/>
          <w:spacing w:val="-1"/>
          <w:sz w:val="24"/>
          <w:szCs w:val="24"/>
        </w:rPr>
        <w:t>И.Стравинский;</w:t>
      </w:r>
    </w:p>
    <w:p w:rsidR="001555FD" w:rsidRDefault="001555FD" w:rsidP="003F6A4D">
      <w:pPr>
        <w:shd w:val="clear" w:color="auto" w:fill="FFFFFF"/>
        <w:spacing w:before="5" w:after="0" w:line="240" w:lineRule="auto"/>
        <w:ind w:firstLine="715"/>
        <w:rPr>
          <w:rFonts w:ascii="Times New Roman" w:hAnsi="Times New Roman" w:cs="Times New Roman"/>
          <w:sz w:val="24"/>
          <w:szCs w:val="24"/>
        </w:rPr>
      </w:pPr>
      <w:r>
        <w:rPr>
          <w:rFonts w:ascii="Times New Roman" w:hAnsi="Times New Roman" w:cs="Times New Roman"/>
          <w:color w:val="000000"/>
          <w:spacing w:val="3"/>
          <w:sz w:val="24"/>
          <w:szCs w:val="24"/>
        </w:rPr>
        <w:t xml:space="preserve">вып.3 - Николай Осипов. М.Глинка, П.Чайковский, М.Мусоргский, </w:t>
      </w:r>
      <w:r>
        <w:rPr>
          <w:rFonts w:ascii="Times New Roman" w:hAnsi="Times New Roman" w:cs="Times New Roman"/>
          <w:color w:val="000000"/>
          <w:sz w:val="24"/>
          <w:szCs w:val="24"/>
        </w:rPr>
        <w:t>Н.Римский-Корсаков. Изд-во «Поматур».</w:t>
      </w:r>
    </w:p>
    <w:p w:rsidR="001555FD" w:rsidRDefault="001555FD" w:rsidP="003F6A4D">
      <w:pPr>
        <w:tabs>
          <w:tab w:val="left" w:pos="284"/>
        </w:tabs>
        <w:spacing w:after="0" w:line="240" w:lineRule="auto"/>
        <w:ind w:firstLine="284"/>
        <w:jc w:val="both"/>
        <w:rPr>
          <w:rFonts w:ascii="Times New Roman" w:hAnsi="Times New Roman" w:cs="Times New Roman"/>
          <w:sz w:val="24"/>
          <w:szCs w:val="24"/>
        </w:rPr>
      </w:pPr>
    </w:p>
    <w:p w:rsidR="001555FD" w:rsidRDefault="001555FD" w:rsidP="003F6A4D">
      <w:pPr>
        <w:tabs>
          <w:tab w:val="left" w:pos="284"/>
        </w:tabs>
        <w:spacing w:after="0" w:line="240" w:lineRule="auto"/>
        <w:ind w:firstLine="284"/>
        <w:jc w:val="both"/>
        <w:rPr>
          <w:rFonts w:ascii="Times New Roman" w:hAnsi="Times New Roman" w:cs="Times New Roman"/>
          <w:sz w:val="24"/>
          <w:szCs w:val="24"/>
        </w:rPr>
      </w:pPr>
    </w:p>
    <w:p w:rsidR="008D7F48" w:rsidRDefault="008D7F48" w:rsidP="003F6A4D">
      <w:pPr>
        <w:tabs>
          <w:tab w:val="left" w:pos="284"/>
        </w:tabs>
        <w:spacing w:after="0" w:line="240" w:lineRule="auto"/>
        <w:ind w:firstLine="284"/>
        <w:jc w:val="both"/>
      </w:pPr>
    </w:p>
    <w:p w:rsidR="003F6A4D" w:rsidRDefault="003F6A4D" w:rsidP="003F6A4D">
      <w:pPr>
        <w:tabs>
          <w:tab w:val="left" w:pos="284"/>
        </w:tabs>
        <w:spacing w:after="0" w:line="240" w:lineRule="auto"/>
        <w:ind w:firstLine="284"/>
        <w:jc w:val="both"/>
      </w:pPr>
    </w:p>
    <w:p w:rsidR="003F6A4D" w:rsidRDefault="003F6A4D" w:rsidP="003F6A4D">
      <w:pPr>
        <w:tabs>
          <w:tab w:val="left" w:pos="284"/>
        </w:tabs>
        <w:spacing w:after="0" w:line="240" w:lineRule="auto"/>
        <w:ind w:firstLine="284"/>
        <w:jc w:val="both"/>
      </w:pPr>
    </w:p>
    <w:p w:rsidR="003F6A4D" w:rsidRDefault="003F6A4D" w:rsidP="003F6A4D">
      <w:pPr>
        <w:tabs>
          <w:tab w:val="left" w:pos="284"/>
        </w:tabs>
        <w:spacing w:after="0" w:line="240" w:lineRule="auto"/>
        <w:ind w:firstLine="284"/>
        <w:jc w:val="both"/>
      </w:pPr>
    </w:p>
    <w:p w:rsidR="003F6A4D" w:rsidRDefault="003F6A4D" w:rsidP="003F6A4D">
      <w:pPr>
        <w:tabs>
          <w:tab w:val="left" w:pos="284"/>
        </w:tabs>
        <w:spacing w:after="0" w:line="240" w:lineRule="auto"/>
        <w:ind w:firstLine="284"/>
        <w:jc w:val="both"/>
      </w:pPr>
    </w:p>
    <w:p w:rsidR="003F6A4D" w:rsidRDefault="003F6A4D" w:rsidP="003F6A4D">
      <w:pPr>
        <w:tabs>
          <w:tab w:val="left" w:pos="284"/>
        </w:tabs>
        <w:spacing w:after="0" w:line="240" w:lineRule="auto"/>
        <w:ind w:firstLine="284"/>
        <w:jc w:val="both"/>
      </w:pPr>
    </w:p>
    <w:p w:rsidR="003F6A4D" w:rsidRDefault="003F6A4D" w:rsidP="003F6A4D">
      <w:pPr>
        <w:tabs>
          <w:tab w:val="left" w:pos="284"/>
        </w:tabs>
        <w:spacing w:after="0" w:line="240" w:lineRule="auto"/>
        <w:ind w:firstLine="284"/>
        <w:jc w:val="both"/>
      </w:pPr>
    </w:p>
    <w:p w:rsidR="003F6A4D" w:rsidRDefault="003F6A4D" w:rsidP="003F6A4D">
      <w:pPr>
        <w:tabs>
          <w:tab w:val="left" w:pos="284"/>
        </w:tabs>
        <w:spacing w:after="0" w:line="240" w:lineRule="auto"/>
        <w:ind w:firstLine="284"/>
        <w:jc w:val="both"/>
      </w:pPr>
    </w:p>
    <w:p w:rsidR="003F6A4D" w:rsidRDefault="003F6A4D" w:rsidP="003F6A4D">
      <w:pPr>
        <w:tabs>
          <w:tab w:val="left" w:pos="284"/>
        </w:tabs>
        <w:spacing w:after="0" w:line="240" w:lineRule="auto"/>
        <w:ind w:firstLine="284"/>
        <w:jc w:val="both"/>
      </w:pPr>
    </w:p>
    <w:p w:rsidR="003F6A4D" w:rsidRDefault="003F6A4D" w:rsidP="003F6A4D">
      <w:pPr>
        <w:tabs>
          <w:tab w:val="left" w:pos="284"/>
        </w:tabs>
        <w:spacing w:after="0" w:line="240" w:lineRule="auto"/>
        <w:ind w:firstLine="284"/>
        <w:jc w:val="both"/>
      </w:pPr>
    </w:p>
    <w:p w:rsidR="003F6A4D" w:rsidRDefault="003F6A4D" w:rsidP="003F6A4D">
      <w:pPr>
        <w:tabs>
          <w:tab w:val="left" w:pos="284"/>
        </w:tabs>
        <w:spacing w:after="0" w:line="240" w:lineRule="auto"/>
        <w:ind w:firstLine="284"/>
        <w:jc w:val="both"/>
      </w:pPr>
    </w:p>
    <w:p w:rsidR="003F6A4D" w:rsidRDefault="003F6A4D" w:rsidP="003F6A4D">
      <w:pPr>
        <w:tabs>
          <w:tab w:val="left" w:pos="284"/>
        </w:tabs>
        <w:spacing w:after="0" w:line="240" w:lineRule="auto"/>
        <w:ind w:firstLine="284"/>
        <w:jc w:val="both"/>
      </w:pPr>
    </w:p>
    <w:p w:rsidR="003F6A4D" w:rsidRDefault="003F6A4D" w:rsidP="003F6A4D">
      <w:pPr>
        <w:tabs>
          <w:tab w:val="left" w:pos="284"/>
        </w:tabs>
        <w:spacing w:after="0" w:line="240" w:lineRule="auto"/>
        <w:ind w:firstLine="284"/>
        <w:jc w:val="both"/>
      </w:pPr>
    </w:p>
    <w:p w:rsidR="00B60A81" w:rsidRDefault="00B60A81" w:rsidP="003F6A4D">
      <w:pPr>
        <w:tabs>
          <w:tab w:val="left" w:pos="284"/>
        </w:tabs>
        <w:spacing w:after="0" w:line="240" w:lineRule="auto"/>
        <w:ind w:firstLine="284"/>
        <w:jc w:val="both"/>
      </w:pPr>
    </w:p>
    <w:p w:rsidR="00B60A81" w:rsidRDefault="00B60A81" w:rsidP="003F6A4D">
      <w:pPr>
        <w:tabs>
          <w:tab w:val="left" w:pos="284"/>
        </w:tabs>
        <w:spacing w:after="0" w:line="240" w:lineRule="auto"/>
        <w:ind w:firstLine="284"/>
        <w:jc w:val="both"/>
      </w:pPr>
    </w:p>
    <w:p w:rsidR="00B60A81" w:rsidRDefault="00B60A81" w:rsidP="003F6A4D">
      <w:pPr>
        <w:tabs>
          <w:tab w:val="left" w:pos="284"/>
        </w:tabs>
        <w:spacing w:after="0" w:line="240" w:lineRule="auto"/>
        <w:ind w:firstLine="284"/>
        <w:jc w:val="both"/>
      </w:pPr>
    </w:p>
    <w:p w:rsidR="00B60A81" w:rsidRDefault="00B60A81" w:rsidP="003F6A4D">
      <w:pPr>
        <w:tabs>
          <w:tab w:val="left" w:pos="284"/>
        </w:tabs>
        <w:spacing w:after="0" w:line="240" w:lineRule="auto"/>
        <w:ind w:firstLine="284"/>
        <w:jc w:val="both"/>
      </w:pPr>
    </w:p>
    <w:p w:rsidR="00B60A81" w:rsidRDefault="00B60A81" w:rsidP="003F6A4D">
      <w:pPr>
        <w:tabs>
          <w:tab w:val="left" w:pos="284"/>
        </w:tabs>
        <w:spacing w:after="0" w:line="240" w:lineRule="auto"/>
        <w:ind w:firstLine="284"/>
        <w:jc w:val="both"/>
      </w:pPr>
    </w:p>
    <w:p w:rsidR="00B60A81" w:rsidRDefault="00B60A81" w:rsidP="003F6A4D">
      <w:pPr>
        <w:tabs>
          <w:tab w:val="left" w:pos="284"/>
        </w:tabs>
        <w:spacing w:after="0" w:line="240" w:lineRule="auto"/>
        <w:ind w:firstLine="284"/>
        <w:jc w:val="both"/>
      </w:pPr>
    </w:p>
    <w:p w:rsidR="00B60A81" w:rsidRDefault="00B60A81" w:rsidP="003F6A4D">
      <w:pPr>
        <w:tabs>
          <w:tab w:val="left" w:pos="284"/>
        </w:tabs>
        <w:spacing w:after="0" w:line="240" w:lineRule="auto"/>
        <w:ind w:firstLine="284"/>
        <w:jc w:val="both"/>
      </w:pPr>
    </w:p>
    <w:p w:rsidR="00B60A81" w:rsidRDefault="00B60A81" w:rsidP="003F6A4D">
      <w:pPr>
        <w:tabs>
          <w:tab w:val="left" w:pos="284"/>
        </w:tabs>
        <w:spacing w:after="0" w:line="240" w:lineRule="auto"/>
        <w:ind w:firstLine="284"/>
        <w:jc w:val="both"/>
      </w:pPr>
    </w:p>
    <w:p w:rsidR="00B60A81" w:rsidRDefault="00B60A81" w:rsidP="003F6A4D">
      <w:pPr>
        <w:tabs>
          <w:tab w:val="left" w:pos="284"/>
        </w:tabs>
        <w:spacing w:after="0" w:line="240" w:lineRule="auto"/>
        <w:ind w:firstLine="284"/>
        <w:jc w:val="both"/>
      </w:pPr>
    </w:p>
    <w:p w:rsidR="00B60A81" w:rsidRDefault="00B60A81" w:rsidP="003F6A4D">
      <w:pPr>
        <w:tabs>
          <w:tab w:val="left" w:pos="284"/>
        </w:tabs>
        <w:spacing w:after="0" w:line="240" w:lineRule="auto"/>
        <w:ind w:firstLine="284"/>
        <w:jc w:val="both"/>
      </w:pPr>
    </w:p>
    <w:p w:rsidR="00B60A81" w:rsidRDefault="00B60A81" w:rsidP="003F6A4D">
      <w:pPr>
        <w:tabs>
          <w:tab w:val="left" w:pos="284"/>
        </w:tabs>
        <w:spacing w:after="0" w:line="240" w:lineRule="auto"/>
        <w:ind w:firstLine="284"/>
        <w:jc w:val="both"/>
      </w:pPr>
    </w:p>
    <w:p w:rsidR="00B60A81" w:rsidRDefault="00B60A81" w:rsidP="003F6A4D">
      <w:pPr>
        <w:tabs>
          <w:tab w:val="left" w:pos="284"/>
        </w:tabs>
        <w:spacing w:after="0" w:line="240" w:lineRule="auto"/>
        <w:ind w:firstLine="284"/>
        <w:jc w:val="both"/>
      </w:pPr>
    </w:p>
    <w:p w:rsidR="00B60A81" w:rsidRDefault="00B60A81" w:rsidP="003F6A4D">
      <w:pPr>
        <w:tabs>
          <w:tab w:val="left" w:pos="284"/>
        </w:tabs>
        <w:spacing w:after="0" w:line="240" w:lineRule="auto"/>
        <w:ind w:firstLine="284"/>
        <w:jc w:val="both"/>
      </w:pPr>
    </w:p>
    <w:p w:rsidR="00B60A81" w:rsidRDefault="00B60A81" w:rsidP="003F6A4D">
      <w:pPr>
        <w:tabs>
          <w:tab w:val="left" w:pos="284"/>
        </w:tabs>
        <w:spacing w:after="0" w:line="240" w:lineRule="auto"/>
        <w:ind w:firstLine="284"/>
        <w:jc w:val="both"/>
      </w:pPr>
    </w:p>
    <w:p w:rsidR="00B60A81" w:rsidRDefault="00B60A81" w:rsidP="003F6A4D">
      <w:pPr>
        <w:tabs>
          <w:tab w:val="left" w:pos="284"/>
        </w:tabs>
        <w:spacing w:after="0" w:line="240" w:lineRule="auto"/>
        <w:ind w:firstLine="284"/>
        <w:jc w:val="both"/>
      </w:pPr>
    </w:p>
    <w:p w:rsidR="00B60A81" w:rsidRDefault="00B60A81" w:rsidP="003F6A4D">
      <w:pPr>
        <w:tabs>
          <w:tab w:val="left" w:pos="284"/>
        </w:tabs>
        <w:spacing w:after="0" w:line="240" w:lineRule="auto"/>
        <w:ind w:firstLine="284"/>
        <w:jc w:val="both"/>
      </w:pPr>
    </w:p>
    <w:p w:rsidR="00B60A81" w:rsidRDefault="00B60A81" w:rsidP="003F6A4D">
      <w:pPr>
        <w:tabs>
          <w:tab w:val="left" w:pos="284"/>
        </w:tabs>
        <w:spacing w:after="0" w:line="240" w:lineRule="auto"/>
        <w:ind w:firstLine="284"/>
        <w:jc w:val="both"/>
      </w:pPr>
    </w:p>
    <w:p w:rsidR="00B60A81" w:rsidRDefault="00B60A81" w:rsidP="003F6A4D">
      <w:pPr>
        <w:tabs>
          <w:tab w:val="left" w:pos="284"/>
        </w:tabs>
        <w:spacing w:after="0" w:line="240" w:lineRule="auto"/>
        <w:ind w:firstLine="284"/>
        <w:jc w:val="both"/>
      </w:pPr>
    </w:p>
    <w:p w:rsidR="00B60A81" w:rsidRDefault="00B60A81" w:rsidP="003F6A4D">
      <w:pPr>
        <w:tabs>
          <w:tab w:val="left" w:pos="284"/>
        </w:tabs>
        <w:spacing w:after="0" w:line="240" w:lineRule="auto"/>
        <w:ind w:firstLine="284"/>
        <w:jc w:val="both"/>
      </w:pPr>
    </w:p>
    <w:p w:rsidR="00B60A81" w:rsidRDefault="00B60A81" w:rsidP="003F6A4D">
      <w:pPr>
        <w:tabs>
          <w:tab w:val="left" w:pos="284"/>
        </w:tabs>
        <w:spacing w:after="0" w:line="240" w:lineRule="auto"/>
        <w:ind w:firstLine="284"/>
        <w:jc w:val="both"/>
      </w:pPr>
    </w:p>
    <w:p w:rsidR="00B60A81" w:rsidRDefault="00B60A81" w:rsidP="003F6A4D">
      <w:pPr>
        <w:tabs>
          <w:tab w:val="left" w:pos="284"/>
        </w:tabs>
        <w:spacing w:after="0" w:line="240" w:lineRule="auto"/>
        <w:ind w:firstLine="284"/>
        <w:jc w:val="both"/>
      </w:pPr>
    </w:p>
    <w:p w:rsidR="00B60A81" w:rsidRDefault="00B60A81" w:rsidP="003F6A4D">
      <w:pPr>
        <w:tabs>
          <w:tab w:val="left" w:pos="284"/>
        </w:tabs>
        <w:spacing w:after="0" w:line="240" w:lineRule="auto"/>
        <w:ind w:firstLine="284"/>
        <w:jc w:val="both"/>
      </w:pPr>
    </w:p>
    <w:p w:rsidR="00B60A81" w:rsidRDefault="00B60A81" w:rsidP="003F6A4D">
      <w:pPr>
        <w:tabs>
          <w:tab w:val="left" w:pos="284"/>
        </w:tabs>
        <w:spacing w:after="0" w:line="240" w:lineRule="auto"/>
        <w:ind w:firstLine="284"/>
        <w:jc w:val="both"/>
      </w:pPr>
    </w:p>
    <w:p w:rsidR="00B60A81" w:rsidRDefault="00B60A81" w:rsidP="003F6A4D">
      <w:pPr>
        <w:tabs>
          <w:tab w:val="left" w:pos="284"/>
        </w:tabs>
        <w:spacing w:after="0" w:line="240" w:lineRule="auto"/>
        <w:ind w:firstLine="284"/>
        <w:jc w:val="both"/>
      </w:pPr>
    </w:p>
    <w:p w:rsidR="00B60A81" w:rsidRDefault="00B60A81" w:rsidP="003F6A4D">
      <w:pPr>
        <w:tabs>
          <w:tab w:val="left" w:pos="284"/>
        </w:tabs>
        <w:spacing w:after="0" w:line="240" w:lineRule="auto"/>
        <w:ind w:firstLine="284"/>
        <w:jc w:val="both"/>
      </w:pPr>
    </w:p>
    <w:p w:rsidR="003F6A4D" w:rsidRDefault="003F6A4D" w:rsidP="003F6A4D">
      <w:pPr>
        <w:tabs>
          <w:tab w:val="left" w:pos="284"/>
        </w:tabs>
        <w:spacing w:after="0" w:line="240" w:lineRule="auto"/>
        <w:ind w:firstLine="284"/>
        <w:jc w:val="both"/>
      </w:pPr>
    </w:p>
    <w:p w:rsidR="003F6A4D" w:rsidRDefault="003F6A4D" w:rsidP="003F6A4D">
      <w:pPr>
        <w:tabs>
          <w:tab w:val="left" w:pos="284"/>
        </w:tabs>
        <w:spacing w:after="0" w:line="240" w:lineRule="auto"/>
        <w:ind w:firstLine="284"/>
        <w:jc w:val="both"/>
      </w:pPr>
    </w:p>
    <w:p w:rsidR="003F6A4D" w:rsidRDefault="003F6A4D" w:rsidP="003F6A4D">
      <w:pPr>
        <w:tabs>
          <w:tab w:val="left" w:pos="284"/>
        </w:tabs>
        <w:spacing w:after="0" w:line="240" w:lineRule="auto"/>
        <w:ind w:firstLine="284"/>
        <w:jc w:val="both"/>
      </w:pPr>
    </w:p>
    <w:p w:rsidR="003F6A4D" w:rsidRDefault="003F6A4D" w:rsidP="003F6A4D">
      <w:pPr>
        <w:tabs>
          <w:tab w:val="left" w:pos="284"/>
        </w:tabs>
        <w:spacing w:after="0" w:line="240" w:lineRule="auto"/>
        <w:ind w:firstLine="284"/>
        <w:jc w:val="both"/>
      </w:pPr>
    </w:p>
    <w:p w:rsidR="001E2002" w:rsidRPr="008079D2" w:rsidRDefault="001E2002" w:rsidP="001E2002">
      <w:pPr>
        <w:jc w:val="center"/>
        <w:rPr>
          <w:b/>
          <w:sz w:val="28"/>
          <w:szCs w:val="28"/>
        </w:rPr>
      </w:pPr>
      <w:r w:rsidRPr="008079D2">
        <w:rPr>
          <w:b/>
          <w:sz w:val="28"/>
          <w:szCs w:val="28"/>
        </w:rPr>
        <w:t>«Детская музыкальная школа №1 им. М. П. Мусоргского»</w:t>
      </w:r>
    </w:p>
    <w:p w:rsidR="001E2002" w:rsidRDefault="001E2002" w:rsidP="001E2002">
      <w:pPr>
        <w:shd w:val="clear" w:color="auto" w:fill="FFFFFF"/>
        <w:spacing w:line="365" w:lineRule="exact"/>
        <w:ind w:left="701" w:right="518" w:firstLine="178"/>
        <w:rPr>
          <w:color w:val="000000"/>
          <w:sz w:val="30"/>
          <w:szCs w:val="30"/>
        </w:rPr>
      </w:pPr>
    </w:p>
    <w:p w:rsidR="001E2002" w:rsidRDefault="001E2002" w:rsidP="001E2002">
      <w:pPr>
        <w:jc w:val="center"/>
        <w:rPr>
          <w:b/>
          <w:color w:val="000000"/>
          <w:sz w:val="28"/>
          <w:szCs w:val="28"/>
          <w:lang w:eastAsia="ar-SA"/>
        </w:rPr>
      </w:pPr>
    </w:p>
    <w:p w:rsidR="001E2002" w:rsidRPr="00075DDC" w:rsidRDefault="001E2002" w:rsidP="001E2002">
      <w:pPr>
        <w:jc w:val="center"/>
        <w:rPr>
          <w:b/>
          <w:color w:val="000000"/>
          <w:sz w:val="28"/>
          <w:szCs w:val="28"/>
          <w:lang w:eastAsia="ar-SA"/>
        </w:rPr>
      </w:pPr>
      <w:r w:rsidRPr="00075DDC">
        <w:rPr>
          <w:b/>
          <w:color w:val="000000"/>
          <w:sz w:val="28"/>
          <w:szCs w:val="28"/>
          <w:lang w:eastAsia="ar-SA"/>
        </w:rPr>
        <w:t xml:space="preserve">ДОПОЛНИТЕЛЬНАЯ  ОБЩЕРАЗВИВАЮЩАЯ ПРОГРАММА </w:t>
      </w:r>
    </w:p>
    <w:p w:rsidR="001E2002" w:rsidRPr="00075DDC" w:rsidRDefault="001E2002" w:rsidP="001E2002">
      <w:pPr>
        <w:jc w:val="center"/>
        <w:rPr>
          <w:b/>
          <w:color w:val="000000"/>
          <w:sz w:val="28"/>
          <w:szCs w:val="28"/>
          <w:lang w:eastAsia="ar-SA"/>
        </w:rPr>
      </w:pPr>
      <w:r w:rsidRPr="00075DDC">
        <w:rPr>
          <w:b/>
          <w:color w:val="000000"/>
          <w:sz w:val="28"/>
          <w:szCs w:val="28"/>
          <w:lang w:eastAsia="ar-SA"/>
        </w:rPr>
        <w:t>В ОБЛАСТИ МУЗЫКАЛЬНОГО ИСКУССТВА</w:t>
      </w:r>
    </w:p>
    <w:p w:rsidR="001E2002" w:rsidRPr="00075DDC" w:rsidRDefault="001E2002" w:rsidP="001E2002">
      <w:pPr>
        <w:jc w:val="center"/>
        <w:rPr>
          <w:b/>
          <w:color w:val="000000"/>
          <w:sz w:val="28"/>
          <w:szCs w:val="28"/>
          <w:lang w:eastAsia="ar-SA"/>
        </w:rPr>
      </w:pPr>
    </w:p>
    <w:p w:rsidR="001E2002" w:rsidRDefault="001E2002" w:rsidP="001E2002">
      <w:pPr>
        <w:jc w:val="center"/>
        <w:rPr>
          <w:b/>
          <w:color w:val="000000"/>
          <w:sz w:val="28"/>
          <w:szCs w:val="28"/>
          <w:lang w:eastAsia="ar-SA"/>
        </w:rPr>
      </w:pPr>
    </w:p>
    <w:p w:rsidR="001E2002" w:rsidRPr="00E2618E" w:rsidRDefault="001E2002" w:rsidP="001E2002">
      <w:pPr>
        <w:jc w:val="center"/>
        <w:rPr>
          <w:b/>
          <w:color w:val="000000"/>
          <w:sz w:val="36"/>
          <w:szCs w:val="36"/>
        </w:rPr>
      </w:pPr>
      <w:r w:rsidRPr="00E2618E">
        <w:rPr>
          <w:b/>
          <w:color w:val="000000"/>
          <w:sz w:val="36"/>
          <w:szCs w:val="36"/>
        </w:rPr>
        <w:t>ПРОГРАММА</w:t>
      </w:r>
    </w:p>
    <w:p w:rsidR="001E2002" w:rsidRDefault="001E2002" w:rsidP="001E2002">
      <w:pPr>
        <w:jc w:val="center"/>
        <w:rPr>
          <w:b/>
          <w:color w:val="000000"/>
          <w:sz w:val="36"/>
          <w:szCs w:val="36"/>
          <w:lang w:eastAsia="ar-SA"/>
        </w:rPr>
      </w:pPr>
      <w:r w:rsidRPr="00E2618E">
        <w:rPr>
          <w:b/>
          <w:color w:val="000000"/>
          <w:sz w:val="36"/>
          <w:szCs w:val="36"/>
          <w:lang w:eastAsia="ar-SA"/>
        </w:rPr>
        <w:t>по учебному предмету</w:t>
      </w:r>
    </w:p>
    <w:p w:rsidR="001E2002" w:rsidRPr="00075DDC" w:rsidRDefault="001E2002" w:rsidP="001E2002">
      <w:pPr>
        <w:jc w:val="center"/>
        <w:rPr>
          <w:b/>
          <w:sz w:val="28"/>
          <w:szCs w:val="28"/>
          <w:lang w:eastAsia="ar-SA"/>
        </w:rPr>
      </w:pPr>
      <w:r>
        <w:rPr>
          <w:b/>
          <w:sz w:val="40"/>
          <w:szCs w:val="36"/>
          <w:lang w:eastAsia="ar-SA"/>
        </w:rPr>
        <w:t>ИСТОРИЯ МУЗЫКИ</w:t>
      </w:r>
    </w:p>
    <w:p w:rsidR="001E2002" w:rsidRPr="00075DDC" w:rsidRDefault="001E2002" w:rsidP="001E2002">
      <w:pPr>
        <w:jc w:val="center"/>
        <w:rPr>
          <w:b/>
          <w:sz w:val="28"/>
          <w:szCs w:val="28"/>
          <w:lang w:eastAsia="ar-SA"/>
        </w:rPr>
      </w:pPr>
    </w:p>
    <w:p w:rsidR="001E2002" w:rsidRDefault="001E2002" w:rsidP="001E2002">
      <w:pPr>
        <w:jc w:val="center"/>
        <w:rPr>
          <w:b/>
          <w:sz w:val="28"/>
          <w:szCs w:val="28"/>
          <w:lang w:eastAsia="ar-SA"/>
        </w:rPr>
      </w:pPr>
    </w:p>
    <w:p w:rsidR="001E2002" w:rsidRDefault="001E2002" w:rsidP="001E2002">
      <w:pPr>
        <w:jc w:val="center"/>
        <w:rPr>
          <w:b/>
          <w:sz w:val="28"/>
          <w:szCs w:val="28"/>
          <w:lang w:eastAsia="ar-SA"/>
        </w:rPr>
      </w:pPr>
    </w:p>
    <w:p w:rsidR="001E2002" w:rsidRDefault="001E2002" w:rsidP="001E2002">
      <w:pPr>
        <w:jc w:val="center"/>
        <w:rPr>
          <w:b/>
          <w:sz w:val="28"/>
          <w:szCs w:val="28"/>
          <w:lang w:eastAsia="ar-SA"/>
        </w:rPr>
      </w:pPr>
    </w:p>
    <w:p w:rsidR="001E2002" w:rsidRDefault="001E2002" w:rsidP="001E2002">
      <w:pPr>
        <w:jc w:val="center"/>
        <w:rPr>
          <w:b/>
          <w:sz w:val="28"/>
          <w:szCs w:val="28"/>
          <w:lang w:eastAsia="ar-SA"/>
        </w:rPr>
      </w:pPr>
    </w:p>
    <w:p w:rsidR="001E2002" w:rsidRDefault="001E2002" w:rsidP="001E2002">
      <w:pPr>
        <w:jc w:val="center"/>
        <w:rPr>
          <w:b/>
          <w:sz w:val="28"/>
          <w:szCs w:val="28"/>
          <w:lang w:eastAsia="ar-SA"/>
        </w:rPr>
      </w:pPr>
    </w:p>
    <w:p w:rsidR="001E2002" w:rsidRDefault="001E2002" w:rsidP="001E2002">
      <w:pPr>
        <w:jc w:val="center"/>
        <w:rPr>
          <w:b/>
          <w:sz w:val="28"/>
          <w:szCs w:val="28"/>
          <w:lang w:eastAsia="ar-SA"/>
        </w:rPr>
      </w:pPr>
    </w:p>
    <w:p w:rsidR="001E2002" w:rsidRPr="00075DDC" w:rsidRDefault="001E2002" w:rsidP="001E2002">
      <w:pPr>
        <w:jc w:val="center"/>
        <w:rPr>
          <w:b/>
          <w:sz w:val="28"/>
          <w:szCs w:val="28"/>
          <w:lang w:eastAsia="ar-SA"/>
        </w:rPr>
      </w:pPr>
    </w:p>
    <w:p w:rsidR="001E2002" w:rsidRPr="00075DDC" w:rsidRDefault="001E2002" w:rsidP="001E2002">
      <w:pPr>
        <w:jc w:val="center"/>
        <w:rPr>
          <w:b/>
          <w:sz w:val="28"/>
          <w:szCs w:val="28"/>
          <w:lang w:eastAsia="ar-SA"/>
        </w:rPr>
      </w:pPr>
    </w:p>
    <w:p w:rsidR="001E2002" w:rsidRDefault="001E2002" w:rsidP="001E2002">
      <w:pPr>
        <w:jc w:val="center"/>
        <w:rPr>
          <w:b/>
          <w:color w:val="000000"/>
          <w:sz w:val="28"/>
          <w:szCs w:val="28"/>
          <w:lang w:eastAsia="ar-SA"/>
        </w:rPr>
      </w:pPr>
      <w:r>
        <w:rPr>
          <w:b/>
          <w:sz w:val="28"/>
          <w:szCs w:val="28"/>
          <w:lang w:eastAsia="ar-SA"/>
        </w:rPr>
        <w:t>Великие Луки</w:t>
      </w:r>
      <w:r w:rsidRPr="00075DDC">
        <w:rPr>
          <w:b/>
          <w:sz w:val="28"/>
          <w:szCs w:val="28"/>
          <w:lang w:eastAsia="ar-SA"/>
        </w:rPr>
        <w:t xml:space="preserve"> 201</w:t>
      </w:r>
      <w:r>
        <w:rPr>
          <w:b/>
          <w:color w:val="000000"/>
          <w:sz w:val="28"/>
          <w:szCs w:val="28"/>
          <w:lang w:eastAsia="ar-SA"/>
        </w:rPr>
        <w:t>5</w:t>
      </w:r>
    </w:p>
    <w:p w:rsidR="001E2002" w:rsidRDefault="001E2002" w:rsidP="001E2002">
      <w:pPr>
        <w:shd w:val="clear" w:color="auto" w:fill="FFFFFF"/>
        <w:spacing w:line="360" w:lineRule="auto"/>
        <w:jc w:val="center"/>
        <w:rPr>
          <w:sz w:val="28"/>
          <w:szCs w:val="28"/>
        </w:rPr>
      </w:pPr>
    </w:p>
    <w:p w:rsidR="001E2002" w:rsidRDefault="001E2002" w:rsidP="001E2002">
      <w:pPr>
        <w:spacing w:after="0"/>
        <w:jc w:val="center"/>
        <w:rPr>
          <w:rFonts w:ascii="Times New Roman" w:hAnsi="Times New Roman" w:cs="Times New Roman"/>
          <w:b/>
          <w:sz w:val="28"/>
          <w:szCs w:val="28"/>
        </w:rPr>
      </w:pPr>
      <w:r w:rsidRPr="00124248">
        <w:rPr>
          <w:rFonts w:ascii="Times New Roman" w:hAnsi="Times New Roman" w:cs="Times New Roman"/>
          <w:b/>
          <w:sz w:val="28"/>
          <w:szCs w:val="28"/>
        </w:rPr>
        <w:t xml:space="preserve"> </w:t>
      </w:r>
    </w:p>
    <w:p w:rsidR="001E2002" w:rsidRDefault="001E2002" w:rsidP="001E2002">
      <w:pPr>
        <w:spacing w:after="0"/>
        <w:jc w:val="center"/>
        <w:rPr>
          <w:rFonts w:ascii="Times New Roman" w:hAnsi="Times New Roman" w:cs="Times New Roman"/>
          <w:b/>
          <w:sz w:val="28"/>
          <w:szCs w:val="28"/>
        </w:rPr>
      </w:pPr>
    </w:p>
    <w:p w:rsidR="001E2002" w:rsidRDefault="001E2002" w:rsidP="001E2002">
      <w:pPr>
        <w:spacing w:after="0"/>
        <w:jc w:val="center"/>
        <w:rPr>
          <w:rFonts w:ascii="Times New Roman" w:hAnsi="Times New Roman" w:cs="Times New Roman"/>
          <w:b/>
          <w:sz w:val="28"/>
          <w:szCs w:val="28"/>
        </w:rPr>
      </w:pPr>
    </w:p>
    <w:p w:rsidR="001E2002" w:rsidRDefault="001E2002" w:rsidP="001E2002">
      <w:pPr>
        <w:spacing w:after="0"/>
        <w:jc w:val="center"/>
        <w:rPr>
          <w:rFonts w:ascii="Times New Roman" w:hAnsi="Times New Roman" w:cs="Times New Roman"/>
          <w:b/>
          <w:sz w:val="28"/>
          <w:szCs w:val="28"/>
        </w:rPr>
      </w:pPr>
    </w:p>
    <w:p w:rsidR="001E2002" w:rsidRDefault="001E2002" w:rsidP="001E2002">
      <w:pPr>
        <w:spacing w:after="0"/>
        <w:jc w:val="center"/>
        <w:rPr>
          <w:rFonts w:ascii="Times New Roman" w:hAnsi="Times New Roman" w:cs="Times New Roman"/>
          <w:b/>
          <w:sz w:val="28"/>
          <w:szCs w:val="28"/>
        </w:rPr>
      </w:pPr>
    </w:p>
    <w:p w:rsidR="001E2002" w:rsidRDefault="001E2002" w:rsidP="001E2002">
      <w:pPr>
        <w:spacing w:after="0"/>
        <w:jc w:val="center"/>
        <w:rPr>
          <w:rFonts w:ascii="Times New Roman" w:hAnsi="Times New Roman" w:cs="Times New Roman"/>
          <w:b/>
          <w:sz w:val="28"/>
          <w:szCs w:val="28"/>
        </w:rPr>
      </w:pPr>
    </w:p>
    <w:tbl>
      <w:tblPr>
        <w:tblW w:w="10419" w:type="dxa"/>
        <w:tblInd w:w="-459" w:type="dxa"/>
        <w:tblLook w:val="04A0"/>
      </w:tblPr>
      <w:tblGrid>
        <w:gridCol w:w="5424"/>
        <w:gridCol w:w="4995"/>
      </w:tblGrid>
      <w:tr w:rsidR="001E2002" w:rsidTr="00953A11">
        <w:tc>
          <w:tcPr>
            <w:tcW w:w="5424" w:type="dxa"/>
          </w:tcPr>
          <w:p w:rsidR="001E2002" w:rsidRDefault="001E2002" w:rsidP="00953A11">
            <w:pPr>
              <w:rPr>
                <w:color w:val="000000"/>
                <w:spacing w:val="-3"/>
                <w:sz w:val="30"/>
                <w:szCs w:val="30"/>
              </w:rPr>
            </w:pPr>
            <w:r>
              <w:rPr>
                <w:color w:val="000000"/>
                <w:spacing w:val="-3"/>
                <w:sz w:val="30"/>
                <w:szCs w:val="30"/>
              </w:rPr>
              <w:lastRenderedPageBreak/>
              <w:t>Принято:</w:t>
            </w:r>
          </w:p>
          <w:p w:rsidR="001E2002" w:rsidRDefault="001E2002" w:rsidP="00953A11">
            <w:pPr>
              <w:rPr>
                <w:color w:val="000000"/>
                <w:spacing w:val="-3"/>
                <w:sz w:val="30"/>
                <w:szCs w:val="30"/>
              </w:rPr>
            </w:pPr>
            <w:r>
              <w:rPr>
                <w:color w:val="000000"/>
                <w:spacing w:val="-3"/>
                <w:sz w:val="30"/>
                <w:szCs w:val="30"/>
              </w:rPr>
              <w:t>Педагогическим советом МБУ ДО «Детская музыкальная школа №1 имени М.П. Мусоргского»</w:t>
            </w:r>
          </w:p>
          <w:p w:rsidR="001E2002" w:rsidRDefault="001E2002" w:rsidP="00953A11">
            <w:pPr>
              <w:rPr>
                <w:color w:val="000000"/>
                <w:spacing w:val="-3"/>
                <w:sz w:val="30"/>
                <w:szCs w:val="30"/>
              </w:rPr>
            </w:pPr>
          </w:p>
          <w:p w:rsidR="001E2002" w:rsidRDefault="001E2002" w:rsidP="00953A11">
            <w:pPr>
              <w:rPr>
                <w:color w:val="000000"/>
                <w:spacing w:val="-3"/>
                <w:sz w:val="30"/>
                <w:szCs w:val="30"/>
              </w:rPr>
            </w:pPr>
            <w:r>
              <w:rPr>
                <w:color w:val="000000"/>
                <w:spacing w:val="-3"/>
                <w:sz w:val="30"/>
                <w:szCs w:val="30"/>
              </w:rPr>
              <w:t>Протоколом педсовета №1 от 29 августа 2018 года</w:t>
            </w:r>
          </w:p>
        </w:tc>
        <w:tc>
          <w:tcPr>
            <w:tcW w:w="4995" w:type="dxa"/>
          </w:tcPr>
          <w:p w:rsidR="001E2002" w:rsidRDefault="001E2002" w:rsidP="00953A11">
            <w:pPr>
              <w:rPr>
                <w:color w:val="000000"/>
                <w:spacing w:val="-3"/>
                <w:sz w:val="30"/>
                <w:szCs w:val="30"/>
              </w:rPr>
            </w:pPr>
            <w:r>
              <w:rPr>
                <w:color w:val="000000"/>
                <w:spacing w:val="-3"/>
                <w:sz w:val="30"/>
                <w:szCs w:val="30"/>
              </w:rPr>
              <w:t>«Утверждаю»</w:t>
            </w:r>
          </w:p>
          <w:p w:rsidR="001E2002" w:rsidRDefault="001E2002" w:rsidP="00953A11">
            <w:pPr>
              <w:rPr>
                <w:color w:val="000000"/>
                <w:spacing w:val="-3"/>
                <w:sz w:val="30"/>
                <w:szCs w:val="30"/>
              </w:rPr>
            </w:pPr>
            <w:r>
              <w:rPr>
                <w:color w:val="000000"/>
                <w:spacing w:val="-3"/>
                <w:sz w:val="30"/>
                <w:szCs w:val="30"/>
              </w:rPr>
              <w:t>Директор МБУ ДО «Детская музыкальная школа № 1 им. М.П.Мусоргского»</w:t>
            </w:r>
          </w:p>
          <w:p w:rsidR="001E2002" w:rsidRDefault="001E2002" w:rsidP="00953A11">
            <w:pPr>
              <w:rPr>
                <w:color w:val="000000"/>
                <w:spacing w:val="-3"/>
                <w:sz w:val="30"/>
                <w:szCs w:val="30"/>
              </w:rPr>
            </w:pPr>
          </w:p>
          <w:p w:rsidR="001E2002" w:rsidRDefault="001E2002" w:rsidP="00953A11">
            <w:pPr>
              <w:rPr>
                <w:color w:val="000000"/>
                <w:spacing w:val="-3"/>
                <w:sz w:val="30"/>
                <w:szCs w:val="30"/>
              </w:rPr>
            </w:pPr>
            <w:r>
              <w:rPr>
                <w:color w:val="000000"/>
                <w:spacing w:val="-3"/>
                <w:sz w:val="30"/>
                <w:szCs w:val="30"/>
              </w:rPr>
              <w:t>__________________ Л.О.Румянцева</w:t>
            </w:r>
          </w:p>
          <w:p w:rsidR="001E2002" w:rsidRDefault="001E2002" w:rsidP="00953A11">
            <w:pPr>
              <w:rPr>
                <w:color w:val="000000"/>
                <w:spacing w:val="-3"/>
                <w:sz w:val="30"/>
                <w:szCs w:val="30"/>
              </w:rPr>
            </w:pPr>
          </w:p>
          <w:p w:rsidR="001E2002" w:rsidRDefault="001E2002" w:rsidP="00953A11">
            <w:pPr>
              <w:rPr>
                <w:color w:val="000000"/>
                <w:spacing w:val="-3"/>
                <w:sz w:val="30"/>
                <w:szCs w:val="30"/>
              </w:rPr>
            </w:pPr>
            <w:r>
              <w:rPr>
                <w:color w:val="000000"/>
                <w:spacing w:val="-3"/>
                <w:sz w:val="30"/>
                <w:szCs w:val="30"/>
              </w:rPr>
              <w:t>«__» _______________ 20 ____г.</w:t>
            </w:r>
          </w:p>
        </w:tc>
      </w:tr>
    </w:tbl>
    <w:p w:rsidR="001E2002" w:rsidRDefault="001E2002" w:rsidP="001E2002">
      <w:pPr>
        <w:spacing w:after="0"/>
        <w:jc w:val="center"/>
        <w:rPr>
          <w:rFonts w:ascii="Times New Roman" w:hAnsi="Times New Roman" w:cs="Times New Roman"/>
          <w:b/>
          <w:sz w:val="28"/>
          <w:szCs w:val="28"/>
        </w:rPr>
      </w:pPr>
      <w:r w:rsidRPr="00124248">
        <w:rPr>
          <w:rFonts w:ascii="Times New Roman" w:hAnsi="Times New Roman" w:cs="Times New Roman"/>
          <w:b/>
          <w:sz w:val="28"/>
          <w:szCs w:val="28"/>
        </w:rPr>
        <w:t xml:space="preserve"> </w:t>
      </w:r>
    </w:p>
    <w:p w:rsidR="001E2002" w:rsidRDefault="001E2002" w:rsidP="001E2002">
      <w:pPr>
        <w:spacing w:after="0"/>
        <w:jc w:val="center"/>
        <w:rPr>
          <w:rFonts w:ascii="Times New Roman" w:hAnsi="Times New Roman" w:cs="Times New Roman"/>
          <w:b/>
          <w:sz w:val="28"/>
          <w:szCs w:val="28"/>
        </w:rPr>
      </w:pPr>
    </w:p>
    <w:p w:rsidR="001E2002" w:rsidRDefault="001E2002" w:rsidP="001E2002">
      <w:pPr>
        <w:spacing w:after="0"/>
        <w:jc w:val="center"/>
        <w:rPr>
          <w:rFonts w:ascii="Times New Roman" w:hAnsi="Times New Roman" w:cs="Times New Roman"/>
          <w:b/>
          <w:sz w:val="28"/>
          <w:szCs w:val="28"/>
        </w:rPr>
      </w:pPr>
    </w:p>
    <w:p w:rsidR="001E2002" w:rsidRDefault="001E2002" w:rsidP="001E2002">
      <w:pPr>
        <w:spacing w:after="0"/>
        <w:jc w:val="center"/>
        <w:rPr>
          <w:rFonts w:ascii="Times New Roman" w:hAnsi="Times New Roman" w:cs="Times New Roman"/>
          <w:b/>
          <w:sz w:val="28"/>
          <w:szCs w:val="28"/>
        </w:rPr>
      </w:pPr>
    </w:p>
    <w:p w:rsidR="001E2002" w:rsidRDefault="001E2002" w:rsidP="001E2002">
      <w:pPr>
        <w:spacing w:after="0"/>
        <w:jc w:val="center"/>
        <w:rPr>
          <w:rFonts w:ascii="Times New Roman" w:hAnsi="Times New Roman" w:cs="Times New Roman"/>
          <w:b/>
          <w:sz w:val="28"/>
          <w:szCs w:val="28"/>
        </w:rPr>
      </w:pPr>
    </w:p>
    <w:p w:rsidR="001E2002" w:rsidRDefault="001E2002" w:rsidP="001E2002">
      <w:pPr>
        <w:spacing w:after="0"/>
        <w:jc w:val="center"/>
        <w:rPr>
          <w:rFonts w:ascii="Times New Roman" w:hAnsi="Times New Roman" w:cs="Times New Roman"/>
          <w:b/>
          <w:sz w:val="28"/>
          <w:szCs w:val="28"/>
        </w:rPr>
      </w:pPr>
    </w:p>
    <w:p w:rsidR="001E2002" w:rsidRDefault="001E2002" w:rsidP="001E2002">
      <w:pPr>
        <w:spacing w:after="0"/>
        <w:jc w:val="center"/>
        <w:rPr>
          <w:rFonts w:ascii="Times New Roman" w:hAnsi="Times New Roman" w:cs="Times New Roman"/>
          <w:b/>
          <w:sz w:val="28"/>
          <w:szCs w:val="28"/>
        </w:rPr>
      </w:pPr>
    </w:p>
    <w:p w:rsidR="00B60A81" w:rsidRDefault="00B60A81" w:rsidP="001E2002">
      <w:pPr>
        <w:spacing w:after="0"/>
        <w:jc w:val="center"/>
        <w:rPr>
          <w:rFonts w:ascii="Times New Roman" w:hAnsi="Times New Roman" w:cs="Times New Roman"/>
          <w:b/>
          <w:sz w:val="28"/>
          <w:szCs w:val="28"/>
        </w:rPr>
      </w:pPr>
    </w:p>
    <w:p w:rsidR="00B60A81" w:rsidRDefault="00B60A81" w:rsidP="001E2002">
      <w:pPr>
        <w:spacing w:after="0"/>
        <w:jc w:val="center"/>
        <w:rPr>
          <w:rFonts w:ascii="Times New Roman" w:hAnsi="Times New Roman" w:cs="Times New Roman"/>
          <w:b/>
          <w:sz w:val="28"/>
          <w:szCs w:val="28"/>
        </w:rPr>
      </w:pPr>
    </w:p>
    <w:p w:rsidR="001E2002" w:rsidRDefault="001E2002" w:rsidP="001E2002">
      <w:pPr>
        <w:spacing w:after="0"/>
        <w:jc w:val="center"/>
        <w:rPr>
          <w:rFonts w:ascii="Times New Roman" w:hAnsi="Times New Roman" w:cs="Times New Roman"/>
          <w:b/>
          <w:sz w:val="28"/>
          <w:szCs w:val="28"/>
        </w:rPr>
      </w:pPr>
    </w:p>
    <w:p w:rsidR="001E2002" w:rsidRDefault="001E2002" w:rsidP="001E2002">
      <w:pPr>
        <w:spacing w:after="0"/>
        <w:jc w:val="center"/>
        <w:rPr>
          <w:rFonts w:ascii="Times New Roman" w:hAnsi="Times New Roman" w:cs="Times New Roman"/>
          <w:b/>
          <w:sz w:val="28"/>
          <w:szCs w:val="28"/>
        </w:rPr>
      </w:pPr>
    </w:p>
    <w:tbl>
      <w:tblPr>
        <w:tblW w:w="9923" w:type="dxa"/>
        <w:tblInd w:w="-318" w:type="dxa"/>
        <w:tblLook w:val="04A0"/>
      </w:tblPr>
      <w:tblGrid>
        <w:gridCol w:w="2411"/>
        <w:gridCol w:w="7512"/>
      </w:tblGrid>
      <w:tr w:rsidR="001E2002" w:rsidTr="00953A11">
        <w:tc>
          <w:tcPr>
            <w:tcW w:w="2411" w:type="dxa"/>
            <w:hideMark/>
          </w:tcPr>
          <w:p w:rsidR="001E2002" w:rsidRPr="00D84928" w:rsidRDefault="001E2002" w:rsidP="00953A11">
            <w:pPr>
              <w:suppressAutoHyphens/>
              <w:rPr>
                <w:color w:val="000000"/>
                <w:spacing w:val="-3"/>
                <w:sz w:val="30"/>
                <w:szCs w:val="30"/>
                <w:lang w:eastAsia="ar-SA"/>
              </w:rPr>
            </w:pPr>
            <w:r w:rsidRPr="00D84928">
              <w:rPr>
                <w:color w:val="000000"/>
                <w:spacing w:val="-3"/>
                <w:sz w:val="30"/>
                <w:szCs w:val="30"/>
              </w:rPr>
              <w:t>Разработчик</w:t>
            </w:r>
            <w:r>
              <w:rPr>
                <w:color w:val="000000"/>
                <w:spacing w:val="-3"/>
                <w:sz w:val="30"/>
                <w:szCs w:val="30"/>
              </w:rPr>
              <w:t xml:space="preserve"> </w:t>
            </w:r>
            <w:r w:rsidRPr="00D84928">
              <w:rPr>
                <w:color w:val="000000"/>
                <w:spacing w:val="-3"/>
                <w:sz w:val="30"/>
                <w:szCs w:val="30"/>
              </w:rPr>
              <w:t xml:space="preserve">(и) - </w:t>
            </w:r>
          </w:p>
        </w:tc>
        <w:tc>
          <w:tcPr>
            <w:tcW w:w="7512" w:type="dxa"/>
          </w:tcPr>
          <w:p w:rsidR="001E2002" w:rsidRPr="00D84928" w:rsidRDefault="001E2002" w:rsidP="00953A11">
            <w:pPr>
              <w:suppressAutoHyphens/>
              <w:rPr>
                <w:color w:val="000000"/>
                <w:spacing w:val="-3"/>
                <w:sz w:val="30"/>
                <w:szCs w:val="30"/>
                <w:lang w:eastAsia="ar-SA"/>
              </w:rPr>
            </w:pPr>
            <w:r>
              <w:rPr>
                <w:color w:val="000000"/>
                <w:spacing w:val="-3"/>
                <w:sz w:val="30"/>
                <w:szCs w:val="30"/>
                <w:lang w:eastAsia="ar-SA"/>
              </w:rPr>
              <w:t>Соколова  Эльвира Геннадьевна, преподаватель  ДМШ №1</w:t>
            </w:r>
          </w:p>
        </w:tc>
      </w:tr>
    </w:tbl>
    <w:p w:rsidR="001E2002" w:rsidRDefault="001E2002" w:rsidP="001E2002">
      <w:pPr>
        <w:shd w:val="clear" w:color="auto" w:fill="FFFFFF"/>
        <w:ind w:left="2141"/>
        <w:rPr>
          <w:color w:val="000000"/>
          <w:spacing w:val="-3"/>
          <w:sz w:val="30"/>
          <w:szCs w:val="30"/>
          <w:lang w:eastAsia="ar-SA"/>
        </w:rPr>
      </w:pPr>
    </w:p>
    <w:p w:rsidR="001E2002" w:rsidRDefault="001E2002" w:rsidP="001E2002">
      <w:pPr>
        <w:shd w:val="clear" w:color="auto" w:fill="FFFFFF"/>
        <w:ind w:left="2141"/>
        <w:rPr>
          <w:color w:val="000000"/>
          <w:spacing w:val="-3"/>
          <w:sz w:val="30"/>
          <w:szCs w:val="30"/>
        </w:rPr>
      </w:pPr>
    </w:p>
    <w:tbl>
      <w:tblPr>
        <w:tblW w:w="9498" w:type="dxa"/>
        <w:tblInd w:w="-318" w:type="dxa"/>
        <w:tblLook w:val="04A0"/>
      </w:tblPr>
      <w:tblGrid>
        <w:gridCol w:w="1702"/>
        <w:gridCol w:w="7796"/>
      </w:tblGrid>
      <w:tr w:rsidR="001E2002" w:rsidTr="00953A11">
        <w:tc>
          <w:tcPr>
            <w:tcW w:w="1702" w:type="dxa"/>
            <w:hideMark/>
          </w:tcPr>
          <w:p w:rsidR="001E2002" w:rsidRPr="00D84928" w:rsidRDefault="001E2002" w:rsidP="00953A11">
            <w:pPr>
              <w:suppressAutoHyphens/>
              <w:rPr>
                <w:color w:val="000000"/>
                <w:spacing w:val="-3"/>
                <w:sz w:val="30"/>
                <w:szCs w:val="30"/>
                <w:lang w:eastAsia="ar-SA"/>
              </w:rPr>
            </w:pPr>
            <w:r w:rsidRPr="00D84928">
              <w:rPr>
                <w:color w:val="000000"/>
                <w:spacing w:val="-3"/>
                <w:sz w:val="30"/>
                <w:szCs w:val="30"/>
              </w:rPr>
              <w:t xml:space="preserve">Рецензент - </w:t>
            </w:r>
          </w:p>
        </w:tc>
        <w:tc>
          <w:tcPr>
            <w:tcW w:w="7796" w:type="dxa"/>
          </w:tcPr>
          <w:p w:rsidR="001E2002" w:rsidRPr="00D84928" w:rsidRDefault="001E2002" w:rsidP="00953A11">
            <w:pPr>
              <w:suppressAutoHyphens/>
              <w:rPr>
                <w:color w:val="000000"/>
                <w:spacing w:val="-3"/>
                <w:sz w:val="30"/>
                <w:szCs w:val="30"/>
                <w:lang w:eastAsia="ar-SA"/>
              </w:rPr>
            </w:pPr>
            <w:r>
              <w:rPr>
                <w:color w:val="000000"/>
                <w:spacing w:val="-3"/>
                <w:sz w:val="30"/>
                <w:szCs w:val="30"/>
                <w:lang w:eastAsia="ar-SA"/>
              </w:rPr>
              <w:t xml:space="preserve"> Утюгова Светлана Александровна, преподаватель  высшей категории ДМШ №1</w:t>
            </w:r>
          </w:p>
        </w:tc>
      </w:tr>
    </w:tbl>
    <w:p w:rsidR="001E2002" w:rsidRDefault="001E2002" w:rsidP="001E2002">
      <w:pPr>
        <w:spacing w:after="0"/>
        <w:jc w:val="center"/>
        <w:rPr>
          <w:rFonts w:ascii="Times New Roman" w:hAnsi="Times New Roman" w:cs="Times New Roman"/>
          <w:b/>
          <w:sz w:val="28"/>
          <w:szCs w:val="28"/>
        </w:rPr>
      </w:pPr>
    </w:p>
    <w:p w:rsidR="001E2002" w:rsidRDefault="001E2002" w:rsidP="001E2002">
      <w:pPr>
        <w:spacing w:after="0"/>
        <w:jc w:val="center"/>
        <w:rPr>
          <w:rFonts w:ascii="Times New Roman" w:hAnsi="Times New Roman" w:cs="Times New Roman"/>
          <w:b/>
          <w:sz w:val="28"/>
          <w:szCs w:val="28"/>
        </w:rPr>
      </w:pPr>
    </w:p>
    <w:p w:rsidR="001E2002" w:rsidRDefault="001E2002" w:rsidP="001E2002">
      <w:pPr>
        <w:spacing w:after="0"/>
        <w:jc w:val="center"/>
        <w:rPr>
          <w:rFonts w:ascii="Times New Roman" w:hAnsi="Times New Roman" w:cs="Times New Roman"/>
          <w:b/>
          <w:sz w:val="28"/>
          <w:szCs w:val="28"/>
        </w:rPr>
      </w:pPr>
    </w:p>
    <w:p w:rsidR="001E2002" w:rsidRDefault="001E2002" w:rsidP="001E2002">
      <w:pPr>
        <w:spacing w:after="0"/>
        <w:jc w:val="center"/>
        <w:rPr>
          <w:rFonts w:ascii="Times New Roman" w:hAnsi="Times New Roman" w:cs="Times New Roman"/>
          <w:b/>
          <w:sz w:val="28"/>
          <w:szCs w:val="28"/>
        </w:rPr>
      </w:pPr>
    </w:p>
    <w:p w:rsidR="001E2002" w:rsidRDefault="001E2002" w:rsidP="001E2002">
      <w:pPr>
        <w:spacing w:after="0"/>
        <w:jc w:val="center"/>
        <w:rPr>
          <w:rFonts w:ascii="Times New Roman" w:hAnsi="Times New Roman" w:cs="Times New Roman"/>
          <w:b/>
          <w:sz w:val="28"/>
          <w:szCs w:val="28"/>
        </w:rPr>
      </w:pPr>
    </w:p>
    <w:p w:rsidR="001E2002" w:rsidRDefault="001E2002" w:rsidP="001E2002">
      <w:pPr>
        <w:spacing w:after="0"/>
        <w:jc w:val="center"/>
        <w:rPr>
          <w:rFonts w:ascii="Times New Roman" w:hAnsi="Times New Roman" w:cs="Times New Roman"/>
          <w:b/>
          <w:sz w:val="28"/>
          <w:szCs w:val="28"/>
        </w:rPr>
      </w:pPr>
    </w:p>
    <w:p w:rsidR="005246B1" w:rsidRDefault="005246B1" w:rsidP="001E2002">
      <w:pPr>
        <w:spacing w:after="0"/>
        <w:jc w:val="center"/>
        <w:rPr>
          <w:rFonts w:ascii="Times New Roman" w:hAnsi="Times New Roman" w:cs="Times New Roman"/>
          <w:b/>
          <w:sz w:val="28"/>
          <w:szCs w:val="28"/>
        </w:rPr>
      </w:pPr>
    </w:p>
    <w:p w:rsidR="005246B1" w:rsidRDefault="005246B1" w:rsidP="001E2002">
      <w:pPr>
        <w:spacing w:after="0"/>
        <w:jc w:val="center"/>
        <w:rPr>
          <w:rFonts w:ascii="Times New Roman" w:hAnsi="Times New Roman" w:cs="Times New Roman"/>
          <w:b/>
          <w:sz w:val="28"/>
          <w:szCs w:val="28"/>
        </w:rPr>
      </w:pPr>
    </w:p>
    <w:p w:rsidR="001E2002" w:rsidRDefault="001E2002" w:rsidP="001E2002">
      <w:pPr>
        <w:spacing w:after="0"/>
        <w:jc w:val="center"/>
        <w:rPr>
          <w:rFonts w:ascii="Times New Roman" w:hAnsi="Times New Roman" w:cs="Times New Roman"/>
          <w:b/>
          <w:sz w:val="28"/>
          <w:szCs w:val="28"/>
        </w:rPr>
      </w:pPr>
    </w:p>
    <w:p w:rsidR="001E2002" w:rsidRDefault="001E2002" w:rsidP="001E2002">
      <w:pPr>
        <w:spacing w:after="0"/>
        <w:jc w:val="center"/>
        <w:rPr>
          <w:rFonts w:ascii="Times New Roman" w:hAnsi="Times New Roman" w:cs="Times New Roman"/>
          <w:b/>
          <w:sz w:val="28"/>
          <w:szCs w:val="28"/>
        </w:rPr>
      </w:pPr>
    </w:p>
    <w:p w:rsidR="001E2002" w:rsidRPr="002B74FC" w:rsidRDefault="001E2002" w:rsidP="001E2002">
      <w:pPr>
        <w:shd w:val="clear" w:color="auto" w:fill="FFFFFF"/>
        <w:spacing w:after="0" w:line="240" w:lineRule="auto"/>
        <w:jc w:val="center"/>
        <w:rPr>
          <w:rFonts w:ascii="Times New Roman" w:hAnsi="Times New Roman" w:cs="Times New Roman"/>
          <w:sz w:val="24"/>
          <w:szCs w:val="24"/>
        </w:rPr>
      </w:pPr>
      <w:r w:rsidRPr="002B74FC">
        <w:rPr>
          <w:rFonts w:ascii="Times New Roman" w:hAnsi="Times New Roman" w:cs="Times New Roman"/>
          <w:color w:val="000000"/>
          <w:spacing w:val="-3"/>
          <w:sz w:val="24"/>
          <w:szCs w:val="24"/>
        </w:rPr>
        <w:t>Структура программы учебного предмета</w:t>
      </w:r>
    </w:p>
    <w:p w:rsidR="001E2002" w:rsidRPr="002B74FC" w:rsidRDefault="001E2002" w:rsidP="001E2002">
      <w:pPr>
        <w:shd w:val="clear" w:color="auto" w:fill="FFFFFF"/>
        <w:tabs>
          <w:tab w:val="left" w:pos="653"/>
        </w:tabs>
        <w:spacing w:after="0" w:line="240" w:lineRule="auto"/>
        <w:rPr>
          <w:rFonts w:ascii="Times New Roman" w:hAnsi="Times New Roman" w:cs="Times New Roman"/>
          <w:sz w:val="24"/>
          <w:szCs w:val="24"/>
        </w:rPr>
      </w:pPr>
      <w:r w:rsidRPr="002B74FC">
        <w:rPr>
          <w:rFonts w:ascii="Times New Roman" w:hAnsi="Times New Roman" w:cs="Times New Roman"/>
          <w:color w:val="000000"/>
          <w:spacing w:val="-12"/>
          <w:sz w:val="24"/>
          <w:szCs w:val="24"/>
          <w:lang w:val="en-US"/>
        </w:rPr>
        <w:t>I</w:t>
      </w:r>
      <w:r w:rsidRPr="002B74FC">
        <w:rPr>
          <w:rFonts w:ascii="Times New Roman" w:hAnsi="Times New Roman" w:cs="Times New Roman"/>
          <w:color w:val="000000"/>
          <w:spacing w:val="-12"/>
          <w:sz w:val="24"/>
          <w:szCs w:val="24"/>
        </w:rPr>
        <w:t>.</w:t>
      </w:r>
      <w:r w:rsidRPr="002B74FC">
        <w:rPr>
          <w:rFonts w:ascii="Times New Roman" w:hAnsi="Times New Roman" w:cs="Times New Roman"/>
          <w:color w:val="000000"/>
          <w:sz w:val="24"/>
          <w:szCs w:val="24"/>
        </w:rPr>
        <w:tab/>
      </w:r>
      <w:r w:rsidRPr="002B74FC">
        <w:rPr>
          <w:rFonts w:ascii="Times New Roman" w:hAnsi="Times New Roman" w:cs="Times New Roman"/>
          <w:color w:val="000000"/>
          <w:spacing w:val="1"/>
          <w:sz w:val="24"/>
          <w:szCs w:val="24"/>
        </w:rPr>
        <w:t>Пояснительная записка</w:t>
      </w:r>
    </w:p>
    <w:p w:rsidR="001E2002" w:rsidRPr="002B74FC" w:rsidRDefault="001E2002" w:rsidP="001E2002">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color w:val="000000"/>
          <w:sz w:val="24"/>
          <w:szCs w:val="24"/>
        </w:rPr>
      </w:pPr>
      <w:r w:rsidRPr="002B74FC">
        <w:rPr>
          <w:rFonts w:ascii="Times New Roman" w:hAnsi="Times New Roman" w:cs="Times New Roman"/>
          <w:i/>
          <w:iCs/>
          <w:color w:val="000000"/>
          <w:sz w:val="24"/>
          <w:szCs w:val="24"/>
        </w:rPr>
        <w:t>Характеристика учебного предмета, его место и роль в образовательном процессе;</w:t>
      </w:r>
    </w:p>
    <w:p w:rsidR="001E2002" w:rsidRPr="002B74FC" w:rsidRDefault="001E2002" w:rsidP="001E2002">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r w:rsidRPr="002B74FC">
        <w:rPr>
          <w:rFonts w:ascii="Times New Roman" w:hAnsi="Times New Roman" w:cs="Times New Roman"/>
          <w:i/>
          <w:iCs/>
          <w:color w:val="000000"/>
          <w:spacing w:val="-1"/>
          <w:sz w:val="24"/>
          <w:szCs w:val="24"/>
        </w:rPr>
        <w:t>Срок реализации учебного предмета;</w:t>
      </w:r>
    </w:p>
    <w:p w:rsidR="001E2002" w:rsidRPr="002B74FC" w:rsidRDefault="001E2002" w:rsidP="001E2002">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r w:rsidRPr="002B74FC">
        <w:rPr>
          <w:rFonts w:ascii="Times New Roman" w:hAnsi="Times New Roman" w:cs="Times New Roman"/>
          <w:i/>
          <w:iCs/>
          <w:color w:val="000000"/>
          <w:spacing w:val="-1"/>
          <w:sz w:val="24"/>
          <w:szCs w:val="24"/>
        </w:rPr>
        <w:t>Объем учебного времени, предусмотренный учебным планом образовательного</w:t>
      </w:r>
      <w:r w:rsidRPr="002B74FC">
        <w:rPr>
          <w:rFonts w:ascii="Times New Roman" w:hAnsi="Times New Roman" w:cs="Times New Roman"/>
          <w:i/>
          <w:iCs/>
          <w:color w:val="000000"/>
          <w:spacing w:val="-1"/>
          <w:sz w:val="24"/>
          <w:szCs w:val="24"/>
        </w:rPr>
        <w:br/>
      </w:r>
      <w:r w:rsidRPr="002B74FC">
        <w:rPr>
          <w:rFonts w:ascii="Times New Roman" w:hAnsi="Times New Roman" w:cs="Times New Roman"/>
          <w:i/>
          <w:iCs/>
          <w:color w:val="000000"/>
          <w:sz w:val="24"/>
          <w:szCs w:val="24"/>
        </w:rPr>
        <w:t>учреждения на реализацию учебного предмета;</w:t>
      </w:r>
    </w:p>
    <w:p w:rsidR="001E2002" w:rsidRPr="002B74FC" w:rsidRDefault="001E2002" w:rsidP="001E2002">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r w:rsidRPr="002B74FC">
        <w:rPr>
          <w:rFonts w:ascii="Times New Roman" w:hAnsi="Times New Roman" w:cs="Times New Roman"/>
          <w:i/>
          <w:iCs/>
          <w:color w:val="000000"/>
          <w:spacing w:val="-1"/>
          <w:sz w:val="24"/>
          <w:szCs w:val="24"/>
        </w:rPr>
        <w:t>Форма проведения учебных аудиторных занятий;</w:t>
      </w:r>
    </w:p>
    <w:p w:rsidR="001E2002" w:rsidRPr="002B74FC" w:rsidRDefault="001E2002" w:rsidP="001E2002">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r w:rsidRPr="002B74FC">
        <w:rPr>
          <w:rFonts w:ascii="Times New Roman" w:hAnsi="Times New Roman" w:cs="Times New Roman"/>
          <w:i/>
          <w:iCs/>
          <w:color w:val="000000"/>
          <w:sz w:val="24"/>
          <w:szCs w:val="24"/>
        </w:rPr>
        <w:t>Цель и задачи учебного предмета;</w:t>
      </w:r>
    </w:p>
    <w:p w:rsidR="001E2002" w:rsidRPr="002B74FC" w:rsidRDefault="001E2002" w:rsidP="001E2002">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r w:rsidRPr="002B74FC">
        <w:rPr>
          <w:rFonts w:ascii="Times New Roman" w:hAnsi="Times New Roman" w:cs="Times New Roman"/>
          <w:i/>
          <w:iCs/>
          <w:color w:val="000000"/>
          <w:spacing w:val="-1"/>
          <w:sz w:val="24"/>
          <w:szCs w:val="24"/>
        </w:rPr>
        <w:t>Обоснование структуры программы учебного предмета;</w:t>
      </w:r>
    </w:p>
    <w:p w:rsidR="001E2002" w:rsidRPr="002B74FC" w:rsidRDefault="001E2002" w:rsidP="001E2002">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r w:rsidRPr="002B74FC">
        <w:rPr>
          <w:rFonts w:ascii="Times New Roman" w:hAnsi="Times New Roman" w:cs="Times New Roman"/>
          <w:i/>
          <w:iCs/>
          <w:color w:val="000000"/>
          <w:sz w:val="24"/>
          <w:szCs w:val="24"/>
        </w:rPr>
        <w:t>Методы обучения;</w:t>
      </w:r>
    </w:p>
    <w:p w:rsidR="001E2002" w:rsidRPr="002B74FC" w:rsidRDefault="001E2002" w:rsidP="001E2002">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r w:rsidRPr="002B74FC">
        <w:rPr>
          <w:rFonts w:ascii="Times New Roman" w:hAnsi="Times New Roman" w:cs="Times New Roman"/>
          <w:i/>
          <w:iCs/>
          <w:color w:val="000000"/>
          <w:spacing w:val="-1"/>
          <w:sz w:val="24"/>
          <w:szCs w:val="24"/>
        </w:rPr>
        <w:t>Описание материально-технических условий реализации учебного</w:t>
      </w:r>
      <w:r w:rsidRPr="002B74FC">
        <w:rPr>
          <w:rFonts w:ascii="Times New Roman" w:hAnsi="Times New Roman" w:cs="Times New Roman"/>
          <w:i/>
          <w:iCs/>
          <w:color w:val="000000"/>
          <w:spacing w:val="-1"/>
          <w:sz w:val="24"/>
          <w:szCs w:val="24"/>
        </w:rPr>
        <w:br/>
      </w:r>
      <w:r w:rsidRPr="002B74FC">
        <w:rPr>
          <w:rFonts w:ascii="Times New Roman" w:hAnsi="Times New Roman" w:cs="Times New Roman"/>
          <w:i/>
          <w:iCs/>
          <w:color w:val="000000"/>
          <w:spacing w:val="-2"/>
          <w:sz w:val="24"/>
          <w:szCs w:val="24"/>
        </w:rPr>
        <w:t>предмета;</w:t>
      </w:r>
    </w:p>
    <w:p w:rsidR="001E2002" w:rsidRPr="002B74FC" w:rsidRDefault="001E2002" w:rsidP="001E2002">
      <w:pPr>
        <w:shd w:val="clear" w:color="auto" w:fill="FFFFFF"/>
        <w:tabs>
          <w:tab w:val="left" w:pos="658"/>
        </w:tabs>
        <w:spacing w:after="0" w:line="240" w:lineRule="auto"/>
        <w:rPr>
          <w:rFonts w:ascii="Times New Roman" w:hAnsi="Times New Roman" w:cs="Times New Roman"/>
          <w:sz w:val="24"/>
          <w:szCs w:val="24"/>
        </w:rPr>
      </w:pPr>
      <w:r w:rsidRPr="002B74FC">
        <w:rPr>
          <w:rFonts w:ascii="Times New Roman" w:hAnsi="Times New Roman" w:cs="Times New Roman"/>
          <w:color w:val="000000"/>
          <w:spacing w:val="-1"/>
          <w:sz w:val="24"/>
          <w:szCs w:val="24"/>
          <w:lang w:val="en-US"/>
        </w:rPr>
        <w:t>II</w:t>
      </w:r>
      <w:r w:rsidRPr="002B74FC">
        <w:rPr>
          <w:rFonts w:ascii="Times New Roman" w:hAnsi="Times New Roman" w:cs="Times New Roman"/>
          <w:color w:val="000000"/>
          <w:spacing w:val="-1"/>
          <w:sz w:val="24"/>
          <w:szCs w:val="24"/>
        </w:rPr>
        <w:t>.</w:t>
      </w:r>
      <w:r w:rsidRPr="002B74FC">
        <w:rPr>
          <w:rFonts w:ascii="Times New Roman" w:hAnsi="Times New Roman" w:cs="Times New Roman"/>
          <w:color w:val="000000"/>
          <w:sz w:val="24"/>
          <w:szCs w:val="24"/>
        </w:rPr>
        <w:tab/>
      </w:r>
      <w:r w:rsidRPr="002B74FC">
        <w:rPr>
          <w:rFonts w:ascii="Times New Roman" w:hAnsi="Times New Roman" w:cs="Times New Roman"/>
          <w:color w:val="000000"/>
          <w:spacing w:val="-4"/>
          <w:sz w:val="24"/>
          <w:szCs w:val="24"/>
        </w:rPr>
        <w:t>Содержание учебного предмета</w:t>
      </w:r>
    </w:p>
    <w:p w:rsidR="001E2002" w:rsidRPr="002B74FC" w:rsidRDefault="001E2002" w:rsidP="001E2002">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color w:val="000000"/>
          <w:sz w:val="24"/>
          <w:szCs w:val="24"/>
        </w:rPr>
      </w:pPr>
      <w:r w:rsidRPr="002B74FC">
        <w:rPr>
          <w:rFonts w:ascii="Times New Roman" w:hAnsi="Times New Roman" w:cs="Times New Roman"/>
          <w:i/>
          <w:iCs/>
          <w:color w:val="000000"/>
          <w:spacing w:val="-1"/>
          <w:sz w:val="24"/>
          <w:szCs w:val="24"/>
        </w:rPr>
        <w:t>Сведения о затратах учебного времени;</w:t>
      </w:r>
    </w:p>
    <w:p w:rsidR="001E2002" w:rsidRPr="002B74FC" w:rsidRDefault="001E2002" w:rsidP="001E2002">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r w:rsidRPr="002B74FC">
        <w:rPr>
          <w:rFonts w:ascii="Times New Roman" w:hAnsi="Times New Roman" w:cs="Times New Roman"/>
          <w:i/>
          <w:iCs/>
          <w:color w:val="000000"/>
          <w:spacing w:val="-1"/>
          <w:sz w:val="24"/>
          <w:szCs w:val="24"/>
        </w:rPr>
        <w:t>Годовые требования по классам;</w:t>
      </w:r>
    </w:p>
    <w:p w:rsidR="001E2002" w:rsidRPr="002B74FC" w:rsidRDefault="001E2002" w:rsidP="001E2002">
      <w:pPr>
        <w:spacing w:after="0" w:line="240" w:lineRule="auto"/>
        <w:rPr>
          <w:rFonts w:ascii="Times New Roman" w:hAnsi="Times New Roman" w:cs="Times New Roman"/>
          <w:sz w:val="24"/>
          <w:szCs w:val="24"/>
        </w:rPr>
      </w:pPr>
    </w:p>
    <w:p w:rsidR="001E2002" w:rsidRPr="002B74FC" w:rsidRDefault="001E2002" w:rsidP="001E2002">
      <w:pPr>
        <w:widowControl w:val="0"/>
        <w:shd w:val="clear" w:color="auto" w:fill="FFFFFF"/>
        <w:tabs>
          <w:tab w:val="left" w:pos="658"/>
        </w:tabs>
        <w:autoSpaceDE w:val="0"/>
        <w:autoSpaceDN w:val="0"/>
        <w:adjustRightInd w:val="0"/>
        <w:spacing w:after="0" w:line="240" w:lineRule="auto"/>
        <w:rPr>
          <w:rFonts w:ascii="Times New Roman" w:hAnsi="Times New Roman" w:cs="Times New Roman"/>
          <w:color w:val="000000"/>
          <w:spacing w:val="-14"/>
          <w:sz w:val="24"/>
          <w:szCs w:val="24"/>
        </w:rPr>
      </w:pPr>
      <w:r w:rsidRPr="002B74FC">
        <w:rPr>
          <w:rFonts w:ascii="Times New Roman" w:hAnsi="Times New Roman" w:cs="Times New Roman"/>
          <w:color w:val="000000"/>
          <w:spacing w:val="-1"/>
          <w:sz w:val="24"/>
          <w:szCs w:val="24"/>
          <w:lang w:val="en-US"/>
        </w:rPr>
        <w:t>III</w:t>
      </w:r>
      <w:r w:rsidRPr="002B74FC">
        <w:rPr>
          <w:rFonts w:ascii="Times New Roman" w:hAnsi="Times New Roman" w:cs="Times New Roman"/>
          <w:color w:val="000000"/>
          <w:spacing w:val="-1"/>
          <w:sz w:val="24"/>
          <w:szCs w:val="24"/>
        </w:rPr>
        <w:t>.Требования к уровню подготовки обучающихся</w:t>
      </w:r>
    </w:p>
    <w:p w:rsidR="001E2002" w:rsidRPr="002B74FC" w:rsidRDefault="001E2002" w:rsidP="005246B1">
      <w:pPr>
        <w:widowControl w:val="0"/>
        <w:numPr>
          <w:ilvl w:val="0"/>
          <w:numId w:val="129"/>
        </w:numPr>
        <w:shd w:val="clear" w:color="auto" w:fill="FFFFFF"/>
        <w:tabs>
          <w:tab w:val="left" w:pos="658"/>
        </w:tabs>
        <w:autoSpaceDE w:val="0"/>
        <w:autoSpaceDN w:val="0"/>
        <w:adjustRightInd w:val="0"/>
        <w:spacing w:after="0" w:line="240" w:lineRule="auto"/>
        <w:rPr>
          <w:rFonts w:ascii="Times New Roman" w:hAnsi="Times New Roman" w:cs="Times New Roman"/>
          <w:color w:val="000000"/>
          <w:spacing w:val="-23"/>
          <w:sz w:val="24"/>
          <w:szCs w:val="24"/>
        </w:rPr>
      </w:pPr>
      <w:r w:rsidRPr="002B74FC">
        <w:rPr>
          <w:rFonts w:ascii="Times New Roman" w:hAnsi="Times New Roman" w:cs="Times New Roman"/>
          <w:color w:val="000000"/>
          <w:spacing w:val="-1"/>
          <w:sz w:val="24"/>
          <w:szCs w:val="24"/>
        </w:rPr>
        <w:t>Формы и методы контроля, система оценок</w:t>
      </w:r>
    </w:p>
    <w:p w:rsidR="001E2002" w:rsidRPr="002B74FC" w:rsidRDefault="001E2002" w:rsidP="001E2002">
      <w:pPr>
        <w:spacing w:after="0" w:line="240" w:lineRule="auto"/>
        <w:rPr>
          <w:rFonts w:ascii="Times New Roman" w:hAnsi="Times New Roman" w:cs="Times New Roman"/>
          <w:sz w:val="24"/>
          <w:szCs w:val="24"/>
        </w:rPr>
      </w:pPr>
    </w:p>
    <w:p w:rsidR="001E2002" w:rsidRPr="002B74FC" w:rsidRDefault="001E2002" w:rsidP="001E2002">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color w:val="000000"/>
          <w:sz w:val="24"/>
          <w:szCs w:val="24"/>
        </w:rPr>
      </w:pPr>
      <w:r w:rsidRPr="002B74FC">
        <w:rPr>
          <w:rFonts w:ascii="Times New Roman" w:hAnsi="Times New Roman" w:cs="Times New Roman"/>
          <w:i/>
          <w:iCs/>
          <w:color w:val="000000"/>
          <w:sz w:val="24"/>
          <w:szCs w:val="24"/>
        </w:rPr>
        <w:t>Аттестация: цели, виды, форма, содержание;</w:t>
      </w:r>
    </w:p>
    <w:p w:rsidR="001E2002" w:rsidRPr="002B74FC" w:rsidRDefault="001E2002" w:rsidP="001E2002">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r w:rsidRPr="002B74FC">
        <w:rPr>
          <w:rFonts w:ascii="Times New Roman" w:hAnsi="Times New Roman" w:cs="Times New Roman"/>
          <w:i/>
          <w:iCs/>
          <w:color w:val="000000"/>
          <w:spacing w:val="-1"/>
          <w:sz w:val="24"/>
          <w:szCs w:val="24"/>
        </w:rPr>
        <w:t>Критерии оценки промежуточной аттестации в форме экзамена и итоговой</w:t>
      </w:r>
      <w:r w:rsidRPr="002B74FC">
        <w:rPr>
          <w:rFonts w:ascii="Times New Roman" w:hAnsi="Times New Roman" w:cs="Times New Roman"/>
          <w:i/>
          <w:iCs/>
          <w:color w:val="000000"/>
          <w:spacing w:val="-1"/>
          <w:sz w:val="24"/>
          <w:szCs w:val="24"/>
        </w:rPr>
        <w:br/>
      </w:r>
      <w:r w:rsidRPr="002B74FC">
        <w:rPr>
          <w:rFonts w:ascii="Times New Roman" w:hAnsi="Times New Roman" w:cs="Times New Roman"/>
          <w:i/>
          <w:iCs/>
          <w:color w:val="000000"/>
          <w:spacing w:val="-2"/>
          <w:sz w:val="24"/>
          <w:szCs w:val="24"/>
        </w:rPr>
        <w:t>аттестации;</w:t>
      </w:r>
    </w:p>
    <w:p w:rsidR="001E2002" w:rsidRPr="002B74FC" w:rsidRDefault="001E2002" w:rsidP="001E2002">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r w:rsidRPr="002B74FC">
        <w:rPr>
          <w:rFonts w:ascii="Times New Roman" w:hAnsi="Times New Roman" w:cs="Times New Roman"/>
          <w:i/>
          <w:iCs/>
          <w:color w:val="000000"/>
          <w:sz w:val="24"/>
          <w:szCs w:val="24"/>
        </w:rPr>
        <w:t>Контрольные требования на разных этапах обучения;</w:t>
      </w:r>
    </w:p>
    <w:p w:rsidR="001E2002" w:rsidRPr="002B74FC" w:rsidRDefault="001E2002" w:rsidP="001E2002">
      <w:pPr>
        <w:shd w:val="clear" w:color="auto" w:fill="FFFFFF"/>
        <w:tabs>
          <w:tab w:val="left" w:pos="658"/>
        </w:tabs>
        <w:spacing w:after="0" w:line="240" w:lineRule="auto"/>
        <w:rPr>
          <w:rFonts w:ascii="Times New Roman" w:hAnsi="Times New Roman" w:cs="Times New Roman"/>
          <w:sz w:val="24"/>
          <w:szCs w:val="24"/>
        </w:rPr>
      </w:pPr>
      <w:r w:rsidRPr="002B74FC">
        <w:rPr>
          <w:rFonts w:ascii="Times New Roman" w:hAnsi="Times New Roman" w:cs="Times New Roman"/>
          <w:color w:val="000000"/>
          <w:spacing w:val="-7"/>
          <w:sz w:val="24"/>
          <w:szCs w:val="24"/>
          <w:lang w:val="en-US"/>
        </w:rPr>
        <w:t>V</w:t>
      </w:r>
      <w:r w:rsidRPr="002B74FC">
        <w:rPr>
          <w:rFonts w:ascii="Times New Roman" w:hAnsi="Times New Roman" w:cs="Times New Roman"/>
          <w:color w:val="000000"/>
          <w:spacing w:val="-7"/>
          <w:sz w:val="24"/>
          <w:szCs w:val="24"/>
        </w:rPr>
        <w:t>.</w:t>
      </w:r>
      <w:r w:rsidRPr="002B74FC">
        <w:rPr>
          <w:rFonts w:ascii="Times New Roman" w:hAnsi="Times New Roman" w:cs="Times New Roman"/>
          <w:color w:val="000000"/>
          <w:sz w:val="24"/>
          <w:szCs w:val="24"/>
        </w:rPr>
        <w:tab/>
      </w:r>
      <w:r w:rsidRPr="002B74FC">
        <w:rPr>
          <w:rFonts w:ascii="Times New Roman" w:hAnsi="Times New Roman" w:cs="Times New Roman"/>
          <w:color w:val="000000"/>
          <w:spacing w:val="-5"/>
          <w:sz w:val="24"/>
          <w:szCs w:val="24"/>
        </w:rPr>
        <w:t>Методическое обеспечение учебного процесса</w:t>
      </w:r>
    </w:p>
    <w:p w:rsidR="001E2002" w:rsidRPr="002B74FC" w:rsidRDefault="001E2002" w:rsidP="001E2002">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color w:val="000000"/>
          <w:sz w:val="24"/>
          <w:szCs w:val="24"/>
        </w:rPr>
      </w:pPr>
      <w:r w:rsidRPr="002B74FC">
        <w:rPr>
          <w:rFonts w:ascii="Times New Roman" w:hAnsi="Times New Roman" w:cs="Times New Roman"/>
          <w:i/>
          <w:iCs/>
          <w:color w:val="000000"/>
          <w:sz w:val="24"/>
          <w:szCs w:val="24"/>
        </w:rPr>
        <w:t>Методические рекомендации педагогическим работникам;</w:t>
      </w:r>
    </w:p>
    <w:p w:rsidR="001E2002" w:rsidRPr="002B74FC" w:rsidRDefault="001E2002" w:rsidP="001E2002">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r w:rsidRPr="002B74FC">
        <w:rPr>
          <w:rFonts w:ascii="Times New Roman" w:hAnsi="Times New Roman" w:cs="Times New Roman"/>
          <w:i/>
          <w:iCs/>
          <w:color w:val="000000"/>
          <w:sz w:val="24"/>
          <w:szCs w:val="24"/>
        </w:rPr>
        <w:t>Рекомендации по организации самостоятельной работы обучающихся;</w:t>
      </w:r>
    </w:p>
    <w:p w:rsidR="001E2002" w:rsidRPr="002B74FC" w:rsidRDefault="001E2002" w:rsidP="001E2002">
      <w:pPr>
        <w:shd w:val="clear" w:color="auto" w:fill="FFFFFF"/>
        <w:tabs>
          <w:tab w:val="left" w:pos="1282"/>
        </w:tabs>
        <w:spacing w:after="0" w:line="240" w:lineRule="auto"/>
        <w:rPr>
          <w:rFonts w:ascii="Times New Roman" w:hAnsi="Times New Roman" w:cs="Times New Roman"/>
          <w:sz w:val="24"/>
          <w:szCs w:val="24"/>
        </w:rPr>
      </w:pPr>
      <w:r w:rsidRPr="002B74FC">
        <w:rPr>
          <w:rFonts w:ascii="Times New Roman" w:hAnsi="Times New Roman" w:cs="Times New Roman"/>
          <w:color w:val="000000"/>
          <w:spacing w:val="-4"/>
          <w:sz w:val="24"/>
          <w:szCs w:val="24"/>
          <w:lang w:val="en-US"/>
        </w:rPr>
        <w:t>VI</w:t>
      </w:r>
      <w:r w:rsidRPr="002B74FC">
        <w:rPr>
          <w:rFonts w:ascii="Times New Roman" w:hAnsi="Times New Roman" w:cs="Times New Roman"/>
          <w:color w:val="000000"/>
          <w:spacing w:val="-4"/>
          <w:sz w:val="24"/>
          <w:szCs w:val="24"/>
        </w:rPr>
        <w:t>.</w:t>
      </w:r>
      <w:r w:rsidRPr="002B74FC">
        <w:rPr>
          <w:rFonts w:ascii="Times New Roman" w:hAnsi="Times New Roman" w:cs="Times New Roman"/>
          <w:color w:val="000000"/>
          <w:sz w:val="24"/>
          <w:szCs w:val="24"/>
        </w:rPr>
        <w:tab/>
      </w:r>
      <w:r w:rsidRPr="002B74FC">
        <w:rPr>
          <w:rFonts w:ascii="Times New Roman" w:hAnsi="Times New Roman" w:cs="Times New Roman"/>
          <w:color w:val="000000"/>
          <w:spacing w:val="-2"/>
          <w:sz w:val="24"/>
          <w:szCs w:val="24"/>
        </w:rPr>
        <w:t>Список учебной и методической литературы</w:t>
      </w:r>
    </w:p>
    <w:p w:rsidR="001E2002" w:rsidRPr="002B74FC" w:rsidRDefault="001E2002" w:rsidP="001E2002">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color w:val="000000"/>
          <w:sz w:val="24"/>
          <w:szCs w:val="24"/>
        </w:rPr>
      </w:pPr>
      <w:r w:rsidRPr="002B74FC">
        <w:rPr>
          <w:rFonts w:ascii="Times New Roman" w:hAnsi="Times New Roman" w:cs="Times New Roman"/>
          <w:i/>
          <w:iCs/>
          <w:color w:val="000000"/>
          <w:spacing w:val="-7"/>
          <w:sz w:val="24"/>
          <w:szCs w:val="24"/>
        </w:rPr>
        <w:t>Наглядные пособия;</w:t>
      </w:r>
    </w:p>
    <w:p w:rsidR="001E2002" w:rsidRPr="002B74FC" w:rsidRDefault="001E2002" w:rsidP="001E2002">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color w:val="000000"/>
          <w:sz w:val="24"/>
          <w:szCs w:val="24"/>
        </w:rPr>
      </w:pPr>
      <w:r w:rsidRPr="002B74FC">
        <w:rPr>
          <w:rFonts w:ascii="Times New Roman" w:hAnsi="Times New Roman" w:cs="Times New Roman"/>
          <w:i/>
          <w:iCs/>
          <w:color w:val="000000"/>
          <w:spacing w:val="-7"/>
          <w:sz w:val="24"/>
          <w:szCs w:val="24"/>
        </w:rPr>
        <w:t>Нотные издания:</w:t>
      </w:r>
    </w:p>
    <w:p w:rsidR="001E2002" w:rsidRPr="002B74FC" w:rsidRDefault="001E2002" w:rsidP="001E2002">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color w:val="000000"/>
          <w:sz w:val="24"/>
          <w:szCs w:val="24"/>
        </w:rPr>
      </w:pPr>
      <w:r w:rsidRPr="002B74FC">
        <w:rPr>
          <w:rFonts w:ascii="Times New Roman" w:hAnsi="Times New Roman" w:cs="Times New Roman"/>
          <w:i/>
          <w:iCs/>
          <w:color w:val="000000"/>
          <w:spacing w:val="-7"/>
          <w:sz w:val="24"/>
          <w:szCs w:val="24"/>
        </w:rPr>
        <w:t>Справочные издания;</w:t>
      </w:r>
    </w:p>
    <w:p w:rsidR="001E2002" w:rsidRPr="002B74FC" w:rsidRDefault="001E2002" w:rsidP="001E2002">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color w:val="000000"/>
          <w:sz w:val="24"/>
          <w:szCs w:val="24"/>
        </w:rPr>
      </w:pPr>
      <w:r w:rsidRPr="002B74FC">
        <w:rPr>
          <w:rFonts w:ascii="Times New Roman" w:hAnsi="Times New Roman" w:cs="Times New Roman"/>
          <w:i/>
          <w:iCs/>
          <w:color w:val="000000"/>
          <w:spacing w:val="-7"/>
          <w:sz w:val="24"/>
          <w:szCs w:val="24"/>
        </w:rPr>
        <w:t>Учебно-методические пособия;</w:t>
      </w:r>
    </w:p>
    <w:p w:rsidR="001E2002" w:rsidRPr="002B74FC" w:rsidRDefault="001E2002" w:rsidP="001E2002">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color w:val="000000"/>
          <w:sz w:val="24"/>
          <w:szCs w:val="24"/>
        </w:rPr>
      </w:pPr>
      <w:r w:rsidRPr="002B74FC">
        <w:rPr>
          <w:rFonts w:ascii="Times New Roman" w:hAnsi="Times New Roman" w:cs="Times New Roman"/>
          <w:i/>
          <w:iCs/>
          <w:color w:val="000000"/>
          <w:spacing w:val="-7"/>
          <w:sz w:val="24"/>
          <w:szCs w:val="24"/>
        </w:rPr>
        <w:t>Учебники;</w:t>
      </w:r>
    </w:p>
    <w:p w:rsidR="001E2002" w:rsidRPr="002B74FC" w:rsidRDefault="001E2002" w:rsidP="001E2002">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color w:val="000000"/>
          <w:sz w:val="24"/>
          <w:szCs w:val="24"/>
        </w:rPr>
      </w:pPr>
      <w:r w:rsidRPr="002B74FC">
        <w:rPr>
          <w:rFonts w:ascii="Times New Roman" w:hAnsi="Times New Roman" w:cs="Times New Roman"/>
          <w:i/>
          <w:iCs/>
          <w:color w:val="000000"/>
          <w:spacing w:val="-7"/>
          <w:sz w:val="24"/>
          <w:szCs w:val="24"/>
        </w:rPr>
        <w:t>Литература для преподавателя;</w:t>
      </w:r>
    </w:p>
    <w:p w:rsidR="001E2002" w:rsidRPr="002B74FC" w:rsidRDefault="001E2002" w:rsidP="001E2002">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color w:val="000000"/>
          <w:sz w:val="24"/>
          <w:szCs w:val="24"/>
        </w:rPr>
      </w:pPr>
      <w:r w:rsidRPr="002B74FC">
        <w:rPr>
          <w:rFonts w:ascii="Times New Roman" w:hAnsi="Times New Roman" w:cs="Times New Roman"/>
          <w:i/>
          <w:iCs/>
          <w:color w:val="000000"/>
          <w:spacing w:val="-7"/>
          <w:sz w:val="24"/>
          <w:szCs w:val="24"/>
        </w:rPr>
        <w:t>Литература для учащихся.</w:t>
      </w:r>
    </w:p>
    <w:p w:rsidR="001E2002" w:rsidRDefault="001E2002" w:rsidP="001E2002">
      <w:pPr>
        <w:widowControl w:val="0"/>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p>
    <w:p w:rsidR="00B60A81" w:rsidRDefault="00B60A81" w:rsidP="001E2002">
      <w:pPr>
        <w:widowControl w:val="0"/>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p>
    <w:p w:rsidR="00B60A81" w:rsidRDefault="00B60A81" w:rsidP="001E2002">
      <w:pPr>
        <w:widowControl w:val="0"/>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p>
    <w:p w:rsidR="00B60A81" w:rsidRDefault="00B60A81" w:rsidP="001E2002">
      <w:pPr>
        <w:widowControl w:val="0"/>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p>
    <w:p w:rsidR="00B60A81" w:rsidRDefault="00B60A81" w:rsidP="001E2002">
      <w:pPr>
        <w:widowControl w:val="0"/>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p>
    <w:p w:rsidR="00B60A81" w:rsidRDefault="00B60A81" w:rsidP="001E2002">
      <w:pPr>
        <w:widowControl w:val="0"/>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p>
    <w:p w:rsidR="00B60A81" w:rsidRDefault="00B60A81" w:rsidP="001E2002">
      <w:pPr>
        <w:widowControl w:val="0"/>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p>
    <w:p w:rsidR="00B60A81" w:rsidRDefault="00B60A81" w:rsidP="001E2002">
      <w:pPr>
        <w:widowControl w:val="0"/>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p>
    <w:p w:rsidR="00B60A81" w:rsidRDefault="00B60A81" w:rsidP="001E2002">
      <w:pPr>
        <w:widowControl w:val="0"/>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p>
    <w:p w:rsidR="00B60A81" w:rsidRDefault="00B60A81" w:rsidP="001E2002">
      <w:pPr>
        <w:widowControl w:val="0"/>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p>
    <w:p w:rsidR="00B60A81" w:rsidRDefault="00B60A81" w:rsidP="001E2002">
      <w:pPr>
        <w:widowControl w:val="0"/>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p>
    <w:p w:rsidR="00B60A81" w:rsidRDefault="00B60A81" w:rsidP="001E2002">
      <w:pPr>
        <w:widowControl w:val="0"/>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p>
    <w:p w:rsidR="00B60A81" w:rsidRDefault="00B60A81" w:rsidP="001E2002">
      <w:pPr>
        <w:widowControl w:val="0"/>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p>
    <w:p w:rsidR="00B60A81" w:rsidRDefault="00B60A81" w:rsidP="001E2002">
      <w:pPr>
        <w:widowControl w:val="0"/>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p>
    <w:p w:rsidR="00B60A81" w:rsidRDefault="00B60A81" w:rsidP="001E2002">
      <w:pPr>
        <w:widowControl w:val="0"/>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p>
    <w:p w:rsidR="00B60A81" w:rsidRDefault="00B60A81" w:rsidP="001E2002">
      <w:pPr>
        <w:widowControl w:val="0"/>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p>
    <w:p w:rsidR="00B60A81" w:rsidRDefault="00B60A81" w:rsidP="001E2002">
      <w:pPr>
        <w:widowControl w:val="0"/>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p>
    <w:p w:rsidR="00B60A81" w:rsidRDefault="00B60A81" w:rsidP="001E2002">
      <w:pPr>
        <w:widowControl w:val="0"/>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p>
    <w:p w:rsidR="00B60A81" w:rsidRDefault="00B60A81" w:rsidP="001E2002">
      <w:pPr>
        <w:widowControl w:val="0"/>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p>
    <w:p w:rsidR="00B60A81" w:rsidRDefault="00B60A81" w:rsidP="001E2002">
      <w:pPr>
        <w:widowControl w:val="0"/>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p>
    <w:p w:rsidR="001E2002" w:rsidRPr="002B74FC" w:rsidRDefault="001E2002" w:rsidP="001E2002">
      <w:pPr>
        <w:shd w:val="clear" w:color="auto" w:fill="FFFFFF"/>
        <w:spacing w:after="0" w:line="240" w:lineRule="auto"/>
        <w:rPr>
          <w:rFonts w:ascii="Times New Roman" w:hAnsi="Times New Roman" w:cs="Times New Roman"/>
          <w:b/>
          <w:bCs/>
          <w:color w:val="000000"/>
          <w:sz w:val="24"/>
          <w:szCs w:val="24"/>
        </w:rPr>
      </w:pPr>
    </w:p>
    <w:p w:rsidR="001E2002" w:rsidRPr="002B74FC" w:rsidRDefault="001E2002" w:rsidP="001E2002">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b/>
          <w:bCs/>
          <w:color w:val="000000"/>
          <w:sz w:val="24"/>
          <w:szCs w:val="24"/>
          <w:lang w:val="en-US"/>
        </w:rPr>
        <w:t>I</w:t>
      </w:r>
      <w:r w:rsidRPr="002B74FC">
        <w:rPr>
          <w:rFonts w:ascii="Times New Roman" w:hAnsi="Times New Roman" w:cs="Times New Roman"/>
          <w:b/>
          <w:bCs/>
          <w:color w:val="000000"/>
          <w:sz w:val="24"/>
          <w:szCs w:val="24"/>
        </w:rPr>
        <w:t>. ПОЯСНИТЕЛЬНАЯ ЗАПИСКА</w:t>
      </w:r>
    </w:p>
    <w:p w:rsidR="001E2002" w:rsidRPr="002B74FC" w:rsidRDefault="001E2002" w:rsidP="001E2002">
      <w:pPr>
        <w:shd w:val="clear" w:color="auto" w:fill="FFFFFF"/>
        <w:spacing w:after="0" w:line="240" w:lineRule="auto"/>
        <w:ind w:firstLine="710"/>
        <w:jc w:val="both"/>
        <w:rPr>
          <w:rFonts w:ascii="Times New Roman" w:hAnsi="Times New Roman" w:cs="Times New Roman"/>
          <w:sz w:val="24"/>
          <w:szCs w:val="24"/>
        </w:rPr>
      </w:pPr>
      <w:r w:rsidRPr="002B74FC">
        <w:rPr>
          <w:rFonts w:ascii="Times New Roman" w:hAnsi="Times New Roman" w:cs="Times New Roman"/>
          <w:i/>
          <w:iCs/>
          <w:color w:val="000000"/>
          <w:spacing w:val="5"/>
          <w:sz w:val="24"/>
          <w:szCs w:val="24"/>
        </w:rPr>
        <w:t xml:space="preserve">1. Характеристика учебного предмета, его место и роль в </w:t>
      </w:r>
      <w:r w:rsidRPr="002B74FC">
        <w:rPr>
          <w:rFonts w:ascii="Times New Roman" w:hAnsi="Times New Roman" w:cs="Times New Roman"/>
          <w:i/>
          <w:iCs/>
          <w:color w:val="000000"/>
          <w:spacing w:val="4"/>
          <w:sz w:val="24"/>
          <w:szCs w:val="24"/>
        </w:rPr>
        <w:t>образовательном процессе</w:t>
      </w:r>
    </w:p>
    <w:p w:rsidR="001E2002" w:rsidRPr="002B74FC" w:rsidRDefault="001E2002" w:rsidP="001E2002">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t>Программа учебного предмета «История музыки»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w:t>
      </w:r>
    </w:p>
    <w:p w:rsidR="001E2002" w:rsidRPr="002B74FC" w:rsidRDefault="001E2002" w:rsidP="001E2002">
      <w:pPr>
        <w:shd w:val="clear" w:color="auto" w:fill="FFFFFF"/>
        <w:spacing w:after="0" w:line="240" w:lineRule="auto"/>
        <w:ind w:firstLine="701"/>
        <w:jc w:val="both"/>
        <w:rPr>
          <w:rFonts w:ascii="Times New Roman" w:hAnsi="Times New Roman" w:cs="Times New Roman"/>
          <w:sz w:val="24"/>
          <w:szCs w:val="24"/>
        </w:rPr>
      </w:pPr>
      <w:r w:rsidRPr="002B74FC">
        <w:rPr>
          <w:rFonts w:ascii="Times New Roman" w:hAnsi="Times New Roman" w:cs="Times New Roman"/>
          <w:color w:val="000000"/>
          <w:sz w:val="24"/>
          <w:szCs w:val="24"/>
        </w:rPr>
        <w:t>История музыки - учебный предмет историко-теоретической подготовки,</w:t>
      </w:r>
      <w:r w:rsidRPr="002B74FC">
        <w:rPr>
          <w:rFonts w:ascii="Times New Roman" w:hAnsi="Times New Roman" w:cs="Times New Roman"/>
          <w:color w:val="000000"/>
          <w:spacing w:val="1"/>
          <w:sz w:val="24"/>
          <w:szCs w:val="24"/>
        </w:rPr>
        <w:t xml:space="preserve"> </w:t>
      </w:r>
      <w:r w:rsidRPr="002B74FC">
        <w:rPr>
          <w:rFonts w:ascii="Times New Roman" w:hAnsi="Times New Roman" w:cs="Times New Roman"/>
          <w:color w:val="000000"/>
          <w:sz w:val="24"/>
          <w:szCs w:val="24"/>
        </w:rPr>
        <w:t xml:space="preserve">предназначенный для учащихся, занимающихся на старшем модуле по </w:t>
      </w:r>
      <w:r w:rsidRPr="002B74FC">
        <w:rPr>
          <w:rFonts w:ascii="Times New Roman" w:hAnsi="Times New Roman" w:cs="Times New Roman"/>
          <w:color w:val="000000"/>
          <w:sz w:val="24"/>
          <w:szCs w:val="24"/>
          <w:lang w:val="en-US"/>
        </w:rPr>
        <w:t>II</w:t>
      </w:r>
      <w:r w:rsidRPr="002B74FC">
        <w:rPr>
          <w:rFonts w:ascii="Times New Roman" w:hAnsi="Times New Roman" w:cs="Times New Roman"/>
          <w:color w:val="000000"/>
          <w:sz w:val="24"/>
          <w:szCs w:val="24"/>
        </w:rPr>
        <w:t xml:space="preserve"> варианту учебного плана</w:t>
      </w:r>
      <w:r w:rsidRPr="002B74FC">
        <w:rPr>
          <w:rFonts w:ascii="Times New Roman" w:hAnsi="Times New Roman" w:cs="Times New Roman"/>
          <w:color w:val="000000"/>
          <w:spacing w:val="-3"/>
          <w:sz w:val="24"/>
          <w:szCs w:val="24"/>
        </w:rPr>
        <w:t>.</w:t>
      </w:r>
    </w:p>
    <w:p w:rsidR="001E2002" w:rsidRPr="002B74FC" w:rsidRDefault="001E2002" w:rsidP="001E2002">
      <w:pPr>
        <w:shd w:val="clear" w:color="auto" w:fill="FFFFFF"/>
        <w:spacing w:after="0" w:line="240" w:lineRule="auto"/>
        <w:ind w:firstLine="706"/>
        <w:jc w:val="both"/>
        <w:rPr>
          <w:rFonts w:ascii="Times New Roman" w:hAnsi="Times New Roman" w:cs="Times New Roman"/>
          <w:sz w:val="24"/>
          <w:szCs w:val="24"/>
        </w:rPr>
      </w:pPr>
      <w:r w:rsidRPr="002B74FC">
        <w:rPr>
          <w:rFonts w:ascii="Times New Roman" w:hAnsi="Times New Roman" w:cs="Times New Roman"/>
          <w:color w:val="000000"/>
          <w:sz w:val="24"/>
          <w:szCs w:val="24"/>
        </w:rPr>
        <w:t xml:space="preserve">На уроках «Истории музыки» происходит формирование </w:t>
      </w:r>
      <w:r w:rsidRPr="002B74FC">
        <w:rPr>
          <w:rFonts w:ascii="Times New Roman" w:hAnsi="Times New Roman" w:cs="Times New Roman"/>
          <w:color w:val="000000"/>
          <w:spacing w:val="4"/>
          <w:sz w:val="24"/>
          <w:szCs w:val="24"/>
        </w:rPr>
        <w:t xml:space="preserve">музыкального мышления учащихся, навыков восприятия и анализа </w:t>
      </w:r>
      <w:r w:rsidRPr="002B74FC">
        <w:rPr>
          <w:rFonts w:ascii="Times New Roman" w:hAnsi="Times New Roman" w:cs="Times New Roman"/>
          <w:color w:val="000000"/>
          <w:sz w:val="24"/>
          <w:szCs w:val="24"/>
        </w:rPr>
        <w:t xml:space="preserve">музыкальных произведений, приобретение знаний о закономерностях музыкальной формы, о специфике музыкального языка, выразительных </w:t>
      </w:r>
      <w:r w:rsidRPr="002B74FC">
        <w:rPr>
          <w:rFonts w:ascii="Times New Roman" w:hAnsi="Times New Roman" w:cs="Times New Roman"/>
          <w:color w:val="000000"/>
          <w:spacing w:val="-2"/>
          <w:sz w:val="24"/>
          <w:szCs w:val="24"/>
        </w:rPr>
        <w:t>средствах музыки.</w:t>
      </w:r>
    </w:p>
    <w:p w:rsidR="001E2002" w:rsidRPr="002B74FC" w:rsidRDefault="001E2002" w:rsidP="00B60A81">
      <w:pPr>
        <w:shd w:val="clear" w:color="auto" w:fill="FFFFFF"/>
        <w:spacing w:after="0" w:line="240" w:lineRule="auto"/>
        <w:ind w:firstLine="715"/>
        <w:jc w:val="both"/>
        <w:rPr>
          <w:rFonts w:ascii="Times New Roman" w:hAnsi="Times New Roman" w:cs="Times New Roman"/>
          <w:sz w:val="24"/>
          <w:szCs w:val="24"/>
        </w:rPr>
      </w:pPr>
      <w:r w:rsidRPr="002B74FC">
        <w:rPr>
          <w:rFonts w:ascii="Times New Roman" w:hAnsi="Times New Roman" w:cs="Times New Roman"/>
          <w:color w:val="000000"/>
          <w:sz w:val="24"/>
          <w:szCs w:val="24"/>
        </w:rPr>
        <w:t xml:space="preserve">Содержание учебного предмета также включает изучение мировой </w:t>
      </w:r>
      <w:r w:rsidRPr="002B74FC">
        <w:rPr>
          <w:rFonts w:ascii="Times New Roman" w:hAnsi="Times New Roman" w:cs="Times New Roman"/>
          <w:color w:val="000000"/>
          <w:spacing w:val="1"/>
          <w:sz w:val="24"/>
          <w:szCs w:val="24"/>
        </w:rPr>
        <w:t xml:space="preserve">истории, истории музыки, ознакомление с историей изобразительного </w:t>
      </w:r>
      <w:r w:rsidRPr="002B74FC">
        <w:rPr>
          <w:rFonts w:ascii="Times New Roman" w:hAnsi="Times New Roman" w:cs="Times New Roman"/>
          <w:color w:val="000000"/>
          <w:sz w:val="24"/>
          <w:szCs w:val="24"/>
        </w:rPr>
        <w:t xml:space="preserve">искусства и литературы. Уроки «Истории музыки» способствуют </w:t>
      </w:r>
      <w:r w:rsidRPr="002B74FC">
        <w:rPr>
          <w:rFonts w:ascii="Times New Roman" w:hAnsi="Times New Roman" w:cs="Times New Roman"/>
          <w:color w:val="000000"/>
          <w:spacing w:val="8"/>
          <w:sz w:val="24"/>
          <w:szCs w:val="24"/>
        </w:rPr>
        <w:t xml:space="preserve">формированию и расширению у обучающихся кругозора в сфере </w:t>
      </w:r>
      <w:r w:rsidRPr="002B74FC">
        <w:rPr>
          <w:rFonts w:ascii="Times New Roman" w:hAnsi="Times New Roman" w:cs="Times New Roman"/>
          <w:color w:val="000000"/>
          <w:spacing w:val="1"/>
          <w:sz w:val="24"/>
          <w:szCs w:val="24"/>
        </w:rPr>
        <w:t xml:space="preserve">музыкального искусства, воспитывают музыкальный вкус, пробуждают </w:t>
      </w:r>
      <w:r w:rsidRPr="002B74FC">
        <w:rPr>
          <w:rFonts w:ascii="Times New Roman" w:hAnsi="Times New Roman" w:cs="Times New Roman"/>
          <w:color w:val="000000"/>
          <w:spacing w:val="-2"/>
          <w:sz w:val="24"/>
          <w:szCs w:val="24"/>
        </w:rPr>
        <w:t>любовь к музыке.</w:t>
      </w:r>
      <w:r w:rsidR="009578AF">
        <w:rPr>
          <w:rFonts w:ascii="Times New Roman" w:hAnsi="Times New Roman" w:cs="Times New Roman"/>
          <w:color w:val="000000"/>
          <w:spacing w:val="-2"/>
          <w:sz w:val="24"/>
          <w:szCs w:val="24"/>
        </w:rPr>
        <w:t xml:space="preserve"> </w:t>
      </w:r>
      <w:r w:rsidRPr="002B74FC">
        <w:rPr>
          <w:rFonts w:ascii="Times New Roman" w:hAnsi="Times New Roman" w:cs="Times New Roman"/>
          <w:color w:val="000000"/>
          <w:spacing w:val="11"/>
          <w:sz w:val="24"/>
          <w:szCs w:val="24"/>
        </w:rPr>
        <w:t xml:space="preserve">Предмет «История музыки» теснейшим образом </w:t>
      </w:r>
      <w:r w:rsidRPr="002B74FC">
        <w:rPr>
          <w:rFonts w:ascii="Times New Roman" w:hAnsi="Times New Roman" w:cs="Times New Roman"/>
          <w:color w:val="000000"/>
          <w:spacing w:val="1"/>
          <w:sz w:val="24"/>
          <w:szCs w:val="24"/>
        </w:rPr>
        <w:t xml:space="preserve">взаимодействует с учебным предметом «Сольфеджио», с предметами </w:t>
      </w:r>
      <w:r w:rsidRPr="002B74FC">
        <w:rPr>
          <w:rFonts w:ascii="Times New Roman" w:hAnsi="Times New Roman" w:cs="Times New Roman"/>
          <w:color w:val="000000"/>
          <w:spacing w:val="8"/>
          <w:sz w:val="24"/>
          <w:szCs w:val="24"/>
        </w:rPr>
        <w:t xml:space="preserve">предметной области «Музыкальное исполнительство». Благодаря </w:t>
      </w:r>
      <w:r w:rsidRPr="002B74FC">
        <w:rPr>
          <w:rFonts w:ascii="Times New Roman" w:hAnsi="Times New Roman" w:cs="Times New Roman"/>
          <w:color w:val="000000"/>
          <w:sz w:val="24"/>
          <w:szCs w:val="24"/>
        </w:rPr>
        <w:t xml:space="preserve">полученным теоретическим знаниям и слуховым навыкам,   обучающиеся </w:t>
      </w:r>
      <w:r w:rsidRPr="002B74FC">
        <w:rPr>
          <w:rFonts w:ascii="Times New Roman" w:hAnsi="Times New Roman" w:cs="Times New Roman"/>
          <w:color w:val="000000"/>
          <w:spacing w:val="1"/>
          <w:sz w:val="24"/>
          <w:szCs w:val="24"/>
        </w:rPr>
        <w:t xml:space="preserve">овладевают навыками осознанного восприятия элементов музыкального </w:t>
      </w:r>
      <w:r w:rsidRPr="002B74FC">
        <w:rPr>
          <w:rFonts w:ascii="Times New Roman" w:hAnsi="Times New Roman" w:cs="Times New Roman"/>
          <w:color w:val="000000"/>
          <w:sz w:val="24"/>
          <w:szCs w:val="24"/>
        </w:rPr>
        <w:t xml:space="preserve">языка и музыкальной речи, навыками анализа незнакомого музыкального произведения, знаниями основных направлений и стилей в музыкальном </w:t>
      </w:r>
      <w:r w:rsidRPr="002B74FC">
        <w:rPr>
          <w:rFonts w:ascii="Times New Roman" w:hAnsi="Times New Roman" w:cs="Times New Roman"/>
          <w:color w:val="000000"/>
          <w:spacing w:val="15"/>
          <w:sz w:val="24"/>
          <w:szCs w:val="24"/>
        </w:rPr>
        <w:t xml:space="preserve">искусстве, что позволяет использовать полученные знания в </w:t>
      </w:r>
      <w:r w:rsidRPr="002B74FC">
        <w:rPr>
          <w:rFonts w:ascii="Times New Roman" w:hAnsi="Times New Roman" w:cs="Times New Roman"/>
          <w:color w:val="000000"/>
          <w:spacing w:val="-1"/>
          <w:sz w:val="24"/>
          <w:szCs w:val="24"/>
        </w:rPr>
        <w:t>исполнительской деятельности.</w:t>
      </w:r>
    </w:p>
    <w:p w:rsidR="001E2002" w:rsidRPr="002B74FC" w:rsidRDefault="001E2002" w:rsidP="001E2002">
      <w:pPr>
        <w:shd w:val="clear" w:color="auto" w:fill="FFFFFF"/>
        <w:tabs>
          <w:tab w:val="left" w:pos="1205"/>
        </w:tabs>
        <w:spacing w:after="0" w:line="240" w:lineRule="auto"/>
        <w:rPr>
          <w:rFonts w:ascii="Times New Roman" w:hAnsi="Times New Roman" w:cs="Times New Roman"/>
          <w:sz w:val="24"/>
          <w:szCs w:val="24"/>
        </w:rPr>
      </w:pPr>
      <w:r w:rsidRPr="002B74FC">
        <w:rPr>
          <w:rFonts w:ascii="Times New Roman" w:hAnsi="Times New Roman" w:cs="Times New Roman"/>
          <w:i/>
          <w:iCs/>
          <w:color w:val="000000"/>
          <w:spacing w:val="-20"/>
          <w:sz w:val="24"/>
          <w:szCs w:val="24"/>
        </w:rPr>
        <w:t>2.</w:t>
      </w:r>
      <w:r w:rsidRPr="002B74FC">
        <w:rPr>
          <w:rFonts w:ascii="Times New Roman" w:hAnsi="Times New Roman" w:cs="Times New Roman"/>
          <w:i/>
          <w:iCs/>
          <w:color w:val="000000"/>
          <w:sz w:val="24"/>
          <w:szCs w:val="24"/>
        </w:rPr>
        <w:tab/>
      </w:r>
      <w:r w:rsidRPr="002B74FC">
        <w:rPr>
          <w:rFonts w:ascii="Times New Roman" w:hAnsi="Times New Roman" w:cs="Times New Roman"/>
          <w:i/>
          <w:iCs/>
          <w:color w:val="000000"/>
          <w:spacing w:val="4"/>
          <w:sz w:val="24"/>
          <w:szCs w:val="24"/>
        </w:rPr>
        <w:t>Срок реализации учебного предмета</w:t>
      </w:r>
    </w:p>
    <w:p w:rsidR="001E2002" w:rsidRPr="002B74FC" w:rsidRDefault="001E2002" w:rsidP="001E2002">
      <w:pPr>
        <w:shd w:val="clear" w:color="auto" w:fill="FFFFFF"/>
        <w:spacing w:after="0" w:line="240" w:lineRule="auto"/>
        <w:ind w:firstLine="715"/>
        <w:jc w:val="both"/>
        <w:rPr>
          <w:rFonts w:ascii="Times New Roman" w:hAnsi="Times New Roman" w:cs="Times New Roman"/>
          <w:sz w:val="24"/>
          <w:szCs w:val="24"/>
        </w:rPr>
      </w:pPr>
      <w:r w:rsidRPr="002B74FC">
        <w:rPr>
          <w:rFonts w:ascii="Times New Roman" w:hAnsi="Times New Roman" w:cs="Times New Roman"/>
          <w:color w:val="000000"/>
          <w:sz w:val="24"/>
          <w:szCs w:val="24"/>
        </w:rPr>
        <w:t xml:space="preserve">Срок реализации учебного предмета «История музыки» для </w:t>
      </w:r>
      <w:r w:rsidRPr="002B74FC">
        <w:rPr>
          <w:rFonts w:ascii="Times New Roman" w:hAnsi="Times New Roman" w:cs="Times New Roman"/>
          <w:color w:val="000000"/>
          <w:spacing w:val="5"/>
          <w:sz w:val="24"/>
          <w:szCs w:val="24"/>
        </w:rPr>
        <w:t xml:space="preserve">детей, поступивших в образовательное учреждение в первый класс в </w:t>
      </w:r>
      <w:r w:rsidRPr="002B74FC">
        <w:rPr>
          <w:rFonts w:ascii="Times New Roman" w:hAnsi="Times New Roman" w:cs="Times New Roman"/>
          <w:color w:val="000000"/>
          <w:spacing w:val="1"/>
          <w:sz w:val="24"/>
          <w:szCs w:val="24"/>
        </w:rPr>
        <w:t>возрасте от 10 лет составляет 3 года</w:t>
      </w:r>
      <w:r w:rsidRPr="002B74FC">
        <w:rPr>
          <w:rFonts w:ascii="Times New Roman" w:hAnsi="Times New Roman" w:cs="Times New Roman"/>
          <w:color w:val="000000"/>
          <w:spacing w:val="-4"/>
          <w:sz w:val="24"/>
          <w:szCs w:val="24"/>
        </w:rPr>
        <w:t>.</w:t>
      </w:r>
    </w:p>
    <w:p w:rsidR="001E2002" w:rsidRPr="002B74FC" w:rsidRDefault="001E2002" w:rsidP="001E2002">
      <w:pPr>
        <w:shd w:val="clear" w:color="auto" w:fill="FFFFFF"/>
        <w:tabs>
          <w:tab w:val="left" w:pos="1382"/>
        </w:tabs>
        <w:spacing w:after="0" w:line="240" w:lineRule="auto"/>
        <w:ind w:firstLine="706"/>
        <w:rPr>
          <w:rFonts w:ascii="Times New Roman" w:hAnsi="Times New Roman" w:cs="Times New Roman"/>
          <w:sz w:val="24"/>
          <w:szCs w:val="24"/>
        </w:rPr>
      </w:pPr>
      <w:r w:rsidRPr="002B74FC">
        <w:rPr>
          <w:rFonts w:ascii="Times New Roman" w:hAnsi="Times New Roman" w:cs="Times New Roman"/>
          <w:i/>
          <w:iCs/>
          <w:color w:val="000000"/>
          <w:spacing w:val="-20"/>
          <w:sz w:val="24"/>
          <w:szCs w:val="24"/>
        </w:rPr>
        <w:t>3.</w:t>
      </w:r>
      <w:r w:rsidRPr="002B74FC">
        <w:rPr>
          <w:rFonts w:ascii="Times New Roman" w:hAnsi="Times New Roman" w:cs="Times New Roman"/>
          <w:i/>
          <w:iCs/>
          <w:color w:val="000000"/>
          <w:sz w:val="24"/>
          <w:szCs w:val="24"/>
        </w:rPr>
        <w:tab/>
      </w:r>
      <w:r w:rsidRPr="002B74FC">
        <w:rPr>
          <w:rFonts w:ascii="Times New Roman" w:hAnsi="Times New Roman" w:cs="Times New Roman"/>
          <w:i/>
          <w:iCs/>
          <w:color w:val="000000"/>
          <w:spacing w:val="8"/>
          <w:sz w:val="24"/>
          <w:szCs w:val="24"/>
        </w:rPr>
        <w:t>Объем учебного времени, предусмотренный учебным планом</w:t>
      </w:r>
      <w:r w:rsidRPr="002B74FC">
        <w:rPr>
          <w:rFonts w:ascii="Times New Roman" w:hAnsi="Times New Roman" w:cs="Times New Roman"/>
          <w:i/>
          <w:iCs/>
          <w:color w:val="000000"/>
          <w:spacing w:val="8"/>
          <w:sz w:val="24"/>
          <w:szCs w:val="24"/>
        </w:rPr>
        <w:br/>
      </w:r>
      <w:r w:rsidRPr="002B74FC">
        <w:rPr>
          <w:rFonts w:ascii="Times New Roman" w:hAnsi="Times New Roman" w:cs="Times New Roman"/>
          <w:i/>
          <w:iCs/>
          <w:color w:val="000000"/>
          <w:spacing w:val="4"/>
          <w:sz w:val="24"/>
          <w:szCs w:val="24"/>
        </w:rPr>
        <w:t>образовательного учреждения на реализацию учебного предмета</w:t>
      </w:r>
    </w:p>
    <w:p w:rsidR="001E2002" w:rsidRPr="002B74FC" w:rsidRDefault="001E2002" w:rsidP="001E2002">
      <w:pPr>
        <w:spacing w:after="0" w:line="240" w:lineRule="auto"/>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2419"/>
        <w:gridCol w:w="950"/>
        <w:gridCol w:w="950"/>
        <w:gridCol w:w="950"/>
        <w:gridCol w:w="1670"/>
      </w:tblGrid>
      <w:tr w:rsidR="001E2002" w:rsidRPr="002B74FC" w:rsidTr="00953A11">
        <w:trPr>
          <w:trHeight w:hRule="exact" w:val="557"/>
        </w:trPr>
        <w:tc>
          <w:tcPr>
            <w:tcW w:w="2419" w:type="dxa"/>
            <w:tcBorders>
              <w:top w:val="single" w:sz="6" w:space="0" w:color="auto"/>
              <w:left w:val="single" w:sz="6" w:space="0" w:color="auto"/>
              <w:bottom w:val="single" w:sz="6" w:space="0" w:color="auto"/>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i/>
                <w:iCs/>
                <w:color w:val="000000"/>
                <w:spacing w:val="2"/>
                <w:sz w:val="24"/>
                <w:szCs w:val="24"/>
              </w:rPr>
              <w:t>Год обучения</w:t>
            </w:r>
          </w:p>
        </w:tc>
        <w:tc>
          <w:tcPr>
            <w:tcW w:w="950" w:type="dxa"/>
            <w:vMerge w:val="restart"/>
            <w:tcBorders>
              <w:top w:val="single" w:sz="6" w:space="0" w:color="auto"/>
              <w:left w:val="single" w:sz="6" w:space="0" w:color="auto"/>
              <w:bottom w:val="nil"/>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i/>
                <w:iCs/>
                <w:color w:val="000000"/>
                <w:sz w:val="24"/>
                <w:szCs w:val="24"/>
              </w:rPr>
              <w:t>1-й</w:t>
            </w:r>
          </w:p>
        </w:tc>
        <w:tc>
          <w:tcPr>
            <w:tcW w:w="950" w:type="dxa"/>
            <w:vMerge w:val="restart"/>
            <w:tcBorders>
              <w:top w:val="single" w:sz="6" w:space="0" w:color="auto"/>
              <w:left w:val="single" w:sz="6" w:space="0" w:color="auto"/>
              <w:bottom w:val="nil"/>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i/>
                <w:iCs/>
                <w:color w:val="000000"/>
                <w:sz w:val="24"/>
                <w:szCs w:val="24"/>
              </w:rPr>
              <w:t>2-й</w:t>
            </w:r>
          </w:p>
        </w:tc>
        <w:tc>
          <w:tcPr>
            <w:tcW w:w="950" w:type="dxa"/>
            <w:vMerge w:val="restart"/>
            <w:tcBorders>
              <w:top w:val="single" w:sz="6" w:space="0" w:color="auto"/>
              <w:left w:val="single" w:sz="6" w:space="0" w:color="auto"/>
              <w:bottom w:val="nil"/>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i/>
                <w:iCs/>
                <w:color w:val="000000"/>
                <w:sz w:val="24"/>
                <w:szCs w:val="24"/>
              </w:rPr>
              <w:t>3-й</w:t>
            </w:r>
          </w:p>
        </w:tc>
        <w:tc>
          <w:tcPr>
            <w:tcW w:w="1670" w:type="dxa"/>
            <w:tcBorders>
              <w:top w:val="single" w:sz="6" w:space="0" w:color="auto"/>
              <w:left w:val="single" w:sz="6" w:space="0" w:color="auto"/>
              <w:bottom w:val="nil"/>
              <w:right w:val="single" w:sz="6" w:space="0" w:color="auto"/>
            </w:tcBorders>
            <w:shd w:val="clear" w:color="auto" w:fill="FFFFFF"/>
          </w:tcPr>
          <w:p w:rsidR="001E2002" w:rsidRPr="002B74FC" w:rsidRDefault="001E2002" w:rsidP="00953A11">
            <w:pPr>
              <w:shd w:val="clear" w:color="auto" w:fill="FFFFFF"/>
              <w:spacing w:after="0" w:line="240" w:lineRule="auto"/>
              <w:jc w:val="right"/>
              <w:rPr>
                <w:rFonts w:ascii="Times New Roman" w:hAnsi="Times New Roman" w:cs="Times New Roman"/>
                <w:sz w:val="24"/>
                <w:szCs w:val="24"/>
              </w:rPr>
            </w:pPr>
            <w:r w:rsidRPr="002B74FC">
              <w:rPr>
                <w:rFonts w:ascii="Times New Roman" w:hAnsi="Times New Roman" w:cs="Times New Roman"/>
                <w:i/>
                <w:iCs/>
                <w:color w:val="000000"/>
                <w:spacing w:val="2"/>
                <w:sz w:val="24"/>
                <w:szCs w:val="24"/>
              </w:rPr>
              <w:t>Итого</w:t>
            </w:r>
          </w:p>
        </w:tc>
      </w:tr>
      <w:tr w:rsidR="001E2002" w:rsidRPr="002B74FC" w:rsidTr="00953A11">
        <w:trPr>
          <w:trHeight w:hRule="exact" w:val="490"/>
        </w:trPr>
        <w:tc>
          <w:tcPr>
            <w:tcW w:w="2419" w:type="dxa"/>
            <w:tcBorders>
              <w:top w:val="single" w:sz="6" w:space="0" w:color="auto"/>
              <w:left w:val="single" w:sz="6" w:space="0" w:color="auto"/>
              <w:bottom w:val="single" w:sz="6" w:space="0" w:color="auto"/>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i/>
                <w:iCs/>
                <w:color w:val="000000"/>
                <w:spacing w:val="3"/>
                <w:sz w:val="24"/>
                <w:szCs w:val="24"/>
              </w:rPr>
              <w:t>Форма занятий</w:t>
            </w:r>
          </w:p>
        </w:tc>
        <w:tc>
          <w:tcPr>
            <w:tcW w:w="950" w:type="dxa"/>
            <w:tcBorders>
              <w:top w:val="nil"/>
              <w:left w:val="single" w:sz="6" w:space="0" w:color="auto"/>
              <w:bottom w:val="single" w:sz="6" w:space="0" w:color="auto"/>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p>
          <w:p w:rsidR="001E2002" w:rsidRPr="002B74FC" w:rsidRDefault="001E2002" w:rsidP="00953A11">
            <w:pPr>
              <w:shd w:val="clear" w:color="auto" w:fill="FFFFFF"/>
              <w:spacing w:after="0" w:line="240" w:lineRule="auto"/>
              <w:rPr>
                <w:rFonts w:ascii="Times New Roman" w:hAnsi="Times New Roman" w:cs="Times New Roman"/>
                <w:sz w:val="24"/>
                <w:szCs w:val="24"/>
              </w:rPr>
            </w:pPr>
          </w:p>
        </w:tc>
        <w:tc>
          <w:tcPr>
            <w:tcW w:w="950" w:type="dxa"/>
            <w:tcBorders>
              <w:top w:val="nil"/>
              <w:left w:val="single" w:sz="6" w:space="0" w:color="auto"/>
              <w:bottom w:val="single" w:sz="6" w:space="0" w:color="auto"/>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p>
          <w:p w:rsidR="001E2002" w:rsidRPr="002B74FC" w:rsidRDefault="001E2002" w:rsidP="00953A11">
            <w:pPr>
              <w:shd w:val="clear" w:color="auto" w:fill="FFFFFF"/>
              <w:spacing w:after="0" w:line="240" w:lineRule="auto"/>
              <w:rPr>
                <w:rFonts w:ascii="Times New Roman" w:hAnsi="Times New Roman" w:cs="Times New Roman"/>
                <w:sz w:val="24"/>
                <w:szCs w:val="24"/>
              </w:rPr>
            </w:pPr>
          </w:p>
        </w:tc>
        <w:tc>
          <w:tcPr>
            <w:tcW w:w="950" w:type="dxa"/>
            <w:tcBorders>
              <w:top w:val="nil"/>
              <w:left w:val="single" w:sz="6" w:space="0" w:color="auto"/>
              <w:bottom w:val="single" w:sz="6" w:space="0" w:color="auto"/>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p>
          <w:p w:rsidR="001E2002" w:rsidRPr="002B74FC" w:rsidRDefault="001E2002" w:rsidP="00953A11">
            <w:pPr>
              <w:shd w:val="clear" w:color="auto" w:fill="FFFFFF"/>
              <w:spacing w:after="0" w:line="240" w:lineRule="auto"/>
              <w:rPr>
                <w:rFonts w:ascii="Times New Roman" w:hAnsi="Times New Roman" w:cs="Times New Roman"/>
                <w:sz w:val="24"/>
                <w:szCs w:val="24"/>
              </w:rPr>
            </w:pPr>
          </w:p>
        </w:tc>
        <w:tc>
          <w:tcPr>
            <w:tcW w:w="1670" w:type="dxa"/>
            <w:tcBorders>
              <w:top w:val="nil"/>
              <w:left w:val="single" w:sz="6" w:space="0" w:color="auto"/>
              <w:bottom w:val="single" w:sz="6" w:space="0" w:color="auto"/>
              <w:right w:val="single" w:sz="6" w:space="0" w:color="auto"/>
            </w:tcBorders>
            <w:shd w:val="clear" w:color="auto" w:fill="FFFFFF"/>
          </w:tcPr>
          <w:p w:rsidR="001E2002" w:rsidRPr="002B74FC" w:rsidRDefault="001E2002" w:rsidP="00953A11">
            <w:pPr>
              <w:shd w:val="clear" w:color="auto" w:fill="FFFFFF"/>
              <w:spacing w:after="0" w:line="240" w:lineRule="auto"/>
              <w:jc w:val="right"/>
              <w:rPr>
                <w:rFonts w:ascii="Times New Roman" w:hAnsi="Times New Roman" w:cs="Times New Roman"/>
                <w:sz w:val="24"/>
                <w:szCs w:val="24"/>
              </w:rPr>
            </w:pPr>
            <w:r w:rsidRPr="002B74FC">
              <w:rPr>
                <w:rFonts w:ascii="Times New Roman" w:hAnsi="Times New Roman" w:cs="Times New Roman"/>
                <w:i/>
                <w:iCs/>
                <w:color w:val="000000"/>
                <w:spacing w:val="-3"/>
                <w:sz w:val="24"/>
                <w:szCs w:val="24"/>
              </w:rPr>
              <w:t>часов</w:t>
            </w:r>
          </w:p>
        </w:tc>
      </w:tr>
      <w:tr w:rsidR="001E2002" w:rsidRPr="002B74FC" w:rsidTr="00953A11">
        <w:trPr>
          <w:trHeight w:hRule="exact" w:val="989"/>
        </w:trPr>
        <w:tc>
          <w:tcPr>
            <w:tcW w:w="2419" w:type="dxa"/>
            <w:tcBorders>
              <w:top w:val="single" w:sz="6" w:space="0" w:color="auto"/>
              <w:left w:val="single" w:sz="6" w:space="0" w:color="auto"/>
              <w:bottom w:val="single" w:sz="6" w:space="0" w:color="auto"/>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1"/>
                <w:sz w:val="24"/>
                <w:szCs w:val="24"/>
              </w:rPr>
              <w:t xml:space="preserve">Аудиторная       (в </w:t>
            </w:r>
            <w:r w:rsidRPr="002B74FC">
              <w:rPr>
                <w:rFonts w:ascii="Times New Roman" w:hAnsi="Times New Roman" w:cs="Times New Roman"/>
                <w:color w:val="000000"/>
                <w:spacing w:val="-2"/>
                <w:sz w:val="24"/>
                <w:szCs w:val="24"/>
              </w:rPr>
              <w:t>часах)</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z w:val="24"/>
                <w:szCs w:val="24"/>
              </w:rPr>
              <w:t>33</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z w:val="24"/>
                <w:szCs w:val="24"/>
              </w:rPr>
              <w:t>33</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z w:val="24"/>
                <w:szCs w:val="24"/>
              </w:rPr>
              <w:t>33</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1E2002" w:rsidRPr="002B74FC" w:rsidRDefault="001E2002" w:rsidP="00953A11">
            <w:pPr>
              <w:shd w:val="clear" w:color="auto" w:fill="FFFFFF"/>
              <w:spacing w:after="0" w:line="240" w:lineRule="auto"/>
              <w:jc w:val="center"/>
              <w:rPr>
                <w:rFonts w:ascii="Times New Roman" w:hAnsi="Times New Roman" w:cs="Times New Roman"/>
                <w:sz w:val="24"/>
                <w:szCs w:val="24"/>
              </w:rPr>
            </w:pPr>
            <w:r w:rsidRPr="002B74FC">
              <w:rPr>
                <w:rFonts w:ascii="Times New Roman" w:hAnsi="Times New Roman" w:cs="Times New Roman"/>
                <w:color w:val="000000"/>
                <w:spacing w:val="-10"/>
                <w:sz w:val="24"/>
                <w:szCs w:val="24"/>
              </w:rPr>
              <w:t>99</w:t>
            </w:r>
          </w:p>
        </w:tc>
      </w:tr>
      <w:tr w:rsidR="001E2002" w:rsidRPr="002B74FC" w:rsidTr="00953A11">
        <w:trPr>
          <w:trHeight w:hRule="exact" w:val="1553"/>
        </w:trPr>
        <w:tc>
          <w:tcPr>
            <w:tcW w:w="2419" w:type="dxa"/>
            <w:tcBorders>
              <w:top w:val="single" w:sz="6" w:space="0" w:color="auto"/>
              <w:left w:val="single" w:sz="6" w:space="0" w:color="auto"/>
              <w:bottom w:val="single" w:sz="6" w:space="0" w:color="auto"/>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1"/>
                <w:sz w:val="24"/>
                <w:szCs w:val="24"/>
              </w:rPr>
              <w:t xml:space="preserve">Внеаудиторная </w:t>
            </w:r>
            <w:r w:rsidRPr="002B74FC">
              <w:rPr>
                <w:rFonts w:ascii="Times New Roman" w:hAnsi="Times New Roman" w:cs="Times New Roman"/>
                <w:color w:val="000000"/>
                <w:spacing w:val="-4"/>
                <w:sz w:val="24"/>
                <w:szCs w:val="24"/>
              </w:rPr>
              <w:t xml:space="preserve">(самостоятельная, </w:t>
            </w:r>
            <w:r w:rsidRPr="002B74FC">
              <w:rPr>
                <w:rFonts w:ascii="Times New Roman" w:hAnsi="Times New Roman" w:cs="Times New Roman"/>
                <w:color w:val="000000"/>
                <w:spacing w:val="-2"/>
                <w:sz w:val="24"/>
                <w:szCs w:val="24"/>
              </w:rPr>
              <w:t>в часах)</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z w:val="24"/>
                <w:szCs w:val="24"/>
              </w:rPr>
              <w:t>33</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z w:val="24"/>
                <w:szCs w:val="24"/>
              </w:rPr>
              <w:t>33</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z w:val="24"/>
                <w:szCs w:val="24"/>
              </w:rPr>
              <w:t>33</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1E2002" w:rsidRPr="002B74FC" w:rsidRDefault="001E2002" w:rsidP="00953A11">
            <w:pPr>
              <w:shd w:val="clear" w:color="auto" w:fill="FFFFFF"/>
              <w:spacing w:after="0" w:line="240" w:lineRule="auto"/>
              <w:jc w:val="center"/>
              <w:rPr>
                <w:rFonts w:ascii="Times New Roman" w:hAnsi="Times New Roman" w:cs="Times New Roman"/>
                <w:sz w:val="24"/>
                <w:szCs w:val="24"/>
              </w:rPr>
            </w:pPr>
            <w:r w:rsidRPr="002B74FC">
              <w:rPr>
                <w:rFonts w:ascii="Times New Roman" w:hAnsi="Times New Roman" w:cs="Times New Roman"/>
                <w:color w:val="000000"/>
                <w:sz w:val="24"/>
                <w:szCs w:val="24"/>
              </w:rPr>
              <w:t>99</w:t>
            </w:r>
          </w:p>
        </w:tc>
      </w:tr>
    </w:tbl>
    <w:p w:rsidR="001E2002" w:rsidRPr="002B74FC" w:rsidRDefault="001E2002" w:rsidP="001E2002">
      <w:pPr>
        <w:tabs>
          <w:tab w:val="left" w:pos="3810"/>
        </w:tabs>
        <w:spacing w:after="0" w:line="240" w:lineRule="auto"/>
        <w:rPr>
          <w:rFonts w:ascii="Times New Roman" w:hAnsi="Times New Roman" w:cs="Times New Roman"/>
          <w:sz w:val="24"/>
          <w:szCs w:val="24"/>
        </w:rPr>
        <w:sectPr w:rsidR="001E2002" w:rsidRPr="002B74FC">
          <w:pgSz w:w="11909" w:h="16834"/>
          <w:pgMar w:top="1092" w:right="1001" w:bottom="360" w:left="1682" w:header="720" w:footer="720" w:gutter="0"/>
          <w:cols w:space="60"/>
          <w:noEndnote/>
        </w:sectPr>
      </w:pPr>
    </w:p>
    <w:p w:rsidR="001E2002" w:rsidRPr="002B74FC" w:rsidRDefault="001E2002" w:rsidP="001E2002">
      <w:pPr>
        <w:shd w:val="clear" w:color="auto" w:fill="FFFFFF"/>
        <w:spacing w:after="0" w:line="240" w:lineRule="auto"/>
        <w:ind w:firstLine="782"/>
        <w:jc w:val="both"/>
        <w:rPr>
          <w:rFonts w:ascii="Times New Roman" w:hAnsi="Times New Roman" w:cs="Times New Roman"/>
          <w:sz w:val="24"/>
          <w:szCs w:val="24"/>
        </w:rPr>
      </w:pPr>
      <w:r w:rsidRPr="002B74FC">
        <w:rPr>
          <w:rFonts w:ascii="Times New Roman" w:hAnsi="Times New Roman" w:cs="Times New Roman"/>
          <w:color w:val="000000"/>
          <w:spacing w:val="6"/>
          <w:sz w:val="24"/>
          <w:szCs w:val="24"/>
        </w:rPr>
        <w:lastRenderedPageBreak/>
        <w:t>Максимальная учебная нагрузка по предмету «История музыки</w:t>
      </w:r>
      <w:r w:rsidRPr="002B74FC">
        <w:rPr>
          <w:rFonts w:ascii="Times New Roman" w:hAnsi="Times New Roman" w:cs="Times New Roman"/>
          <w:color w:val="000000"/>
          <w:spacing w:val="-1"/>
          <w:sz w:val="24"/>
          <w:szCs w:val="24"/>
        </w:rPr>
        <w:t>» составляет 198 часов.</w:t>
      </w:r>
    </w:p>
    <w:p w:rsidR="001E2002" w:rsidRPr="002B74FC" w:rsidRDefault="001E2002" w:rsidP="001E2002">
      <w:pPr>
        <w:shd w:val="clear" w:color="auto" w:fill="FFFFFF"/>
        <w:tabs>
          <w:tab w:val="left" w:pos="1387"/>
        </w:tabs>
        <w:spacing w:after="0" w:line="240" w:lineRule="auto"/>
        <w:rPr>
          <w:rFonts w:ascii="Times New Roman" w:hAnsi="Times New Roman" w:cs="Times New Roman"/>
          <w:sz w:val="24"/>
          <w:szCs w:val="24"/>
        </w:rPr>
      </w:pPr>
      <w:r w:rsidRPr="002B74FC">
        <w:rPr>
          <w:rFonts w:ascii="Times New Roman" w:hAnsi="Times New Roman" w:cs="Times New Roman"/>
          <w:i/>
          <w:iCs/>
          <w:color w:val="000000"/>
          <w:spacing w:val="-20"/>
          <w:sz w:val="24"/>
          <w:szCs w:val="24"/>
        </w:rPr>
        <w:t>4.</w:t>
      </w:r>
      <w:r w:rsidRPr="002B74FC">
        <w:rPr>
          <w:rFonts w:ascii="Times New Roman" w:hAnsi="Times New Roman" w:cs="Times New Roman"/>
          <w:i/>
          <w:iCs/>
          <w:color w:val="000000"/>
          <w:sz w:val="24"/>
          <w:szCs w:val="24"/>
        </w:rPr>
        <w:tab/>
      </w:r>
      <w:r w:rsidRPr="002B74FC">
        <w:rPr>
          <w:rFonts w:ascii="Times New Roman" w:hAnsi="Times New Roman" w:cs="Times New Roman"/>
          <w:i/>
          <w:iCs/>
          <w:color w:val="000000"/>
          <w:spacing w:val="6"/>
          <w:sz w:val="24"/>
          <w:szCs w:val="24"/>
        </w:rPr>
        <w:t>Форма проведения учебных аудиторных занятий</w:t>
      </w:r>
    </w:p>
    <w:p w:rsidR="001E2002" w:rsidRPr="002B74FC" w:rsidRDefault="001E2002" w:rsidP="00B60A81">
      <w:pPr>
        <w:shd w:val="clear" w:color="auto" w:fill="FFFFFF"/>
        <w:spacing w:after="0" w:line="240" w:lineRule="auto"/>
        <w:ind w:left="-993"/>
        <w:jc w:val="both"/>
        <w:rPr>
          <w:rFonts w:ascii="Times New Roman" w:hAnsi="Times New Roman" w:cs="Times New Roman"/>
          <w:sz w:val="24"/>
          <w:szCs w:val="24"/>
        </w:rPr>
      </w:pPr>
      <w:r w:rsidRPr="002B74FC">
        <w:rPr>
          <w:rFonts w:ascii="Times New Roman" w:hAnsi="Times New Roman" w:cs="Times New Roman"/>
          <w:color w:val="000000"/>
          <w:spacing w:val="2"/>
          <w:sz w:val="24"/>
          <w:szCs w:val="24"/>
        </w:rPr>
        <w:t xml:space="preserve">Форма проведения занятий по предмету «История музыки» </w:t>
      </w:r>
      <w:r w:rsidRPr="002B74FC">
        <w:rPr>
          <w:rFonts w:ascii="Times New Roman" w:hAnsi="Times New Roman" w:cs="Times New Roman"/>
          <w:color w:val="000000"/>
          <w:spacing w:val="1"/>
          <w:sz w:val="24"/>
          <w:szCs w:val="24"/>
        </w:rPr>
        <w:t xml:space="preserve">-   мелкогрупповая, от </w:t>
      </w:r>
      <w:r w:rsidR="00B60A81">
        <w:rPr>
          <w:rFonts w:ascii="Times New Roman" w:hAnsi="Times New Roman" w:cs="Times New Roman"/>
          <w:color w:val="000000"/>
          <w:spacing w:val="1"/>
          <w:sz w:val="24"/>
          <w:szCs w:val="24"/>
        </w:rPr>
        <w:t>2</w:t>
      </w:r>
      <w:r w:rsidRPr="002B74FC">
        <w:rPr>
          <w:rFonts w:ascii="Times New Roman" w:hAnsi="Times New Roman" w:cs="Times New Roman"/>
          <w:color w:val="000000"/>
          <w:spacing w:val="1"/>
          <w:sz w:val="24"/>
          <w:szCs w:val="24"/>
        </w:rPr>
        <w:t xml:space="preserve"> до 10 человек.</w:t>
      </w:r>
    </w:p>
    <w:p w:rsidR="001E2002" w:rsidRPr="002B74FC" w:rsidRDefault="001E2002" w:rsidP="00B60A81">
      <w:pPr>
        <w:shd w:val="clear" w:color="auto" w:fill="FFFFFF"/>
        <w:tabs>
          <w:tab w:val="left" w:pos="1181"/>
        </w:tabs>
        <w:spacing w:after="0" w:line="240" w:lineRule="auto"/>
        <w:ind w:left="-993"/>
        <w:rPr>
          <w:rFonts w:ascii="Times New Roman" w:hAnsi="Times New Roman" w:cs="Times New Roman"/>
          <w:sz w:val="24"/>
          <w:szCs w:val="24"/>
        </w:rPr>
      </w:pPr>
      <w:r w:rsidRPr="002B74FC">
        <w:rPr>
          <w:rFonts w:ascii="Times New Roman" w:hAnsi="Times New Roman" w:cs="Times New Roman"/>
          <w:color w:val="000000"/>
          <w:spacing w:val="-23"/>
          <w:sz w:val="24"/>
          <w:szCs w:val="24"/>
        </w:rPr>
        <w:t>5.</w:t>
      </w:r>
      <w:r w:rsidRPr="002B74FC">
        <w:rPr>
          <w:rFonts w:ascii="Times New Roman" w:hAnsi="Times New Roman" w:cs="Times New Roman"/>
          <w:color w:val="000000"/>
          <w:sz w:val="24"/>
          <w:szCs w:val="24"/>
        </w:rPr>
        <w:tab/>
      </w:r>
      <w:r w:rsidRPr="002B74FC">
        <w:rPr>
          <w:rFonts w:ascii="Times New Roman" w:hAnsi="Times New Roman" w:cs="Times New Roman"/>
          <w:i/>
          <w:iCs/>
          <w:color w:val="000000"/>
          <w:spacing w:val="5"/>
          <w:sz w:val="24"/>
          <w:szCs w:val="24"/>
        </w:rPr>
        <w:t>Цель и задачи учебного предмета «История музыки»</w:t>
      </w:r>
      <w:r w:rsidRPr="002B74FC">
        <w:rPr>
          <w:rFonts w:ascii="Times New Roman" w:hAnsi="Times New Roman" w:cs="Times New Roman"/>
          <w:i/>
          <w:iCs/>
          <w:color w:val="000000"/>
          <w:spacing w:val="5"/>
          <w:sz w:val="24"/>
          <w:szCs w:val="24"/>
        </w:rPr>
        <w:br/>
      </w:r>
      <w:r w:rsidRPr="002B74FC">
        <w:rPr>
          <w:rFonts w:ascii="Times New Roman" w:hAnsi="Times New Roman" w:cs="Times New Roman"/>
          <w:color w:val="000000"/>
          <w:sz w:val="24"/>
          <w:szCs w:val="24"/>
        </w:rPr>
        <w:t>Программа     учебного      предмета      «История музыки»</w:t>
      </w:r>
    </w:p>
    <w:p w:rsidR="001E2002" w:rsidRPr="002B74FC" w:rsidRDefault="001E2002" w:rsidP="00B60A81">
      <w:pPr>
        <w:shd w:val="clear" w:color="auto" w:fill="FFFFFF"/>
        <w:spacing w:after="0" w:line="240" w:lineRule="auto"/>
        <w:ind w:left="-993"/>
        <w:rPr>
          <w:rFonts w:ascii="Times New Roman" w:hAnsi="Times New Roman" w:cs="Times New Roman"/>
          <w:sz w:val="24"/>
          <w:szCs w:val="24"/>
        </w:rPr>
      </w:pPr>
      <w:r w:rsidRPr="002B74FC">
        <w:rPr>
          <w:rFonts w:ascii="Times New Roman" w:hAnsi="Times New Roman" w:cs="Times New Roman"/>
          <w:color w:val="000000"/>
          <w:sz w:val="24"/>
          <w:szCs w:val="24"/>
        </w:rPr>
        <w:t>направлена на художественно-эстетическое развитие личности учащегося.</w:t>
      </w:r>
    </w:p>
    <w:p w:rsidR="001E2002" w:rsidRPr="002B74FC" w:rsidRDefault="001E2002" w:rsidP="00B60A81">
      <w:pPr>
        <w:shd w:val="clear" w:color="auto" w:fill="FFFFFF"/>
        <w:spacing w:after="0" w:line="240" w:lineRule="auto"/>
        <w:ind w:left="-993"/>
        <w:jc w:val="both"/>
        <w:rPr>
          <w:rFonts w:ascii="Times New Roman" w:hAnsi="Times New Roman" w:cs="Times New Roman"/>
          <w:sz w:val="24"/>
          <w:szCs w:val="24"/>
        </w:rPr>
      </w:pPr>
      <w:r w:rsidRPr="002B74FC">
        <w:rPr>
          <w:rFonts w:ascii="Times New Roman" w:hAnsi="Times New Roman" w:cs="Times New Roman"/>
          <w:b/>
          <w:bCs/>
          <w:i/>
          <w:iCs/>
          <w:color w:val="000000"/>
          <w:spacing w:val="8"/>
          <w:sz w:val="24"/>
          <w:szCs w:val="24"/>
        </w:rPr>
        <w:lastRenderedPageBreak/>
        <w:t xml:space="preserve">Целью </w:t>
      </w:r>
      <w:r w:rsidRPr="002B74FC">
        <w:rPr>
          <w:rFonts w:ascii="Times New Roman" w:hAnsi="Times New Roman" w:cs="Times New Roman"/>
          <w:color w:val="000000"/>
          <w:spacing w:val="8"/>
          <w:sz w:val="24"/>
          <w:szCs w:val="24"/>
        </w:rPr>
        <w:t xml:space="preserve">предмета является развитие музыкально-творческих </w:t>
      </w:r>
      <w:r w:rsidRPr="002B74FC">
        <w:rPr>
          <w:rFonts w:ascii="Times New Roman" w:hAnsi="Times New Roman" w:cs="Times New Roman"/>
          <w:color w:val="000000"/>
          <w:spacing w:val="5"/>
          <w:sz w:val="24"/>
          <w:szCs w:val="24"/>
        </w:rPr>
        <w:t xml:space="preserve">способностей учащегося на основе формирования комплекса знаний, </w:t>
      </w:r>
      <w:r w:rsidRPr="002B74FC">
        <w:rPr>
          <w:rFonts w:ascii="Times New Roman" w:hAnsi="Times New Roman" w:cs="Times New Roman"/>
          <w:color w:val="000000"/>
          <w:sz w:val="24"/>
          <w:szCs w:val="24"/>
        </w:rPr>
        <w:t xml:space="preserve">умений и навыков, позволяющих самостоятельно воспринимать, осваивать </w:t>
      </w:r>
      <w:r w:rsidRPr="002B74FC">
        <w:rPr>
          <w:rFonts w:ascii="Times New Roman" w:hAnsi="Times New Roman" w:cs="Times New Roman"/>
          <w:color w:val="000000"/>
          <w:spacing w:val="3"/>
          <w:sz w:val="24"/>
          <w:szCs w:val="24"/>
        </w:rPr>
        <w:t xml:space="preserve">и оценивать различные произведения отечественных и зарубежных </w:t>
      </w:r>
      <w:r w:rsidRPr="002B74FC">
        <w:rPr>
          <w:rFonts w:ascii="Times New Roman" w:hAnsi="Times New Roman" w:cs="Times New Roman"/>
          <w:color w:val="000000"/>
          <w:spacing w:val="16"/>
          <w:sz w:val="24"/>
          <w:szCs w:val="24"/>
        </w:rPr>
        <w:t xml:space="preserve">композиторов, а также выявление одаренных детей в области </w:t>
      </w:r>
      <w:r w:rsidRPr="002B74FC">
        <w:rPr>
          <w:rFonts w:ascii="Times New Roman" w:hAnsi="Times New Roman" w:cs="Times New Roman"/>
          <w:color w:val="000000"/>
          <w:spacing w:val="21"/>
          <w:sz w:val="24"/>
          <w:szCs w:val="24"/>
        </w:rPr>
        <w:t xml:space="preserve">музыкального искусства, подготовка их к поступлению в </w:t>
      </w:r>
      <w:r w:rsidRPr="002B74FC">
        <w:rPr>
          <w:rFonts w:ascii="Times New Roman" w:hAnsi="Times New Roman" w:cs="Times New Roman"/>
          <w:color w:val="000000"/>
          <w:spacing w:val="-1"/>
          <w:sz w:val="24"/>
          <w:szCs w:val="24"/>
        </w:rPr>
        <w:t>профессиональные учебные заведения.</w:t>
      </w:r>
    </w:p>
    <w:p w:rsidR="001E2002" w:rsidRPr="002B74FC" w:rsidRDefault="001E2002" w:rsidP="00B60A81">
      <w:pPr>
        <w:shd w:val="clear" w:color="auto" w:fill="FFFFFF"/>
        <w:spacing w:after="0" w:line="240" w:lineRule="auto"/>
        <w:ind w:left="-993"/>
        <w:rPr>
          <w:rFonts w:ascii="Times New Roman" w:hAnsi="Times New Roman" w:cs="Times New Roman"/>
          <w:sz w:val="24"/>
          <w:szCs w:val="24"/>
        </w:rPr>
      </w:pPr>
      <w:r w:rsidRPr="002B74FC">
        <w:rPr>
          <w:rFonts w:ascii="Times New Roman" w:hAnsi="Times New Roman" w:cs="Times New Roman"/>
          <w:b/>
          <w:bCs/>
          <w:i/>
          <w:iCs/>
          <w:color w:val="000000"/>
          <w:sz w:val="24"/>
          <w:szCs w:val="24"/>
        </w:rPr>
        <w:t xml:space="preserve">Задачами </w:t>
      </w:r>
      <w:r w:rsidRPr="002B74FC">
        <w:rPr>
          <w:rFonts w:ascii="Times New Roman" w:hAnsi="Times New Roman" w:cs="Times New Roman"/>
          <w:color w:val="000000"/>
          <w:sz w:val="24"/>
          <w:szCs w:val="24"/>
        </w:rPr>
        <w:t>предмета «История музыки» являются:</w:t>
      </w:r>
    </w:p>
    <w:p w:rsidR="001E2002" w:rsidRPr="002B74FC" w:rsidRDefault="001E2002" w:rsidP="00B60A81">
      <w:pPr>
        <w:widowControl w:val="0"/>
        <w:numPr>
          <w:ilvl w:val="0"/>
          <w:numId w:val="39"/>
        </w:numPr>
        <w:shd w:val="clear" w:color="auto" w:fill="FFFFFF"/>
        <w:tabs>
          <w:tab w:val="left" w:pos="1373"/>
        </w:tabs>
        <w:autoSpaceDE w:val="0"/>
        <w:autoSpaceDN w:val="0"/>
        <w:adjustRightInd w:val="0"/>
        <w:spacing w:after="0" w:line="240" w:lineRule="auto"/>
        <w:ind w:left="-993"/>
        <w:rPr>
          <w:rFonts w:ascii="Times New Roman" w:hAnsi="Times New Roman" w:cs="Times New Roman"/>
          <w:color w:val="000000"/>
          <w:sz w:val="24"/>
          <w:szCs w:val="24"/>
        </w:rPr>
      </w:pPr>
      <w:r w:rsidRPr="002B74FC">
        <w:rPr>
          <w:rFonts w:ascii="Times New Roman" w:hAnsi="Times New Roman" w:cs="Times New Roman"/>
          <w:color w:val="000000"/>
          <w:spacing w:val="1"/>
          <w:sz w:val="24"/>
          <w:szCs w:val="24"/>
        </w:rPr>
        <w:t>формирование   интереса  и  любви  к  классической  музыке   и</w:t>
      </w:r>
      <w:r w:rsidRPr="002B74FC">
        <w:rPr>
          <w:rFonts w:ascii="Times New Roman" w:hAnsi="Times New Roman" w:cs="Times New Roman"/>
          <w:color w:val="000000"/>
          <w:spacing w:val="1"/>
          <w:sz w:val="24"/>
          <w:szCs w:val="24"/>
        </w:rPr>
        <w:br/>
      </w:r>
      <w:r w:rsidRPr="002B74FC">
        <w:rPr>
          <w:rFonts w:ascii="Times New Roman" w:hAnsi="Times New Roman" w:cs="Times New Roman"/>
          <w:color w:val="000000"/>
          <w:spacing w:val="-1"/>
          <w:sz w:val="24"/>
          <w:szCs w:val="24"/>
        </w:rPr>
        <w:t>музыкальной культуре в целом;</w:t>
      </w:r>
    </w:p>
    <w:p w:rsidR="001E2002" w:rsidRPr="002B74FC" w:rsidRDefault="001E2002" w:rsidP="00B60A81">
      <w:pPr>
        <w:widowControl w:val="0"/>
        <w:numPr>
          <w:ilvl w:val="0"/>
          <w:numId w:val="39"/>
        </w:numPr>
        <w:shd w:val="clear" w:color="auto" w:fill="FFFFFF"/>
        <w:tabs>
          <w:tab w:val="left" w:pos="1373"/>
        </w:tabs>
        <w:autoSpaceDE w:val="0"/>
        <w:autoSpaceDN w:val="0"/>
        <w:adjustRightInd w:val="0"/>
        <w:spacing w:after="0" w:line="240" w:lineRule="auto"/>
        <w:ind w:left="-993"/>
        <w:rPr>
          <w:rFonts w:ascii="Times New Roman" w:hAnsi="Times New Roman" w:cs="Times New Roman"/>
          <w:color w:val="000000"/>
          <w:sz w:val="24"/>
          <w:szCs w:val="24"/>
        </w:rPr>
      </w:pPr>
      <w:r w:rsidRPr="002B74FC">
        <w:rPr>
          <w:rFonts w:ascii="Times New Roman" w:hAnsi="Times New Roman" w:cs="Times New Roman"/>
          <w:color w:val="000000"/>
          <w:sz w:val="24"/>
          <w:szCs w:val="24"/>
        </w:rPr>
        <w:t>воспитание        музыкального        восприятия:        музыкальных</w:t>
      </w:r>
      <w:r w:rsidRPr="002B74FC">
        <w:rPr>
          <w:rFonts w:ascii="Times New Roman" w:hAnsi="Times New Roman" w:cs="Times New Roman"/>
          <w:color w:val="000000"/>
          <w:sz w:val="24"/>
          <w:szCs w:val="24"/>
        </w:rPr>
        <w:br/>
      </w:r>
      <w:r w:rsidRPr="002B74FC">
        <w:rPr>
          <w:rFonts w:ascii="Times New Roman" w:hAnsi="Times New Roman" w:cs="Times New Roman"/>
          <w:color w:val="000000"/>
          <w:spacing w:val="-1"/>
          <w:sz w:val="24"/>
          <w:szCs w:val="24"/>
        </w:rPr>
        <w:t>произведений    различных    стилей    и    жанров,    созданных    в    разные</w:t>
      </w:r>
      <w:r w:rsidRPr="002B74FC">
        <w:rPr>
          <w:rFonts w:ascii="Times New Roman" w:hAnsi="Times New Roman" w:cs="Times New Roman"/>
          <w:color w:val="000000"/>
          <w:spacing w:val="-1"/>
          <w:sz w:val="24"/>
          <w:szCs w:val="24"/>
        </w:rPr>
        <w:br/>
        <w:t>исторические периоды и в разных странах;</w:t>
      </w:r>
    </w:p>
    <w:p w:rsidR="001E2002" w:rsidRPr="002B74FC" w:rsidRDefault="001E2002" w:rsidP="00B60A81">
      <w:pPr>
        <w:widowControl w:val="0"/>
        <w:numPr>
          <w:ilvl w:val="0"/>
          <w:numId w:val="39"/>
        </w:numPr>
        <w:shd w:val="clear" w:color="auto" w:fill="FFFFFF"/>
        <w:tabs>
          <w:tab w:val="left" w:pos="1373"/>
        </w:tabs>
        <w:autoSpaceDE w:val="0"/>
        <w:autoSpaceDN w:val="0"/>
        <w:adjustRightInd w:val="0"/>
        <w:spacing w:after="0" w:line="240" w:lineRule="auto"/>
        <w:ind w:left="-993"/>
        <w:rPr>
          <w:rFonts w:ascii="Times New Roman" w:hAnsi="Times New Roman" w:cs="Times New Roman"/>
          <w:color w:val="000000"/>
          <w:sz w:val="24"/>
          <w:szCs w:val="24"/>
        </w:rPr>
      </w:pPr>
      <w:r w:rsidRPr="002B74FC">
        <w:rPr>
          <w:rFonts w:ascii="Times New Roman" w:hAnsi="Times New Roman" w:cs="Times New Roman"/>
          <w:color w:val="000000"/>
          <w:spacing w:val="-2"/>
          <w:sz w:val="24"/>
          <w:szCs w:val="24"/>
        </w:rPr>
        <w:t>овладение навыками восприятия элементов музыкального языка;</w:t>
      </w:r>
      <w:r w:rsidRPr="002B74FC">
        <w:rPr>
          <w:rFonts w:ascii="Times New Roman" w:hAnsi="Times New Roman" w:cs="Times New Roman"/>
          <w:color w:val="000000"/>
          <w:sz w:val="24"/>
          <w:szCs w:val="24"/>
        </w:rPr>
        <w:t>•</w:t>
      </w:r>
    </w:p>
    <w:p w:rsidR="001E2002" w:rsidRPr="002B74FC" w:rsidRDefault="001E2002" w:rsidP="00B60A81">
      <w:pPr>
        <w:pStyle w:val="af0"/>
        <w:numPr>
          <w:ilvl w:val="0"/>
          <w:numId w:val="39"/>
        </w:numPr>
        <w:shd w:val="clear" w:color="auto" w:fill="FFFFFF"/>
        <w:tabs>
          <w:tab w:val="left" w:pos="1243"/>
        </w:tabs>
        <w:ind w:left="-993"/>
        <w:rPr>
          <w:rFonts w:ascii="Times New Roman" w:hAnsi="Times New Roman" w:cs="Times New Roman"/>
          <w:sz w:val="24"/>
          <w:szCs w:val="24"/>
        </w:rPr>
      </w:pPr>
      <w:r w:rsidRPr="002B74FC">
        <w:rPr>
          <w:rFonts w:ascii="Times New Roman" w:hAnsi="Times New Roman" w:cs="Times New Roman"/>
          <w:color w:val="000000"/>
          <w:sz w:val="24"/>
          <w:szCs w:val="24"/>
        </w:rPr>
        <w:t>знания    специфики    различных    музыкально-театральных    и</w:t>
      </w:r>
    </w:p>
    <w:p w:rsidR="001E2002" w:rsidRPr="002B74FC" w:rsidRDefault="001E2002" w:rsidP="00B60A81">
      <w:pPr>
        <w:shd w:val="clear" w:color="auto" w:fill="FFFFFF"/>
        <w:spacing w:after="0" w:line="240" w:lineRule="auto"/>
        <w:ind w:left="-993"/>
        <w:rPr>
          <w:rFonts w:ascii="Times New Roman" w:hAnsi="Times New Roman" w:cs="Times New Roman"/>
          <w:sz w:val="24"/>
          <w:szCs w:val="24"/>
        </w:rPr>
      </w:pPr>
      <w:r w:rsidRPr="002B74FC">
        <w:rPr>
          <w:rFonts w:ascii="Times New Roman" w:hAnsi="Times New Roman" w:cs="Times New Roman"/>
          <w:color w:val="000000"/>
          <w:spacing w:val="-1"/>
          <w:sz w:val="24"/>
          <w:szCs w:val="24"/>
        </w:rPr>
        <w:t>инструментальных жанров;</w:t>
      </w:r>
    </w:p>
    <w:p w:rsidR="001E2002" w:rsidRPr="002B74FC" w:rsidRDefault="001E2002" w:rsidP="00B60A81">
      <w:pPr>
        <w:widowControl w:val="0"/>
        <w:numPr>
          <w:ilvl w:val="0"/>
          <w:numId w:val="40"/>
        </w:numPr>
        <w:shd w:val="clear" w:color="auto" w:fill="FFFFFF"/>
        <w:tabs>
          <w:tab w:val="left" w:pos="1243"/>
        </w:tabs>
        <w:autoSpaceDE w:val="0"/>
        <w:autoSpaceDN w:val="0"/>
        <w:adjustRightInd w:val="0"/>
        <w:spacing w:after="0" w:line="240" w:lineRule="auto"/>
        <w:ind w:left="-993"/>
        <w:rPr>
          <w:rFonts w:ascii="Times New Roman" w:hAnsi="Times New Roman" w:cs="Times New Roman"/>
          <w:color w:val="000000"/>
          <w:sz w:val="24"/>
          <w:szCs w:val="24"/>
        </w:rPr>
      </w:pPr>
      <w:r w:rsidRPr="002B74FC">
        <w:rPr>
          <w:rFonts w:ascii="Times New Roman" w:hAnsi="Times New Roman" w:cs="Times New Roman"/>
          <w:color w:val="000000"/>
          <w:sz w:val="24"/>
          <w:szCs w:val="24"/>
        </w:rPr>
        <w:t>знания о различных эпохах и стилях в истории и искусстве;</w:t>
      </w:r>
    </w:p>
    <w:p w:rsidR="001E2002" w:rsidRPr="002B74FC" w:rsidRDefault="001E2002" w:rsidP="00B60A81">
      <w:pPr>
        <w:widowControl w:val="0"/>
        <w:numPr>
          <w:ilvl w:val="0"/>
          <w:numId w:val="40"/>
        </w:numPr>
        <w:shd w:val="clear" w:color="auto" w:fill="FFFFFF"/>
        <w:tabs>
          <w:tab w:val="left" w:pos="1243"/>
        </w:tabs>
        <w:autoSpaceDE w:val="0"/>
        <w:autoSpaceDN w:val="0"/>
        <w:adjustRightInd w:val="0"/>
        <w:spacing w:after="0" w:line="240" w:lineRule="auto"/>
        <w:ind w:left="-993"/>
        <w:rPr>
          <w:rFonts w:ascii="Times New Roman" w:hAnsi="Times New Roman" w:cs="Times New Roman"/>
          <w:color w:val="000000"/>
          <w:sz w:val="24"/>
          <w:szCs w:val="24"/>
        </w:rPr>
      </w:pPr>
      <w:r w:rsidRPr="002B74FC">
        <w:rPr>
          <w:rFonts w:ascii="Times New Roman" w:hAnsi="Times New Roman" w:cs="Times New Roman"/>
          <w:color w:val="000000"/>
          <w:sz w:val="24"/>
          <w:szCs w:val="24"/>
        </w:rPr>
        <w:t>умение работать с нотным текстом (клавиром, партитурой);</w:t>
      </w:r>
    </w:p>
    <w:p w:rsidR="001E2002" w:rsidRPr="002B74FC" w:rsidRDefault="001E2002" w:rsidP="00B60A81">
      <w:pPr>
        <w:widowControl w:val="0"/>
        <w:numPr>
          <w:ilvl w:val="0"/>
          <w:numId w:val="40"/>
        </w:numPr>
        <w:shd w:val="clear" w:color="auto" w:fill="FFFFFF"/>
        <w:tabs>
          <w:tab w:val="left" w:pos="1243"/>
        </w:tabs>
        <w:autoSpaceDE w:val="0"/>
        <w:autoSpaceDN w:val="0"/>
        <w:adjustRightInd w:val="0"/>
        <w:spacing w:after="0" w:line="240" w:lineRule="auto"/>
        <w:ind w:left="-993"/>
        <w:rPr>
          <w:rFonts w:ascii="Times New Roman" w:hAnsi="Times New Roman" w:cs="Times New Roman"/>
          <w:color w:val="000000"/>
          <w:sz w:val="24"/>
          <w:szCs w:val="24"/>
        </w:rPr>
      </w:pPr>
      <w:r w:rsidRPr="002B74FC">
        <w:rPr>
          <w:rFonts w:ascii="Times New Roman" w:hAnsi="Times New Roman" w:cs="Times New Roman"/>
          <w:color w:val="000000"/>
          <w:spacing w:val="-2"/>
          <w:sz w:val="24"/>
          <w:szCs w:val="24"/>
        </w:rPr>
        <w:t>умение   использовать   полученные   теоретические   знания  при</w:t>
      </w:r>
      <w:r w:rsidRPr="002B74FC">
        <w:rPr>
          <w:rFonts w:ascii="Times New Roman" w:hAnsi="Times New Roman" w:cs="Times New Roman"/>
          <w:color w:val="000000"/>
          <w:spacing w:val="-2"/>
          <w:sz w:val="24"/>
          <w:szCs w:val="24"/>
        </w:rPr>
        <w:br/>
      </w:r>
      <w:r w:rsidRPr="002B74FC">
        <w:rPr>
          <w:rFonts w:ascii="Times New Roman" w:hAnsi="Times New Roman" w:cs="Times New Roman"/>
          <w:color w:val="000000"/>
          <w:sz w:val="24"/>
          <w:szCs w:val="24"/>
        </w:rPr>
        <w:t>исполнительстве музыкальных произведений на инструменте.</w:t>
      </w:r>
    </w:p>
    <w:p w:rsidR="001E2002" w:rsidRPr="002B74FC" w:rsidRDefault="001E2002" w:rsidP="00B60A81">
      <w:pPr>
        <w:shd w:val="clear" w:color="auto" w:fill="FFFFFF"/>
        <w:tabs>
          <w:tab w:val="left" w:pos="1253"/>
        </w:tabs>
        <w:spacing w:after="0" w:line="240" w:lineRule="auto"/>
        <w:ind w:left="-993"/>
        <w:rPr>
          <w:rFonts w:ascii="Times New Roman" w:hAnsi="Times New Roman" w:cs="Times New Roman"/>
          <w:color w:val="000000"/>
          <w:spacing w:val="-1"/>
          <w:sz w:val="24"/>
          <w:szCs w:val="24"/>
        </w:rPr>
      </w:pPr>
      <w:r w:rsidRPr="002B74FC">
        <w:rPr>
          <w:rFonts w:ascii="Times New Roman" w:hAnsi="Times New Roman" w:cs="Times New Roman"/>
          <w:i/>
          <w:iCs/>
          <w:color w:val="000000"/>
          <w:spacing w:val="4"/>
          <w:sz w:val="24"/>
          <w:szCs w:val="24"/>
        </w:rPr>
        <w:t>6.    Обоснование структуры программы учебного предмета</w:t>
      </w:r>
      <w:r w:rsidRPr="002B74FC">
        <w:rPr>
          <w:rFonts w:ascii="Times New Roman" w:hAnsi="Times New Roman" w:cs="Times New Roman"/>
          <w:color w:val="000000"/>
          <w:spacing w:val="-1"/>
          <w:sz w:val="24"/>
          <w:szCs w:val="24"/>
        </w:rPr>
        <w:t xml:space="preserve">. </w:t>
      </w:r>
    </w:p>
    <w:p w:rsidR="001E2002" w:rsidRPr="002B74FC" w:rsidRDefault="001E2002" w:rsidP="00B60A81">
      <w:pPr>
        <w:shd w:val="clear" w:color="auto" w:fill="FFFFFF"/>
        <w:spacing w:after="0" w:line="240" w:lineRule="auto"/>
        <w:ind w:left="-993"/>
        <w:rPr>
          <w:rFonts w:ascii="Times New Roman" w:hAnsi="Times New Roman" w:cs="Times New Roman"/>
          <w:sz w:val="24"/>
          <w:szCs w:val="24"/>
        </w:rPr>
      </w:pPr>
      <w:r w:rsidRPr="002B74FC">
        <w:rPr>
          <w:rFonts w:ascii="Times New Roman" w:hAnsi="Times New Roman" w:cs="Times New Roman"/>
          <w:color w:val="000000"/>
          <w:spacing w:val="1"/>
          <w:sz w:val="24"/>
          <w:szCs w:val="24"/>
        </w:rPr>
        <w:t>Программа содержит следующие разделы:</w:t>
      </w:r>
    </w:p>
    <w:p w:rsidR="001E2002" w:rsidRPr="002B74FC" w:rsidRDefault="001E2002" w:rsidP="00B60A81">
      <w:pPr>
        <w:shd w:val="clear" w:color="auto" w:fill="FFFFFF"/>
        <w:spacing w:after="0" w:line="240" w:lineRule="auto"/>
        <w:ind w:left="-993"/>
        <w:rPr>
          <w:rFonts w:ascii="Times New Roman" w:hAnsi="Times New Roman" w:cs="Times New Roman"/>
          <w:sz w:val="24"/>
          <w:szCs w:val="24"/>
        </w:rPr>
      </w:pPr>
      <w:r w:rsidRPr="002B74FC">
        <w:rPr>
          <w:rFonts w:ascii="Times New Roman" w:hAnsi="Times New Roman" w:cs="Times New Roman"/>
          <w:color w:val="000000"/>
          <w:spacing w:val="3"/>
          <w:sz w:val="24"/>
          <w:szCs w:val="24"/>
        </w:rPr>
        <w:t xml:space="preserve">сведения  о затратах учебного  времени,  предусмотренного  на </w:t>
      </w:r>
      <w:r w:rsidRPr="002B74FC">
        <w:rPr>
          <w:rFonts w:ascii="Times New Roman" w:hAnsi="Times New Roman" w:cs="Times New Roman"/>
          <w:color w:val="000000"/>
          <w:spacing w:val="-1"/>
          <w:sz w:val="24"/>
          <w:szCs w:val="24"/>
        </w:rPr>
        <w:t>освоение учебного предмета;</w:t>
      </w:r>
    </w:p>
    <w:p w:rsidR="001E2002" w:rsidRPr="002B74FC" w:rsidRDefault="001E2002" w:rsidP="00B60A81">
      <w:pPr>
        <w:widowControl w:val="0"/>
        <w:numPr>
          <w:ilvl w:val="0"/>
          <w:numId w:val="41"/>
        </w:numPr>
        <w:shd w:val="clear" w:color="auto" w:fill="FFFFFF"/>
        <w:tabs>
          <w:tab w:val="left" w:pos="869"/>
        </w:tabs>
        <w:autoSpaceDE w:val="0"/>
        <w:autoSpaceDN w:val="0"/>
        <w:adjustRightInd w:val="0"/>
        <w:spacing w:after="0" w:line="240" w:lineRule="auto"/>
        <w:ind w:left="-993"/>
        <w:rPr>
          <w:rFonts w:ascii="Times New Roman" w:hAnsi="Times New Roman" w:cs="Times New Roman"/>
          <w:color w:val="000000"/>
          <w:sz w:val="24"/>
          <w:szCs w:val="24"/>
        </w:rPr>
      </w:pPr>
      <w:r w:rsidRPr="002B74FC">
        <w:rPr>
          <w:rFonts w:ascii="Times New Roman" w:hAnsi="Times New Roman" w:cs="Times New Roman"/>
          <w:color w:val="000000"/>
          <w:sz w:val="24"/>
          <w:szCs w:val="24"/>
        </w:rPr>
        <w:t>распределение учебного материала по годам обучения;</w:t>
      </w:r>
    </w:p>
    <w:p w:rsidR="001E2002" w:rsidRPr="002B74FC" w:rsidRDefault="001E2002" w:rsidP="00B60A81">
      <w:pPr>
        <w:widowControl w:val="0"/>
        <w:numPr>
          <w:ilvl w:val="0"/>
          <w:numId w:val="41"/>
        </w:numPr>
        <w:shd w:val="clear" w:color="auto" w:fill="FFFFFF"/>
        <w:tabs>
          <w:tab w:val="left" w:pos="869"/>
        </w:tabs>
        <w:autoSpaceDE w:val="0"/>
        <w:autoSpaceDN w:val="0"/>
        <w:adjustRightInd w:val="0"/>
        <w:spacing w:after="0" w:line="240" w:lineRule="auto"/>
        <w:ind w:left="-993"/>
        <w:rPr>
          <w:rFonts w:ascii="Times New Roman" w:hAnsi="Times New Roman" w:cs="Times New Roman"/>
          <w:color w:val="000000"/>
          <w:sz w:val="24"/>
          <w:szCs w:val="24"/>
        </w:rPr>
      </w:pPr>
      <w:r w:rsidRPr="002B74FC">
        <w:rPr>
          <w:rFonts w:ascii="Times New Roman" w:hAnsi="Times New Roman" w:cs="Times New Roman"/>
          <w:color w:val="000000"/>
          <w:spacing w:val="-1"/>
          <w:sz w:val="24"/>
          <w:szCs w:val="24"/>
        </w:rPr>
        <w:t>описание дидактических единиц учебного предмета;</w:t>
      </w:r>
    </w:p>
    <w:p w:rsidR="001E2002" w:rsidRPr="002B74FC" w:rsidRDefault="001E2002" w:rsidP="00B60A81">
      <w:pPr>
        <w:widowControl w:val="0"/>
        <w:numPr>
          <w:ilvl w:val="0"/>
          <w:numId w:val="41"/>
        </w:numPr>
        <w:shd w:val="clear" w:color="auto" w:fill="FFFFFF"/>
        <w:tabs>
          <w:tab w:val="left" w:pos="869"/>
        </w:tabs>
        <w:autoSpaceDE w:val="0"/>
        <w:autoSpaceDN w:val="0"/>
        <w:adjustRightInd w:val="0"/>
        <w:spacing w:after="0" w:line="240" w:lineRule="auto"/>
        <w:ind w:left="-993"/>
        <w:rPr>
          <w:rFonts w:ascii="Times New Roman" w:hAnsi="Times New Roman" w:cs="Times New Roman"/>
          <w:color w:val="000000"/>
          <w:sz w:val="24"/>
          <w:szCs w:val="24"/>
        </w:rPr>
      </w:pPr>
      <w:r w:rsidRPr="002B74FC">
        <w:rPr>
          <w:rFonts w:ascii="Times New Roman" w:hAnsi="Times New Roman" w:cs="Times New Roman"/>
          <w:color w:val="000000"/>
          <w:spacing w:val="-1"/>
          <w:sz w:val="24"/>
          <w:szCs w:val="24"/>
        </w:rPr>
        <w:t>требования к уровню подготовки обучающихся;</w:t>
      </w:r>
    </w:p>
    <w:p w:rsidR="001E2002" w:rsidRPr="002B74FC" w:rsidRDefault="001E2002" w:rsidP="00B60A81">
      <w:pPr>
        <w:widowControl w:val="0"/>
        <w:numPr>
          <w:ilvl w:val="0"/>
          <w:numId w:val="41"/>
        </w:numPr>
        <w:shd w:val="clear" w:color="auto" w:fill="FFFFFF"/>
        <w:tabs>
          <w:tab w:val="left" w:pos="869"/>
        </w:tabs>
        <w:autoSpaceDE w:val="0"/>
        <w:autoSpaceDN w:val="0"/>
        <w:adjustRightInd w:val="0"/>
        <w:spacing w:after="0" w:line="240" w:lineRule="auto"/>
        <w:ind w:left="-993"/>
        <w:rPr>
          <w:rFonts w:ascii="Times New Roman" w:hAnsi="Times New Roman" w:cs="Times New Roman"/>
          <w:color w:val="000000"/>
          <w:sz w:val="24"/>
          <w:szCs w:val="24"/>
        </w:rPr>
      </w:pPr>
      <w:r w:rsidRPr="002B74FC">
        <w:rPr>
          <w:rFonts w:ascii="Times New Roman" w:hAnsi="Times New Roman" w:cs="Times New Roman"/>
          <w:color w:val="000000"/>
          <w:spacing w:val="-1"/>
          <w:sz w:val="24"/>
          <w:szCs w:val="24"/>
        </w:rPr>
        <w:t>формы и методы контроля, система оценок;</w:t>
      </w:r>
    </w:p>
    <w:p w:rsidR="001E2002" w:rsidRPr="002B74FC" w:rsidRDefault="001E2002" w:rsidP="00B60A81">
      <w:pPr>
        <w:widowControl w:val="0"/>
        <w:numPr>
          <w:ilvl w:val="0"/>
          <w:numId w:val="41"/>
        </w:numPr>
        <w:shd w:val="clear" w:color="auto" w:fill="FFFFFF"/>
        <w:tabs>
          <w:tab w:val="left" w:pos="869"/>
        </w:tabs>
        <w:autoSpaceDE w:val="0"/>
        <w:autoSpaceDN w:val="0"/>
        <w:adjustRightInd w:val="0"/>
        <w:spacing w:after="0" w:line="240" w:lineRule="auto"/>
        <w:ind w:left="-993"/>
        <w:rPr>
          <w:rFonts w:ascii="Times New Roman" w:hAnsi="Times New Roman" w:cs="Times New Roman"/>
          <w:color w:val="000000"/>
          <w:sz w:val="24"/>
          <w:szCs w:val="24"/>
        </w:rPr>
      </w:pPr>
      <w:r w:rsidRPr="002B74FC">
        <w:rPr>
          <w:rFonts w:ascii="Times New Roman" w:hAnsi="Times New Roman" w:cs="Times New Roman"/>
          <w:color w:val="000000"/>
          <w:spacing w:val="-1"/>
          <w:sz w:val="24"/>
          <w:szCs w:val="24"/>
        </w:rPr>
        <w:t>методическое обеспечение учебного процесса.</w:t>
      </w:r>
    </w:p>
    <w:p w:rsidR="001E2002" w:rsidRPr="002B74FC" w:rsidRDefault="001E2002" w:rsidP="00B60A81">
      <w:pPr>
        <w:shd w:val="clear" w:color="auto" w:fill="FFFFFF"/>
        <w:spacing w:after="0" w:line="240" w:lineRule="auto"/>
        <w:ind w:left="-993"/>
        <w:rPr>
          <w:rFonts w:ascii="Times New Roman" w:hAnsi="Times New Roman" w:cs="Times New Roman"/>
          <w:color w:val="000000"/>
          <w:spacing w:val="-1"/>
          <w:sz w:val="24"/>
          <w:szCs w:val="24"/>
        </w:rPr>
      </w:pPr>
      <w:r w:rsidRPr="002B74FC">
        <w:rPr>
          <w:rFonts w:ascii="Times New Roman" w:hAnsi="Times New Roman" w:cs="Times New Roman"/>
          <w:color w:val="000000"/>
          <w:spacing w:val="2"/>
          <w:sz w:val="24"/>
          <w:szCs w:val="24"/>
        </w:rPr>
        <w:t xml:space="preserve">В соответствии с данными направлениями строится основной раздел </w:t>
      </w:r>
      <w:r w:rsidRPr="002B74FC">
        <w:rPr>
          <w:rFonts w:ascii="Times New Roman" w:hAnsi="Times New Roman" w:cs="Times New Roman"/>
          <w:color w:val="000000"/>
          <w:spacing w:val="-1"/>
          <w:sz w:val="24"/>
          <w:szCs w:val="24"/>
        </w:rPr>
        <w:t>программы «Содержание учебного предмета».</w:t>
      </w:r>
    </w:p>
    <w:p w:rsidR="001E2002" w:rsidRPr="002B74FC" w:rsidRDefault="001E2002" w:rsidP="00B60A81">
      <w:pPr>
        <w:shd w:val="clear" w:color="auto" w:fill="FFFFFF"/>
        <w:spacing w:after="0" w:line="240" w:lineRule="auto"/>
        <w:ind w:left="-993"/>
        <w:rPr>
          <w:rFonts w:ascii="Times New Roman" w:hAnsi="Times New Roman" w:cs="Times New Roman"/>
          <w:sz w:val="24"/>
          <w:szCs w:val="24"/>
        </w:rPr>
      </w:pPr>
      <w:r w:rsidRPr="002B74FC">
        <w:rPr>
          <w:rFonts w:ascii="Times New Roman" w:hAnsi="Times New Roman" w:cs="Times New Roman"/>
          <w:i/>
          <w:iCs/>
          <w:color w:val="000000"/>
          <w:sz w:val="24"/>
          <w:szCs w:val="24"/>
        </w:rPr>
        <w:t>7.   Методы обучения</w:t>
      </w:r>
    </w:p>
    <w:p w:rsidR="001E2002" w:rsidRPr="002B74FC" w:rsidRDefault="001E2002" w:rsidP="00B60A81">
      <w:pPr>
        <w:shd w:val="clear" w:color="auto" w:fill="FFFFFF"/>
        <w:spacing w:after="0" w:line="240" w:lineRule="auto"/>
        <w:ind w:left="-993"/>
        <w:rPr>
          <w:rFonts w:ascii="Times New Roman" w:hAnsi="Times New Roman" w:cs="Times New Roman"/>
          <w:sz w:val="24"/>
          <w:szCs w:val="24"/>
        </w:rPr>
      </w:pPr>
      <w:r w:rsidRPr="002B74FC">
        <w:rPr>
          <w:rFonts w:ascii="Times New Roman" w:hAnsi="Times New Roman" w:cs="Times New Roman"/>
          <w:color w:val="000000"/>
          <w:spacing w:val="10"/>
          <w:sz w:val="24"/>
          <w:szCs w:val="24"/>
        </w:rPr>
        <w:t xml:space="preserve">Для достижения поставленной цели и реализации задач предмета </w:t>
      </w:r>
      <w:r w:rsidRPr="002B74FC">
        <w:rPr>
          <w:rFonts w:ascii="Times New Roman" w:hAnsi="Times New Roman" w:cs="Times New Roman"/>
          <w:color w:val="000000"/>
          <w:spacing w:val="-1"/>
          <w:sz w:val="24"/>
          <w:szCs w:val="24"/>
        </w:rPr>
        <w:t>используются следующие методы обучения:</w:t>
      </w:r>
    </w:p>
    <w:p w:rsidR="001E2002" w:rsidRPr="002B74FC" w:rsidRDefault="001E2002" w:rsidP="00B60A81">
      <w:pPr>
        <w:widowControl w:val="0"/>
        <w:numPr>
          <w:ilvl w:val="0"/>
          <w:numId w:val="42"/>
        </w:numPr>
        <w:shd w:val="clear" w:color="auto" w:fill="FFFFFF"/>
        <w:tabs>
          <w:tab w:val="left" w:pos="658"/>
        </w:tabs>
        <w:autoSpaceDE w:val="0"/>
        <w:autoSpaceDN w:val="0"/>
        <w:adjustRightInd w:val="0"/>
        <w:spacing w:after="0" w:line="240" w:lineRule="auto"/>
        <w:ind w:left="-993"/>
        <w:rPr>
          <w:rFonts w:ascii="Times New Roman" w:hAnsi="Times New Roman" w:cs="Times New Roman"/>
          <w:color w:val="000000"/>
          <w:sz w:val="24"/>
          <w:szCs w:val="24"/>
        </w:rPr>
      </w:pPr>
      <w:r w:rsidRPr="002B74FC">
        <w:rPr>
          <w:rFonts w:ascii="Times New Roman" w:hAnsi="Times New Roman" w:cs="Times New Roman"/>
          <w:color w:val="000000"/>
          <w:spacing w:val="-1"/>
          <w:sz w:val="24"/>
          <w:szCs w:val="24"/>
        </w:rPr>
        <w:t>словесный (объяснение, рассказ, беседа);</w:t>
      </w:r>
    </w:p>
    <w:p w:rsidR="001E2002" w:rsidRPr="002B74FC" w:rsidRDefault="001E2002" w:rsidP="00B60A81">
      <w:pPr>
        <w:widowControl w:val="0"/>
        <w:numPr>
          <w:ilvl w:val="0"/>
          <w:numId w:val="42"/>
        </w:numPr>
        <w:shd w:val="clear" w:color="auto" w:fill="FFFFFF"/>
        <w:tabs>
          <w:tab w:val="left" w:pos="658"/>
        </w:tabs>
        <w:autoSpaceDE w:val="0"/>
        <w:autoSpaceDN w:val="0"/>
        <w:adjustRightInd w:val="0"/>
        <w:spacing w:after="0" w:line="240" w:lineRule="auto"/>
        <w:ind w:left="-993"/>
        <w:rPr>
          <w:rFonts w:ascii="Times New Roman" w:hAnsi="Times New Roman" w:cs="Times New Roman"/>
          <w:color w:val="000000"/>
          <w:sz w:val="24"/>
          <w:szCs w:val="24"/>
        </w:rPr>
      </w:pPr>
      <w:r w:rsidRPr="002B74FC">
        <w:rPr>
          <w:rFonts w:ascii="Times New Roman" w:hAnsi="Times New Roman" w:cs="Times New Roman"/>
          <w:color w:val="000000"/>
          <w:spacing w:val="-1"/>
          <w:sz w:val="24"/>
          <w:szCs w:val="24"/>
        </w:rPr>
        <w:t>наглядный (показ, демонстрация, наблюдение);</w:t>
      </w:r>
    </w:p>
    <w:p w:rsidR="001E2002" w:rsidRPr="002B74FC" w:rsidRDefault="001E2002" w:rsidP="00B60A81">
      <w:pPr>
        <w:widowControl w:val="0"/>
        <w:numPr>
          <w:ilvl w:val="0"/>
          <w:numId w:val="42"/>
        </w:numPr>
        <w:shd w:val="clear" w:color="auto" w:fill="FFFFFF"/>
        <w:tabs>
          <w:tab w:val="left" w:pos="658"/>
        </w:tabs>
        <w:autoSpaceDE w:val="0"/>
        <w:autoSpaceDN w:val="0"/>
        <w:adjustRightInd w:val="0"/>
        <w:spacing w:after="0" w:line="240" w:lineRule="auto"/>
        <w:ind w:left="-993"/>
        <w:rPr>
          <w:rFonts w:ascii="Times New Roman" w:hAnsi="Times New Roman" w:cs="Times New Roman"/>
          <w:color w:val="000000"/>
          <w:sz w:val="24"/>
          <w:szCs w:val="24"/>
        </w:rPr>
      </w:pPr>
      <w:r w:rsidRPr="002B74FC">
        <w:rPr>
          <w:rFonts w:ascii="Times New Roman" w:hAnsi="Times New Roman" w:cs="Times New Roman"/>
          <w:color w:val="000000"/>
          <w:spacing w:val="-1"/>
          <w:sz w:val="24"/>
          <w:szCs w:val="24"/>
        </w:rPr>
        <w:t>практический (упражнения воспроизводящие и творческие).</w:t>
      </w:r>
    </w:p>
    <w:p w:rsidR="001E2002" w:rsidRPr="002B74FC" w:rsidRDefault="001E2002" w:rsidP="00B60A81">
      <w:pPr>
        <w:shd w:val="clear" w:color="auto" w:fill="FFFFFF"/>
        <w:spacing w:after="0" w:line="240" w:lineRule="auto"/>
        <w:ind w:left="-993"/>
        <w:jc w:val="both"/>
        <w:rPr>
          <w:rFonts w:ascii="Times New Roman" w:hAnsi="Times New Roman" w:cs="Times New Roman"/>
          <w:sz w:val="24"/>
          <w:szCs w:val="24"/>
        </w:rPr>
      </w:pPr>
      <w:r w:rsidRPr="002B74FC">
        <w:rPr>
          <w:rFonts w:ascii="Times New Roman" w:hAnsi="Times New Roman" w:cs="Times New Roman"/>
          <w:i/>
          <w:iCs/>
          <w:color w:val="000000"/>
          <w:spacing w:val="5"/>
          <w:sz w:val="24"/>
          <w:szCs w:val="24"/>
        </w:rPr>
        <w:t xml:space="preserve">8. Описание материально-технических условий реализации </w:t>
      </w:r>
      <w:r w:rsidRPr="002B74FC">
        <w:rPr>
          <w:rFonts w:ascii="Times New Roman" w:hAnsi="Times New Roman" w:cs="Times New Roman"/>
          <w:i/>
          <w:iCs/>
          <w:color w:val="000000"/>
          <w:spacing w:val="-5"/>
          <w:sz w:val="24"/>
          <w:szCs w:val="24"/>
        </w:rPr>
        <w:t>учебного предмета</w:t>
      </w:r>
    </w:p>
    <w:p w:rsidR="001E2002" w:rsidRPr="002B74FC" w:rsidRDefault="001E2002" w:rsidP="00B60A81">
      <w:pPr>
        <w:shd w:val="clear" w:color="auto" w:fill="FFFFFF"/>
        <w:spacing w:after="0" w:line="240" w:lineRule="auto"/>
        <w:ind w:left="-993"/>
        <w:jc w:val="both"/>
        <w:rPr>
          <w:rFonts w:ascii="Times New Roman" w:hAnsi="Times New Roman" w:cs="Times New Roman"/>
          <w:sz w:val="24"/>
          <w:szCs w:val="24"/>
        </w:rPr>
      </w:pPr>
      <w:r w:rsidRPr="002B74FC">
        <w:rPr>
          <w:rFonts w:ascii="Times New Roman" w:hAnsi="Times New Roman" w:cs="Times New Roman"/>
          <w:color w:val="000000"/>
          <w:sz w:val="24"/>
          <w:szCs w:val="24"/>
        </w:rPr>
        <w:t xml:space="preserve">Материально-технические условия, необходимые для реализации </w:t>
      </w:r>
      <w:r w:rsidRPr="002B74FC">
        <w:rPr>
          <w:rFonts w:ascii="Times New Roman" w:hAnsi="Times New Roman" w:cs="Times New Roman"/>
          <w:color w:val="000000"/>
          <w:spacing w:val="-1"/>
          <w:sz w:val="24"/>
          <w:szCs w:val="24"/>
        </w:rPr>
        <w:t>учебного предмета «История музыки»:</w:t>
      </w:r>
    </w:p>
    <w:p w:rsidR="001E2002" w:rsidRPr="002B74FC" w:rsidRDefault="001E2002" w:rsidP="00B60A81">
      <w:pPr>
        <w:widowControl w:val="0"/>
        <w:numPr>
          <w:ilvl w:val="0"/>
          <w:numId w:val="40"/>
        </w:numPr>
        <w:shd w:val="clear" w:color="auto" w:fill="FFFFFF"/>
        <w:tabs>
          <w:tab w:val="left" w:pos="1277"/>
        </w:tabs>
        <w:autoSpaceDE w:val="0"/>
        <w:autoSpaceDN w:val="0"/>
        <w:adjustRightInd w:val="0"/>
        <w:spacing w:after="0" w:line="240" w:lineRule="auto"/>
        <w:ind w:left="-993"/>
        <w:rPr>
          <w:rFonts w:ascii="Times New Roman" w:hAnsi="Times New Roman" w:cs="Times New Roman"/>
          <w:color w:val="000000"/>
          <w:sz w:val="24"/>
          <w:szCs w:val="24"/>
        </w:rPr>
      </w:pPr>
      <w:r w:rsidRPr="002B74FC">
        <w:rPr>
          <w:rFonts w:ascii="Times New Roman" w:hAnsi="Times New Roman" w:cs="Times New Roman"/>
          <w:color w:val="000000"/>
          <w:spacing w:val="2"/>
          <w:sz w:val="24"/>
          <w:szCs w:val="24"/>
        </w:rPr>
        <w:t>обеспечение доступом каждого обучающегося к библиотечным</w:t>
      </w:r>
      <w:r w:rsidRPr="002B74FC">
        <w:rPr>
          <w:rFonts w:ascii="Times New Roman" w:hAnsi="Times New Roman" w:cs="Times New Roman"/>
          <w:color w:val="000000"/>
          <w:spacing w:val="2"/>
          <w:sz w:val="24"/>
          <w:szCs w:val="24"/>
        </w:rPr>
        <w:br/>
      </w:r>
      <w:r w:rsidRPr="002B74FC">
        <w:rPr>
          <w:rFonts w:ascii="Times New Roman" w:hAnsi="Times New Roman" w:cs="Times New Roman"/>
          <w:color w:val="000000"/>
          <w:spacing w:val="8"/>
          <w:sz w:val="24"/>
          <w:szCs w:val="24"/>
        </w:rPr>
        <w:t>фондам, формируемым по полному перечню учебного плана; во время</w:t>
      </w:r>
      <w:r w:rsidRPr="002B74FC">
        <w:rPr>
          <w:rFonts w:ascii="Times New Roman" w:hAnsi="Times New Roman" w:cs="Times New Roman"/>
          <w:color w:val="000000"/>
          <w:spacing w:val="8"/>
          <w:sz w:val="24"/>
          <w:szCs w:val="24"/>
        </w:rPr>
        <w:br/>
      </w:r>
      <w:r w:rsidRPr="002B74FC">
        <w:rPr>
          <w:rFonts w:ascii="Times New Roman" w:hAnsi="Times New Roman" w:cs="Times New Roman"/>
          <w:color w:val="000000"/>
          <w:spacing w:val="1"/>
          <w:sz w:val="24"/>
          <w:szCs w:val="24"/>
        </w:rPr>
        <w:t>самостоятельной работы обучающиеся могут быть обеспечены доступом к</w:t>
      </w:r>
      <w:r w:rsidRPr="002B74FC">
        <w:rPr>
          <w:rFonts w:ascii="Times New Roman" w:hAnsi="Times New Roman" w:cs="Times New Roman"/>
          <w:color w:val="000000"/>
          <w:spacing w:val="1"/>
          <w:sz w:val="24"/>
          <w:szCs w:val="24"/>
        </w:rPr>
        <w:br/>
      </w:r>
      <w:r w:rsidRPr="002B74FC">
        <w:rPr>
          <w:rFonts w:ascii="Times New Roman" w:hAnsi="Times New Roman" w:cs="Times New Roman"/>
          <w:color w:val="000000"/>
          <w:spacing w:val="-2"/>
          <w:sz w:val="24"/>
          <w:szCs w:val="24"/>
        </w:rPr>
        <w:t>сети Интернет;</w:t>
      </w:r>
    </w:p>
    <w:p w:rsidR="001E2002" w:rsidRPr="002B74FC" w:rsidRDefault="001E2002" w:rsidP="00B60A81">
      <w:pPr>
        <w:widowControl w:val="0"/>
        <w:numPr>
          <w:ilvl w:val="0"/>
          <w:numId w:val="40"/>
        </w:numPr>
        <w:shd w:val="clear" w:color="auto" w:fill="FFFFFF"/>
        <w:tabs>
          <w:tab w:val="left" w:pos="1277"/>
        </w:tabs>
        <w:autoSpaceDE w:val="0"/>
        <w:autoSpaceDN w:val="0"/>
        <w:adjustRightInd w:val="0"/>
        <w:spacing w:after="0" w:line="240" w:lineRule="auto"/>
        <w:ind w:left="-993"/>
        <w:rPr>
          <w:rFonts w:ascii="Times New Roman" w:hAnsi="Times New Roman" w:cs="Times New Roman"/>
          <w:color w:val="000000"/>
          <w:sz w:val="24"/>
          <w:szCs w:val="24"/>
        </w:rPr>
      </w:pPr>
      <w:r w:rsidRPr="002B74FC">
        <w:rPr>
          <w:rFonts w:ascii="Times New Roman" w:hAnsi="Times New Roman" w:cs="Times New Roman"/>
          <w:color w:val="000000"/>
          <w:sz w:val="24"/>
          <w:szCs w:val="24"/>
        </w:rPr>
        <w:t>укомплектование   библиотечного   фонда       печатными   и/или</w:t>
      </w:r>
      <w:r w:rsidRPr="002B74FC">
        <w:rPr>
          <w:rFonts w:ascii="Times New Roman" w:hAnsi="Times New Roman" w:cs="Times New Roman"/>
          <w:color w:val="000000"/>
          <w:sz w:val="24"/>
          <w:szCs w:val="24"/>
        </w:rPr>
        <w:br/>
      </w:r>
      <w:r w:rsidRPr="002B74FC">
        <w:rPr>
          <w:rFonts w:ascii="Times New Roman" w:hAnsi="Times New Roman" w:cs="Times New Roman"/>
          <w:color w:val="000000"/>
          <w:spacing w:val="3"/>
          <w:sz w:val="24"/>
          <w:szCs w:val="24"/>
        </w:rPr>
        <w:t>электронными изданиями основной и дополнительной учебной и учебно-</w:t>
      </w:r>
      <w:r w:rsidRPr="002B74FC">
        <w:rPr>
          <w:rFonts w:ascii="Times New Roman" w:hAnsi="Times New Roman" w:cs="Times New Roman"/>
          <w:color w:val="000000"/>
          <w:spacing w:val="3"/>
          <w:sz w:val="24"/>
          <w:szCs w:val="24"/>
        </w:rPr>
        <w:br/>
      </w:r>
      <w:r w:rsidRPr="002B74FC">
        <w:rPr>
          <w:rFonts w:ascii="Times New Roman" w:hAnsi="Times New Roman" w:cs="Times New Roman"/>
          <w:color w:val="000000"/>
          <w:sz w:val="24"/>
          <w:szCs w:val="24"/>
        </w:rPr>
        <w:t>методической литературы, а также изданиями музыкальных произведений,</w:t>
      </w:r>
      <w:r w:rsidRPr="002B74FC">
        <w:rPr>
          <w:rFonts w:ascii="Times New Roman" w:hAnsi="Times New Roman" w:cs="Times New Roman"/>
          <w:color w:val="000000"/>
          <w:sz w:val="24"/>
          <w:szCs w:val="24"/>
        </w:rPr>
        <w:br/>
        <w:t>специальными   хрестоматийными   изданиями,   партитурами,   клавирами</w:t>
      </w:r>
      <w:r w:rsidRPr="002B74FC">
        <w:rPr>
          <w:rFonts w:ascii="Times New Roman" w:hAnsi="Times New Roman" w:cs="Times New Roman"/>
          <w:color w:val="000000"/>
          <w:sz w:val="24"/>
          <w:szCs w:val="24"/>
        </w:rPr>
        <w:br/>
        <w:t>оперных,      хоровых      и      оркестровых      произведений      в      объеме,</w:t>
      </w:r>
      <w:r w:rsidRPr="002B74FC">
        <w:rPr>
          <w:rFonts w:ascii="Times New Roman" w:hAnsi="Times New Roman" w:cs="Times New Roman"/>
          <w:color w:val="000000"/>
          <w:sz w:val="24"/>
          <w:szCs w:val="24"/>
        </w:rPr>
        <w:br/>
      </w:r>
      <w:r w:rsidRPr="002B74FC">
        <w:rPr>
          <w:rFonts w:ascii="Times New Roman" w:hAnsi="Times New Roman" w:cs="Times New Roman"/>
          <w:color w:val="000000"/>
          <w:spacing w:val="-1"/>
          <w:sz w:val="24"/>
          <w:szCs w:val="24"/>
        </w:rPr>
        <w:t>соответствующем требованиям программы;</w:t>
      </w:r>
    </w:p>
    <w:p w:rsidR="001E2002" w:rsidRPr="002B74FC" w:rsidRDefault="001E2002" w:rsidP="00B60A81">
      <w:pPr>
        <w:widowControl w:val="0"/>
        <w:numPr>
          <w:ilvl w:val="0"/>
          <w:numId w:val="40"/>
        </w:numPr>
        <w:shd w:val="clear" w:color="auto" w:fill="FFFFFF"/>
        <w:tabs>
          <w:tab w:val="left" w:pos="1277"/>
        </w:tabs>
        <w:autoSpaceDE w:val="0"/>
        <w:autoSpaceDN w:val="0"/>
        <w:adjustRightInd w:val="0"/>
        <w:spacing w:after="0" w:line="240" w:lineRule="auto"/>
        <w:ind w:left="-993"/>
        <w:rPr>
          <w:rFonts w:ascii="Times New Roman" w:hAnsi="Times New Roman" w:cs="Times New Roman"/>
          <w:color w:val="000000"/>
          <w:sz w:val="24"/>
          <w:szCs w:val="24"/>
        </w:rPr>
      </w:pPr>
      <w:r w:rsidRPr="002B74FC">
        <w:rPr>
          <w:rFonts w:ascii="Times New Roman" w:hAnsi="Times New Roman" w:cs="Times New Roman"/>
          <w:color w:val="000000"/>
          <w:spacing w:val="4"/>
          <w:sz w:val="24"/>
          <w:szCs w:val="24"/>
        </w:rPr>
        <w:t>наличие фонотеки, укомплектованной аудио- и видеозаписями</w:t>
      </w:r>
      <w:r w:rsidRPr="002B74FC">
        <w:rPr>
          <w:rFonts w:ascii="Times New Roman" w:hAnsi="Times New Roman" w:cs="Times New Roman"/>
          <w:color w:val="000000"/>
          <w:spacing w:val="4"/>
          <w:sz w:val="24"/>
          <w:szCs w:val="24"/>
        </w:rPr>
        <w:br/>
      </w:r>
      <w:r w:rsidRPr="002B74FC">
        <w:rPr>
          <w:rFonts w:ascii="Times New Roman" w:hAnsi="Times New Roman" w:cs="Times New Roman"/>
          <w:color w:val="000000"/>
          <w:sz w:val="24"/>
          <w:szCs w:val="24"/>
        </w:rPr>
        <w:t>музыкальных произведений, соответствующих требованиям программы;</w:t>
      </w:r>
    </w:p>
    <w:p w:rsidR="001E2002" w:rsidRPr="002B74FC" w:rsidRDefault="001E2002" w:rsidP="00B60A81">
      <w:pPr>
        <w:widowControl w:val="0"/>
        <w:numPr>
          <w:ilvl w:val="0"/>
          <w:numId w:val="40"/>
        </w:numPr>
        <w:shd w:val="clear" w:color="auto" w:fill="FFFFFF"/>
        <w:tabs>
          <w:tab w:val="left" w:pos="1277"/>
        </w:tabs>
        <w:autoSpaceDE w:val="0"/>
        <w:autoSpaceDN w:val="0"/>
        <w:adjustRightInd w:val="0"/>
        <w:spacing w:after="0" w:line="240" w:lineRule="auto"/>
        <w:ind w:left="-993"/>
        <w:rPr>
          <w:rFonts w:ascii="Times New Roman" w:hAnsi="Times New Roman" w:cs="Times New Roman"/>
          <w:color w:val="000000"/>
          <w:sz w:val="24"/>
          <w:szCs w:val="24"/>
        </w:rPr>
      </w:pPr>
      <w:r w:rsidRPr="002B74FC">
        <w:rPr>
          <w:rFonts w:ascii="Times New Roman" w:hAnsi="Times New Roman" w:cs="Times New Roman"/>
          <w:color w:val="000000"/>
          <w:spacing w:val="1"/>
          <w:sz w:val="24"/>
          <w:szCs w:val="24"/>
        </w:rPr>
        <w:t>обеспечение     каждого     обучающегося     основной     учебной</w:t>
      </w:r>
      <w:r w:rsidRPr="002B74FC">
        <w:rPr>
          <w:rFonts w:ascii="Times New Roman" w:hAnsi="Times New Roman" w:cs="Times New Roman"/>
          <w:color w:val="000000"/>
          <w:spacing w:val="1"/>
          <w:sz w:val="24"/>
          <w:szCs w:val="24"/>
        </w:rPr>
        <w:br/>
      </w:r>
      <w:r w:rsidRPr="002B74FC">
        <w:rPr>
          <w:rFonts w:ascii="Times New Roman" w:hAnsi="Times New Roman" w:cs="Times New Roman"/>
          <w:color w:val="000000"/>
          <w:spacing w:val="-2"/>
          <w:sz w:val="24"/>
          <w:szCs w:val="24"/>
        </w:rPr>
        <w:t>литературой;</w:t>
      </w:r>
    </w:p>
    <w:p w:rsidR="001E2002" w:rsidRPr="002B74FC" w:rsidRDefault="001E2002" w:rsidP="00B60A81">
      <w:pPr>
        <w:widowControl w:val="0"/>
        <w:numPr>
          <w:ilvl w:val="0"/>
          <w:numId w:val="40"/>
        </w:numPr>
        <w:shd w:val="clear" w:color="auto" w:fill="FFFFFF"/>
        <w:tabs>
          <w:tab w:val="left" w:pos="1277"/>
        </w:tabs>
        <w:autoSpaceDE w:val="0"/>
        <w:autoSpaceDN w:val="0"/>
        <w:adjustRightInd w:val="0"/>
        <w:spacing w:after="0" w:line="240" w:lineRule="auto"/>
        <w:ind w:left="-993"/>
        <w:rPr>
          <w:rFonts w:ascii="Times New Roman" w:hAnsi="Times New Roman" w:cs="Times New Roman"/>
          <w:color w:val="000000"/>
          <w:sz w:val="24"/>
          <w:szCs w:val="24"/>
        </w:rPr>
      </w:pPr>
      <w:r w:rsidRPr="002B74FC">
        <w:rPr>
          <w:rFonts w:ascii="Times New Roman" w:hAnsi="Times New Roman" w:cs="Times New Roman"/>
          <w:color w:val="000000"/>
          <w:spacing w:val="-1"/>
          <w:sz w:val="24"/>
          <w:szCs w:val="24"/>
        </w:rPr>
        <w:t>наличие      официальных,      справочно-библиографических      и</w:t>
      </w:r>
      <w:r w:rsidRPr="002B74FC">
        <w:rPr>
          <w:rFonts w:ascii="Times New Roman" w:hAnsi="Times New Roman" w:cs="Times New Roman"/>
          <w:color w:val="000000"/>
          <w:spacing w:val="-1"/>
          <w:sz w:val="24"/>
          <w:szCs w:val="24"/>
        </w:rPr>
        <w:br/>
      </w:r>
      <w:r w:rsidRPr="002B74FC">
        <w:rPr>
          <w:rFonts w:ascii="Times New Roman" w:hAnsi="Times New Roman" w:cs="Times New Roman"/>
          <w:color w:val="000000"/>
          <w:spacing w:val="1"/>
          <w:sz w:val="24"/>
          <w:szCs w:val="24"/>
        </w:rPr>
        <w:t>периодических   изданий   в   расчете    1-2   экземпляра   на   каждые    100</w:t>
      </w:r>
      <w:r w:rsidRPr="002B74FC">
        <w:rPr>
          <w:rFonts w:ascii="Times New Roman" w:hAnsi="Times New Roman" w:cs="Times New Roman"/>
          <w:color w:val="000000"/>
          <w:spacing w:val="1"/>
          <w:sz w:val="24"/>
          <w:szCs w:val="24"/>
        </w:rPr>
        <w:br/>
      </w:r>
      <w:r w:rsidRPr="002B74FC">
        <w:rPr>
          <w:rFonts w:ascii="Times New Roman" w:hAnsi="Times New Roman" w:cs="Times New Roman"/>
          <w:color w:val="000000"/>
          <w:spacing w:val="-3"/>
          <w:sz w:val="24"/>
          <w:szCs w:val="24"/>
        </w:rPr>
        <w:t>обучающихся.</w:t>
      </w:r>
    </w:p>
    <w:p w:rsidR="001E2002" w:rsidRPr="002B74FC" w:rsidRDefault="001E2002" w:rsidP="00B60A81">
      <w:pPr>
        <w:shd w:val="clear" w:color="auto" w:fill="FFFFFF"/>
        <w:spacing w:after="0" w:line="240" w:lineRule="auto"/>
        <w:ind w:left="-993"/>
        <w:jc w:val="both"/>
        <w:rPr>
          <w:rFonts w:ascii="Times New Roman" w:hAnsi="Times New Roman" w:cs="Times New Roman"/>
          <w:color w:val="000000"/>
          <w:spacing w:val="2"/>
          <w:sz w:val="24"/>
          <w:szCs w:val="24"/>
        </w:rPr>
        <w:sectPr w:rsidR="001E2002" w:rsidRPr="002B74FC" w:rsidSect="00953A11">
          <w:type w:val="continuous"/>
          <w:pgSz w:w="11909" w:h="16834"/>
          <w:pgMar w:top="1217" w:right="360" w:bottom="360" w:left="2405" w:header="720" w:footer="720" w:gutter="0"/>
          <w:cols w:space="552"/>
        </w:sectPr>
      </w:pPr>
    </w:p>
    <w:p w:rsidR="001E2002" w:rsidRPr="002B74FC" w:rsidRDefault="001E2002" w:rsidP="00B60A81">
      <w:pPr>
        <w:shd w:val="clear" w:color="auto" w:fill="FFFFFF"/>
        <w:spacing w:after="0" w:line="240" w:lineRule="auto"/>
        <w:ind w:left="-993"/>
        <w:jc w:val="both"/>
        <w:rPr>
          <w:rFonts w:ascii="Times New Roman" w:hAnsi="Times New Roman" w:cs="Times New Roman"/>
          <w:sz w:val="24"/>
          <w:szCs w:val="24"/>
        </w:rPr>
      </w:pPr>
      <w:r w:rsidRPr="002B74FC">
        <w:rPr>
          <w:rFonts w:ascii="Times New Roman" w:hAnsi="Times New Roman" w:cs="Times New Roman"/>
          <w:color w:val="000000"/>
          <w:spacing w:val="2"/>
          <w:sz w:val="24"/>
          <w:szCs w:val="24"/>
        </w:rPr>
        <w:lastRenderedPageBreak/>
        <w:t xml:space="preserve">Учебные аудитории, предназначенные для реализации учебного </w:t>
      </w:r>
      <w:r w:rsidRPr="002B74FC">
        <w:rPr>
          <w:rFonts w:ascii="Times New Roman" w:hAnsi="Times New Roman" w:cs="Times New Roman"/>
          <w:color w:val="000000"/>
          <w:sz w:val="24"/>
          <w:szCs w:val="24"/>
        </w:rPr>
        <w:t>предмета «История музыки», оснащаются пианино или роялями, звукотехническим      оборудованием,      видео-оборудованием,      учебной</w:t>
      </w:r>
    </w:p>
    <w:p w:rsidR="001E2002" w:rsidRPr="002B74FC" w:rsidRDefault="001E2002" w:rsidP="00B60A81">
      <w:pPr>
        <w:shd w:val="clear" w:color="auto" w:fill="FFFFFF"/>
        <w:spacing w:after="0" w:line="240" w:lineRule="auto"/>
        <w:ind w:left="-993"/>
        <w:rPr>
          <w:rFonts w:ascii="Times New Roman" w:hAnsi="Times New Roman" w:cs="Times New Roman"/>
          <w:color w:val="000000"/>
          <w:spacing w:val="-1"/>
          <w:sz w:val="24"/>
          <w:szCs w:val="24"/>
        </w:rPr>
      </w:pPr>
      <w:r w:rsidRPr="002B74FC">
        <w:rPr>
          <w:rFonts w:ascii="Times New Roman" w:hAnsi="Times New Roman" w:cs="Times New Roman"/>
          <w:color w:val="000000"/>
          <w:spacing w:val="1"/>
          <w:sz w:val="24"/>
          <w:szCs w:val="24"/>
        </w:rPr>
        <w:t xml:space="preserve">мебелью    (досками,    столами,    стульями,    стеллажами,    шкафами)    и </w:t>
      </w:r>
      <w:r w:rsidRPr="002B74FC">
        <w:rPr>
          <w:rFonts w:ascii="Times New Roman" w:hAnsi="Times New Roman" w:cs="Times New Roman"/>
          <w:color w:val="000000"/>
          <w:spacing w:val="-1"/>
          <w:sz w:val="24"/>
          <w:szCs w:val="24"/>
        </w:rPr>
        <w:t>оформляются наглядными пособиями, имеют звукоизоляцию.</w:t>
      </w:r>
    </w:p>
    <w:p w:rsidR="001E2002" w:rsidRPr="002B74FC" w:rsidRDefault="001E2002" w:rsidP="001E2002">
      <w:pPr>
        <w:shd w:val="clear" w:color="auto" w:fill="FFFFFF"/>
        <w:spacing w:after="0" w:line="240" w:lineRule="auto"/>
        <w:jc w:val="center"/>
        <w:rPr>
          <w:rFonts w:ascii="Times New Roman" w:hAnsi="Times New Roman" w:cs="Times New Roman"/>
          <w:b/>
          <w:sz w:val="24"/>
          <w:szCs w:val="24"/>
        </w:rPr>
      </w:pPr>
      <w:r w:rsidRPr="002B74FC">
        <w:rPr>
          <w:rFonts w:ascii="Times New Roman" w:hAnsi="Times New Roman" w:cs="Times New Roman"/>
          <w:b/>
          <w:sz w:val="24"/>
          <w:szCs w:val="24"/>
        </w:rPr>
        <w:t>Основное содержание.</w:t>
      </w:r>
    </w:p>
    <w:p w:rsidR="001E2002" w:rsidRPr="002B74FC" w:rsidRDefault="001E2002" w:rsidP="001E2002">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b/>
          <w:sz w:val="24"/>
          <w:szCs w:val="24"/>
        </w:rPr>
        <w:t xml:space="preserve"> ЗАРУБЕЖНЫЕ КОМПОЗИТОРЫ (не менее   14 час).</w:t>
      </w:r>
      <w:r w:rsidRPr="002B74FC">
        <w:rPr>
          <w:rFonts w:ascii="Times New Roman" w:hAnsi="Times New Roman" w:cs="Times New Roman"/>
          <w:sz w:val="24"/>
          <w:szCs w:val="24"/>
        </w:rPr>
        <w:t xml:space="preserve"> Барокко - исключительно важная эпоха, искусство Нового времени, аристократическое и официальное, создаваемое по заказу церкви или светских государей. Новые черты стиля в  архитектуре, живописи, литературе, музыке. Стилевые основы изобразительного искусства - тяга к светскому началу, станковым жанрам, изучению натуры. Сравнение с предшествующими эпохами – Средневековьем и Возрождением. Изменение сферы бытования музыки и мироощущения человека.  Обновление инструментария. Оркестр – самый известный из всех инструментальных составов. Роль полифонии в развитии светских и культовых музыкальных жанров. Инструментальный концерт – музыкальное произведение с характерным противопоставлением солиста или различных групп инструментов полному составу. Антонио Вивальди  - создатель жанра сольного инструментального концерта. Понятие «программность» на примере концертов «Времена года», включенных в «Опыт гармонии и изобретения». </w:t>
      </w:r>
    </w:p>
    <w:p w:rsidR="001E2002" w:rsidRPr="002B74FC" w:rsidRDefault="001E2002" w:rsidP="001E2002">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t xml:space="preserve">Г. Ф.Гендель и Й. С.Бах - представители Высокого барокко, завершители эпохи. Творческое наследие Баха как поворотный пункт между наследием средневековой полифонии и миром классической сонаты и симфонии. </w:t>
      </w:r>
    </w:p>
    <w:p w:rsidR="001E2002" w:rsidRPr="002B74FC" w:rsidRDefault="001E2002" w:rsidP="001E2002">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t>Идейно-художественные искания 18 в. Классицизм. Расцвет  гомофонно-гармонического стиля. Закрепление классического состава оркестра. Формирование принципов симфонизма в произведениях Гайдна, Моцарта, Бетховена - мастеров Венской классической школы.  Юмор и народность в симфоничесих темах Й. Гайдна. Доступность гармонических структур,  популярность мелодических  оборотов В. А. Моцарта. Месса и её разновидности. Особенности творчества Бетховена  - симфоничность формы, вера в свое артистическое кредо, преобладание в наследии  жанров инструментальной музыки.</w:t>
      </w:r>
    </w:p>
    <w:p w:rsidR="001E2002" w:rsidRPr="002B74FC" w:rsidRDefault="001E2002" w:rsidP="001E2002">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t>Романтический идеал и его отображение в искусстве. Изменения в быте и музыкальной жизни европейских городов. Непримиримость к ультимативному определению канонов в литературе и музыке, в философии и изобразительном искусстве.  Новые средства выразительности, широкий диапазон настроений. Ф. Шуберт – создатель новых жанров камерной музыки, песенный характер стиля. Ф. Шопен –  гениальный создатель романтического пианизма, чье наследие включает как крупные формы, так и миниатюры. Э.Григ  и появление новых композиторских национальных школ. Специфика творческого наследия И.Штрауса. Оперный стиль Верди и Вагнера. Неоклассицизм на примере творческого портрета  М.Равеля.</w:t>
      </w:r>
    </w:p>
    <w:p w:rsidR="001E2002" w:rsidRPr="002B74FC" w:rsidRDefault="001E2002" w:rsidP="001E2002">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Историческое значение и вневременная  художественная ценность классического наследия.</w:t>
      </w:r>
    </w:p>
    <w:p w:rsidR="001E2002" w:rsidRPr="002B74FC" w:rsidRDefault="001E2002" w:rsidP="001E2002">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b/>
          <w:sz w:val="24"/>
          <w:szCs w:val="24"/>
        </w:rPr>
        <w:t xml:space="preserve">РУССКИЕ КОМПОЗИТОРЫ (не менее 15 час). </w:t>
      </w:r>
      <w:r w:rsidRPr="002B74FC">
        <w:rPr>
          <w:rFonts w:ascii="Times New Roman" w:hAnsi="Times New Roman" w:cs="Times New Roman"/>
          <w:sz w:val="24"/>
          <w:szCs w:val="24"/>
        </w:rPr>
        <w:t xml:space="preserve">Российские кант и песня – древнейшие жанры,  их значение. Зарождение  классической музыкальной школы в 18 веке.  Русская музыкальная культура первой половины 19 в. Творчество  М. Глинки, значение  и влияние  на развитие русской музыки во второй половине 19 в. Оперы М. Глинки – содержание, музыкальный характер героев. А. Даргомыжский как основоположник критического реализма в романсах, опере «Русалка».  Специфика профессиональной традиции  в русском искусстве  второй половины 19 в. Демократические идеи в области музыкального искусства. Музыкально-общественная, композиторская деятельность А. Рубинштейна и его роль в становлении  русской пианистической школы. Новая русская  музыкальная школа  - эстетика, идейные  и творческие принципы.  Образ идеального  и пафос грандиозности в музыке А. Бородина.  Творчество М. Мусоргского как пример гениального новаторства и психологического реализма,  его социально-обличительная направленность. Хоровые сцены и сольные номера опер Мусоргского. Широта художественных интересов Н. </w:t>
      </w:r>
      <w:r w:rsidRPr="002B74FC">
        <w:rPr>
          <w:rFonts w:ascii="Times New Roman" w:hAnsi="Times New Roman" w:cs="Times New Roman"/>
          <w:sz w:val="24"/>
          <w:szCs w:val="24"/>
        </w:rPr>
        <w:lastRenderedPageBreak/>
        <w:t>Римского-Корсакова, тонкое понимание особенностей музыкальной культуры и искусства других народов. Развитие в России в конце 19 века всех областей музыкальной культуры – творчества, исполнительства, музыкального просвещения и науки.</w:t>
      </w:r>
    </w:p>
    <w:p w:rsidR="001E2002" w:rsidRPr="002B74FC" w:rsidRDefault="001E2002" w:rsidP="001E2002">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t>Начало 20 в. Поиски новых выразительных средств, отвечающих изменившемуся восприятию мира. Сложность общей картины развития русского искусства. Идеалистическое мировосприятие А.Скрябина. С.Рахманинов – пианист и композитор, популяризатор русского музыкального искусства. Консервативность его музыкального языка, круг жанров в творческом наследии. И.Стравинский  -   многообразие стилистических переломов в творчестве. Новые черты хореографии и музыкальной драматургии в балетах русского периода.</w:t>
      </w:r>
    </w:p>
    <w:p w:rsidR="001E2002" w:rsidRPr="002B74FC" w:rsidRDefault="001E2002" w:rsidP="001E2002">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t>Высочайший авторитет и мировое признание русского музыкального искусства.</w:t>
      </w:r>
    </w:p>
    <w:p w:rsidR="001E2002" w:rsidRPr="002B74FC" w:rsidRDefault="001E2002" w:rsidP="001E2002">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b/>
          <w:sz w:val="24"/>
          <w:szCs w:val="24"/>
        </w:rPr>
        <w:t xml:space="preserve">СОВЕТСКИЕ КОМПОЗИТОРЫ (не менее   12 час.). </w:t>
      </w:r>
      <w:r w:rsidRPr="002B74FC">
        <w:rPr>
          <w:rFonts w:ascii="Times New Roman" w:hAnsi="Times New Roman" w:cs="Times New Roman"/>
          <w:sz w:val="24"/>
          <w:szCs w:val="24"/>
        </w:rPr>
        <w:t xml:space="preserve">Сущность пролетарской революции и новые задачи  отечественного искусства – массовость, утилитаризм, новаторство. Советская песенная культура 1917-90 гг. 20 в. Истоки, стилевые черты (музыкальный и поэтический язык), тематика. Композиторы-песенники. Искусство социалистического реализма в  литературе, кинематографе, музыке -  утверждение идеалов мира, прогресса, демократии и высокого гуманизма. Идейно-эстетические принципы – народность, партийность, интернационализм. Разнообразие  музыкальных жанров, подчиненных задаче отражения жизни советского народа. Значение реализма в советском искусстве. Сочетание творческой и общественной деятельности советских композиторов. Значение  Государственной премии СССР и  её последнее вручение – </w:t>
      </w:r>
      <w:smartTag w:uri="urn:schemas-microsoft-com:office:smarttags" w:element="metricconverter">
        <w:smartTagPr>
          <w:attr w:name="ProductID" w:val="1985 г"/>
        </w:smartTagPr>
        <w:r w:rsidRPr="002B74FC">
          <w:rPr>
            <w:rFonts w:ascii="Times New Roman" w:hAnsi="Times New Roman" w:cs="Times New Roman"/>
            <w:sz w:val="24"/>
            <w:szCs w:val="24"/>
          </w:rPr>
          <w:t>1985 г</w:t>
        </w:r>
      </w:smartTag>
      <w:r w:rsidRPr="002B74FC">
        <w:rPr>
          <w:rFonts w:ascii="Times New Roman" w:hAnsi="Times New Roman" w:cs="Times New Roman"/>
          <w:sz w:val="24"/>
          <w:szCs w:val="24"/>
        </w:rPr>
        <w:t xml:space="preserve">.  - В.А. Гаврилину   за симфоническое действо «Перезвоны». Крупнейшие исполнители. </w:t>
      </w:r>
    </w:p>
    <w:p w:rsidR="001E2002" w:rsidRPr="002B74FC" w:rsidRDefault="001E2002" w:rsidP="001E2002">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t xml:space="preserve"> Мастера советской композиторской школы академической традиции.</w:t>
      </w:r>
    </w:p>
    <w:p w:rsidR="001E2002" w:rsidRPr="002B74FC" w:rsidRDefault="001E2002" w:rsidP="001E2002">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 xml:space="preserve"> </w:t>
      </w:r>
      <w:r w:rsidRPr="002B74FC">
        <w:rPr>
          <w:rFonts w:ascii="Times New Roman" w:hAnsi="Times New Roman" w:cs="Times New Roman"/>
          <w:sz w:val="24"/>
          <w:szCs w:val="24"/>
        </w:rPr>
        <w:tab/>
        <w:t xml:space="preserve"> О. Дунаевский - жизненный и творческий путь. Обзор  творчества. </w:t>
      </w:r>
    </w:p>
    <w:p w:rsidR="001E2002" w:rsidRPr="002B74FC" w:rsidRDefault="001E2002" w:rsidP="001E2002">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t xml:space="preserve">С.С. Прокофьев  - развитие традиций русской музыкальной классики и яркое новаторство художественных приемов. Новизна трактовки соотношений в главной и побочной партий сонатной формы 1-й части симфонии №7. </w:t>
      </w:r>
    </w:p>
    <w:p w:rsidR="001E2002" w:rsidRPr="002B74FC" w:rsidRDefault="001E2002" w:rsidP="001E2002">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t>Д.Д. Шостакович – художник-гуманист, жанровый диапазон творчества. Развитие  традиций реализма А.Даргомыжского и М.Мусоргского. Углубленная разработка мелодического начала в музыке, сила контраста между трагизмом кульминаций и  чувством морального очищения в финальных разделах симфонической драматургии.  Драматизм, яркость и рельефность образов в 1-й части симфонии  №7.</w:t>
      </w:r>
    </w:p>
    <w:p w:rsidR="001E2002" w:rsidRPr="002B74FC" w:rsidRDefault="001E2002" w:rsidP="001E2002">
      <w:pPr>
        <w:spacing w:after="0" w:line="240" w:lineRule="auto"/>
        <w:ind w:firstLine="708"/>
        <w:jc w:val="both"/>
        <w:rPr>
          <w:rFonts w:ascii="Times New Roman" w:hAnsi="Times New Roman" w:cs="Times New Roman"/>
          <w:sz w:val="24"/>
          <w:szCs w:val="24"/>
        </w:rPr>
        <w:sectPr w:rsidR="001E2002" w:rsidRPr="002B74FC" w:rsidSect="00953A11">
          <w:type w:val="continuous"/>
          <w:pgSz w:w="11909" w:h="16834"/>
          <w:pgMar w:top="1217" w:right="360" w:bottom="360" w:left="2405" w:header="720" w:footer="720" w:gutter="0"/>
          <w:cols w:space="552"/>
        </w:sectPr>
      </w:pPr>
    </w:p>
    <w:p w:rsidR="001E2002" w:rsidRPr="002B74FC" w:rsidRDefault="001E2002" w:rsidP="001E2002">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lastRenderedPageBreak/>
        <w:t xml:space="preserve">.И. Хачатурян  - композитор резко очерченного национального склада, отражение в музыкальном языке образной песенности и плясовых ритмов народов Востока. Значение творчества композитора для развития  музыкального театра и жанров инструментальной музыки   Мелодический дар и богатство оркестровки, самобытно-национальный характер тем  в Концерте для скрипки с оркестром ре мажор. </w:t>
      </w:r>
    </w:p>
    <w:p w:rsidR="001E2002" w:rsidRPr="002B74FC" w:rsidRDefault="001E2002" w:rsidP="001E2002">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t xml:space="preserve">Г.В. Свиридов -  </w:t>
      </w:r>
      <w:r w:rsidRPr="002B74FC">
        <w:rPr>
          <w:rFonts w:ascii="Times New Roman" w:hAnsi="Times New Roman" w:cs="Times New Roman"/>
          <w:sz w:val="24"/>
          <w:szCs w:val="24"/>
          <w:lang w:val="en-US"/>
        </w:rPr>
        <w:t>c</w:t>
      </w:r>
      <w:r w:rsidRPr="002B74FC">
        <w:rPr>
          <w:rFonts w:ascii="Times New Roman" w:hAnsi="Times New Roman" w:cs="Times New Roman"/>
          <w:sz w:val="24"/>
          <w:szCs w:val="24"/>
        </w:rPr>
        <w:t>воеобразие личности и творческой одаренности,  гениальное владение формой и законами вокально-хорового искусства, значительность и глубина содержания. Преобладание вокальных партитур в творческом наследии, мастерское владение крупной формой. «Метель» - доступность и простота выражения, «Пушкинский венок» - любовь к поэтическому слову.</w:t>
      </w:r>
    </w:p>
    <w:p w:rsidR="001E2002" w:rsidRPr="002B74FC" w:rsidRDefault="001E2002" w:rsidP="001E2002">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t xml:space="preserve">В.А. Гаврилин – мастерство мелодиста, опора на традиции новой русской школы в разработке русской народной песни. Новая жизнь шедевров русской классики  в балетах Гаврилина на сцене телевизионного музыкального театра. «Страдательная» из цикла «Русская тетрадь» - связь с фольклорной традицией, «Вечерняя музыка» - эстетическая близость русской музыкальной классике. </w:t>
      </w:r>
    </w:p>
    <w:p w:rsidR="001E2002" w:rsidRPr="002B74FC" w:rsidRDefault="001E2002" w:rsidP="001E2002">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t xml:space="preserve">Р.К.Щедрин   - творец художественных ценностей в ситуации «разрывности культуры», работающий в разных сферах и жанрах. «Кармен-сюита»  - самобытность замысла, связь с мировой  классико-романтической традицией. </w:t>
      </w:r>
    </w:p>
    <w:p w:rsidR="001E2002" w:rsidRPr="002B74FC" w:rsidRDefault="001E2002" w:rsidP="001E2002">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t>Широкое признание советской музыки  во всем мире.</w:t>
      </w:r>
    </w:p>
    <w:p w:rsidR="001E2002" w:rsidRPr="002B74FC" w:rsidRDefault="001E2002" w:rsidP="001E2002">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b/>
          <w:sz w:val="24"/>
          <w:szCs w:val="24"/>
        </w:rPr>
        <w:t>ОПЕРА (не менее  9 час.)</w:t>
      </w:r>
      <w:r w:rsidRPr="002B74FC">
        <w:rPr>
          <w:rFonts w:ascii="Times New Roman" w:hAnsi="Times New Roman" w:cs="Times New Roman"/>
          <w:sz w:val="24"/>
          <w:szCs w:val="24"/>
        </w:rPr>
        <w:t xml:space="preserve">. История рождения. Флорентийская камерата (1580).  Первая опера «Дафна» (1592). Первый публичный оперный спектакль на свадебных торжествах во дворце Медичи (1600).  Первый публичный оперный театр. К. Монтеверди – «Орфей и Эвридика» (1601).  Распространение жанра  по Европе. Серьезная и комическая оперы. Значение оперной  реформы К. Глюка и его опера «Альцеста» (1767). Оперный жанр в творческом наследии венских классиков на примере драматургического мастерства В. А. Моцарта. </w:t>
      </w:r>
    </w:p>
    <w:p w:rsidR="001E2002" w:rsidRPr="002B74FC" w:rsidRDefault="001E2002" w:rsidP="001E2002">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t>Романтический период в истории жанра. Итальянская опера  - воплощение  стиля бельканто в музыке Дж. Россини и творчество Дж. Верди как кульминация её развития.  Немецкая опера от К. Вебера до Р.Вагнера.   Разновидности романтической оперы во Франции -  «Фауст» Ш. Гуно,  «Кармен» Ж. Бизе.  Значение  опер М. Глинки как  истока народно-исторической и сказочно-эпической линий в оперном творчестве русских  композиторов. Открытие П.Чайковским новых горизонтов для развития реалистических традиций в  русском музыкальном театре. Страницы русских опер (обзорно) композиторов новой русской школы 19  в., их жанровое разнообразие.</w:t>
      </w:r>
    </w:p>
    <w:p w:rsidR="001E2002" w:rsidRPr="002B74FC" w:rsidRDefault="001E2002" w:rsidP="001E2002">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t xml:space="preserve"> Оперы западно-европейских композиторов на рубеже  19-20 вв. Веризм и опера Р. Леонкавалло «Паяцы» (1892). Дж. Гершвин,  история создания музыкальной драмы   «Порги и Бесс» (1935- премьеры в Бостоне и Нью-Йорке), роль в истории американской культуры. </w:t>
      </w:r>
    </w:p>
    <w:p w:rsidR="001E2002" w:rsidRPr="002B74FC" w:rsidRDefault="001E2002" w:rsidP="001E2002">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t xml:space="preserve">Советская опера  как часть музыки 20 в., её основные мастера и   их шедевры (обзорно): С.  Прокофьев  - «Любовь к трем апельсинам», «Семен Котко», «Война и мир», Д. Шостакович -  «Нос», «Катерина Измайлова», Д.  Кабалевский – «Кола Брюньон», Р.Щедрин - «Не только любовь». Опера-мистерия А. Рыбникова «Юнона и Авось» (1981). Исторический сюжет. Сольные характеристики и хоровые сцены. Новаторство музыкального языка, роль спектакля  в отечественной  культурной жизни 20 в. </w:t>
      </w:r>
    </w:p>
    <w:p w:rsidR="001E2002" w:rsidRPr="002B74FC" w:rsidRDefault="001E2002" w:rsidP="001E2002">
      <w:pPr>
        <w:spacing w:after="0" w:line="240" w:lineRule="auto"/>
        <w:jc w:val="both"/>
        <w:rPr>
          <w:rFonts w:ascii="Times New Roman" w:hAnsi="Times New Roman" w:cs="Times New Roman"/>
          <w:color w:val="000000"/>
          <w:sz w:val="24"/>
          <w:szCs w:val="24"/>
        </w:rPr>
      </w:pPr>
      <w:r w:rsidRPr="002B74FC">
        <w:rPr>
          <w:rFonts w:ascii="Times New Roman" w:hAnsi="Times New Roman" w:cs="Times New Roman"/>
          <w:sz w:val="24"/>
          <w:szCs w:val="24"/>
        </w:rPr>
        <w:t xml:space="preserve"> </w:t>
      </w:r>
      <w:r w:rsidRPr="002B74FC">
        <w:rPr>
          <w:rFonts w:ascii="Times New Roman" w:hAnsi="Times New Roman" w:cs="Times New Roman"/>
          <w:sz w:val="24"/>
          <w:szCs w:val="24"/>
        </w:rPr>
        <w:tab/>
        <w:t>З</w:t>
      </w:r>
      <w:r w:rsidRPr="002B74FC">
        <w:rPr>
          <w:rFonts w:ascii="Times New Roman" w:hAnsi="Times New Roman" w:cs="Times New Roman"/>
          <w:color w:val="000000"/>
          <w:sz w:val="24"/>
          <w:szCs w:val="24"/>
        </w:rPr>
        <w:t>начение  оперного жанра   в творческом наследии зарубежных, русских и советских  композиторов.</w:t>
      </w:r>
    </w:p>
    <w:p w:rsidR="001E2002" w:rsidRPr="002B74FC" w:rsidRDefault="001E2002" w:rsidP="001E2002">
      <w:pPr>
        <w:spacing w:after="0" w:line="240" w:lineRule="auto"/>
        <w:ind w:firstLine="708"/>
        <w:jc w:val="both"/>
        <w:rPr>
          <w:rFonts w:ascii="Times New Roman" w:hAnsi="Times New Roman" w:cs="Times New Roman"/>
          <w:b/>
          <w:sz w:val="24"/>
          <w:szCs w:val="24"/>
        </w:rPr>
      </w:pPr>
      <w:r w:rsidRPr="002B74FC">
        <w:rPr>
          <w:rFonts w:ascii="Times New Roman" w:hAnsi="Times New Roman" w:cs="Times New Roman"/>
          <w:b/>
          <w:sz w:val="24"/>
          <w:szCs w:val="24"/>
        </w:rPr>
        <w:t>ОПЕРЕТТА</w:t>
      </w:r>
      <w:r w:rsidRPr="002B74FC">
        <w:rPr>
          <w:rFonts w:ascii="Times New Roman" w:hAnsi="Times New Roman" w:cs="Times New Roman"/>
          <w:sz w:val="24"/>
          <w:szCs w:val="24"/>
        </w:rPr>
        <w:t xml:space="preserve"> </w:t>
      </w:r>
      <w:r w:rsidRPr="002B74FC">
        <w:rPr>
          <w:rFonts w:ascii="Times New Roman" w:hAnsi="Times New Roman" w:cs="Times New Roman"/>
          <w:b/>
          <w:sz w:val="24"/>
          <w:szCs w:val="24"/>
        </w:rPr>
        <w:t xml:space="preserve">(не менее 3 час.). </w:t>
      </w:r>
      <w:r w:rsidRPr="002B74FC">
        <w:rPr>
          <w:rFonts w:ascii="Times New Roman" w:hAnsi="Times New Roman" w:cs="Times New Roman"/>
          <w:sz w:val="24"/>
          <w:szCs w:val="24"/>
        </w:rPr>
        <w:t>Истоки жанра: комическая опера, зингшпиль, водевиль. История развития. Классическая оперетта. Советский период  и театр оперетты – воплощение темы  борьбы с белогвардейцами («Свадьба в Малиновке» Б.Александрова), обороны рубежей родины. Советская оперетта в 50-е гг. на примере оперетты  И. О. Дунаевского «Вольный ветер».</w:t>
      </w:r>
    </w:p>
    <w:p w:rsidR="001E2002" w:rsidRPr="002B74FC" w:rsidRDefault="001E2002" w:rsidP="001E2002">
      <w:pPr>
        <w:spacing w:after="0" w:line="240" w:lineRule="auto"/>
        <w:ind w:firstLine="708"/>
        <w:jc w:val="both"/>
        <w:rPr>
          <w:rFonts w:ascii="Times New Roman" w:hAnsi="Times New Roman" w:cs="Times New Roman"/>
          <w:i/>
          <w:sz w:val="24"/>
          <w:szCs w:val="24"/>
        </w:rPr>
      </w:pPr>
      <w:r w:rsidRPr="002B74FC">
        <w:rPr>
          <w:rFonts w:ascii="Times New Roman" w:hAnsi="Times New Roman" w:cs="Times New Roman"/>
          <w:b/>
          <w:sz w:val="24"/>
          <w:szCs w:val="24"/>
        </w:rPr>
        <w:lastRenderedPageBreak/>
        <w:t xml:space="preserve">МЮЗИКЛ (не менее 5 час.). </w:t>
      </w:r>
      <w:r w:rsidRPr="002B74FC">
        <w:rPr>
          <w:rFonts w:ascii="Times New Roman" w:hAnsi="Times New Roman" w:cs="Times New Roman"/>
          <w:sz w:val="24"/>
          <w:szCs w:val="24"/>
        </w:rPr>
        <w:t>Художественные особенности  жанра.</w:t>
      </w:r>
      <w:r w:rsidRPr="002B74FC">
        <w:rPr>
          <w:rFonts w:ascii="Times New Roman" w:hAnsi="Times New Roman" w:cs="Times New Roman"/>
          <w:b/>
          <w:sz w:val="24"/>
          <w:szCs w:val="24"/>
        </w:rPr>
        <w:t xml:space="preserve"> </w:t>
      </w:r>
      <w:r w:rsidRPr="002B74FC">
        <w:rPr>
          <w:rFonts w:ascii="Times New Roman" w:hAnsi="Times New Roman" w:cs="Times New Roman"/>
          <w:sz w:val="24"/>
          <w:szCs w:val="24"/>
        </w:rPr>
        <w:t xml:space="preserve">Классики мюзиклов ХХ в. - Р. Роджерс,  Г. Арлен,  И. Берлин, Дж. Гершвин, Л. Бернстайн, Дж.Стайн, Дж. Кендер, Ф. Лоу, С. Сандхайм, Э.  Ллойд Уэббер. Краткие сведения из истории жанра. Практика театрального предпринимательства в США. «45 минут на Бродвее» (1906) Д. Кохана  - символ новой страницы в истории театра. Мюзикл и  американский кинематограф ХХ в.  «Певец джаза» (1927)  - первый музыкальный фильм в мире. Музыкальная драматургия (использование лейт-тем, взаимодействие со стилями популярной музыки), сюжет, история постановки и  экранизации  мюзиклов, хореография, избранные музыкальные номера  мюзиклов «Оклахома» (1943), «Вестсайдская история» (1961) и   «Призрак оперы» (2004). </w:t>
      </w:r>
    </w:p>
    <w:p w:rsidR="001E2002" w:rsidRPr="002B74FC" w:rsidRDefault="001E2002" w:rsidP="001E2002">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t xml:space="preserve">Место и значение музыкальных фильмов в отечественном кинематографе. Композиторы  И.Дунаевский, А. Лепин, Г. Гладков А.Журбин, А.Рыбников, М.Дунаевский. «Бременские музыканты» (1973) - взаимодействие стилей популярной музыки  в легендарной музыкальной фантазии  Г. Гладкова по пьесе В.Ливанова и Ю. Энтина. Анимационные герои, их музыкальные характеристики. Мастерство озвучания  О. Анофриева и А. Горохова. М. Дунаевский и его музыка  к фильму «Мери Поппинс, до свидания» (1983). </w:t>
      </w:r>
    </w:p>
    <w:p w:rsidR="001E2002" w:rsidRPr="002B74FC" w:rsidRDefault="001E2002" w:rsidP="001E2002">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t>Мировое признание жанра мюзикла в 21 в.  Многообразие художественных исканий, отражение  общественной жизни, стилистических приемов. Бытование мюзикла в современной России.</w:t>
      </w:r>
    </w:p>
    <w:p w:rsidR="001E2002" w:rsidRPr="002B74FC" w:rsidRDefault="001E2002" w:rsidP="001E2002">
      <w:pPr>
        <w:spacing w:after="0" w:line="240" w:lineRule="auto"/>
        <w:ind w:firstLine="708"/>
        <w:rPr>
          <w:rFonts w:ascii="Times New Roman" w:hAnsi="Times New Roman" w:cs="Times New Roman"/>
          <w:b/>
          <w:sz w:val="24"/>
          <w:szCs w:val="24"/>
        </w:rPr>
      </w:pPr>
      <w:r w:rsidRPr="002B74FC">
        <w:rPr>
          <w:rFonts w:ascii="Times New Roman" w:hAnsi="Times New Roman" w:cs="Times New Roman"/>
          <w:b/>
          <w:sz w:val="24"/>
          <w:szCs w:val="24"/>
        </w:rPr>
        <w:t xml:space="preserve">ОСНОВНЫЕ СТИЛИ  ПОПУЛЯРНОЙ МУЗЫКИ ХХ в. (не менее 25 час.). </w:t>
      </w:r>
    </w:p>
    <w:p w:rsidR="001E2002" w:rsidRPr="002B74FC" w:rsidRDefault="001E2002" w:rsidP="001E2002">
      <w:pPr>
        <w:spacing w:after="0" w:line="240" w:lineRule="auto"/>
        <w:ind w:firstLine="708"/>
        <w:rPr>
          <w:rFonts w:ascii="Times New Roman" w:hAnsi="Times New Roman" w:cs="Times New Roman"/>
          <w:sz w:val="24"/>
          <w:szCs w:val="24"/>
        </w:rPr>
      </w:pPr>
      <w:r w:rsidRPr="002B74FC">
        <w:rPr>
          <w:rFonts w:ascii="Times New Roman" w:hAnsi="Times New Roman" w:cs="Times New Roman"/>
          <w:sz w:val="24"/>
          <w:szCs w:val="24"/>
        </w:rPr>
        <w:t xml:space="preserve">Блюз, его формирование в рабочей среде черного юга США. Виды блюза: архаический, городской, современный. Стилевые признаки: блюзовая тональность, гармония, темп. Мастера блюза – </w:t>
      </w:r>
      <w:r w:rsidRPr="002B74FC">
        <w:rPr>
          <w:rFonts w:ascii="Times New Roman" w:hAnsi="Times New Roman" w:cs="Times New Roman"/>
          <w:sz w:val="24"/>
          <w:szCs w:val="24"/>
          <w:lang w:val="en-US"/>
        </w:rPr>
        <w:t>B</w:t>
      </w:r>
      <w:r w:rsidRPr="002B74FC">
        <w:rPr>
          <w:rFonts w:ascii="Times New Roman" w:hAnsi="Times New Roman" w:cs="Times New Roman"/>
          <w:sz w:val="24"/>
          <w:szCs w:val="24"/>
        </w:rPr>
        <w:t>.</w:t>
      </w:r>
      <w:r w:rsidRPr="002B74FC">
        <w:rPr>
          <w:rFonts w:ascii="Times New Roman" w:hAnsi="Times New Roman" w:cs="Times New Roman"/>
          <w:sz w:val="24"/>
          <w:szCs w:val="24"/>
          <w:lang w:val="en-US"/>
        </w:rPr>
        <w:t>B</w:t>
      </w:r>
      <w:r w:rsidRPr="002B74FC">
        <w:rPr>
          <w:rFonts w:ascii="Times New Roman" w:hAnsi="Times New Roman" w:cs="Times New Roman"/>
          <w:sz w:val="24"/>
          <w:szCs w:val="24"/>
        </w:rPr>
        <w:t>.</w:t>
      </w:r>
      <w:r w:rsidRPr="002B74FC">
        <w:rPr>
          <w:rFonts w:ascii="Times New Roman" w:hAnsi="Times New Roman" w:cs="Times New Roman"/>
          <w:sz w:val="24"/>
          <w:szCs w:val="24"/>
          <w:lang w:val="en-US"/>
        </w:rPr>
        <w:t>King</w:t>
      </w:r>
      <w:r w:rsidRPr="002B74FC">
        <w:rPr>
          <w:rFonts w:ascii="Times New Roman" w:hAnsi="Times New Roman" w:cs="Times New Roman"/>
          <w:sz w:val="24"/>
          <w:szCs w:val="24"/>
        </w:rPr>
        <w:t>, М</w:t>
      </w:r>
      <w:r w:rsidRPr="002B74FC">
        <w:rPr>
          <w:rFonts w:ascii="Times New Roman" w:hAnsi="Times New Roman" w:cs="Times New Roman"/>
          <w:sz w:val="24"/>
          <w:szCs w:val="24"/>
          <w:lang w:val="en-US"/>
        </w:rPr>
        <w:t>uddy</w:t>
      </w:r>
      <w:r w:rsidRPr="002B74FC">
        <w:rPr>
          <w:rFonts w:ascii="Times New Roman" w:hAnsi="Times New Roman" w:cs="Times New Roman"/>
          <w:sz w:val="24"/>
          <w:szCs w:val="24"/>
        </w:rPr>
        <w:t xml:space="preserve"> </w:t>
      </w:r>
      <w:r w:rsidRPr="002B74FC">
        <w:rPr>
          <w:rFonts w:ascii="Times New Roman" w:hAnsi="Times New Roman" w:cs="Times New Roman"/>
          <w:sz w:val="24"/>
          <w:szCs w:val="24"/>
          <w:lang w:val="en-US"/>
        </w:rPr>
        <w:t>Waters</w:t>
      </w:r>
      <w:r w:rsidRPr="002B74FC">
        <w:rPr>
          <w:rFonts w:ascii="Times New Roman" w:hAnsi="Times New Roman" w:cs="Times New Roman"/>
          <w:sz w:val="24"/>
          <w:szCs w:val="24"/>
        </w:rPr>
        <w:t xml:space="preserve">. </w:t>
      </w:r>
    </w:p>
    <w:p w:rsidR="001E2002" w:rsidRPr="002B74FC" w:rsidRDefault="001E2002" w:rsidP="001E2002">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t>Джаз - истоки, инструментарий, традиции. Мелодика джазовых тем и аккорды в джазе. Джаз и  бродвейские композиторы – И. Берлин, Дж.Керн. Краткий обзор стилей джазовой музыки. Традиционный  и современный джаз. Солисты и оркестры. Корифеи джаза -  Армстронг, Фитцджеральд, Миллер, Гудмен,  Питерсон,  Брубек, Монк, Девис, Гиллеспи и др.  Дюк Эллингтон -   американский пианист, композитор и его оркестровые произведения, оказавшие большое эстетическое воздействие на развитие культуры 20-го века.  Дж. Гершвин – автор музыкального театра, песни. Формирование композитора на основе эстрадно-бытовой музыки Бродвея и  профессиональной музыкальной подготовки. Использование джаза в «Рапсодии в блюзовых тонах»  - импровизационность формы, блюзовый лад, специфическая манера интонирования. Советский джаз. История становления и путь развития (обзорно). Отечественные джазмены - исполнители и композиторы -  Э.Рознер, А.Варламов, О. Лундстрем, Л.Чижик, Б.Фрумкин, Г. Гаранян, А. Кузнецов, И. Бриль, Д. Голощекин, Д. Крамер.</w:t>
      </w:r>
    </w:p>
    <w:p w:rsidR="001E2002" w:rsidRPr="002B74FC" w:rsidRDefault="001E2002" w:rsidP="001E2002">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t xml:space="preserve"> Рок. Исторические условия возникновения стиля - появление электрической гитары Л. Фендера, ускоренный прогресс всех сторон материальной жизни, ослабление связей поколений в сфере культуры, принципы морали и  анархические идеалы молодежной контр-культуры. Источники рока – кантри и  ритм-энд-блюз. Э. Фрид  и музыкальные фильмы. Чак Берри - легендарный  исполнитель в истории  рок-н-ролла. Пионеры рока  - Билл Хейли, Бадди Холли,  Литтл Ричард, Рой Орбиссон, Элвис Пресли, Карл Перкинс, Джерри Ли Льюис. Изменение  хода развития поп-музыки в 60-е гг. ХХ в. Выдающиеся деятели рок-культуры: Боб Дилан (</w:t>
      </w:r>
      <w:r w:rsidRPr="002B74FC">
        <w:rPr>
          <w:rFonts w:ascii="Times New Roman" w:hAnsi="Times New Roman" w:cs="Times New Roman"/>
          <w:color w:val="000000"/>
          <w:sz w:val="24"/>
          <w:szCs w:val="24"/>
        </w:rPr>
        <w:t>Роберт Аллен Циммерман)</w:t>
      </w:r>
      <w:r w:rsidRPr="002B74FC">
        <w:rPr>
          <w:rFonts w:ascii="Times New Roman" w:hAnsi="Times New Roman" w:cs="Times New Roman"/>
          <w:sz w:val="24"/>
          <w:szCs w:val="24"/>
        </w:rPr>
        <w:t xml:space="preserve"> – поэт, певец, заложивший основы концептуального рока, лауреат Пулитцеровской премии «за выдающееся влияние на популярную музыку и  американскую культуру, отмеченное лирическими композициями исключительной поэтической силы», Джэнис Джоплин – величайшая вокалистка, оставшаяся символом хиппи,  Джими Хендрикс - гитарист, певец и композитор,  один из наиболее изобретательных виртуозов. Дискография группы «Битлз», эволюция  стиля и  мировое  значение творчества. Рок-опера   Эндрю Ллойд Уэббера «Иисус Христос – суперзвезда» -  сюжет, история постановки и  экранизации. </w:t>
      </w:r>
      <w:r w:rsidRPr="002B74FC">
        <w:rPr>
          <w:rFonts w:ascii="Times New Roman" w:hAnsi="Times New Roman" w:cs="Times New Roman"/>
          <w:sz w:val="24"/>
          <w:szCs w:val="24"/>
        </w:rPr>
        <w:lastRenderedPageBreak/>
        <w:t xml:space="preserve">Музыкальная драматургия - использование лейт-тем, взаимодействие с другими стилями музыки, сольные и ансамблевые музыкальные номера. Достижения  западного рока (обзорно): «Роллинг Стоунз», «Дип Перпл», «Пинк Флойд», «Эмерсон, Лейк энд Палмер». Рок и элементы классики в творчестве Р. Уэйкмана. </w:t>
      </w:r>
    </w:p>
    <w:p w:rsidR="001E2002" w:rsidRPr="002B74FC" w:rsidRDefault="001E2002" w:rsidP="001E2002">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t xml:space="preserve">Русскоязычая рок-культура. Судьбы андеграунда 80-х гг.  в СССР и зарождение музыки советского рока: истоки, стилевые черты (музыкальный и поэтический язык), тематика, особенности. Центры рок-музыки в СССР:  Ленинград, Москва, Свердловск. Краткие обзоры творчества групп: «Зоопарк», «Кино», «Браво», «Секрет», «Крематорий», «Аквариум», «Наутилус Помпилиус». </w:t>
      </w:r>
      <w:r w:rsidRPr="002B74FC">
        <w:rPr>
          <w:rFonts w:ascii="Times New Roman" w:hAnsi="Times New Roman" w:cs="Times New Roman"/>
          <w:color w:val="000000"/>
          <w:w w:val="78"/>
          <w:sz w:val="24"/>
          <w:szCs w:val="24"/>
        </w:rPr>
        <w:t xml:space="preserve"> </w:t>
      </w:r>
      <w:r w:rsidRPr="002B74FC">
        <w:rPr>
          <w:rFonts w:ascii="Times New Roman" w:hAnsi="Times New Roman" w:cs="Times New Roman"/>
          <w:sz w:val="24"/>
          <w:szCs w:val="24"/>
        </w:rPr>
        <w:t xml:space="preserve">Рок и профессиональные композиторы: А.Петров,  А.Журбин, А.Градский, А.Рыбников.  </w:t>
      </w:r>
    </w:p>
    <w:p w:rsidR="001E2002" w:rsidRPr="002B74FC" w:rsidRDefault="001E2002" w:rsidP="001E2002">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 xml:space="preserve">  </w:t>
      </w:r>
      <w:r w:rsidRPr="002B74FC">
        <w:rPr>
          <w:rFonts w:ascii="Times New Roman" w:hAnsi="Times New Roman" w:cs="Times New Roman"/>
          <w:sz w:val="24"/>
          <w:szCs w:val="24"/>
        </w:rPr>
        <w:tab/>
        <w:t xml:space="preserve">Сдвиги в западной популярной музыке конца 70-х гг. ХХ.  Диско - высокоцентрализованная отрасль музыкальной промышленности. Современно-типовая оркестровка (электрогитары, кибордс, саксофоны). Истоки: синтез составных элементов джаза,  фанка, рока,  соул.  Глория Гейнор и  Донна Саммер – первые  из звезд дискотек. </w:t>
      </w:r>
      <w:smartTag w:uri="urn:schemas-microsoft-com:office:smarttags" w:element="metricconverter">
        <w:smartTagPr>
          <w:attr w:name="ProductID" w:val="1980 г"/>
        </w:smartTagPr>
        <w:r w:rsidRPr="002B74FC">
          <w:rPr>
            <w:rFonts w:ascii="Times New Roman" w:hAnsi="Times New Roman" w:cs="Times New Roman"/>
            <w:sz w:val="24"/>
            <w:szCs w:val="24"/>
          </w:rPr>
          <w:t>1980 г</w:t>
        </w:r>
      </w:smartTag>
      <w:r w:rsidRPr="002B74FC">
        <w:rPr>
          <w:rFonts w:ascii="Times New Roman" w:hAnsi="Times New Roman" w:cs="Times New Roman"/>
          <w:sz w:val="24"/>
          <w:szCs w:val="24"/>
        </w:rPr>
        <w:t>. – Гремми - первая и единственная премия исполнителю стиля диско.</w:t>
      </w:r>
    </w:p>
    <w:p w:rsidR="001E2002" w:rsidRPr="002B74FC" w:rsidRDefault="001E2002" w:rsidP="001E2002">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 xml:space="preserve"> </w:t>
      </w:r>
      <w:r w:rsidRPr="002B74FC">
        <w:rPr>
          <w:rFonts w:ascii="Times New Roman" w:hAnsi="Times New Roman" w:cs="Times New Roman"/>
          <w:sz w:val="24"/>
          <w:szCs w:val="24"/>
        </w:rPr>
        <w:tab/>
        <w:t>Первая студия электронной музыки (ФРГ, Кельн,1951). Приоритетное значение синтезатора в  композициях немецких групп  «Крафтверк», «Тенджерин Дрим». Жан-Мишель Жарр (р.1948) –один из пионеров  электронной музыки и его альбом «</w:t>
      </w:r>
      <w:r w:rsidRPr="002B74FC">
        <w:rPr>
          <w:rFonts w:ascii="Times New Roman" w:hAnsi="Times New Roman" w:cs="Times New Roman"/>
          <w:sz w:val="24"/>
          <w:szCs w:val="24"/>
          <w:lang w:val="en-US"/>
        </w:rPr>
        <w:t>Oxygene</w:t>
      </w:r>
      <w:r w:rsidRPr="002B74FC">
        <w:rPr>
          <w:rFonts w:ascii="Times New Roman" w:hAnsi="Times New Roman" w:cs="Times New Roman"/>
          <w:sz w:val="24"/>
          <w:szCs w:val="24"/>
        </w:rPr>
        <w:t xml:space="preserve">». Стили и направления электроники 80-х и 90-х гг. ХХ в.: хаус, </w:t>
      </w:r>
      <w:r w:rsidRPr="002B74FC">
        <w:rPr>
          <w:rFonts w:ascii="Times New Roman" w:hAnsi="Times New Roman" w:cs="Times New Roman"/>
          <w:sz w:val="24"/>
          <w:szCs w:val="24"/>
          <w:lang w:val="en-US"/>
        </w:rPr>
        <w:t>Garage</w:t>
      </w:r>
      <w:r w:rsidRPr="002B74FC">
        <w:rPr>
          <w:rFonts w:ascii="Times New Roman" w:hAnsi="Times New Roman" w:cs="Times New Roman"/>
          <w:sz w:val="24"/>
          <w:szCs w:val="24"/>
        </w:rPr>
        <w:t>,</w:t>
      </w:r>
      <w:r w:rsidRPr="002B74FC">
        <w:rPr>
          <w:rFonts w:ascii="Times New Roman" w:hAnsi="Times New Roman" w:cs="Times New Roman"/>
          <w:b/>
          <w:sz w:val="24"/>
          <w:szCs w:val="24"/>
        </w:rPr>
        <w:t xml:space="preserve"> </w:t>
      </w:r>
      <w:r w:rsidRPr="002B74FC">
        <w:rPr>
          <w:rFonts w:ascii="Times New Roman" w:hAnsi="Times New Roman" w:cs="Times New Roman"/>
          <w:sz w:val="24"/>
          <w:szCs w:val="24"/>
          <w:lang w:val="en-US"/>
        </w:rPr>
        <w:t>Goa</w:t>
      </w:r>
      <w:r w:rsidRPr="002B74FC">
        <w:rPr>
          <w:rFonts w:ascii="Times New Roman" w:hAnsi="Times New Roman" w:cs="Times New Roman"/>
          <w:sz w:val="24"/>
          <w:szCs w:val="24"/>
        </w:rPr>
        <w:t xml:space="preserve"> (</w:t>
      </w:r>
      <w:r w:rsidRPr="002B74FC">
        <w:rPr>
          <w:rFonts w:ascii="Times New Roman" w:hAnsi="Times New Roman" w:cs="Times New Roman"/>
          <w:sz w:val="24"/>
          <w:szCs w:val="24"/>
          <w:lang w:val="en-US"/>
        </w:rPr>
        <w:t>Psychedelic</w:t>
      </w:r>
      <w:r w:rsidRPr="002B74FC">
        <w:rPr>
          <w:rFonts w:ascii="Times New Roman" w:hAnsi="Times New Roman" w:cs="Times New Roman"/>
          <w:sz w:val="24"/>
          <w:szCs w:val="24"/>
        </w:rPr>
        <w:t xml:space="preserve"> </w:t>
      </w:r>
      <w:r w:rsidRPr="002B74FC">
        <w:rPr>
          <w:rFonts w:ascii="Times New Roman" w:hAnsi="Times New Roman" w:cs="Times New Roman"/>
          <w:sz w:val="24"/>
          <w:szCs w:val="24"/>
          <w:lang w:val="en-US"/>
        </w:rPr>
        <w:t>Trance</w:t>
      </w:r>
      <w:r w:rsidRPr="002B74FC">
        <w:rPr>
          <w:rFonts w:ascii="Times New Roman" w:hAnsi="Times New Roman" w:cs="Times New Roman"/>
          <w:sz w:val="24"/>
          <w:szCs w:val="24"/>
        </w:rPr>
        <w:t>)</w:t>
      </w:r>
      <w:r w:rsidRPr="002B74FC">
        <w:rPr>
          <w:rFonts w:ascii="Times New Roman" w:hAnsi="Times New Roman" w:cs="Times New Roman"/>
          <w:b/>
          <w:sz w:val="24"/>
          <w:szCs w:val="24"/>
        </w:rPr>
        <w:t xml:space="preserve"> </w:t>
      </w:r>
      <w:r w:rsidRPr="002B74FC">
        <w:rPr>
          <w:rFonts w:ascii="Times New Roman" w:hAnsi="Times New Roman" w:cs="Times New Roman"/>
          <w:sz w:val="24"/>
          <w:szCs w:val="24"/>
        </w:rPr>
        <w:t xml:space="preserve">а также электро-диско, синти-поп. </w:t>
      </w:r>
    </w:p>
    <w:p w:rsidR="001E2002" w:rsidRPr="002B74FC" w:rsidRDefault="001E2002" w:rsidP="001E2002">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t>Эдуард Артемьев (р.1937)– классик электро-акустической музыки в России, песни, музыка к к\ф, опера «Преступление и наказание».</w:t>
      </w:r>
    </w:p>
    <w:p w:rsidR="001E2002" w:rsidRPr="002B74FC" w:rsidRDefault="001E2002" w:rsidP="001E2002">
      <w:pPr>
        <w:spacing w:after="0" w:line="240" w:lineRule="auto"/>
        <w:ind w:firstLine="708"/>
        <w:rPr>
          <w:rFonts w:ascii="Times New Roman" w:hAnsi="Times New Roman" w:cs="Times New Roman"/>
          <w:sz w:val="24"/>
          <w:szCs w:val="24"/>
        </w:rPr>
      </w:pPr>
      <w:r w:rsidRPr="002B74FC">
        <w:rPr>
          <w:rFonts w:ascii="Times New Roman" w:hAnsi="Times New Roman" w:cs="Times New Roman"/>
          <w:sz w:val="24"/>
          <w:szCs w:val="24"/>
        </w:rPr>
        <w:t>Историческое значение  популярной музыки.</w:t>
      </w:r>
    </w:p>
    <w:p w:rsidR="001E2002" w:rsidRPr="002B74FC" w:rsidRDefault="001E2002" w:rsidP="001E2002">
      <w:pPr>
        <w:spacing w:after="0" w:line="240" w:lineRule="auto"/>
        <w:ind w:firstLine="708"/>
        <w:rPr>
          <w:rFonts w:ascii="Times New Roman" w:hAnsi="Times New Roman" w:cs="Times New Roman"/>
          <w:sz w:val="24"/>
          <w:szCs w:val="24"/>
        </w:rPr>
      </w:pPr>
    </w:p>
    <w:p w:rsidR="001E2002" w:rsidRPr="002B74FC" w:rsidRDefault="001E2002" w:rsidP="001E2002">
      <w:pPr>
        <w:spacing w:after="0" w:line="240" w:lineRule="auto"/>
        <w:ind w:firstLine="708"/>
        <w:rPr>
          <w:rFonts w:ascii="Times New Roman" w:hAnsi="Times New Roman" w:cs="Times New Roman"/>
          <w:sz w:val="24"/>
          <w:szCs w:val="24"/>
        </w:rPr>
      </w:pPr>
    </w:p>
    <w:p w:rsidR="001E2002" w:rsidRPr="002B74FC" w:rsidRDefault="001E2002" w:rsidP="001E2002">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b/>
          <w:bCs/>
          <w:color w:val="000000"/>
          <w:spacing w:val="-1"/>
          <w:sz w:val="24"/>
          <w:szCs w:val="24"/>
        </w:rPr>
        <w:t xml:space="preserve">Ш.     </w:t>
      </w:r>
      <w:r w:rsidRPr="002B74FC">
        <w:rPr>
          <w:rFonts w:ascii="Times New Roman" w:hAnsi="Times New Roman" w:cs="Times New Roman"/>
          <w:b/>
          <w:bCs/>
          <w:color w:val="000000"/>
          <w:spacing w:val="-1"/>
          <w:sz w:val="24"/>
          <w:szCs w:val="24"/>
          <w:u w:val="single"/>
        </w:rPr>
        <w:t>ТРЕБОВАНИЯ К УРОВНЮ ПОДГОТОВКИ</w:t>
      </w:r>
    </w:p>
    <w:p w:rsidR="001E2002" w:rsidRPr="002B74FC" w:rsidRDefault="001E2002" w:rsidP="001E2002">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b/>
          <w:bCs/>
          <w:color w:val="000000"/>
          <w:spacing w:val="-2"/>
          <w:sz w:val="24"/>
          <w:szCs w:val="24"/>
          <w:u w:val="single"/>
        </w:rPr>
        <w:t>ОБУЧАЮЩИХСЯ.</w:t>
      </w:r>
    </w:p>
    <w:p w:rsidR="001E2002" w:rsidRPr="002B74FC" w:rsidRDefault="001E2002" w:rsidP="001E2002">
      <w:pPr>
        <w:shd w:val="clear" w:color="auto" w:fill="FFFFFF"/>
        <w:spacing w:after="0" w:line="240" w:lineRule="auto"/>
        <w:ind w:firstLine="720"/>
        <w:jc w:val="both"/>
        <w:rPr>
          <w:rFonts w:ascii="Times New Roman" w:hAnsi="Times New Roman" w:cs="Times New Roman"/>
          <w:sz w:val="24"/>
          <w:szCs w:val="24"/>
        </w:rPr>
      </w:pPr>
      <w:r w:rsidRPr="002B74FC">
        <w:rPr>
          <w:rFonts w:ascii="Times New Roman" w:hAnsi="Times New Roman" w:cs="Times New Roman"/>
          <w:color w:val="000000"/>
          <w:spacing w:val="12"/>
          <w:sz w:val="24"/>
          <w:szCs w:val="24"/>
        </w:rPr>
        <w:t>Содержание программы учебного предмета «История музыки</w:t>
      </w:r>
      <w:r w:rsidRPr="002B74FC">
        <w:rPr>
          <w:rFonts w:ascii="Times New Roman" w:hAnsi="Times New Roman" w:cs="Times New Roman"/>
          <w:color w:val="000000"/>
          <w:sz w:val="24"/>
          <w:szCs w:val="24"/>
        </w:rPr>
        <w:t xml:space="preserve">»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w:t>
      </w:r>
      <w:r w:rsidRPr="002B74FC">
        <w:rPr>
          <w:rFonts w:ascii="Times New Roman" w:hAnsi="Times New Roman" w:cs="Times New Roman"/>
          <w:color w:val="000000"/>
          <w:spacing w:val="3"/>
          <w:sz w:val="24"/>
          <w:szCs w:val="24"/>
        </w:rPr>
        <w:t xml:space="preserve">формируется комплекс историко-музыкальных знаний, вербальных и </w:t>
      </w:r>
      <w:r w:rsidRPr="002B74FC">
        <w:rPr>
          <w:rFonts w:ascii="Times New Roman" w:hAnsi="Times New Roman" w:cs="Times New Roman"/>
          <w:color w:val="000000"/>
          <w:spacing w:val="-2"/>
          <w:sz w:val="24"/>
          <w:szCs w:val="24"/>
        </w:rPr>
        <w:t>слуховых навыков.</w:t>
      </w:r>
    </w:p>
    <w:p w:rsidR="001E2002" w:rsidRPr="002B74FC" w:rsidRDefault="001E2002" w:rsidP="001E2002">
      <w:pPr>
        <w:shd w:val="clear" w:color="auto" w:fill="FFFFFF"/>
        <w:spacing w:after="0" w:line="240" w:lineRule="auto"/>
        <w:ind w:firstLine="710"/>
        <w:jc w:val="both"/>
        <w:rPr>
          <w:rFonts w:ascii="Times New Roman" w:hAnsi="Times New Roman" w:cs="Times New Roman"/>
          <w:sz w:val="24"/>
          <w:szCs w:val="24"/>
        </w:rPr>
      </w:pPr>
      <w:r w:rsidRPr="002B74FC">
        <w:rPr>
          <w:rFonts w:ascii="Times New Roman" w:hAnsi="Times New Roman" w:cs="Times New Roman"/>
          <w:color w:val="000000"/>
          <w:sz w:val="24"/>
          <w:szCs w:val="24"/>
        </w:rPr>
        <w:t xml:space="preserve">Результатом обучения является сформированный комплекс знаний, </w:t>
      </w:r>
      <w:r w:rsidRPr="002B74FC">
        <w:rPr>
          <w:rFonts w:ascii="Times New Roman" w:hAnsi="Times New Roman" w:cs="Times New Roman"/>
          <w:color w:val="000000"/>
          <w:spacing w:val="1"/>
          <w:sz w:val="24"/>
          <w:szCs w:val="24"/>
        </w:rPr>
        <w:t xml:space="preserve">умений и навыков, отражающий наличие у обучающегося музыкальной </w:t>
      </w:r>
      <w:r w:rsidRPr="002B74FC">
        <w:rPr>
          <w:rFonts w:ascii="Times New Roman" w:hAnsi="Times New Roman" w:cs="Times New Roman"/>
          <w:color w:val="000000"/>
          <w:sz w:val="24"/>
          <w:szCs w:val="24"/>
        </w:rPr>
        <w:t xml:space="preserve">памяти и слуха, музыкального восприятия и мышления, художественного </w:t>
      </w:r>
      <w:r w:rsidRPr="002B74FC">
        <w:rPr>
          <w:rFonts w:ascii="Times New Roman" w:hAnsi="Times New Roman" w:cs="Times New Roman"/>
          <w:color w:val="000000"/>
          <w:spacing w:val="10"/>
          <w:sz w:val="24"/>
          <w:szCs w:val="24"/>
        </w:rPr>
        <w:t xml:space="preserve">вкуса, знания музыкальных стилей, владения профессиональной </w:t>
      </w:r>
      <w:r w:rsidRPr="002B74FC">
        <w:rPr>
          <w:rFonts w:ascii="Times New Roman" w:hAnsi="Times New Roman" w:cs="Times New Roman"/>
          <w:color w:val="000000"/>
          <w:sz w:val="24"/>
          <w:szCs w:val="24"/>
        </w:rPr>
        <w:t>музыкальной терминологией, определенного исторического кругозора.</w:t>
      </w:r>
    </w:p>
    <w:p w:rsidR="001E2002" w:rsidRPr="002B74FC" w:rsidRDefault="001E2002" w:rsidP="001E2002">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1"/>
          <w:sz w:val="24"/>
          <w:szCs w:val="24"/>
        </w:rPr>
        <w:t>Результатами обучения также являются:</w:t>
      </w:r>
    </w:p>
    <w:p w:rsidR="001E2002" w:rsidRPr="002B74FC" w:rsidRDefault="001E2002" w:rsidP="001E2002">
      <w:pPr>
        <w:widowControl w:val="0"/>
        <w:numPr>
          <w:ilvl w:val="0"/>
          <w:numId w:val="40"/>
        </w:numPr>
        <w:shd w:val="clear" w:color="auto" w:fill="FFFFFF"/>
        <w:tabs>
          <w:tab w:val="left" w:pos="1248"/>
        </w:tabs>
        <w:autoSpaceDE w:val="0"/>
        <w:autoSpaceDN w:val="0"/>
        <w:adjustRightInd w:val="0"/>
        <w:spacing w:after="0" w:line="240" w:lineRule="auto"/>
        <w:ind w:firstLine="571"/>
        <w:rPr>
          <w:rFonts w:ascii="Times New Roman" w:hAnsi="Times New Roman" w:cs="Times New Roman"/>
          <w:color w:val="000000"/>
          <w:sz w:val="24"/>
          <w:szCs w:val="24"/>
        </w:rPr>
      </w:pPr>
      <w:r w:rsidRPr="002B74FC">
        <w:rPr>
          <w:rFonts w:ascii="Times New Roman" w:hAnsi="Times New Roman" w:cs="Times New Roman"/>
          <w:color w:val="000000"/>
          <w:spacing w:val="2"/>
          <w:sz w:val="24"/>
          <w:szCs w:val="24"/>
        </w:rPr>
        <w:t>первичные знания о роли и значении музыкального искусства в</w:t>
      </w:r>
      <w:r w:rsidRPr="002B74FC">
        <w:rPr>
          <w:rFonts w:ascii="Times New Roman" w:hAnsi="Times New Roman" w:cs="Times New Roman"/>
          <w:color w:val="000000"/>
          <w:spacing w:val="2"/>
          <w:sz w:val="24"/>
          <w:szCs w:val="24"/>
        </w:rPr>
        <w:br/>
      </w:r>
      <w:r w:rsidRPr="002B74FC">
        <w:rPr>
          <w:rFonts w:ascii="Times New Roman" w:hAnsi="Times New Roman" w:cs="Times New Roman"/>
          <w:color w:val="000000"/>
          <w:spacing w:val="-1"/>
          <w:sz w:val="24"/>
          <w:szCs w:val="24"/>
        </w:rPr>
        <w:t>системе культуры, духовно-нравственном развитии человека;</w:t>
      </w:r>
    </w:p>
    <w:p w:rsidR="001E2002" w:rsidRPr="002B74FC" w:rsidRDefault="001E2002" w:rsidP="001E2002">
      <w:pPr>
        <w:widowControl w:val="0"/>
        <w:numPr>
          <w:ilvl w:val="0"/>
          <w:numId w:val="40"/>
        </w:numPr>
        <w:shd w:val="clear" w:color="auto" w:fill="FFFFFF"/>
        <w:tabs>
          <w:tab w:val="left" w:pos="1248"/>
        </w:tabs>
        <w:autoSpaceDE w:val="0"/>
        <w:autoSpaceDN w:val="0"/>
        <w:adjustRightInd w:val="0"/>
        <w:spacing w:after="0" w:line="240" w:lineRule="auto"/>
        <w:ind w:firstLine="571"/>
        <w:rPr>
          <w:rFonts w:ascii="Times New Roman" w:hAnsi="Times New Roman" w:cs="Times New Roman"/>
          <w:color w:val="000000"/>
          <w:sz w:val="24"/>
          <w:szCs w:val="24"/>
        </w:rPr>
      </w:pPr>
      <w:r w:rsidRPr="002B74FC">
        <w:rPr>
          <w:rFonts w:ascii="Times New Roman" w:hAnsi="Times New Roman" w:cs="Times New Roman"/>
          <w:color w:val="000000"/>
          <w:spacing w:val="-2"/>
          <w:sz w:val="24"/>
          <w:szCs w:val="24"/>
        </w:rPr>
        <w:t>знание   творческих   биографий   зарубежных   и   отечественных</w:t>
      </w:r>
      <w:r w:rsidRPr="002B74FC">
        <w:rPr>
          <w:rFonts w:ascii="Times New Roman" w:hAnsi="Times New Roman" w:cs="Times New Roman"/>
          <w:color w:val="000000"/>
          <w:spacing w:val="-2"/>
          <w:sz w:val="24"/>
          <w:szCs w:val="24"/>
        </w:rPr>
        <w:br/>
      </w:r>
      <w:r w:rsidRPr="002B74FC">
        <w:rPr>
          <w:rFonts w:ascii="Times New Roman" w:hAnsi="Times New Roman" w:cs="Times New Roman"/>
          <w:color w:val="000000"/>
          <w:sz w:val="24"/>
          <w:szCs w:val="24"/>
        </w:rPr>
        <w:t>композиторов согласно программным требованиям;</w:t>
      </w:r>
    </w:p>
    <w:p w:rsidR="001E2002" w:rsidRPr="002B74FC" w:rsidRDefault="001E2002" w:rsidP="001E2002">
      <w:pPr>
        <w:widowControl w:val="0"/>
        <w:numPr>
          <w:ilvl w:val="0"/>
          <w:numId w:val="40"/>
        </w:numPr>
        <w:shd w:val="clear" w:color="auto" w:fill="FFFFFF"/>
        <w:tabs>
          <w:tab w:val="left" w:pos="1248"/>
        </w:tabs>
        <w:autoSpaceDE w:val="0"/>
        <w:autoSpaceDN w:val="0"/>
        <w:adjustRightInd w:val="0"/>
        <w:spacing w:after="0" w:line="240" w:lineRule="auto"/>
        <w:ind w:firstLine="571"/>
        <w:rPr>
          <w:rFonts w:ascii="Times New Roman" w:hAnsi="Times New Roman" w:cs="Times New Roman"/>
          <w:color w:val="000000"/>
          <w:sz w:val="24"/>
          <w:szCs w:val="24"/>
        </w:rPr>
      </w:pPr>
      <w:r w:rsidRPr="002B74FC">
        <w:rPr>
          <w:rFonts w:ascii="Times New Roman" w:hAnsi="Times New Roman" w:cs="Times New Roman"/>
          <w:color w:val="000000"/>
          <w:spacing w:val="-1"/>
          <w:sz w:val="24"/>
          <w:szCs w:val="24"/>
        </w:rPr>
        <w:t>знание     в     соответствии     с     программными    требованиями</w:t>
      </w:r>
      <w:r w:rsidRPr="002B74FC">
        <w:rPr>
          <w:rFonts w:ascii="Times New Roman" w:hAnsi="Times New Roman" w:cs="Times New Roman"/>
          <w:color w:val="000000"/>
          <w:spacing w:val="-1"/>
          <w:sz w:val="24"/>
          <w:szCs w:val="24"/>
        </w:rPr>
        <w:br/>
      </w:r>
      <w:r w:rsidRPr="002B74FC">
        <w:rPr>
          <w:rFonts w:ascii="Times New Roman" w:hAnsi="Times New Roman" w:cs="Times New Roman"/>
          <w:color w:val="000000"/>
          <w:spacing w:val="2"/>
          <w:sz w:val="24"/>
          <w:szCs w:val="24"/>
        </w:rPr>
        <w:t>музыкальных произведений зарубежных и отечественных композиторов</w:t>
      </w:r>
      <w:r w:rsidRPr="002B74FC">
        <w:rPr>
          <w:rFonts w:ascii="Times New Roman" w:hAnsi="Times New Roman" w:cs="Times New Roman"/>
          <w:color w:val="000000"/>
          <w:spacing w:val="2"/>
          <w:sz w:val="24"/>
          <w:szCs w:val="24"/>
        </w:rPr>
        <w:br/>
      </w:r>
      <w:r w:rsidRPr="002B74FC">
        <w:rPr>
          <w:rFonts w:ascii="Times New Roman" w:hAnsi="Times New Roman" w:cs="Times New Roman"/>
          <w:color w:val="000000"/>
          <w:spacing w:val="9"/>
          <w:sz w:val="24"/>
          <w:szCs w:val="24"/>
        </w:rPr>
        <w:t>различных исторических периодов,  стилей, жанров и форм от эпохи</w:t>
      </w:r>
      <w:r w:rsidRPr="002B74FC">
        <w:rPr>
          <w:rFonts w:ascii="Times New Roman" w:hAnsi="Times New Roman" w:cs="Times New Roman"/>
          <w:color w:val="000000"/>
          <w:spacing w:val="9"/>
          <w:sz w:val="24"/>
          <w:szCs w:val="24"/>
        </w:rPr>
        <w:br/>
      </w:r>
      <w:r w:rsidRPr="002B74FC">
        <w:rPr>
          <w:rFonts w:ascii="Times New Roman" w:hAnsi="Times New Roman" w:cs="Times New Roman"/>
          <w:color w:val="000000"/>
          <w:spacing w:val="-1"/>
          <w:sz w:val="24"/>
          <w:szCs w:val="24"/>
        </w:rPr>
        <w:t>барокко до современности;</w:t>
      </w:r>
    </w:p>
    <w:p w:rsidR="001E2002" w:rsidRPr="002B74FC" w:rsidRDefault="001E2002" w:rsidP="001E2002">
      <w:pPr>
        <w:widowControl w:val="0"/>
        <w:numPr>
          <w:ilvl w:val="0"/>
          <w:numId w:val="40"/>
        </w:numPr>
        <w:shd w:val="clear" w:color="auto" w:fill="FFFFFF"/>
        <w:tabs>
          <w:tab w:val="left" w:pos="1248"/>
        </w:tabs>
        <w:autoSpaceDE w:val="0"/>
        <w:autoSpaceDN w:val="0"/>
        <w:adjustRightInd w:val="0"/>
        <w:spacing w:after="0" w:line="240" w:lineRule="auto"/>
        <w:ind w:firstLine="571"/>
        <w:rPr>
          <w:rFonts w:ascii="Times New Roman" w:hAnsi="Times New Roman" w:cs="Times New Roman"/>
          <w:color w:val="000000"/>
          <w:sz w:val="24"/>
          <w:szCs w:val="24"/>
        </w:rPr>
      </w:pPr>
      <w:r w:rsidRPr="002B74FC">
        <w:rPr>
          <w:rFonts w:ascii="Times New Roman" w:hAnsi="Times New Roman" w:cs="Times New Roman"/>
          <w:color w:val="000000"/>
          <w:spacing w:val="8"/>
          <w:sz w:val="24"/>
          <w:szCs w:val="24"/>
        </w:rPr>
        <w:t>умение в устной и письменной форме излагать свои мысли о</w:t>
      </w:r>
      <w:r w:rsidRPr="002B74FC">
        <w:rPr>
          <w:rFonts w:ascii="Times New Roman" w:hAnsi="Times New Roman" w:cs="Times New Roman"/>
          <w:color w:val="000000"/>
          <w:spacing w:val="8"/>
          <w:sz w:val="24"/>
          <w:szCs w:val="24"/>
        </w:rPr>
        <w:br/>
      </w:r>
      <w:r w:rsidRPr="002B74FC">
        <w:rPr>
          <w:rFonts w:ascii="Times New Roman" w:hAnsi="Times New Roman" w:cs="Times New Roman"/>
          <w:color w:val="000000"/>
          <w:spacing w:val="-1"/>
          <w:sz w:val="24"/>
          <w:szCs w:val="24"/>
        </w:rPr>
        <w:t>творчестве композиторов;</w:t>
      </w:r>
    </w:p>
    <w:p w:rsidR="001E2002" w:rsidRPr="002B74FC" w:rsidRDefault="001E2002" w:rsidP="001E2002">
      <w:pPr>
        <w:widowControl w:val="0"/>
        <w:numPr>
          <w:ilvl w:val="0"/>
          <w:numId w:val="40"/>
        </w:numPr>
        <w:shd w:val="clear" w:color="auto" w:fill="FFFFFF"/>
        <w:tabs>
          <w:tab w:val="left" w:pos="1248"/>
        </w:tabs>
        <w:autoSpaceDE w:val="0"/>
        <w:autoSpaceDN w:val="0"/>
        <w:adjustRightInd w:val="0"/>
        <w:spacing w:after="0" w:line="240" w:lineRule="auto"/>
        <w:ind w:firstLine="571"/>
        <w:rPr>
          <w:rFonts w:ascii="Times New Roman" w:hAnsi="Times New Roman" w:cs="Times New Roman"/>
          <w:color w:val="000000"/>
          <w:sz w:val="24"/>
          <w:szCs w:val="24"/>
        </w:rPr>
      </w:pPr>
      <w:r w:rsidRPr="002B74FC">
        <w:rPr>
          <w:rFonts w:ascii="Times New Roman" w:hAnsi="Times New Roman" w:cs="Times New Roman"/>
          <w:color w:val="000000"/>
          <w:spacing w:val="2"/>
          <w:sz w:val="24"/>
          <w:szCs w:val="24"/>
        </w:rPr>
        <w:t>умение    определять    на   слух   фрагменты   того    или   иного</w:t>
      </w:r>
      <w:r w:rsidRPr="002B74FC">
        <w:rPr>
          <w:rFonts w:ascii="Times New Roman" w:hAnsi="Times New Roman" w:cs="Times New Roman"/>
          <w:color w:val="000000"/>
          <w:spacing w:val="2"/>
          <w:sz w:val="24"/>
          <w:szCs w:val="24"/>
        </w:rPr>
        <w:br/>
      </w:r>
      <w:r w:rsidRPr="002B74FC">
        <w:rPr>
          <w:rFonts w:ascii="Times New Roman" w:hAnsi="Times New Roman" w:cs="Times New Roman"/>
          <w:color w:val="000000"/>
          <w:spacing w:val="-1"/>
          <w:sz w:val="24"/>
          <w:szCs w:val="24"/>
        </w:rPr>
        <w:t>изученного музыкального произведения;</w:t>
      </w:r>
    </w:p>
    <w:p w:rsidR="001E2002" w:rsidRPr="002B74FC" w:rsidRDefault="001E2002" w:rsidP="001E2002">
      <w:pPr>
        <w:widowControl w:val="0"/>
        <w:numPr>
          <w:ilvl w:val="0"/>
          <w:numId w:val="40"/>
        </w:numPr>
        <w:shd w:val="clear" w:color="auto" w:fill="FFFFFF"/>
        <w:tabs>
          <w:tab w:val="left" w:pos="1248"/>
        </w:tabs>
        <w:autoSpaceDE w:val="0"/>
        <w:autoSpaceDN w:val="0"/>
        <w:adjustRightInd w:val="0"/>
        <w:spacing w:after="0" w:line="240" w:lineRule="auto"/>
        <w:ind w:firstLine="571"/>
        <w:rPr>
          <w:rFonts w:ascii="Times New Roman" w:hAnsi="Times New Roman" w:cs="Times New Roman"/>
          <w:color w:val="000000"/>
          <w:sz w:val="24"/>
          <w:szCs w:val="24"/>
        </w:rPr>
      </w:pPr>
      <w:r w:rsidRPr="002B74FC">
        <w:rPr>
          <w:rFonts w:ascii="Times New Roman" w:hAnsi="Times New Roman" w:cs="Times New Roman"/>
          <w:color w:val="000000"/>
          <w:spacing w:val="-3"/>
          <w:sz w:val="24"/>
          <w:szCs w:val="24"/>
        </w:rPr>
        <w:t>навыки   по   восприятию   музыкального   произведения,   умение</w:t>
      </w:r>
      <w:r w:rsidRPr="002B74FC">
        <w:rPr>
          <w:rFonts w:ascii="Times New Roman" w:hAnsi="Times New Roman" w:cs="Times New Roman"/>
          <w:color w:val="000000"/>
          <w:spacing w:val="-3"/>
          <w:sz w:val="24"/>
          <w:szCs w:val="24"/>
        </w:rPr>
        <w:br/>
      </w:r>
      <w:r w:rsidRPr="002B74FC">
        <w:rPr>
          <w:rFonts w:ascii="Times New Roman" w:hAnsi="Times New Roman" w:cs="Times New Roman"/>
          <w:color w:val="000000"/>
          <w:spacing w:val="-2"/>
          <w:sz w:val="24"/>
          <w:szCs w:val="24"/>
        </w:rPr>
        <w:t>выражать   его   понимание   и   свое   к   нему   отношение,   обнаруживать</w:t>
      </w:r>
      <w:r w:rsidRPr="002B74FC">
        <w:rPr>
          <w:rFonts w:ascii="Times New Roman" w:hAnsi="Times New Roman" w:cs="Times New Roman"/>
          <w:color w:val="000000"/>
          <w:spacing w:val="-2"/>
          <w:sz w:val="24"/>
          <w:szCs w:val="24"/>
        </w:rPr>
        <w:br/>
      </w:r>
      <w:r w:rsidRPr="002B74FC">
        <w:rPr>
          <w:rFonts w:ascii="Times New Roman" w:hAnsi="Times New Roman" w:cs="Times New Roman"/>
          <w:color w:val="000000"/>
          <w:spacing w:val="-1"/>
          <w:sz w:val="24"/>
          <w:szCs w:val="24"/>
        </w:rPr>
        <w:lastRenderedPageBreak/>
        <w:t>ассоциативные связи с другими видами искусств.</w:t>
      </w:r>
    </w:p>
    <w:p w:rsidR="001E2002" w:rsidRPr="002B74FC" w:rsidRDefault="001E2002" w:rsidP="001E2002">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b/>
          <w:color w:val="000000"/>
          <w:sz w:val="24"/>
          <w:szCs w:val="24"/>
          <w:lang w:val="en-US"/>
        </w:rPr>
        <w:t>IV</w:t>
      </w:r>
      <w:r w:rsidRPr="002B74FC">
        <w:rPr>
          <w:rFonts w:ascii="Times New Roman" w:hAnsi="Times New Roman" w:cs="Times New Roman"/>
          <w:b/>
          <w:color w:val="000000"/>
          <w:sz w:val="24"/>
          <w:szCs w:val="24"/>
        </w:rPr>
        <w:t>.</w:t>
      </w:r>
      <w:r w:rsidRPr="002B74FC">
        <w:rPr>
          <w:rFonts w:ascii="Times New Roman" w:hAnsi="Times New Roman" w:cs="Times New Roman"/>
          <w:color w:val="000000"/>
          <w:sz w:val="24"/>
          <w:szCs w:val="24"/>
        </w:rPr>
        <w:t xml:space="preserve">      </w:t>
      </w:r>
      <w:r w:rsidRPr="002B74FC">
        <w:rPr>
          <w:rFonts w:ascii="Times New Roman" w:hAnsi="Times New Roman" w:cs="Times New Roman"/>
          <w:b/>
          <w:bCs/>
          <w:color w:val="000000"/>
          <w:sz w:val="24"/>
          <w:szCs w:val="24"/>
          <w:u w:val="single"/>
        </w:rPr>
        <w:t>ФОРМЫ И МЕТОДЫ КОНТРОЛЯ, СИСТЕМА ОЦЕНОК</w:t>
      </w:r>
    </w:p>
    <w:p w:rsidR="001E2002" w:rsidRPr="002B74FC" w:rsidRDefault="001E2002" w:rsidP="001E2002">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b/>
          <w:bCs/>
          <w:color w:val="000000"/>
          <w:spacing w:val="-1"/>
          <w:sz w:val="24"/>
          <w:szCs w:val="24"/>
        </w:rPr>
        <w:t>1. Аттестация: цели, виды, форма, содержание</w:t>
      </w:r>
    </w:p>
    <w:p w:rsidR="001E2002" w:rsidRPr="002B74FC" w:rsidRDefault="001E2002" w:rsidP="001E2002">
      <w:pPr>
        <w:shd w:val="clear" w:color="auto" w:fill="FFFFFF"/>
        <w:spacing w:after="0" w:line="240" w:lineRule="auto"/>
        <w:ind w:firstLine="710"/>
        <w:jc w:val="both"/>
        <w:rPr>
          <w:rFonts w:ascii="Times New Roman" w:hAnsi="Times New Roman" w:cs="Times New Roman"/>
          <w:sz w:val="24"/>
          <w:szCs w:val="24"/>
        </w:rPr>
      </w:pPr>
      <w:r w:rsidRPr="002B74FC">
        <w:rPr>
          <w:rFonts w:ascii="Times New Roman" w:hAnsi="Times New Roman" w:cs="Times New Roman"/>
          <w:color w:val="000000"/>
          <w:sz w:val="24"/>
          <w:szCs w:val="24"/>
        </w:rPr>
        <w:t xml:space="preserve">Цель аттестационных (контрольных) мероприятий - определить успешность развития учащегося и степень освоения им учебных задач на </w:t>
      </w:r>
      <w:r w:rsidRPr="002B74FC">
        <w:rPr>
          <w:rFonts w:ascii="Times New Roman" w:hAnsi="Times New Roman" w:cs="Times New Roman"/>
          <w:color w:val="000000"/>
          <w:spacing w:val="-2"/>
          <w:sz w:val="24"/>
          <w:szCs w:val="24"/>
        </w:rPr>
        <w:t>данном этапе.</w:t>
      </w:r>
    </w:p>
    <w:p w:rsidR="001E2002" w:rsidRPr="002B74FC" w:rsidRDefault="001E2002" w:rsidP="001E2002">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1"/>
          <w:sz w:val="24"/>
          <w:szCs w:val="24"/>
        </w:rPr>
        <w:t>Виды контроля: текущий, промежуточный, итоговый.</w:t>
      </w:r>
    </w:p>
    <w:p w:rsidR="001E2002" w:rsidRPr="002B74FC" w:rsidRDefault="001E2002" w:rsidP="001E2002">
      <w:pPr>
        <w:shd w:val="clear" w:color="auto" w:fill="FFFFFF"/>
        <w:spacing w:after="0" w:line="240" w:lineRule="auto"/>
        <w:ind w:firstLine="734"/>
        <w:jc w:val="both"/>
        <w:rPr>
          <w:rFonts w:ascii="Times New Roman" w:hAnsi="Times New Roman" w:cs="Times New Roman"/>
          <w:sz w:val="24"/>
          <w:szCs w:val="24"/>
        </w:rPr>
      </w:pPr>
      <w:r w:rsidRPr="002B74FC">
        <w:rPr>
          <w:rFonts w:ascii="Times New Roman" w:hAnsi="Times New Roman" w:cs="Times New Roman"/>
          <w:b/>
          <w:bCs/>
          <w:i/>
          <w:iCs/>
          <w:color w:val="000000"/>
          <w:spacing w:val="-1"/>
          <w:sz w:val="24"/>
          <w:szCs w:val="24"/>
        </w:rPr>
        <w:t xml:space="preserve">Текущий контроль </w:t>
      </w:r>
      <w:r w:rsidRPr="002B74FC">
        <w:rPr>
          <w:rFonts w:ascii="Times New Roman" w:hAnsi="Times New Roman" w:cs="Times New Roman"/>
          <w:i/>
          <w:iCs/>
          <w:color w:val="000000"/>
          <w:spacing w:val="-1"/>
          <w:sz w:val="24"/>
          <w:szCs w:val="24"/>
        </w:rPr>
        <w:t xml:space="preserve">- </w:t>
      </w:r>
      <w:r w:rsidRPr="002B74FC">
        <w:rPr>
          <w:rFonts w:ascii="Times New Roman" w:hAnsi="Times New Roman" w:cs="Times New Roman"/>
          <w:color w:val="000000"/>
          <w:spacing w:val="-1"/>
          <w:sz w:val="24"/>
          <w:szCs w:val="24"/>
        </w:rPr>
        <w:t xml:space="preserve">осуществляется регулярно преподавателем на </w:t>
      </w:r>
      <w:r w:rsidRPr="002B74FC">
        <w:rPr>
          <w:rFonts w:ascii="Times New Roman" w:hAnsi="Times New Roman" w:cs="Times New Roman"/>
          <w:color w:val="000000"/>
          <w:spacing w:val="13"/>
          <w:sz w:val="24"/>
          <w:szCs w:val="24"/>
        </w:rPr>
        <w:t xml:space="preserve">уроках. Текущий контроль направлен на поддержание учебной </w:t>
      </w:r>
      <w:r w:rsidRPr="002B74FC">
        <w:rPr>
          <w:rFonts w:ascii="Times New Roman" w:hAnsi="Times New Roman" w:cs="Times New Roman"/>
          <w:color w:val="000000"/>
          <w:sz w:val="24"/>
          <w:szCs w:val="24"/>
        </w:rPr>
        <w:t xml:space="preserve">дисциплины, на ответственную организацию домашних занятий. Текущий </w:t>
      </w:r>
      <w:r w:rsidRPr="002B74FC">
        <w:rPr>
          <w:rFonts w:ascii="Times New Roman" w:hAnsi="Times New Roman" w:cs="Times New Roman"/>
          <w:color w:val="000000"/>
          <w:spacing w:val="5"/>
          <w:sz w:val="24"/>
          <w:szCs w:val="24"/>
        </w:rPr>
        <w:t xml:space="preserve">контроль учитывает темпы продвижения ученика, инициативность на </w:t>
      </w:r>
      <w:r w:rsidRPr="002B74FC">
        <w:rPr>
          <w:rFonts w:ascii="Times New Roman" w:hAnsi="Times New Roman" w:cs="Times New Roman"/>
          <w:color w:val="000000"/>
          <w:spacing w:val="-1"/>
          <w:sz w:val="24"/>
          <w:szCs w:val="24"/>
        </w:rPr>
        <w:t xml:space="preserve">уроках и при выполнении домашней работы, качество выполнения заданий. </w:t>
      </w:r>
      <w:r w:rsidRPr="002B74FC">
        <w:rPr>
          <w:rFonts w:ascii="Times New Roman" w:hAnsi="Times New Roman" w:cs="Times New Roman"/>
          <w:color w:val="000000"/>
          <w:sz w:val="24"/>
          <w:szCs w:val="24"/>
        </w:rPr>
        <w:t>На основе текущего контроля выводятся четвертные оценки.</w:t>
      </w:r>
    </w:p>
    <w:p w:rsidR="001E2002" w:rsidRPr="002B74FC" w:rsidRDefault="001E2002" w:rsidP="001E2002">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i/>
          <w:iCs/>
          <w:color w:val="000000"/>
          <w:spacing w:val="4"/>
          <w:sz w:val="24"/>
          <w:szCs w:val="24"/>
        </w:rPr>
        <w:t>Формы текущего контроля</w:t>
      </w:r>
      <w:r w:rsidRPr="002B74FC">
        <w:rPr>
          <w:rFonts w:ascii="Times New Roman" w:hAnsi="Times New Roman" w:cs="Times New Roman"/>
          <w:i/>
          <w:iCs/>
          <w:color w:val="000000"/>
          <w:spacing w:val="4"/>
          <w:sz w:val="24"/>
          <w:szCs w:val="24"/>
          <w:vertAlign w:val="subscript"/>
        </w:rPr>
        <w:t>:</w:t>
      </w:r>
    </w:p>
    <w:p w:rsidR="001E2002" w:rsidRPr="002B74FC" w:rsidRDefault="001E2002" w:rsidP="001E2002">
      <w:pPr>
        <w:widowControl w:val="0"/>
        <w:numPr>
          <w:ilvl w:val="0"/>
          <w:numId w:val="43"/>
        </w:numPr>
        <w:shd w:val="clear" w:color="auto" w:fill="FFFFFF"/>
        <w:tabs>
          <w:tab w:val="left" w:pos="883"/>
        </w:tabs>
        <w:autoSpaceDE w:val="0"/>
        <w:autoSpaceDN w:val="0"/>
        <w:adjustRightInd w:val="0"/>
        <w:spacing w:after="0" w:line="240" w:lineRule="auto"/>
        <w:rPr>
          <w:rFonts w:ascii="Times New Roman" w:hAnsi="Times New Roman" w:cs="Times New Roman"/>
          <w:color w:val="000000"/>
          <w:sz w:val="24"/>
          <w:szCs w:val="24"/>
        </w:rPr>
      </w:pPr>
      <w:r w:rsidRPr="002B74FC">
        <w:rPr>
          <w:rFonts w:ascii="Times New Roman" w:hAnsi="Times New Roman" w:cs="Times New Roman"/>
          <w:color w:val="000000"/>
          <w:sz w:val="24"/>
          <w:szCs w:val="24"/>
        </w:rPr>
        <w:t>устный опрос (фронтальный и индивидуальный),</w:t>
      </w:r>
    </w:p>
    <w:p w:rsidR="001E2002" w:rsidRPr="002B74FC" w:rsidRDefault="001E2002" w:rsidP="001E2002">
      <w:pPr>
        <w:widowControl w:val="0"/>
        <w:numPr>
          <w:ilvl w:val="0"/>
          <w:numId w:val="43"/>
        </w:numPr>
        <w:shd w:val="clear" w:color="auto" w:fill="FFFFFF"/>
        <w:tabs>
          <w:tab w:val="left" w:pos="883"/>
        </w:tabs>
        <w:autoSpaceDE w:val="0"/>
        <w:autoSpaceDN w:val="0"/>
        <w:adjustRightInd w:val="0"/>
        <w:spacing w:after="0" w:line="240" w:lineRule="auto"/>
        <w:ind w:firstLine="720"/>
        <w:rPr>
          <w:rFonts w:ascii="Times New Roman" w:hAnsi="Times New Roman" w:cs="Times New Roman"/>
          <w:color w:val="000000"/>
          <w:sz w:val="24"/>
          <w:szCs w:val="24"/>
        </w:rPr>
      </w:pPr>
      <w:r w:rsidRPr="002B74FC">
        <w:rPr>
          <w:rFonts w:ascii="Times New Roman" w:hAnsi="Times New Roman" w:cs="Times New Roman"/>
          <w:color w:val="000000"/>
          <w:spacing w:val="2"/>
          <w:sz w:val="24"/>
          <w:szCs w:val="24"/>
        </w:rPr>
        <w:t>выставление поурочного балла, суммирующего работу ученика на</w:t>
      </w:r>
      <w:r w:rsidRPr="002B74FC">
        <w:rPr>
          <w:rFonts w:ascii="Times New Roman" w:hAnsi="Times New Roman" w:cs="Times New Roman"/>
          <w:color w:val="000000"/>
          <w:spacing w:val="2"/>
          <w:sz w:val="24"/>
          <w:szCs w:val="24"/>
        </w:rPr>
        <w:br/>
      </w:r>
      <w:r w:rsidRPr="002B74FC">
        <w:rPr>
          <w:rFonts w:ascii="Times New Roman" w:hAnsi="Times New Roman" w:cs="Times New Roman"/>
          <w:color w:val="000000"/>
          <w:spacing w:val="3"/>
          <w:sz w:val="24"/>
          <w:szCs w:val="24"/>
        </w:rPr>
        <w:t>конкретном уроке (выполнение домашнего задания, знание музыкальных</w:t>
      </w:r>
      <w:r w:rsidRPr="002B74FC">
        <w:rPr>
          <w:rFonts w:ascii="Times New Roman" w:hAnsi="Times New Roman" w:cs="Times New Roman"/>
          <w:color w:val="000000"/>
          <w:spacing w:val="3"/>
          <w:sz w:val="24"/>
          <w:szCs w:val="24"/>
        </w:rPr>
        <w:br/>
      </w:r>
      <w:r w:rsidRPr="002B74FC">
        <w:rPr>
          <w:rFonts w:ascii="Times New Roman" w:hAnsi="Times New Roman" w:cs="Times New Roman"/>
          <w:color w:val="000000"/>
          <w:spacing w:val="-1"/>
          <w:sz w:val="24"/>
          <w:szCs w:val="24"/>
        </w:rPr>
        <w:t>примеров,   активность   при   изучении   нового   материала,   качественное</w:t>
      </w:r>
      <w:r w:rsidRPr="002B74FC">
        <w:rPr>
          <w:rFonts w:ascii="Times New Roman" w:hAnsi="Times New Roman" w:cs="Times New Roman"/>
          <w:color w:val="000000"/>
          <w:spacing w:val="-1"/>
          <w:sz w:val="24"/>
          <w:szCs w:val="24"/>
        </w:rPr>
        <w:br/>
        <w:t>усвоение пройденного),</w:t>
      </w:r>
    </w:p>
    <w:p w:rsidR="001E2002" w:rsidRPr="002B74FC" w:rsidRDefault="001E2002" w:rsidP="001E2002">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1"/>
          <w:sz w:val="24"/>
          <w:szCs w:val="24"/>
        </w:rPr>
        <w:t>- письменное задание, тест.</w:t>
      </w:r>
    </w:p>
    <w:p w:rsidR="001E2002" w:rsidRPr="002B74FC" w:rsidRDefault="001E2002" w:rsidP="001E2002">
      <w:pPr>
        <w:shd w:val="clear" w:color="auto" w:fill="FFFFFF"/>
        <w:spacing w:after="0" w:line="240" w:lineRule="auto"/>
        <w:ind w:firstLine="715"/>
        <w:jc w:val="both"/>
        <w:rPr>
          <w:rFonts w:ascii="Times New Roman" w:hAnsi="Times New Roman" w:cs="Times New Roman"/>
          <w:sz w:val="24"/>
          <w:szCs w:val="24"/>
        </w:rPr>
      </w:pPr>
      <w:r w:rsidRPr="002B74FC">
        <w:rPr>
          <w:rFonts w:ascii="Times New Roman" w:hAnsi="Times New Roman" w:cs="Times New Roman"/>
          <w:color w:val="000000"/>
          <w:spacing w:val="1"/>
          <w:sz w:val="24"/>
          <w:szCs w:val="24"/>
        </w:rPr>
        <w:t xml:space="preserve">Особой формой текущего контроля является </w:t>
      </w:r>
      <w:r w:rsidRPr="002B74FC">
        <w:rPr>
          <w:rFonts w:ascii="Times New Roman" w:hAnsi="Times New Roman" w:cs="Times New Roman"/>
          <w:b/>
          <w:bCs/>
          <w:i/>
          <w:iCs/>
          <w:color w:val="000000"/>
          <w:spacing w:val="1"/>
          <w:sz w:val="24"/>
          <w:szCs w:val="24"/>
        </w:rPr>
        <w:t xml:space="preserve">контрольный урок, </w:t>
      </w:r>
      <w:r w:rsidRPr="002B74FC">
        <w:rPr>
          <w:rFonts w:ascii="Times New Roman" w:hAnsi="Times New Roman" w:cs="Times New Roman"/>
          <w:color w:val="000000"/>
          <w:sz w:val="24"/>
          <w:szCs w:val="24"/>
        </w:rPr>
        <w:t xml:space="preserve">который проводится преподавателем, ведущим предмет. Целесообразно </w:t>
      </w:r>
      <w:r w:rsidRPr="002B74FC">
        <w:rPr>
          <w:rFonts w:ascii="Times New Roman" w:hAnsi="Times New Roman" w:cs="Times New Roman"/>
          <w:color w:val="000000"/>
          <w:spacing w:val="4"/>
          <w:sz w:val="24"/>
          <w:szCs w:val="24"/>
        </w:rPr>
        <w:t xml:space="preserve">проводить контрольные уроки в конце каждой учебной четверти. На </w:t>
      </w:r>
      <w:r w:rsidRPr="002B74FC">
        <w:rPr>
          <w:rFonts w:ascii="Times New Roman" w:hAnsi="Times New Roman" w:cs="Times New Roman"/>
          <w:color w:val="000000"/>
          <w:spacing w:val="-1"/>
          <w:sz w:val="24"/>
          <w:szCs w:val="24"/>
        </w:rPr>
        <w:t xml:space="preserve">основании текущего контроля и контрольного урока выводятся четвертные </w:t>
      </w:r>
      <w:r w:rsidRPr="002B74FC">
        <w:rPr>
          <w:rFonts w:ascii="Times New Roman" w:hAnsi="Times New Roman" w:cs="Times New Roman"/>
          <w:color w:val="000000"/>
          <w:spacing w:val="-5"/>
          <w:sz w:val="24"/>
          <w:szCs w:val="24"/>
        </w:rPr>
        <w:t>оценки.</w:t>
      </w:r>
    </w:p>
    <w:p w:rsidR="001E2002" w:rsidRPr="002B74FC" w:rsidRDefault="001E2002" w:rsidP="001E2002">
      <w:pPr>
        <w:shd w:val="clear" w:color="auto" w:fill="FFFFFF"/>
        <w:spacing w:after="0" w:line="240" w:lineRule="auto"/>
        <w:ind w:firstLine="706"/>
        <w:jc w:val="both"/>
        <w:rPr>
          <w:rFonts w:ascii="Times New Roman" w:hAnsi="Times New Roman" w:cs="Times New Roman"/>
          <w:sz w:val="24"/>
          <w:szCs w:val="24"/>
        </w:rPr>
      </w:pPr>
      <w:r w:rsidRPr="002B74FC">
        <w:rPr>
          <w:rFonts w:ascii="Times New Roman" w:hAnsi="Times New Roman" w:cs="Times New Roman"/>
          <w:color w:val="000000"/>
          <w:sz w:val="24"/>
          <w:szCs w:val="24"/>
        </w:rPr>
        <w:t xml:space="preserve">На контрольном уроке могут быть использованы как устные, так и письменные формы опроса (тест или ответы на вопросы - определение на </w:t>
      </w:r>
      <w:r w:rsidRPr="002B74FC">
        <w:rPr>
          <w:rFonts w:ascii="Times New Roman" w:hAnsi="Times New Roman" w:cs="Times New Roman"/>
          <w:color w:val="000000"/>
          <w:spacing w:val="7"/>
          <w:sz w:val="24"/>
          <w:szCs w:val="24"/>
        </w:rPr>
        <w:t xml:space="preserve">слух тематических отрывков из пройденных произведений, указание </w:t>
      </w:r>
      <w:r w:rsidRPr="002B74FC">
        <w:rPr>
          <w:rFonts w:ascii="Times New Roman" w:hAnsi="Times New Roman" w:cs="Times New Roman"/>
          <w:color w:val="000000"/>
          <w:spacing w:val="5"/>
          <w:sz w:val="24"/>
          <w:szCs w:val="24"/>
        </w:rPr>
        <w:t xml:space="preserve">формы того или иного музыкального сочинения, описание состава </w:t>
      </w:r>
      <w:r w:rsidRPr="002B74FC">
        <w:rPr>
          <w:rFonts w:ascii="Times New Roman" w:hAnsi="Times New Roman" w:cs="Times New Roman"/>
          <w:color w:val="000000"/>
          <w:sz w:val="24"/>
          <w:szCs w:val="24"/>
        </w:rPr>
        <w:t xml:space="preserve">исполнителей в том или ином произведении, хронологические сведения и т.д.). Особой формой проверки знаний, умений, навыков является форма </w:t>
      </w:r>
      <w:r w:rsidRPr="002B74FC">
        <w:rPr>
          <w:rFonts w:ascii="Times New Roman" w:hAnsi="Times New Roman" w:cs="Times New Roman"/>
          <w:color w:val="000000"/>
          <w:spacing w:val="12"/>
          <w:sz w:val="24"/>
          <w:szCs w:val="24"/>
        </w:rPr>
        <w:t xml:space="preserve">самостоятельного анализа нового (незнакомого) музыкального </w:t>
      </w:r>
      <w:r w:rsidRPr="002B74FC">
        <w:rPr>
          <w:rFonts w:ascii="Times New Roman" w:hAnsi="Times New Roman" w:cs="Times New Roman"/>
          <w:color w:val="000000"/>
          <w:spacing w:val="-2"/>
          <w:sz w:val="24"/>
          <w:szCs w:val="24"/>
        </w:rPr>
        <w:t>произведения.</w:t>
      </w:r>
    </w:p>
    <w:p w:rsidR="001E2002" w:rsidRPr="002B74FC" w:rsidRDefault="001E2002" w:rsidP="001E2002">
      <w:pPr>
        <w:shd w:val="clear" w:color="auto" w:fill="FFFFFF"/>
        <w:spacing w:after="0" w:line="240" w:lineRule="auto"/>
        <w:ind w:firstLine="701"/>
        <w:jc w:val="both"/>
        <w:rPr>
          <w:rFonts w:ascii="Times New Roman" w:hAnsi="Times New Roman" w:cs="Times New Roman"/>
          <w:sz w:val="24"/>
          <w:szCs w:val="24"/>
        </w:rPr>
      </w:pPr>
      <w:r w:rsidRPr="002B74FC">
        <w:rPr>
          <w:rFonts w:ascii="Times New Roman" w:hAnsi="Times New Roman" w:cs="Times New Roman"/>
          <w:b/>
          <w:bCs/>
          <w:i/>
          <w:iCs/>
          <w:color w:val="000000"/>
          <w:spacing w:val="4"/>
          <w:sz w:val="24"/>
          <w:szCs w:val="24"/>
        </w:rPr>
        <w:t xml:space="preserve">Промежуточный контроль </w:t>
      </w:r>
      <w:r w:rsidRPr="002B74FC">
        <w:rPr>
          <w:rFonts w:ascii="Times New Roman" w:hAnsi="Times New Roman" w:cs="Times New Roman"/>
          <w:i/>
          <w:iCs/>
          <w:color w:val="000000"/>
          <w:spacing w:val="4"/>
          <w:sz w:val="24"/>
          <w:szCs w:val="24"/>
        </w:rPr>
        <w:t xml:space="preserve">- </w:t>
      </w:r>
      <w:r w:rsidRPr="002B74FC">
        <w:rPr>
          <w:rFonts w:ascii="Times New Roman" w:hAnsi="Times New Roman" w:cs="Times New Roman"/>
          <w:color w:val="000000"/>
          <w:spacing w:val="4"/>
          <w:sz w:val="24"/>
          <w:szCs w:val="24"/>
        </w:rPr>
        <w:t xml:space="preserve">осуществляется в конце каждого </w:t>
      </w:r>
      <w:r w:rsidRPr="002B74FC">
        <w:rPr>
          <w:rFonts w:ascii="Times New Roman" w:hAnsi="Times New Roman" w:cs="Times New Roman"/>
          <w:color w:val="000000"/>
          <w:sz w:val="24"/>
          <w:szCs w:val="24"/>
        </w:rPr>
        <w:t xml:space="preserve">учебного года. Может проводиться в форме контрольного урока, зачета. </w:t>
      </w:r>
      <w:r w:rsidRPr="002B74FC">
        <w:rPr>
          <w:rFonts w:ascii="Times New Roman" w:hAnsi="Times New Roman" w:cs="Times New Roman"/>
          <w:color w:val="000000"/>
          <w:spacing w:val="15"/>
          <w:sz w:val="24"/>
          <w:szCs w:val="24"/>
        </w:rPr>
        <w:t xml:space="preserve">Включает индивидуальный устный опрос или различные виды </w:t>
      </w:r>
      <w:r w:rsidRPr="002B74FC">
        <w:rPr>
          <w:rFonts w:ascii="Times New Roman" w:hAnsi="Times New Roman" w:cs="Times New Roman"/>
          <w:color w:val="000000"/>
          <w:spacing w:val="4"/>
          <w:sz w:val="24"/>
          <w:szCs w:val="24"/>
        </w:rPr>
        <w:t xml:space="preserve">письменного задания, в том числе, анализ незнакомого произведения. </w:t>
      </w:r>
      <w:r w:rsidRPr="002B74FC">
        <w:rPr>
          <w:rFonts w:ascii="Times New Roman" w:hAnsi="Times New Roman" w:cs="Times New Roman"/>
          <w:color w:val="000000"/>
          <w:sz w:val="24"/>
          <w:szCs w:val="24"/>
        </w:rPr>
        <w:t xml:space="preserve">Задания для промежуточного контроля должны охватывать весь объем </w:t>
      </w:r>
      <w:r w:rsidRPr="002B74FC">
        <w:rPr>
          <w:rFonts w:ascii="Times New Roman" w:hAnsi="Times New Roman" w:cs="Times New Roman"/>
          <w:color w:val="000000"/>
          <w:spacing w:val="-2"/>
          <w:sz w:val="24"/>
          <w:szCs w:val="24"/>
        </w:rPr>
        <w:t>изученного материала.</w:t>
      </w:r>
    </w:p>
    <w:p w:rsidR="001E2002" w:rsidRPr="002B74FC" w:rsidRDefault="001E2002" w:rsidP="001E2002">
      <w:pPr>
        <w:shd w:val="clear" w:color="auto" w:fill="FFFFFF"/>
        <w:spacing w:after="0" w:line="240" w:lineRule="auto"/>
        <w:rPr>
          <w:rFonts w:ascii="Times New Roman" w:hAnsi="Times New Roman" w:cs="Times New Roman"/>
          <w:b/>
          <w:sz w:val="24"/>
          <w:szCs w:val="24"/>
        </w:rPr>
      </w:pPr>
      <w:r w:rsidRPr="002B74FC">
        <w:rPr>
          <w:rFonts w:ascii="Times New Roman" w:hAnsi="Times New Roman" w:cs="Times New Roman"/>
          <w:b/>
          <w:i/>
          <w:iCs/>
          <w:color w:val="000000"/>
          <w:spacing w:val="6"/>
          <w:sz w:val="24"/>
          <w:szCs w:val="24"/>
        </w:rPr>
        <w:t>Итоговый контроль</w:t>
      </w:r>
    </w:p>
    <w:p w:rsidR="001E2002" w:rsidRPr="002B74FC" w:rsidRDefault="001E2002" w:rsidP="001E2002">
      <w:pPr>
        <w:shd w:val="clear" w:color="auto" w:fill="FFFFFF"/>
        <w:spacing w:after="0" w:line="240" w:lineRule="auto"/>
        <w:ind w:firstLine="706"/>
        <w:jc w:val="both"/>
        <w:rPr>
          <w:rFonts w:ascii="Times New Roman" w:hAnsi="Times New Roman" w:cs="Times New Roman"/>
          <w:color w:val="000000"/>
          <w:spacing w:val="-2"/>
          <w:sz w:val="24"/>
          <w:szCs w:val="24"/>
        </w:rPr>
      </w:pPr>
      <w:r w:rsidRPr="002B74FC">
        <w:rPr>
          <w:rFonts w:ascii="Times New Roman" w:hAnsi="Times New Roman" w:cs="Times New Roman"/>
          <w:color w:val="000000"/>
          <w:spacing w:val="-2"/>
          <w:sz w:val="24"/>
          <w:szCs w:val="24"/>
        </w:rPr>
        <w:t xml:space="preserve">Итоговый контроль осуществляется в конце 7 класса. </w:t>
      </w:r>
    </w:p>
    <w:p w:rsidR="001E2002" w:rsidRPr="002B74FC" w:rsidRDefault="001E2002" w:rsidP="001E2002">
      <w:pPr>
        <w:shd w:val="clear" w:color="auto" w:fill="FFFFFF"/>
        <w:spacing w:after="0" w:line="240" w:lineRule="auto"/>
        <w:ind w:firstLine="706"/>
        <w:jc w:val="both"/>
        <w:rPr>
          <w:rFonts w:ascii="Times New Roman" w:hAnsi="Times New Roman" w:cs="Times New Roman"/>
          <w:sz w:val="24"/>
          <w:szCs w:val="24"/>
        </w:rPr>
      </w:pPr>
      <w:r w:rsidRPr="002B74FC">
        <w:rPr>
          <w:rFonts w:ascii="Times New Roman" w:hAnsi="Times New Roman" w:cs="Times New Roman"/>
          <w:color w:val="000000"/>
          <w:sz w:val="24"/>
          <w:szCs w:val="24"/>
        </w:rPr>
        <w:t xml:space="preserve">Эффективной формой подготовки к итоговому экзамену является </w:t>
      </w:r>
      <w:r w:rsidRPr="002B74FC">
        <w:rPr>
          <w:rFonts w:ascii="Times New Roman" w:hAnsi="Times New Roman" w:cs="Times New Roman"/>
          <w:color w:val="000000"/>
          <w:spacing w:val="-3"/>
          <w:sz w:val="24"/>
          <w:szCs w:val="24"/>
        </w:rPr>
        <w:t>коллоквиум.</w:t>
      </w:r>
    </w:p>
    <w:p w:rsidR="001E2002" w:rsidRPr="002B74FC" w:rsidRDefault="001E2002" w:rsidP="001E2002">
      <w:pPr>
        <w:shd w:val="clear" w:color="auto" w:fill="FFFFFF"/>
        <w:spacing w:after="0" w:line="240" w:lineRule="auto"/>
        <w:ind w:firstLine="715"/>
        <w:jc w:val="both"/>
        <w:rPr>
          <w:rFonts w:ascii="Times New Roman" w:hAnsi="Times New Roman" w:cs="Times New Roman"/>
          <w:sz w:val="24"/>
          <w:szCs w:val="24"/>
        </w:rPr>
      </w:pPr>
      <w:r w:rsidRPr="002B74FC">
        <w:rPr>
          <w:rFonts w:ascii="Times New Roman" w:hAnsi="Times New Roman" w:cs="Times New Roman"/>
          <w:color w:val="000000"/>
          <w:spacing w:val="2"/>
          <w:sz w:val="24"/>
          <w:szCs w:val="24"/>
        </w:rPr>
        <w:t xml:space="preserve">Для подготовки к коллоквиуму учащиеся должны использовать в </w:t>
      </w:r>
      <w:r w:rsidRPr="002B74FC">
        <w:rPr>
          <w:rFonts w:ascii="Times New Roman" w:hAnsi="Times New Roman" w:cs="Times New Roman"/>
          <w:color w:val="000000"/>
          <w:spacing w:val="11"/>
          <w:sz w:val="24"/>
          <w:szCs w:val="24"/>
        </w:rPr>
        <w:t xml:space="preserve">первую очередь учебники по музыкальной литературе, а также </w:t>
      </w:r>
      <w:r w:rsidRPr="002B74FC">
        <w:rPr>
          <w:rFonts w:ascii="Times New Roman" w:hAnsi="Times New Roman" w:cs="Times New Roman"/>
          <w:color w:val="000000"/>
          <w:spacing w:val="1"/>
          <w:sz w:val="24"/>
          <w:szCs w:val="24"/>
        </w:rPr>
        <w:t xml:space="preserve">«Музыкальную энциклопедию», музыкальные словари, книги по данной </w:t>
      </w:r>
      <w:r w:rsidRPr="002B74FC">
        <w:rPr>
          <w:rFonts w:ascii="Times New Roman" w:hAnsi="Times New Roman" w:cs="Times New Roman"/>
          <w:color w:val="000000"/>
          <w:spacing w:val="-5"/>
          <w:sz w:val="24"/>
          <w:szCs w:val="24"/>
        </w:rPr>
        <w:t>теме.</w:t>
      </w:r>
    </w:p>
    <w:p w:rsidR="001E2002" w:rsidRPr="002B74FC" w:rsidRDefault="001E2002" w:rsidP="001E2002">
      <w:pPr>
        <w:shd w:val="clear" w:color="auto" w:fill="FFFFFF"/>
        <w:spacing w:after="0" w:line="240" w:lineRule="auto"/>
        <w:ind w:firstLine="710"/>
        <w:jc w:val="both"/>
        <w:rPr>
          <w:rFonts w:ascii="Times New Roman" w:hAnsi="Times New Roman" w:cs="Times New Roman"/>
          <w:sz w:val="24"/>
          <w:szCs w:val="24"/>
        </w:rPr>
      </w:pPr>
      <w:r w:rsidRPr="002B74FC">
        <w:rPr>
          <w:rFonts w:ascii="Times New Roman" w:hAnsi="Times New Roman" w:cs="Times New Roman"/>
          <w:color w:val="000000"/>
          <w:sz w:val="24"/>
          <w:szCs w:val="24"/>
        </w:rPr>
        <w:t xml:space="preserve">Полный список вопросов учащимся до коллоквиума не известен. </w:t>
      </w:r>
      <w:r w:rsidRPr="002B74FC">
        <w:rPr>
          <w:rFonts w:ascii="Times New Roman" w:hAnsi="Times New Roman" w:cs="Times New Roman"/>
          <w:color w:val="000000"/>
          <w:spacing w:val="2"/>
          <w:sz w:val="24"/>
          <w:szCs w:val="24"/>
        </w:rPr>
        <w:t xml:space="preserve">Коллоквиум проводится в устной индивидуальной или мелкогрупповой </w:t>
      </w:r>
      <w:r w:rsidRPr="002B74FC">
        <w:rPr>
          <w:rFonts w:ascii="Times New Roman" w:hAnsi="Times New Roman" w:cs="Times New Roman"/>
          <w:color w:val="000000"/>
          <w:sz w:val="24"/>
          <w:szCs w:val="24"/>
        </w:rPr>
        <w:t xml:space="preserve">форме (группы не более 4 человек). Возможно выполнение небольшого </w:t>
      </w:r>
      <w:r w:rsidRPr="002B74FC">
        <w:rPr>
          <w:rFonts w:ascii="Times New Roman" w:hAnsi="Times New Roman" w:cs="Times New Roman"/>
          <w:color w:val="000000"/>
          <w:spacing w:val="-1"/>
          <w:sz w:val="24"/>
          <w:szCs w:val="24"/>
        </w:rPr>
        <w:t xml:space="preserve">письменного задания, например, запись различных музыкальных терминов, </w:t>
      </w:r>
      <w:r w:rsidRPr="002B74FC">
        <w:rPr>
          <w:rFonts w:ascii="Times New Roman" w:hAnsi="Times New Roman" w:cs="Times New Roman"/>
          <w:color w:val="000000"/>
          <w:spacing w:val="2"/>
          <w:sz w:val="24"/>
          <w:szCs w:val="24"/>
        </w:rPr>
        <w:t xml:space="preserve">названий произведений, фамилий деятелей культуры с целью проверки </w:t>
      </w:r>
      <w:r w:rsidRPr="002B74FC">
        <w:rPr>
          <w:rFonts w:ascii="Times New Roman" w:hAnsi="Times New Roman" w:cs="Times New Roman"/>
          <w:color w:val="000000"/>
          <w:spacing w:val="5"/>
          <w:sz w:val="24"/>
          <w:szCs w:val="24"/>
        </w:rPr>
        <w:t xml:space="preserve">уровня грамотности и владения профессиональной терминологией у </w:t>
      </w:r>
      <w:r w:rsidRPr="002B74FC">
        <w:rPr>
          <w:rFonts w:ascii="Times New Roman" w:hAnsi="Times New Roman" w:cs="Times New Roman"/>
          <w:color w:val="000000"/>
          <w:spacing w:val="-3"/>
          <w:sz w:val="24"/>
          <w:szCs w:val="24"/>
        </w:rPr>
        <w:t>учащихся.</w:t>
      </w:r>
    </w:p>
    <w:p w:rsidR="001E2002" w:rsidRPr="002B74FC" w:rsidRDefault="001E2002" w:rsidP="001E2002">
      <w:pPr>
        <w:shd w:val="clear" w:color="auto" w:fill="FFFFFF"/>
        <w:spacing w:after="0" w:line="240" w:lineRule="auto"/>
        <w:ind w:hanging="1282"/>
        <w:rPr>
          <w:rFonts w:ascii="Times New Roman" w:hAnsi="Times New Roman" w:cs="Times New Roman"/>
          <w:sz w:val="24"/>
          <w:szCs w:val="24"/>
        </w:rPr>
      </w:pPr>
      <w:r w:rsidRPr="002B74FC">
        <w:rPr>
          <w:rFonts w:ascii="Times New Roman" w:hAnsi="Times New Roman" w:cs="Times New Roman"/>
          <w:i/>
          <w:iCs/>
          <w:color w:val="000000"/>
          <w:spacing w:val="8"/>
          <w:sz w:val="24"/>
          <w:szCs w:val="24"/>
        </w:rPr>
        <w:t xml:space="preserve">2. Критерии оценки промежуточной аттестации в форме </w:t>
      </w:r>
      <w:r w:rsidRPr="002B74FC">
        <w:rPr>
          <w:rFonts w:ascii="Times New Roman" w:hAnsi="Times New Roman" w:cs="Times New Roman"/>
          <w:i/>
          <w:iCs/>
          <w:color w:val="000000"/>
          <w:spacing w:val="5"/>
          <w:sz w:val="24"/>
          <w:szCs w:val="24"/>
        </w:rPr>
        <w:t>экзамена (зачета) и итоговой аттестации</w:t>
      </w:r>
    </w:p>
    <w:p w:rsidR="001E2002" w:rsidRPr="002B74FC" w:rsidRDefault="001E2002" w:rsidP="001E2002">
      <w:pPr>
        <w:shd w:val="clear" w:color="auto" w:fill="FFFFFF"/>
        <w:spacing w:after="0" w:line="240" w:lineRule="auto"/>
        <w:ind w:firstLine="725"/>
        <w:jc w:val="both"/>
        <w:rPr>
          <w:rFonts w:ascii="Times New Roman" w:hAnsi="Times New Roman" w:cs="Times New Roman"/>
          <w:sz w:val="24"/>
          <w:szCs w:val="24"/>
        </w:rPr>
      </w:pPr>
      <w:r w:rsidRPr="002B74FC">
        <w:rPr>
          <w:rFonts w:ascii="Times New Roman" w:hAnsi="Times New Roman" w:cs="Times New Roman"/>
          <w:color w:val="000000"/>
          <w:sz w:val="24"/>
          <w:szCs w:val="24"/>
        </w:rPr>
        <w:t xml:space="preserve">5 («отлично») - содержательный и грамотный (с позиции русского </w:t>
      </w:r>
      <w:r w:rsidRPr="002B74FC">
        <w:rPr>
          <w:rFonts w:ascii="Times New Roman" w:hAnsi="Times New Roman" w:cs="Times New Roman"/>
          <w:color w:val="000000"/>
          <w:spacing w:val="8"/>
          <w:sz w:val="24"/>
          <w:szCs w:val="24"/>
        </w:rPr>
        <w:t xml:space="preserve">языка) устный или письменный ответ с верным изложением фактов. </w:t>
      </w:r>
      <w:r w:rsidRPr="002B74FC">
        <w:rPr>
          <w:rFonts w:ascii="Times New Roman" w:hAnsi="Times New Roman" w:cs="Times New Roman"/>
          <w:color w:val="000000"/>
          <w:spacing w:val="6"/>
          <w:sz w:val="24"/>
          <w:szCs w:val="24"/>
        </w:rPr>
        <w:t xml:space="preserve">Точное определение на слух </w:t>
      </w:r>
      <w:r w:rsidRPr="002B74FC">
        <w:rPr>
          <w:rFonts w:ascii="Times New Roman" w:hAnsi="Times New Roman" w:cs="Times New Roman"/>
          <w:color w:val="000000"/>
          <w:spacing w:val="6"/>
          <w:sz w:val="24"/>
          <w:szCs w:val="24"/>
        </w:rPr>
        <w:lastRenderedPageBreak/>
        <w:t xml:space="preserve">тематического материала пройденных </w:t>
      </w:r>
      <w:r w:rsidRPr="002B74FC">
        <w:rPr>
          <w:rFonts w:ascii="Times New Roman" w:hAnsi="Times New Roman" w:cs="Times New Roman"/>
          <w:color w:val="000000"/>
          <w:spacing w:val="11"/>
          <w:sz w:val="24"/>
          <w:szCs w:val="24"/>
        </w:rPr>
        <w:t xml:space="preserve">сочинений. Свободное ориентирование в определенных эпохах </w:t>
      </w:r>
      <w:r w:rsidRPr="002B74FC">
        <w:rPr>
          <w:rFonts w:ascii="Times New Roman" w:hAnsi="Times New Roman" w:cs="Times New Roman"/>
          <w:color w:val="000000"/>
          <w:spacing w:val="-1"/>
          <w:sz w:val="24"/>
          <w:szCs w:val="24"/>
        </w:rPr>
        <w:t>(историческом контексте, других видах искусств).</w:t>
      </w:r>
    </w:p>
    <w:p w:rsidR="001E2002" w:rsidRPr="002B74FC" w:rsidRDefault="001E2002" w:rsidP="001E2002">
      <w:pPr>
        <w:shd w:val="clear" w:color="auto" w:fill="FFFFFF"/>
        <w:spacing w:after="0" w:line="240" w:lineRule="auto"/>
        <w:ind w:firstLine="710"/>
        <w:jc w:val="both"/>
        <w:rPr>
          <w:rFonts w:ascii="Times New Roman" w:hAnsi="Times New Roman" w:cs="Times New Roman"/>
          <w:sz w:val="24"/>
          <w:szCs w:val="24"/>
        </w:rPr>
      </w:pPr>
      <w:r w:rsidRPr="002B74FC">
        <w:rPr>
          <w:rFonts w:ascii="Times New Roman" w:hAnsi="Times New Roman" w:cs="Times New Roman"/>
          <w:color w:val="000000"/>
          <w:sz w:val="24"/>
          <w:szCs w:val="24"/>
        </w:rPr>
        <w:t xml:space="preserve">4 («хорошо») - устный или письменный ответ, содержащий не более </w:t>
      </w:r>
      <w:r w:rsidRPr="002B74FC">
        <w:rPr>
          <w:rFonts w:ascii="Times New Roman" w:hAnsi="Times New Roman" w:cs="Times New Roman"/>
          <w:color w:val="000000"/>
          <w:spacing w:val="10"/>
          <w:sz w:val="24"/>
          <w:szCs w:val="24"/>
        </w:rPr>
        <w:t xml:space="preserve">2-3 незначительных ошибок. Определение на слух тематического </w:t>
      </w:r>
      <w:r w:rsidRPr="002B74FC">
        <w:rPr>
          <w:rFonts w:ascii="Times New Roman" w:hAnsi="Times New Roman" w:cs="Times New Roman"/>
          <w:color w:val="000000"/>
          <w:spacing w:val="7"/>
          <w:sz w:val="24"/>
          <w:szCs w:val="24"/>
        </w:rPr>
        <w:t>материала также содержит 2-3  неточности негрубого характера или  1</w:t>
      </w:r>
    </w:p>
    <w:p w:rsidR="001E2002" w:rsidRPr="002B74FC" w:rsidRDefault="001E2002" w:rsidP="001E2002">
      <w:pPr>
        <w:shd w:val="clear" w:color="auto" w:fill="FFFFFF"/>
        <w:spacing w:after="0" w:line="240" w:lineRule="auto"/>
        <w:jc w:val="both"/>
        <w:rPr>
          <w:rFonts w:ascii="Times New Roman" w:hAnsi="Times New Roman" w:cs="Times New Roman"/>
          <w:sz w:val="24"/>
          <w:szCs w:val="24"/>
        </w:rPr>
      </w:pPr>
      <w:r w:rsidRPr="002B74FC">
        <w:rPr>
          <w:rFonts w:ascii="Times New Roman" w:hAnsi="Times New Roman" w:cs="Times New Roman"/>
          <w:color w:val="000000"/>
          <w:spacing w:val="1"/>
          <w:sz w:val="24"/>
          <w:szCs w:val="24"/>
        </w:rPr>
        <w:t xml:space="preserve">грубую ошибку и 1 незначительную. Ориентирование в историческом </w:t>
      </w:r>
      <w:r w:rsidRPr="002B74FC">
        <w:rPr>
          <w:rFonts w:ascii="Times New Roman" w:hAnsi="Times New Roman" w:cs="Times New Roman"/>
          <w:color w:val="000000"/>
          <w:sz w:val="24"/>
          <w:szCs w:val="24"/>
        </w:rPr>
        <w:t xml:space="preserve">контексте может вызывать небольшое затруднение, требовать время на </w:t>
      </w:r>
      <w:r w:rsidRPr="002B74FC">
        <w:rPr>
          <w:rFonts w:ascii="Times New Roman" w:hAnsi="Times New Roman" w:cs="Times New Roman"/>
          <w:color w:val="000000"/>
          <w:spacing w:val="1"/>
          <w:sz w:val="24"/>
          <w:szCs w:val="24"/>
        </w:rPr>
        <w:t>размышление, но в итоге дается необходимый ответ.</w:t>
      </w:r>
    </w:p>
    <w:p w:rsidR="001E2002" w:rsidRPr="002B74FC" w:rsidRDefault="001E2002" w:rsidP="001E2002">
      <w:pPr>
        <w:shd w:val="clear" w:color="auto" w:fill="FFFFFF"/>
        <w:spacing w:after="0" w:line="240" w:lineRule="auto"/>
        <w:ind w:firstLine="710"/>
        <w:jc w:val="both"/>
        <w:rPr>
          <w:rFonts w:ascii="Times New Roman" w:hAnsi="Times New Roman" w:cs="Times New Roman"/>
          <w:sz w:val="24"/>
          <w:szCs w:val="24"/>
        </w:rPr>
      </w:pPr>
      <w:r w:rsidRPr="002B74FC">
        <w:rPr>
          <w:rFonts w:ascii="Times New Roman" w:hAnsi="Times New Roman" w:cs="Times New Roman"/>
          <w:color w:val="000000"/>
          <w:spacing w:val="13"/>
          <w:sz w:val="24"/>
          <w:szCs w:val="24"/>
        </w:rPr>
        <w:t xml:space="preserve">3 («удовлетворительно») - устный или письменный ответ, </w:t>
      </w:r>
      <w:r w:rsidRPr="002B74FC">
        <w:rPr>
          <w:rFonts w:ascii="Times New Roman" w:hAnsi="Times New Roman" w:cs="Times New Roman"/>
          <w:color w:val="000000"/>
          <w:sz w:val="24"/>
          <w:szCs w:val="24"/>
        </w:rPr>
        <w:t xml:space="preserve">содержащий 3 грубые ошибки или 4-5 незначительных. В определении на слух тематического материала допускаются: 3 грубые ошибки или 4-5 </w:t>
      </w:r>
      <w:r w:rsidRPr="002B74FC">
        <w:rPr>
          <w:rFonts w:ascii="Times New Roman" w:hAnsi="Times New Roman" w:cs="Times New Roman"/>
          <w:color w:val="000000"/>
          <w:spacing w:val="3"/>
          <w:sz w:val="24"/>
          <w:szCs w:val="24"/>
        </w:rPr>
        <w:t xml:space="preserve">незначительные. В целом ответ производит впечатление поверхностное, </w:t>
      </w:r>
      <w:r w:rsidRPr="002B74FC">
        <w:rPr>
          <w:rFonts w:ascii="Times New Roman" w:hAnsi="Times New Roman" w:cs="Times New Roman"/>
          <w:color w:val="000000"/>
          <w:spacing w:val="7"/>
          <w:sz w:val="24"/>
          <w:szCs w:val="24"/>
        </w:rPr>
        <w:t xml:space="preserve">что говорит о недостаточно качественной или непродолжительной </w:t>
      </w:r>
      <w:r w:rsidRPr="002B74FC">
        <w:rPr>
          <w:rFonts w:ascii="Times New Roman" w:hAnsi="Times New Roman" w:cs="Times New Roman"/>
          <w:color w:val="000000"/>
          <w:spacing w:val="-1"/>
          <w:sz w:val="24"/>
          <w:szCs w:val="24"/>
        </w:rPr>
        <w:t>подготовке обучающегося.</w:t>
      </w:r>
    </w:p>
    <w:p w:rsidR="001E2002" w:rsidRPr="002B74FC" w:rsidRDefault="001E2002" w:rsidP="001E2002">
      <w:pPr>
        <w:shd w:val="clear" w:color="auto" w:fill="FFFFFF"/>
        <w:spacing w:after="0" w:line="240" w:lineRule="auto"/>
        <w:ind w:firstLine="706"/>
        <w:jc w:val="both"/>
        <w:rPr>
          <w:rFonts w:ascii="Times New Roman" w:hAnsi="Times New Roman" w:cs="Times New Roman"/>
          <w:sz w:val="24"/>
          <w:szCs w:val="24"/>
        </w:rPr>
      </w:pPr>
      <w:r w:rsidRPr="002B74FC">
        <w:rPr>
          <w:rFonts w:ascii="Times New Roman" w:hAnsi="Times New Roman" w:cs="Times New Roman"/>
          <w:color w:val="000000"/>
          <w:spacing w:val="-1"/>
          <w:sz w:val="24"/>
          <w:szCs w:val="24"/>
        </w:rPr>
        <w:t>2 («неудовлетворительно») - большая часть устного или письменного ответа неверна; в определении на слух тематического материала более 70% ответов ошибочны. Обучающийся слабо представляет себе эпохи, стилевые направления, другие виды искусства.</w:t>
      </w:r>
    </w:p>
    <w:p w:rsidR="001E2002" w:rsidRPr="002B74FC" w:rsidRDefault="001E2002" w:rsidP="001E2002">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b/>
          <w:bCs/>
          <w:color w:val="000000"/>
          <w:spacing w:val="-1"/>
          <w:sz w:val="24"/>
          <w:szCs w:val="24"/>
        </w:rPr>
        <w:t>3. Контрольные требования на разных этапах обучения</w:t>
      </w:r>
    </w:p>
    <w:p w:rsidR="001E2002" w:rsidRPr="002B74FC" w:rsidRDefault="001E2002" w:rsidP="001E2002">
      <w:pPr>
        <w:shd w:val="clear" w:color="auto" w:fill="FFFFFF"/>
        <w:spacing w:after="0" w:line="240" w:lineRule="auto"/>
        <w:ind w:firstLine="710"/>
        <w:jc w:val="both"/>
        <w:rPr>
          <w:rFonts w:ascii="Times New Roman" w:hAnsi="Times New Roman" w:cs="Times New Roman"/>
          <w:sz w:val="24"/>
          <w:szCs w:val="24"/>
        </w:rPr>
      </w:pPr>
      <w:r w:rsidRPr="002B74FC">
        <w:rPr>
          <w:rFonts w:ascii="Times New Roman" w:hAnsi="Times New Roman" w:cs="Times New Roman"/>
          <w:color w:val="000000"/>
          <w:sz w:val="24"/>
          <w:szCs w:val="24"/>
        </w:rPr>
        <w:t xml:space="preserve">Содержание и требование программы «История музыки» </w:t>
      </w:r>
      <w:r w:rsidRPr="002B74FC">
        <w:rPr>
          <w:rFonts w:ascii="Times New Roman" w:hAnsi="Times New Roman" w:cs="Times New Roman"/>
          <w:color w:val="000000"/>
          <w:spacing w:val="3"/>
          <w:sz w:val="24"/>
          <w:szCs w:val="24"/>
        </w:rPr>
        <w:t xml:space="preserve">определяет уровень подготовки обучающихся. В соответствии с ними </w:t>
      </w:r>
      <w:r w:rsidRPr="002B74FC">
        <w:rPr>
          <w:rFonts w:ascii="Times New Roman" w:hAnsi="Times New Roman" w:cs="Times New Roman"/>
          <w:color w:val="000000"/>
          <w:spacing w:val="-1"/>
          <w:sz w:val="24"/>
          <w:szCs w:val="24"/>
        </w:rPr>
        <w:t>ученики должны уметь:</w:t>
      </w:r>
    </w:p>
    <w:p w:rsidR="001E2002" w:rsidRPr="002B74FC" w:rsidRDefault="001E2002" w:rsidP="001E2002">
      <w:pPr>
        <w:shd w:val="clear" w:color="auto" w:fill="FFFFFF"/>
        <w:spacing w:after="0" w:line="240" w:lineRule="auto"/>
        <w:ind w:firstLine="710"/>
        <w:jc w:val="both"/>
        <w:rPr>
          <w:rFonts w:ascii="Times New Roman" w:hAnsi="Times New Roman" w:cs="Times New Roman"/>
          <w:sz w:val="24"/>
          <w:szCs w:val="24"/>
        </w:rPr>
      </w:pPr>
      <w:r w:rsidRPr="002B74FC">
        <w:rPr>
          <w:rFonts w:ascii="Times New Roman" w:hAnsi="Times New Roman" w:cs="Times New Roman"/>
          <w:color w:val="000000"/>
          <w:sz w:val="24"/>
          <w:szCs w:val="24"/>
        </w:rPr>
        <w:t xml:space="preserve">грамотно и связно рассказывать о том или ином сочинении или </w:t>
      </w:r>
      <w:r w:rsidRPr="002B74FC">
        <w:rPr>
          <w:rFonts w:ascii="Times New Roman" w:hAnsi="Times New Roman" w:cs="Times New Roman"/>
          <w:color w:val="000000"/>
          <w:spacing w:val="-1"/>
          <w:sz w:val="24"/>
          <w:szCs w:val="24"/>
        </w:rPr>
        <w:t>историческом событии,</w:t>
      </w:r>
    </w:p>
    <w:p w:rsidR="001E2002" w:rsidRPr="002B74FC" w:rsidRDefault="001E2002" w:rsidP="001E2002">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1"/>
          <w:sz w:val="24"/>
          <w:szCs w:val="24"/>
        </w:rPr>
        <w:t>знать специальную терминологию,</w:t>
      </w:r>
    </w:p>
    <w:p w:rsidR="001E2002" w:rsidRPr="002B74FC" w:rsidRDefault="001E2002" w:rsidP="001E2002">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1"/>
          <w:sz w:val="24"/>
          <w:szCs w:val="24"/>
        </w:rPr>
        <w:t>ориентироваться в биографии композитора,</w:t>
      </w:r>
    </w:p>
    <w:p w:rsidR="001E2002" w:rsidRPr="002B74FC" w:rsidRDefault="001E2002" w:rsidP="001E2002">
      <w:pPr>
        <w:shd w:val="clear" w:color="auto" w:fill="FFFFFF"/>
        <w:spacing w:after="0" w:line="240" w:lineRule="auto"/>
        <w:ind w:firstLine="701"/>
        <w:jc w:val="both"/>
        <w:rPr>
          <w:rFonts w:ascii="Times New Roman" w:hAnsi="Times New Roman" w:cs="Times New Roman"/>
          <w:sz w:val="24"/>
          <w:szCs w:val="24"/>
        </w:rPr>
      </w:pPr>
      <w:r w:rsidRPr="002B74FC">
        <w:rPr>
          <w:rFonts w:ascii="Times New Roman" w:hAnsi="Times New Roman" w:cs="Times New Roman"/>
          <w:color w:val="000000"/>
          <w:spacing w:val="6"/>
          <w:sz w:val="24"/>
          <w:szCs w:val="24"/>
        </w:rPr>
        <w:t xml:space="preserve">представлять исторический контекст событий, изложенных в </w:t>
      </w:r>
      <w:r w:rsidRPr="002B74FC">
        <w:rPr>
          <w:rFonts w:ascii="Times New Roman" w:hAnsi="Times New Roman" w:cs="Times New Roman"/>
          <w:color w:val="000000"/>
          <w:spacing w:val="-1"/>
          <w:sz w:val="24"/>
          <w:szCs w:val="24"/>
        </w:rPr>
        <w:t>биографиях композиторов,</w:t>
      </w:r>
    </w:p>
    <w:p w:rsidR="001E2002" w:rsidRPr="002B74FC" w:rsidRDefault="001E2002" w:rsidP="001E2002">
      <w:pPr>
        <w:shd w:val="clear" w:color="auto" w:fill="FFFFFF"/>
        <w:spacing w:after="0" w:line="240" w:lineRule="auto"/>
        <w:ind w:firstLine="715"/>
        <w:jc w:val="both"/>
        <w:rPr>
          <w:rFonts w:ascii="Times New Roman" w:hAnsi="Times New Roman" w:cs="Times New Roman"/>
          <w:sz w:val="24"/>
          <w:szCs w:val="24"/>
        </w:rPr>
      </w:pPr>
      <w:r w:rsidRPr="002B74FC">
        <w:rPr>
          <w:rFonts w:ascii="Times New Roman" w:hAnsi="Times New Roman" w:cs="Times New Roman"/>
          <w:color w:val="000000"/>
          <w:spacing w:val="15"/>
          <w:sz w:val="24"/>
          <w:szCs w:val="24"/>
        </w:rPr>
        <w:t xml:space="preserve">определить на слух тематический материал пройденных </w:t>
      </w:r>
      <w:r w:rsidRPr="002B74FC">
        <w:rPr>
          <w:rFonts w:ascii="Times New Roman" w:hAnsi="Times New Roman" w:cs="Times New Roman"/>
          <w:color w:val="000000"/>
          <w:spacing w:val="-2"/>
          <w:sz w:val="24"/>
          <w:szCs w:val="24"/>
        </w:rPr>
        <w:t>произведений,</w:t>
      </w:r>
    </w:p>
    <w:p w:rsidR="001E2002" w:rsidRPr="002B74FC" w:rsidRDefault="001E2002" w:rsidP="001E2002">
      <w:pPr>
        <w:shd w:val="clear" w:color="auto" w:fill="FFFFFF"/>
        <w:spacing w:after="0" w:line="240" w:lineRule="auto"/>
        <w:ind w:firstLine="710"/>
        <w:jc w:val="both"/>
        <w:rPr>
          <w:rFonts w:ascii="Times New Roman" w:hAnsi="Times New Roman" w:cs="Times New Roman"/>
          <w:sz w:val="24"/>
          <w:szCs w:val="24"/>
        </w:rPr>
      </w:pPr>
      <w:r w:rsidRPr="002B74FC">
        <w:rPr>
          <w:rFonts w:ascii="Times New Roman" w:hAnsi="Times New Roman" w:cs="Times New Roman"/>
          <w:color w:val="000000"/>
          <w:spacing w:val="9"/>
          <w:sz w:val="24"/>
          <w:szCs w:val="24"/>
        </w:rPr>
        <w:t xml:space="preserve">играть на фортепиано тематический материал пройденных </w:t>
      </w:r>
      <w:r w:rsidRPr="002B74FC">
        <w:rPr>
          <w:rFonts w:ascii="Times New Roman" w:hAnsi="Times New Roman" w:cs="Times New Roman"/>
          <w:color w:val="000000"/>
          <w:spacing w:val="-2"/>
          <w:sz w:val="24"/>
          <w:szCs w:val="24"/>
        </w:rPr>
        <w:t>произведений,</w:t>
      </w:r>
    </w:p>
    <w:p w:rsidR="001E2002" w:rsidRPr="002B74FC" w:rsidRDefault="001E2002" w:rsidP="001E2002">
      <w:pPr>
        <w:shd w:val="clear" w:color="auto" w:fill="FFFFFF"/>
        <w:spacing w:after="0" w:line="240" w:lineRule="auto"/>
        <w:ind w:firstLine="715"/>
        <w:jc w:val="both"/>
        <w:rPr>
          <w:rFonts w:ascii="Times New Roman" w:hAnsi="Times New Roman" w:cs="Times New Roman"/>
          <w:sz w:val="24"/>
          <w:szCs w:val="24"/>
        </w:rPr>
      </w:pPr>
      <w:r w:rsidRPr="002B74FC">
        <w:rPr>
          <w:rFonts w:ascii="Times New Roman" w:hAnsi="Times New Roman" w:cs="Times New Roman"/>
          <w:color w:val="000000"/>
          <w:sz w:val="24"/>
          <w:szCs w:val="24"/>
        </w:rPr>
        <w:t xml:space="preserve">знать основные стилевые направления в культуре и определять их </w:t>
      </w:r>
      <w:r w:rsidRPr="002B74FC">
        <w:rPr>
          <w:rFonts w:ascii="Times New Roman" w:hAnsi="Times New Roman" w:cs="Times New Roman"/>
          <w:color w:val="000000"/>
          <w:spacing w:val="-1"/>
          <w:sz w:val="24"/>
          <w:szCs w:val="24"/>
        </w:rPr>
        <w:t>характерные черты,</w:t>
      </w:r>
    </w:p>
    <w:p w:rsidR="001E2002" w:rsidRPr="002B74FC" w:rsidRDefault="001E2002" w:rsidP="001E2002">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z w:val="24"/>
          <w:szCs w:val="24"/>
        </w:rPr>
        <w:t>знать и определять характерные черты пройденных жанров и форм.</w:t>
      </w:r>
    </w:p>
    <w:p w:rsidR="001E2002" w:rsidRPr="002B74FC" w:rsidRDefault="001E2002" w:rsidP="001E2002">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b/>
          <w:bCs/>
          <w:color w:val="000000"/>
          <w:sz w:val="24"/>
          <w:szCs w:val="24"/>
          <w:u w:val="single"/>
          <w:lang w:val="en-US"/>
        </w:rPr>
        <w:t>V</w:t>
      </w:r>
      <w:r w:rsidRPr="002B74FC">
        <w:rPr>
          <w:rFonts w:ascii="Times New Roman" w:hAnsi="Times New Roman" w:cs="Times New Roman"/>
          <w:b/>
          <w:bCs/>
          <w:color w:val="000000"/>
          <w:sz w:val="24"/>
          <w:szCs w:val="24"/>
          <w:u w:val="single"/>
        </w:rPr>
        <w:t>. МЕТОДИЧЕСКОЕ ОБЕСПЕЧЕНИЕ УЧЕБНОГО ПРОЦЕССА</w:t>
      </w:r>
    </w:p>
    <w:p w:rsidR="001E2002" w:rsidRPr="002B74FC" w:rsidRDefault="001E2002" w:rsidP="001E2002">
      <w:pPr>
        <w:shd w:val="clear" w:color="auto" w:fill="FFFFFF"/>
        <w:spacing w:after="0" w:line="240" w:lineRule="auto"/>
        <w:ind w:firstLine="710"/>
        <w:jc w:val="both"/>
        <w:rPr>
          <w:rFonts w:ascii="Times New Roman" w:hAnsi="Times New Roman" w:cs="Times New Roman"/>
          <w:sz w:val="24"/>
          <w:szCs w:val="24"/>
        </w:rPr>
      </w:pPr>
      <w:r w:rsidRPr="002B74FC">
        <w:rPr>
          <w:rFonts w:ascii="Times New Roman" w:hAnsi="Times New Roman" w:cs="Times New Roman"/>
          <w:color w:val="000000"/>
          <w:sz w:val="24"/>
          <w:szCs w:val="24"/>
        </w:rPr>
        <w:t xml:space="preserve">Занятия по предмету «История музыки» проводятся в </w:t>
      </w:r>
      <w:r w:rsidRPr="002B74FC">
        <w:rPr>
          <w:rFonts w:ascii="Times New Roman" w:hAnsi="Times New Roman" w:cs="Times New Roman"/>
          <w:color w:val="000000"/>
          <w:spacing w:val="-1"/>
          <w:sz w:val="24"/>
          <w:szCs w:val="24"/>
        </w:rPr>
        <w:t>сформированных группах от 4 до 10 человек (мелкогрупповые занятия).</w:t>
      </w:r>
    </w:p>
    <w:p w:rsidR="001E2002" w:rsidRPr="002B74FC" w:rsidRDefault="001E2002" w:rsidP="001E2002">
      <w:pPr>
        <w:shd w:val="clear" w:color="auto" w:fill="FFFFFF"/>
        <w:spacing w:after="0" w:line="240" w:lineRule="auto"/>
        <w:ind w:firstLine="706"/>
        <w:jc w:val="both"/>
        <w:rPr>
          <w:rFonts w:ascii="Times New Roman" w:hAnsi="Times New Roman" w:cs="Times New Roman"/>
          <w:sz w:val="24"/>
          <w:szCs w:val="24"/>
        </w:rPr>
      </w:pPr>
      <w:r w:rsidRPr="002B74FC">
        <w:rPr>
          <w:rFonts w:ascii="Times New Roman" w:hAnsi="Times New Roman" w:cs="Times New Roman"/>
          <w:color w:val="000000"/>
          <w:spacing w:val="7"/>
          <w:sz w:val="24"/>
          <w:szCs w:val="24"/>
        </w:rPr>
        <w:t xml:space="preserve">Работа на уроках предполагает соединение нескольких видов </w:t>
      </w:r>
      <w:r w:rsidRPr="002B74FC">
        <w:rPr>
          <w:rFonts w:ascii="Times New Roman" w:hAnsi="Times New Roman" w:cs="Times New Roman"/>
          <w:color w:val="000000"/>
          <w:spacing w:val="1"/>
          <w:sz w:val="24"/>
          <w:szCs w:val="24"/>
        </w:rPr>
        <w:t xml:space="preserve">получения информации: рассказ (но не монолог) педагога, разбор и </w:t>
      </w:r>
      <w:r w:rsidRPr="002B74FC">
        <w:rPr>
          <w:rFonts w:ascii="Times New Roman" w:hAnsi="Times New Roman" w:cs="Times New Roman"/>
          <w:color w:val="000000"/>
          <w:sz w:val="24"/>
          <w:szCs w:val="24"/>
        </w:rPr>
        <w:t xml:space="preserve">прослушивание музыкального произведения. Методически оправдано </w:t>
      </w:r>
      <w:r w:rsidRPr="002B74FC">
        <w:rPr>
          <w:rFonts w:ascii="Times New Roman" w:hAnsi="Times New Roman" w:cs="Times New Roman"/>
          <w:color w:val="000000"/>
          <w:spacing w:val="3"/>
          <w:sz w:val="24"/>
          <w:szCs w:val="24"/>
        </w:rPr>
        <w:t xml:space="preserve">постоянное подключение обучающихся к обсуждаемой теме, вовлечение </w:t>
      </w:r>
      <w:r w:rsidRPr="002B74FC">
        <w:rPr>
          <w:rFonts w:ascii="Times New Roman" w:hAnsi="Times New Roman" w:cs="Times New Roman"/>
          <w:color w:val="000000"/>
          <w:sz w:val="24"/>
          <w:szCs w:val="24"/>
        </w:rPr>
        <w:t xml:space="preserve">их   в   активный   диалог.   Подобный   метод   способствует   осознанному </w:t>
      </w:r>
      <w:r w:rsidRPr="002B74FC">
        <w:rPr>
          <w:rFonts w:ascii="Times New Roman" w:hAnsi="Times New Roman" w:cs="Times New Roman"/>
          <w:color w:val="000000"/>
          <w:spacing w:val="1"/>
          <w:sz w:val="24"/>
          <w:szCs w:val="24"/>
        </w:rPr>
        <w:t xml:space="preserve">восприятию   информации,  что   приводит  к  формированию  устойчивых </w:t>
      </w:r>
      <w:r w:rsidRPr="002B74FC">
        <w:rPr>
          <w:rFonts w:ascii="Times New Roman" w:hAnsi="Times New Roman" w:cs="Times New Roman"/>
          <w:color w:val="000000"/>
          <w:spacing w:val="-4"/>
          <w:sz w:val="24"/>
          <w:szCs w:val="24"/>
        </w:rPr>
        <w:t>знаний.</w:t>
      </w:r>
    </w:p>
    <w:p w:rsidR="001E2002" w:rsidRPr="002B74FC" w:rsidRDefault="001E2002" w:rsidP="001E2002">
      <w:pPr>
        <w:shd w:val="clear" w:color="auto" w:fill="FFFFFF"/>
        <w:spacing w:after="0" w:line="240" w:lineRule="auto"/>
        <w:ind w:firstLine="706"/>
        <w:jc w:val="both"/>
        <w:rPr>
          <w:rFonts w:ascii="Times New Roman" w:hAnsi="Times New Roman" w:cs="Times New Roman"/>
          <w:sz w:val="24"/>
          <w:szCs w:val="24"/>
        </w:rPr>
      </w:pPr>
      <w:r w:rsidRPr="002B74FC">
        <w:rPr>
          <w:rFonts w:ascii="Times New Roman" w:hAnsi="Times New Roman" w:cs="Times New Roman"/>
          <w:color w:val="000000"/>
          <w:sz w:val="24"/>
          <w:szCs w:val="24"/>
        </w:rPr>
        <w:t xml:space="preserve">На каждом уроке «Истории музыки» необходимо повторять </w:t>
      </w:r>
      <w:r w:rsidRPr="002B74FC">
        <w:rPr>
          <w:rFonts w:ascii="Times New Roman" w:hAnsi="Times New Roman" w:cs="Times New Roman"/>
          <w:color w:val="000000"/>
          <w:spacing w:val="-1"/>
          <w:sz w:val="24"/>
          <w:szCs w:val="24"/>
        </w:rPr>
        <w:t>и закреплять сведения, полученные на предыдущих занятиях.</w:t>
      </w:r>
    </w:p>
    <w:p w:rsidR="001E2002" w:rsidRPr="002B74FC" w:rsidRDefault="001E2002" w:rsidP="001E2002">
      <w:pPr>
        <w:shd w:val="clear" w:color="auto" w:fill="FFFFFF"/>
        <w:spacing w:after="0" w:line="240" w:lineRule="auto"/>
        <w:ind w:firstLine="715"/>
        <w:jc w:val="both"/>
        <w:rPr>
          <w:rFonts w:ascii="Times New Roman" w:hAnsi="Times New Roman" w:cs="Times New Roman"/>
          <w:sz w:val="24"/>
          <w:szCs w:val="24"/>
        </w:rPr>
      </w:pPr>
      <w:r w:rsidRPr="002B74FC">
        <w:rPr>
          <w:rFonts w:ascii="Times New Roman" w:hAnsi="Times New Roman" w:cs="Times New Roman"/>
          <w:color w:val="000000"/>
          <w:spacing w:val="3"/>
          <w:sz w:val="24"/>
          <w:szCs w:val="24"/>
        </w:rPr>
        <w:t xml:space="preserve">Современные технологии позволяют не только прослушивать </w:t>
      </w:r>
      <w:r w:rsidRPr="002B74FC">
        <w:rPr>
          <w:rFonts w:ascii="Times New Roman" w:hAnsi="Times New Roman" w:cs="Times New Roman"/>
          <w:color w:val="000000"/>
          <w:sz w:val="24"/>
          <w:szCs w:val="24"/>
        </w:rPr>
        <w:t xml:space="preserve">музыкальные произведения, но и осуществлять просмотр видеозаписей. </w:t>
      </w:r>
      <w:r w:rsidRPr="002B74FC">
        <w:rPr>
          <w:rFonts w:ascii="Times New Roman" w:hAnsi="Times New Roman" w:cs="Times New Roman"/>
          <w:color w:val="000000"/>
          <w:spacing w:val="2"/>
          <w:sz w:val="24"/>
          <w:szCs w:val="24"/>
        </w:rPr>
        <w:t xml:space="preserve">Наиболее целесообразными становятся просмотры на уроках отрывков </w:t>
      </w:r>
      <w:r w:rsidRPr="002B74FC">
        <w:rPr>
          <w:rFonts w:ascii="Times New Roman" w:hAnsi="Times New Roman" w:cs="Times New Roman"/>
          <w:color w:val="000000"/>
          <w:spacing w:val="-1"/>
          <w:sz w:val="24"/>
          <w:szCs w:val="24"/>
        </w:rPr>
        <w:t xml:space="preserve">балетов и опер, концертных фрагментов, сопровождаемых комментариями </w:t>
      </w:r>
      <w:r w:rsidRPr="002B74FC">
        <w:rPr>
          <w:rFonts w:ascii="Times New Roman" w:hAnsi="Times New Roman" w:cs="Times New Roman"/>
          <w:color w:val="000000"/>
          <w:spacing w:val="-3"/>
          <w:sz w:val="24"/>
          <w:szCs w:val="24"/>
        </w:rPr>
        <w:t>педагога.</w:t>
      </w:r>
    </w:p>
    <w:p w:rsidR="001E2002" w:rsidRPr="002B74FC" w:rsidRDefault="001E2002" w:rsidP="001E2002">
      <w:pPr>
        <w:shd w:val="clear" w:color="auto" w:fill="FFFFFF"/>
        <w:spacing w:after="0" w:line="240" w:lineRule="auto"/>
        <w:ind w:firstLine="706"/>
        <w:jc w:val="both"/>
        <w:rPr>
          <w:rFonts w:ascii="Times New Roman" w:hAnsi="Times New Roman" w:cs="Times New Roman"/>
          <w:sz w:val="24"/>
          <w:szCs w:val="24"/>
        </w:rPr>
      </w:pPr>
      <w:r w:rsidRPr="002B74FC">
        <w:rPr>
          <w:rFonts w:ascii="Times New Roman" w:hAnsi="Times New Roman" w:cs="Times New Roman"/>
          <w:color w:val="000000"/>
          <w:spacing w:val="2"/>
          <w:sz w:val="24"/>
          <w:szCs w:val="24"/>
        </w:rPr>
        <w:t xml:space="preserve">На уроках зачастую невозможно прослушать или просмотреть </w:t>
      </w:r>
      <w:r w:rsidRPr="002B74FC">
        <w:rPr>
          <w:rFonts w:ascii="Times New Roman" w:hAnsi="Times New Roman" w:cs="Times New Roman"/>
          <w:color w:val="000000"/>
          <w:spacing w:val="8"/>
          <w:sz w:val="24"/>
          <w:szCs w:val="24"/>
        </w:rPr>
        <w:t xml:space="preserve">произведение целиком, подобная ситуация предусмотрена учебным </w:t>
      </w:r>
      <w:r w:rsidRPr="002B74FC">
        <w:rPr>
          <w:rFonts w:ascii="Times New Roman" w:hAnsi="Times New Roman" w:cs="Times New Roman"/>
          <w:color w:val="000000"/>
          <w:spacing w:val="13"/>
          <w:sz w:val="24"/>
          <w:szCs w:val="24"/>
        </w:rPr>
        <w:t xml:space="preserve">планом. Однако в старших классах целесообразно в пределах </w:t>
      </w:r>
      <w:r w:rsidRPr="002B74FC">
        <w:rPr>
          <w:rFonts w:ascii="Times New Roman" w:hAnsi="Times New Roman" w:cs="Times New Roman"/>
          <w:color w:val="000000"/>
          <w:spacing w:val="6"/>
          <w:sz w:val="24"/>
          <w:szCs w:val="24"/>
        </w:rPr>
        <w:t xml:space="preserve">самостоятельной работы предлагать обучающимся ознакомиться с </w:t>
      </w:r>
      <w:r w:rsidRPr="002B74FC">
        <w:rPr>
          <w:rFonts w:ascii="Times New Roman" w:hAnsi="Times New Roman" w:cs="Times New Roman"/>
          <w:color w:val="000000"/>
          <w:spacing w:val="-1"/>
          <w:sz w:val="24"/>
          <w:szCs w:val="24"/>
        </w:rPr>
        <w:t>сочинением в целом, используя возможности Интернета.</w:t>
      </w:r>
    </w:p>
    <w:p w:rsidR="001E2002" w:rsidRPr="002B74FC" w:rsidRDefault="001E2002" w:rsidP="001E2002">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i/>
          <w:iCs/>
          <w:color w:val="000000"/>
          <w:spacing w:val="7"/>
          <w:sz w:val="24"/>
          <w:szCs w:val="24"/>
        </w:rPr>
        <w:t>Методические рекомендации преподавателям</w:t>
      </w:r>
    </w:p>
    <w:p w:rsidR="001E2002" w:rsidRPr="002B74FC" w:rsidRDefault="001E2002" w:rsidP="001E2002">
      <w:pPr>
        <w:shd w:val="clear" w:color="auto" w:fill="FFFFFF"/>
        <w:spacing w:after="0" w:line="240" w:lineRule="auto"/>
        <w:ind w:firstLine="706"/>
        <w:jc w:val="both"/>
        <w:rPr>
          <w:rFonts w:ascii="Times New Roman" w:hAnsi="Times New Roman" w:cs="Times New Roman"/>
          <w:sz w:val="24"/>
          <w:szCs w:val="24"/>
        </w:rPr>
      </w:pPr>
      <w:r w:rsidRPr="002B74FC">
        <w:rPr>
          <w:rFonts w:ascii="Times New Roman" w:hAnsi="Times New Roman" w:cs="Times New Roman"/>
          <w:color w:val="000000"/>
          <w:spacing w:val="2"/>
          <w:sz w:val="24"/>
          <w:szCs w:val="24"/>
        </w:rPr>
        <w:lastRenderedPageBreak/>
        <w:t xml:space="preserve">Урок истории музыки, как правило, имеет следующую </w:t>
      </w:r>
      <w:r w:rsidRPr="002B74FC">
        <w:rPr>
          <w:rFonts w:ascii="Times New Roman" w:hAnsi="Times New Roman" w:cs="Times New Roman"/>
          <w:color w:val="000000"/>
          <w:sz w:val="24"/>
          <w:szCs w:val="24"/>
        </w:rPr>
        <w:t xml:space="preserve">структуру: повторение пройденного и проверка самостоятельной работы, </w:t>
      </w:r>
      <w:r w:rsidRPr="002B74FC">
        <w:rPr>
          <w:rFonts w:ascii="Times New Roman" w:hAnsi="Times New Roman" w:cs="Times New Roman"/>
          <w:color w:val="000000"/>
          <w:spacing w:val="-1"/>
          <w:sz w:val="24"/>
          <w:szCs w:val="24"/>
        </w:rPr>
        <w:t>изучение нового материала, закрепление и объяснение домашнего задания.</w:t>
      </w:r>
    </w:p>
    <w:p w:rsidR="001E2002" w:rsidRPr="002B74FC" w:rsidRDefault="001E2002" w:rsidP="001E2002">
      <w:pPr>
        <w:shd w:val="clear" w:color="auto" w:fill="FFFFFF"/>
        <w:spacing w:after="0" w:line="240" w:lineRule="auto"/>
        <w:ind w:firstLine="706"/>
        <w:jc w:val="both"/>
        <w:rPr>
          <w:rFonts w:ascii="Times New Roman" w:hAnsi="Times New Roman" w:cs="Times New Roman"/>
          <w:sz w:val="24"/>
          <w:szCs w:val="24"/>
        </w:rPr>
      </w:pPr>
      <w:r w:rsidRPr="002B74FC">
        <w:rPr>
          <w:rFonts w:ascii="Times New Roman" w:hAnsi="Times New Roman" w:cs="Times New Roman"/>
          <w:color w:val="000000"/>
          <w:spacing w:val="17"/>
          <w:sz w:val="24"/>
          <w:szCs w:val="24"/>
        </w:rPr>
        <w:t xml:space="preserve">Повторение и проверка знаний в начале урока помогает </w:t>
      </w:r>
      <w:r w:rsidRPr="002B74FC">
        <w:rPr>
          <w:rFonts w:ascii="Times New Roman" w:hAnsi="Times New Roman" w:cs="Times New Roman"/>
          <w:color w:val="000000"/>
          <w:spacing w:val="5"/>
          <w:sz w:val="24"/>
          <w:szCs w:val="24"/>
        </w:rPr>
        <w:t xml:space="preserve">мобилизовать внимание учеников, активизировать работу группы и </w:t>
      </w:r>
      <w:r w:rsidRPr="002B74FC">
        <w:rPr>
          <w:rFonts w:ascii="Times New Roman" w:hAnsi="Times New Roman" w:cs="Times New Roman"/>
          <w:color w:val="000000"/>
          <w:sz w:val="24"/>
          <w:szCs w:val="24"/>
        </w:rPr>
        <w:t xml:space="preserve">установить связь между темами уроков. Чтобы вовлечь в процесс всех </w:t>
      </w:r>
      <w:r w:rsidRPr="002B74FC">
        <w:rPr>
          <w:rFonts w:ascii="Times New Roman" w:hAnsi="Times New Roman" w:cs="Times New Roman"/>
          <w:color w:val="000000"/>
          <w:spacing w:val="11"/>
          <w:sz w:val="24"/>
          <w:szCs w:val="24"/>
        </w:rPr>
        <w:t xml:space="preserve">присутствующих в классе, рекомендуется пользоваться формой </w:t>
      </w:r>
      <w:r w:rsidRPr="002B74FC">
        <w:rPr>
          <w:rFonts w:ascii="Times New Roman" w:hAnsi="Times New Roman" w:cs="Times New Roman"/>
          <w:color w:val="000000"/>
          <w:sz w:val="24"/>
          <w:szCs w:val="24"/>
        </w:rPr>
        <w:t xml:space="preserve">фронтального устного опроса. Возможно проведение небольшой тестовой </w:t>
      </w:r>
      <w:r w:rsidRPr="002B74FC">
        <w:rPr>
          <w:rFonts w:ascii="Times New Roman" w:hAnsi="Times New Roman" w:cs="Times New Roman"/>
          <w:color w:val="000000"/>
          <w:spacing w:val="1"/>
          <w:sz w:val="24"/>
          <w:szCs w:val="24"/>
        </w:rPr>
        <w:t xml:space="preserve">работы в письменном виде. Реже используется форма индивидуального </w:t>
      </w:r>
      <w:r w:rsidRPr="002B74FC">
        <w:rPr>
          <w:rFonts w:ascii="Times New Roman" w:hAnsi="Times New Roman" w:cs="Times New Roman"/>
          <w:color w:val="000000"/>
          <w:spacing w:val="-5"/>
          <w:sz w:val="24"/>
          <w:szCs w:val="24"/>
        </w:rPr>
        <w:t>опроса.</w:t>
      </w:r>
    </w:p>
    <w:p w:rsidR="001E2002" w:rsidRPr="002B74FC" w:rsidRDefault="001E2002" w:rsidP="001E2002">
      <w:pPr>
        <w:shd w:val="clear" w:color="auto" w:fill="FFFFFF"/>
        <w:spacing w:after="0" w:line="240" w:lineRule="auto"/>
        <w:ind w:firstLine="706"/>
        <w:jc w:val="both"/>
        <w:rPr>
          <w:rFonts w:ascii="Times New Roman" w:hAnsi="Times New Roman" w:cs="Times New Roman"/>
          <w:sz w:val="24"/>
          <w:szCs w:val="24"/>
        </w:rPr>
      </w:pPr>
      <w:r w:rsidRPr="002B74FC">
        <w:rPr>
          <w:rFonts w:ascii="Times New Roman" w:hAnsi="Times New Roman" w:cs="Times New Roman"/>
          <w:color w:val="000000"/>
          <w:spacing w:val="4"/>
          <w:sz w:val="24"/>
          <w:szCs w:val="24"/>
        </w:rPr>
        <w:t xml:space="preserve">Изложение нового материала и прослушивание музыкальных </w:t>
      </w:r>
      <w:r w:rsidRPr="002B74FC">
        <w:rPr>
          <w:rFonts w:ascii="Times New Roman" w:hAnsi="Times New Roman" w:cs="Times New Roman"/>
          <w:color w:val="000000"/>
          <w:sz w:val="24"/>
          <w:szCs w:val="24"/>
        </w:rPr>
        <w:t xml:space="preserve">произведений занимает основную часть урока. Необходимо пользоваться всеми возможными методами обучения для достижения максимально </w:t>
      </w:r>
      <w:r w:rsidRPr="002B74FC">
        <w:rPr>
          <w:rFonts w:ascii="Times New Roman" w:hAnsi="Times New Roman" w:cs="Times New Roman"/>
          <w:color w:val="000000"/>
          <w:spacing w:val="-1"/>
          <w:sz w:val="24"/>
          <w:szCs w:val="24"/>
        </w:rPr>
        <w:t xml:space="preserve">эффективных результатов обучения. </w:t>
      </w:r>
      <w:r w:rsidRPr="002B74FC">
        <w:rPr>
          <w:rFonts w:ascii="Times New Roman" w:hAnsi="Times New Roman" w:cs="Times New Roman"/>
          <w:b/>
          <w:bCs/>
          <w:color w:val="000000"/>
          <w:spacing w:val="-7"/>
          <w:sz w:val="24"/>
          <w:szCs w:val="24"/>
        </w:rPr>
        <w:t xml:space="preserve"> </w:t>
      </w:r>
      <w:r w:rsidRPr="002B74FC">
        <w:rPr>
          <w:rFonts w:ascii="Times New Roman" w:hAnsi="Times New Roman" w:cs="Times New Roman"/>
          <w:color w:val="000000"/>
          <w:spacing w:val="2"/>
          <w:sz w:val="24"/>
          <w:szCs w:val="24"/>
        </w:rPr>
        <w:t xml:space="preserve">Практически весь новый материал учащиеся воспринимают со слов </w:t>
      </w:r>
      <w:r w:rsidRPr="002B74FC">
        <w:rPr>
          <w:rFonts w:ascii="Times New Roman" w:hAnsi="Times New Roman" w:cs="Times New Roman"/>
          <w:color w:val="000000"/>
          <w:sz w:val="24"/>
          <w:szCs w:val="24"/>
        </w:rPr>
        <w:t xml:space="preserve">преподавателя и при музыкальных прослушиваниях, поэтому огромное </w:t>
      </w:r>
      <w:r w:rsidRPr="002B74FC">
        <w:rPr>
          <w:rFonts w:ascii="Times New Roman" w:hAnsi="Times New Roman" w:cs="Times New Roman"/>
          <w:color w:val="000000"/>
          <w:spacing w:val="-1"/>
          <w:sz w:val="24"/>
          <w:szCs w:val="24"/>
        </w:rPr>
        <w:t xml:space="preserve">значение имеют разнообразные </w:t>
      </w:r>
      <w:r w:rsidRPr="002B74FC">
        <w:rPr>
          <w:rFonts w:ascii="Times New Roman" w:hAnsi="Times New Roman" w:cs="Times New Roman"/>
          <w:b/>
          <w:bCs/>
          <w:color w:val="000000"/>
          <w:spacing w:val="-1"/>
          <w:sz w:val="24"/>
          <w:szCs w:val="24"/>
        </w:rPr>
        <w:t xml:space="preserve">словесные методы </w:t>
      </w:r>
      <w:r w:rsidRPr="002B74FC">
        <w:rPr>
          <w:rFonts w:ascii="Times New Roman" w:hAnsi="Times New Roman" w:cs="Times New Roman"/>
          <w:color w:val="000000"/>
          <w:spacing w:val="-1"/>
          <w:sz w:val="24"/>
          <w:szCs w:val="24"/>
        </w:rPr>
        <w:t xml:space="preserve">(объяснение, поисковая </w:t>
      </w:r>
      <w:r w:rsidRPr="002B74FC">
        <w:rPr>
          <w:rFonts w:ascii="Times New Roman" w:hAnsi="Times New Roman" w:cs="Times New Roman"/>
          <w:color w:val="000000"/>
          <w:spacing w:val="6"/>
          <w:sz w:val="24"/>
          <w:szCs w:val="24"/>
        </w:rPr>
        <w:t xml:space="preserve">и закрепляющая беседа, рассказ). Предпочтение должно быть отдано </w:t>
      </w:r>
      <w:r w:rsidRPr="002B74FC">
        <w:rPr>
          <w:rFonts w:ascii="Times New Roman" w:hAnsi="Times New Roman" w:cs="Times New Roman"/>
          <w:color w:val="000000"/>
          <w:sz w:val="24"/>
          <w:szCs w:val="24"/>
        </w:rPr>
        <w:t xml:space="preserve">такому методу, как </w:t>
      </w:r>
      <w:r w:rsidRPr="002B74FC">
        <w:rPr>
          <w:rFonts w:ascii="Times New Roman" w:hAnsi="Times New Roman" w:cs="Times New Roman"/>
          <w:b/>
          <w:bCs/>
          <w:color w:val="000000"/>
          <w:sz w:val="24"/>
          <w:szCs w:val="24"/>
        </w:rPr>
        <w:t xml:space="preserve">беседа, </w:t>
      </w:r>
      <w:r w:rsidRPr="002B74FC">
        <w:rPr>
          <w:rFonts w:ascii="Times New Roman" w:hAnsi="Times New Roman" w:cs="Times New Roman"/>
          <w:color w:val="000000"/>
          <w:sz w:val="24"/>
          <w:szCs w:val="24"/>
        </w:rPr>
        <w:t xml:space="preserve">в результате которой ученики самостоятельно </w:t>
      </w:r>
      <w:r w:rsidRPr="002B74FC">
        <w:rPr>
          <w:rFonts w:ascii="Times New Roman" w:hAnsi="Times New Roman" w:cs="Times New Roman"/>
          <w:color w:val="000000"/>
          <w:spacing w:val="2"/>
          <w:sz w:val="24"/>
          <w:szCs w:val="24"/>
        </w:rPr>
        <w:t xml:space="preserve">приходят к новым знаниям. Беседа, особенно поисковая, требует от </w:t>
      </w:r>
      <w:r w:rsidRPr="002B74FC">
        <w:rPr>
          <w:rFonts w:ascii="Times New Roman" w:hAnsi="Times New Roman" w:cs="Times New Roman"/>
          <w:color w:val="000000"/>
          <w:spacing w:val="-1"/>
          <w:sz w:val="24"/>
          <w:szCs w:val="24"/>
        </w:rPr>
        <w:t xml:space="preserve">преподавателя умения грамотно составить систему направленных вопросов и опыта управления беседой. Конечно, на уроках музыкальной литературы </w:t>
      </w:r>
      <w:r w:rsidRPr="002B74FC">
        <w:rPr>
          <w:rFonts w:ascii="Times New Roman" w:hAnsi="Times New Roman" w:cs="Times New Roman"/>
          <w:color w:val="000000"/>
          <w:spacing w:val="8"/>
          <w:sz w:val="24"/>
          <w:szCs w:val="24"/>
        </w:rPr>
        <w:t xml:space="preserve">нельзя обойтись без такого универсального метода обучения, как </w:t>
      </w:r>
      <w:r w:rsidRPr="002B74FC">
        <w:rPr>
          <w:rFonts w:ascii="Times New Roman" w:hAnsi="Times New Roman" w:cs="Times New Roman"/>
          <w:b/>
          <w:bCs/>
          <w:color w:val="000000"/>
          <w:spacing w:val="7"/>
          <w:sz w:val="24"/>
          <w:szCs w:val="24"/>
        </w:rPr>
        <w:t xml:space="preserve">объяснение. </w:t>
      </w:r>
      <w:r w:rsidRPr="002B74FC">
        <w:rPr>
          <w:rFonts w:ascii="Times New Roman" w:hAnsi="Times New Roman" w:cs="Times New Roman"/>
          <w:color w:val="000000"/>
          <w:spacing w:val="7"/>
          <w:sz w:val="24"/>
          <w:szCs w:val="24"/>
        </w:rPr>
        <w:t xml:space="preserve">Объяснение необходимо при разговоре о различных </w:t>
      </w:r>
      <w:r w:rsidRPr="002B74FC">
        <w:rPr>
          <w:rFonts w:ascii="Times New Roman" w:hAnsi="Times New Roman" w:cs="Times New Roman"/>
          <w:color w:val="000000"/>
          <w:sz w:val="24"/>
          <w:szCs w:val="24"/>
        </w:rPr>
        <w:t xml:space="preserve">музыкальных жанрах, формах, приемах композиции, нередко нуждаются в </w:t>
      </w:r>
      <w:r w:rsidRPr="002B74FC">
        <w:rPr>
          <w:rFonts w:ascii="Times New Roman" w:hAnsi="Times New Roman" w:cs="Times New Roman"/>
          <w:color w:val="000000"/>
          <w:spacing w:val="9"/>
          <w:sz w:val="24"/>
          <w:szCs w:val="24"/>
        </w:rPr>
        <w:t xml:space="preserve">объяснении названия музыкальных произведений, вышедшие из употребления слова, различные словосочетания, фразеологические </w:t>
      </w:r>
      <w:r w:rsidRPr="002B74FC">
        <w:rPr>
          <w:rFonts w:ascii="Times New Roman" w:hAnsi="Times New Roman" w:cs="Times New Roman"/>
          <w:color w:val="000000"/>
          <w:sz w:val="24"/>
          <w:szCs w:val="24"/>
        </w:rPr>
        <w:t xml:space="preserve">обороты. Специфическим именно для уроков музыкальной литературы </w:t>
      </w:r>
      <w:r w:rsidRPr="002B74FC">
        <w:rPr>
          <w:rFonts w:ascii="Times New Roman" w:hAnsi="Times New Roman" w:cs="Times New Roman"/>
          <w:color w:val="000000"/>
          <w:spacing w:val="5"/>
          <w:sz w:val="24"/>
          <w:szCs w:val="24"/>
        </w:rPr>
        <w:t xml:space="preserve">является такой словесный метод, как </w:t>
      </w:r>
      <w:r w:rsidRPr="002B74FC">
        <w:rPr>
          <w:rFonts w:ascii="Times New Roman" w:hAnsi="Times New Roman" w:cs="Times New Roman"/>
          <w:b/>
          <w:bCs/>
          <w:color w:val="000000"/>
          <w:spacing w:val="5"/>
          <w:sz w:val="24"/>
          <w:szCs w:val="24"/>
        </w:rPr>
        <w:t xml:space="preserve">рассказ, </w:t>
      </w:r>
      <w:r w:rsidRPr="002B74FC">
        <w:rPr>
          <w:rFonts w:ascii="Times New Roman" w:hAnsi="Times New Roman" w:cs="Times New Roman"/>
          <w:color w:val="000000"/>
          <w:spacing w:val="5"/>
          <w:sz w:val="24"/>
          <w:szCs w:val="24"/>
        </w:rPr>
        <w:t xml:space="preserve">который требует от преподавателя владения не только информацией, но и ораторским и актерским мастерством. В построении рассказа могут использоваться </w:t>
      </w:r>
      <w:r w:rsidRPr="002B74FC">
        <w:rPr>
          <w:rFonts w:ascii="Times New Roman" w:hAnsi="Times New Roman" w:cs="Times New Roman"/>
          <w:color w:val="000000"/>
          <w:spacing w:val="-1"/>
          <w:sz w:val="24"/>
          <w:szCs w:val="24"/>
        </w:rPr>
        <w:t xml:space="preserve">прямая речь, цитаты, риторические вопросы, рассуждения. Рассказ должен </w:t>
      </w:r>
      <w:r w:rsidRPr="002B74FC">
        <w:rPr>
          <w:rFonts w:ascii="Times New Roman" w:hAnsi="Times New Roman" w:cs="Times New Roman"/>
          <w:color w:val="000000"/>
          <w:sz w:val="24"/>
          <w:szCs w:val="24"/>
        </w:rPr>
        <w:t xml:space="preserve">быть подан эмоционально, с хорошей дикцией, интонационной гибкостью, </w:t>
      </w:r>
      <w:r w:rsidRPr="002B74FC">
        <w:rPr>
          <w:rFonts w:ascii="Times New Roman" w:hAnsi="Times New Roman" w:cs="Times New Roman"/>
          <w:color w:val="000000"/>
          <w:spacing w:val="7"/>
          <w:sz w:val="24"/>
          <w:szCs w:val="24"/>
        </w:rPr>
        <w:t xml:space="preserve">в определенном темпе. В форме рассказа может быть представлена </w:t>
      </w:r>
      <w:r w:rsidRPr="002B74FC">
        <w:rPr>
          <w:rFonts w:ascii="Times New Roman" w:hAnsi="Times New Roman" w:cs="Times New Roman"/>
          <w:color w:val="000000"/>
          <w:sz w:val="24"/>
          <w:szCs w:val="24"/>
        </w:rPr>
        <w:t xml:space="preserve">биография композитора, изложение оперного сюжета, история создания и </w:t>
      </w:r>
      <w:r w:rsidRPr="002B74FC">
        <w:rPr>
          <w:rFonts w:ascii="Times New Roman" w:hAnsi="Times New Roman" w:cs="Times New Roman"/>
          <w:color w:val="000000"/>
          <w:spacing w:val="-1"/>
          <w:sz w:val="24"/>
          <w:szCs w:val="24"/>
        </w:rPr>
        <w:t>исполнения некоторых произведений.</w:t>
      </w:r>
    </w:p>
    <w:p w:rsidR="001E2002" w:rsidRPr="002B74FC" w:rsidRDefault="001E2002" w:rsidP="001E2002">
      <w:pPr>
        <w:shd w:val="clear" w:color="auto" w:fill="FFFFFF"/>
        <w:spacing w:after="0" w:line="240" w:lineRule="auto"/>
        <w:ind w:firstLine="710"/>
        <w:jc w:val="both"/>
        <w:rPr>
          <w:rFonts w:ascii="Times New Roman" w:hAnsi="Times New Roman" w:cs="Times New Roman"/>
          <w:sz w:val="24"/>
          <w:szCs w:val="24"/>
        </w:rPr>
      </w:pPr>
      <w:r w:rsidRPr="002B74FC">
        <w:rPr>
          <w:rFonts w:ascii="Times New Roman" w:hAnsi="Times New Roman" w:cs="Times New Roman"/>
          <w:b/>
          <w:bCs/>
          <w:color w:val="000000"/>
          <w:sz w:val="24"/>
          <w:szCs w:val="24"/>
        </w:rPr>
        <w:t xml:space="preserve">Наглядные методы. </w:t>
      </w:r>
      <w:r w:rsidRPr="002B74FC">
        <w:rPr>
          <w:rFonts w:ascii="Times New Roman" w:hAnsi="Times New Roman" w:cs="Times New Roman"/>
          <w:color w:val="000000"/>
          <w:sz w:val="24"/>
          <w:szCs w:val="24"/>
        </w:rPr>
        <w:t xml:space="preserve">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w:t>
      </w:r>
      <w:r w:rsidRPr="002B74FC">
        <w:rPr>
          <w:rFonts w:ascii="Times New Roman" w:hAnsi="Times New Roman" w:cs="Times New Roman"/>
          <w:color w:val="000000"/>
          <w:spacing w:val="20"/>
          <w:sz w:val="24"/>
          <w:szCs w:val="24"/>
        </w:rPr>
        <w:t xml:space="preserve">звучащей музыкой по нотам. Использование репродукций, </w:t>
      </w:r>
      <w:r w:rsidRPr="002B74FC">
        <w:rPr>
          <w:rFonts w:ascii="Times New Roman" w:hAnsi="Times New Roman" w:cs="Times New Roman"/>
          <w:color w:val="000000"/>
          <w:sz w:val="24"/>
          <w:szCs w:val="24"/>
        </w:rPr>
        <w:t xml:space="preserve">фотоматериалов, видеозаписей уместно на биографических уроках, при </w:t>
      </w:r>
      <w:r w:rsidRPr="002B74FC">
        <w:rPr>
          <w:rFonts w:ascii="Times New Roman" w:hAnsi="Times New Roman" w:cs="Times New Roman"/>
          <w:color w:val="000000"/>
          <w:spacing w:val="1"/>
          <w:sz w:val="24"/>
          <w:szCs w:val="24"/>
        </w:rPr>
        <w:t xml:space="preserve">изучении театральных произведений, при знакомстве с различными </w:t>
      </w:r>
      <w:r w:rsidRPr="002B74FC">
        <w:rPr>
          <w:rFonts w:ascii="Times New Roman" w:hAnsi="Times New Roman" w:cs="Times New Roman"/>
          <w:color w:val="000000"/>
          <w:spacing w:val="2"/>
          <w:sz w:val="24"/>
          <w:szCs w:val="24"/>
        </w:rPr>
        <w:t xml:space="preserve">музыкальными инструментами и оркестровыми составами, и даже для </w:t>
      </w:r>
      <w:r w:rsidRPr="002B74FC">
        <w:rPr>
          <w:rFonts w:ascii="Times New Roman" w:hAnsi="Times New Roman" w:cs="Times New Roman"/>
          <w:color w:val="000000"/>
          <w:spacing w:val="4"/>
          <w:sz w:val="24"/>
          <w:szCs w:val="24"/>
        </w:rPr>
        <w:t>лучшего понимания некоторых жанров - концерт, квартет, фортепианное</w:t>
      </w:r>
    </w:p>
    <w:p w:rsidR="001E2002" w:rsidRPr="002B74FC" w:rsidRDefault="001E2002" w:rsidP="001E2002">
      <w:pPr>
        <w:shd w:val="clear" w:color="auto" w:fill="FFFFFF"/>
        <w:spacing w:after="0" w:line="240" w:lineRule="auto"/>
        <w:jc w:val="both"/>
        <w:rPr>
          <w:rFonts w:ascii="Times New Roman" w:hAnsi="Times New Roman" w:cs="Times New Roman"/>
          <w:sz w:val="24"/>
          <w:szCs w:val="24"/>
        </w:rPr>
      </w:pPr>
      <w:r w:rsidRPr="002B74FC">
        <w:rPr>
          <w:rFonts w:ascii="Times New Roman" w:hAnsi="Times New Roman" w:cs="Times New Roman"/>
          <w:color w:val="000000"/>
          <w:sz w:val="24"/>
          <w:szCs w:val="24"/>
        </w:rPr>
        <w:t xml:space="preserve">трио. Использование различных схем, таблиц помогает структурировать </w:t>
      </w:r>
      <w:r w:rsidRPr="002B74FC">
        <w:rPr>
          <w:rFonts w:ascii="Times New Roman" w:hAnsi="Times New Roman" w:cs="Times New Roman"/>
          <w:color w:val="000000"/>
          <w:spacing w:val="-1"/>
          <w:sz w:val="24"/>
          <w:szCs w:val="24"/>
        </w:rPr>
        <w:t xml:space="preserve">материал биографии композитора, осознать последовательность событий в </w:t>
      </w:r>
      <w:r w:rsidRPr="002B74FC">
        <w:rPr>
          <w:rFonts w:ascii="Times New Roman" w:hAnsi="Times New Roman" w:cs="Times New Roman"/>
          <w:color w:val="000000"/>
          <w:sz w:val="24"/>
          <w:szCs w:val="24"/>
        </w:rPr>
        <w:t xml:space="preserve">сюжете оперы, представить структуру сонатно-симфонического цикла, </w:t>
      </w:r>
      <w:r w:rsidRPr="002B74FC">
        <w:rPr>
          <w:rFonts w:ascii="Times New Roman" w:hAnsi="Times New Roman" w:cs="Times New Roman"/>
          <w:color w:val="000000"/>
          <w:spacing w:val="5"/>
          <w:sz w:val="24"/>
          <w:szCs w:val="24"/>
        </w:rPr>
        <w:t xml:space="preserve">строение различных музыкальных форм. Подобного рода схемы могут </w:t>
      </w:r>
      <w:r w:rsidRPr="002B74FC">
        <w:rPr>
          <w:rFonts w:ascii="Times New Roman" w:hAnsi="Times New Roman" w:cs="Times New Roman"/>
          <w:color w:val="000000"/>
          <w:spacing w:val="9"/>
          <w:sz w:val="24"/>
          <w:szCs w:val="24"/>
        </w:rPr>
        <w:t xml:space="preserve">быть заранее подготовлены педагогом или составлены на уроке в </w:t>
      </w:r>
      <w:r w:rsidRPr="002B74FC">
        <w:rPr>
          <w:rFonts w:ascii="Times New Roman" w:hAnsi="Times New Roman" w:cs="Times New Roman"/>
          <w:color w:val="000000"/>
          <w:spacing w:val="-1"/>
          <w:sz w:val="24"/>
          <w:szCs w:val="24"/>
        </w:rPr>
        <w:t>совместной работе с учениками.</w:t>
      </w:r>
    </w:p>
    <w:p w:rsidR="001E2002" w:rsidRPr="002B74FC" w:rsidRDefault="001E2002" w:rsidP="001E2002">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z w:val="24"/>
          <w:szCs w:val="24"/>
        </w:rPr>
        <w:t>Пример таблицы по биографии П.И.Чайковского</w:t>
      </w:r>
    </w:p>
    <w:p w:rsidR="001E2002" w:rsidRPr="002B74FC" w:rsidRDefault="001E2002" w:rsidP="001E2002">
      <w:pPr>
        <w:spacing w:after="0" w:line="240" w:lineRule="auto"/>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1478"/>
        <w:gridCol w:w="1997"/>
        <w:gridCol w:w="2198"/>
        <w:gridCol w:w="1478"/>
        <w:gridCol w:w="1891"/>
      </w:tblGrid>
      <w:tr w:rsidR="001E2002" w:rsidRPr="002B74FC" w:rsidTr="00953A11">
        <w:trPr>
          <w:trHeight w:hRule="exact" w:val="624"/>
        </w:trPr>
        <w:tc>
          <w:tcPr>
            <w:tcW w:w="9042" w:type="dxa"/>
            <w:gridSpan w:val="5"/>
            <w:tcBorders>
              <w:top w:val="single" w:sz="6" w:space="0" w:color="auto"/>
              <w:left w:val="single" w:sz="6" w:space="0" w:color="auto"/>
              <w:bottom w:val="single" w:sz="6" w:space="0" w:color="auto"/>
              <w:right w:val="single" w:sz="6" w:space="0" w:color="auto"/>
            </w:tcBorders>
            <w:shd w:val="clear" w:color="auto" w:fill="FFFFFF"/>
          </w:tcPr>
          <w:p w:rsidR="001E2002" w:rsidRPr="002B74FC" w:rsidRDefault="001E2002" w:rsidP="00953A11">
            <w:pPr>
              <w:shd w:val="clear" w:color="auto" w:fill="FFFFFF"/>
              <w:spacing w:after="0" w:line="240" w:lineRule="auto"/>
              <w:jc w:val="center"/>
              <w:rPr>
                <w:rFonts w:ascii="Times New Roman" w:hAnsi="Times New Roman" w:cs="Times New Roman"/>
                <w:sz w:val="24"/>
                <w:szCs w:val="24"/>
              </w:rPr>
            </w:pPr>
            <w:r w:rsidRPr="002B74FC">
              <w:rPr>
                <w:rFonts w:ascii="Times New Roman" w:hAnsi="Times New Roman" w:cs="Times New Roman"/>
                <w:color w:val="000000"/>
                <w:spacing w:val="-3"/>
                <w:sz w:val="24"/>
                <w:szCs w:val="24"/>
              </w:rPr>
              <w:t>Годы жизни</w:t>
            </w:r>
          </w:p>
        </w:tc>
      </w:tr>
      <w:tr w:rsidR="001E2002" w:rsidRPr="002B74FC" w:rsidTr="00953A11">
        <w:trPr>
          <w:trHeight w:hRule="exact" w:val="614"/>
        </w:trPr>
        <w:tc>
          <w:tcPr>
            <w:tcW w:w="1478" w:type="dxa"/>
            <w:tcBorders>
              <w:top w:val="single" w:sz="6" w:space="0" w:color="auto"/>
              <w:left w:val="single" w:sz="6" w:space="0" w:color="auto"/>
              <w:bottom w:val="single" w:sz="6" w:space="0" w:color="auto"/>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7"/>
                <w:sz w:val="24"/>
                <w:szCs w:val="24"/>
              </w:rPr>
              <w:t>1840-1850</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8"/>
                <w:sz w:val="24"/>
                <w:szCs w:val="24"/>
              </w:rPr>
              <w:t>1850-1865</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8"/>
                <w:sz w:val="24"/>
                <w:szCs w:val="24"/>
              </w:rPr>
              <w:t>1866-1877</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8"/>
                <w:sz w:val="24"/>
                <w:szCs w:val="24"/>
              </w:rPr>
              <w:t>1877-1885</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8"/>
                <w:sz w:val="24"/>
                <w:szCs w:val="24"/>
              </w:rPr>
              <w:t>1885-1893</w:t>
            </w:r>
          </w:p>
        </w:tc>
      </w:tr>
      <w:tr w:rsidR="001E2002" w:rsidRPr="002B74FC" w:rsidTr="00953A11">
        <w:trPr>
          <w:trHeight w:hRule="exact" w:val="490"/>
        </w:trPr>
        <w:tc>
          <w:tcPr>
            <w:tcW w:w="9042" w:type="dxa"/>
            <w:gridSpan w:val="5"/>
            <w:tcBorders>
              <w:top w:val="single" w:sz="6" w:space="0" w:color="auto"/>
              <w:left w:val="single" w:sz="6" w:space="0" w:color="auto"/>
              <w:bottom w:val="single" w:sz="6" w:space="0" w:color="auto"/>
              <w:right w:val="single" w:sz="6" w:space="0" w:color="auto"/>
            </w:tcBorders>
            <w:shd w:val="clear" w:color="auto" w:fill="FFFFFF"/>
          </w:tcPr>
          <w:p w:rsidR="001E2002" w:rsidRPr="002B74FC" w:rsidRDefault="001E2002" w:rsidP="00953A11">
            <w:pPr>
              <w:shd w:val="clear" w:color="auto" w:fill="FFFFFF"/>
              <w:spacing w:after="0" w:line="240" w:lineRule="auto"/>
              <w:jc w:val="center"/>
              <w:rPr>
                <w:rFonts w:ascii="Times New Roman" w:hAnsi="Times New Roman" w:cs="Times New Roman"/>
                <w:sz w:val="24"/>
                <w:szCs w:val="24"/>
              </w:rPr>
            </w:pPr>
            <w:r w:rsidRPr="002B74FC">
              <w:rPr>
                <w:rFonts w:ascii="Times New Roman" w:hAnsi="Times New Roman" w:cs="Times New Roman"/>
                <w:color w:val="000000"/>
                <w:spacing w:val="-3"/>
                <w:sz w:val="24"/>
                <w:szCs w:val="24"/>
              </w:rPr>
              <w:t>Место пребывания</w:t>
            </w:r>
          </w:p>
        </w:tc>
      </w:tr>
      <w:tr w:rsidR="001E2002" w:rsidRPr="002B74FC" w:rsidTr="00953A11">
        <w:trPr>
          <w:trHeight w:hRule="exact" w:val="413"/>
        </w:trPr>
        <w:tc>
          <w:tcPr>
            <w:tcW w:w="1478" w:type="dxa"/>
            <w:tcBorders>
              <w:top w:val="single" w:sz="6" w:space="0" w:color="auto"/>
              <w:left w:val="single" w:sz="6" w:space="0" w:color="auto"/>
              <w:bottom w:val="nil"/>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2"/>
                <w:sz w:val="24"/>
                <w:szCs w:val="24"/>
              </w:rPr>
              <w:t>Воткинск</w:t>
            </w:r>
          </w:p>
        </w:tc>
        <w:tc>
          <w:tcPr>
            <w:tcW w:w="1997" w:type="dxa"/>
            <w:tcBorders>
              <w:top w:val="single" w:sz="6" w:space="0" w:color="auto"/>
              <w:left w:val="single" w:sz="6" w:space="0" w:color="auto"/>
              <w:bottom w:val="nil"/>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3"/>
                <w:sz w:val="24"/>
                <w:szCs w:val="24"/>
              </w:rPr>
              <w:t>Петербург</w:t>
            </w:r>
          </w:p>
        </w:tc>
        <w:tc>
          <w:tcPr>
            <w:tcW w:w="2198" w:type="dxa"/>
            <w:tcBorders>
              <w:top w:val="single" w:sz="6" w:space="0" w:color="auto"/>
              <w:left w:val="single" w:sz="6" w:space="0" w:color="auto"/>
              <w:bottom w:val="nil"/>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3"/>
                <w:sz w:val="24"/>
                <w:szCs w:val="24"/>
              </w:rPr>
              <w:t>Москва</w:t>
            </w:r>
          </w:p>
        </w:tc>
        <w:tc>
          <w:tcPr>
            <w:tcW w:w="1478" w:type="dxa"/>
            <w:tcBorders>
              <w:top w:val="single" w:sz="6" w:space="0" w:color="auto"/>
              <w:left w:val="single" w:sz="6" w:space="0" w:color="auto"/>
              <w:bottom w:val="nil"/>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4"/>
                <w:sz w:val="24"/>
                <w:szCs w:val="24"/>
              </w:rPr>
              <w:t>Европа,</w:t>
            </w:r>
          </w:p>
        </w:tc>
        <w:tc>
          <w:tcPr>
            <w:tcW w:w="1891" w:type="dxa"/>
            <w:tcBorders>
              <w:top w:val="single" w:sz="6" w:space="0" w:color="auto"/>
              <w:left w:val="single" w:sz="6" w:space="0" w:color="auto"/>
              <w:bottom w:val="nil"/>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3"/>
                <w:sz w:val="24"/>
                <w:szCs w:val="24"/>
              </w:rPr>
              <w:t>Подмосковье,</w:t>
            </w:r>
          </w:p>
        </w:tc>
      </w:tr>
      <w:tr w:rsidR="001E2002" w:rsidRPr="002B74FC" w:rsidTr="00953A11">
        <w:trPr>
          <w:trHeight w:hRule="exact" w:val="566"/>
        </w:trPr>
        <w:tc>
          <w:tcPr>
            <w:tcW w:w="1478" w:type="dxa"/>
            <w:tcBorders>
              <w:top w:val="nil"/>
              <w:left w:val="single" w:sz="6" w:space="0" w:color="auto"/>
              <w:bottom w:val="single" w:sz="6" w:space="0" w:color="auto"/>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p>
        </w:tc>
        <w:tc>
          <w:tcPr>
            <w:tcW w:w="1997" w:type="dxa"/>
            <w:tcBorders>
              <w:top w:val="nil"/>
              <w:left w:val="single" w:sz="6" w:space="0" w:color="auto"/>
              <w:bottom w:val="single" w:sz="6" w:space="0" w:color="auto"/>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p>
        </w:tc>
        <w:tc>
          <w:tcPr>
            <w:tcW w:w="2198" w:type="dxa"/>
            <w:tcBorders>
              <w:top w:val="nil"/>
              <w:left w:val="single" w:sz="6" w:space="0" w:color="auto"/>
              <w:bottom w:val="single" w:sz="6" w:space="0" w:color="auto"/>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p>
        </w:tc>
        <w:tc>
          <w:tcPr>
            <w:tcW w:w="1478" w:type="dxa"/>
            <w:tcBorders>
              <w:top w:val="nil"/>
              <w:left w:val="single" w:sz="6" w:space="0" w:color="auto"/>
              <w:bottom w:val="single" w:sz="6" w:space="0" w:color="auto"/>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3"/>
                <w:sz w:val="24"/>
                <w:szCs w:val="24"/>
              </w:rPr>
              <w:t>Россия</w:t>
            </w:r>
          </w:p>
        </w:tc>
        <w:tc>
          <w:tcPr>
            <w:tcW w:w="1891" w:type="dxa"/>
            <w:tcBorders>
              <w:top w:val="nil"/>
              <w:left w:val="single" w:sz="6" w:space="0" w:color="auto"/>
              <w:bottom w:val="single" w:sz="6" w:space="0" w:color="auto"/>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4"/>
                <w:sz w:val="24"/>
                <w:szCs w:val="24"/>
              </w:rPr>
              <w:t>Клин</w:t>
            </w:r>
          </w:p>
        </w:tc>
      </w:tr>
      <w:tr w:rsidR="001E2002" w:rsidRPr="002B74FC" w:rsidTr="00953A11">
        <w:trPr>
          <w:trHeight w:hRule="exact" w:val="490"/>
        </w:trPr>
        <w:tc>
          <w:tcPr>
            <w:tcW w:w="9042" w:type="dxa"/>
            <w:gridSpan w:val="5"/>
            <w:tcBorders>
              <w:top w:val="single" w:sz="6" w:space="0" w:color="auto"/>
              <w:left w:val="single" w:sz="6" w:space="0" w:color="auto"/>
              <w:bottom w:val="single" w:sz="6" w:space="0" w:color="auto"/>
              <w:right w:val="single" w:sz="6" w:space="0" w:color="auto"/>
            </w:tcBorders>
            <w:shd w:val="clear" w:color="auto" w:fill="FFFFFF"/>
          </w:tcPr>
          <w:p w:rsidR="001E2002" w:rsidRPr="002B74FC" w:rsidRDefault="001E2002" w:rsidP="00953A11">
            <w:pPr>
              <w:shd w:val="clear" w:color="auto" w:fill="FFFFFF"/>
              <w:spacing w:after="0" w:line="240" w:lineRule="auto"/>
              <w:jc w:val="center"/>
              <w:rPr>
                <w:rFonts w:ascii="Times New Roman" w:hAnsi="Times New Roman" w:cs="Times New Roman"/>
                <w:sz w:val="24"/>
                <w:szCs w:val="24"/>
              </w:rPr>
            </w:pPr>
            <w:r w:rsidRPr="002B74FC">
              <w:rPr>
                <w:rFonts w:ascii="Times New Roman" w:hAnsi="Times New Roman" w:cs="Times New Roman"/>
                <w:color w:val="000000"/>
                <w:spacing w:val="-2"/>
                <w:sz w:val="24"/>
                <w:szCs w:val="24"/>
              </w:rPr>
              <w:t>Периоды в биографии</w:t>
            </w:r>
          </w:p>
        </w:tc>
      </w:tr>
      <w:tr w:rsidR="001E2002" w:rsidRPr="002B74FC" w:rsidTr="00953A11">
        <w:trPr>
          <w:trHeight w:hRule="exact" w:val="442"/>
        </w:trPr>
        <w:tc>
          <w:tcPr>
            <w:tcW w:w="1478" w:type="dxa"/>
            <w:tcBorders>
              <w:top w:val="single" w:sz="6" w:space="0" w:color="auto"/>
              <w:left w:val="single" w:sz="6" w:space="0" w:color="auto"/>
              <w:bottom w:val="nil"/>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6"/>
                <w:sz w:val="24"/>
                <w:szCs w:val="24"/>
              </w:rPr>
              <w:t>Детство</w:t>
            </w:r>
          </w:p>
        </w:tc>
        <w:tc>
          <w:tcPr>
            <w:tcW w:w="1997" w:type="dxa"/>
            <w:tcBorders>
              <w:top w:val="single" w:sz="6" w:space="0" w:color="auto"/>
              <w:left w:val="single" w:sz="6" w:space="0" w:color="auto"/>
              <w:bottom w:val="nil"/>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1"/>
                <w:sz w:val="24"/>
                <w:szCs w:val="24"/>
              </w:rPr>
              <w:t>Обучение      в</w:t>
            </w:r>
          </w:p>
        </w:tc>
        <w:tc>
          <w:tcPr>
            <w:tcW w:w="2198" w:type="dxa"/>
            <w:tcBorders>
              <w:top w:val="single" w:sz="6" w:space="0" w:color="auto"/>
              <w:left w:val="single" w:sz="6" w:space="0" w:color="auto"/>
              <w:bottom w:val="nil"/>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2"/>
                <w:sz w:val="24"/>
                <w:szCs w:val="24"/>
              </w:rPr>
              <w:t>Работа              в</w:t>
            </w:r>
          </w:p>
        </w:tc>
        <w:tc>
          <w:tcPr>
            <w:tcW w:w="3369" w:type="dxa"/>
            <w:gridSpan w:val="2"/>
            <w:tcBorders>
              <w:top w:val="single" w:sz="6" w:space="0" w:color="auto"/>
              <w:left w:val="single" w:sz="6" w:space="0" w:color="auto"/>
              <w:bottom w:val="nil"/>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1"/>
                <w:sz w:val="24"/>
                <w:szCs w:val="24"/>
              </w:rPr>
              <w:t>Композиторская              и</w:t>
            </w:r>
          </w:p>
        </w:tc>
      </w:tr>
      <w:tr w:rsidR="001E2002" w:rsidRPr="002B74FC" w:rsidTr="00953A11">
        <w:trPr>
          <w:trHeight w:hRule="exact" w:val="461"/>
        </w:trPr>
        <w:tc>
          <w:tcPr>
            <w:tcW w:w="1478" w:type="dxa"/>
            <w:tcBorders>
              <w:top w:val="nil"/>
              <w:left w:val="single" w:sz="6" w:space="0" w:color="auto"/>
              <w:bottom w:val="nil"/>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p>
        </w:tc>
        <w:tc>
          <w:tcPr>
            <w:tcW w:w="1997" w:type="dxa"/>
            <w:tcBorders>
              <w:top w:val="nil"/>
              <w:left w:val="single" w:sz="6" w:space="0" w:color="auto"/>
              <w:bottom w:val="nil"/>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4"/>
                <w:sz w:val="24"/>
                <w:szCs w:val="24"/>
              </w:rPr>
              <w:t>училище</w:t>
            </w:r>
          </w:p>
        </w:tc>
        <w:tc>
          <w:tcPr>
            <w:tcW w:w="2198" w:type="dxa"/>
            <w:tcBorders>
              <w:top w:val="nil"/>
              <w:left w:val="single" w:sz="6" w:space="0" w:color="auto"/>
              <w:bottom w:val="nil"/>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4"/>
                <w:sz w:val="24"/>
                <w:szCs w:val="24"/>
              </w:rPr>
              <w:t>консерватории.</w:t>
            </w:r>
          </w:p>
        </w:tc>
        <w:tc>
          <w:tcPr>
            <w:tcW w:w="3369" w:type="dxa"/>
            <w:gridSpan w:val="2"/>
            <w:tcBorders>
              <w:top w:val="nil"/>
              <w:left w:val="single" w:sz="6" w:space="0" w:color="auto"/>
              <w:bottom w:val="nil"/>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3"/>
                <w:sz w:val="24"/>
                <w:szCs w:val="24"/>
              </w:rPr>
              <w:t>дирижерская</w:t>
            </w:r>
          </w:p>
        </w:tc>
      </w:tr>
      <w:tr w:rsidR="001E2002" w:rsidRPr="002B74FC" w:rsidTr="00953A11">
        <w:trPr>
          <w:trHeight w:hRule="exact" w:val="509"/>
        </w:trPr>
        <w:tc>
          <w:tcPr>
            <w:tcW w:w="1478" w:type="dxa"/>
            <w:tcBorders>
              <w:top w:val="nil"/>
              <w:left w:val="single" w:sz="6" w:space="0" w:color="auto"/>
              <w:bottom w:val="nil"/>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p>
        </w:tc>
        <w:tc>
          <w:tcPr>
            <w:tcW w:w="1997" w:type="dxa"/>
            <w:tcBorders>
              <w:top w:val="nil"/>
              <w:left w:val="single" w:sz="6" w:space="0" w:color="auto"/>
              <w:bottom w:val="nil"/>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3"/>
                <w:sz w:val="24"/>
                <w:szCs w:val="24"/>
              </w:rPr>
              <w:t>правоведения</w:t>
            </w:r>
          </w:p>
        </w:tc>
        <w:tc>
          <w:tcPr>
            <w:tcW w:w="2198" w:type="dxa"/>
            <w:tcBorders>
              <w:top w:val="nil"/>
              <w:left w:val="single" w:sz="6" w:space="0" w:color="auto"/>
              <w:bottom w:val="nil"/>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3"/>
                <w:sz w:val="24"/>
                <w:szCs w:val="24"/>
              </w:rPr>
              <w:t>Педагогическая,</w:t>
            </w:r>
          </w:p>
        </w:tc>
        <w:tc>
          <w:tcPr>
            <w:tcW w:w="3369" w:type="dxa"/>
            <w:gridSpan w:val="2"/>
            <w:tcBorders>
              <w:top w:val="nil"/>
              <w:left w:val="single" w:sz="6" w:space="0" w:color="auto"/>
              <w:bottom w:val="nil"/>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4"/>
                <w:sz w:val="24"/>
                <w:szCs w:val="24"/>
              </w:rPr>
              <w:t>деятельность,</w:t>
            </w:r>
          </w:p>
        </w:tc>
      </w:tr>
      <w:tr w:rsidR="001E2002" w:rsidRPr="002B74FC" w:rsidTr="00953A11">
        <w:trPr>
          <w:trHeight w:hRule="exact" w:val="470"/>
        </w:trPr>
        <w:tc>
          <w:tcPr>
            <w:tcW w:w="1478" w:type="dxa"/>
            <w:tcBorders>
              <w:top w:val="nil"/>
              <w:left w:val="single" w:sz="6" w:space="0" w:color="auto"/>
              <w:bottom w:val="nil"/>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p>
        </w:tc>
        <w:tc>
          <w:tcPr>
            <w:tcW w:w="1997" w:type="dxa"/>
            <w:tcBorders>
              <w:top w:val="nil"/>
              <w:left w:val="single" w:sz="6" w:space="0" w:color="auto"/>
              <w:bottom w:val="nil"/>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z w:val="24"/>
                <w:szCs w:val="24"/>
              </w:rPr>
              <w:t>и</w:t>
            </w:r>
          </w:p>
        </w:tc>
        <w:tc>
          <w:tcPr>
            <w:tcW w:w="2198" w:type="dxa"/>
            <w:tcBorders>
              <w:top w:val="nil"/>
              <w:left w:val="single" w:sz="6" w:space="0" w:color="auto"/>
              <w:bottom w:val="nil"/>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3"/>
                <w:sz w:val="24"/>
                <w:szCs w:val="24"/>
              </w:rPr>
              <w:t>композиторская,</w:t>
            </w:r>
          </w:p>
        </w:tc>
        <w:tc>
          <w:tcPr>
            <w:tcW w:w="3369" w:type="dxa"/>
            <w:gridSpan w:val="2"/>
            <w:tcBorders>
              <w:top w:val="nil"/>
              <w:left w:val="single" w:sz="6" w:space="0" w:color="auto"/>
              <w:bottom w:val="nil"/>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1"/>
                <w:sz w:val="24"/>
                <w:szCs w:val="24"/>
              </w:rPr>
              <w:t>концертные   поездки   по</w:t>
            </w:r>
          </w:p>
        </w:tc>
      </w:tr>
      <w:tr w:rsidR="001E2002" w:rsidRPr="002B74FC" w:rsidTr="00953A11">
        <w:trPr>
          <w:trHeight w:hRule="exact" w:val="470"/>
        </w:trPr>
        <w:tc>
          <w:tcPr>
            <w:tcW w:w="1478" w:type="dxa"/>
            <w:tcBorders>
              <w:top w:val="nil"/>
              <w:left w:val="single" w:sz="6" w:space="0" w:color="auto"/>
              <w:bottom w:val="nil"/>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p>
        </w:tc>
        <w:tc>
          <w:tcPr>
            <w:tcW w:w="1997" w:type="dxa"/>
            <w:tcBorders>
              <w:top w:val="nil"/>
              <w:left w:val="single" w:sz="6" w:space="0" w:color="auto"/>
              <w:bottom w:val="nil"/>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3"/>
                <w:sz w:val="24"/>
                <w:szCs w:val="24"/>
              </w:rPr>
              <w:t>консерватории</w:t>
            </w:r>
          </w:p>
        </w:tc>
        <w:tc>
          <w:tcPr>
            <w:tcW w:w="2198" w:type="dxa"/>
            <w:tcBorders>
              <w:top w:val="nil"/>
              <w:left w:val="single" w:sz="6" w:space="0" w:color="auto"/>
              <w:bottom w:val="nil"/>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4"/>
                <w:sz w:val="24"/>
                <w:szCs w:val="24"/>
              </w:rPr>
              <w:t>музыкально-</w:t>
            </w:r>
          </w:p>
        </w:tc>
        <w:tc>
          <w:tcPr>
            <w:tcW w:w="3369" w:type="dxa"/>
            <w:gridSpan w:val="2"/>
            <w:tcBorders>
              <w:top w:val="nil"/>
              <w:left w:val="single" w:sz="6" w:space="0" w:color="auto"/>
              <w:bottom w:val="nil"/>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6"/>
                <w:sz w:val="24"/>
                <w:szCs w:val="24"/>
              </w:rPr>
              <w:t>России, городам Европы</w:t>
            </w:r>
          </w:p>
        </w:tc>
      </w:tr>
      <w:tr w:rsidR="001E2002" w:rsidRPr="002B74FC" w:rsidTr="00953A11">
        <w:trPr>
          <w:trHeight w:hRule="exact" w:val="509"/>
        </w:trPr>
        <w:tc>
          <w:tcPr>
            <w:tcW w:w="1478" w:type="dxa"/>
            <w:tcBorders>
              <w:top w:val="nil"/>
              <w:left w:val="single" w:sz="6" w:space="0" w:color="auto"/>
              <w:bottom w:val="nil"/>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p>
        </w:tc>
        <w:tc>
          <w:tcPr>
            <w:tcW w:w="1997" w:type="dxa"/>
            <w:tcBorders>
              <w:top w:val="nil"/>
              <w:left w:val="single" w:sz="6" w:space="0" w:color="auto"/>
              <w:bottom w:val="nil"/>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p>
        </w:tc>
        <w:tc>
          <w:tcPr>
            <w:tcW w:w="2198" w:type="dxa"/>
            <w:tcBorders>
              <w:top w:val="nil"/>
              <w:left w:val="single" w:sz="6" w:space="0" w:color="auto"/>
              <w:bottom w:val="nil"/>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3"/>
                <w:sz w:val="24"/>
                <w:szCs w:val="24"/>
              </w:rPr>
              <w:t>критическая</w:t>
            </w:r>
          </w:p>
        </w:tc>
        <w:tc>
          <w:tcPr>
            <w:tcW w:w="3369" w:type="dxa"/>
            <w:gridSpan w:val="2"/>
            <w:tcBorders>
              <w:top w:val="nil"/>
              <w:left w:val="single" w:sz="6" w:space="0" w:color="auto"/>
              <w:bottom w:val="nil"/>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3"/>
                <w:sz w:val="24"/>
                <w:szCs w:val="24"/>
              </w:rPr>
              <w:t>и Америки</w:t>
            </w:r>
          </w:p>
        </w:tc>
      </w:tr>
      <w:tr w:rsidR="001E2002" w:rsidRPr="002B74FC" w:rsidTr="00953A11">
        <w:trPr>
          <w:trHeight w:hRule="exact" w:val="547"/>
        </w:trPr>
        <w:tc>
          <w:tcPr>
            <w:tcW w:w="1478" w:type="dxa"/>
            <w:tcBorders>
              <w:top w:val="nil"/>
              <w:left w:val="single" w:sz="6" w:space="0" w:color="auto"/>
              <w:bottom w:val="single" w:sz="6" w:space="0" w:color="auto"/>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p>
        </w:tc>
        <w:tc>
          <w:tcPr>
            <w:tcW w:w="1997" w:type="dxa"/>
            <w:tcBorders>
              <w:top w:val="nil"/>
              <w:left w:val="single" w:sz="6" w:space="0" w:color="auto"/>
              <w:bottom w:val="single" w:sz="6" w:space="0" w:color="auto"/>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p>
        </w:tc>
        <w:tc>
          <w:tcPr>
            <w:tcW w:w="2198" w:type="dxa"/>
            <w:tcBorders>
              <w:top w:val="nil"/>
              <w:left w:val="single" w:sz="6" w:space="0" w:color="auto"/>
              <w:bottom w:val="single" w:sz="6" w:space="0" w:color="auto"/>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4"/>
                <w:sz w:val="24"/>
                <w:szCs w:val="24"/>
              </w:rPr>
              <w:t>деятельность</w:t>
            </w:r>
          </w:p>
        </w:tc>
        <w:tc>
          <w:tcPr>
            <w:tcW w:w="3369" w:type="dxa"/>
            <w:gridSpan w:val="2"/>
            <w:tcBorders>
              <w:top w:val="nil"/>
              <w:left w:val="single" w:sz="6" w:space="0" w:color="auto"/>
              <w:bottom w:val="single" w:sz="6" w:space="0" w:color="auto"/>
              <w:right w:val="single" w:sz="6" w:space="0" w:color="auto"/>
            </w:tcBorders>
            <w:shd w:val="clear" w:color="auto" w:fill="FFFFFF"/>
          </w:tcPr>
          <w:p w:rsidR="001E2002" w:rsidRPr="002B74FC" w:rsidRDefault="001E2002" w:rsidP="00953A11">
            <w:pPr>
              <w:shd w:val="clear" w:color="auto" w:fill="FFFFFF"/>
              <w:spacing w:after="0" w:line="240" w:lineRule="auto"/>
              <w:rPr>
                <w:rFonts w:ascii="Times New Roman" w:hAnsi="Times New Roman" w:cs="Times New Roman"/>
                <w:sz w:val="24"/>
                <w:szCs w:val="24"/>
              </w:rPr>
            </w:pPr>
          </w:p>
        </w:tc>
      </w:tr>
    </w:tbl>
    <w:p w:rsidR="001E2002" w:rsidRPr="002B74FC" w:rsidRDefault="001E2002" w:rsidP="001E2002">
      <w:pPr>
        <w:shd w:val="clear" w:color="auto" w:fill="FFFFFF"/>
        <w:spacing w:after="0" w:line="240" w:lineRule="auto"/>
        <w:ind w:firstLine="706"/>
        <w:jc w:val="both"/>
        <w:rPr>
          <w:rFonts w:ascii="Times New Roman" w:hAnsi="Times New Roman" w:cs="Times New Roman"/>
          <w:sz w:val="24"/>
          <w:szCs w:val="24"/>
        </w:rPr>
      </w:pPr>
      <w:r w:rsidRPr="002B74FC">
        <w:rPr>
          <w:rFonts w:ascii="Times New Roman" w:hAnsi="Times New Roman" w:cs="Times New Roman"/>
          <w:color w:val="000000"/>
          <w:sz w:val="24"/>
          <w:szCs w:val="24"/>
        </w:rPr>
        <w:t xml:space="preserve">На усмотрение преподавателя такая таблица может быть дополнена </w:t>
      </w:r>
      <w:r w:rsidRPr="002B74FC">
        <w:rPr>
          <w:rFonts w:ascii="Times New Roman" w:hAnsi="Times New Roman" w:cs="Times New Roman"/>
          <w:color w:val="000000"/>
          <w:spacing w:val="-1"/>
          <w:sz w:val="24"/>
          <w:szCs w:val="24"/>
        </w:rPr>
        <w:t>перечнем самых значительных произведений композитора.</w:t>
      </w:r>
    </w:p>
    <w:p w:rsidR="001E2002" w:rsidRPr="002B74FC" w:rsidRDefault="001E2002" w:rsidP="001E2002">
      <w:pPr>
        <w:shd w:val="clear" w:color="auto" w:fill="FFFFFF"/>
        <w:spacing w:after="0" w:line="240" w:lineRule="auto"/>
        <w:ind w:firstLine="706"/>
        <w:jc w:val="both"/>
        <w:rPr>
          <w:rFonts w:ascii="Times New Roman" w:hAnsi="Times New Roman" w:cs="Times New Roman"/>
          <w:sz w:val="24"/>
          <w:szCs w:val="24"/>
        </w:rPr>
      </w:pPr>
      <w:r w:rsidRPr="002B74FC">
        <w:rPr>
          <w:rFonts w:ascii="Times New Roman" w:hAnsi="Times New Roman" w:cs="Times New Roman"/>
          <w:color w:val="000000"/>
          <w:spacing w:val="12"/>
          <w:sz w:val="24"/>
          <w:szCs w:val="24"/>
        </w:rPr>
        <w:t xml:space="preserve">Наблюдение за звучащей музыкой по нотам, разбор нотных </w:t>
      </w:r>
      <w:r w:rsidRPr="002B74FC">
        <w:rPr>
          <w:rFonts w:ascii="Times New Roman" w:hAnsi="Times New Roman" w:cs="Times New Roman"/>
          <w:color w:val="000000"/>
          <w:sz w:val="24"/>
          <w:szCs w:val="24"/>
        </w:rPr>
        <w:t xml:space="preserve">примеров перед прослушиванием музыки также тесно соприкасается с </w:t>
      </w:r>
      <w:r w:rsidRPr="002B74FC">
        <w:rPr>
          <w:rFonts w:ascii="Times New Roman" w:hAnsi="Times New Roman" w:cs="Times New Roman"/>
          <w:b/>
          <w:bCs/>
          <w:color w:val="000000"/>
          <w:spacing w:val="2"/>
          <w:sz w:val="24"/>
          <w:szCs w:val="24"/>
        </w:rPr>
        <w:t xml:space="preserve">практическими методами обучения. </w:t>
      </w:r>
      <w:r w:rsidRPr="002B74FC">
        <w:rPr>
          <w:rFonts w:ascii="Times New Roman" w:hAnsi="Times New Roman" w:cs="Times New Roman"/>
          <w:color w:val="000000"/>
          <w:spacing w:val="2"/>
          <w:sz w:val="24"/>
          <w:szCs w:val="24"/>
        </w:rPr>
        <w:t xml:space="preserve">К ним можно также отнести </w:t>
      </w:r>
      <w:r w:rsidRPr="002B74FC">
        <w:rPr>
          <w:rFonts w:ascii="Times New Roman" w:hAnsi="Times New Roman" w:cs="Times New Roman"/>
          <w:color w:val="000000"/>
          <w:sz w:val="24"/>
          <w:szCs w:val="24"/>
        </w:rPr>
        <w:t xml:space="preserve">прослушивание музыкальных произведений без нотного текста и работу с </w:t>
      </w:r>
      <w:r w:rsidRPr="002B74FC">
        <w:rPr>
          <w:rFonts w:ascii="Times New Roman" w:hAnsi="Times New Roman" w:cs="Times New Roman"/>
          <w:color w:val="000000"/>
          <w:spacing w:val="11"/>
          <w:sz w:val="24"/>
          <w:szCs w:val="24"/>
        </w:rPr>
        <w:t xml:space="preserve">текстом учебника. Формирование умения слушать музыкальное </w:t>
      </w:r>
      <w:r w:rsidRPr="002B74FC">
        <w:rPr>
          <w:rFonts w:ascii="Times New Roman" w:hAnsi="Times New Roman" w:cs="Times New Roman"/>
          <w:color w:val="000000"/>
          <w:spacing w:val="1"/>
          <w:sz w:val="24"/>
          <w:szCs w:val="24"/>
        </w:rPr>
        <w:t xml:space="preserve">произведение    с    одновременным    наблюдением    по    нотам    должно </w:t>
      </w:r>
      <w:r w:rsidRPr="002B74FC">
        <w:rPr>
          <w:rFonts w:ascii="Times New Roman" w:hAnsi="Times New Roman" w:cs="Times New Roman"/>
          <w:color w:val="000000"/>
          <w:spacing w:val="4"/>
          <w:sz w:val="24"/>
          <w:szCs w:val="24"/>
        </w:rPr>
        <w:t xml:space="preserve">происходить в ходе систематических упражнений. Степень трудности </w:t>
      </w:r>
      <w:r w:rsidRPr="002B74FC">
        <w:rPr>
          <w:rFonts w:ascii="Times New Roman" w:hAnsi="Times New Roman" w:cs="Times New Roman"/>
          <w:color w:val="000000"/>
          <w:spacing w:val="7"/>
          <w:sz w:val="24"/>
          <w:szCs w:val="24"/>
        </w:rPr>
        <w:t xml:space="preserve">должна быть посильной для учеников и не отвлекать их от музыки. </w:t>
      </w:r>
      <w:r w:rsidRPr="002B74FC">
        <w:rPr>
          <w:rFonts w:ascii="Times New Roman" w:hAnsi="Times New Roman" w:cs="Times New Roman"/>
          <w:color w:val="000000"/>
          <w:spacing w:val="10"/>
          <w:sz w:val="24"/>
          <w:szCs w:val="24"/>
        </w:rPr>
        <w:t xml:space="preserve">Наиболее простой текст для наблюдения по нотам представляет </w:t>
      </w:r>
      <w:r w:rsidRPr="002B74FC">
        <w:rPr>
          <w:rFonts w:ascii="Times New Roman" w:hAnsi="Times New Roman" w:cs="Times New Roman"/>
          <w:color w:val="000000"/>
          <w:spacing w:val="8"/>
          <w:sz w:val="24"/>
          <w:szCs w:val="24"/>
        </w:rPr>
        <w:t xml:space="preserve">фортепианная музыка, сложнее ориентироваться в переложении </w:t>
      </w:r>
      <w:r w:rsidRPr="002B74FC">
        <w:rPr>
          <w:rFonts w:ascii="Times New Roman" w:hAnsi="Times New Roman" w:cs="Times New Roman"/>
          <w:color w:val="000000"/>
          <w:spacing w:val="12"/>
          <w:sz w:val="24"/>
          <w:szCs w:val="24"/>
        </w:rPr>
        <w:t xml:space="preserve">симфонической музыки для фортепиано. Известную трудность </w:t>
      </w:r>
      <w:r w:rsidRPr="002B74FC">
        <w:rPr>
          <w:rFonts w:ascii="Times New Roman" w:hAnsi="Times New Roman" w:cs="Times New Roman"/>
          <w:color w:val="000000"/>
          <w:sz w:val="24"/>
          <w:szCs w:val="24"/>
        </w:rPr>
        <w:t xml:space="preserve">представляют вокальные произведения, оперы, где необходимо следить за </w:t>
      </w:r>
      <w:r w:rsidRPr="002B74FC">
        <w:rPr>
          <w:rFonts w:ascii="Times New Roman" w:hAnsi="Times New Roman" w:cs="Times New Roman"/>
          <w:color w:val="000000"/>
          <w:spacing w:val="7"/>
          <w:sz w:val="24"/>
          <w:szCs w:val="24"/>
        </w:rPr>
        <w:t xml:space="preserve">записью нот на нескольких нотоносцах и за текстом. Знакомство с </w:t>
      </w:r>
      <w:r w:rsidRPr="002B74FC">
        <w:rPr>
          <w:rFonts w:ascii="Times New Roman" w:hAnsi="Times New Roman" w:cs="Times New Roman"/>
          <w:color w:val="000000"/>
          <w:spacing w:val="12"/>
          <w:sz w:val="24"/>
          <w:szCs w:val="24"/>
        </w:rPr>
        <w:t xml:space="preserve">партитурой предполагается в старших классах и должно носить </w:t>
      </w:r>
      <w:r w:rsidRPr="002B74FC">
        <w:rPr>
          <w:rFonts w:ascii="Times New Roman" w:hAnsi="Times New Roman" w:cs="Times New Roman"/>
          <w:color w:val="000000"/>
          <w:spacing w:val="15"/>
          <w:sz w:val="24"/>
          <w:szCs w:val="24"/>
        </w:rPr>
        <w:t xml:space="preserve">выборочный характер. Перед началом прослушивания любого </w:t>
      </w:r>
      <w:r w:rsidRPr="002B74FC">
        <w:rPr>
          <w:rFonts w:ascii="Times New Roman" w:hAnsi="Times New Roman" w:cs="Times New Roman"/>
          <w:color w:val="000000"/>
          <w:sz w:val="24"/>
          <w:szCs w:val="24"/>
        </w:rPr>
        <w:t xml:space="preserve">произведения преподавателю следует объяснить, на что следует обратить </w:t>
      </w:r>
      <w:r w:rsidRPr="002B74FC">
        <w:rPr>
          <w:rFonts w:ascii="Times New Roman" w:hAnsi="Times New Roman" w:cs="Times New Roman"/>
          <w:color w:val="000000"/>
          <w:spacing w:val="-1"/>
          <w:sz w:val="24"/>
          <w:szCs w:val="24"/>
        </w:rPr>
        <w:t xml:space="preserve">внимание, а во время прослушивания помогать ученикам следить по нотам. </w:t>
      </w:r>
      <w:r w:rsidRPr="002B74FC">
        <w:rPr>
          <w:rFonts w:ascii="Times New Roman" w:hAnsi="Times New Roman" w:cs="Times New Roman"/>
          <w:color w:val="000000"/>
          <w:sz w:val="24"/>
          <w:szCs w:val="24"/>
        </w:rPr>
        <w:t xml:space="preserve">Такая систематическая работа со временем помогает выработать стойкие </w:t>
      </w:r>
      <w:r w:rsidRPr="002B74FC">
        <w:rPr>
          <w:rFonts w:ascii="Times New Roman" w:hAnsi="Times New Roman" w:cs="Times New Roman"/>
          <w:color w:val="000000"/>
          <w:spacing w:val="6"/>
          <w:sz w:val="24"/>
          <w:szCs w:val="24"/>
        </w:rPr>
        <w:t xml:space="preserve">ассоциативные связи между звуковыми образами и соответствующей </w:t>
      </w:r>
      <w:r w:rsidRPr="002B74FC">
        <w:rPr>
          <w:rFonts w:ascii="Times New Roman" w:hAnsi="Times New Roman" w:cs="Times New Roman"/>
          <w:color w:val="000000"/>
          <w:spacing w:val="-2"/>
          <w:sz w:val="24"/>
          <w:szCs w:val="24"/>
        </w:rPr>
        <w:t>нотной записью.</w:t>
      </w:r>
    </w:p>
    <w:p w:rsidR="001E2002" w:rsidRPr="002B74FC" w:rsidRDefault="001E2002" w:rsidP="001E2002">
      <w:pPr>
        <w:shd w:val="clear" w:color="auto" w:fill="FFFFFF"/>
        <w:spacing w:after="0" w:line="240" w:lineRule="auto"/>
        <w:ind w:firstLine="706"/>
        <w:jc w:val="both"/>
        <w:rPr>
          <w:rFonts w:ascii="Times New Roman" w:hAnsi="Times New Roman" w:cs="Times New Roman"/>
          <w:sz w:val="24"/>
          <w:szCs w:val="24"/>
        </w:rPr>
      </w:pPr>
      <w:r w:rsidRPr="002B74FC">
        <w:rPr>
          <w:rFonts w:ascii="Times New Roman" w:hAnsi="Times New Roman" w:cs="Times New Roman"/>
          <w:color w:val="000000"/>
          <w:spacing w:val="1"/>
          <w:sz w:val="24"/>
          <w:szCs w:val="24"/>
        </w:rPr>
        <w:t xml:space="preserve">Прослушивание музыки без нотного текста, с одной стороны, </w:t>
      </w:r>
      <w:r w:rsidRPr="002B74FC">
        <w:rPr>
          <w:rFonts w:ascii="Times New Roman" w:hAnsi="Times New Roman" w:cs="Times New Roman"/>
          <w:color w:val="000000"/>
          <w:spacing w:val="6"/>
          <w:sz w:val="24"/>
          <w:szCs w:val="24"/>
        </w:rPr>
        <w:t xml:space="preserve">представляется самым естественным, с другой стороны имеет свои </w:t>
      </w:r>
      <w:r w:rsidRPr="002B74FC">
        <w:rPr>
          <w:rFonts w:ascii="Times New Roman" w:hAnsi="Times New Roman" w:cs="Times New Roman"/>
          <w:color w:val="000000"/>
          <w:spacing w:val="11"/>
          <w:sz w:val="24"/>
          <w:szCs w:val="24"/>
        </w:rPr>
        <w:t xml:space="preserve">сложности. Обучая детей слушать музыку, трудно наглядно </w:t>
      </w:r>
      <w:r w:rsidRPr="002B74FC">
        <w:rPr>
          <w:rFonts w:ascii="Times New Roman" w:hAnsi="Times New Roman" w:cs="Times New Roman"/>
          <w:color w:val="000000"/>
          <w:spacing w:val="1"/>
          <w:sz w:val="24"/>
          <w:szCs w:val="24"/>
        </w:rPr>
        <w:t xml:space="preserve">продемонстрировать, как это надо делать, и проверить, насколько это </w:t>
      </w:r>
      <w:r w:rsidRPr="002B74FC">
        <w:rPr>
          <w:rFonts w:ascii="Times New Roman" w:hAnsi="Times New Roman" w:cs="Times New Roman"/>
          <w:color w:val="000000"/>
          <w:sz w:val="24"/>
          <w:szCs w:val="24"/>
        </w:rPr>
        <w:t xml:space="preserve">получается у учеников. Преподаватель может лишь косвенно проследить, </w:t>
      </w:r>
      <w:r w:rsidRPr="002B74FC">
        <w:rPr>
          <w:rFonts w:ascii="Times New Roman" w:hAnsi="Times New Roman" w:cs="Times New Roman"/>
          <w:color w:val="000000"/>
          <w:spacing w:val="-1"/>
          <w:sz w:val="24"/>
          <w:szCs w:val="24"/>
        </w:rPr>
        <w:t xml:space="preserve">насколько внимательны ученики. Необходимо помнить о том, что слуховое </w:t>
      </w:r>
      <w:r w:rsidRPr="002B74FC">
        <w:rPr>
          <w:rFonts w:ascii="Times New Roman" w:hAnsi="Times New Roman" w:cs="Times New Roman"/>
          <w:color w:val="000000"/>
          <w:sz w:val="24"/>
          <w:szCs w:val="24"/>
        </w:rPr>
        <w:t xml:space="preserve">внимание достаточно хрупко. Устойчивость внимания обеспечивается </w:t>
      </w:r>
      <w:r w:rsidRPr="002B74FC">
        <w:rPr>
          <w:rFonts w:ascii="Times New Roman" w:hAnsi="Times New Roman" w:cs="Times New Roman"/>
          <w:color w:val="000000"/>
          <w:spacing w:val="3"/>
          <w:sz w:val="24"/>
          <w:szCs w:val="24"/>
        </w:rPr>
        <w:t xml:space="preserve">длительностью слуховой сосредоточенности. Именно поэтому объем </w:t>
      </w:r>
      <w:r w:rsidRPr="002B74FC">
        <w:rPr>
          <w:rFonts w:ascii="Times New Roman" w:hAnsi="Times New Roman" w:cs="Times New Roman"/>
          <w:color w:val="000000"/>
          <w:spacing w:val="-1"/>
          <w:sz w:val="24"/>
          <w:szCs w:val="24"/>
        </w:rPr>
        <w:t xml:space="preserve">звучащего музыкального произведения должен увеличиваться постепенно. </w:t>
      </w:r>
      <w:r w:rsidRPr="002B74FC">
        <w:rPr>
          <w:rFonts w:ascii="Times New Roman" w:hAnsi="Times New Roman" w:cs="Times New Roman"/>
          <w:color w:val="000000"/>
          <w:spacing w:val="11"/>
          <w:sz w:val="24"/>
          <w:szCs w:val="24"/>
        </w:rPr>
        <w:t xml:space="preserve">Педагогу необходимо уметь организовывать внимание учащихся, </w:t>
      </w:r>
      <w:r w:rsidRPr="002B74FC">
        <w:rPr>
          <w:rFonts w:ascii="Times New Roman" w:hAnsi="Times New Roman" w:cs="Times New Roman"/>
          <w:color w:val="000000"/>
          <w:sz w:val="24"/>
          <w:szCs w:val="24"/>
        </w:rPr>
        <w:t xml:space="preserve">используя определенные приемы для сосредоточения внимания и для его поддержания (рассказ об истории создания произведения, разъяснение </w:t>
      </w:r>
      <w:r w:rsidRPr="002B74FC">
        <w:rPr>
          <w:rFonts w:ascii="Times New Roman" w:hAnsi="Times New Roman" w:cs="Times New Roman"/>
          <w:color w:val="000000"/>
          <w:spacing w:val="1"/>
          <w:sz w:val="24"/>
          <w:szCs w:val="24"/>
        </w:rPr>
        <w:t xml:space="preserve">содержания произведения, привлечение изобразительной наглядности, </w:t>
      </w:r>
      <w:r w:rsidRPr="002B74FC">
        <w:rPr>
          <w:rFonts w:ascii="Times New Roman" w:hAnsi="Times New Roman" w:cs="Times New Roman"/>
          <w:color w:val="000000"/>
          <w:sz w:val="24"/>
          <w:szCs w:val="24"/>
        </w:rPr>
        <w:t xml:space="preserve">создание определенного эмоционального состояния, постановка слуховых </w:t>
      </w:r>
      <w:r w:rsidRPr="002B74FC">
        <w:rPr>
          <w:rFonts w:ascii="Times New Roman" w:hAnsi="Times New Roman" w:cs="Times New Roman"/>
          <w:color w:val="000000"/>
          <w:spacing w:val="-1"/>
          <w:sz w:val="24"/>
          <w:szCs w:val="24"/>
        </w:rPr>
        <w:t>поисковых задач, переключение слухового внимания).</w:t>
      </w:r>
    </w:p>
    <w:p w:rsidR="001E2002" w:rsidRPr="002B74FC" w:rsidRDefault="001E2002" w:rsidP="001E2002">
      <w:pPr>
        <w:shd w:val="clear" w:color="auto" w:fill="FFFFFF"/>
        <w:spacing w:after="0" w:line="240" w:lineRule="auto"/>
        <w:ind w:firstLine="710"/>
        <w:jc w:val="both"/>
        <w:rPr>
          <w:rFonts w:ascii="Times New Roman" w:hAnsi="Times New Roman" w:cs="Times New Roman"/>
          <w:sz w:val="24"/>
          <w:szCs w:val="24"/>
        </w:rPr>
      </w:pPr>
      <w:r w:rsidRPr="002B74FC">
        <w:rPr>
          <w:rFonts w:ascii="Times New Roman" w:hAnsi="Times New Roman" w:cs="Times New Roman"/>
          <w:color w:val="000000"/>
          <w:spacing w:val="-2"/>
          <w:sz w:val="24"/>
          <w:szCs w:val="24"/>
        </w:rPr>
        <w:t xml:space="preserve">Работа с учебником является одним из общих учебных видов работы. </w:t>
      </w:r>
      <w:r w:rsidRPr="002B74FC">
        <w:rPr>
          <w:rFonts w:ascii="Times New Roman" w:hAnsi="Times New Roman" w:cs="Times New Roman"/>
          <w:color w:val="000000"/>
          <w:spacing w:val="7"/>
          <w:sz w:val="24"/>
          <w:szCs w:val="24"/>
        </w:rPr>
        <w:t xml:space="preserve">На музыкальной литературе целесообразно использовать учебник в </w:t>
      </w:r>
      <w:r w:rsidRPr="002B74FC">
        <w:rPr>
          <w:rFonts w:ascii="Times New Roman" w:hAnsi="Times New Roman" w:cs="Times New Roman"/>
          <w:color w:val="000000"/>
          <w:spacing w:val="2"/>
          <w:sz w:val="24"/>
          <w:szCs w:val="24"/>
        </w:rPr>
        <w:t xml:space="preserve">классной работе для того, чтобы ученики рассмотрели иллюстрацию, </w:t>
      </w:r>
      <w:r w:rsidRPr="002B74FC">
        <w:rPr>
          <w:rFonts w:ascii="Times New Roman" w:hAnsi="Times New Roman" w:cs="Times New Roman"/>
          <w:color w:val="000000"/>
          <w:sz w:val="24"/>
          <w:szCs w:val="24"/>
        </w:rPr>
        <w:t xml:space="preserve">разобрали нотный пример, сверили написание сложных имен и фамилий, </w:t>
      </w:r>
      <w:r w:rsidRPr="002B74FC">
        <w:rPr>
          <w:rFonts w:ascii="Times New Roman" w:hAnsi="Times New Roman" w:cs="Times New Roman"/>
          <w:color w:val="000000"/>
          <w:spacing w:val="8"/>
          <w:sz w:val="24"/>
          <w:szCs w:val="24"/>
        </w:rPr>
        <w:t xml:space="preserve">названий произведений, терминов, нашли в </w:t>
      </w:r>
      <w:r w:rsidRPr="002B74FC">
        <w:rPr>
          <w:rFonts w:ascii="Times New Roman" w:hAnsi="Times New Roman" w:cs="Times New Roman"/>
          <w:color w:val="000000"/>
          <w:spacing w:val="8"/>
          <w:sz w:val="24"/>
          <w:szCs w:val="24"/>
        </w:rPr>
        <w:lastRenderedPageBreak/>
        <w:t xml:space="preserve">тексте определенную </w:t>
      </w:r>
      <w:r w:rsidRPr="002B74FC">
        <w:rPr>
          <w:rFonts w:ascii="Times New Roman" w:hAnsi="Times New Roman" w:cs="Times New Roman"/>
          <w:color w:val="000000"/>
          <w:spacing w:val="1"/>
          <w:sz w:val="24"/>
          <w:szCs w:val="24"/>
        </w:rPr>
        <w:t xml:space="preserve">информацию (даты, перечисление жанров, количество произведений). </w:t>
      </w:r>
      <w:r w:rsidRPr="002B74FC">
        <w:rPr>
          <w:rFonts w:ascii="Times New Roman" w:hAnsi="Times New Roman" w:cs="Times New Roman"/>
          <w:color w:val="000000"/>
          <w:sz w:val="24"/>
          <w:szCs w:val="24"/>
        </w:rPr>
        <w:t xml:space="preserve">Возможно выполнение небольшого самостоятельного задания в классе по </w:t>
      </w:r>
      <w:r w:rsidRPr="002B74FC">
        <w:rPr>
          <w:rFonts w:ascii="Times New Roman" w:hAnsi="Times New Roman" w:cs="Times New Roman"/>
          <w:color w:val="000000"/>
          <w:spacing w:val="12"/>
          <w:sz w:val="24"/>
          <w:szCs w:val="24"/>
        </w:rPr>
        <w:t xml:space="preserve">учебнику (например, чтение фрагмента биографии, содержания </w:t>
      </w:r>
      <w:r w:rsidRPr="002B74FC">
        <w:rPr>
          <w:rFonts w:ascii="Times New Roman" w:hAnsi="Times New Roman" w:cs="Times New Roman"/>
          <w:color w:val="000000"/>
          <w:spacing w:val="18"/>
          <w:sz w:val="24"/>
          <w:szCs w:val="24"/>
        </w:rPr>
        <w:t xml:space="preserve">сценического произведения). Учебник должен максимально </w:t>
      </w:r>
      <w:r w:rsidRPr="002B74FC">
        <w:rPr>
          <w:rFonts w:ascii="Times New Roman" w:hAnsi="Times New Roman" w:cs="Times New Roman"/>
          <w:color w:val="000000"/>
          <w:spacing w:val="-1"/>
          <w:sz w:val="24"/>
          <w:szCs w:val="24"/>
        </w:rPr>
        <w:t>использоваться учениками для самостоятельной домашней работы.</w:t>
      </w:r>
    </w:p>
    <w:p w:rsidR="001E2002" w:rsidRPr="002B74FC" w:rsidRDefault="001E2002" w:rsidP="001E2002">
      <w:pPr>
        <w:shd w:val="clear" w:color="auto" w:fill="FFFFFF"/>
        <w:spacing w:after="0" w:line="240" w:lineRule="auto"/>
        <w:ind w:firstLine="710"/>
        <w:jc w:val="both"/>
        <w:rPr>
          <w:rFonts w:ascii="Times New Roman" w:hAnsi="Times New Roman" w:cs="Times New Roman"/>
          <w:color w:val="000000"/>
          <w:spacing w:val="-4"/>
          <w:sz w:val="24"/>
          <w:szCs w:val="24"/>
        </w:rPr>
      </w:pPr>
      <w:r w:rsidRPr="002B74FC">
        <w:rPr>
          <w:rFonts w:ascii="Times New Roman" w:hAnsi="Times New Roman" w:cs="Times New Roman"/>
          <w:color w:val="000000"/>
          <w:spacing w:val="1"/>
          <w:sz w:val="24"/>
          <w:szCs w:val="24"/>
        </w:rPr>
        <w:t xml:space="preserve">Завершая урок, целесообразно сделать небольшое повторение, </w:t>
      </w:r>
      <w:r w:rsidRPr="002B74FC">
        <w:rPr>
          <w:rFonts w:ascii="Times New Roman" w:hAnsi="Times New Roman" w:cs="Times New Roman"/>
          <w:color w:val="000000"/>
          <w:sz w:val="24"/>
          <w:szCs w:val="24"/>
        </w:rPr>
        <w:t xml:space="preserve">акцентировав внимание учеников на новых знаниях, полученных во время </w:t>
      </w:r>
      <w:r w:rsidRPr="002B74FC">
        <w:rPr>
          <w:rFonts w:ascii="Times New Roman" w:hAnsi="Times New Roman" w:cs="Times New Roman"/>
          <w:color w:val="000000"/>
          <w:spacing w:val="-4"/>
          <w:sz w:val="24"/>
          <w:szCs w:val="24"/>
        </w:rPr>
        <w:t>занятия.</w:t>
      </w:r>
    </w:p>
    <w:p w:rsidR="001E2002" w:rsidRPr="002B74FC" w:rsidRDefault="001E2002" w:rsidP="001E2002">
      <w:pPr>
        <w:shd w:val="clear" w:color="auto" w:fill="FFFFFF"/>
        <w:spacing w:after="0" w:line="240" w:lineRule="auto"/>
        <w:ind w:firstLine="710"/>
        <w:jc w:val="both"/>
        <w:rPr>
          <w:rFonts w:ascii="Times New Roman" w:hAnsi="Times New Roman" w:cs="Times New Roman"/>
          <w:sz w:val="24"/>
          <w:szCs w:val="24"/>
        </w:rPr>
      </w:pPr>
      <w:r w:rsidRPr="002B74FC">
        <w:rPr>
          <w:rFonts w:ascii="Times New Roman" w:hAnsi="Times New Roman" w:cs="Times New Roman"/>
          <w:i/>
          <w:iCs/>
          <w:color w:val="000000"/>
          <w:spacing w:val="4"/>
          <w:sz w:val="24"/>
          <w:szCs w:val="24"/>
        </w:rPr>
        <w:t>Рекомендации по организации самостоятельной работы обучающихся.</w:t>
      </w:r>
    </w:p>
    <w:p w:rsidR="001E2002" w:rsidRPr="002B74FC" w:rsidRDefault="001E2002" w:rsidP="001E2002">
      <w:pPr>
        <w:shd w:val="clear" w:color="auto" w:fill="FFFFFF"/>
        <w:spacing w:after="0" w:line="240" w:lineRule="auto"/>
        <w:ind w:firstLine="720"/>
        <w:jc w:val="both"/>
        <w:rPr>
          <w:rFonts w:ascii="Times New Roman" w:hAnsi="Times New Roman" w:cs="Times New Roman"/>
          <w:sz w:val="24"/>
          <w:szCs w:val="24"/>
        </w:rPr>
      </w:pPr>
      <w:r w:rsidRPr="002B74FC">
        <w:rPr>
          <w:rFonts w:ascii="Times New Roman" w:hAnsi="Times New Roman" w:cs="Times New Roman"/>
          <w:color w:val="000000"/>
          <w:spacing w:val="-2"/>
          <w:sz w:val="24"/>
          <w:szCs w:val="24"/>
        </w:rPr>
        <w:t xml:space="preserve">Домашнее задание, которое ученики получают в конце урока, должно </w:t>
      </w:r>
      <w:r w:rsidRPr="002B74FC">
        <w:rPr>
          <w:rFonts w:ascii="Times New Roman" w:hAnsi="Times New Roman" w:cs="Times New Roman"/>
          <w:color w:val="000000"/>
          <w:sz w:val="24"/>
          <w:szCs w:val="24"/>
        </w:rPr>
        <w:t xml:space="preserve">логично вытекать из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w:t>
      </w:r>
      <w:r w:rsidRPr="002B74FC">
        <w:rPr>
          <w:rFonts w:ascii="Times New Roman" w:hAnsi="Times New Roman" w:cs="Times New Roman"/>
          <w:color w:val="000000"/>
          <w:spacing w:val="-1"/>
          <w:sz w:val="24"/>
          <w:szCs w:val="24"/>
        </w:rPr>
        <w:t xml:space="preserve">отвечать на вопросы, объяснять значение терминов, узнавать музыкальные </w:t>
      </w:r>
      <w:r w:rsidRPr="002B74FC">
        <w:rPr>
          <w:rFonts w:ascii="Times New Roman" w:hAnsi="Times New Roman" w:cs="Times New Roman"/>
          <w:color w:val="000000"/>
          <w:sz w:val="24"/>
          <w:szCs w:val="24"/>
        </w:rPr>
        <w:t>примеры и т.д.) и объяснить, что для этого нужно сделать дома.</w:t>
      </w:r>
    </w:p>
    <w:p w:rsidR="001E2002" w:rsidRPr="002B74FC" w:rsidRDefault="001E2002" w:rsidP="001E2002">
      <w:pPr>
        <w:shd w:val="clear" w:color="auto" w:fill="FFFFFF"/>
        <w:spacing w:after="0" w:line="240" w:lineRule="auto"/>
        <w:ind w:firstLine="710"/>
        <w:jc w:val="both"/>
        <w:rPr>
          <w:rFonts w:ascii="Times New Roman" w:hAnsi="Times New Roman" w:cs="Times New Roman"/>
          <w:sz w:val="24"/>
          <w:szCs w:val="24"/>
        </w:rPr>
      </w:pPr>
      <w:r w:rsidRPr="002B74FC">
        <w:rPr>
          <w:rFonts w:ascii="Times New Roman" w:hAnsi="Times New Roman" w:cs="Times New Roman"/>
          <w:color w:val="000000"/>
          <w:sz w:val="24"/>
          <w:szCs w:val="24"/>
        </w:rPr>
        <w:t xml:space="preserve">Самостоятельная (внеаудиторная) работа составляет 1 час в неделю. </w:t>
      </w:r>
      <w:r w:rsidRPr="002B74FC">
        <w:rPr>
          <w:rFonts w:ascii="Times New Roman" w:hAnsi="Times New Roman" w:cs="Times New Roman"/>
          <w:color w:val="000000"/>
          <w:spacing w:val="3"/>
          <w:sz w:val="24"/>
          <w:szCs w:val="24"/>
        </w:rPr>
        <w:t xml:space="preserve">Для достижения лучших результатов рекомендуется делить это время на </w:t>
      </w:r>
      <w:r w:rsidRPr="002B74FC">
        <w:rPr>
          <w:rFonts w:ascii="Times New Roman" w:hAnsi="Times New Roman" w:cs="Times New Roman"/>
          <w:color w:val="000000"/>
          <w:spacing w:val="9"/>
          <w:sz w:val="24"/>
          <w:szCs w:val="24"/>
        </w:rPr>
        <w:t xml:space="preserve">две части на протяжении недели от урока до урока. Регулярная </w:t>
      </w:r>
      <w:r w:rsidRPr="002B74FC">
        <w:rPr>
          <w:rFonts w:ascii="Times New Roman" w:hAnsi="Times New Roman" w:cs="Times New Roman"/>
          <w:color w:val="000000"/>
          <w:spacing w:val="7"/>
          <w:sz w:val="24"/>
          <w:szCs w:val="24"/>
        </w:rPr>
        <w:t xml:space="preserve">самостоятельная работа включает в себя, в том числе, повторение </w:t>
      </w:r>
      <w:r w:rsidRPr="002B74FC">
        <w:rPr>
          <w:rFonts w:ascii="Times New Roman" w:hAnsi="Times New Roman" w:cs="Times New Roman"/>
          <w:color w:val="000000"/>
          <w:sz w:val="24"/>
          <w:szCs w:val="24"/>
        </w:rPr>
        <w:t xml:space="preserve">пройденного материала (соответствующие разделы в учебниках), поиск информации и закрепление сведений, связанных с изучаемыми темами, </w:t>
      </w:r>
      <w:r w:rsidRPr="002B74FC">
        <w:rPr>
          <w:rFonts w:ascii="Times New Roman" w:hAnsi="Times New Roman" w:cs="Times New Roman"/>
          <w:color w:val="000000"/>
          <w:spacing w:val="-1"/>
          <w:sz w:val="24"/>
          <w:szCs w:val="24"/>
        </w:rPr>
        <w:t>повторение музыкальных тем.</w:t>
      </w:r>
    </w:p>
    <w:p w:rsidR="001E2002" w:rsidRPr="002B74FC" w:rsidRDefault="001E2002" w:rsidP="001E2002">
      <w:pPr>
        <w:shd w:val="clear" w:color="auto" w:fill="FFFFFF"/>
        <w:tabs>
          <w:tab w:val="left" w:pos="1282"/>
        </w:tabs>
        <w:spacing w:after="0" w:line="240" w:lineRule="auto"/>
        <w:rPr>
          <w:rFonts w:ascii="Times New Roman" w:hAnsi="Times New Roman" w:cs="Times New Roman"/>
          <w:color w:val="000000"/>
          <w:spacing w:val="-2"/>
          <w:sz w:val="24"/>
          <w:szCs w:val="24"/>
        </w:rPr>
      </w:pPr>
    </w:p>
    <w:p w:rsidR="001E2002" w:rsidRPr="002B74FC" w:rsidRDefault="001E2002" w:rsidP="001E2002">
      <w:pPr>
        <w:shd w:val="clear" w:color="auto" w:fill="FFFFFF"/>
        <w:tabs>
          <w:tab w:val="left" w:pos="1282"/>
        </w:tabs>
        <w:spacing w:after="0" w:line="240" w:lineRule="auto"/>
        <w:rPr>
          <w:rFonts w:ascii="Times New Roman" w:hAnsi="Times New Roman" w:cs="Times New Roman"/>
          <w:sz w:val="24"/>
          <w:szCs w:val="24"/>
        </w:rPr>
      </w:pPr>
      <w:r w:rsidRPr="002B74FC">
        <w:rPr>
          <w:rFonts w:ascii="Times New Roman" w:hAnsi="Times New Roman" w:cs="Times New Roman"/>
          <w:color w:val="000000"/>
          <w:spacing w:val="-2"/>
          <w:sz w:val="24"/>
          <w:szCs w:val="24"/>
          <w:lang w:val="en-US"/>
        </w:rPr>
        <w:t>VI</w:t>
      </w:r>
      <w:r w:rsidRPr="002B74FC">
        <w:rPr>
          <w:rFonts w:ascii="Times New Roman" w:hAnsi="Times New Roman" w:cs="Times New Roman"/>
          <w:color w:val="000000"/>
          <w:spacing w:val="-2"/>
          <w:sz w:val="24"/>
          <w:szCs w:val="24"/>
        </w:rPr>
        <w:t>. Список учебной и методической литературы</w:t>
      </w:r>
    </w:p>
    <w:p w:rsidR="001E2002" w:rsidRPr="002B74FC" w:rsidRDefault="001E2002" w:rsidP="001E2002">
      <w:pPr>
        <w:spacing w:after="0" w:line="240" w:lineRule="auto"/>
        <w:jc w:val="center"/>
        <w:rPr>
          <w:rFonts w:ascii="Times New Roman" w:hAnsi="Times New Roman" w:cs="Times New Roman"/>
          <w:b/>
          <w:sz w:val="24"/>
          <w:szCs w:val="24"/>
        </w:rPr>
      </w:pPr>
      <w:r w:rsidRPr="002B74FC">
        <w:rPr>
          <w:rFonts w:ascii="Times New Roman" w:hAnsi="Times New Roman" w:cs="Times New Roman"/>
          <w:b/>
          <w:sz w:val="24"/>
          <w:szCs w:val="24"/>
        </w:rPr>
        <w:t>Наглядные пособия</w:t>
      </w:r>
    </w:p>
    <w:p w:rsidR="001E2002" w:rsidRPr="002B74FC" w:rsidRDefault="001E2002" w:rsidP="001E2002">
      <w:pPr>
        <w:spacing w:after="0" w:line="240" w:lineRule="auto"/>
        <w:rPr>
          <w:rFonts w:ascii="Times New Roman" w:hAnsi="Times New Roman" w:cs="Times New Roman"/>
          <w:b/>
          <w:sz w:val="24"/>
          <w:szCs w:val="24"/>
        </w:rPr>
      </w:pPr>
      <w:r w:rsidRPr="002B74FC">
        <w:rPr>
          <w:rFonts w:ascii="Times New Roman" w:hAnsi="Times New Roman" w:cs="Times New Roman"/>
          <w:b/>
          <w:sz w:val="24"/>
          <w:szCs w:val="24"/>
        </w:rPr>
        <w:t>Альбомы</w:t>
      </w:r>
    </w:p>
    <w:p w:rsidR="001E2002" w:rsidRPr="002B74FC" w:rsidRDefault="001E2002" w:rsidP="001E2002">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 xml:space="preserve">     Балет Государственного ордена Ленина академического Большого театра СССР.       </w:t>
      </w:r>
    </w:p>
    <w:p w:rsidR="001E2002" w:rsidRPr="002B74FC" w:rsidRDefault="001E2002" w:rsidP="001E2002">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 xml:space="preserve">     Фотографии Георгия Петрусова. Редактор С. Иодлович. М.,1955.</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 xml:space="preserve">     Грум- Гржимайло Т. Конкурс Чайковского. История. Лица. События. М.,1998.</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 xml:space="preserve">     Глинка М. И. М.,1987.</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 xml:space="preserve">     Прокофьев С. С. М., 1981.</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 xml:space="preserve">     Рахманинов С. В. М.,1982.</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 xml:space="preserve">     Чайковский П. И. М., 1984.</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 xml:space="preserve">      Театр Ла Скала. Л.,1989. </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 xml:space="preserve">      Шедевры мировой классической музыки. Комплект  в двух альбомах. М.,2003-2004.</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p>
    <w:p w:rsidR="001E2002" w:rsidRPr="002B74FC" w:rsidRDefault="001E2002" w:rsidP="001E2002">
      <w:pPr>
        <w:spacing w:after="0" w:line="240" w:lineRule="auto"/>
        <w:rPr>
          <w:rFonts w:ascii="Times New Roman" w:hAnsi="Times New Roman" w:cs="Times New Roman"/>
          <w:b/>
          <w:sz w:val="24"/>
          <w:szCs w:val="24"/>
        </w:rPr>
      </w:pPr>
      <w:r w:rsidRPr="002B74FC">
        <w:rPr>
          <w:rFonts w:ascii="Times New Roman" w:hAnsi="Times New Roman" w:cs="Times New Roman"/>
          <w:b/>
          <w:sz w:val="24"/>
          <w:szCs w:val="24"/>
        </w:rPr>
        <w:t>Открытки</w:t>
      </w:r>
    </w:p>
    <w:p w:rsidR="001E2002" w:rsidRPr="002B74FC" w:rsidRDefault="001E2002" w:rsidP="001E2002">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Дом-музей П. И. Чайковского в Воткинске. Комплект из 12 цветных открыток. М.,1979.</w:t>
      </w:r>
    </w:p>
    <w:p w:rsidR="001E2002" w:rsidRPr="002B74FC" w:rsidRDefault="001E2002" w:rsidP="001E2002">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Д.Д. Шостакович 12 фотооткрыток. М.,1977.</w:t>
      </w:r>
    </w:p>
    <w:p w:rsidR="001E2002" w:rsidRPr="002B74FC" w:rsidRDefault="001E2002" w:rsidP="001E2002">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«Времена года» П. И. Чайковского. Календарь. Автор текста Г. Прибегина. М., 1980.</w:t>
      </w:r>
    </w:p>
    <w:p w:rsidR="001E2002" w:rsidRPr="002B74FC" w:rsidRDefault="001E2002" w:rsidP="001E2002">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«Н.А. Римский-Корсаков». Фото из архива музея музыкальной культуры им. М.И. Глинки. Комплект из 12 фотооткрыток. М.,1980.</w:t>
      </w:r>
    </w:p>
    <w:p w:rsidR="001E2002" w:rsidRPr="002B74FC" w:rsidRDefault="001E2002" w:rsidP="001E2002">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На родине Мусоргского. Комплект из 15  цветных открыток. М., 1984.</w:t>
      </w:r>
    </w:p>
    <w:p w:rsidR="001E2002" w:rsidRPr="002B74FC" w:rsidRDefault="001E2002" w:rsidP="001E2002">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Портреты иностранных композиторов. М.,1988.</w:t>
      </w:r>
    </w:p>
    <w:p w:rsidR="001E2002" w:rsidRPr="002B74FC" w:rsidRDefault="001E2002" w:rsidP="001E2002">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Портреты советских композиторов. М.,1983.</w:t>
      </w:r>
    </w:p>
    <w:p w:rsidR="001E2002" w:rsidRPr="002B74FC" w:rsidRDefault="001E2002" w:rsidP="001E2002">
      <w:pPr>
        <w:tabs>
          <w:tab w:val="left" w:pos="5976"/>
        </w:tabs>
        <w:spacing w:after="0" w:line="240" w:lineRule="auto"/>
        <w:rPr>
          <w:rFonts w:ascii="Times New Roman" w:hAnsi="Times New Roman" w:cs="Times New Roman"/>
          <w:b/>
          <w:sz w:val="24"/>
          <w:szCs w:val="24"/>
        </w:rPr>
      </w:pPr>
      <w:r w:rsidRPr="002B74FC">
        <w:rPr>
          <w:rFonts w:ascii="Times New Roman" w:hAnsi="Times New Roman" w:cs="Times New Roman"/>
          <w:b/>
          <w:sz w:val="24"/>
          <w:szCs w:val="24"/>
        </w:rPr>
        <w:t>Литературно-художественные издания</w:t>
      </w:r>
    </w:p>
    <w:p w:rsidR="001E2002" w:rsidRPr="002B74FC" w:rsidRDefault="001E2002" w:rsidP="001E2002">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История рока в комиксах. Серж Датфой, Майкл Седлер, Доминик Феран, Софии Берне.</w:t>
      </w:r>
    </w:p>
    <w:p w:rsidR="001E2002" w:rsidRPr="002B74FC" w:rsidRDefault="001E2002" w:rsidP="001E2002">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Джазовые портреты. Эссе Харуки Мураками. Иллюстрации Макото Вада. М.,2005.</w:t>
      </w:r>
    </w:p>
    <w:p w:rsidR="001E2002" w:rsidRPr="002B74FC" w:rsidRDefault="001E2002" w:rsidP="001E2002">
      <w:pPr>
        <w:spacing w:after="0" w:line="240" w:lineRule="auto"/>
        <w:rPr>
          <w:rFonts w:ascii="Times New Roman" w:hAnsi="Times New Roman" w:cs="Times New Roman"/>
          <w:b/>
          <w:i/>
          <w:sz w:val="24"/>
          <w:szCs w:val="24"/>
        </w:rPr>
      </w:pPr>
      <w:r w:rsidRPr="002B74FC">
        <w:rPr>
          <w:rFonts w:ascii="Times New Roman" w:hAnsi="Times New Roman" w:cs="Times New Roman"/>
          <w:sz w:val="24"/>
          <w:szCs w:val="24"/>
        </w:rPr>
        <w:t>Люди идут по свету. Книга-концерт. Составители: В.И. Акелькин, И.А. Акименко, Л. П. Беленький, В. Г. Трепетцов. М., 1990.</w:t>
      </w:r>
    </w:p>
    <w:p w:rsidR="001E2002" w:rsidRPr="002B74FC" w:rsidRDefault="001E2002" w:rsidP="001E2002">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 xml:space="preserve">Хронология творчества </w:t>
      </w:r>
      <w:r w:rsidRPr="002B74FC">
        <w:rPr>
          <w:rFonts w:ascii="Times New Roman" w:hAnsi="Times New Roman" w:cs="Times New Roman"/>
          <w:sz w:val="24"/>
          <w:szCs w:val="24"/>
          <w:lang w:val="en-US"/>
        </w:rPr>
        <w:t>BEATLES</w:t>
      </w:r>
      <w:r w:rsidRPr="002B74FC">
        <w:rPr>
          <w:rFonts w:ascii="Times New Roman" w:hAnsi="Times New Roman" w:cs="Times New Roman"/>
          <w:sz w:val="24"/>
          <w:szCs w:val="24"/>
        </w:rPr>
        <w:t xml:space="preserve"> //  Искусство №6 (414), 15-31 марта 2009.</w:t>
      </w:r>
    </w:p>
    <w:p w:rsidR="001E2002" w:rsidRPr="002B74FC" w:rsidRDefault="001E2002" w:rsidP="001E2002">
      <w:pPr>
        <w:spacing w:after="0" w:line="240" w:lineRule="auto"/>
        <w:rPr>
          <w:rFonts w:ascii="Times New Roman" w:hAnsi="Times New Roman" w:cs="Times New Roman"/>
          <w:sz w:val="24"/>
          <w:szCs w:val="24"/>
        </w:rPr>
      </w:pPr>
      <w:r w:rsidRPr="002B74FC">
        <w:rPr>
          <w:rFonts w:ascii="Times New Roman" w:hAnsi="Times New Roman" w:cs="Times New Roman"/>
          <w:b/>
          <w:sz w:val="24"/>
          <w:szCs w:val="24"/>
        </w:rPr>
        <w:t>Виртуальные музеи</w:t>
      </w:r>
      <w:r w:rsidRPr="002B74FC">
        <w:rPr>
          <w:rFonts w:ascii="Times New Roman" w:hAnsi="Times New Roman" w:cs="Times New Roman"/>
          <w:sz w:val="24"/>
          <w:szCs w:val="24"/>
        </w:rPr>
        <w:t xml:space="preserve"> </w:t>
      </w:r>
    </w:p>
    <w:p w:rsidR="001E2002" w:rsidRPr="002B74FC" w:rsidRDefault="001E2002" w:rsidP="001E2002">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Арама Хачатуряна</w:t>
      </w:r>
    </w:p>
    <w:p w:rsidR="001E2002" w:rsidRPr="002B74FC" w:rsidRDefault="001E2002" w:rsidP="001E2002">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http://www.khachaturian.am/rus/index.htm#</w:t>
      </w:r>
    </w:p>
    <w:p w:rsidR="001E2002" w:rsidRPr="002B74FC" w:rsidRDefault="001E2002" w:rsidP="001E2002">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ансамбля «Песняры»</w:t>
      </w:r>
    </w:p>
    <w:p w:rsidR="001E2002" w:rsidRPr="002B74FC" w:rsidRDefault="001E2002" w:rsidP="001E2002">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lastRenderedPageBreak/>
        <w:t>http://www.vma-pesnyary.com/library/noti.php</w:t>
      </w:r>
    </w:p>
    <w:p w:rsidR="001E2002" w:rsidRPr="002B74FC" w:rsidRDefault="001E2002" w:rsidP="001E2002">
      <w:pPr>
        <w:spacing w:after="0" w:line="240" w:lineRule="auto"/>
        <w:jc w:val="center"/>
        <w:rPr>
          <w:rFonts w:ascii="Times New Roman" w:hAnsi="Times New Roman" w:cs="Times New Roman"/>
          <w:b/>
          <w:sz w:val="24"/>
          <w:szCs w:val="24"/>
        </w:rPr>
      </w:pPr>
    </w:p>
    <w:p w:rsidR="001E2002" w:rsidRPr="002B74FC" w:rsidRDefault="001E2002" w:rsidP="001E2002">
      <w:pPr>
        <w:spacing w:after="0" w:line="240" w:lineRule="auto"/>
        <w:jc w:val="center"/>
        <w:rPr>
          <w:rFonts w:ascii="Times New Roman" w:hAnsi="Times New Roman" w:cs="Times New Roman"/>
          <w:b/>
          <w:sz w:val="24"/>
          <w:szCs w:val="24"/>
        </w:rPr>
      </w:pPr>
      <w:r w:rsidRPr="002B74FC">
        <w:rPr>
          <w:rFonts w:ascii="Times New Roman" w:hAnsi="Times New Roman" w:cs="Times New Roman"/>
          <w:b/>
          <w:sz w:val="24"/>
          <w:szCs w:val="24"/>
        </w:rPr>
        <w:t>Нотные издания</w:t>
      </w:r>
    </w:p>
    <w:p w:rsidR="001E2002" w:rsidRPr="002B74FC" w:rsidRDefault="001E2002" w:rsidP="005246B1">
      <w:pPr>
        <w:numPr>
          <w:ilvl w:val="0"/>
          <w:numId w:val="128"/>
        </w:numPr>
        <w:overflowPunct w:val="0"/>
        <w:autoSpaceDE w:val="0"/>
        <w:autoSpaceDN w:val="0"/>
        <w:adjustRightInd w:val="0"/>
        <w:spacing w:after="0" w:line="240" w:lineRule="auto"/>
        <w:ind w:left="0"/>
        <w:rPr>
          <w:rFonts w:ascii="Times New Roman" w:hAnsi="Times New Roman" w:cs="Times New Roman"/>
          <w:sz w:val="24"/>
          <w:szCs w:val="24"/>
        </w:rPr>
      </w:pPr>
      <w:r w:rsidRPr="002B74FC">
        <w:rPr>
          <w:rFonts w:ascii="Times New Roman" w:hAnsi="Times New Roman" w:cs="Times New Roman"/>
          <w:sz w:val="24"/>
          <w:szCs w:val="24"/>
        </w:rPr>
        <w:t>Артемьев Э. Здравствуй, день! Песни для голоса (хора) в сопровождении фортепиано (гитары). М.,1987.</w:t>
      </w:r>
    </w:p>
    <w:p w:rsidR="001E2002" w:rsidRPr="002B74FC" w:rsidRDefault="001E2002" w:rsidP="005246B1">
      <w:pPr>
        <w:numPr>
          <w:ilvl w:val="0"/>
          <w:numId w:val="128"/>
        </w:numPr>
        <w:overflowPunct w:val="0"/>
        <w:autoSpaceDE w:val="0"/>
        <w:autoSpaceDN w:val="0"/>
        <w:adjustRightInd w:val="0"/>
        <w:spacing w:after="0" w:line="240" w:lineRule="auto"/>
        <w:ind w:left="0"/>
        <w:rPr>
          <w:rFonts w:ascii="Times New Roman" w:hAnsi="Times New Roman" w:cs="Times New Roman"/>
          <w:sz w:val="24"/>
          <w:szCs w:val="24"/>
        </w:rPr>
      </w:pPr>
      <w:r w:rsidRPr="002B74FC">
        <w:rPr>
          <w:rFonts w:ascii="Times New Roman" w:hAnsi="Times New Roman" w:cs="Times New Roman"/>
          <w:sz w:val="24"/>
          <w:szCs w:val="24"/>
        </w:rPr>
        <w:t>Балеты-сказки П.Чайковского. Популярные фрагменты в легком переложении для фортепиано Н.Адлер. М., 1978.</w:t>
      </w:r>
    </w:p>
    <w:p w:rsidR="001E2002" w:rsidRPr="002B74FC" w:rsidRDefault="001E2002" w:rsidP="005246B1">
      <w:pPr>
        <w:numPr>
          <w:ilvl w:val="0"/>
          <w:numId w:val="128"/>
        </w:numPr>
        <w:overflowPunct w:val="0"/>
        <w:autoSpaceDE w:val="0"/>
        <w:autoSpaceDN w:val="0"/>
        <w:adjustRightInd w:val="0"/>
        <w:spacing w:after="0" w:line="240" w:lineRule="auto"/>
        <w:ind w:left="0"/>
        <w:rPr>
          <w:rFonts w:ascii="Times New Roman" w:hAnsi="Times New Roman" w:cs="Times New Roman"/>
          <w:sz w:val="24"/>
          <w:szCs w:val="24"/>
        </w:rPr>
      </w:pPr>
      <w:r w:rsidRPr="002B74FC">
        <w:rPr>
          <w:rFonts w:ascii="Times New Roman" w:hAnsi="Times New Roman" w:cs="Times New Roman"/>
          <w:sz w:val="24"/>
          <w:szCs w:val="24"/>
        </w:rPr>
        <w:t>Бах И.С. Бранденбургские концерты. Партитура. Киев 1977.</w:t>
      </w:r>
    </w:p>
    <w:p w:rsidR="001E2002" w:rsidRPr="002B74FC" w:rsidRDefault="001E2002" w:rsidP="005246B1">
      <w:pPr>
        <w:numPr>
          <w:ilvl w:val="0"/>
          <w:numId w:val="128"/>
        </w:numPr>
        <w:overflowPunct w:val="0"/>
        <w:autoSpaceDE w:val="0"/>
        <w:autoSpaceDN w:val="0"/>
        <w:adjustRightInd w:val="0"/>
        <w:spacing w:after="0" w:line="240" w:lineRule="auto"/>
        <w:ind w:left="0"/>
        <w:rPr>
          <w:rFonts w:ascii="Times New Roman" w:hAnsi="Times New Roman" w:cs="Times New Roman"/>
          <w:sz w:val="24"/>
          <w:szCs w:val="24"/>
        </w:rPr>
      </w:pPr>
      <w:r w:rsidRPr="002B74FC">
        <w:rPr>
          <w:rFonts w:ascii="Times New Roman" w:hAnsi="Times New Roman" w:cs="Times New Roman"/>
          <w:sz w:val="24"/>
          <w:szCs w:val="24"/>
        </w:rPr>
        <w:t>Бах И.С. Концерт фа минор. Киев, 1976.</w:t>
      </w:r>
    </w:p>
    <w:p w:rsidR="001E2002" w:rsidRPr="002B74FC" w:rsidRDefault="001E2002" w:rsidP="005246B1">
      <w:pPr>
        <w:numPr>
          <w:ilvl w:val="0"/>
          <w:numId w:val="128"/>
        </w:numPr>
        <w:overflowPunct w:val="0"/>
        <w:autoSpaceDE w:val="0"/>
        <w:autoSpaceDN w:val="0"/>
        <w:adjustRightInd w:val="0"/>
        <w:spacing w:after="0" w:line="240" w:lineRule="auto"/>
        <w:ind w:left="0"/>
        <w:rPr>
          <w:rFonts w:ascii="Times New Roman" w:hAnsi="Times New Roman" w:cs="Times New Roman"/>
          <w:sz w:val="24"/>
          <w:szCs w:val="24"/>
        </w:rPr>
      </w:pPr>
      <w:r w:rsidRPr="002B74FC">
        <w:rPr>
          <w:rFonts w:ascii="Times New Roman" w:hAnsi="Times New Roman" w:cs="Times New Roman"/>
          <w:sz w:val="24"/>
          <w:szCs w:val="24"/>
        </w:rPr>
        <w:t>Бах И.С. Органные хоральные прелюдии. Транскрипция для фортепиано И. Ильина. Киев, 1973.</w:t>
      </w:r>
    </w:p>
    <w:p w:rsidR="001E2002" w:rsidRPr="002B74FC" w:rsidRDefault="001E2002" w:rsidP="005246B1">
      <w:pPr>
        <w:numPr>
          <w:ilvl w:val="0"/>
          <w:numId w:val="128"/>
        </w:numPr>
        <w:overflowPunct w:val="0"/>
        <w:autoSpaceDE w:val="0"/>
        <w:autoSpaceDN w:val="0"/>
        <w:adjustRightInd w:val="0"/>
        <w:spacing w:after="0" w:line="240" w:lineRule="auto"/>
        <w:ind w:left="0"/>
        <w:rPr>
          <w:rFonts w:ascii="Times New Roman" w:hAnsi="Times New Roman" w:cs="Times New Roman"/>
          <w:sz w:val="24"/>
          <w:szCs w:val="24"/>
        </w:rPr>
      </w:pPr>
      <w:r w:rsidRPr="002B74FC">
        <w:rPr>
          <w:rFonts w:ascii="Times New Roman" w:hAnsi="Times New Roman" w:cs="Times New Roman"/>
          <w:sz w:val="24"/>
          <w:szCs w:val="24"/>
        </w:rPr>
        <w:t>Бах И.С. Партиты.  М.,1988.</w:t>
      </w:r>
    </w:p>
    <w:p w:rsidR="001E2002" w:rsidRPr="002B74FC" w:rsidRDefault="001E2002" w:rsidP="005246B1">
      <w:pPr>
        <w:numPr>
          <w:ilvl w:val="0"/>
          <w:numId w:val="128"/>
        </w:numPr>
        <w:overflowPunct w:val="0"/>
        <w:autoSpaceDE w:val="0"/>
        <w:autoSpaceDN w:val="0"/>
        <w:adjustRightInd w:val="0"/>
        <w:spacing w:after="0" w:line="240" w:lineRule="auto"/>
        <w:ind w:left="0"/>
        <w:rPr>
          <w:rFonts w:ascii="Times New Roman" w:hAnsi="Times New Roman" w:cs="Times New Roman"/>
          <w:sz w:val="24"/>
          <w:szCs w:val="24"/>
        </w:rPr>
      </w:pPr>
      <w:r w:rsidRPr="002B74FC">
        <w:rPr>
          <w:rFonts w:ascii="Times New Roman" w:hAnsi="Times New Roman" w:cs="Times New Roman"/>
          <w:sz w:val="24"/>
          <w:szCs w:val="24"/>
        </w:rPr>
        <w:t xml:space="preserve">Бах И.С. Инвенции. М.,1991. </w:t>
      </w:r>
    </w:p>
    <w:p w:rsidR="001E2002" w:rsidRPr="002B74FC" w:rsidRDefault="001E2002" w:rsidP="005246B1">
      <w:pPr>
        <w:numPr>
          <w:ilvl w:val="0"/>
          <w:numId w:val="128"/>
        </w:numPr>
        <w:overflowPunct w:val="0"/>
        <w:autoSpaceDE w:val="0"/>
        <w:autoSpaceDN w:val="0"/>
        <w:adjustRightInd w:val="0"/>
        <w:spacing w:after="0" w:line="240" w:lineRule="auto"/>
        <w:ind w:left="0"/>
        <w:rPr>
          <w:rFonts w:ascii="Times New Roman" w:hAnsi="Times New Roman" w:cs="Times New Roman"/>
          <w:sz w:val="24"/>
          <w:szCs w:val="24"/>
        </w:rPr>
      </w:pPr>
      <w:r w:rsidRPr="002B74FC">
        <w:rPr>
          <w:rFonts w:ascii="Times New Roman" w:hAnsi="Times New Roman" w:cs="Times New Roman"/>
          <w:sz w:val="24"/>
          <w:szCs w:val="24"/>
        </w:rPr>
        <w:t xml:space="preserve">Бах И.С. Токката и фуга ре минор. Л.,1981 </w:t>
      </w:r>
    </w:p>
    <w:p w:rsidR="001E2002" w:rsidRPr="002B74FC" w:rsidRDefault="001E2002" w:rsidP="005246B1">
      <w:pPr>
        <w:numPr>
          <w:ilvl w:val="0"/>
          <w:numId w:val="128"/>
        </w:numPr>
        <w:overflowPunct w:val="0"/>
        <w:autoSpaceDE w:val="0"/>
        <w:autoSpaceDN w:val="0"/>
        <w:adjustRightInd w:val="0"/>
        <w:spacing w:after="0" w:line="240" w:lineRule="auto"/>
        <w:ind w:left="0"/>
        <w:rPr>
          <w:rFonts w:ascii="Times New Roman" w:hAnsi="Times New Roman" w:cs="Times New Roman"/>
          <w:sz w:val="24"/>
          <w:szCs w:val="24"/>
        </w:rPr>
      </w:pPr>
      <w:r w:rsidRPr="002B74FC">
        <w:rPr>
          <w:rFonts w:ascii="Times New Roman" w:hAnsi="Times New Roman" w:cs="Times New Roman"/>
          <w:sz w:val="24"/>
          <w:szCs w:val="24"/>
        </w:rPr>
        <w:t>Бах И.С. Английские сюиты. М., 1971.</w:t>
      </w:r>
    </w:p>
    <w:p w:rsidR="001E2002" w:rsidRPr="002B74FC" w:rsidRDefault="001E2002" w:rsidP="005246B1">
      <w:pPr>
        <w:numPr>
          <w:ilvl w:val="0"/>
          <w:numId w:val="128"/>
        </w:numPr>
        <w:overflowPunct w:val="0"/>
        <w:autoSpaceDE w:val="0"/>
        <w:autoSpaceDN w:val="0"/>
        <w:adjustRightInd w:val="0"/>
        <w:spacing w:after="0" w:line="240" w:lineRule="auto"/>
        <w:ind w:left="0"/>
        <w:rPr>
          <w:rFonts w:ascii="Times New Roman" w:hAnsi="Times New Roman" w:cs="Times New Roman"/>
          <w:sz w:val="24"/>
          <w:szCs w:val="24"/>
        </w:rPr>
      </w:pPr>
      <w:r w:rsidRPr="002B74FC">
        <w:rPr>
          <w:rFonts w:ascii="Times New Roman" w:hAnsi="Times New Roman" w:cs="Times New Roman"/>
          <w:sz w:val="24"/>
          <w:szCs w:val="24"/>
        </w:rPr>
        <w:t>Бах И.С. Хорошо темперированый клавир. Ред. Б. Муджеллини. М.,1986.</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11. Бах И.С. Нотная тетрадь Анны Магдалены Бах.</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12. Бизе  Ж. Сюиты №1, 2 из музыки к драме А. Доде «Арлезианка». Переложение для фортепиано. М.,1988.</w:t>
      </w:r>
    </w:p>
    <w:p w:rsidR="001E2002" w:rsidRPr="002B74FC" w:rsidRDefault="001E2002" w:rsidP="001E2002">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t>13. Бизе Ж. – Щедрин Р. «Кармен-сюита». Партитура. М.,1989.</w:t>
      </w:r>
    </w:p>
    <w:p w:rsidR="001E2002" w:rsidRPr="002B74FC" w:rsidRDefault="001E2002" w:rsidP="001E2002">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t>14. Битлз. Песни и комментарии Вып.1-2. Сост. Д.Ухов. М., 1989-1990.</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b/>
          <w:sz w:val="24"/>
          <w:szCs w:val="24"/>
        </w:rPr>
      </w:pPr>
      <w:r w:rsidRPr="002B74FC">
        <w:rPr>
          <w:rFonts w:ascii="Times New Roman" w:hAnsi="Times New Roman" w:cs="Times New Roman"/>
          <w:sz w:val="24"/>
          <w:szCs w:val="24"/>
        </w:rPr>
        <w:t>15. Бетховен  Л. Концерт № 1 для фортепиано с оркестром. М.,1986.</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 xml:space="preserve">16. Бетховен Л. 32 Сонаты для фортепиано. М.,1967. </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17. Бородин А. Симфонии. Переложение К.Чернова. М.,1959.</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18. Брамс И. Венгерские танцы. Будапешт, 1963.</w:t>
      </w:r>
    </w:p>
    <w:p w:rsidR="001E2002" w:rsidRPr="002B74FC" w:rsidRDefault="001E2002" w:rsidP="001E2002">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t>19. Вивальди А. «Времена года». Партитура. Киев, 1984.</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20. Верди Дж. Оперы. Популярные фрагменты в легком переложении для фортепиано в 4 руки. Спб., 1997.</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21. Гаврилин В. Избранные песни для голоса в сопровождении фортепиано. Л.,1987.</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22. Гайдн Й. Сонаты для фортепиано. Спб., 1993.</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23. Гладков  Г. Люди и страсти: музыкальный сборник. М.,2002.</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24. Гладков  Г. Ливанов В. Энтин Ю.  «Все Бременские».</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25. Глинка М. «Руслан и Людмила». Переложение для фортепиано С.Ляпунова. М., 1980.</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 xml:space="preserve">26. Даргомыжский А. Романсы и песни. Т. 1-2.М.,1970. </w:t>
      </w:r>
    </w:p>
    <w:p w:rsidR="001E2002" w:rsidRPr="002B74FC" w:rsidRDefault="001E2002" w:rsidP="001E2002">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t>27. Джазовые и эстрадные композиции для фортепиано. М.,1980.</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28. Журбин А. Когда поет Орфей. Фрагменты из зонг-оперы «Орфей и Эвридика». Для пения и фортепиано.Л., 1980.</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29. Избранные увертюры из опер русских композиторов. Л.,1985.</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30. Каноны для детского хора. М.,1987.</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31. Кургузов С. Всемирно известные джазовые темы в переложении для фортепиано (синтезатора). Ростов на Дону 2006.</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32. Легар Ф. Арии и песни из оперетт. Для мужского голоса. М.,1991.</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29. Мелодии популярных танцев. Вальс. Танго. Фокстрот. Киев.1990.</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30.Моцарт В. Фантазия и соната до минор. Польское муз. изд-во, 1995.</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31.Мусоргский М. Картинки с выставки. М.,1995.</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32.Песни  и танцы  из советских оперетт.</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33.Песни наших дней. Составитель В.Г.Бекетова. М.,1981.</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34.Популярные песни из мультфильмов. Сост. В.Модель. Л.,1979.</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35.Прокофьев С. Симфония №1. Переложение для фортепиано в 4 руки. М.,1977.</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36.Прокофьев С. Мимолетности. М.,1991.</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37.Римский-Корсаков Н. «Шехеразада». Переложение для фортепиано П. Жильсона. Л.,1985.</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lastRenderedPageBreak/>
        <w:t>38.Рахманинов  С. Концерт №2 для фортепиано с оркестром. М.,1957.</w:t>
      </w:r>
    </w:p>
    <w:p w:rsidR="001E2002" w:rsidRPr="002B74FC" w:rsidRDefault="001E2002" w:rsidP="001E2002">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39.Свиридов Г. Время, вперед! Переложение для ф-но Б.Березовского и Хотунцова.М.,1979.</w:t>
      </w:r>
    </w:p>
    <w:p w:rsidR="001E2002" w:rsidRPr="002B74FC" w:rsidRDefault="001E2002" w:rsidP="001E2002">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40. Симоненко В. Мелодии джаза. Киев, 1984.</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41.Чайковский П. Времена года. М.,1976.</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42.Чайковский П. Симфония №1,2. Переложение для фортепиано. М.,1981.</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43.Чайковский П. Концерт №1 для фортепиано  с оркестром. М ., 1946.</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44.Чайковский П. «Лебединое озеро». Переложение И. Благодатова. М.,1979.</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45.Чайковский П. «Щелкунчик». Переложение П. Чайковского. М.,1980.</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46.Чайковский П. Отрывки из оперы «Евгений Онегин» в переложении для фортепиано в 2 руки. М., Музгиз.,1967.</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47.Чайковский П. «Спящая красавица». Переложение А. Кондратова. М.,1987.</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48.Штраус И. Избранные вальсы. М.,1955.</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49.Шопен Ф. 24 прелюдии. М.,1979.</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50.Шопен Ф. Мазурки. Краков 1972.</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51.Шопен Ф. Вальсы. М.1981.</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52.Шопен Ф. Этюды. М.,1967.</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53.Шостакович Д.Собрание сочинений в 42-х томах. М.,1982 -1983.</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54.Шуберт Ф. 6 музыкальных моментов. Спб, 1993.</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55.Шуберт Ф. «Зимний путь». М.1960.</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56.Шуберт Ф. Избранные песни. М.,1987.</w:t>
      </w:r>
    </w:p>
    <w:p w:rsidR="001E2002" w:rsidRPr="002B74FC" w:rsidRDefault="001E2002" w:rsidP="001E2002">
      <w:pPr>
        <w:tabs>
          <w:tab w:val="left" w:pos="2730"/>
        </w:tabs>
        <w:spacing w:after="0" w:line="240" w:lineRule="auto"/>
        <w:rPr>
          <w:rFonts w:ascii="Times New Roman" w:hAnsi="Times New Roman" w:cs="Times New Roman"/>
          <w:sz w:val="24"/>
          <w:szCs w:val="24"/>
        </w:rPr>
      </w:pPr>
      <w:r w:rsidRPr="002B74FC">
        <w:rPr>
          <w:rFonts w:ascii="Times New Roman" w:hAnsi="Times New Roman" w:cs="Times New Roman"/>
          <w:b/>
          <w:sz w:val="24"/>
          <w:szCs w:val="24"/>
        </w:rPr>
        <w:t>Оперные либретто</w:t>
      </w:r>
      <w:r w:rsidRPr="002B74FC">
        <w:rPr>
          <w:rFonts w:ascii="Times New Roman" w:hAnsi="Times New Roman" w:cs="Times New Roman"/>
          <w:b/>
          <w:sz w:val="24"/>
          <w:szCs w:val="24"/>
        </w:rPr>
        <w:tab/>
      </w:r>
    </w:p>
    <w:p w:rsidR="001E2002" w:rsidRPr="002B74FC" w:rsidRDefault="001E2002" w:rsidP="001E2002">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 xml:space="preserve">«Борис Годунов» М.П. Мусоргского. М.,1982. </w:t>
      </w:r>
    </w:p>
    <w:p w:rsidR="001E2002" w:rsidRPr="002B74FC" w:rsidRDefault="001E2002" w:rsidP="001E2002">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«Иоланта» П. И. Чайковского. М., 1986</w:t>
      </w:r>
    </w:p>
    <w:p w:rsidR="001E2002" w:rsidRPr="002B74FC" w:rsidRDefault="001E2002" w:rsidP="001E2002">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«Евгений Онегин»  П. И. Чайковского. М., 1976.</w:t>
      </w:r>
    </w:p>
    <w:p w:rsidR="001E2002" w:rsidRPr="002B74FC" w:rsidRDefault="001E2002" w:rsidP="001E2002">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«Паяцы» Р. Леонкавалло. М.,1960.</w:t>
      </w:r>
    </w:p>
    <w:p w:rsidR="001E2002" w:rsidRPr="002B74FC" w:rsidRDefault="001E2002" w:rsidP="001E2002">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«Риголетто» Дж. Верди. М.,1959.</w:t>
      </w:r>
    </w:p>
    <w:p w:rsidR="001E2002" w:rsidRPr="002B74FC" w:rsidRDefault="001E2002" w:rsidP="001E2002">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Оперные либретто. Редакторы В.Панкратова, Л.Полякова, ТТ.1-</w:t>
      </w:r>
      <w:smartTag w:uri="urn:schemas-microsoft-com:office:smarttags" w:element="metricconverter">
        <w:smartTagPr>
          <w:attr w:name="ProductID" w:val="2. М"/>
        </w:smartTagPr>
        <w:r w:rsidRPr="002B74FC">
          <w:rPr>
            <w:rFonts w:ascii="Times New Roman" w:hAnsi="Times New Roman" w:cs="Times New Roman"/>
            <w:sz w:val="24"/>
            <w:szCs w:val="24"/>
          </w:rPr>
          <w:t>2. М</w:t>
        </w:r>
      </w:smartTag>
      <w:r w:rsidRPr="002B74FC">
        <w:rPr>
          <w:rFonts w:ascii="Times New Roman" w:hAnsi="Times New Roman" w:cs="Times New Roman"/>
          <w:sz w:val="24"/>
          <w:szCs w:val="24"/>
        </w:rPr>
        <w:t>., 1971.</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Советские оперы. Краткое содержание. Сост. А. Гольцман.М.,1982.</w:t>
      </w:r>
    </w:p>
    <w:p w:rsidR="001E2002" w:rsidRPr="002B74FC" w:rsidRDefault="001E2002" w:rsidP="001E2002">
      <w:pPr>
        <w:spacing w:after="0" w:line="240" w:lineRule="auto"/>
        <w:rPr>
          <w:rFonts w:ascii="Times New Roman" w:hAnsi="Times New Roman" w:cs="Times New Roman"/>
          <w:b/>
          <w:sz w:val="24"/>
          <w:szCs w:val="24"/>
        </w:rPr>
      </w:pPr>
      <w:r w:rsidRPr="002B74FC">
        <w:rPr>
          <w:rFonts w:ascii="Times New Roman" w:hAnsi="Times New Roman" w:cs="Times New Roman"/>
          <w:b/>
          <w:sz w:val="24"/>
          <w:szCs w:val="24"/>
        </w:rPr>
        <w:t>Клавиры опер и балетов</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Бородин А. «Князь Игорь». М.,1983.</w:t>
      </w:r>
    </w:p>
    <w:p w:rsidR="001E2002" w:rsidRPr="002B74FC" w:rsidRDefault="001E2002" w:rsidP="001E2002">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Верди Дж. «Аида». М.,1875</w:t>
      </w:r>
    </w:p>
    <w:p w:rsidR="001E2002" w:rsidRPr="002B74FC" w:rsidRDefault="001E2002" w:rsidP="001E2002">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Гуно  Ш. «Искатели жемчуга». Нотопечатня П. Юргенсона в Москве. 1894.</w:t>
      </w:r>
    </w:p>
    <w:p w:rsidR="001E2002" w:rsidRPr="002B74FC" w:rsidRDefault="001E2002" w:rsidP="001E2002">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Дунаевский И. «Вольный ветер».</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Моцарт В. «Волшебная флейта». М.,1982.</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Моцарт В. «Свадьба Фигаро». М.,1981.</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Мусоргский М. «Хованщина». Л.,1976.</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Мусоргский М. «Борис Годунов». Музгиз 1931.</w:t>
      </w:r>
    </w:p>
    <w:p w:rsidR="001E2002" w:rsidRPr="002B74FC" w:rsidRDefault="001E2002" w:rsidP="001E2002">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Прокофьев С. «Золушка». Л., 1981.</w:t>
      </w:r>
    </w:p>
    <w:p w:rsidR="001E2002" w:rsidRPr="002B74FC" w:rsidRDefault="001E2002" w:rsidP="001E2002">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Римский-Корсаков Н. «Майская ночь». М.,1937.</w:t>
      </w:r>
    </w:p>
    <w:p w:rsidR="001E2002" w:rsidRPr="002B74FC" w:rsidRDefault="001E2002" w:rsidP="001E2002">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Римский-Корсаков Н. «Снегурочка». М.,1967.</w:t>
      </w:r>
    </w:p>
    <w:p w:rsidR="001E2002" w:rsidRPr="002B74FC" w:rsidRDefault="001E2002" w:rsidP="001E2002">
      <w:pPr>
        <w:spacing w:after="0" w:line="240" w:lineRule="auto"/>
        <w:jc w:val="both"/>
        <w:rPr>
          <w:rFonts w:ascii="Times New Roman" w:hAnsi="Times New Roman" w:cs="Times New Roman"/>
          <w:bCs/>
          <w:spacing w:val="-5"/>
          <w:sz w:val="24"/>
          <w:szCs w:val="24"/>
        </w:rPr>
      </w:pPr>
      <w:r w:rsidRPr="002B74FC">
        <w:rPr>
          <w:rFonts w:ascii="Times New Roman" w:hAnsi="Times New Roman" w:cs="Times New Roman"/>
          <w:sz w:val="24"/>
          <w:szCs w:val="24"/>
        </w:rPr>
        <w:t>Рыбников  А. «Юнона и Авось».</w:t>
      </w:r>
      <w:r w:rsidRPr="002B74FC">
        <w:rPr>
          <w:rFonts w:ascii="Times New Roman" w:hAnsi="Times New Roman" w:cs="Times New Roman"/>
          <w:bCs/>
          <w:spacing w:val="-5"/>
          <w:sz w:val="24"/>
          <w:szCs w:val="24"/>
        </w:rPr>
        <w:t xml:space="preserve"> М.,1988.</w:t>
      </w:r>
    </w:p>
    <w:p w:rsidR="001E2002" w:rsidRPr="002B74FC" w:rsidRDefault="001E2002" w:rsidP="001E2002">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Чайковский  П. «Щелкунчик». М.,1969.</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Чайковский П. «Евгений Онегин». М.,1959.</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Чайковский  П. «Пиковая дама». М.,1984.</w:t>
      </w:r>
    </w:p>
    <w:p w:rsidR="001E2002" w:rsidRPr="002B74FC" w:rsidRDefault="001E2002" w:rsidP="001E2002">
      <w:pPr>
        <w:spacing w:after="0" w:line="240" w:lineRule="auto"/>
        <w:rPr>
          <w:rFonts w:ascii="Times New Roman" w:hAnsi="Times New Roman" w:cs="Times New Roman"/>
          <w:b/>
          <w:sz w:val="24"/>
          <w:szCs w:val="24"/>
        </w:rPr>
      </w:pPr>
      <w:r w:rsidRPr="002B74FC">
        <w:rPr>
          <w:rFonts w:ascii="Times New Roman" w:hAnsi="Times New Roman" w:cs="Times New Roman"/>
          <w:b/>
          <w:sz w:val="24"/>
          <w:szCs w:val="24"/>
        </w:rPr>
        <w:t>Хрестоматии</w:t>
      </w:r>
    </w:p>
    <w:p w:rsidR="001E2002" w:rsidRPr="002B74FC" w:rsidRDefault="001E2002" w:rsidP="001E2002">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 xml:space="preserve">Хрестоматия к программе по музыке для общеобразовательной школы: Седьмой класс. М., 1987. </w:t>
      </w:r>
    </w:p>
    <w:p w:rsidR="001E2002" w:rsidRPr="002B74FC" w:rsidRDefault="001E2002" w:rsidP="001E2002">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Хрестоматии по музыкальной литературе для ДМШ</w:t>
      </w:r>
    </w:p>
    <w:p w:rsidR="001E2002" w:rsidRPr="002B74FC" w:rsidRDefault="001E2002" w:rsidP="001E2002">
      <w:pPr>
        <w:spacing w:after="0" w:line="240" w:lineRule="auto"/>
        <w:jc w:val="center"/>
        <w:rPr>
          <w:rFonts w:ascii="Times New Roman" w:hAnsi="Times New Roman" w:cs="Times New Roman"/>
          <w:b/>
          <w:i/>
          <w:sz w:val="24"/>
          <w:szCs w:val="24"/>
        </w:rPr>
      </w:pPr>
      <w:r w:rsidRPr="002B74FC">
        <w:rPr>
          <w:rFonts w:ascii="Times New Roman" w:hAnsi="Times New Roman" w:cs="Times New Roman"/>
          <w:b/>
          <w:i/>
          <w:sz w:val="24"/>
          <w:szCs w:val="24"/>
        </w:rPr>
        <w:t>Справочные издания</w:t>
      </w:r>
    </w:p>
    <w:p w:rsidR="001E2002" w:rsidRPr="002B74FC" w:rsidRDefault="001E2002" w:rsidP="001E2002">
      <w:pPr>
        <w:spacing w:after="0" w:line="240" w:lineRule="auto"/>
        <w:rPr>
          <w:rFonts w:ascii="Times New Roman" w:hAnsi="Times New Roman" w:cs="Times New Roman"/>
          <w:b/>
          <w:i/>
          <w:sz w:val="24"/>
          <w:szCs w:val="24"/>
        </w:rPr>
      </w:pPr>
      <w:r w:rsidRPr="002B74FC">
        <w:rPr>
          <w:rFonts w:ascii="Times New Roman" w:hAnsi="Times New Roman" w:cs="Times New Roman"/>
          <w:sz w:val="24"/>
          <w:szCs w:val="24"/>
        </w:rPr>
        <w:t>Айвазян А.  РОК. 1955/1991: информационно-справочное издание. Спб., 1992.</w:t>
      </w:r>
    </w:p>
    <w:p w:rsidR="001E2002" w:rsidRPr="002B74FC" w:rsidRDefault="001E2002" w:rsidP="001E2002">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Боффи Г. Большая энциклопедия музыки. М., 2006.</w:t>
      </w:r>
    </w:p>
    <w:p w:rsidR="001E2002" w:rsidRPr="002B74FC" w:rsidRDefault="001E2002" w:rsidP="001E2002">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lastRenderedPageBreak/>
        <w:t>Вайнкоп Ю. Гусин И. Краткий биографический словарь композиторов. Л.,1983.</w:t>
      </w:r>
    </w:p>
    <w:p w:rsidR="001E2002" w:rsidRPr="002B74FC" w:rsidRDefault="001E2002" w:rsidP="001E2002">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Гозенпуд А. Краткий оперный словарь. Киев,1986.</w:t>
      </w:r>
    </w:p>
    <w:p w:rsidR="001E2002" w:rsidRPr="002B74FC" w:rsidRDefault="001E2002" w:rsidP="001E2002">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Искусство. Большой энциклопедический словарь. М.,2001.</w:t>
      </w:r>
    </w:p>
    <w:p w:rsidR="001E2002" w:rsidRPr="002B74FC" w:rsidRDefault="001E2002" w:rsidP="001E2002">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Налоев А., Бондаровский П. Рок-энциклопедия. М.,1993.</w:t>
      </w:r>
    </w:p>
    <w:p w:rsidR="001E2002" w:rsidRPr="002B74FC" w:rsidRDefault="001E2002" w:rsidP="001E2002">
      <w:pPr>
        <w:tabs>
          <w:tab w:val="left" w:pos="284"/>
        </w:tabs>
        <w:spacing w:after="0" w:line="240" w:lineRule="auto"/>
        <w:ind w:firstLine="284"/>
        <w:jc w:val="both"/>
        <w:rPr>
          <w:rFonts w:ascii="Times New Roman" w:hAnsi="Times New Roman" w:cs="Times New Roman"/>
          <w:sz w:val="24"/>
          <w:szCs w:val="24"/>
        </w:rPr>
      </w:pPr>
      <w:r w:rsidRPr="002B74FC">
        <w:rPr>
          <w:rFonts w:ascii="Times New Roman" w:hAnsi="Times New Roman" w:cs="Times New Roman"/>
          <w:sz w:val="24"/>
          <w:szCs w:val="24"/>
        </w:rPr>
        <w:t>Михеева Л. Музыкальный словарь в рассказах.</w:t>
      </w:r>
    </w:p>
    <w:p w:rsidR="001E2002" w:rsidRPr="002B74FC" w:rsidRDefault="001E2002" w:rsidP="001E2002">
      <w:pPr>
        <w:tabs>
          <w:tab w:val="left" w:pos="284"/>
        </w:tabs>
        <w:spacing w:after="0" w:line="240" w:lineRule="auto"/>
        <w:ind w:firstLine="284"/>
        <w:jc w:val="both"/>
        <w:rPr>
          <w:rFonts w:ascii="Times New Roman" w:hAnsi="Times New Roman" w:cs="Times New Roman"/>
          <w:sz w:val="24"/>
          <w:szCs w:val="24"/>
        </w:rPr>
      </w:pPr>
    </w:p>
    <w:p w:rsidR="001E2002" w:rsidRPr="002B74FC" w:rsidRDefault="001E2002" w:rsidP="001E2002">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Музыка. Что должен знать о ней современный человек. М., 2002.</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Музыкальная энциклопедия. Редактор Г.Келдыш (в 6-ти тт.). М.,1973.</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Музыка наших дней. Современная энциклопедия Аванта + /Вед.  Ред.Д.М.Володихин. М.,2002.</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Музыка. Большой энциклопедический словарь. М., 1998.</w:t>
      </w:r>
    </w:p>
    <w:p w:rsidR="001E2002" w:rsidRPr="002B74FC" w:rsidRDefault="001E2002" w:rsidP="001E2002">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 xml:space="preserve">Музыкальные инструменты мира. Иллюстрированная энциклопедия. Минск, 2001. </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Пружанский А. Отечественные певцы.1750-1917. Словарь. М.,1991.</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Творческие портреты композиторов: Популярный справочник. М.,1990.</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Фейертаг В. Джаз. XX век. Энциклопедический справочник. Спб.:  2001.</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Энциклопедия для Юного музыканта. Сост. И. Куберский. Спб.,1998.</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Энциклопедический  музыкальный словарь. Редактор Г.Келдыш. М.,1959.</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Энциклопедический словарь живописи. М.,1997.</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Я познаю мир. Детская энциклопедия. Автор  А. Кленов. М.,1997.</w:t>
      </w:r>
    </w:p>
    <w:p w:rsidR="001E2002" w:rsidRPr="002B74FC" w:rsidRDefault="001E2002" w:rsidP="001E2002">
      <w:pPr>
        <w:widowControl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lang w:val="en-US"/>
        </w:rPr>
        <w:t>CD</w:t>
      </w:r>
      <w:r w:rsidRPr="002B74FC">
        <w:rPr>
          <w:rFonts w:ascii="Times New Roman" w:hAnsi="Times New Roman" w:cs="Times New Roman"/>
          <w:sz w:val="24"/>
          <w:szCs w:val="24"/>
        </w:rPr>
        <w:t xml:space="preserve"> </w:t>
      </w:r>
      <w:r w:rsidRPr="002B74FC">
        <w:rPr>
          <w:rFonts w:ascii="Times New Roman" w:hAnsi="Times New Roman" w:cs="Times New Roman"/>
          <w:sz w:val="24"/>
          <w:szCs w:val="24"/>
          <w:lang w:val="en-US"/>
        </w:rPr>
        <w:t>ROM</w:t>
      </w:r>
      <w:r w:rsidRPr="002B74FC">
        <w:rPr>
          <w:rFonts w:ascii="Times New Roman" w:hAnsi="Times New Roman" w:cs="Times New Roman"/>
          <w:sz w:val="24"/>
          <w:szCs w:val="24"/>
        </w:rPr>
        <w:t>-Энциклопедия «Музыкальные инструменты». М., 2002.</w:t>
      </w:r>
    </w:p>
    <w:p w:rsidR="001E2002" w:rsidRPr="002B74FC" w:rsidRDefault="001E2002" w:rsidP="001E2002">
      <w:pPr>
        <w:spacing w:after="0" w:line="240" w:lineRule="auto"/>
        <w:jc w:val="center"/>
        <w:rPr>
          <w:rFonts w:ascii="Times New Roman" w:hAnsi="Times New Roman" w:cs="Times New Roman"/>
          <w:b/>
          <w:i/>
          <w:sz w:val="24"/>
          <w:szCs w:val="24"/>
        </w:rPr>
      </w:pPr>
      <w:r w:rsidRPr="002B74FC">
        <w:rPr>
          <w:rFonts w:ascii="Times New Roman" w:hAnsi="Times New Roman" w:cs="Times New Roman"/>
          <w:b/>
          <w:i/>
          <w:sz w:val="24"/>
          <w:szCs w:val="24"/>
        </w:rPr>
        <w:t xml:space="preserve">Учебно-методические пособия, учебники </w:t>
      </w:r>
    </w:p>
    <w:p w:rsidR="001E2002" w:rsidRPr="002B74FC" w:rsidRDefault="001E2002" w:rsidP="001E2002">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 xml:space="preserve">Аверьянова О. Отечественная музыкальная литература ХХ века: Учебник для ДМШ. Четвертый год обучения предмету. М.,2001. </w:t>
      </w:r>
    </w:p>
    <w:p w:rsidR="001E2002" w:rsidRPr="002B74FC" w:rsidRDefault="001E2002" w:rsidP="001E2002">
      <w:pPr>
        <w:overflowPunct w:val="0"/>
        <w:autoSpaceDE w:val="0"/>
        <w:autoSpaceDN w:val="0"/>
        <w:adjustRightInd w:val="0"/>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Богусевич О. Путешествие в мир импровизации: практическое пособие по джазу для детей среднего и старшего возраста. М.,2008.</w:t>
      </w:r>
    </w:p>
    <w:p w:rsidR="001E2002" w:rsidRPr="002B74FC" w:rsidRDefault="001E2002" w:rsidP="001E2002">
      <w:pPr>
        <w:overflowPunct w:val="0"/>
        <w:autoSpaceDE w:val="0"/>
        <w:autoSpaceDN w:val="0"/>
        <w:adjustRightInd w:val="0"/>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 xml:space="preserve">Владимиров В. Музыкальная литература. Выпуск </w:t>
      </w:r>
      <w:r w:rsidRPr="002B74FC">
        <w:rPr>
          <w:rFonts w:ascii="Times New Roman" w:hAnsi="Times New Roman" w:cs="Times New Roman"/>
          <w:sz w:val="24"/>
          <w:szCs w:val="24"/>
          <w:lang w:val="en-US"/>
        </w:rPr>
        <w:t>I</w:t>
      </w:r>
      <w:r w:rsidRPr="002B74FC">
        <w:rPr>
          <w:rFonts w:ascii="Times New Roman" w:hAnsi="Times New Roman" w:cs="Times New Roman"/>
          <w:sz w:val="24"/>
          <w:szCs w:val="24"/>
        </w:rPr>
        <w:t>. М.,1963.</w:t>
      </w:r>
    </w:p>
    <w:p w:rsidR="001E2002" w:rsidRPr="002B74FC" w:rsidRDefault="001E2002" w:rsidP="001E2002">
      <w:pPr>
        <w:overflowPunct w:val="0"/>
        <w:autoSpaceDE w:val="0"/>
        <w:autoSpaceDN w:val="0"/>
        <w:adjustRightInd w:val="0"/>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Грубер Р.Всеобщая история музыки, ч.1. М.,1960.</w:t>
      </w:r>
    </w:p>
    <w:p w:rsidR="001E2002" w:rsidRPr="002B74FC" w:rsidRDefault="001E2002" w:rsidP="001E2002">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Друскин М. История зарубежной музыки второй половины  Выпуск четвертый. М.,1976.</w:t>
      </w:r>
    </w:p>
    <w:p w:rsidR="001E2002" w:rsidRPr="002B74FC" w:rsidRDefault="001E2002" w:rsidP="001E2002">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Дмитриева Н. Краткая история искусств.- Вып. 3. Страны Западной Европы 19 век, Россия 19 век. М.,1993.</w:t>
      </w:r>
    </w:p>
    <w:p w:rsidR="001E2002" w:rsidRPr="002B74FC" w:rsidRDefault="001E2002" w:rsidP="001E2002">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 xml:space="preserve">Залесский Л.  До и после  </w:t>
      </w:r>
      <w:r w:rsidRPr="002B74FC">
        <w:rPr>
          <w:rFonts w:ascii="Times New Roman" w:hAnsi="Times New Roman" w:cs="Times New Roman"/>
          <w:sz w:val="24"/>
          <w:szCs w:val="24"/>
          <w:lang w:val="en-US"/>
        </w:rPr>
        <w:t>Beatles</w:t>
      </w:r>
      <w:r w:rsidRPr="002B74FC">
        <w:rPr>
          <w:rFonts w:ascii="Times New Roman" w:hAnsi="Times New Roman" w:cs="Times New Roman"/>
          <w:sz w:val="24"/>
          <w:szCs w:val="24"/>
        </w:rPr>
        <w:t>// Искусство №6 (414), 15-31 марта 2009.</w:t>
      </w:r>
    </w:p>
    <w:p w:rsidR="001E2002" w:rsidRPr="002B74FC" w:rsidRDefault="001E2002" w:rsidP="001E2002">
      <w:pPr>
        <w:overflowPunct w:val="0"/>
        <w:autoSpaceDE w:val="0"/>
        <w:autoSpaceDN w:val="0"/>
        <w:adjustRightInd w:val="0"/>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 xml:space="preserve">Калинина Г.Музыкальная литература. Выпуск </w:t>
      </w:r>
      <w:r w:rsidRPr="002B74FC">
        <w:rPr>
          <w:rFonts w:ascii="Times New Roman" w:hAnsi="Times New Roman" w:cs="Times New Roman"/>
          <w:sz w:val="24"/>
          <w:szCs w:val="24"/>
          <w:lang w:val="en-US"/>
        </w:rPr>
        <w:t>II</w:t>
      </w:r>
      <w:r w:rsidRPr="002B74FC">
        <w:rPr>
          <w:rFonts w:ascii="Times New Roman" w:hAnsi="Times New Roman" w:cs="Times New Roman"/>
          <w:sz w:val="24"/>
          <w:szCs w:val="24"/>
        </w:rPr>
        <w:t>. Тесты по зарубежной музыке. М.,2007.</w:t>
      </w:r>
    </w:p>
    <w:p w:rsidR="001E2002" w:rsidRPr="002B74FC" w:rsidRDefault="001E2002" w:rsidP="001E2002">
      <w:pPr>
        <w:overflowPunct w:val="0"/>
        <w:autoSpaceDE w:val="0"/>
        <w:autoSpaceDN w:val="0"/>
        <w:adjustRightInd w:val="0"/>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Островская Я., Фролова Л. Музыкальная литература в определениях и нотных                               примерах. ДМШ 1-й год обучения. Спб., 1998.</w:t>
      </w:r>
    </w:p>
    <w:p w:rsidR="001E2002" w:rsidRPr="002B74FC" w:rsidRDefault="001E2002" w:rsidP="001E2002">
      <w:pPr>
        <w:overflowPunct w:val="0"/>
        <w:autoSpaceDE w:val="0"/>
        <w:autoSpaceDN w:val="0"/>
        <w:adjustRightInd w:val="0"/>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Осовицкая З., Казаринова А. В мире музыки.1-й год обучения. Спб., 1997.</w:t>
      </w:r>
    </w:p>
    <w:p w:rsidR="001E2002" w:rsidRPr="002B74FC" w:rsidRDefault="001E2002" w:rsidP="001E2002">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Прохорова И. Музыкальная литература зарубежных стран для 5 класса ДМШ.М.,1984.</w:t>
      </w:r>
    </w:p>
    <w:p w:rsidR="001E2002" w:rsidRPr="002B74FC" w:rsidRDefault="001E2002" w:rsidP="001E2002">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Прохорова И., Скудина Г. Советская музыкальная литература для 7 класса ДМШ. М.,1987.</w:t>
      </w:r>
    </w:p>
    <w:p w:rsidR="001E2002" w:rsidRPr="002B74FC" w:rsidRDefault="001E2002" w:rsidP="001E2002">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Рапацкая Л. История русской музыки от древней Руси до «серебряного века». М.,2001.</w:t>
      </w:r>
    </w:p>
    <w:p w:rsidR="001E2002" w:rsidRPr="002B74FC" w:rsidRDefault="001E2002" w:rsidP="001E2002">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Розеншильд К. История зарубежной музыки. Вып. 1-4. М.,1973.</w:t>
      </w:r>
    </w:p>
    <w:p w:rsidR="001E2002" w:rsidRPr="002B74FC" w:rsidRDefault="001E2002" w:rsidP="001E2002">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Русская и советская музыка. Хрестоматия для учащихся старших классов. Сост. В.Блок. Португалов К.  М., 1977.</w:t>
      </w:r>
    </w:p>
    <w:p w:rsidR="001E2002" w:rsidRPr="002B74FC" w:rsidRDefault="001E2002" w:rsidP="001E2002">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Русская  музыкальная литература. Вып.1-3. Редактор Э. Фрид. Л.,1969.</w:t>
      </w:r>
    </w:p>
    <w:p w:rsidR="001E2002" w:rsidRPr="002B74FC" w:rsidRDefault="001E2002" w:rsidP="001E2002">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Смирнова Э. Русская музыкальная литература для 6-7 классов ДМШ. М.,1983.</w:t>
      </w:r>
    </w:p>
    <w:p w:rsidR="001E2002" w:rsidRPr="002B74FC" w:rsidRDefault="001E2002" w:rsidP="001E2002">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Советская музыкальная литература, вып.1: Учебник для музыкальных училищ. Редактор М. Пекелис. М.,1981.</w:t>
      </w:r>
    </w:p>
    <w:p w:rsidR="001E2002" w:rsidRPr="002B74FC" w:rsidRDefault="001E2002" w:rsidP="001E2002">
      <w:pPr>
        <w:spacing w:after="0" w:line="240" w:lineRule="auto"/>
        <w:jc w:val="center"/>
        <w:rPr>
          <w:rFonts w:ascii="Times New Roman" w:hAnsi="Times New Roman" w:cs="Times New Roman"/>
          <w:b/>
          <w:i/>
          <w:sz w:val="24"/>
          <w:szCs w:val="24"/>
        </w:rPr>
      </w:pPr>
      <w:r w:rsidRPr="002B74FC">
        <w:rPr>
          <w:rFonts w:ascii="Times New Roman" w:hAnsi="Times New Roman" w:cs="Times New Roman"/>
          <w:b/>
          <w:i/>
          <w:sz w:val="24"/>
          <w:szCs w:val="24"/>
        </w:rPr>
        <w:t>Литература для преподавателя</w:t>
      </w:r>
    </w:p>
    <w:p w:rsidR="001E2002" w:rsidRPr="002B74FC" w:rsidRDefault="001E2002" w:rsidP="001E2002">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Аберт Г. В. А. Моцарт. Часть первая, книги первая и вторая.- М., 1988.</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Абызова Н. Картинки с выставки Мусоргского. М.,1987.</w:t>
      </w:r>
    </w:p>
    <w:p w:rsidR="001E2002" w:rsidRPr="002B74FC" w:rsidRDefault="001E2002" w:rsidP="001E2002">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Актуальные проблемы культуры 20 века. М.,1993.</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Асафьев Б. Симфонические этюды. Л., 1970.</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Белза Ф. Шопен. М.,1960.</w:t>
      </w:r>
    </w:p>
    <w:p w:rsidR="001E2002" w:rsidRPr="002B74FC" w:rsidRDefault="001E2002" w:rsidP="001E2002">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Брылин Б. Вокально-инструментальные ансамбли школьников. М.,1990.</w:t>
      </w:r>
    </w:p>
    <w:p w:rsidR="001E2002" w:rsidRPr="002B74FC" w:rsidRDefault="001E2002" w:rsidP="001E2002">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lastRenderedPageBreak/>
        <w:t>Вайдман П. Творческий архив П.И.Чайковского. М.,1988.</w:t>
      </w:r>
    </w:p>
    <w:p w:rsidR="001E2002" w:rsidRPr="002B74FC" w:rsidRDefault="001E2002" w:rsidP="001E2002">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Владимирская А. Звездные часы оперетты. Л., 1975.</w:t>
      </w:r>
    </w:p>
    <w:p w:rsidR="001E2002" w:rsidRPr="002B74FC" w:rsidRDefault="001E2002" w:rsidP="001E2002">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Глинка М.И. Летопись жизни и творчества. Сост. Орлова А. М.,1952.</w:t>
      </w:r>
    </w:p>
    <w:p w:rsidR="001E2002" w:rsidRPr="002B74FC" w:rsidRDefault="001E2002" w:rsidP="001E2002">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Горват И., Вассербергер И. Основы джазовой интерпретации (на украинском языке).     Киев 1980.</w:t>
      </w:r>
    </w:p>
    <w:p w:rsidR="001E2002" w:rsidRPr="002B74FC" w:rsidRDefault="001E2002" w:rsidP="001E2002">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Дарваш Г. Книга о музыке. М.,1983.</w:t>
      </w:r>
    </w:p>
    <w:p w:rsidR="001E2002" w:rsidRPr="002B74FC" w:rsidRDefault="001E2002" w:rsidP="001E2002">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Забродин Г. Д., Александров Б. Рок: искусство или болезнь? М.,1990.</w:t>
      </w:r>
    </w:p>
    <w:p w:rsidR="001E2002" w:rsidRPr="002B74FC" w:rsidRDefault="001E2002" w:rsidP="001E2002">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Захарова О.Риторика и западно-европейская музыка 17-первой половины 18 века. М.,1983.</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Из архивов русских композиторов. Госмузиздат,1962.</w:t>
      </w:r>
    </w:p>
    <w:p w:rsidR="001E2002" w:rsidRPr="002B74FC" w:rsidRDefault="001E2002" w:rsidP="001E2002">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Кампус Э. О мюзикле. Л.,1983.</w:t>
      </w:r>
    </w:p>
    <w:p w:rsidR="001E2002" w:rsidRPr="002B74FC" w:rsidRDefault="001E2002" w:rsidP="001E2002">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Кудинова Т. От водевиля до мюзикла. М.,1982.</w:t>
      </w:r>
    </w:p>
    <w:p w:rsidR="001E2002" w:rsidRPr="002B74FC" w:rsidRDefault="001E2002" w:rsidP="001E2002">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Конен В. Рождение джаза. М.,1984.</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Конен В. Перселл и опера М.,1978.</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Константинова  Е. Спящая красавица. М., 1965.</w:t>
      </w:r>
    </w:p>
    <w:p w:rsidR="001E2002" w:rsidRPr="002B74FC" w:rsidRDefault="001E2002" w:rsidP="001E2002">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Левик Б. Рихард Вагнер. М.,1978.</w:t>
      </w:r>
    </w:p>
    <w:p w:rsidR="001E2002" w:rsidRPr="002B74FC" w:rsidRDefault="001E2002" w:rsidP="001E2002">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Макаревич А. Песни и стихи.  Редактор И. Захаров. М.,2003.</w:t>
      </w:r>
    </w:p>
    <w:p w:rsidR="001E2002" w:rsidRPr="002B74FC" w:rsidRDefault="001E2002" w:rsidP="001E2002">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Мартынов И. Морис Равель. Монография М.,1979.</w:t>
      </w:r>
    </w:p>
    <w:p w:rsidR="001E2002" w:rsidRPr="002B74FC" w:rsidRDefault="001E2002" w:rsidP="001E2002">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Медкова М. Король мюзикла //Искусство в школе. Общественный педагогический и научно-методический журнал. 2003. №3.</w:t>
      </w:r>
    </w:p>
    <w:p w:rsidR="001E2002" w:rsidRPr="002B74FC" w:rsidRDefault="001E2002" w:rsidP="001E2002">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Межибовская Р. Играем мюзикл. М.,1988.</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 xml:space="preserve">Музыкальная эстетика России </w:t>
      </w:r>
      <w:r w:rsidRPr="002B74FC">
        <w:rPr>
          <w:rFonts w:ascii="Times New Roman" w:hAnsi="Times New Roman" w:cs="Times New Roman"/>
          <w:sz w:val="24"/>
          <w:szCs w:val="24"/>
          <w:lang w:val="en-US"/>
        </w:rPr>
        <w:t>XI</w:t>
      </w:r>
      <w:r w:rsidRPr="002B74FC">
        <w:rPr>
          <w:rFonts w:ascii="Times New Roman" w:hAnsi="Times New Roman" w:cs="Times New Roman"/>
          <w:sz w:val="24"/>
          <w:szCs w:val="24"/>
        </w:rPr>
        <w:t>-</w:t>
      </w:r>
      <w:r w:rsidRPr="002B74FC">
        <w:rPr>
          <w:rFonts w:ascii="Times New Roman" w:hAnsi="Times New Roman" w:cs="Times New Roman"/>
          <w:sz w:val="24"/>
          <w:szCs w:val="24"/>
          <w:lang w:val="en-US"/>
        </w:rPr>
        <w:t>XVIII</w:t>
      </w:r>
      <w:r w:rsidRPr="002B74FC">
        <w:rPr>
          <w:rFonts w:ascii="Times New Roman" w:hAnsi="Times New Roman" w:cs="Times New Roman"/>
          <w:sz w:val="24"/>
          <w:szCs w:val="24"/>
        </w:rPr>
        <w:t xml:space="preserve"> веков. М.,1973.</w:t>
      </w:r>
    </w:p>
    <w:p w:rsidR="001E2002" w:rsidRPr="002B74FC" w:rsidRDefault="001E2002" w:rsidP="001E2002">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Музыка советского балета. Сборник статей. Редактор Г.Лебедева. М.,1962.</w:t>
      </w:r>
    </w:p>
    <w:p w:rsidR="001E2002" w:rsidRPr="002B74FC" w:rsidRDefault="001E2002" w:rsidP="001E2002">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Музыка ХХ века. Очерки, ч.1,2. Редактор Раабен Л. М.,1980.</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Паисов  Ю. Политональность в творчестве советских и зарубежных композиторов ХХ века. М.,1977.</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Петрушанская Р. Советские композиторы- лауреаты премии Ленинского комсомола. М.,1989.</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Покровский Б. Об опере. М., 1997.</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Прокофьев С.С. и Мясковский Н.Я. Переписка. М.,1977.</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Прокофьев С.С. Автобиография М.,1982.</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Рахманинов С. Литературное наследие в трех томах. М.,1980.</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Римский-Корсаков Н. Литературные произведения и переписка. М.,1955.</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Сабинина М. Сергей Прокофьев. М., 1960.</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Стасов В. Письма к родным. Т. 1- 3. Госмузиздат.,1962.</w:t>
      </w:r>
    </w:p>
    <w:p w:rsidR="001E2002" w:rsidRPr="002B74FC" w:rsidRDefault="001E2002" w:rsidP="001E2002">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Советская культура: 70 лет развития. М.,1997.</w:t>
      </w:r>
    </w:p>
    <w:p w:rsidR="001E2002" w:rsidRPr="002B74FC" w:rsidRDefault="001E2002" w:rsidP="001E2002">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Орлова Е.Лекции по истории русской музыки М., 1977.</w:t>
      </w:r>
    </w:p>
    <w:p w:rsidR="001E2002" w:rsidRPr="002B74FC" w:rsidRDefault="001E2002" w:rsidP="001E2002">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Сохор А. Георгий Свиридов. М.,1972.</w:t>
      </w:r>
    </w:p>
    <w:p w:rsidR="001E2002" w:rsidRPr="002B74FC" w:rsidRDefault="001E2002" w:rsidP="001E2002">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Полевой  Б. Искусство ХХ века. М.,1991.</w:t>
      </w:r>
    </w:p>
    <w:p w:rsidR="001E2002" w:rsidRPr="002B74FC" w:rsidRDefault="001E2002" w:rsidP="001E2002">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Фишер Э. Фортепианные сонаты Бетховена. Музыкальные наблюдения// Исполнительское искусство зарубежных стран. Вып.8. М.,1977.</w:t>
      </w:r>
    </w:p>
    <w:p w:rsidR="001E2002" w:rsidRPr="002B74FC" w:rsidRDefault="001E2002" w:rsidP="001E2002">
      <w:pPr>
        <w:spacing w:after="0" w:line="240" w:lineRule="auto"/>
        <w:jc w:val="both"/>
        <w:rPr>
          <w:rFonts w:ascii="Times New Roman" w:hAnsi="Times New Roman" w:cs="Times New Roman"/>
          <w:b/>
          <w:i/>
          <w:sz w:val="24"/>
          <w:szCs w:val="24"/>
        </w:rPr>
      </w:pPr>
      <w:r w:rsidRPr="002B74FC">
        <w:rPr>
          <w:rFonts w:ascii="Times New Roman" w:hAnsi="Times New Roman" w:cs="Times New Roman"/>
          <w:sz w:val="24"/>
          <w:szCs w:val="24"/>
        </w:rPr>
        <w:t>Чугунов Ю.Эволюция гармонического  языка  джаза. М.,2007.</w:t>
      </w:r>
    </w:p>
    <w:p w:rsidR="001E2002" w:rsidRPr="002B74FC" w:rsidRDefault="001E2002" w:rsidP="001E2002">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Юэн Д. Джордж Гершвин. Путь к славе. М.,1989.</w:t>
      </w:r>
    </w:p>
    <w:p w:rsidR="001E2002" w:rsidRPr="002B74FC" w:rsidRDefault="001E2002" w:rsidP="001E2002">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Ямпольский И. Избранные исследования и статьи. М.,1985.</w:t>
      </w:r>
    </w:p>
    <w:p w:rsidR="001E2002" w:rsidRPr="002B74FC" w:rsidRDefault="001E2002" w:rsidP="001E2002">
      <w:pPr>
        <w:spacing w:after="0" w:line="240" w:lineRule="auto"/>
        <w:jc w:val="center"/>
        <w:rPr>
          <w:rFonts w:ascii="Times New Roman" w:hAnsi="Times New Roman" w:cs="Times New Roman"/>
          <w:b/>
          <w:i/>
          <w:sz w:val="24"/>
          <w:szCs w:val="24"/>
        </w:rPr>
      </w:pPr>
      <w:r w:rsidRPr="002B74FC">
        <w:rPr>
          <w:rFonts w:ascii="Times New Roman" w:hAnsi="Times New Roman" w:cs="Times New Roman"/>
          <w:b/>
          <w:i/>
          <w:sz w:val="24"/>
          <w:szCs w:val="24"/>
        </w:rPr>
        <w:t>Литература для учащихся</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Аменда А. Бетховен. М.,1988.</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Аулих Б. «Лунная соната», «Кошачья фуга» или любопытные истории о  знаменитых музыкальных произведениях трех столетий. М.,2002.</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Барсова И. Книга об оркестре. М.,1969.</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Васина-Гроссман В. Книга о музыке и великих музыкантах. М., 1999.</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Великович Э. Великие музыкальные имена. Биографии. Материалы и документы. М., 1997.</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Верфель Ф. Верди. Роман оперы. М., 1998</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lastRenderedPageBreak/>
        <w:t>Ганина М. Глазунов. Жизнъ и творчество. Л., 1971.</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Гинзбург Л. Пабло Казальс. М., 1966.</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Гофман М. Музыка- друг на всю жизнь. М., 1999.</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Головинский  Г., Сабинина М. Мусоргский. М., 1998.</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Горяйнов Ю. Г.Я.Ломакин. М.,1984.</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 xml:space="preserve">Грей Г. Вагнер. Иллюстрированные биографии великих музыкантов. Урал </w:t>
      </w:r>
      <w:r w:rsidRPr="002B74FC">
        <w:rPr>
          <w:rFonts w:ascii="Times New Roman" w:hAnsi="Times New Roman" w:cs="Times New Roman"/>
          <w:sz w:val="24"/>
          <w:szCs w:val="24"/>
          <w:lang w:val="en-US"/>
        </w:rPr>
        <w:t>L</w:t>
      </w:r>
      <w:r w:rsidRPr="002B74FC">
        <w:rPr>
          <w:rFonts w:ascii="Times New Roman" w:hAnsi="Times New Roman" w:cs="Times New Roman"/>
          <w:sz w:val="24"/>
          <w:szCs w:val="24"/>
        </w:rPr>
        <w:t>ТД,2000.</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Григорьев Л. Платек Я. Его выбрало время М.,1983.</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Гурьев С. История группы «Звуки Му». Спб., 2008.</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Долинская Е. Николай  Метнер. Монографический очерк. М., 1996.</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Дерль Ш. Лист. М., 1998.</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Житинский А. Путешествие рок-дилетанта: Музыкальный роман. Л., 1990.</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Забродин Г.Александров Б. Рок:искусство или болезнь? М.,1990.</w:t>
      </w:r>
    </w:p>
    <w:p w:rsidR="001E2002" w:rsidRPr="002B74FC" w:rsidRDefault="001E2002" w:rsidP="001E2002">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Календарь школьника на 1991 год. М.,1990.</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Катонова С. Музыка в балете. Л., 1961.</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Кенигсберг А. Оперы Вагнера. М., 1967.</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Ковалев К. Бортнянский. М., 1998.</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Курцман А. Иоганн Себастьян Бах: маленькая документальная повесть. М.,1999.</w:t>
      </w:r>
    </w:p>
    <w:p w:rsidR="001E2002" w:rsidRPr="002B74FC" w:rsidRDefault="001E2002" w:rsidP="001E2002">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Мархасев Л. В легком жанре. Л.,1986.</w:t>
      </w:r>
    </w:p>
    <w:p w:rsidR="001E2002" w:rsidRPr="002B74FC" w:rsidRDefault="001E2002" w:rsidP="001E2002">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Майлер Ф. Иоганн Штраус. М., 1980.</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Новак Л. Йозеф Гайдн. М.,1973.</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Никитин Ю. Музыкальная шкатулка: Занимательные задачи. М.,1987.</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Образцова И., Образцова Н. Мусоргский на Псковщине. Л.,1985.</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Онеггер А. Я - композитор. Л., 1963.</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Палмер К. Фортепиано и клавишные инструменты/ Пер. с англ. Т.В.Лихач. Минск. 2003.</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Прокофьев С. Материалы. Документы. Воспоминания. М.,1961.</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Рождественский Г. Преамбулы. Сборник музыкально-публицистических эссе, аннотаций, пояснений к концертам, радиопередачам, грампластинкам. М.,1989.</w:t>
      </w:r>
    </w:p>
    <w:p w:rsidR="001E2002" w:rsidRPr="002B74FC" w:rsidRDefault="001E2002" w:rsidP="001E2002">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Рыбин А. О текущем моменте //Музыкальная жизнь. №3 -1991.</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Светланов Е. Музыка сегодня. Сборник статей, рецензий, очерков. М.,1985.</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Тарасов Л. Даргомыжский в Петербурге. Л., 1988.</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Торниус В. Моцарт. М., 1998.</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 xml:space="preserve">Трофименков М. Семь легенд о Петербурге// </w:t>
      </w:r>
      <w:r w:rsidRPr="002B74FC">
        <w:rPr>
          <w:rFonts w:ascii="Times New Roman" w:hAnsi="Times New Roman" w:cs="Times New Roman"/>
          <w:sz w:val="24"/>
          <w:szCs w:val="24"/>
          <w:lang w:val="en-US"/>
        </w:rPr>
        <w:t>Puls</w:t>
      </w:r>
      <w:r w:rsidRPr="002B74FC">
        <w:rPr>
          <w:rFonts w:ascii="Times New Roman" w:hAnsi="Times New Roman" w:cs="Times New Roman"/>
          <w:sz w:val="24"/>
          <w:szCs w:val="24"/>
        </w:rPr>
        <w:t xml:space="preserve"> Санкт-Петербург. Июнь 2003.</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Фраккароли А. Россини. М., 1998.</w:t>
      </w:r>
    </w:p>
    <w:p w:rsidR="001E2002" w:rsidRPr="002B74FC" w:rsidRDefault="001E2002" w:rsidP="001E2002">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Фрид Г. Музыка! Музыка? Музыка…и молодежь. М.,1991.</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Хентова С. Эмиль Гилельс. М.,1967.</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Хентова С. Соловьев-Седой  в Петрограде-Ленинграде. Л.,1984.</w:t>
      </w:r>
    </w:p>
    <w:p w:rsidR="001E2002" w:rsidRPr="002B74FC" w:rsidRDefault="001E2002" w:rsidP="001E2002">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Хопрова Т. Антон Григорьевич Рубинштейн. Книжка для юношества. Л.,1963.</w:t>
      </w:r>
    </w:p>
    <w:p w:rsidR="001E2002" w:rsidRPr="002B74FC" w:rsidRDefault="001E2002" w:rsidP="001E2002">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Чернов А.Как слушать музыку. М., 1961.</w:t>
      </w:r>
    </w:p>
    <w:p w:rsidR="001E2002" w:rsidRPr="002B74FC" w:rsidRDefault="001E2002" w:rsidP="001E2002">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Шагинян М.С. О Шостаковиче: Статьи – М.,1979.</w:t>
      </w:r>
    </w:p>
    <w:p w:rsidR="001E2002" w:rsidRPr="002B74FC" w:rsidRDefault="001E2002" w:rsidP="001E2002">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Щербаков Д. Великий Гленн //Музыкальная жизнь. №3 -1991.</w:t>
      </w:r>
    </w:p>
    <w:p w:rsidR="001E2002" w:rsidRPr="002B74FC" w:rsidRDefault="001E2002" w:rsidP="001E2002">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Шнеерсон Г. Американская песня. М.,1977.</w:t>
      </w:r>
    </w:p>
    <w:p w:rsidR="001E2002" w:rsidRPr="002B74FC" w:rsidRDefault="001E2002" w:rsidP="001E2002">
      <w:pPr>
        <w:spacing w:after="0" w:line="240" w:lineRule="auto"/>
        <w:rPr>
          <w:rFonts w:ascii="Times New Roman" w:hAnsi="Times New Roman" w:cs="Times New Roman"/>
          <w:sz w:val="24"/>
          <w:szCs w:val="24"/>
        </w:rPr>
      </w:pPr>
      <w:r w:rsidRPr="002B74FC">
        <w:rPr>
          <w:rFonts w:ascii="Times New Roman" w:hAnsi="Times New Roman" w:cs="Times New Roman"/>
          <w:sz w:val="24"/>
          <w:szCs w:val="24"/>
          <w:lang w:val="en-US"/>
        </w:rPr>
        <w:t>The</w:t>
      </w:r>
      <w:r w:rsidRPr="002B74FC">
        <w:rPr>
          <w:rFonts w:ascii="Times New Roman" w:hAnsi="Times New Roman" w:cs="Times New Roman"/>
          <w:sz w:val="24"/>
          <w:szCs w:val="24"/>
        </w:rPr>
        <w:t xml:space="preserve"> </w:t>
      </w:r>
      <w:r w:rsidRPr="002B74FC">
        <w:rPr>
          <w:rFonts w:ascii="Times New Roman" w:hAnsi="Times New Roman" w:cs="Times New Roman"/>
          <w:sz w:val="24"/>
          <w:szCs w:val="24"/>
          <w:lang w:val="en-US"/>
        </w:rPr>
        <w:t>Beatles</w:t>
      </w:r>
      <w:r w:rsidRPr="002B74FC">
        <w:rPr>
          <w:rFonts w:ascii="Times New Roman" w:hAnsi="Times New Roman" w:cs="Times New Roman"/>
          <w:sz w:val="24"/>
          <w:szCs w:val="24"/>
        </w:rPr>
        <w:t xml:space="preserve"> (факты биографии «Битлз»). М.,1990.</w:t>
      </w:r>
    </w:p>
    <w:p w:rsidR="001E2002" w:rsidRPr="002B74FC" w:rsidRDefault="001E2002" w:rsidP="001E2002">
      <w:pPr>
        <w:spacing w:after="0" w:line="240" w:lineRule="auto"/>
        <w:rPr>
          <w:rFonts w:ascii="Times New Roman" w:hAnsi="Times New Roman" w:cs="Times New Roman"/>
          <w:b/>
          <w:sz w:val="24"/>
          <w:szCs w:val="24"/>
        </w:rPr>
      </w:pPr>
    </w:p>
    <w:p w:rsidR="001E2002" w:rsidRPr="002B74FC" w:rsidRDefault="001E2002" w:rsidP="001E2002">
      <w:pPr>
        <w:spacing w:after="0" w:line="240" w:lineRule="auto"/>
        <w:rPr>
          <w:rFonts w:ascii="Times New Roman" w:hAnsi="Times New Roman" w:cs="Times New Roman"/>
          <w:sz w:val="24"/>
          <w:szCs w:val="24"/>
        </w:rPr>
      </w:pPr>
    </w:p>
    <w:p w:rsidR="001E2002" w:rsidRPr="002B74FC" w:rsidRDefault="001E2002" w:rsidP="001E2002">
      <w:pPr>
        <w:spacing w:after="0" w:line="240" w:lineRule="auto"/>
        <w:rPr>
          <w:rFonts w:ascii="Times New Roman" w:hAnsi="Times New Roman" w:cs="Times New Roman"/>
          <w:sz w:val="24"/>
          <w:szCs w:val="24"/>
        </w:rPr>
      </w:pPr>
    </w:p>
    <w:p w:rsidR="001E2002" w:rsidRPr="002B74FC" w:rsidRDefault="001E2002" w:rsidP="001E2002">
      <w:pPr>
        <w:spacing w:after="0" w:line="240" w:lineRule="auto"/>
        <w:rPr>
          <w:rFonts w:ascii="Times New Roman" w:hAnsi="Times New Roman" w:cs="Times New Roman"/>
          <w:sz w:val="24"/>
          <w:szCs w:val="24"/>
        </w:rPr>
      </w:pPr>
    </w:p>
    <w:p w:rsidR="001E2002" w:rsidRPr="002B74FC" w:rsidRDefault="001E2002" w:rsidP="001E2002">
      <w:pPr>
        <w:spacing w:after="0" w:line="240" w:lineRule="auto"/>
        <w:rPr>
          <w:rFonts w:ascii="Times New Roman" w:hAnsi="Times New Roman" w:cs="Times New Roman"/>
          <w:sz w:val="24"/>
          <w:szCs w:val="24"/>
        </w:rPr>
      </w:pPr>
    </w:p>
    <w:p w:rsidR="001E2002" w:rsidRPr="002B74FC" w:rsidRDefault="001E2002" w:rsidP="001E2002">
      <w:pPr>
        <w:spacing w:after="0" w:line="240" w:lineRule="auto"/>
        <w:rPr>
          <w:rFonts w:ascii="Times New Roman" w:hAnsi="Times New Roman" w:cs="Times New Roman"/>
          <w:sz w:val="24"/>
          <w:szCs w:val="24"/>
        </w:rPr>
      </w:pPr>
    </w:p>
    <w:p w:rsidR="001E2002" w:rsidRPr="002B74FC" w:rsidRDefault="001E2002" w:rsidP="001E2002">
      <w:pPr>
        <w:spacing w:after="0" w:line="240" w:lineRule="auto"/>
        <w:rPr>
          <w:rFonts w:ascii="Times New Roman" w:hAnsi="Times New Roman" w:cs="Times New Roman"/>
          <w:sz w:val="24"/>
          <w:szCs w:val="24"/>
        </w:rPr>
      </w:pPr>
    </w:p>
    <w:p w:rsidR="001E2002" w:rsidRPr="002B74FC" w:rsidRDefault="001E2002" w:rsidP="001E2002">
      <w:pPr>
        <w:spacing w:after="0" w:line="240" w:lineRule="auto"/>
        <w:rPr>
          <w:rFonts w:ascii="Times New Roman" w:hAnsi="Times New Roman" w:cs="Times New Roman"/>
          <w:sz w:val="24"/>
          <w:szCs w:val="24"/>
        </w:rPr>
      </w:pPr>
    </w:p>
    <w:p w:rsidR="001E2002" w:rsidRPr="002B74FC" w:rsidRDefault="001E2002" w:rsidP="001E2002">
      <w:pPr>
        <w:spacing w:after="0" w:line="240" w:lineRule="auto"/>
        <w:rPr>
          <w:rFonts w:ascii="Times New Roman" w:hAnsi="Times New Roman" w:cs="Times New Roman"/>
          <w:sz w:val="24"/>
          <w:szCs w:val="24"/>
        </w:rPr>
      </w:pPr>
    </w:p>
    <w:p w:rsidR="001E2002" w:rsidRPr="002B74FC" w:rsidRDefault="001E2002" w:rsidP="001E2002">
      <w:pPr>
        <w:spacing w:after="0" w:line="240" w:lineRule="auto"/>
        <w:rPr>
          <w:rFonts w:ascii="Times New Roman" w:hAnsi="Times New Roman" w:cs="Times New Roman"/>
          <w:sz w:val="24"/>
          <w:szCs w:val="24"/>
        </w:rPr>
      </w:pPr>
    </w:p>
    <w:p w:rsidR="003F6A4D" w:rsidRPr="00124248" w:rsidRDefault="003F6A4D" w:rsidP="001E2002">
      <w:pPr>
        <w:spacing w:after="0"/>
        <w:jc w:val="center"/>
        <w:rPr>
          <w:rFonts w:ascii="Times New Roman" w:hAnsi="Times New Roman" w:cs="Times New Roman"/>
          <w:b/>
          <w:sz w:val="28"/>
          <w:szCs w:val="28"/>
        </w:rPr>
      </w:pPr>
      <w:r w:rsidRPr="00124248">
        <w:rPr>
          <w:rFonts w:ascii="Times New Roman" w:hAnsi="Times New Roman" w:cs="Times New Roman"/>
          <w:b/>
          <w:sz w:val="28"/>
          <w:szCs w:val="28"/>
        </w:rPr>
        <w:lastRenderedPageBreak/>
        <w:t>«Детская музыкальная школа №1 им. М. П. Мусоргского»</w:t>
      </w:r>
    </w:p>
    <w:p w:rsidR="003F6A4D" w:rsidRPr="00124248" w:rsidRDefault="003F6A4D" w:rsidP="003F6A4D">
      <w:pPr>
        <w:shd w:val="clear" w:color="auto" w:fill="FFFFFF"/>
        <w:spacing w:after="0" w:line="365" w:lineRule="exact"/>
        <w:ind w:firstLine="178"/>
        <w:rPr>
          <w:rFonts w:ascii="Times New Roman" w:hAnsi="Times New Roman" w:cs="Times New Roman"/>
          <w:color w:val="000000"/>
          <w:sz w:val="30"/>
          <w:szCs w:val="30"/>
        </w:rPr>
      </w:pPr>
    </w:p>
    <w:p w:rsidR="003F6A4D" w:rsidRPr="00124248" w:rsidRDefault="003F6A4D" w:rsidP="003F6A4D">
      <w:pPr>
        <w:spacing w:after="0"/>
        <w:jc w:val="center"/>
        <w:rPr>
          <w:rFonts w:ascii="Times New Roman" w:hAnsi="Times New Roman" w:cs="Times New Roman"/>
          <w:b/>
          <w:color w:val="000000"/>
          <w:sz w:val="28"/>
          <w:szCs w:val="28"/>
          <w:lang w:eastAsia="ar-SA"/>
        </w:rPr>
      </w:pPr>
    </w:p>
    <w:p w:rsidR="003F6A4D" w:rsidRPr="00124248" w:rsidRDefault="003F6A4D" w:rsidP="003F6A4D">
      <w:pPr>
        <w:spacing w:after="0"/>
        <w:jc w:val="center"/>
        <w:rPr>
          <w:rFonts w:ascii="Times New Roman" w:hAnsi="Times New Roman" w:cs="Times New Roman"/>
          <w:b/>
          <w:color w:val="000000"/>
          <w:sz w:val="28"/>
          <w:szCs w:val="28"/>
          <w:lang w:eastAsia="ar-SA"/>
        </w:rPr>
      </w:pPr>
    </w:p>
    <w:p w:rsidR="003F6A4D" w:rsidRDefault="003F6A4D" w:rsidP="003F6A4D">
      <w:pPr>
        <w:spacing w:after="0"/>
        <w:jc w:val="center"/>
        <w:rPr>
          <w:b/>
          <w:color w:val="000000"/>
          <w:sz w:val="28"/>
          <w:szCs w:val="28"/>
          <w:lang w:eastAsia="ar-SA"/>
        </w:rPr>
      </w:pPr>
      <w:r w:rsidRPr="00124248">
        <w:rPr>
          <w:rFonts w:ascii="Times New Roman" w:hAnsi="Times New Roman" w:cs="Times New Roman"/>
          <w:b/>
          <w:color w:val="000000"/>
          <w:sz w:val="28"/>
          <w:szCs w:val="28"/>
          <w:lang w:eastAsia="ar-SA"/>
        </w:rPr>
        <w:t>ДОПОЛНИТЕЛЬНАЯ  ОБЩ</w:t>
      </w:r>
      <w:r>
        <w:rPr>
          <w:b/>
          <w:color w:val="000000"/>
          <w:sz w:val="28"/>
          <w:szCs w:val="28"/>
          <w:lang w:eastAsia="ar-SA"/>
        </w:rPr>
        <w:t xml:space="preserve">ЕРАЗВИВАЮЩАЯ ПРОГРАММА </w:t>
      </w:r>
    </w:p>
    <w:p w:rsidR="003F6A4D" w:rsidRDefault="003F6A4D" w:rsidP="003F6A4D">
      <w:pPr>
        <w:jc w:val="center"/>
        <w:rPr>
          <w:b/>
          <w:color w:val="000000"/>
          <w:sz w:val="28"/>
          <w:szCs w:val="28"/>
          <w:lang w:eastAsia="ar-SA"/>
        </w:rPr>
      </w:pPr>
      <w:r>
        <w:rPr>
          <w:b/>
          <w:color w:val="000000"/>
          <w:sz w:val="28"/>
          <w:szCs w:val="28"/>
          <w:lang w:eastAsia="ar-SA"/>
        </w:rPr>
        <w:t>В ОБЛАСТИ МУЗЫКАЛЬНОГО ИСКУССТВА</w:t>
      </w:r>
    </w:p>
    <w:p w:rsidR="003F6A4D" w:rsidRDefault="003F6A4D" w:rsidP="003F6A4D">
      <w:pPr>
        <w:jc w:val="center"/>
        <w:rPr>
          <w:b/>
          <w:color w:val="000000"/>
          <w:sz w:val="28"/>
          <w:szCs w:val="28"/>
          <w:lang w:eastAsia="ar-SA"/>
        </w:rPr>
      </w:pPr>
    </w:p>
    <w:p w:rsidR="003F6A4D" w:rsidRDefault="003F6A4D" w:rsidP="003F6A4D">
      <w:pPr>
        <w:jc w:val="center"/>
        <w:rPr>
          <w:b/>
          <w:color w:val="000000"/>
          <w:sz w:val="28"/>
          <w:szCs w:val="28"/>
        </w:rPr>
      </w:pPr>
    </w:p>
    <w:p w:rsidR="003F6A4D" w:rsidRDefault="003F6A4D" w:rsidP="003F6A4D">
      <w:pPr>
        <w:jc w:val="center"/>
        <w:rPr>
          <w:b/>
          <w:color w:val="000000"/>
          <w:sz w:val="36"/>
          <w:szCs w:val="36"/>
        </w:rPr>
      </w:pPr>
      <w:r>
        <w:rPr>
          <w:b/>
          <w:color w:val="000000"/>
          <w:sz w:val="36"/>
          <w:szCs w:val="36"/>
        </w:rPr>
        <w:t>ПРОГРАММА</w:t>
      </w:r>
    </w:p>
    <w:p w:rsidR="003F6A4D" w:rsidRDefault="003F6A4D" w:rsidP="003F6A4D">
      <w:pPr>
        <w:jc w:val="center"/>
        <w:rPr>
          <w:b/>
          <w:color w:val="000000"/>
          <w:sz w:val="36"/>
          <w:szCs w:val="36"/>
          <w:lang w:eastAsia="ar-SA"/>
        </w:rPr>
      </w:pPr>
      <w:r>
        <w:rPr>
          <w:b/>
          <w:color w:val="000000"/>
          <w:sz w:val="36"/>
          <w:szCs w:val="36"/>
          <w:lang w:eastAsia="ar-SA"/>
        </w:rPr>
        <w:t>по учебному предмету</w:t>
      </w:r>
    </w:p>
    <w:p w:rsidR="003F6A4D" w:rsidRDefault="003F6A4D" w:rsidP="003F6A4D">
      <w:pPr>
        <w:jc w:val="center"/>
        <w:rPr>
          <w:b/>
          <w:sz w:val="28"/>
          <w:szCs w:val="28"/>
          <w:lang w:eastAsia="ar-SA"/>
        </w:rPr>
      </w:pPr>
      <w:r>
        <w:rPr>
          <w:b/>
          <w:sz w:val="40"/>
          <w:szCs w:val="36"/>
          <w:lang w:eastAsia="ar-SA"/>
        </w:rPr>
        <w:t>Современная музыка</w:t>
      </w:r>
    </w:p>
    <w:p w:rsidR="003F6A4D" w:rsidRDefault="003F6A4D" w:rsidP="003F6A4D">
      <w:pPr>
        <w:jc w:val="center"/>
        <w:rPr>
          <w:b/>
          <w:sz w:val="28"/>
          <w:szCs w:val="28"/>
          <w:lang w:eastAsia="ar-SA"/>
        </w:rPr>
      </w:pPr>
    </w:p>
    <w:p w:rsidR="003F6A4D" w:rsidRDefault="003F6A4D" w:rsidP="003F6A4D">
      <w:pPr>
        <w:jc w:val="center"/>
        <w:rPr>
          <w:b/>
          <w:sz w:val="28"/>
          <w:szCs w:val="28"/>
          <w:lang w:eastAsia="ar-SA"/>
        </w:rPr>
      </w:pPr>
    </w:p>
    <w:p w:rsidR="003F6A4D" w:rsidRDefault="003F6A4D" w:rsidP="003F6A4D">
      <w:pPr>
        <w:jc w:val="center"/>
        <w:rPr>
          <w:b/>
          <w:sz w:val="28"/>
          <w:szCs w:val="28"/>
          <w:lang w:eastAsia="ar-SA"/>
        </w:rPr>
      </w:pPr>
    </w:p>
    <w:p w:rsidR="003F6A4D" w:rsidRDefault="003F6A4D" w:rsidP="003F6A4D">
      <w:pPr>
        <w:jc w:val="center"/>
        <w:rPr>
          <w:b/>
          <w:sz w:val="28"/>
          <w:szCs w:val="28"/>
          <w:lang w:eastAsia="ar-SA"/>
        </w:rPr>
      </w:pPr>
    </w:p>
    <w:p w:rsidR="003F6A4D" w:rsidRDefault="003F6A4D" w:rsidP="003F6A4D">
      <w:pPr>
        <w:jc w:val="center"/>
        <w:rPr>
          <w:b/>
          <w:sz w:val="28"/>
          <w:szCs w:val="28"/>
          <w:lang w:eastAsia="ar-SA"/>
        </w:rPr>
      </w:pPr>
    </w:p>
    <w:p w:rsidR="003F6A4D" w:rsidRDefault="003F6A4D" w:rsidP="003F6A4D">
      <w:pPr>
        <w:jc w:val="center"/>
        <w:rPr>
          <w:b/>
          <w:sz w:val="28"/>
          <w:szCs w:val="28"/>
          <w:lang w:eastAsia="ar-SA"/>
        </w:rPr>
      </w:pPr>
    </w:p>
    <w:p w:rsidR="003F6A4D" w:rsidRDefault="003F6A4D" w:rsidP="003F6A4D">
      <w:pPr>
        <w:jc w:val="center"/>
        <w:rPr>
          <w:b/>
          <w:sz w:val="28"/>
          <w:szCs w:val="28"/>
          <w:lang w:eastAsia="ar-SA"/>
        </w:rPr>
      </w:pPr>
    </w:p>
    <w:p w:rsidR="003F6A4D" w:rsidRDefault="003F6A4D" w:rsidP="003F6A4D">
      <w:pPr>
        <w:jc w:val="center"/>
        <w:rPr>
          <w:b/>
          <w:sz w:val="28"/>
          <w:szCs w:val="28"/>
          <w:lang w:eastAsia="ar-SA"/>
        </w:rPr>
      </w:pPr>
    </w:p>
    <w:p w:rsidR="003F6A4D" w:rsidRDefault="003F6A4D" w:rsidP="003F6A4D">
      <w:pPr>
        <w:jc w:val="center"/>
        <w:rPr>
          <w:b/>
          <w:sz w:val="28"/>
          <w:szCs w:val="28"/>
          <w:lang w:eastAsia="ar-SA"/>
        </w:rPr>
      </w:pPr>
    </w:p>
    <w:p w:rsidR="003F6A4D" w:rsidRDefault="003F6A4D" w:rsidP="003F6A4D">
      <w:pPr>
        <w:jc w:val="center"/>
        <w:rPr>
          <w:b/>
          <w:color w:val="000000"/>
          <w:sz w:val="28"/>
          <w:szCs w:val="28"/>
          <w:lang w:eastAsia="ar-SA"/>
        </w:rPr>
      </w:pPr>
      <w:r>
        <w:rPr>
          <w:b/>
          <w:sz w:val="28"/>
          <w:szCs w:val="28"/>
          <w:lang w:eastAsia="ar-SA"/>
        </w:rPr>
        <w:t>Великие Луки 201</w:t>
      </w:r>
      <w:r>
        <w:rPr>
          <w:b/>
          <w:color w:val="000000"/>
          <w:sz w:val="28"/>
          <w:szCs w:val="28"/>
          <w:lang w:eastAsia="ar-SA"/>
        </w:rPr>
        <w:t>8</w:t>
      </w:r>
    </w:p>
    <w:p w:rsidR="003F6A4D" w:rsidRDefault="003F6A4D" w:rsidP="003F6A4D">
      <w:pPr>
        <w:tabs>
          <w:tab w:val="left" w:pos="284"/>
        </w:tabs>
        <w:spacing w:after="0" w:line="240" w:lineRule="auto"/>
        <w:ind w:firstLine="284"/>
        <w:jc w:val="both"/>
      </w:pPr>
    </w:p>
    <w:p w:rsidR="003F6A4D" w:rsidRDefault="003F6A4D" w:rsidP="003F6A4D">
      <w:pPr>
        <w:tabs>
          <w:tab w:val="left" w:pos="284"/>
        </w:tabs>
        <w:spacing w:after="0" w:line="240" w:lineRule="auto"/>
        <w:ind w:firstLine="284"/>
        <w:jc w:val="both"/>
      </w:pPr>
    </w:p>
    <w:p w:rsidR="003F6A4D" w:rsidRDefault="003F6A4D" w:rsidP="003F6A4D">
      <w:pPr>
        <w:tabs>
          <w:tab w:val="left" w:pos="284"/>
        </w:tabs>
        <w:spacing w:after="0" w:line="240" w:lineRule="auto"/>
        <w:ind w:firstLine="284"/>
        <w:jc w:val="both"/>
      </w:pPr>
    </w:p>
    <w:p w:rsidR="003F6A4D" w:rsidRDefault="003F6A4D" w:rsidP="003F6A4D">
      <w:pPr>
        <w:tabs>
          <w:tab w:val="left" w:pos="284"/>
        </w:tabs>
        <w:spacing w:after="0" w:line="240" w:lineRule="auto"/>
        <w:ind w:firstLine="284"/>
        <w:jc w:val="both"/>
      </w:pPr>
    </w:p>
    <w:p w:rsidR="003F6A4D" w:rsidRDefault="003F6A4D" w:rsidP="003F6A4D">
      <w:pPr>
        <w:tabs>
          <w:tab w:val="left" w:pos="284"/>
        </w:tabs>
        <w:spacing w:after="0" w:line="240" w:lineRule="auto"/>
        <w:ind w:firstLine="284"/>
        <w:jc w:val="both"/>
      </w:pPr>
    </w:p>
    <w:p w:rsidR="003F6A4D" w:rsidRDefault="003F6A4D" w:rsidP="003F6A4D">
      <w:pPr>
        <w:tabs>
          <w:tab w:val="left" w:pos="284"/>
        </w:tabs>
        <w:spacing w:after="0" w:line="240" w:lineRule="auto"/>
        <w:ind w:firstLine="284"/>
        <w:jc w:val="both"/>
      </w:pPr>
    </w:p>
    <w:p w:rsidR="003F6A4D" w:rsidRDefault="003F6A4D" w:rsidP="003F6A4D">
      <w:pPr>
        <w:tabs>
          <w:tab w:val="left" w:pos="284"/>
        </w:tabs>
        <w:spacing w:after="0" w:line="240" w:lineRule="auto"/>
        <w:ind w:firstLine="284"/>
        <w:jc w:val="both"/>
      </w:pPr>
    </w:p>
    <w:p w:rsidR="003F6A4D" w:rsidRDefault="003F6A4D" w:rsidP="003F6A4D">
      <w:pPr>
        <w:tabs>
          <w:tab w:val="left" w:pos="284"/>
        </w:tabs>
        <w:spacing w:after="0" w:line="240" w:lineRule="auto"/>
        <w:ind w:firstLine="284"/>
        <w:jc w:val="both"/>
      </w:pPr>
    </w:p>
    <w:p w:rsidR="003F6A4D" w:rsidRDefault="003F6A4D" w:rsidP="003F6A4D">
      <w:pPr>
        <w:tabs>
          <w:tab w:val="left" w:pos="284"/>
        </w:tabs>
        <w:spacing w:after="0" w:line="240" w:lineRule="auto"/>
        <w:ind w:firstLine="284"/>
        <w:jc w:val="both"/>
      </w:pPr>
    </w:p>
    <w:p w:rsidR="003F6A4D" w:rsidRDefault="003F6A4D" w:rsidP="003F6A4D">
      <w:pPr>
        <w:tabs>
          <w:tab w:val="left" w:pos="284"/>
        </w:tabs>
        <w:spacing w:after="0" w:line="240" w:lineRule="auto"/>
        <w:ind w:firstLine="284"/>
        <w:jc w:val="both"/>
      </w:pPr>
    </w:p>
    <w:p w:rsidR="003F6A4D" w:rsidRDefault="003F6A4D" w:rsidP="003F6A4D">
      <w:pPr>
        <w:tabs>
          <w:tab w:val="left" w:pos="284"/>
        </w:tabs>
        <w:spacing w:after="0" w:line="240" w:lineRule="auto"/>
        <w:ind w:firstLine="284"/>
        <w:jc w:val="both"/>
      </w:pPr>
    </w:p>
    <w:p w:rsidR="003F6A4D" w:rsidRDefault="003F6A4D" w:rsidP="003F6A4D">
      <w:pPr>
        <w:tabs>
          <w:tab w:val="left" w:pos="284"/>
        </w:tabs>
        <w:spacing w:after="0" w:line="240" w:lineRule="auto"/>
        <w:ind w:firstLine="284"/>
        <w:jc w:val="both"/>
      </w:pPr>
    </w:p>
    <w:p w:rsidR="003F6A4D" w:rsidRDefault="003F6A4D" w:rsidP="003F6A4D">
      <w:pPr>
        <w:tabs>
          <w:tab w:val="left" w:pos="284"/>
        </w:tabs>
        <w:spacing w:after="0" w:line="240" w:lineRule="auto"/>
        <w:ind w:firstLine="284"/>
        <w:jc w:val="both"/>
      </w:pPr>
    </w:p>
    <w:tbl>
      <w:tblPr>
        <w:tblW w:w="10419" w:type="dxa"/>
        <w:tblInd w:w="-459" w:type="dxa"/>
        <w:tblLook w:val="04A0"/>
      </w:tblPr>
      <w:tblGrid>
        <w:gridCol w:w="5424"/>
        <w:gridCol w:w="4995"/>
      </w:tblGrid>
      <w:tr w:rsidR="003F6A4D" w:rsidTr="003F6A4D">
        <w:tc>
          <w:tcPr>
            <w:tcW w:w="5424" w:type="dxa"/>
          </w:tcPr>
          <w:p w:rsidR="003F6A4D" w:rsidRDefault="003F6A4D" w:rsidP="003F6A4D">
            <w:pPr>
              <w:rPr>
                <w:color w:val="000000"/>
                <w:spacing w:val="-3"/>
                <w:sz w:val="30"/>
                <w:szCs w:val="30"/>
              </w:rPr>
            </w:pPr>
            <w:r>
              <w:rPr>
                <w:color w:val="000000"/>
                <w:spacing w:val="-3"/>
                <w:sz w:val="30"/>
                <w:szCs w:val="30"/>
              </w:rPr>
              <w:t>Принято:</w:t>
            </w:r>
          </w:p>
          <w:p w:rsidR="003F6A4D" w:rsidRDefault="003F6A4D" w:rsidP="003F6A4D">
            <w:pPr>
              <w:rPr>
                <w:color w:val="000000"/>
                <w:spacing w:val="-3"/>
                <w:sz w:val="30"/>
                <w:szCs w:val="30"/>
              </w:rPr>
            </w:pPr>
            <w:r>
              <w:rPr>
                <w:color w:val="000000"/>
                <w:spacing w:val="-3"/>
                <w:sz w:val="30"/>
                <w:szCs w:val="30"/>
              </w:rPr>
              <w:t>Педагогическим советом МБУ ДО «Детская музыкальная школа №1 имени М.П. Мусоргского»</w:t>
            </w:r>
          </w:p>
          <w:p w:rsidR="003F6A4D" w:rsidRDefault="003F6A4D" w:rsidP="003F6A4D">
            <w:pPr>
              <w:rPr>
                <w:color w:val="000000"/>
                <w:spacing w:val="-3"/>
                <w:sz w:val="30"/>
                <w:szCs w:val="30"/>
              </w:rPr>
            </w:pPr>
          </w:p>
          <w:p w:rsidR="003F6A4D" w:rsidRDefault="003F6A4D" w:rsidP="003F6A4D">
            <w:pPr>
              <w:rPr>
                <w:color w:val="000000"/>
                <w:spacing w:val="-3"/>
                <w:sz w:val="30"/>
                <w:szCs w:val="30"/>
              </w:rPr>
            </w:pPr>
            <w:r>
              <w:rPr>
                <w:color w:val="000000"/>
                <w:spacing w:val="-3"/>
                <w:sz w:val="30"/>
                <w:szCs w:val="30"/>
              </w:rPr>
              <w:t>Протоколом педсовета №1 от 29 августа 2018 года</w:t>
            </w:r>
          </w:p>
        </w:tc>
        <w:tc>
          <w:tcPr>
            <w:tcW w:w="4995" w:type="dxa"/>
          </w:tcPr>
          <w:p w:rsidR="003F6A4D" w:rsidRDefault="003F6A4D" w:rsidP="003F6A4D">
            <w:pPr>
              <w:rPr>
                <w:color w:val="000000"/>
                <w:spacing w:val="-3"/>
                <w:sz w:val="30"/>
                <w:szCs w:val="30"/>
              </w:rPr>
            </w:pPr>
            <w:r>
              <w:rPr>
                <w:color w:val="000000"/>
                <w:spacing w:val="-3"/>
                <w:sz w:val="30"/>
                <w:szCs w:val="30"/>
              </w:rPr>
              <w:t>«Утверждаю»</w:t>
            </w:r>
          </w:p>
          <w:p w:rsidR="003F6A4D" w:rsidRDefault="003F6A4D" w:rsidP="003F6A4D">
            <w:pPr>
              <w:rPr>
                <w:color w:val="000000"/>
                <w:spacing w:val="-3"/>
                <w:sz w:val="30"/>
                <w:szCs w:val="30"/>
              </w:rPr>
            </w:pPr>
            <w:r>
              <w:rPr>
                <w:color w:val="000000"/>
                <w:spacing w:val="-3"/>
                <w:sz w:val="30"/>
                <w:szCs w:val="30"/>
              </w:rPr>
              <w:t>Директор МБУ ДО «Детская музыкальная школа № 1 им. М.П.Мусоргского»</w:t>
            </w:r>
          </w:p>
          <w:p w:rsidR="003F6A4D" w:rsidRDefault="003F6A4D" w:rsidP="003F6A4D">
            <w:pPr>
              <w:rPr>
                <w:color w:val="000000"/>
                <w:spacing w:val="-3"/>
                <w:sz w:val="30"/>
                <w:szCs w:val="30"/>
              </w:rPr>
            </w:pPr>
          </w:p>
          <w:p w:rsidR="003F6A4D" w:rsidRDefault="003F6A4D" w:rsidP="003F6A4D">
            <w:pPr>
              <w:rPr>
                <w:color w:val="000000"/>
                <w:spacing w:val="-3"/>
                <w:sz w:val="30"/>
                <w:szCs w:val="30"/>
              </w:rPr>
            </w:pPr>
            <w:r>
              <w:rPr>
                <w:color w:val="000000"/>
                <w:spacing w:val="-3"/>
                <w:sz w:val="30"/>
                <w:szCs w:val="30"/>
              </w:rPr>
              <w:t>__________________ Л.О.Румянцева</w:t>
            </w:r>
          </w:p>
          <w:p w:rsidR="003F6A4D" w:rsidRDefault="003F6A4D" w:rsidP="003F6A4D">
            <w:pPr>
              <w:rPr>
                <w:color w:val="000000"/>
                <w:spacing w:val="-3"/>
                <w:sz w:val="30"/>
                <w:szCs w:val="30"/>
              </w:rPr>
            </w:pPr>
          </w:p>
          <w:p w:rsidR="003F6A4D" w:rsidRDefault="003F6A4D" w:rsidP="003F6A4D">
            <w:pPr>
              <w:rPr>
                <w:color w:val="000000"/>
                <w:spacing w:val="-3"/>
                <w:sz w:val="30"/>
                <w:szCs w:val="30"/>
              </w:rPr>
            </w:pPr>
            <w:r>
              <w:rPr>
                <w:color w:val="000000"/>
                <w:spacing w:val="-3"/>
                <w:sz w:val="30"/>
                <w:szCs w:val="30"/>
              </w:rPr>
              <w:t>«__» _______________ 20 ____г.</w:t>
            </w:r>
          </w:p>
        </w:tc>
      </w:tr>
    </w:tbl>
    <w:p w:rsidR="003F6A4D" w:rsidRDefault="003F6A4D" w:rsidP="003F6A4D">
      <w:pPr>
        <w:tabs>
          <w:tab w:val="left" w:pos="284"/>
        </w:tabs>
        <w:spacing w:after="0" w:line="240" w:lineRule="auto"/>
        <w:ind w:firstLine="284"/>
        <w:jc w:val="both"/>
      </w:pPr>
    </w:p>
    <w:p w:rsidR="003F6A4D" w:rsidRDefault="003F6A4D" w:rsidP="003F6A4D">
      <w:pPr>
        <w:tabs>
          <w:tab w:val="left" w:pos="284"/>
        </w:tabs>
        <w:spacing w:after="0" w:line="240" w:lineRule="auto"/>
        <w:ind w:firstLine="284"/>
        <w:jc w:val="both"/>
      </w:pPr>
    </w:p>
    <w:p w:rsidR="003F6A4D" w:rsidRDefault="003F6A4D" w:rsidP="003F6A4D">
      <w:pPr>
        <w:tabs>
          <w:tab w:val="left" w:pos="284"/>
        </w:tabs>
        <w:spacing w:after="0" w:line="240" w:lineRule="auto"/>
        <w:ind w:firstLine="284"/>
        <w:jc w:val="both"/>
      </w:pPr>
    </w:p>
    <w:p w:rsidR="003F6A4D" w:rsidRDefault="003F6A4D" w:rsidP="003F6A4D">
      <w:pPr>
        <w:tabs>
          <w:tab w:val="left" w:pos="284"/>
        </w:tabs>
        <w:spacing w:after="0" w:line="240" w:lineRule="auto"/>
        <w:ind w:firstLine="284"/>
        <w:jc w:val="both"/>
      </w:pPr>
    </w:p>
    <w:p w:rsidR="003F6A4D" w:rsidRDefault="003F6A4D" w:rsidP="003F6A4D">
      <w:pPr>
        <w:tabs>
          <w:tab w:val="left" w:pos="284"/>
        </w:tabs>
        <w:spacing w:after="0" w:line="240" w:lineRule="auto"/>
        <w:ind w:firstLine="284"/>
        <w:jc w:val="both"/>
      </w:pPr>
    </w:p>
    <w:p w:rsidR="003F6A4D" w:rsidRDefault="003F6A4D" w:rsidP="003F6A4D">
      <w:pPr>
        <w:tabs>
          <w:tab w:val="left" w:pos="284"/>
        </w:tabs>
        <w:spacing w:after="0" w:line="240" w:lineRule="auto"/>
        <w:ind w:firstLine="284"/>
        <w:jc w:val="both"/>
      </w:pPr>
    </w:p>
    <w:p w:rsidR="003F6A4D" w:rsidRDefault="003F6A4D" w:rsidP="003F6A4D">
      <w:pPr>
        <w:tabs>
          <w:tab w:val="left" w:pos="284"/>
        </w:tabs>
        <w:spacing w:after="0" w:line="240" w:lineRule="auto"/>
        <w:ind w:firstLine="284"/>
        <w:jc w:val="both"/>
      </w:pPr>
    </w:p>
    <w:p w:rsidR="003F6A4D" w:rsidRDefault="003F6A4D" w:rsidP="003F6A4D">
      <w:pPr>
        <w:tabs>
          <w:tab w:val="left" w:pos="284"/>
        </w:tabs>
        <w:spacing w:after="0" w:line="240" w:lineRule="auto"/>
        <w:ind w:firstLine="284"/>
        <w:jc w:val="both"/>
      </w:pPr>
    </w:p>
    <w:p w:rsidR="003F6A4D" w:rsidRDefault="003F6A4D" w:rsidP="003F6A4D">
      <w:pPr>
        <w:tabs>
          <w:tab w:val="left" w:pos="284"/>
        </w:tabs>
        <w:spacing w:after="0" w:line="240" w:lineRule="auto"/>
        <w:ind w:firstLine="284"/>
        <w:jc w:val="both"/>
      </w:pPr>
    </w:p>
    <w:p w:rsidR="003F6A4D" w:rsidRDefault="003F6A4D" w:rsidP="003F6A4D">
      <w:pPr>
        <w:tabs>
          <w:tab w:val="left" w:pos="284"/>
        </w:tabs>
        <w:spacing w:after="0" w:line="240" w:lineRule="auto"/>
        <w:ind w:firstLine="284"/>
        <w:jc w:val="both"/>
      </w:pPr>
    </w:p>
    <w:p w:rsidR="003F6A4D" w:rsidRDefault="003F6A4D" w:rsidP="003F6A4D">
      <w:pPr>
        <w:tabs>
          <w:tab w:val="left" w:pos="284"/>
        </w:tabs>
        <w:spacing w:after="0" w:line="240" w:lineRule="auto"/>
        <w:ind w:firstLine="284"/>
        <w:jc w:val="both"/>
      </w:pPr>
    </w:p>
    <w:p w:rsidR="003F6A4D" w:rsidRDefault="003F6A4D" w:rsidP="003F6A4D">
      <w:pPr>
        <w:tabs>
          <w:tab w:val="left" w:pos="284"/>
        </w:tabs>
        <w:spacing w:after="0" w:line="240" w:lineRule="auto"/>
        <w:ind w:firstLine="284"/>
        <w:jc w:val="both"/>
      </w:pPr>
    </w:p>
    <w:tbl>
      <w:tblPr>
        <w:tblW w:w="9923" w:type="dxa"/>
        <w:tblInd w:w="-318" w:type="dxa"/>
        <w:tblLook w:val="04A0"/>
      </w:tblPr>
      <w:tblGrid>
        <w:gridCol w:w="2411"/>
        <w:gridCol w:w="7512"/>
      </w:tblGrid>
      <w:tr w:rsidR="003F6A4D" w:rsidTr="003F6A4D">
        <w:tc>
          <w:tcPr>
            <w:tcW w:w="2411" w:type="dxa"/>
            <w:hideMark/>
          </w:tcPr>
          <w:p w:rsidR="003F6A4D" w:rsidRDefault="003F6A4D" w:rsidP="003F6A4D">
            <w:pPr>
              <w:suppressAutoHyphens/>
              <w:rPr>
                <w:color w:val="000000"/>
                <w:spacing w:val="-3"/>
                <w:sz w:val="30"/>
                <w:szCs w:val="30"/>
                <w:lang w:eastAsia="ar-SA"/>
              </w:rPr>
            </w:pPr>
            <w:r>
              <w:rPr>
                <w:color w:val="000000"/>
                <w:spacing w:val="-3"/>
                <w:sz w:val="30"/>
                <w:szCs w:val="30"/>
              </w:rPr>
              <w:t xml:space="preserve">Разработчик (и) - </w:t>
            </w:r>
          </w:p>
        </w:tc>
        <w:tc>
          <w:tcPr>
            <w:tcW w:w="7512" w:type="dxa"/>
            <w:hideMark/>
          </w:tcPr>
          <w:p w:rsidR="003F6A4D" w:rsidRDefault="003F6A4D" w:rsidP="003F6A4D">
            <w:pPr>
              <w:suppressAutoHyphens/>
              <w:rPr>
                <w:color w:val="000000"/>
                <w:spacing w:val="-3"/>
                <w:sz w:val="30"/>
                <w:szCs w:val="30"/>
                <w:lang w:eastAsia="ar-SA"/>
              </w:rPr>
            </w:pPr>
            <w:r>
              <w:rPr>
                <w:color w:val="000000"/>
                <w:spacing w:val="-3"/>
                <w:sz w:val="30"/>
                <w:szCs w:val="30"/>
                <w:lang w:eastAsia="ar-SA"/>
              </w:rPr>
              <w:t>Соколова  Эльвира Геннадьевна, преподаватель  ДМШ №1</w:t>
            </w:r>
          </w:p>
        </w:tc>
      </w:tr>
    </w:tbl>
    <w:p w:rsidR="003F6A4D" w:rsidRDefault="003F6A4D" w:rsidP="003F6A4D">
      <w:pPr>
        <w:shd w:val="clear" w:color="auto" w:fill="FFFFFF"/>
        <w:ind w:left="2141"/>
        <w:rPr>
          <w:color w:val="000000"/>
          <w:spacing w:val="-3"/>
          <w:sz w:val="30"/>
          <w:szCs w:val="30"/>
          <w:lang w:eastAsia="ar-SA"/>
        </w:rPr>
      </w:pPr>
    </w:p>
    <w:p w:rsidR="003F6A4D" w:rsidRDefault="003F6A4D" w:rsidP="003F6A4D">
      <w:pPr>
        <w:shd w:val="clear" w:color="auto" w:fill="FFFFFF"/>
        <w:ind w:left="2141"/>
        <w:rPr>
          <w:color w:val="000000"/>
          <w:spacing w:val="-3"/>
          <w:sz w:val="30"/>
          <w:szCs w:val="30"/>
        </w:rPr>
      </w:pPr>
    </w:p>
    <w:tbl>
      <w:tblPr>
        <w:tblW w:w="9498" w:type="dxa"/>
        <w:tblInd w:w="-318" w:type="dxa"/>
        <w:tblLook w:val="04A0"/>
      </w:tblPr>
      <w:tblGrid>
        <w:gridCol w:w="1702"/>
        <w:gridCol w:w="7796"/>
      </w:tblGrid>
      <w:tr w:rsidR="003F6A4D" w:rsidTr="003F6A4D">
        <w:tc>
          <w:tcPr>
            <w:tcW w:w="1702" w:type="dxa"/>
            <w:hideMark/>
          </w:tcPr>
          <w:p w:rsidR="003F6A4D" w:rsidRDefault="003F6A4D" w:rsidP="003F6A4D">
            <w:pPr>
              <w:suppressAutoHyphens/>
              <w:rPr>
                <w:color w:val="000000"/>
                <w:spacing w:val="-3"/>
                <w:sz w:val="30"/>
                <w:szCs w:val="30"/>
                <w:lang w:eastAsia="ar-SA"/>
              </w:rPr>
            </w:pPr>
            <w:r>
              <w:rPr>
                <w:color w:val="000000"/>
                <w:spacing w:val="-3"/>
                <w:sz w:val="30"/>
                <w:szCs w:val="30"/>
              </w:rPr>
              <w:t xml:space="preserve">Рецензент - </w:t>
            </w:r>
          </w:p>
        </w:tc>
        <w:tc>
          <w:tcPr>
            <w:tcW w:w="7796" w:type="dxa"/>
            <w:hideMark/>
          </w:tcPr>
          <w:p w:rsidR="003F6A4D" w:rsidRDefault="003F6A4D" w:rsidP="003F6A4D">
            <w:pPr>
              <w:suppressAutoHyphens/>
              <w:rPr>
                <w:color w:val="000000"/>
                <w:spacing w:val="-3"/>
                <w:sz w:val="30"/>
                <w:szCs w:val="30"/>
                <w:lang w:eastAsia="ar-SA"/>
              </w:rPr>
            </w:pPr>
            <w:r>
              <w:rPr>
                <w:color w:val="000000"/>
                <w:spacing w:val="-3"/>
                <w:sz w:val="30"/>
                <w:szCs w:val="30"/>
                <w:lang w:eastAsia="ar-SA"/>
              </w:rPr>
              <w:t>Спиридонова Лилия Владимировна, Утюгова Светлана Александровна, преподаватели  высшей категории ДМШ №1</w:t>
            </w:r>
          </w:p>
        </w:tc>
      </w:tr>
    </w:tbl>
    <w:p w:rsidR="003F6A4D" w:rsidRDefault="003F6A4D" w:rsidP="003F6A4D">
      <w:pPr>
        <w:tabs>
          <w:tab w:val="left" w:pos="284"/>
        </w:tabs>
        <w:spacing w:after="0" w:line="240" w:lineRule="auto"/>
        <w:ind w:firstLine="284"/>
        <w:jc w:val="both"/>
      </w:pPr>
    </w:p>
    <w:p w:rsidR="003F6A4D" w:rsidRDefault="003F6A4D" w:rsidP="003F6A4D">
      <w:pPr>
        <w:tabs>
          <w:tab w:val="left" w:pos="284"/>
        </w:tabs>
        <w:spacing w:after="0" w:line="240" w:lineRule="auto"/>
        <w:ind w:firstLine="284"/>
        <w:jc w:val="both"/>
      </w:pPr>
    </w:p>
    <w:p w:rsidR="003F6A4D" w:rsidRDefault="003F6A4D" w:rsidP="003F6A4D">
      <w:pPr>
        <w:tabs>
          <w:tab w:val="left" w:pos="284"/>
        </w:tabs>
        <w:spacing w:after="0" w:line="240" w:lineRule="auto"/>
        <w:ind w:firstLine="284"/>
        <w:jc w:val="both"/>
      </w:pPr>
    </w:p>
    <w:p w:rsidR="003F6A4D" w:rsidRDefault="003F6A4D" w:rsidP="003F6A4D">
      <w:pPr>
        <w:tabs>
          <w:tab w:val="left" w:pos="284"/>
        </w:tabs>
        <w:spacing w:after="0" w:line="240" w:lineRule="auto"/>
        <w:ind w:firstLine="284"/>
        <w:jc w:val="both"/>
      </w:pPr>
    </w:p>
    <w:p w:rsidR="003F6A4D" w:rsidRDefault="003F6A4D" w:rsidP="003F6A4D">
      <w:pPr>
        <w:tabs>
          <w:tab w:val="left" w:pos="284"/>
        </w:tabs>
        <w:spacing w:after="0" w:line="240" w:lineRule="auto"/>
        <w:ind w:firstLine="284"/>
        <w:jc w:val="both"/>
      </w:pPr>
    </w:p>
    <w:p w:rsidR="003F6A4D" w:rsidRDefault="003F6A4D" w:rsidP="003F6A4D">
      <w:pPr>
        <w:tabs>
          <w:tab w:val="left" w:pos="284"/>
        </w:tabs>
        <w:spacing w:after="0" w:line="240" w:lineRule="auto"/>
        <w:ind w:firstLine="284"/>
        <w:jc w:val="both"/>
      </w:pPr>
    </w:p>
    <w:p w:rsidR="003F6A4D" w:rsidRDefault="003F6A4D" w:rsidP="003F6A4D">
      <w:pPr>
        <w:tabs>
          <w:tab w:val="left" w:pos="284"/>
        </w:tabs>
        <w:spacing w:after="0" w:line="240" w:lineRule="auto"/>
        <w:ind w:firstLine="284"/>
        <w:jc w:val="both"/>
      </w:pPr>
    </w:p>
    <w:p w:rsidR="003F6A4D" w:rsidRDefault="003F6A4D" w:rsidP="003F6A4D">
      <w:pPr>
        <w:tabs>
          <w:tab w:val="left" w:pos="284"/>
        </w:tabs>
        <w:spacing w:after="0" w:line="240" w:lineRule="auto"/>
        <w:ind w:firstLine="284"/>
        <w:jc w:val="both"/>
      </w:pP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Содержание</w:t>
      </w:r>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Пояснительная записка</w:t>
      </w:r>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Календарно-тематическое  планирование</w:t>
      </w:r>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Основное содержание</w:t>
      </w:r>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ИСТОЧНИКИ ИНФОРМАЦИИ</w:t>
      </w:r>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Приложение. Тесты к программе </w:t>
      </w:r>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p>
    <w:p w:rsidR="003F6A4D" w:rsidRDefault="003F6A4D" w:rsidP="003F6A4D">
      <w:pPr>
        <w:spacing w:after="0" w:line="240" w:lineRule="auto"/>
        <w:ind w:firstLine="709"/>
        <w:rPr>
          <w:rFonts w:ascii="Times New Roman" w:hAnsi="Times New Roman" w:cs="Times New Roman"/>
          <w:sz w:val="24"/>
          <w:szCs w:val="24"/>
        </w:rPr>
      </w:pPr>
    </w:p>
    <w:p w:rsidR="00B60A81" w:rsidRDefault="00B60A81" w:rsidP="003F6A4D">
      <w:pPr>
        <w:spacing w:after="0" w:line="240" w:lineRule="auto"/>
        <w:ind w:firstLine="709"/>
        <w:rPr>
          <w:rFonts w:ascii="Times New Roman" w:hAnsi="Times New Roman" w:cs="Times New Roman"/>
          <w:sz w:val="24"/>
          <w:szCs w:val="24"/>
        </w:rPr>
      </w:pPr>
    </w:p>
    <w:p w:rsidR="00B60A81" w:rsidRDefault="00B60A81" w:rsidP="003F6A4D">
      <w:pPr>
        <w:spacing w:after="0" w:line="240" w:lineRule="auto"/>
        <w:ind w:firstLine="709"/>
        <w:rPr>
          <w:rFonts w:ascii="Times New Roman" w:hAnsi="Times New Roman" w:cs="Times New Roman"/>
          <w:sz w:val="24"/>
          <w:szCs w:val="24"/>
        </w:rPr>
      </w:pPr>
    </w:p>
    <w:p w:rsidR="00B60A81" w:rsidRDefault="00B60A81" w:rsidP="003F6A4D">
      <w:pPr>
        <w:spacing w:after="0" w:line="240" w:lineRule="auto"/>
        <w:ind w:firstLine="709"/>
        <w:rPr>
          <w:rFonts w:ascii="Times New Roman" w:hAnsi="Times New Roman" w:cs="Times New Roman"/>
          <w:sz w:val="24"/>
          <w:szCs w:val="24"/>
        </w:rPr>
      </w:pPr>
    </w:p>
    <w:p w:rsidR="00B60A81" w:rsidRDefault="00B60A81" w:rsidP="003F6A4D">
      <w:pPr>
        <w:spacing w:after="0" w:line="240" w:lineRule="auto"/>
        <w:ind w:firstLine="709"/>
        <w:rPr>
          <w:rFonts w:ascii="Times New Roman" w:hAnsi="Times New Roman" w:cs="Times New Roman"/>
          <w:sz w:val="24"/>
          <w:szCs w:val="24"/>
        </w:rPr>
      </w:pPr>
    </w:p>
    <w:p w:rsidR="00B60A81" w:rsidRDefault="00B60A81" w:rsidP="003F6A4D">
      <w:pPr>
        <w:spacing w:after="0" w:line="240" w:lineRule="auto"/>
        <w:ind w:firstLine="709"/>
        <w:rPr>
          <w:rFonts w:ascii="Times New Roman" w:hAnsi="Times New Roman" w:cs="Times New Roman"/>
          <w:sz w:val="24"/>
          <w:szCs w:val="24"/>
        </w:rPr>
      </w:pPr>
    </w:p>
    <w:p w:rsidR="00B60A81" w:rsidRDefault="00B60A81" w:rsidP="003F6A4D">
      <w:pPr>
        <w:spacing w:after="0" w:line="240" w:lineRule="auto"/>
        <w:ind w:firstLine="709"/>
        <w:rPr>
          <w:rFonts w:ascii="Times New Roman" w:hAnsi="Times New Roman" w:cs="Times New Roman"/>
          <w:sz w:val="24"/>
          <w:szCs w:val="24"/>
        </w:rPr>
      </w:pPr>
    </w:p>
    <w:p w:rsidR="00B60A81" w:rsidRDefault="00B60A81" w:rsidP="003F6A4D">
      <w:pPr>
        <w:spacing w:after="0" w:line="240" w:lineRule="auto"/>
        <w:ind w:firstLine="709"/>
        <w:rPr>
          <w:rFonts w:ascii="Times New Roman" w:hAnsi="Times New Roman" w:cs="Times New Roman"/>
          <w:sz w:val="24"/>
          <w:szCs w:val="24"/>
        </w:rPr>
      </w:pPr>
    </w:p>
    <w:p w:rsidR="00B60A81" w:rsidRDefault="00B60A81" w:rsidP="003F6A4D">
      <w:pPr>
        <w:spacing w:after="0" w:line="240" w:lineRule="auto"/>
        <w:ind w:firstLine="709"/>
        <w:rPr>
          <w:rFonts w:ascii="Times New Roman" w:hAnsi="Times New Roman" w:cs="Times New Roman"/>
          <w:sz w:val="24"/>
          <w:szCs w:val="24"/>
        </w:rPr>
      </w:pPr>
    </w:p>
    <w:p w:rsidR="00B60A81" w:rsidRDefault="00B60A81" w:rsidP="003F6A4D">
      <w:pPr>
        <w:spacing w:after="0" w:line="240" w:lineRule="auto"/>
        <w:ind w:firstLine="709"/>
        <w:rPr>
          <w:rFonts w:ascii="Times New Roman" w:hAnsi="Times New Roman" w:cs="Times New Roman"/>
          <w:sz w:val="24"/>
          <w:szCs w:val="24"/>
        </w:rPr>
      </w:pPr>
    </w:p>
    <w:p w:rsidR="00B60A81" w:rsidRDefault="00B60A81" w:rsidP="003F6A4D">
      <w:pPr>
        <w:spacing w:after="0" w:line="240" w:lineRule="auto"/>
        <w:ind w:firstLine="709"/>
        <w:rPr>
          <w:rFonts w:ascii="Times New Roman" w:hAnsi="Times New Roman" w:cs="Times New Roman"/>
          <w:sz w:val="24"/>
          <w:szCs w:val="24"/>
        </w:rPr>
      </w:pPr>
    </w:p>
    <w:p w:rsidR="00B60A81" w:rsidRDefault="00B60A81" w:rsidP="003F6A4D">
      <w:pPr>
        <w:spacing w:after="0" w:line="240" w:lineRule="auto"/>
        <w:ind w:firstLine="709"/>
        <w:rPr>
          <w:rFonts w:ascii="Times New Roman" w:hAnsi="Times New Roman" w:cs="Times New Roman"/>
          <w:sz w:val="24"/>
          <w:szCs w:val="24"/>
        </w:rPr>
      </w:pPr>
    </w:p>
    <w:p w:rsidR="00B60A81" w:rsidRDefault="00B60A81" w:rsidP="003F6A4D">
      <w:pPr>
        <w:spacing w:after="0" w:line="240" w:lineRule="auto"/>
        <w:ind w:firstLine="709"/>
        <w:rPr>
          <w:rFonts w:ascii="Times New Roman" w:hAnsi="Times New Roman" w:cs="Times New Roman"/>
          <w:sz w:val="24"/>
          <w:szCs w:val="24"/>
        </w:rPr>
      </w:pPr>
    </w:p>
    <w:p w:rsidR="00B60A81" w:rsidRDefault="00B60A81" w:rsidP="003F6A4D">
      <w:pPr>
        <w:spacing w:after="0" w:line="240" w:lineRule="auto"/>
        <w:ind w:firstLine="709"/>
        <w:rPr>
          <w:rFonts w:ascii="Times New Roman" w:hAnsi="Times New Roman" w:cs="Times New Roman"/>
          <w:sz w:val="24"/>
          <w:szCs w:val="24"/>
        </w:rPr>
      </w:pPr>
    </w:p>
    <w:p w:rsidR="00B60A81" w:rsidRDefault="00B60A81" w:rsidP="003F6A4D">
      <w:pPr>
        <w:spacing w:after="0" w:line="240" w:lineRule="auto"/>
        <w:ind w:firstLine="709"/>
        <w:rPr>
          <w:rFonts w:ascii="Times New Roman" w:hAnsi="Times New Roman" w:cs="Times New Roman"/>
          <w:sz w:val="24"/>
          <w:szCs w:val="24"/>
        </w:rPr>
      </w:pPr>
    </w:p>
    <w:p w:rsidR="00B60A81" w:rsidRDefault="00B60A81" w:rsidP="003F6A4D">
      <w:pPr>
        <w:spacing w:after="0" w:line="240" w:lineRule="auto"/>
        <w:ind w:firstLine="709"/>
        <w:rPr>
          <w:rFonts w:ascii="Times New Roman" w:hAnsi="Times New Roman" w:cs="Times New Roman"/>
          <w:sz w:val="24"/>
          <w:szCs w:val="24"/>
        </w:rPr>
      </w:pPr>
    </w:p>
    <w:p w:rsidR="00B60A81" w:rsidRDefault="00B60A81" w:rsidP="003F6A4D">
      <w:pPr>
        <w:spacing w:after="0" w:line="240" w:lineRule="auto"/>
        <w:ind w:firstLine="709"/>
        <w:rPr>
          <w:rFonts w:ascii="Times New Roman" w:hAnsi="Times New Roman" w:cs="Times New Roman"/>
          <w:sz w:val="24"/>
          <w:szCs w:val="24"/>
        </w:rPr>
      </w:pPr>
    </w:p>
    <w:p w:rsidR="00B60A81" w:rsidRDefault="00B60A81" w:rsidP="003F6A4D">
      <w:pPr>
        <w:spacing w:after="0" w:line="240" w:lineRule="auto"/>
        <w:ind w:firstLine="709"/>
        <w:rPr>
          <w:rFonts w:ascii="Times New Roman" w:hAnsi="Times New Roman" w:cs="Times New Roman"/>
          <w:sz w:val="24"/>
          <w:szCs w:val="24"/>
        </w:rPr>
      </w:pPr>
    </w:p>
    <w:p w:rsidR="00B60A81" w:rsidRDefault="00B60A81" w:rsidP="003F6A4D">
      <w:pPr>
        <w:spacing w:after="0" w:line="240" w:lineRule="auto"/>
        <w:ind w:firstLine="709"/>
        <w:rPr>
          <w:rFonts w:ascii="Times New Roman" w:hAnsi="Times New Roman" w:cs="Times New Roman"/>
          <w:sz w:val="24"/>
          <w:szCs w:val="24"/>
        </w:rPr>
      </w:pPr>
    </w:p>
    <w:p w:rsidR="00B60A81" w:rsidRDefault="00B60A81" w:rsidP="003F6A4D">
      <w:pPr>
        <w:spacing w:after="0" w:line="240" w:lineRule="auto"/>
        <w:ind w:firstLine="709"/>
        <w:rPr>
          <w:rFonts w:ascii="Times New Roman" w:hAnsi="Times New Roman" w:cs="Times New Roman"/>
          <w:sz w:val="24"/>
          <w:szCs w:val="24"/>
        </w:rPr>
      </w:pPr>
    </w:p>
    <w:p w:rsidR="00B60A81" w:rsidRDefault="00B60A81" w:rsidP="003F6A4D">
      <w:pPr>
        <w:spacing w:after="0" w:line="240" w:lineRule="auto"/>
        <w:ind w:firstLine="709"/>
        <w:rPr>
          <w:rFonts w:ascii="Times New Roman" w:hAnsi="Times New Roman" w:cs="Times New Roman"/>
          <w:sz w:val="24"/>
          <w:szCs w:val="24"/>
        </w:rPr>
      </w:pPr>
    </w:p>
    <w:p w:rsidR="00B60A81" w:rsidRDefault="00B60A81" w:rsidP="003F6A4D">
      <w:pPr>
        <w:spacing w:after="0" w:line="240" w:lineRule="auto"/>
        <w:ind w:firstLine="709"/>
        <w:rPr>
          <w:rFonts w:ascii="Times New Roman" w:hAnsi="Times New Roman" w:cs="Times New Roman"/>
          <w:sz w:val="24"/>
          <w:szCs w:val="24"/>
        </w:rPr>
      </w:pPr>
    </w:p>
    <w:p w:rsidR="00B60A81" w:rsidRDefault="00B60A81" w:rsidP="003F6A4D">
      <w:pPr>
        <w:spacing w:after="0" w:line="240" w:lineRule="auto"/>
        <w:ind w:firstLine="709"/>
        <w:rPr>
          <w:rFonts w:ascii="Times New Roman" w:hAnsi="Times New Roman" w:cs="Times New Roman"/>
          <w:sz w:val="24"/>
          <w:szCs w:val="24"/>
        </w:rPr>
      </w:pPr>
    </w:p>
    <w:p w:rsidR="00B60A81" w:rsidRDefault="00B60A81" w:rsidP="003F6A4D">
      <w:pPr>
        <w:spacing w:after="0" w:line="240" w:lineRule="auto"/>
        <w:ind w:firstLine="709"/>
        <w:rPr>
          <w:rFonts w:ascii="Times New Roman" w:hAnsi="Times New Roman" w:cs="Times New Roman"/>
          <w:sz w:val="24"/>
          <w:szCs w:val="24"/>
        </w:rPr>
      </w:pPr>
    </w:p>
    <w:p w:rsidR="00B60A81" w:rsidRPr="00623049" w:rsidRDefault="00B60A81"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Пояснительная записка</w:t>
      </w:r>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 xml:space="preserve">Учебный  предмет  «Современная музыка»  является продолжением изучения таких предметов как «Музыкальная литература», «История музыки».  В ходе экспериментальной  деятельности  предмет появился   в учебных планах отделения музыкальной культуры  в </w:t>
      </w:r>
      <w:smartTag w:uri="urn:schemas-microsoft-com:office:smarttags" w:element="metricconverter">
        <w:smartTagPr>
          <w:attr w:name="ProductID" w:val="2007 г"/>
        </w:smartTagPr>
        <w:r w:rsidRPr="00623049">
          <w:rPr>
            <w:rFonts w:ascii="Times New Roman" w:hAnsi="Times New Roman" w:cs="Times New Roman"/>
            <w:sz w:val="24"/>
            <w:szCs w:val="24"/>
          </w:rPr>
          <w:t>2007 г</w:t>
        </w:r>
      </w:smartTag>
      <w:r w:rsidRPr="00623049">
        <w:rPr>
          <w:rFonts w:ascii="Times New Roman" w:hAnsi="Times New Roman" w:cs="Times New Roman"/>
          <w:sz w:val="24"/>
          <w:szCs w:val="24"/>
        </w:rPr>
        <w:t xml:space="preserve">. Изучается учащимися, окончившими обучение по семилетнему  или пятилетнему учебному плану ДМШ. Занятия </w:t>
      </w:r>
      <w:r w:rsidR="009578AF">
        <w:rPr>
          <w:rFonts w:ascii="Times New Roman" w:hAnsi="Times New Roman" w:cs="Times New Roman"/>
          <w:sz w:val="24"/>
          <w:szCs w:val="24"/>
        </w:rPr>
        <w:t>мелко</w:t>
      </w:r>
      <w:r w:rsidRPr="00623049">
        <w:rPr>
          <w:rFonts w:ascii="Times New Roman" w:hAnsi="Times New Roman" w:cs="Times New Roman"/>
          <w:sz w:val="24"/>
          <w:szCs w:val="24"/>
        </w:rPr>
        <w:t>групповые. Программа рассчитана на  66 учебных часов в год. 198 учебных часов за трехгодичный срок обучения.</w:t>
      </w:r>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Цели и задачи:</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br/>
        <w:t>Программа предмета направлена на развитие личности учащегося.</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Цель –  анализ процессов в современной музыкальной культуре и искусстве кино,</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демонстрация множественности подходов в осмыслении содержания произведений современного искусства.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Задачи: </w:t>
      </w:r>
      <w:r w:rsidRPr="00623049">
        <w:rPr>
          <w:rFonts w:ascii="Times New Roman" w:hAnsi="Times New Roman" w:cs="Times New Roman"/>
          <w:sz w:val="24"/>
          <w:szCs w:val="24"/>
        </w:rPr>
        <w:br/>
        <w:t xml:space="preserve">1. Знакомство с основными историческими этапами развития музыкальной культуры – 20-21вв. </w:t>
      </w:r>
      <w:r w:rsidRPr="00623049">
        <w:rPr>
          <w:rFonts w:ascii="Times New Roman" w:hAnsi="Times New Roman" w:cs="Times New Roman"/>
          <w:sz w:val="24"/>
          <w:szCs w:val="24"/>
        </w:rPr>
        <w:br/>
        <w:t xml:space="preserve">2. Знакомство с новыми звуковыми системами индивидуального композиторского стиля. </w:t>
      </w:r>
      <w:r w:rsidRPr="00623049">
        <w:rPr>
          <w:rFonts w:ascii="Times New Roman" w:hAnsi="Times New Roman" w:cs="Times New Roman"/>
          <w:sz w:val="24"/>
          <w:szCs w:val="24"/>
        </w:rPr>
        <w:br/>
        <w:t xml:space="preserve">3. Изучение творческих биографий и композиторского наследия крупнейших представителей музыкального искусства. </w:t>
      </w:r>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Актуальность</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Современное образование сталкивается с широким кругом ранее неведомых преподавателю особенностей. В ходе  развития    музыкальной истории 20 века появились новые формы и жанры. Музыка сегодня стала доступна как никогда раньше — это музыкальная классика, авангард и поставангард, джаз  и рок, массовое музыкальное искусство: популярная и прикладная музыка.  «Современная музыка» -  это учебная дисциплина, направленная на развитие музыкально-художественного кругозора и эрудиции, творческого подхода к применению знаний, умений и навыков в области музыкальной литературы, истории, и культуры.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ab/>
        <w:t>Критериями  соответствия гуманитарному профилю у учащихся, выбирающих этот курс, можно считать:</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степень развития интереса к  профессии музыканта;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степень развития эмоционально-нравственного отклика на художественное произведение;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степень проявления самостоятельности взглядов, позиций, суждений об искусстве.</w:t>
      </w:r>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Преподавание такой учебной дисциплины  на наш взгляд  может быть построено следующим образом. Курс подразделяется на темы. Каждой  из них дается характеристика и музыкальные примеры.  В занятиях используется аудиторная  форма обучения. Материал преподносится, далее приводится литература,  а затем  формулируются контрольные вопросы и задания, которые проверяется в форме зачета. Тесты к программе могут быть использованы для самопроверки и в ходе зачета.  Музыкальным материалом занятий являются произведения академической музыки и  песни, ставшие знаковыми для  важнейших направлений в  мировой  популярной музыке.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Автор    программы  не претендует на  полное освещение огромного мира музыкального искусства 20 в. и оставляет за собой право на дальнейшее уточнение, изменение и дополнение программы в аспекте информационно-иллюстративного обновления учебного материала.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Специфика программы</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 xml:space="preserve">Современность - это проживаемая нами действительность, и современная социокультурная ситуация требует нового подхода к обучению. Стремительно развивающиеся технологии все активнее проникают в жизнь и творчество человека. Умение осуществлять поиск, анализ и оценку информации, быть готовым к смене технологий в исследовательской  деятельности является составной частью общей компетенции как преподавателя так и выпускника.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Специфику программы составляют:</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Соблюдение межпредметных связей;</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Сотрудничество с    музыкальными   и учебными заведениями города, обмен опытом;</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Самообразование педагога;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Целеполагание в сотрудничестве с учениками.</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Представленный вариант программы выполняет две основные функции:</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организационно-планирующую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информационно-методическую</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Общая задача всех трех лет обучения - это активная  аналитическая деятельность, в которой огромную роль играют положительная мотивация, потребность, интерес. Содержание курса реализуется на основе следующих методов: аналитический, проблемно-поисковый метод, метод коллективного осмысления, метод ретроспективы. Основная работа в классе  – слушание музыки (активное восприятие музыкального произведения). Необходимо стремиться к достижению основной задачи учебных занятий  – процесс слушания музыки должен не только вызывать у учащихся желание разобраться в конкретном произведении, но и пробуждал  необходимость к выражению своего собственного мнения по поводу прослушанного. При обучении ведению диалога-обмена мнениями отрабатываются умения:</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выражать свою точку зрения;</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выражать согласие/ несогласие с точкой зрения партнера;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выражать сомнение;</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выражать чувства, эмоции.</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Предмет тесно взаимодействует с областью исполнительства. Сформировать свой подход и объективное суждение, подкрепленное знаниями, помогают посещение концертных залов и выставок,  дискуссии, уроки-лекции.</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Результаты обучения</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Программа предусматривает,  что в результате изучения  предмета выпускник  отделения музыкальной культуры  должен уметь представлять публично  творчество композиторов, вокальных или инструментальных ансамблей (групп), выдающихся солистов. Он должен владеть навыками  составления рассказа о наиболее популярных произведениях. Учащийся должен знать:</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основные  музыкальные стили и жанры  20 в.</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терминологию, связанную с музыкальными, литературными, художественными течениями;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историю создания и значения для мирового музыкального наследи я выдающихся музыкальных произведений;</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Предмет стимулирует потребность в дальнейших музыкальных  впечатлениях и стремление использовать полученные знания для интеллектуальной деятельности. Появляются навыки оценки и критического освоения нового музыкального материала.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Виды  профессиональной деятельности выпускников</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Педагогическая деятельность (учебно-методическое обеспечение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учебного процесса в детских школах искусств, детских музыкальных школах,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других учреждениях дополнительного образования, общеобразовательных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учреждениях).</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Организационная, музыкально-просветительская,</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 xml:space="preserve"> репетиционно-концертная деятельность.</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Корреспондентская деятельность в средствах массовой информации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сферы музыкальной культуры</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Формой итогового контроля является выполнение контрольной работы. Практическая форма   выполнения таких заданий зависит от подхода к раскрытию избранной темы. Это может быть:</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тест</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эссе</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газетная статья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заметка к фотографии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читательский дневник</w:t>
      </w:r>
    </w:p>
    <w:p w:rsidR="003F6A4D" w:rsidRPr="00623049" w:rsidRDefault="003F6A4D" w:rsidP="003F6A4D">
      <w:pPr>
        <w:spacing w:after="0" w:line="240" w:lineRule="auto"/>
        <w:ind w:firstLine="709"/>
        <w:jc w:val="center"/>
        <w:rPr>
          <w:rFonts w:ascii="Times New Roman" w:hAnsi="Times New Roman" w:cs="Times New Roman"/>
          <w:sz w:val="24"/>
          <w:szCs w:val="24"/>
        </w:rPr>
      </w:pPr>
      <w:r w:rsidRPr="00623049">
        <w:rPr>
          <w:rFonts w:ascii="Times New Roman" w:hAnsi="Times New Roman" w:cs="Times New Roman"/>
          <w:sz w:val="24"/>
          <w:szCs w:val="24"/>
        </w:rPr>
        <w:t>Календарно-тематическое  планирование</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1-й год обучения</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Введение. Что такое культура современности?</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Музыка на рубеже двух столетий.</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Романтизм</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Нью эйдж</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Импрессионизм</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Эмбиент</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Экспрессионизм</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Неоклассицизм</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Неоромантизм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Минимализм</w:t>
      </w:r>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2-й год обучения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Музыка и сцена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«Весна Священная»</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«Дитя и волшебство»</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«Замок герцога Синяя борода»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«Кармина Бурана»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«Спартак»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«Ярославна»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Хоры Свиридова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Кино как вид  искусства в культуре ХХ века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Авангард и поставангард.</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Штокхаузен</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Ксенакис</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Булез</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Шнитке</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Тищенко</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Пярт</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3-й год обучения</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Массовое музыкальное искусство</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Музыка как культурная индустрия</w:t>
      </w:r>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Блюз</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Джаз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Поп (Американские певцы второй половины 20 века)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Фанк</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Рок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Основное содержание</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Введение. Что такое культура современности  и зачем она нам?</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 xml:space="preserve">ОБРАЗЫ, связанные с новым типом общества. Усиливающаяся «переоценка ценностей», недолговечность и эфемерность эстетических идеалов, процесс ускорения смены музыкальных стилей и творческих методов сочинения музыки.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МУЗЫКАЛЬНАЯ  КУЛЬТУРА СОВРЕМЕННОСТИ  и новые технологии в искусстве. Закономерность исторической эволюции музыкального инструментария и  смен музыкального мышления. Роль архивных источников в музыкальной истории XX в. Звукозапись – новый синтетический критерий значимости композиторов и их музыкальных произведений. Роль музыки в условиях современного постиндустриального общества.  Культура  в контексте бурных исторических процессов XX в.: социальные катаклизмы, две мировые войны, революция в России.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Понятие "мэйнстрима" как умеренно-прогрессивного напра</w:t>
      </w:r>
      <w:r w:rsidRPr="00623049">
        <w:rPr>
          <w:rFonts w:ascii="Times New Roman" w:hAnsi="Times New Roman" w:cs="Times New Roman"/>
          <w:sz w:val="24"/>
          <w:szCs w:val="24"/>
        </w:rPr>
        <w:softHyphen/>
        <w:t xml:space="preserve">вления, синтезирующего в рамках любого стиля традиционные и экспериментальные формы.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Тема 1. Романтизм</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Западный 19 в. Романтизм второй половины 19 века в поисках новых выразительных возможностей. Поздний романтизм как одно из направлений рубежа двух веков. Музыка на рубеже 19-20 столетий. Выдвижение новых национальных школ -  Польша, Норвегия, Чехия. Возрождение английской музыки в творчестве Б. Бриттена; классик финской музыки - Ян Сибелиус; композиторы Испании - И. Альбенис, Э. Гранадос, М. де Фалья; Э. Вила Лобос - выдающийся бразильский композитор и др.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Г. Малер  и Р. Штраус - последние крупные представители романтизма.  Сложность музыкальных явлений в начале XX в.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Рихард Вагнер (1813-1883)</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Гениальный немецкий  композитор, дирижер, музыкальный критик.</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Факты биографии:   Первые опыты. “Риенци”. Вагнер в Дрездене в Париже. Проекты реформы. “Летучий голландец”, “Тангейзер”, “Лоэнгрин”. Вагнер-революционер </w:t>
      </w:r>
      <w:hyperlink r:id="rId10" w:history="1">
        <w:r w:rsidRPr="00623049">
          <w:rPr>
            <w:rStyle w:val="aff3"/>
            <w:rFonts w:ascii="Times New Roman" w:hAnsi="Times New Roman" w:cs="Times New Roman"/>
            <w:sz w:val="24"/>
            <w:szCs w:val="24"/>
          </w:rPr>
          <w:t xml:space="preserve"> Дрезденское восстание</w:t>
        </w:r>
      </w:hyperlink>
      <w:r w:rsidRPr="00623049">
        <w:rPr>
          <w:rFonts w:ascii="Times New Roman" w:hAnsi="Times New Roman" w:cs="Times New Roman"/>
          <w:sz w:val="24"/>
          <w:szCs w:val="24"/>
        </w:rPr>
        <w:t>. Первые годы изгнания.  Философские идеи Вагнера (1848—1854). Вагнер под влиянием Фейербаха.  Идеи Вагнера об искусстве. Возвращение Вагнера в Германию. Байрейтское предприятие (1876). Поздний период философских исканий Вагнера - склонность к гигантизму, мессианское сознание своего творческого предназначения, визионерство. Оперная реформа Вагнера как фактор формирования нового исполнительского стиля. Сценическое исполнение драм Вагнера – голоса, оркестр, инструменты. Русская передовая музыкально- критическая мысль о Вагнере (Серов, Чайковский, пребывание Вагнера в России, воздействие Вагнера на русскую музыку в предреволюционный период). Вагнер и Империя третьего рейха.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Перечень музыкальных примеров из  наиболее популярных произведений композитора: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Хор пилигримов из  оперы «Тангейзер»,</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Увертюра к опере «Нюрнбергские Мейстерзингеры»,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Свадебный хор из оперы «Лоэнгрин»,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Полет Валькирий из оперы «Валькирия»,</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Прощание Вотана из оперы «Валькирия».,</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Вагнер-Лист. «Смерть Изольды»</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Рихард Штраус (1864 - 1849)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Крупнейший немецкий композитор и дирижер.</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Яркая характерность образов, звуковая изобразительность, красочность и блеск оркестровки, романтическая гармония. Движение по пути «расширения тональности» и насыщения гармонии хроматическими аккордами (Лист, Вагнер, Римский-Корсаков, Малер).</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Главные области творчества: 15 опер и симфонические поэмы, в которых воплотились такие черты, как образная пестрота, нервный импульс, гротеск и героика, романтическая патетика. Претворение особенностей программного симфонизма Ф. Листа и Г. Берлиоза: жанр симфонической поэмы, картинность, театральность, обращение к </w:t>
      </w:r>
      <w:r w:rsidRPr="00623049">
        <w:rPr>
          <w:rFonts w:ascii="Times New Roman" w:hAnsi="Times New Roman" w:cs="Times New Roman"/>
          <w:sz w:val="24"/>
          <w:szCs w:val="24"/>
        </w:rPr>
        <w:lastRenderedPageBreak/>
        <w:t xml:space="preserve">литературной классике. </w:t>
      </w:r>
      <w:r w:rsidRPr="00623049">
        <w:rPr>
          <w:rFonts w:ascii="Times New Roman" w:hAnsi="Times New Roman" w:cs="Times New Roman"/>
          <w:sz w:val="24"/>
          <w:szCs w:val="24"/>
        </w:rPr>
        <w:br/>
        <w:t xml:space="preserve">Тиль Эйленшпигель" (1895).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Легендарная программная основа. Характеристика главного героя и ряд эпизодов: </w:t>
      </w:r>
      <w:r w:rsidRPr="00623049">
        <w:rPr>
          <w:rFonts w:ascii="Times New Roman" w:hAnsi="Times New Roman" w:cs="Times New Roman"/>
          <w:sz w:val="24"/>
          <w:szCs w:val="24"/>
        </w:rPr>
        <w:br/>
        <w:t xml:space="preserve">1. Краткий пролог от автора: "Это было однажды". </w:t>
      </w:r>
      <w:r w:rsidRPr="00623049">
        <w:rPr>
          <w:rFonts w:ascii="Times New Roman" w:hAnsi="Times New Roman" w:cs="Times New Roman"/>
          <w:sz w:val="24"/>
          <w:szCs w:val="24"/>
        </w:rPr>
        <w:br/>
        <w:t xml:space="preserve">2. Появление героя - 2 лейтмотива Тиля (валторна, кларнет). </w:t>
      </w:r>
      <w:r w:rsidRPr="00623049">
        <w:rPr>
          <w:rFonts w:ascii="Times New Roman" w:hAnsi="Times New Roman" w:cs="Times New Roman"/>
          <w:sz w:val="24"/>
          <w:szCs w:val="24"/>
        </w:rPr>
        <w:br/>
        <w:t xml:space="preserve">3. Проказы, похождения Тиля - сцена с рыночными торговками. </w:t>
      </w:r>
      <w:r w:rsidRPr="00623049">
        <w:rPr>
          <w:rFonts w:ascii="Times New Roman" w:hAnsi="Times New Roman" w:cs="Times New Roman"/>
          <w:sz w:val="24"/>
          <w:szCs w:val="24"/>
        </w:rPr>
        <w:br/>
        <w:t xml:space="preserve">4. Шутовская проповедь, пародия на священников и "аккорды страха". </w:t>
      </w:r>
      <w:r w:rsidRPr="00623049">
        <w:rPr>
          <w:rFonts w:ascii="Times New Roman" w:hAnsi="Times New Roman" w:cs="Times New Roman"/>
          <w:sz w:val="24"/>
          <w:szCs w:val="24"/>
        </w:rPr>
        <w:br/>
        <w:t xml:space="preserve">5. Любовный эпизод - ухаживания Тиля и неудача. </w:t>
      </w:r>
      <w:r w:rsidRPr="00623049">
        <w:rPr>
          <w:rFonts w:ascii="Times New Roman" w:hAnsi="Times New Roman" w:cs="Times New Roman"/>
          <w:sz w:val="24"/>
          <w:szCs w:val="24"/>
        </w:rPr>
        <w:br/>
        <w:t xml:space="preserve">6. Спор с учеными-схоластами. </w:t>
      </w:r>
      <w:r w:rsidRPr="00623049">
        <w:rPr>
          <w:rFonts w:ascii="Times New Roman" w:hAnsi="Times New Roman" w:cs="Times New Roman"/>
          <w:sz w:val="24"/>
          <w:szCs w:val="24"/>
        </w:rPr>
        <w:br/>
        <w:t xml:space="preserve">7. Апофеоз Тиля, прославление в его лице могучего народного оптимизма. </w:t>
      </w:r>
      <w:r w:rsidRPr="00623049">
        <w:rPr>
          <w:rFonts w:ascii="Times New Roman" w:hAnsi="Times New Roman" w:cs="Times New Roman"/>
          <w:sz w:val="24"/>
          <w:szCs w:val="24"/>
        </w:rPr>
        <w:br/>
        <w:t xml:space="preserve">8. Сцена суда, допрос, страх, приговор, казнь. </w:t>
      </w:r>
      <w:r w:rsidRPr="00623049">
        <w:rPr>
          <w:rFonts w:ascii="Times New Roman" w:hAnsi="Times New Roman" w:cs="Times New Roman"/>
          <w:sz w:val="24"/>
          <w:szCs w:val="24"/>
        </w:rPr>
        <w:br/>
        <w:t xml:space="preserve">9. Эпилог. Претворение темы пролога и заключительное проведение лейтмотивов Тиля.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Тема 2. Нью эйдж.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Нью эйдж - западное нерелигиозное духовное движение. В электронной музыке -  совокупность музыкальных стилей, характеризующихся расслабляющим и позитивным звучанием.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Философские основы, основные представители. Манифест движения Нью Эйдж -   книга американской журналистки и писательницы </w:t>
      </w:r>
      <w:hyperlink r:id="rId11" w:tooltip="Мэрелин Фергюсон" w:history="1">
        <w:r w:rsidRPr="00623049">
          <w:rPr>
            <w:rStyle w:val="aff3"/>
            <w:rFonts w:ascii="Times New Roman" w:hAnsi="Times New Roman" w:cs="Times New Roman"/>
            <w:sz w:val="24"/>
            <w:szCs w:val="24"/>
          </w:rPr>
          <w:t>М.  Фергюсон</w:t>
        </w:r>
      </w:hyperlink>
      <w:r w:rsidRPr="00623049">
        <w:rPr>
          <w:rFonts w:ascii="Times New Roman" w:hAnsi="Times New Roman" w:cs="Times New Roman"/>
          <w:sz w:val="24"/>
          <w:szCs w:val="24"/>
        </w:rPr>
        <w:t> (</w:t>
      </w:r>
      <w:hyperlink r:id="rId12" w:tooltip="en:Marilyn Ferguson" w:history="1">
        <w:r w:rsidRPr="00623049">
          <w:rPr>
            <w:rStyle w:val="aff3"/>
            <w:rFonts w:ascii="Times New Roman" w:hAnsi="Times New Roman" w:cs="Times New Roman"/>
            <w:sz w:val="24"/>
            <w:szCs w:val="24"/>
          </w:rPr>
          <w:t>Marilyn Ferguson</w:t>
        </w:r>
      </w:hyperlink>
      <w:r w:rsidRPr="00623049">
        <w:rPr>
          <w:rFonts w:ascii="Times New Roman" w:hAnsi="Times New Roman" w:cs="Times New Roman"/>
          <w:sz w:val="24"/>
          <w:szCs w:val="24"/>
        </w:rPr>
        <w:t xml:space="preserve">) «Заговор Водолея» (The Aquarian Conspiracy) </w:t>
      </w:r>
      <w:smartTag w:uri="urn:schemas-microsoft-com:office:smarttags" w:element="metricconverter">
        <w:smartTagPr>
          <w:attr w:name="ProductID" w:val="1980 г"/>
        </w:smartTagPr>
        <w:r w:rsidRPr="00623049">
          <w:rPr>
            <w:rFonts w:ascii="Times New Roman" w:hAnsi="Times New Roman" w:cs="Times New Roman"/>
            <w:sz w:val="24"/>
            <w:szCs w:val="24"/>
          </w:rPr>
          <w:t>1980 г</w:t>
        </w:r>
      </w:smartTag>
      <w:r w:rsidRPr="00623049">
        <w:rPr>
          <w:rFonts w:ascii="Times New Roman" w:hAnsi="Times New Roman" w:cs="Times New Roman"/>
          <w:sz w:val="24"/>
          <w:szCs w:val="24"/>
        </w:rPr>
        <w:t xml:space="preserve">.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Словосочетание «музыка нью-эйдж»  дано гитаристом Вильямом Аккерманом (</w:t>
      </w:r>
      <w:hyperlink r:id="rId13" w:tooltip="William Ackerman (страница отсутствует)" w:history="1">
        <w:r w:rsidRPr="00623049">
          <w:rPr>
            <w:rStyle w:val="aff3"/>
            <w:rFonts w:ascii="Times New Roman" w:hAnsi="Times New Roman" w:cs="Times New Roman"/>
            <w:sz w:val="24"/>
            <w:szCs w:val="24"/>
          </w:rPr>
          <w:t>William Ackerman</w:t>
        </w:r>
      </w:hyperlink>
      <w:r w:rsidRPr="00623049">
        <w:rPr>
          <w:rFonts w:ascii="Times New Roman" w:hAnsi="Times New Roman" w:cs="Times New Roman"/>
          <w:sz w:val="24"/>
          <w:szCs w:val="24"/>
        </w:rPr>
        <w:t>) в </w:t>
      </w:r>
      <w:hyperlink r:id="rId14" w:tooltip="1975 год" w:history="1">
        <w:r w:rsidRPr="00623049">
          <w:rPr>
            <w:rStyle w:val="aff3"/>
            <w:rFonts w:ascii="Times New Roman" w:hAnsi="Times New Roman" w:cs="Times New Roman"/>
            <w:sz w:val="24"/>
            <w:szCs w:val="24"/>
          </w:rPr>
          <w:t>1975 г.</w:t>
        </w:r>
      </w:hyperlink>
      <w:r w:rsidRPr="00623049">
        <w:rPr>
          <w:rFonts w:ascii="Times New Roman" w:hAnsi="Times New Roman" w:cs="Times New Roman"/>
          <w:sz w:val="24"/>
          <w:szCs w:val="24"/>
        </w:rPr>
        <w:t xml:space="preserve"> Широкое распространение  термина в 1980-е годы благодаря лейблу </w:t>
      </w:r>
      <w:hyperlink r:id="rId15" w:tooltip="Narada (страница отсутствует)" w:history="1">
        <w:r w:rsidRPr="00623049">
          <w:rPr>
            <w:rStyle w:val="aff3"/>
            <w:rFonts w:ascii="Times New Roman" w:hAnsi="Times New Roman" w:cs="Times New Roman"/>
            <w:sz w:val="24"/>
            <w:szCs w:val="24"/>
          </w:rPr>
          <w:t>Narada</w:t>
        </w:r>
      </w:hyperlink>
      <w:r w:rsidRPr="00623049">
        <w:rPr>
          <w:rFonts w:ascii="Times New Roman" w:hAnsi="Times New Roman" w:cs="Times New Roman"/>
          <w:sz w:val="24"/>
          <w:szCs w:val="24"/>
        </w:rPr>
        <w:t xml:space="preserve">.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Истоки стиля -  в джазе, фолке, классической и синтезаторной музыке. Со второй половины 80-х гг. 20 в.  музыка нью-эйдж  под влиянием эмбиента  превращается в песенный жанр с сильной электронной составляющей (</w:t>
      </w:r>
      <w:hyperlink r:id="rId16" w:tooltip="Enya" w:history="1">
        <w:r w:rsidRPr="00623049">
          <w:rPr>
            <w:rStyle w:val="aff3"/>
            <w:rFonts w:ascii="Times New Roman" w:hAnsi="Times New Roman" w:cs="Times New Roman"/>
            <w:sz w:val="24"/>
            <w:szCs w:val="24"/>
          </w:rPr>
          <w:t>Enya</w:t>
        </w:r>
      </w:hyperlink>
      <w:r w:rsidRPr="00623049">
        <w:rPr>
          <w:rFonts w:ascii="Times New Roman" w:hAnsi="Times New Roman" w:cs="Times New Roman"/>
          <w:sz w:val="24"/>
          <w:szCs w:val="24"/>
        </w:rPr>
        <w:t>, </w:t>
      </w:r>
      <w:hyperlink r:id="rId17" w:tooltip="Enigma (музыкальный проект)" w:history="1">
        <w:r w:rsidRPr="00623049">
          <w:rPr>
            <w:rStyle w:val="aff3"/>
            <w:rFonts w:ascii="Times New Roman" w:hAnsi="Times New Roman" w:cs="Times New Roman"/>
            <w:sz w:val="24"/>
            <w:szCs w:val="24"/>
          </w:rPr>
          <w:t>Enigma</w:t>
        </w:r>
      </w:hyperlink>
      <w:r w:rsidRPr="00623049">
        <w:rPr>
          <w:rFonts w:ascii="Times New Roman" w:hAnsi="Times New Roman" w:cs="Times New Roman"/>
          <w:sz w:val="24"/>
          <w:szCs w:val="24"/>
        </w:rPr>
        <w:t>).  Отличительные признаки стиля: атмосферность,  медитативность, модальная консонантная гармония. Использование католических </w:t>
      </w:r>
      <w:hyperlink r:id="rId18" w:tooltip="Григорианское пение" w:history="1">
        <w:r w:rsidRPr="00623049">
          <w:rPr>
            <w:rStyle w:val="aff3"/>
            <w:rFonts w:ascii="Times New Roman" w:hAnsi="Times New Roman" w:cs="Times New Roman"/>
            <w:sz w:val="24"/>
            <w:szCs w:val="24"/>
          </w:rPr>
          <w:t>григорианских хоров</w:t>
        </w:r>
      </w:hyperlink>
      <w:r w:rsidRPr="00623049">
        <w:rPr>
          <w:rFonts w:ascii="Times New Roman" w:hAnsi="Times New Roman" w:cs="Times New Roman"/>
          <w:sz w:val="24"/>
          <w:szCs w:val="24"/>
        </w:rPr>
        <w:t> (проекты </w:t>
      </w:r>
      <w:hyperlink r:id="rId19" w:tooltip="Enigma (музыкальный проект)" w:history="1">
        <w:r w:rsidRPr="00623049">
          <w:rPr>
            <w:rStyle w:val="aff3"/>
            <w:rFonts w:ascii="Times New Roman" w:hAnsi="Times New Roman" w:cs="Times New Roman"/>
            <w:sz w:val="24"/>
            <w:szCs w:val="24"/>
          </w:rPr>
          <w:t>Enigma</w:t>
        </w:r>
      </w:hyperlink>
      <w:r w:rsidRPr="00623049">
        <w:rPr>
          <w:rFonts w:ascii="Times New Roman" w:hAnsi="Times New Roman" w:cs="Times New Roman"/>
          <w:sz w:val="24"/>
          <w:szCs w:val="24"/>
        </w:rPr>
        <w:t>, </w:t>
      </w:r>
      <w:hyperlink r:id="rId20" w:tooltip="Era" w:history="1">
        <w:r w:rsidRPr="00623049">
          <w:rPr>
            <w:rStyle w:val="aff3"/>
            <w:rFonts w:ascii="Times New Roman" w:hAnsi="Times New Roman" w:cs="Times New Roman"/>
            <w:sz w:val="24"/>
            <w:szCs w:val="24"/>
          </w:rPr>
          <w:t>Era</w:t>
        </w:r>
      </w:hyperlink>
      <w:r w:rsidRPr="00623049">
        <w:rPr>
          <w:rFonts w:ascii="Times New Roman" w:hAnsi="Times New Roman" w:cs="Times New Roman"/>
          <w:sz w:val="24"/>
          <w:szCs w:val="24"/>
        </w:rPr>
        <w:t>, </w:t>
      </w:r>
      <w:hyperlink r:id="rId21" w:tooltip="Gregorian" w:history="1">
        <w:r w:rsidRPr="00623049">
          <w:rPr>
            <w:rStyle w:val="aff3"/>
            <w:rFonts w:ascii="Times New Roman" w:hAnsi="Times New Roman" w:cs="Times New Roman"/>
            <w:sz w:val="24"/>
            <w:szCs w:val="24"/>
          </w:rPr>
          <w:t>Gregorian</w:t>
        </w:r>
      </w:hyperlink>
      <w:r w:rsidRPr="00623049">
        <w:rPr>
          <w:rFonts w:ascii="Times New Roman" w:hAnsi="Times New Roman" w:cs="Times New Roman"/>
          <w:sz w:val="24"/>
          <w:szCs w:val="24"/>
        </w:rPr>
        <w:t>),  кельтской народной музыки (</w:t>
      </w:r>
      <w:hyperlink r:id="rId22" w:tooltip="Enya" w:history="1">
        <w:r w:rsidRPr="00623049">
          <w:rPr>
            <w:rStyle w:val="aff3"/>
            <w:rFonts w:ascii="Times New Roman" w:hAnsi="Times New Roman" w:cs="Times New Roman"/>
            <w:sz w:val="24"/>
            <w:szCs w:val="24"/>
          </w:rPr>
          <w:t>Enya</w:t>
        </w:r>
      </w:hyperlink>
      <w:r w:rsidRPr="00623049">
        <w:rPr>
          <w:rFonts w:ascii="Times New Roman" w:hAnsi="Times New Roman" w:cs="Times New Roman"/>
          <w:sz w:val="24"/>
          <w:szCs w:val="24"/>
        </w:rPr>
        <w:t>, </w:t>
      </w:r>
      <w:hyperlink r:id="rId23" w:tooltip="Moya Brennan" w:history="1">
        <w:r w:rsidRPr="00623049">
          <w:rPr>
            <w:rStyle w:val="aff3"/>
            <w:rFonts w:ascii="Times New Roman" w:hAnsi="Times New Roman" w:cs="Times New Roman"/>
            <w:sz w:val="24"/>
            <w:szCs w:val="24"/>
          </w:rPr>
          <w:t>Moya</w:t>
        </w:r>
      </w:hyperlink>
      <w:r w:rsidRPr="00623049">
        <w:rPr>
          <w:rFonts w:ascii="Times New Roman" w:hAnsi="Times New Roman" w:cs="Times New Roman"/>
          <w:sz w:val="24"/>
          <w:szCs w:val="24"/>
        </w:rPr>
        <w:t>, </w:t>
      </w:r>
      <w:hyperlink r:id="rId24" w:tooltip="David Arkenstone (страница отсутствует)" w:history="1">
        <w:r w:rsidRPr="00623049">
          <w:rPr>
            <w:rStyle w:val="aff3"/>
            <w:rFonts w:ascii="Times New Roman" w:hAnsi="Times New Roman" w:cs="Times New Roman"/>
            <w:sz w:val="24"/>
            <w:szCs w:val="24"/>
          </w:rPr>
          <w:t>David Arkenstone</w:t>
        </w:r>
      </w:hyperlink>
      <w:r w:rsidRPr="00623049">
        <w:rPr>
          <w:rFonts w:ascii="Times New Roman" w:hAnsi="Times New Roman" w:cs="Times New Roman"/>
          <w:sz w:val="24"/>
          <w:szCs w:val="24"/>
        </w:rPr>
        <w:t>). Тексты на экзотических, мёртвых или  вымышленных языках.</w:t>
      </w:r>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Перечень музыкальных примеров: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Харрисон Дж. Блю джей уей из альбома «Волшебное путешествие» (1967)</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Джордан К.  Музыкальные композиции в стиле нью-эйдж:</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Золото Рейна (темы из  оперы «Золото Рейна»),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Грааль (вступление к оперы «Лоэнгрин»),</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w:t>
      </w:r>
      <w:r w:rsidRPr="00623049">
        <w:rPr>
          <w:rFonts w:ascii="Times New Roman" w:hAnsi="Times New Roman" w:cs="Times New Roman"/>
          <w:sz w:val="24"/>
          <w:szCs w:val="24"/>
        </w:rPr>
        <w:tab/>
        <w:t xml:space="preserve">                     Пилигримы (темы из «Тангейзера»).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w:t>
      </w:r>
      <w:hyperlink r:id="rId25" w:tooltip="Enigma (музыкальный проект)" w:history="1">
        <w:r w:rsidRPr="00623049">
          <w:rPr>
            <w:rStyle w:val="aff3"/>
            <w:rFonts w:ascii="Times New Roman" w:hAnsi="Times New Roman" w:cs="Times New Roman"/>
            <w:sz w:val="24"/>
            <w:szCs w:val="24"/>
          </w:rPr>
          <w:t>Enigma</w:t>
        </w:r>
      </w:hyperlink>
      <w:r w:rsidRPr="00623049">
        <w:rPr>
          <w:rFonts w:ascii="Times New Roman" w:hAnsi="Times New Roman" w:cs="Times New Roman"/>
          <w:sz w:val="24"/>
          <w:szCs w:val="24"/>
        </w:rPr>
        <w:t xml:space="preserve"> САNG Ding.</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Венди Карлос (до 1972 года - Уолтер Карлос).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Американский музыкант и композитор. Электроника – главная область творчества.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Краткие факты биографии:   Идея сочетать музыку и физику пришла в годы обучения в Принстонском электронном центре. </w:t>
      </w:r>
      <w:smartTag w:uri="urn:schemas-microsoft-com:office:smarttags" w:element="metricconverter">
        <w:smartTagPr>
          <w:attr w:name="ProductID" w:val="1967 г"/>
        </w:smartTagPr>
        <w:r w:rsidRPr="00623049">
          <w:rPr>
            <w:rFonts w:ascii="Times New Roman" w:hAnsi="Times New Roman" w:cs="Times New Roman"/>
            <w:sz w:val="24"/>
            <w:szCs w:val="24"/>
          </w:rPr>
          <w:t>1967 г</w:t>
        </w:r>
      </w:smartTag>
      <w:r w:rsidRPr="00623049">
        <w:rPr>
          <w:rFonts w:ascii="Times New Roman" w:hAnsi="Times New Roman" w:cs="Times New Roman"/>
          <w:sz w:val="24"/>
          <w:szCs w:val="24"/>
        </w:rPr>
        <w:t>. -  Уолтер Карлос и Роберт Моуг делают ставшую исторической демонстрационную запись синтезатора Moog, а в 1968 году Уолтер записывает альбом «Switched-On Bach» Вскоре после выхода альбом стал невероятно популярным, получил несколько престижных наград и статус платинового диска. В музыкальной подкладке этой смеси можно было идентифицировать разнообразнейшие влияния - польский фольклор, добавленный "для упрощения" рок-н-ролл, равно как и вариации под Баха: именно так его своеобразный талант проявился при создании звуковой дорожки к знаменитому фильму Стэнли Кубрика "Механический апельсин".</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В 1972 году Уолтер выполнил запись альбома, как "саундтрек без фильма" (Melody Maker), абстрактную музыку настроения, искусно воспроизводящую чередование времен </w:t>
      </w:r>
      <w:r w:rsidRPr="00623049">
        <w:rPr>
          <w:rFonts w:ascii="Times New Roman" w:hAnsi="Times New Roman" w:cs="Times New Roman"/>
          <w:sz w:val="24"/>
          <w:szCs w:val="24"/>
        </w:rPr>
        <w:lastRenderedPageBreak/>
        <w:t>года, с тщательно выделанным "взвешенным" звуком, стилистически схожим с экспериментами Pink Floyd и Tangerine Dream, а временами и превосходящим последних.</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Cмена пола артистом (новое имя - Венди) вызвала неоднозначный отклик среди его поклонников.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"Switched-On Bach" (1968)</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Переложения небольших произведений Иоганна Себастьяна Баха для нового инструмента  - синтезатора. К 25-й годовщине выпуска своего знаменитого дебютного альбома он (она) выпустил второй том, используя современную звуковую технологию.</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Тема 3. Импрессионизм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Художественная атмосфера Франции. Культурные центры  Парижа - Консерватория и Академия изящных искусств. Рождение импрессионизма в живописи. Группа художников: К. Мане, Э. Мане, Э. Дега, К. Писсаро, О. Ренуар, А. Сислей - их задачи, темы, творческий метод -  поиск необычных средств выразительности.</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Отличительные признаки стиля: ритмическая сложность, гармония импрессионистов.</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Характеристика импрессионизма как самого светлого направления на рубеже двух веков, стремящегося запечатлеть мгновения окружающего мира, передать непосредственное впечатление от увиденного явления. Влияние импрессионизма в живописи на музыку - тот же метод. Характерный круг образов в мимолетных зарисовках (пейзаж, жанровые сценки, портрет- набросок и др.). Соприкосновение импрессионизма с реализмом и символизмом. Широкое распространение джаза по Америке и Европе сразу после первой мировой войны, воплощение в нем типичных настроений этих лет - духа вызова, иронии над утраченными иллюзиями.   Интерес к творчеству Дебюсси и Равеля в России в начале XX в. Угасание импрессионизма как направления с началом первой мировой воины.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Клод Дебюсси (1862 - 1918).</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Французский композитор, пианист, дирижер, музыкальный критик.</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Краткие факты биографии:   Проявление незаурядных способностей и интерес ко всему новаторскому в годы учебы в Парижской консерватории, поездки в Италию, в Россию, посещение кружка поэтов-символистов, увлечение творчеством М. Мусоргского. Предпочтение красочно-колористического начала в выборе выразительных средств. Обновление ладогармонического языка, метроритма, фактуры, роль мелодии, особенности формы. «Пеллеас и Мелизанда».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Перечень музыкальных примеров: «Ноктюны»,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«Детский уголок», «Бергамасская сюита», «Лунный свет»</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Из фортепианных прелюдий (1-я и 2-я тетради):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«Дельфийские танцовщицы»,</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«Прерванная серенада»,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«Ворота Альгамбры»,</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№6 «Шаги на снегу»",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"Девушка с волосами цвета льна",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«Генерал Лявин-эксцентрик»,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«Затонувший собор»,</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 Менестрели».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Тема 4. Эмбиент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Стиль электронной музыки, использующий ЭЛЕКТРОННУЮ ОБРАБОТКУ ЗВУКА и пространственное ПОЗИЦИОНИРОВАНИЕ СЛУШАТЕЛЯ.</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Наиболее</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известные</w:t>
      </w:r>
      <w:r w:rsidRPr="00623049">
        <w:rPr>
          <w:rFonts w:ascii="Times New Roman" w:hAnsi="Times New Roman" w:cs="Times New Roman"/>
          <w:sz w:val="24"/>
          <w:szCs w:val="24"/>
          <w:lang w:val="en-US"/>
        </w:rPr>
        <w:t xml:space="preserve"> Ambient-</w:t>
      </w:r>
      <w:r w:rsidRPr="00623049">
        <w:rPr>
          <w:rFonts w:ascii="Times New Roman" w:hAnsi="Times New Roman" w:cs="Times New Roman"/>
          <w:sz w:val="24"/>
          <w:szCs w:val="24"/>
        </w:rPr>
        <w:t>музыканты</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Пит</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Немлук</w:t>
      </w:r>
      <w:r w:rsidRPr="00623049">
        <w:rPr>
          <w:rFonts w:ascii="Times New Roman" w:hAnsi="Times New Roman" w:cs="Times New Roman"/>
          <w:sz w:val="24"/>
          <w:szCs w:val="24"/>
          <w:lang w:val="en-US"/>
        </w:rPr>
        <w:t xml:space="preserve"> (Pete Namlook), Aphex Twin, Seefeel, The Future Sound of London, The Orb, Delerium. </w:t>
      </w:r>
      <w:r w:rsidRPr="00623049">
        <w:rPr>
          <w:rFonts w:ascii="Times New Roman" w:hAnsi="Times New Roman" w:cs="Times New Roman"/>
          <w:sz w:val="24"/>
          <w:szCs w:val="24"/>
        </w:rPr>
        <w:t xml:space="preserve">ИЗ ОТЕЧЕСТВЕННЫХ МУЗЫКАНТОВ  - МИХАИЛ ЧЕКАЛИН и ЭДУАРД АРТЕМЬЕВ.Сэмпл–лист эмбиентной музыки: возможно наличие речевых сэмплов (голос МОЖЕТ БЫТЬ ОБРАБОТАН ФИЛЬТРАМИ И ЗВУЧАТЬ ЭКЗОТИЧЕСКИ), но вокал в привычном смысле отсутствует. </w:t>
      </w:r>
      <w:r w:rsidRPr="00623049">
        <w:rPr>
          <w:rFonts w:ascii="Times New Roman" w:hAnsi="Times New Roman" w:cs="Times New Roman"/>
          <w:sz w:val="24"/>
          <w:szCs w:val="24"/>
        </w:rPr>
        <w:lastRenderedPageBreak/>
        <w:t>ДОПУСКАЕТСЯ наличие всевозможных экзотических инструментов, различных живых звуков природы. Безкульминационные мелодии. МОЖЕТ ПРИСУТСТВОВАТЬ ритм, который ведет всю композицию и постоянно повторяется. Безладовый бас. Важную роль играет сама текстура звучания, Т.Н. ЗВУКОВОЙ ЛАНДШАФТ ИЛИ САУНДСКЕЙП (ОТ АНГЛ. SOUNDSCAPE), а не написание текстов и музыки.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Термин «эмбиент» (англ. ambient — окружающий, обтекаемый) появился в 70-х гг. XX века. Дан Брайаном Ино (Brian Eno). Взаимовлияние традиционных средств музыкального творчества и нового инструментария, как средства познания и созидания современного музыкального искусства. Влияние на возникновение стиля   эмбиент  Эрика Сати, Джона Кейджа.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Бра́йан И́но</w:t>
      </w:r>
      <w:r w:rsidRPr="00623049">
        <w:rPr>
          <w:rFonts w:ascii="Times New Roman" w:hAnsi="Times New Roman" w:cs="Times New Roman"/>
          <w:sz w:val="24"/>
          <w:szCs w:val="24"/>
          <w:lang w:val="en-US"/>
        </w:rPr>
        <w:t> </w:t>
      </w:r>
      <w:r w:rsidRPr="00623049">
        <w:rPr>
          <w:rFonts w:ascii="Times New Roman" w:hAnsi="Times New Roman" w:cs="Times New Roman"/>
          <w:sz w:val="24"/>
          <w:szCs w:val="24"/>
        </w:rPr>
        <w:t>(</w:t>
      </w:r>
      <w:r w:rsidRPr="00623049">
        <w:rPr>
          <w:rFonts w:ascii="Times New Roman" w:hAnsi="Times New Roman" w:cs="Times New Roman"/>
          <w:sz w:val="24"/>
          <w:szCs w:val="24"/>
          <w:lang w:val="en-US"/>
        </w:rPr>
        <w:t>Brian</w:t>
      </w:r>
      <w:r w:rsidRPr="00623049">
        <w:rPr>
          <w:rFonts w:ascii="Times New Roman" w:hAnsi="Times New Roman" w:cs="Times New Roman"/>
          <w:sz w:val="24"/>
          <w:szCs w:val="24"/>
        </w:rPr>
        <w:t xml:space="preserve"> </w:t>
      </w:r>
      <w:r w:rsidRPr="00623049">
        <w:rPr>
          <w:rFonts w:ascii="Times New Roman" w:hAnsi="Times New Roman" w:cs="Times New Roman"/>
          <w:sz w:val="24"/>
          <w:szCs w:val="24"/>
          <w:lang w:val="en-US"/>
        </w:rPr>
        <w:t>Peter</w:t>
      </w:r>
      <w:r w:rsidRPr="00623049">
        <w:rPr>
          <w:rFonts w:ascii="Times New Roman" w:hAnsi="Times New Roman" w:cs="Times New Roman"/>
          <w:sz w:val="24"/>
          <w:szCs w:val="24"/>
        </w:rPr>
        <w:t xml:space="preserve"> </w:t>
      </w:r>
      <w:r w:rsidRPr="00623049">
        <w:rPr>
          <w:rFonts w:ascii="Times New Roman" w:hAnsi="Times New Roman" w:cs="Times New Roman"/>
          <w:sz w:val="24"/>
          <w:szCs w:val="24"/>
          <w:lang w:val="en-US"/>
        </w:rPr>
        <w:t>George</w:t>
      </w:r>
      <w:r w:rsidRPr="00623049">
        <w:rPr>
          <w:rFonts w:ascii="Times New Roman" w:hAnsi="Times New Roman" w:cs="Times New Roman"/>
          <w:sz w:val="24"/>
          <w:szCs w:val="24"/>
        </w:rPr>
        <w:t xml:space="preserve"> </w:t>
      </w:r>
      <w:r w:rsidRPr="00623049">
        <w:rPr>
          <w:rFonts w:ascii="Times New Roman" w:hAnsi="Times New Roman" w:cs="Times New Roman"/>
          <w:sz w:val="24"/>
          <w:szCs w:val="24"/>
          <w:lang w:val="en-US"/>
        </w:rPr>
        <w:t>St</w:t>
      </w:r>
      <w:r w:rsidRPr="00623049">
        <w:rPr>
          <w:rFonts w:ascii="Times New Roman" w:hAnsi="Times New Roman" w:cs="Times New Roman"/>
          <w:sz w:val="24"/>
          <w:szCs w:val="24"/>
        </w:rPr>
        <w:t xml:space="preserve">. </w:t>
      </w:r>
      <w:r w:rsidRPr="00623049">
        <w:rPr>
          <w:rFonts w:ascii="Times New Roman" w:hAnsi="Times New Roman" w:cs="Times New Roman"/>
          <w:sz w:val="24"/>
          <w:szCs w:val="24"/>
          <w:lang w:val="en-US"/>
        </w:rPr>
        <w:t>John</w:t>
      </w:r>
      <w:r w:rsidRPr="00623049">
        <w:rPr>
          <w:rFonts w:ascii="Times New Roman" w:hAnsi="Times New Roman" w:cs="Times New Roman"/>
          <w:sz w:val="24"/>
          <w:szCs w:val="24"/>
        </w:rPr>
        <w:t xml:space="preserve"> </w:t>
      </w:r>
      <w:r w:rsidRPr="00623049">
        <w:rPr>
          <w:rFonts w:ascii="Times New Roman" w:hAnsi="Times New Roman" w:cs="Times New Roman"/>
          <w:sz w:val="24"/>
          <w:szCs w:val="24"/>
          <w:lang w:val="en-US"/>
        </w:rPr>
        <w:t>le</w:t>
      </w:r>
      <w:r w:rsidRPr="00623049">
        <w:rPr>
          <w:rFonts w:ascii="Times New Roman" w:hAnsi="Times New Roman" w:cs="Times New Roman"/>
          <w:sz w:val="24"/>
          <w:szCs w:val="24"/>
        </w:rPr>
        <w:t xml:space="preserve"> </w:t>
      </w:r>
      <w:r w:rsidRPr="00623049">
        <w:rPr>
          <w:rFonts w:ascii="Times New Roman" w:hAnsi="Times New Roman" w:cs="Times New Roman"/>
          <w:sz w:val="24"/>
          <w:szCs w:val="24"/>
          <w:lang w:val="en-US"/>
        </w:rPr>
        <w:t>Baptiste</w:t>
      </w:r>
      <w:r w:rsidRPr="00623049">
        <w:rPr>
          <w:rFonts w:ascii="Times New Roman" w:hAnsi="Times New Roman" w:cs="Times New Roman"/>
          <w:sz w:val="24"/>
          <w:szCs w:val="24"/>
        </w:rPr>
        <w:t xml:space="preserve"> </w:t>
      </w:r>
      <w:r w:rsidRPr="00623049">
        <w:rPr>
          <w:rFonts w:ascii="Times New Roman" w:hAnsi="Times New Roman" w:cs="Times New Roman"/>
          <w:sz w:val="24"/>
          <w:szCs w:val="24"/>
          <w:lang w:val="en-US"/>
        </w:rPr>
        <w:t>de</w:t>
      </w:r>
      <w:r w:rsidRPr="00623049">
        <w:rPr>
          <w:rFonts w:ascii="Times New Roman" w:hAnsi="Times New Roman" w:cs="Times New Roman"/>
          <w:sz w:val="24"/>
          <w:szCs w:val="24"/>
        </w:rPr>
        <w:t xml:space="preserve"> </w:t>
      </w:r>
      <w:r w:rsidRPr="00623049">
        <w:rPr>
          <w:rFonts w:ascii="Times New Roman" w:hAnsi="Times New Roman" w:cs="Times New Roman"/>
          <w:sz w:val="24"/>
          <w:szCs w:val="24"/>
          <w:lang w:val="en-US"/>
        </w:rPr>
        <w:t>la</w:t>
      </w:r>
      <w:r w:rsidRPr="00623049">
        <w:rPr>
          <w:rFonts w:ascii="Times New Roman" w:hAnsi="Times New Roman" w:cs="Times New Roman"/>
          <w:sz w:val="24"/>
          <w:szCs w:val="24"/>
        </w:rPr>
        <w:t xml:space="preserve"> </w:t>
      </w:r>
      <w:r w:rsidRPr="00623049">
        <w:rPr>
          <w:rFonts w:ascii="Times New Roman" w:hAnsi="Times New Roman" w:cs="Times New Roman"/>
          <w:sz w:val="24"/>
          <w:szCs w:val="24"/>
          <w:lang w:val="en-US"/>
        </w:rPr>
        <w:t>Salle</w:t>
      </w:r>
      <w:r w:rsidRPr="00623049">
        <w:rPr>
          <w:rFonts w:ascii="Times New Roman" w:hAnsi="Times New Roman" w:cs="Times New Roman"/>
          <w:sz w:val="24"/>
          <w:szCs w:val="24"/>
        </w:rPr>
        <w:t xml:space="preserve"> </w:t>
      </w:r>
      <w:r w:rsidRPr="00623049">
        <w:rPr>
          <w:rFonts w:ascii="Times New Roman" w:hAnsi="Times New Roman" w:cs="Times New Roman"/>
          <w:sz w:val="24"/>
          <w:szCs w:val="24"/>
          <w:lang w:val="en-US"/>
        </w:rPr>
        <w:t>Eno</w:t>
      </w:r>
      <w:r w:rsidRPr="00623049">
        <w:rPr>
          <w:rFonts w:ascii="Times New Roman" w:hAnsi="Times New Roman" w:cs="Times New Roman"/>
          <w:sz w:val="24"/>
          <w:szCs w:val="24"/>
        </w:rPr>
        <w:t>;</w:t>
      </w:r>
      <w:r w:rsidRPr="00623049">
        <w:rPr>
          <w:rFonts w:ascii="Times New Roman" w:hAnsi="Times New Roman" w:cs="Times New Roman"/>
          <w:sz w:val="24"/>
          <w:szCs w:val="24"/>
          <w:lang w:val="en-US"/>
        </w:rPr>
        <w:t> </w:t>
      </w:r>
      <w:hyperlink r:id="rId26" w:tooltip="15 мая" w:history="1">
        <w:r w:rsidRPr="00623049">
          <w:rPr>
            <w:rStyle w:val="aff3"/>
            <w:rFonts w:ascii="Times New Roman" w:hAnsi="Times New Roman" w:cs="Times New Roman"/>
            <w:sz w:val="24"/>
            <w:szCs w:val="24"/>
          </w:rPr>
          <w:t>15 мая</w:t>
        </w:r>
      </w:hyperlink>
      <w:r w:rsidRPr="00623049">
        <w:rPr>
          <w:rFonts w:ascii="Times New Roman" w:hAnsi="Times New Roman" w:cs="Times New Roman"/>
          <w:sz w:val="24"/>
          <w:szCs w:val="24"/>
          <w:lang w:val="en-US"/>
        </w:rPr>
        <w:t> </w:t>
      </w:r>
      <w:hyperlink r:id="rId27" w:tooltip="1948" w:history="1">
        <w:r w:rsidRPr="00623049">
          <w:rPr>
            <w:rStyle w:val="aff3"/>
            <w:rFonts w:ascii="Times New Roman" w:hAnsi="Times New Roman" w:cs="Times New Roman"/>
            <w:sz w:val="24"/>
            <w:szCs w:val="24"/>
          </w:rPr>
          <w:t>1948</w:t>
        </w:r>
      </w:hyperlink>
      <w:r w:rsidRPr="00623049">
        <w:rPr>
          <w:rFonts w:ascii="Times New Roman" w:hAnsi="Times New Roman" w:cs="Times New Roman"/>
          <w:sz w:val="24"/>
          <w:szCs w:val="24"/>
        </w:rPr>
        <w:t>)</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lang w:val="en-US"/>
        </w:rPr>
        <w:t> </w:t>
      </w:r>
      <w:r w:rsidRPr="00623049">
        <w:rPr>
          <w:rFonts w:ascii="Times New Roman" w:hAnsi="Times New Roman" w:cs="Times New Roman"/>
          <w:sz w:val="24"/>
          <w:szCs w:val="24"/>
        </w:rPr>
        <w:t>Английский  музыкант, </w:t>
      </w:r>
      <w:hyperlink r:id="rId28" w:tooltip="Музыкальный теоретик (страница отсутствует)" w:history="1">
        <w:r w:rsidRPr="00623049">
          <w:rPr>
            <w:rStyle w:val="aff3"/>
            <w:rFonts w:ascii="Times New Roman" w:hAnsi="Times New Roman" w:cs="Times New Roman"/>
            <w:sz w:val="24"/>
            <w:szCs w:val="24"/>
          </w:rPr>
          <w:t>музыкальный теоретик</w:t>
        </w:r>
      </w:hyperlink>
      <w:r w:rsidRPr="00623049">
        <w:rPr>
          <w:rFonts w:ascii="Times New Roman" w:hAnsi="Times New Roman" w:cs="Times New Roman"/>
          <w:sz w:val="24"/>
          <w:szCs w:val="24"/>
        </w:rPr>
        <w:t>, </w:t>
      </w:r>
      <w:hyperlink r:id="rId29" w:tooltip="Продюсер звукозаписи" w:history="1">
        <w:r w:rsidRPr="00623049">
          <w:rPr>
            <w:rStyle w:val="aff3"/>
            <w:rFonts w:ascii="Times New Roman" w:hAnsi="Times New Roman" w:cs="Times New Roman"/>
            <w:sz w:val="24"/>
            <w:szCs w:val="24"/>
          </w:rPr>
          <w:t>продюсер звукозаписи</w:t>
        </w:r>
      </w:hyperlink>
      <w:r w:rsidRPr="00623049">
        <w:rPr>
          <w:rFonts w:ascii="Times New Roman" w:hAnsi="Times New Roman" w:cs="Times New Roman"/>
          <w:sz w:val="24"/>
          <w:szCs w:val="24"/>
        </w:rPr>
        <w:t xml:space="preserve">.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Краткие факты биографии:  родился в </w:t>
      </w:r>
      <w:hyperlink r:id="rId30" w:tooltip="Вудбридж (страница отсутствует)" w:history="1">
        <w:r w:rsidRPr="00623049">
          <w:rPr>
            <w:rStyle w:val="aff3"/>
            <w:rFonts w:ascii="Times New Roman" w:hAnsi="Times New Roman" w:cs="Times New Roman"/>
            <w:sz w:val="24"/>
            <w:szCs w:val="24"/>
          </w:rPr>
          <w:t>Вудбридж</w:t>
        </w:r>
      </w:hyperlink>
      <w:r w:rsidRPr="00623049">
        <w:rPr>
          <w:rFonts w:ascii="Times New Roman" w:hAnsi="Times New Roman" w:cs="Times New Roman"/>
          <w:sz w:val="24"/>
          <w:szCs w:val="24"/>
        </w:rPr>
        <w:t xml:space="preserve">е,  графство </w:t>
      </w:r>
      <w:hyperlink r:id="rId31" w:tooltip="Саффолк" w:history="1">
        <w:r w:rsidRPr="00623049">
          <w:rPr>
            <w:rStyle w:val="aff3"/>
            <w:rFonts w:ascii="Times New Roman" w:hAnsi="Times New Roman" w:cs="Times New Roman"/>
            <w:sz w:val="24"/>
            <w:szCs w:val="24"/>
          </w:rPr>
          <w:t>Саффолк</w:t>
        </w:r>
      </w:hyperlink>
      <w:r w:rsidRPr="00623049">
        <w:rPr>
          <w:rFonts w:ascii="Times New Roman" w:hAnsi="Times New Roman" w:cs="Times New Roman"/>
          <w:sz w:val="24"/>
          <w:szCs w:val="24"/>
        </w:rPr>
        <w:t xml:space="preserve">.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Специалист по звуковым эффектам в группе </w:t>
      </w:r>
      <w:hyperlink r:id="rId32" w:tooltip="Roxy Music" w:history="1">
        <w:r w:rsidRPr="00623049">
          <w:rPr>
            <w:rStyle w:val="aff3"/>
            <w:rFonts w:ascii="Times New Roman" w:hAnsi="Times New Roman" w:cs="Times New Roman"/>
            <w:sz w:val="24"/>
            <w:szCs w:val="24"/>
          </w:rPr>
          <w:t>Roxy Music</w:t>
        </w:r>
      </w:hyperlink>
      <w:r w:rsidRPr="00623049">
        <w:rPr>
          <w:rFonts w:ascii="Times New Roman" w:hAnsi="Times New Roman" w:cs="Times New Roman"/>
          <w:sz w:val="24"/>
          <w:szCs w:val="24"/>
        </w:rPr>
        <w:t xml:space="preserve"> в начале 1970-х.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Сольная деятельность  в различных стилях: арт-рок, глэм-рок, новая волна, экспериментальный рок, а также эмбиент. Сотрудничество с  </w:t>
      </w:r>
      <w:hyperlink r:id="rId33" w:tooltip="U2" w:history="1">
        <w:r w:rsidRPr="00623049">
          <w:rPr>
            <w:rStyle w:val="aff3"/>
            <w:rFonts w:ascii="Times New Roman" w:hAnsi="Times New Roman" w:cs="Times New Roman"/>
            <w:sz w:val="24"/>
            <w:szCs w:val="24"/>
          </w:rPr>
          <w:t>U2</w:t>
        </w:r>
      </w:hyperlink>
      <w:r w:rsidRPr="00623049">
        <w:rPr>
          <w:rFonts w:ascii="Times New Roman" w:hAnsi="Times New Roman" w:cs="Times New Roman"/>
          <w:sz w:val="24"/>
          <w:szCs w:val="24"/>
        </w:rPr>
        <w:t>, </w:t>
      </w:r>
      <w:hyperlink r:id="rId34" w:tooltip="Talking Heads" w:history="1">
        <w:r w:rsidRPr="00623049">
          <w:rPr>
            <w:rStyle w:val="aff3"/>
            <w:rFonts w:ascii="Times New Roman" w:hAnsi="Times New Roman" w:cs="Times New Roman"/>
            <w:sz w:val="24"/>
            <w:szCs w:val="24"/>
          </w:rPr>
          <w:t>Talking Heads</w:t>
        </w:r>
      </w:hyperlink>
      <w:r w:rsidRPr="00623049">
        <w:rPr>
          <w:rFonts w:ascii="Times New Roman" w:hAnsi="Times New Roman" w:cs="Times New Roman"/>
          <w:sz w:val="24"/>
          <w:szCs w:val="24"/>
        </w:rPr>
        <w:t> и </w:t>
      </w:r>
      <w:hyperlink r:id="rId35" w:tooltip="Бирн, Дэвид" w:history="1">
        <w:r w:rsidRPr="00623049">
          <w:rPr>
            <w:rStyle w:val="aff3"/>
            <w:rFonts w:ascii="Times New Roman" w:hAnsi="Times New Roman" w:cs="Times New Roman"/>
            <w:sz w:val="24"/>
            <w:szCs w:val="24"/>
          </w:rPr>
          <w:t>Дэвидом Бирн</w:t>
        </w:r>
      </w:hyperlink>
      <w:r w:rsidRPr="00623049">
        <w:rPr>
          <w:rFonts w:ascii="Times New Roman" w:hAnsi="Times New Roman" w:cs="Times New Roman"/>
          <w:sz w:val="24"/>
          <w:szCs w:val="24"/>
        </w:rPr>
        <w:t>ом, </w:t>
      </w:r>
      <w:hyperlink r:id="rId36" w:tooltip="Боуи, Дэвид" w:history="1">
        <w:r w:rsidRPr="00623049">
          <w:rPr>
            <w:rStyle w:val="aff3"/>
            <w:rFonts w:ascii="Times New Roman" w:hAnsi="Times New Roman" w:cs="Times New Roman"/>
            <w:sz w:val="24"/>
            <w:szCs w:val="24"/>
          </w:rPr>
          <w:t>Дэвид Боуи</w:t>
        </w:r>
      </w:hyperlink>
      <w:r w:rsidRPr="00623049">
        <w:rPr>
          <w:rFonts w:ascii="Times New Roman" w:hAnsi="Times New Roman" w:cs="Times New Roman"/>
          <w:sz w:val="24"/>
          <w:szCs w:val="24"/>
        </w:rPr>
        <w:t>, </w:t>
      </w:r>
      <w:hyperlink r:id="rId37" w:tooltip="Фрипп, Роберт" w:history="1">
        <w:r w:rsidRPr="00623049">
          <w:rPr>
            <w:rStyle w:val="aff3"/>
            <w:rFonts w:ascii="Times New Roman" w:hAnsi="Times New Roman" w:cs="Times New Roman"/>
            <w:sz w:val="24"/>
            <w:szCs w:val="24"/>
          </w:rPr>
          <w:t>Робертом Фрипп</w:t>
        </w:r>
      </w:hyperlink>
      <w:r w:rsidRPr="00623049">
        <w:rPr>
          <w:rFonts w:ascii="Times New Roman" w:hAnsi="Times New Roman" w:cs="Times New Roman"/>
          <w:sz w:val="24"/>
          <w:szCs w:val="24"/>
        </w:rPr>
        <w:t>ом, </w:t>
      </w:r>
      <w:hyperlink r:id="rId38" w:tooltip="Костелло, Элвис" w:history="1">
        <w:r w:rsidRPr="00623049">
          <w:rPr>
            <w:rStyle w:val="aff3"/>
            <w:rFonts w:ascii="Times New Roman" w:hAnsi="Times New Roman" w:cs="Times New Roman"/>
            <w:sz w:val="24"/>
            <w:szCs w:val="24"/>
          </w:rPr>
          <w:t>Элвис Костелло</w:t>
        </w:r>
      </w:hyperlink>
      <w:r w:rsidRPr="00623049">
        <w:rPr>
          <w:rFonts w:ascii="Times New Roman" w:hAnsi="Times New Roman" w:cs="Times New Roman"/>
          <w:sz w:val="24"/>
          <w:szCs w:val="24"/>
        </w:rPr>
        <w:t>, </w:t>
      </w:r>
      <w:hyperlink r:id="rId39" w:tooltip="Кейл, Джон" w:history="1">
        <w:r w:rsidRPr="00623049">
          <w:rPr>
            <w:rStyle w:val="aff3"/>
            <w:rFonts w:ascii="Times New Roman" w:hAnsi="Times New Roman" w:cs="Times New Roman"/>
            <w:sz w:val="24"/>
            <w:szCs w:val="24"/>
          </w:rPr>
          <w:t>Джоном Кейл</w:t>
        </w:r>
      </w:hyperlink>
      <w:r w:rsidRPr="00623049">
        <w:rPr>
          <w:rFonts w:ascii="Times New Roman" w:hAnsi="Times New Roman" w:cs="Times New Roman"/>
          <w:sz w:val="24"/>
          <w:szCs w:val="24"/>
        </w:rPr>
        <w:t xml:space="preserve">ом,  </w:t>
      </w:r>
      <w:hyperlink r:id="rId40" w:tooltip="Нико (певица)" w:history="1">
        <w:r w:rsidRPr="00623049">
          <w:rPr>
            <w:rStyle w:val="aff3"/>
            <w:rFonts w:ascii="Times New Roman" w:hAnsi="Times New Roman" w:cs="Times New Roman"/>
            <w:sz w:val="24"/>
            <w:szCs w:val="24"/>
          </w:rPr>
          <w:t>Нико</w:t>
        </w:r>
      </w:hyperlink>
      <w:r w:rsidRPr="00623049">
        <w:rPr>
          <w:rFonts w:ascii="Times New Roman" w:hAnsi="Times New Roman" w:cs="Times New Roman"/>
          <w:sz w:val="24"/>
          <w:szCs w:val="24"/>
        </w:rPr>
        <w:t xml:space="preserve">,  </w:t>
      </w:r>
      <w:hyperlink r:id="rId41" w:tooltip="Саймон, Пол" w:history="1">
        <w:r w:rsidRPr="00623049">
          <w:rPr>
            <w:rStyle w:val="aff3"/>
            <w:rFonts w:ascii="Times New Roman" w:hAnsi="Times New Roman" w:cs="Times New Roman"/>
            <w:sz w:val="24"/>
            <w:szCs w:val="24"/>
          </w:rPr>
          <w:t>Полом Саймон</w:t>
        </w:r>
      </w:hyperlink>
      <w:r w:rsidRPr="00623049">
        <w:rPr>
          <w:rFonts w:ascii="Times New Roman" w:hAnsi="Times New Roman" w:cs="Times New Roman"/>
          <w:sz w:val="24"/>
          <w:szCs w:val="24"/>
        </w:rPr>
        <w:t>ом, </w:t>
      </w:r>
      <w:hyperlink r:id="rId42" w:tooltip="Звуки Му" w:history="1">
        <w:r w:rsidRPr="00623049">
          <w:rPr>
            <w:rStyle w:val="aff3"/>
            <w:rFonts w:ascii="Times New Roman" w:hAnsi="Times New Roman" w:cs="Times New Roman"/>
            <w:sz w:val="24"/>
            <w:szCs w:val="24"/>
          </w:rPr>
          <w:t>Звуки  Му</w:t>
        </w:r>
      </w:hyperlink>
      <w:r w:rsidRPr="00623049">
        <w:rPr>
          <w:rFonts w:ascii="Times New Roman" w:hAnsi="Times New Roman" w:cs="Times New Roman"/>
          <w:sz w:val="24"/>
          <w:szCs w:val="24"/>
        </w:rPr>
        <w:t>, </w:t>
      </w:r>
      <w:hyperlink r:id="rId43" w:tooltip="Genesis (группа)" w:history="1">
        <w:r w:rsidRPr="00623049">
          <w:rPr>
            <w:rStyle w:val="aff3"/>
            <w:rFonts w:ascii="Times New Roman" w:hAnsi="Times New Roman" w:cs="Times New Roman"/>
            <w:sz w:val="24"/>
            <w:szCs w:val="24"/>
          </w:rPr>
          <w:t>Genesis</w:t>
        </w:r>
      </w:hyperlink>
      <w:r w:rsidRPr="00623049">
        <w:rPr>
          <w:rFonts w:ascii="Times New Roman" w:hAnsi="Times New Roman" w:cs="Times New Roman"/>
          <w:sz w:val="24"/>
          <w:szCs w:val="24"/>
        </w:rPr>
        <w:t>, </w:t>
      </w:r>
      <w:hyperlink r:id="rId44" w:tooltip="Cluster" w:history="1">
        <w:r w:rsidRPr="00623049">
          <w:rPr>
            <w:rStyle w:val="aff3"/>
            <w:rFonts w:ascii="Times New Roman" w:hAnsi="Times New Roman" w:cs="Times New Roman"/>
            <w:sz w:val="24"/>
            <w:szCs w:val="24"/>
          </w:rPr>
          <w:t>Cluster</w:t>
        </w:r>
      </w:hyperlink>
      <w:r w:rsidRPr="00623049">
        <w:rPr>
          <w:rFonts w:ascii="Times New Roman" w:hAnsi="Times New Roman" w:cs="Times New Roman"/>
          <w:sz w:val="24"/>
          <w:szCs w:val="24"/>
        </w:rPr>
        <w:t>, </w:t>
      </w:r>
      <w:hyperlink r:id="rId45" w:tooltip="Slowdive" w:history="1">
        <w:r w:rsidRPr="00623049">
          <w:rPr>
            <w:rStyle w:val="aff3"/>
            <w:rFonts w:ascii="Times New Roman" w:hAnsi="Times New Roman" w:cs="Times New Roman"/>
            <w:sz w:val="24"/>
            <w:szCs w:val="24"/>
          </w:rPr>
          <w:t>Slowdive</w:t>
        </w:r>
      </w:hyperlink>
      <w:r w:rsidRPr="00623049">
        <w:rPr>
          <w:rFonts w:ascii="Times New Roman" w:hAnsi="Times New Roman" w:cs="Times New Roman"/>
          <w:sz w:val="24"/>
          <w:szCs w:val="24"/>
        </w:rPr>
        <w:t>, </w:t>
      </w:r>
      <w:hyperlink r:id="rId46" w:tooltip="Coldplay" w:history="1">
        <w:r w:rsidRPr="00623049">
          <w:rPr>
            <w:rStyle w:val="aff3"/>
            <w:rFonts w:ascii="Times New Roman" w:hAnsi="Times New Roman" w:cs="Times New Roman"/>
            <w:sz w:val="24"/>
            <w:szCs w:val="24"/>
          </w:rPr>
          <w:t>Coldplay</w:t>
        </w:r>
      </w:hyperlink>
      <w:r w:rsidRPr="00623049">
        <w:rPr>
          <w:rFonts w:ascii="Times New Roman" w:hAnsi="Times New Roman" w:cs="Times New Roman"/>
          <w:sz w:val="24"/>
          <w:szCs w:val="24"/>
        </w:rPr>
        <w:t xml:space="preserve">,  Натали Имбрулья. Перешёл из рок-музыки в область экспериментальной музыки в </w:t>
      </w:r>
      <w:smartTag w:uri="urn:schemas-microsoft-com:office:smarttags" w:element="metricconverter">
        <w:smartTagPr>
          <w:attr w:name="ProductID" w:val="1975 г"/>
        </w:smartTagPr>
        <w:r w:rsidRPr="00623049">
          <w:rPr>
            <w:rFonts w:ascii="Times New Roman" w:hAnsi="Times New Roman" w:cs="Times New Roman"/>
            <w:sz w:val="24"/>
            <w:szCs w:val="24"/>
          </w:rPr>
          <w:t>1975 г</w:t>
        </w:r>
      </w:smartTag>
      <w:r w:rsidRPr="00623049">
        <w:rPr>
          <w:rFonts w:ascii="Times New Roman" w:hAnsi="Times New Roman" w:cs="Times New Roman"/>
          <w:sz w:val="24"/>
          <w:szCs w:val="24"/>
        </w:rPr>
        <w:t>.</w:t>
      </w:r>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Ино – автор звуковой  темы операционной системы </w:t>
      </w:r>
      <w:hyperlink r:id="rId47" w:tooltip="Windows 95" w:history="1">
        <w:r w:rsidRPr="00623049">
          <w:rPr>
            <w:rStyle w:val="aff3"/>
            <w:rFonts w:ascii="Times New Roman" w:hAnsi="Times New Roman" w:cs="Times New Roman"/>
            <w:sz w:val="24"/>
            <w:szCs w:val="24"/>
          </w:rPr>
          <w:t>Windows 95</w:t>
        </w:r>
      </w:hyperlink>
      <w:r w:rsidRPr="00623049">
        <w:rPr>
          <w:rFonts w:ascii="Times New Roman" w:hAnsi="Times New Roman" w:cs="Times New Roman"/>
          <w:sz w:val="24"/>
          <w:szCs w:val="24"/>
        </w:rPr>
        <w:t xml:space="preserve">, которая используется при входе и в другие операционные системы этого семейства. Также автор «Темы пророчества» (Prophecy Theme) в фильме </w:t>
      </w:r>
      <w:hyperlink r:id="rId48" w:tooltip="Дэвид Линч" w:history="1">
        <w:r w:rsidRPr="00623049">
          <w:rPr>
            <w:rStyle w:val="aff3"/>
            <w:rFonts w:ascii="Times New Roman" w:hAnsi="Times New Roman" w:cs="Times New Roman"/>
            <w:sz w:val="24"/>
            <w:szCs w:val="24"/>
          </w:rPr>
          <w:t>Д.Линча</w:t>
        </w:r>
      </w:hyperlink>
      <w:r w:rsidRPr="00623049">
        <w:rPr>
          <w:rFonts w:ascii="Times New Roman" w:hAnsi="Times New Roman" w:cs="Times New Roman"/>
          <w:sz w:val="24"/>
          <w:szCs w:val="24"/>
        </w:rPr>
        <w:t> «</w:t>
      </w:r>
      <w:hyperlink r:id="rId49" w:tooltip="Дюна (фильм)" w:history="1">
        <w:r w:rsidRPr="00623049">
          <w:rPr>
            <w:rStyle w:val="aff3"/>
            <w:rFonts w:ascii="Times New Roman" w:hAnsi="Times New Roman" w:cs="Times New Roman"/>
            <w:sz w:val="24"/>
            <w:szCs w:val="24"/>
          </w:rPr>
          <w:t>Дюна</w:t>
        </w:r>
      </w:hyperlink>
      <w:r w:rsidRPr="00623049">
        <w:rPr>
          <w:rFonts w:ascii="Times New Roman" w:hAnsi="Times New Roman" w:cs="Times New Roman"/>
          <w:sz w:val="24"/>
          <w:szCs w:val="24"/>
        </w:rPr>
        <w:t>» (</w:t>
      </w:r>
      <w:hyperlink r:id="rId50" w:tooltip="1984" w:history="1">
        <w:r w:rsidRPr="00623049">
          <w:rPr>
            <w:rStyle w:val="aff3"/>
            <w:rFonts w:ascii="Times New Roman" w:hAnsi="Times New Roman" w:cs="Times New Roman"/>
            <w:sz w:val="24"/>
            <w:szCs w:val="24"/>
          </w:rPr>
          <w:t>1984</w:t>
        </w:r>
      </w:hyperlink>
      <w:r w:rsidRPr="00623049">
        <w:rPr>
          <w:rFonts w:ascii="Times New Roman" w:hAnsi="Times New Roman" w:cs="Times New Roman"/>
          <w:sz w:val="24"/>
          <w:szCs w:val="24"/>
        </w:rPr>
        <w:t>).</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Обволакивающий звук  как  композиционная техника Ино: открытие технической стороны процесса получения, которая заключается в попадании исходного сигнала через графический эквалайзер в два параллельно соединённых магнитофона, в которых звук воспроизводится с запозданием в определённый интервал, далее из одного магнитофона, дополнительно обработанный, он выводится в акустическую систему, а с другого магнитофона возвращается в исходную точку преобразования. Звук, преобразованный через “эмбиентную систему”, воспринимается как “часть вибраций окружающей среды, как цвет спокойного рассеянного света или шорох дождя”. Ино сформулировал и второй важный принцип эмбиента — развитие музыки за счёт себя же, предоставление исполнителю роли пассивного творца. По сложившейся легенде, идея создания музыки, называемой сегодня эмбиент, пришла Ино в голову, когда он лежал дома с переломом и за неимением иного занятия прислушивался к шумам и звукам, доносящимися с улицы. В них он уловил некую закономерность и музыкальность.  </w:t>
      </w:r>
      <w:hyperlink r:id="rId51" w:tooltip="Music for Airports (страница отсутствует)" w:history="1">
        <w:r w:rsidRPr="00623049">
          <w:rPr>
            <w:rStyle w:val="aff3"/>
            <w:rFonts w:ascii="Times New Roman" w:hAnsi="Times New Roman" w:cs="Times New Roman"/>
            <w:sz w:val="24"/>
            <w:szCs w:val="24"/>
          </w:rPr>
          <w:t>«Ambient 1: Music for Airports»</w:t>
        </w:r>
      </w:hyperlink>
      <w:r w:rsidRPr="00623049">
        <w:rPr>
          <w:rFonts w:ascii="Times New Roman" w:hAnsi="Times New Roman" w:cs="Times New Roman"/>
          <w:sz w:val="24"/>
          <w:szCs w:val="24"/>
        </w:rPr>
        <w:t> (</w:t>
      </w:r>
      <w:hyperlink r:id="rId52" w:tooltip="en:Music for Airports" w:history="1">
        <w:r w:rsidRPr="00623049">
          <w:rPr>
            <w:rStyle w:val="aff3"/>
            <w:rFonts w:ascii="Times New Roman" w:hAnsi="Times New Roman" w:cs="Times New Roman"/>
            <w:sz w:val="24"/>
            <w:szCs w:val="24"/>
          </w:rPr>
          <w:t> </w:t>
        </w:r>
        <w:hyperlink r:id="rId53" w:tooltip="1978 год в музыке" w:history="1">
          <w:r w:rsidRPr="00623049">
            <w:rPr>
              <w:rStyle w:val="aff3"/>
              <w:rFonts w:ascii="Times New Roman" w:hAnsi="Times New Roman" w:cs="Times New Roman"/>
              <w:sz w:val="24"/>
              <w:szCs w:val="24"/>
            </w:rPr>
            <w:t>1978</w:t>
          </w:r>
        </w:hyperlink>
      </w:hyperlink>
      <w:r w:rsidRPr="00623049">
        <w:rPr>
          <w:rFonts w:ascii="Times New Roman" w:hAnsi="Times New Roman" w:cs="Times New Roman"/>
          <w:sz w:val="24"/>
          <w:szCs w:val="24"/>
        </w:rPr>
        <w:t>).</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«Another Green World»    «Еще один зеленый мир»</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Тема 5. Экспрессионизм.</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Термин "экспрессионизм" как выражение психологических состояний людей после Первой мировой войны.  Обусловленность появления экспрессионизма в предвоенные годы в Австрии и Германии. Характерный круг образов и чувств (повышенная эмоциональность, ожидание катастрофы, страх, тревога, обреченность, отчаяние, крайняя боль). Сравнение с романтизмом (трагическая действительность, но нет идеала). Проявление экспрессионизма в живописи и музыке. Значение экспрессионизма для XX века. Влияние экспрессионизма на творчество С. Прокофьева, Д. Шостаковича.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"Нововенская" школа - Арнольд Шенберг, Альбан Берг, Антон Веберн. Атональное мышление в музыке, вызвавшее к жизни новые методы, приемы сочинения музыки. Понятие додекафонии, серийности; общие принципы композиции на основе интервальных соотношений. Фортепианные образцы: Соната си минор (1907\1908) Альбана Берга, "Шесть маленьких пьес" (1911) Шенберга, "Вариации" (1936) Веберна; их содержательность и афористичность.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Альбан Берг. Соната для фортепиано, op. 1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Опера А. Берга "Воццек" (1921).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Премьера в </w:t>
      </w:r>
      <w:smartTag w:uri="urn:schemas-microsoft-com:office:smarttags" w:element="metricconverter">
        <w:smartTagPr>
          <w:attr w:name="ProductID" w:val="1925 г"/>
        </w:smartTagPr>
        <w:r w:rsidRPr="00623049">
          <w:rPr>
            <w:rFonts w:ascii="Times New Roman" w:hAnsi="Times New Roman" w:cs="Times New Roman"/>
            <w:sz w:val="24"/>
            <w:szCs w:val="24"/>
          </w:rPr>
          <w:t>1925 г</w:t>
        </w:r>
      </w:smartTag>
      <w:r w:rsidRPr="00623049">
        <w:rPr>
          <w:rFonts w:ascii="Times New Roman" w:hAnsi="Times New Roman" w:cs="Times New Roman"/>
          <w:sz w:val="24"/>
          <w:szCs w:val="24"/>
        </w:rPr>
        <w:t xml:space="preserve">.  в Берлине. Постановка оперы в </w:t>
      </w:r>
      <w:smartTag w:uri="urn:schemas-microsoft-com:office:smarttags" w:element="metricconverter">
        <w:smartTagPr>
          <w:attr w:name="ProductID" w:val="1927 г"/>
        </w:smartTagPr>
        <w:r w:rsidRPr="00623049">
          <w:rPr>
            <w:rFonts w:ascii="Times New Roman" w:hAnsi="Times New Roman" w:cs="Times New Roman"/>
            <w:sz w:val="24"/>
            <w:szCs w:val="24"/>
          </w:rPr>
          <w:t>1927 г</w:t>
        </w:r>
      </w:smartTag>
      <w:r w:rsidRPr="00623049">
        <w:rPr>
          <w:rFonts w:ascii="Times New Roman" w:hAnsi="Times New Roman" w:cs="Times New Roman"/>
          <w:sz w:val="24"/>
          <w:szCs w:val="24"/>
        </w:rPr>
        <w:t xml:space="preserve">. в Ленинграде.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Сюжет по драме Г. Бюхнера периода конца наполеоновской войны, перекликающийся по событиям и пессимистическому настроению с временем начала XX в. Гуманистическая тема произведения, обнажающая душевные муки униженных людей, их уродливую жизнь. Содержание оперы. Особенности: трагикомедийно - гротесковый план, остросовременный музыкальный язык (атональность в сочетании с жанровостью, сниженной до гротеска), своеобразный вокальный стиль.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Формы оперы и принципы инструментальной музыки.</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Перечень музыкальных фрагментов: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1 действие 1 картина. Воццек бреет капитана. 3 картина. Комната Мари.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2 действие 4 картина. Сад около трактира. 5 картина. Ночь в казарме.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3 действие 2 картина. Лесная дорога, ведущая к пруду.</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Тема 6. Неоклассицизм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Антиромантическое направление, возникшее после первой мировой войны в связи с переоценкой ценностей, с более рассудочным, критическим отношением к жизни, с возвращением к классическим идеалам. Термин  дан  французским художественным критиком Жаком Ривьером в </w:t>
      </w:r>
      <w:smartTag w:uri="urn:schemas-microsoft-com:office:smarttags" w:element="metricconverter">
        <w:smartTagPr>
          <w:attr w:name="ProductID" w:val="1913 г"/>
        </w:smartTagPr>
        <w:r w:rsidRPr="00623049">
          <w:rPr>
            <w:rFonts w:ascii="Times New Roman" w:hAnsi="Times New Roman" w:cs="Times New Roman"/>
            <w:sz w:val="24"/>
            <w:szCs w:val="24"/>
          </w:rPr>
          <w:t>1913 г</w:t>
        </w:r>
      </w:smartTag>
      <w:r w:rsidRPr="00623049">
        <w:rPr>
          <w:rFonts w:ascii="Times New Roman" w:hAnsi="Times New Roman" w:cs="Times New Roman"/>
          <w:sz w:val="24"/>
          <w:szCs w:val="24"/>
        </w:rPr>
        <w:t xml:space="preserve">. В </w:t>
      </w:r>
      <w:smartTag w:uri="urn:schemas-microsoft-com:office:smarttags" w:element="metricconverter">
        <w:smartTagPr>
          <w:attr w:name="ProductID" w:val="1920 г"/>
        </w:smartTagPr>
        <w:r w:rsidRPr="00623049">
          <w:rPr>
            <w:rFonts w:ascii="Times New Roman" w:hAnsi="Times New Roman" w:cs="Times New Roman"/>
            <w:sz w:val="24"/>
            <w:szCs w:val="24"/>
          </w:rPr>
          <w:t>1920 г</w:t>
        </w:r>
      </w:smartTag>
      <w:r w:rsidRPr="00623049">
        <w:rPr>
          <w:rFonts w:ascii="Times New Roman" w:hAnsi="Times New Roman" w:cs="Times New Roman"/>
          <w:sz w:val="24"/>
          <w:szCs w:val="24"/>
        </w:rPr>
        <w:t xml:space="preserve">. Ф. Бузони опубликовал открытое письмо к П. Беккеру под заглавием «Новый классицизм». В 1924  г. И. Ф. Стравинский выдвинул лозунг «Назад к Баху». Наиболее яркие представители этого направления – И. Стравинский, П. Хиндемит, С. Прокофьев, отчасти  М. Равель, А. Онеггер и Д. Мийо, Б. Барток.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Совокупность характерных неоклассических черт:</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1.Возрождение жанров, исторически предшествующих романтической симфонии (сюита, полифонические циклы, кончерто гроссо), усиление роли полифонических принципов.</w:t>
      </w:r>
      <w:r w:rsidRPr="00623049">
        <w:rPr>
          <w:rFonts w:ascii="Times New Roman" w:hAnsi="Times New Roman" w:cs="Times New Roman"/>
          <w:sz w:val="24"/>
          <w:szCs w:val="24"/>
        </w:rPr>
        <w:br/>
        <w:t>2.Обращение к непрограммной музыке, уравновешенность чувств. Внимание к технике (ремеслу), интеллектуализация творчества, возвращение к строгому порядку вместо романтического интуитивного поэтического вдохновения.</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3.Антипатия к авангарду.   Возрождение интереса к национальным музыкальным традициям: в Германии - к наследию Баха, во Франции - к старинным французским сонатам, творчеству Люлли, в Италии - к инструментальной музыке Вивальди, старинной итальянской опере.</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4.Внедрение старых моделей в новые звуковые условия. Сочетание обращения к прошлым стилям и жанрам с современным музыкальным языком, хроматизированными гармониями, острыми ритмами.</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5.Отношения композитор - публика  в духе XVIII в., когда произведения высокого искусства носили прикладной характер.</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Игорь Стравинский (1882 - 1971)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Знакомство с семьей Римского-Корсакова. Роль меценатства (М. Л. Беляев, С. И. Мамонтов), распространение русского искусства за рубежом (концерты, "русские сезоны" в Париже, организованные С. Л. Дягилевым). Богатая музыкальная жизнь в России: симфонические и камерные концерты. Ф. Шаляпин, хор М. Пятницкого, оркестр народных инструментов В. Андреева, бытовое музицирование и распространение грампластинок, вечера современной музыки, увлечение символизмом в поэзии, новой зарубежной музыкой, расцвет стиля "модерн". Формирование композитора в России в артистической атмосфере. Первый русский период творчества. Постановки балетов С.П. Дягилевым в Париже ("Петрушка", "Весна священная", "Жар-птица"). За границей: Франция, Америка. Второй период творчества - неоклассицистский (20-40-е годы), третий период - с </w:t>
      </w:r>
      <w:smartTag w:uri="urn:schemas-microsoft-com:office:smarttags" w:element="metricconverter">
        <w:smartTagPr>
          <w:attr w:name="ProductID" w:val="1953 г"/>
        </w:smartTagPr>
        <w:r w:rsidRPr="00623049">
          <w:rPr>
            <w:rFonts w:ascii="Times New Roman" w:hAnsi="Times New Roman" w:cs="Times New Roman"/>
            <w:sz w:val="24"/>
            <w:szCs w:val="24"/>
          </w:rPr>
          <w:t>1953 г</w:t>
        </w:r>
      </w:smartTag>
      <w:r w:rsidRPr="00623049">
        <w:rPr>
          <w:rFonts w:ascii="Times New Roman" w:hAnsi="Times New Roman" w:cs="Times New Roman"/>
          <w:sz w:val="24"/>
          <w:szCs w:val="24"/>
        </w:rPr>
        <w:t xml:space="preserve">. - обращение к додекафонии. "История солдата" (1918), ("читаемая, играемая и танцуемая") - сочинение для оркестра (ансамбля), созданное на стыке </w:t>
      </w:r>
      <w:r w:rsidRPr="00623049">
        <w:rPr>
          <w:rFonts w:ascii="Times New Roman" w:hAnsi="Times New Roman" w:cs="Times New Roman"/>
          <w:sz w:val="24"/>
          <w:szCs w:val="24"/>
        </w:rPr>
        <w:lastRenderedPageBreak/>
        <w:t xml:space="preserve">"русского" и неоклассического периода. Рационализм и своеобразие творческой личности И. Ф. Стравинского - универсальный охват многовековой культуры, сложное претворение ее моделей,  способность быть всегда остросовременным.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Обзор неоклассического периода Стравинского: Значение партитуры для музыки ХХ века.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Серенада в ля (1925). Пример неоклассического переосмысления старинных жанров клавирной игры добаховской эпохи. Строение цикла.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«Поцелуй феи» (1928).</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Балет-аллегория в 4 картинах по сказке Х.К. Андерсена `Ледяная дева`.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Музыкальный материал из произведений П.И. Чайковский в «Поцелуе феи»: «Колыбельная в бурю»  - как основа Пролога. Мотивы из Баллады Томского и песни «Зимний вечер» (пантомима). В сцене деревенского праздника звучат мотивы из Юморески для фортепиано, пьесы «Мужик на гармонике играет» из «Детского альбома» и «Ната-вальс». Мелодия романса «Нет, только тот, кто знал» - основная тема  финала.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Концерт «Дамбартон-Окс» (1938).</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Пример неоклассического проявления старинного жанра кончерто гроссо. Трехчастный цикл с энергичным движением в крайних частях и камерной, в характере менуэта, средней. Сочетание "баховского" тематизма с современными ладогармоническими средствами.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Сергей Прокофьев (1883-1953).</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Гениальный композитор 20 века, пианист, дирижер.</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Грани музыкального таланта:  симфоническая сказка «Петя и волк», концерты. Фортепианное творчество: «Наваждение», «Сарказмы», «Мимолетности». Значение творчества Прокофьева в жанре балета («Ромео и Джульетта», «Золушка»). Обзор симфонического творчества Прокофьева (5 и 7 симфонии).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«Классическая симфония», соч.25 (1917).</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Состав оркестра, соответствующий эпохе Гайдна, из 2 </w:t>
      </w:r>
      <w:hyperlink r:id="rId54" w:tooltip="Флейта" w:history="1">
        <w:r w:rsidRPr="00623049">
          <w:rPr>
            <w:rStyle w:val="aff3"/>
            <w:rFonts w:ascii="Times New Roman" w:hAnsi="Times New Roman" w:cs="Times New Roman"/>
            <w:sz w:val="24"/>
            <w:szCs w:val="24"/>
          </w:rPr>
          <w:t>флейт</w:t>
        </w:r>
      </w:hyperlink>
      <w:r w:rsidRPr="00623049">
        <w:rPr>
          <w:rFonts w:ascii="Times New Roman" w:hAnsi="Times New Roman" w:cs="Times New Roman"/>
          <w:sz w:val="24"/>
          <w:szCs w:val="24"/>
        </w:rPr>
        <w:t>, 2 </w:t>
      </w:r>
      <w:hyperlink r:id="rId55" w:tooltip="Гобой" w:history="1">
        <w:r w:rsidRPr="00623049">
          <w:rPr>
            <w:rStyle w:val="aff3"/>
            <w:rFonts w:ascii="Times New Roman" w:hAnsi="Times New Roman" w:cs="Times New Roman"/>
            <w:sz w:val="24"/>
            <w:szCs w:val="24"/>
          </w:rPr>
          <w:t>гобоев</w:t>
        </w:r>
      </w:hyperlink>
      <w:r w:rsidRPr="00623049">
        <w:rPr>
          <w:rFonts w:ascii="Times New Roman" w:hAnsi="Times New Roman" w:cs="Times New Roman"/>
          <w:sz w:val="24"/>
          <w:szCs w:val="24"/>
        </w:rPr>
        <w:t>, 2 </w:t>
      </w:r>
      <w:hyperlink r:id="rId56" w:tooltip="Кларнет" w:history="1">
        <w:r w:rsidRPr="00623049">
          <w:rPr>
            <w:rStyle w:val="aff3"/>
            <w:rFonts w:ascii="Times New Roman" w:hAnsi="Times New Roman" w:cs="Times New Roman"/>
            <w:sz w:val="24"/>
            <w:szCs w:val="24"/>
          </w:rPr>
          <w:t>кларнетов</w:t>
        </w:r>
      </w:hyperlink>
      <w:r w:rsidRPr="00623049">
        <w:rPr>
          <w:rFonts w:ascii="Times New Roman" w:hAnsi="Times New Roman" w:cs="Times New Roman"/>
          <w:sz w:val="24"/>
          <w:szCs w:val="24"/>
        </w:rPr>
        <w:t>, 2 </w:t>
      </w:r>
      <w:hyperlink r:id="rId57" w:tooltip="Фагот" w:history="1">
        <w:r w:rsidRPr="00623049">
          <w:rPr>
            <w:rStyle w:val="aff3"/>
            <w:rFonts w:ascii="Times New Roman" w:hAnsi="Times New Roman" w:cs="Times New Roman"/>
            <w:sz w:val="24"/>
            <w:szCs w:val="24"/>
          </w:rPr>
          <w:t>фаготов</w:t>
        </w:r>
      </w:hyperlink>
      <w:r w:rsidRPr="00623049">
        <w:rPr>
          <w:rFonts w:ascii="Times New Roman" w:hAnsi="Times New Roman" w:cs="Times New Roman"/>
          <w:sz w:val="24"/>
          <w:szCs w:val="24"/>
        </w:rPr>
        <w:t>, 2 </w:t>
      </w:r>
      <w:hyperlink r:id="rId58" w:tooltip="Валторна" w:history="1">
        <w:r w:rsidRPr="00623049">
          <w:rPr>
            <w:rStyle w:val="aff3"/>
            <w:rFonts w:ascii="Times New Roman" w:hAnsi="Times New Roman" w:cs="Times New Roman"/>
            <w:sz w:val="24"/>
            <w:szCs w:val="24"/>
          </w:rPr>
          <w:t>валторн</w:t>
        </w:r>
      </w:hyperlink>
      <w:r w:rsidRPr="00623049">
        <w:rPr>
          <w:rFonts w:ascii="Times New Roman" w:hAnsi="Times New Roman" w:cs="Times New Roman"/>
          <w:sz w:val="24"/>
          <w:szCs w:val="24"/>
        </w:rPr>
        <w:t>, 2 </w:t>
      </w:r>
      <w:hyperlink r:id="rId59" w:tooltip="Труба (музыкальный инструмент)" w:history="1">
        <w:r w:rsidRPr="00623049">
          <w:rPr>
            <w:rStyle w:val="aff3"/>
            <w:rFonts w:ascii="Times New Roman" w:hAnsi="Times New Roman" w:cs="Times New Roman"/>
            <w:sz w:val="24"/>
            <w:szCs w:val="24"/>
          </w:rPr>
          <w:t>труб</w:t>
        </w:r>
      </w:hyperlink>
      <w:r w:rsidRPr="00623049">
        <w:rPr>
          <w:rFonts w:ascii="Times New Roman" w:hAnsi="Times New Roman" w:cs="Times New Roman"/>
          <w:sz w:val="24"/>
          <w:szCs w:val="24"/>
        </w:rPr>
        <w:t>, </w:t>
      </w:r>
      <w:hyperlink r:id="rId60" w:tooltip="Литавры" w:history="1">
        <w:r w:rsidRPr="00623049">
          <w:rPr>
            <w:rStyle w:val="aff3"/>
            <w:rFonts w:ascii="Times New Roman" w:hAnsi="Times New Roman" w:cs="Times New Roman"/>
            <w:sz w:val="24"/>
            <w:szCs w:val="24"/>
          </w:rPr>
          <w:t>литавр</w:t>
        </w:r>
      </w:hyperlink>
      <w:r w:rsidRPr="00623049">
        <w:rPr>
          <w:rFonts w:ascii="Times New Roman" w:hAnsi="Times New Roman" w:cs="Times New Roman"/>
          <w:sz w:val="24"/>
          <w:szCs w:val="24"/>
        </w:rPr>
        <w:t> и струнных.</w:t>
      </w:r>
    </w:p>
    <w:p w:rsidR="003F6A4D" w:rsidRPr="00623049" w:rsidRDefault="003F6A4D" w:rsidP="003F6A4D">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 xml:space="preserve">1 </w:t>
      </w:r>
      <w:r w:rsidRPr="00623049">
        <w:rPr>
          <w:rFonts w:ascii="Times New Roman" w:hAnsi="Times New Roman" w:cs="Times New Roman"/>
          <w:sz w:val="24"/>
          <w:szCs w:val="24"/>
        </w:rPr>
        <w:t>ч</w:t>
      </w:r>
      <w:r w:rsidRPr="00623049">
        <w:rPr>
          <w:rFonts w:ascii="Times New Roman" w:hAnsi="Times New Roman" w:cs="Times New Roman"/>
          <w:sz w:val="24"/>
          <w:szCs w:val="24"/>
          <w:lang w:val="en-US"/>
        </w:rPr>
        <w:t>. Allegro</w:t>
      </w:r>
    </w:p>
    <w:p w:rsidR="003F6A4D" w:rsidRPr="00623049" w:rsidRDefault="003F6A4D" w:rsidP="003F6A4D">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2</w:t>
      </w:r>
      <w:r w:rsidRPr="00623049">
        <w:rPr>
          <w:rFonts w:ascii="Times New Roman" w:hAnsi="Times New Roman" w:cs="Times New Roman"/>
          <w:sz w:val="24"/>
          <w:szCs w:val="24"/>
        </w:rPr>
        <w:t>ч</w:t>
      </w:r>
      <w:r w:rsidRPr="00623049">
        <w:rPr>
          <w:rFonts w:ascii="Times New Roman" w:hAnsi="Times New Roman" w:cs="Times New Roman"/>
          <w:sz w:val="24"/>
          <w:szCs w:val="24"/>
          <w:lang w:val="en-US"/>
        </w:rPr>
        <w:t>. Larghetto</w:t>
      </w:r>
    </w:p>
    <w:p w:rsidR="003F6A4D" w:rsidRPr="00623049" w:rsidRDefault="003F6A4D" w:rsidP="003F6A4D">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3</w:t>
      </w:r>
      <w:r w:rsidRPr="00623049">
        <w:rPr>
          <w:rFonts w:ascii="Times New Roman" w:hAnsi="Times New Roman" w:cs="Times New Roman"/>
          <w:sz w:val="24"/>
          <w:szCs w:val="24"/>
        </w:rPr>
        <w:t>ч</w:t>
      </w:r>
      <w:r w:rsidRPr="00623049">
        <w:rPr>
          <w:rFonts w:ascii="Times New Roman" w:hAnsi="Times New Roman" w:cs="Times New Roman"/>
          <w:sz w:val="24"/>
          <w:szCs w:val="24"/>
          <w:lang w:val="en-US"/>
        </w:rPr>
        <w:t>. Gavotta: Non troppo allegro</w:t>
      </w:r>
    </w:p>
    <w:p w:rsidR="003F6A4D" w:rsidRPr="00623049" w:rsidRDefault="003F6A4D" w:rsidP="003F6A4D">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4</w:t>
      </w:r>
      <w:r w:rsidRPr="00623049">
        <w:rPr>
          <w:rFonts w:ascii="Times New Roman" w:hAnsi="Times New Roman" w:cs="Times New Roman"/>
          <w:sz w:val="24"/>
          <w:szCs w:val="24"/>
        </w:rPr>
        <w:t>ч</w:t>
      </w:r>
      <w:r w:rsidRPr="00623049">
        <w:rPr>
          <w:rFonts w:ascii="Times New Roman" w:hAnsi="Times New Roman" w:cs="Times New Roman"/>
          <w:sz w:val="24"/>
          <w:szCs w:val="24"/>
          <w:lang w:val="en-US"/>
        </w:rPr>
        <w:t>. Finale: Molto vivace</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Классическая</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симфония</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Балет в одном действии (2012).</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Премьера в рамках Международного фестиваля балета 29 июня </w:t>
      </w:r>
      <w:smartTag w:uri="urn:schemas-microsoft-com:office:smarttags" w:element="metricconverter">
        <w:smartTagPr>
          <w:attr w:name="ProductID" w:val="2012 г"/>
        </w:smartTagPr>
        <w:r w:rsidRPr="00623049">
          <w:rPr>
            <w:rFonts w:ascii="Times New Roman" w:hAnsi="Times New Roman" w:cs="Times New Roman"/>
            <w:sz w:val="24"/>
            <w:szCs w:val="24"/>
          </w:rPr>
          <w:t>2012 г</w:t>
        </w:r>
      </w:smartTag>
      <w:r w:rsidRPr="00623049">
        <w:rPr>
          <w:rFonts w:ascii="Times New Roman" w:hAnsi="Times New Roman" w:cs="Times New Roman"/>
          <w:sz w:val="24"/>
          <w:szCs w:val="24"/>
        </w:rPr>
        <w:t>.</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Хореограф-постановщик — </w:t>
      </w:r>
      <w:hyperlink r:id="rId61" w:history="1">
        <w:r w:rsidRPr="00623049">
          <w:rPr>
            <w:rStyle w:val="aff3"/>
            <w:rFonts w:ascii="Times New Roman" w:hAnsi="Times New Roman" w:cs="Times New Roman"/>
            <w:sz w:val="24"/>
            <w:szCs w:val="24"/>
          </w:rPr>
          <w:t>Юрий Посохов</w:t>
        </w:r>
      </w:hyperlink>
      <w:r w:rsidRPr="00623049">
        <w:rPr>
          <w:rFonts w:ascii="Times New Roman" w:hAnsi="Times New Roman" w:cs="Times New Roman"/>
          <w:sz w:val="24"/>
          <w:szCs w:val="24"/>
        </w:rPr>
        <w:br/>
        <w:t>Художник по костюмам — </w:t>
      </w:r>
      <w:hyperlink r:id="rId62" w:history="1">
        <w:r w:rsidRPr="00623049">
          <w:rPr>
            <w:rStyle w:val="aff3"/>
            <w:rFonts w:ascii="Times New Roman" w:hAnsi="Times New Roman" w:cs="Times New Roman"/>
            <w:sz w:val="24"/>
            <w:szCs w:val="24"/>
          </w:rPr>
          <w:t>Сандра Вудалл</w:t>
        </w:r>
      </w:hyperlink>
      <w:r w:rsidRPr="00623049">
        <w:rPr>
          <w:rFonts w:ascii="Times New Roman" w:hAnsi="Times New Roman" w:cs="Times New Roman"/>
          <w:sz w:val="24"/>
          <w:szCs w:val="24"/>
        </w:rPr>
        <w:br/>
        <w:t>Дирижер-постановщик — </w:t>
      </w:r>
      <w:hyperlink r:id="rId63" w:history="1">
        <w:r w:rsidRPr="00623049">
          <w:rPr>
            <w:rStyle w:val="aff3"/>
            <w:rFonts w:ascii="Times New Roman" w:hAnsi="Times New Roman" w:cs="Times New Roman"/>
            <w:sz w:val="24"/>
            <w:szCs w:val="24"/>
          </w:rPr>
          <w:t>Павел Сорокин</w:t>
        </w:r>
      </w:hyperlink>
      <w:r w:rsidRPr="00623049">
        <w:rPr>
          <w:rFonts w:ascii="Times New Roman" w:hAnsi="Times New Roman" w:cs="Times New Roman"/>
          <w:sz w:val="24"/>
          <w:szCs w:val="24"/>
        </w:rPr>
        <w:br/>
        <w:t>Ассистент хореографа — </w:t>
      </w:r>
      <w:hyperlink r:id="rId64" w:history="1">
        <w:r w:rsidRPr="00623049">
          <w:rPr>
            <w:rStyle w:val="aff3"/>
            <w:rFonts w:ascii="Times New Roman" w:hAnsi="Times New Roman" w:cs="Times New Roman"/>
            <w:sz w:val="24"/>
            <w:szCs w:val="24"/>
          </w:rPr>
          <w:t>Наталья Маландина</w:t>
        </w:r>
      </w:hyperlink>
      <w:r w:rsidRPr="00623049">
        <w:rPr>
          <w:rFonts w:ascii="Times New Roman" w:hAnsi="Times New Roman" w:cs="Times New Roman"/>
          <w:sz w:val="24"/>
          <w:szCs w:val="24"/>
        </w:rPr>
        <w:br/>
        <w:t>Художник по свету — Елена Копунова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Пауль Хиндемит (1895 - 1963).</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Крупнейший немецкий композитор, дирижер, исполнитель на альте и виоле д’амур, теоретик музыки, публицист, поэт — автор текстов собственных произведений, преподаватель.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Сюита для фортепиано «1922» (1922).</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March</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Shimmy</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Nachtstück</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Baston</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Ragtime</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Тема 7. Неофольклоризм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Неофольклоризм   как  новое направление с особой системой типизированных методов и приемов композиторского письма, сложившихся в результате </w:t>
      </w:r>
      <w:r w:rsidRPr="00623049">
        <w:rPr>
          <w:rFonts w:ascii="Times New Roman" w:hAnsi="Times New Roman" w:cs="Times New Roman"/>
          <w:sz w:val="24"/>
          <w:szCs w:val="24"/>
        </w:rPr>
        <w:lastRenderedPageBreak/>
        <w:t>«взаимопроникновения коренных музыкальных культур и новейших приемов, получивших интернациональное распространение в музыкальной культуре XX в.</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Музыкальный неофольклоризм во многом близок литературному направлению ритуально-мифологической критики. Его представители считали, что фольклор в чистом виде хранит некие константы челове</w:t>
      </w:r>
      <w:r w:rsidRPr="00623049">
        <w:rPr>
          <w:rFonts w:ascii="Times New Roman" w:hAnsi="Times New Roman" w:cs="Times New Roman"/>
          <w:sz w:val="24"/>
          <w:szCs w:val="24"/>
        </w:rPr>
        <w:softHyphen/>
        <w:t>ческого сознания. Фольклор - вечная истина культуры, на время заслоненная индивидуализмом XVIII-XIX столетий. Возвращение к фольклору понималось как бегство от индивидуалистической циви</w:t>
      </w:r>
      <w:r w:rsidRPr="00623049">
        <w:rPr>
          <w:rFonts w:ascii="Times New Roman" w:hAnsi="Times New Roman" w:cs="Times New Roman"/>
          <w:sz w:val="24"/>
          <w:szCs w:val="24"/>
        </w:rPr>
        <w:softHyphen/>
        <w:t>лизации. Неофольклоризм охватил громадный музыкальный горизонт - от Закавказья (А.Хачатурян, 1903-1978; О.Тактакишвили, 1924-1989, А.Тертерян, р.1929) до Прибалтики (Э.Тамберг, р.1930, В.Тормис, р.1930); от Средней Азии (З.Шахиди, 1914-1985) до Испании (М. де Фалья, 1876-1946) и Бразилии (Э.Вила-Лобос, 1887-1959).</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К 60-м годам от неофольклоризма ответвляется неоархаика - соединение множества разноэтнических моделей в рамках одного стиля.В 70-е годы XX столетия проблема национального стиля приобрела особую остроту в связи с множеством характерных перемен, которые произошли во всей системе образно-выразительных средств музыкального искусства. В этот период в музыковедческой литературе вниманию и пристальному рассмотрению подлежат вопросы о путях выражения национального начала в музыке, об использовании тех или иных элементов традиционного народного искусства, об органичности их сочетания с современной тематикой и чертами современного музыкального языка. Проявление национального становится едва ли не важнейшим в понимании сущности и природы композиторского стиля, показателем его индивидуальности. Очевидно стремление композиторов к сохранению основ музыкального искусства и его почвенных связей с традицией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В этот период в отечественном музыкознании утвердился термин Л. Христиансен «новая фольклорная волна», характеризующий качественно новое отношение к фольклору: обращение к архаике, к сложным необычным ладовым и жанровым формам. Штокхаузен писал о сочинении «Телемузыка» (1966): «Я хотел приблизиться к своей давней мечте - сделать один шаг в том направ</w:t>
      </w:r>
      <w:r w:rsidRPr="00623049">
        <w:rPr>
          <w:rFonts w:ascii="Times New Roman" w:hAnsi="Times New Roman" w:cs="Times New Roman"/>
          <w:sz w:val="24"/>
          <w:szCs w:val="24"/>
        </w:rPr>
        <w:softHyphen/>
        <w:t>лении, где бы я мог создавать не «мою» музыку, но музыку всего мира, всех стран и рас. Именно так - я в этом не сомневаюсь - будет воспринята моя «Телемузыка»: это музыка таинственных гостей япон</w:t>
      </w:r>
      <w:r w:rsidRPr="00623049">
        <w:rPr>
          <w:rFonts w:ascii="Times New Roman" w:hAnsi="Times New Roman" w:cs="Times New Roman"/>
          <w:sz w:val="24"/>
          <w:szCs w:val="24"/>
        </w:rPr>
        <w:softHyphen/>
        <w:t>ского императорского двора, где исполняют гагаку, музыка счастливого острова Бали, Южной Сахары, деревенского праздника где-то в Испа</w:t>
      </w:r>
      <w:r w:rsidRPr="00623049">
        <w:rPr>
          <w:rFonts w:ascii="Times New Roman" w:hAnsi="Times New Roman" w:cs="Times New Roman"/>
          <w:sz w:val="24"/>
          <w:szCs w:val="24"/>
        </w:rPr>
        <w:softHyphen/>
        <w:t xml:space="preserve">нии, музыка Венгрии, с берегов Амазонки... музыка обитателей горных районов Вьетнама».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Общность эстетических целей, сращивание разных неофольклорных стилей.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Джордже Энеску (1881 - 1955)</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Румынский композитор, скрипач и дирижер, основоположник национального симфонизма и румынского оперного искусства.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Биографические факты: с четырех лет выступал публично как скрипач. Семи лет Энеску поступил в Венскую консерваторию, а затем перешел в Парижскую консерваторию, где его учителями были М. Марсик (скрипка), А. Жедальж, </w:t>
      </w:r>
      <w:hyperlink r:id="rId65" w:history="1">
        <w:r w:rsidRPr="00623049">
          <w:rPr>
            <w:rStyle w:val="aff3"/>
            <w:rFonts w:ascii="Times New Roman" w:hAnsi="Times New Roman" w:cs="Times New Roman"/>
            <w:sz w:val="24"/>
            <w:szCs w:val="24"/>
          </w:rPr>
          <w:t>Ж. Массне</w:t>
        </w:r>
      </w:hyperlink>
      <w:r w:rsidRPr="00623049">
        <w:rPr>
          <w:rFonts w:ascii="Times New Roman" w:hAnsi="Times New Roman" w:cs="Times New Roman"/>
          <w:sz w:val="24"/>
          <w:szCs w:val="24"/>
        </w:rPr>
        <w:t xml:space="preserve"> и </w:t>
      </w:r>
      <w:hyperlink r:id="rId66" w:history="1">
        <w:r w:rsidRPr="00623049">
          <w:rPr>
            <w:rStyle w:val="aff3"/>
            <w:rFonts w:ascii="Times New Roman" w:hAnsi="Times New Roman" w:cs="Times New Roman"/>
            <w:sz w:val="24"/>
            <w:szCs w:val="24"/>
          </w:rPr>
          <w:t>Г.Форе</w:t>
        </w:r>
      </w:hyperlink>
      <w:r w:rsidRPr="00623049">
        <w:rPr>
          <w:rFonts w:ascii="Times New Roman" w:hAnsi="Times New Roman" w:cs="Times New Roman"/>
          <w:sz w:val="24"/>
          <w:szCs w:val="24"/>
        </w:rPr>
        <w:t xml:space="preserve"> (композиция). В  15 лет он дал в Париже камерный концерт из собственных произведений, а в следующем году оркестр Колонн исполнил его первое крупное симфоническое сочинение "Румынскую поэму". В 1899 году за игру на скрипке получил 1-ю премию Парижской консерватории. Одновременно обучался игре на фортепиано, виолончели и органе, достигнув значительного мастерства и на этих инструментах. С 1946 года жил и преподавал в Нью-Йорке; в начале 1950-х годов возвратился в Париж. Наиболее популярные произведения: Румынские рапсодии для оркестра, Хора стаккато, сюиты для оркестра №№ 2 и 3, 3-я соната для скрипки и фортепиано "В народном румынском стиле" и некоторые др.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Бела Барток (1881 – 1945).</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Венгерский композитор- новатор, ученый-фольклорист.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Биографические факты: родился в семье учителей, образование получил в Будапештской музыкальной академии. Дружба с Золтаном Кодаи, поездки по Венгрии и Румынии с целью записи на фонограф с последующим изучением глубинных слоев фольклора-обработки народных песен и танцев. Сочинения в других жанрах (опера «Замок герцога Синяя Борода»  балет "Деревянный принц"). Концертирующий пианист, педагог. 1918 год - переломный в жизни и творчестве, связанный с политическими событиями в Венгрии. Новые черты творчества в годы реакции - экспрессионизм в балете "Зачарованный мандарин" (1919). Черты неоклассицизма и реализма в зрелом стиле композитора - в Музыке для струнных, ударных и челесты" (1936), в третьем фортепианном концерте. Ладогармонические и метроритмические открытия Бартока в старинной крестьянской венгерской и румынской музыке (диссонантность, терпкость, тритоновость звучания).  Широкая концертная деятельность с 20-х годов, посещение СССР (1929). Последние годы жизни в Америке.</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Музыкальные примеры наиболее популярных произведений композитора.  "Два румынских танца", два эскиза (1910) (народная песня, гармонизованная Бартоком. и собственная тема в стиле народной), «Allegro barbaro» , «Микрокосмос», «Замок герцога Синяя Борода»  – первая и единственная опера Белы Бартока.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Микрокосмос (1937).</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«Микрокосмос» (в буквальном переводе «маленький мир»): это одновременно и «мир малых величин», музыка для маленьких, — и «небольшая музыкальная вселенная», миниатюрная модель современного музыкального языка с присущим ему образным миром. Работа над «Микрокосмосом» продолжалась с 1926 по 1937 год.  Сочинение состоит из 6 тетрадей, включающих в себя 153 пьесы, расположенные в порядке возрастания трудности. Осваивая эти пьесы последовательно, ученик знакомится  как со стилем Бартока, так и с фундаментальными особенностями композиторской техники XX века, а также со множеством своеобразных приемов фортепианной игры, распространенных в современной музыке.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Перечень музыкальных примеров из 5-й и 6-й тетради:</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№128 Танец с прихлопами</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№132 Большие секунды вместе и раздельно</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№137 Унисон</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№142 Сказка о маленькой мухе</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№144 Малые секунды и большие септимы</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№146 Остинато</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№149 из Шести  танцев в болгарских ритмах.</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Тема 8. Неоромантизм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Неоромантизм — течение в искусстве (прежде всего, в литературе) рубежа XIX—XX вв, возникающее как реакция на реалистические и натуралистические тенденции второй половины XIX в. В общем смысле слова может быть определён как возрождение литературных настроений первой половины XIX века в Европе (</w:t>
      </w:r>
      <w:hyperlink r:id="rId67" w:tooltip="Романтизм" w:history="1">
        <w:r w:rsidRPr="00623049">
          <w:rPr>
            <w:rStyle w:val="aff3"/>
            <w:rFonts w:ascii="Times New Roman" w:hAnsi="Times New Roman" w:cs="Times New Roman"/>
            <w:sz w:val="24"/>
            <w:szCs w:val="24"/>
          </w:rPr>
          <w:t>Романтизм</w:t>
        </w:r>
      </w:hyperlink>
      <w:r w:rsidRPr="00623049">
        <w:rPr>
          <w:rFonts w:ascii="Times New Roman" w:hAnsi="Times New Roman" w:cs="Times New Roman"/>
          <w:sz w:val="24"/>
          <w:szCs w:val="24"/>
        </w:rPr>
        <w:t>). Мир неоромантической литературы полон неожиданностей, приключений и опасностей, но действуют в нём самые обычные люди. Неоромантизм как плодотворное литературное направление ("Одиссея капитана Блада" Р.Сабатини и "Наследник из Калькутты").На формирование неоромантизма оказала значительное влияние  философия </w:t>
      </w:r>
      <w:hyperlink r:id="rId68" w:tooltip="Ницше, Фридрих" w:history="1">
        <w:r w:rsidRPr="00623049">
          <w:rPr>
            <w:rStyle w:val="aff3"/>
            <w:rFonts w:ascii="Times New Roman" w:hAnsi="Times New Roman" w:cs="Times New Roman"/>
            <w:sz w:val="24"/>
            <w:szCs w:val="24"/>
          </w:rPr>
          <w:t>Ницше</w:t>
        </w:r>
      </w:hyperlink>
      <w:r w:rsidRPr="00623049">
        <w:rPr>
          <w:rFonts w:ascii="Times New Roman" w:hAnsi="Times New Roman" w:cs="Times New Roman"/>
          <w:sz w:val="24"/>
          <w:szCs w:val="24"/>
        </w:rPr>
        <w:t> и </w:t>
      </w:r>
      <w:hyperlink r:id="rId69" w:tooltip="Шопенгауэр" w:history="1">
        <w:r w:rsidRPr="00623049">
          <w:rPr>
            <w:rStyle w:val="aff3"/>
            <w:rFonts w:ascii="Times New Roman" w:hAnsi="Times New Roman" w:cs="Times New Roman"/>
            <w:sz w:val="24"/>
            <w:szCs w:val="24"/>
          </w:rPr>
          <w:t>Шопенгауэра</w:t>
        </w:r>
      </w:hyperlink>
      <w:r w:rsidRPr="00623049">
        <w:rPr>
          <w:rFonts w:ascii="Times New Roman" w:hAnsi="Times New Roman" w:cs="Times New Roman"/>
          <w:sz w:val="24"/>
          <w:szCs w:val="24"/>
        </w:rPr>
        <w:t xml:space="preserve">, поэтому в центре неоромантического произведения часто стоит личность особой силы.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Манифест  музыкального неоромантизма поя</w:t>
      </w:r>
      <w:r w:rsidRPr="00623049">
        <w:rPr>
          <w:rFonts w:ascii="Times New Roman" w:hAnsi="Times New Roman" w:cs="Times New Roman"/>
          <w:sz w:val="24"/>
          <w:szCs w:val="24"/>
        </w:rPr>
        <w:softHyphen/>
        <w:t xml:space="preserve">вился в </w:t>
      </w:r>
      <w:smartTag w:uri="urn:schemas-microsoft-com:office:smarttags" w:element="metricconverter">
        <w:smartTagPr>
          <w:attr w:name="ProductID" w:val="1978 г"/>
        </w:smartTagPr>
        <w:r w:rsidRPr="00623049">
          <w:rPr>
            <w:rFonts w:ascii="Times New Roman" w:hAnsi="Times New Roman" w:cs="Times New Roman"/>
            <w:sz w:val="24"/>
            <w:szCs w:val="24"/>
          </w:rPr>
          <w:t>1978 г</w:t>
        </w:r>
      </w:smartTag>
      <w:r w:rsidRPr="00623049">
        <w:rPr>
          <w:rFonts w:ascii="Times New Roman" w:hAnsi="Times New Roman" w:cs="Times New Roman"/>
          <w:sz w:val="24"/>
          <w:szCs w:val="24"/>
        </w:rPr>
        <w:t>. (автор - композитор В.Рим (р.1952). Реанимация понятия «душевности» и «эмоциональности», которые отверга</w:t>
      </w:r>
      <w:r w:rsidRPr="00623049">
        <w:rPr>
          <w:rFonts w:ascii="Times New Roman" w:hAnsi="Times New Roman" w:cs="Times New Roman"/>
          <w:sz w:val="24"/>
          <w:szCs w:val="24"/>
        </w:rPr>
        <w:softHyphen/>
        <w:t xml:space="preserve">лись неоклассицистскими ревнителями совершенства и меры.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Валентин Сильвестров (р.1937) «Тихие песни» (1975-77).</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Близость к смыслу манифеста неоромантиков. Цикл на слова русских классиков: Боратынского, Пушкина, Лермонтова, Тютчева. Соединение 23  вокальных номеров </w:t>
      </w:r>
      <w:r w:rsidRPr="00623049">
        <w:rPr>
          <w:rFonts w:ascii="Times New Roman" w:hAnsi="Times New Roman" w:cs="Times New Roman"/>
          <w:sz w:val="24"/>
          <w:szCs w:val="24"/>
        </w:rPr>
        <w:lastRenderedPageBreak/>
        <w:t>приемом  attaca. Типичная трехчастная форма романтической песни в конце «размывается», впус</w:t>
      </w:r>
      <w:r w:rsidRPr="00623049">
        <w:rPr>
          <w:rFonts w:ascii="Times New Roman" w:hAnsi="Times New Roman" w:cs="Times New Roman"/>
          <w:sz w:val="24"/>
          <w:szCs w:val="24"/>
        </w:rPr>
        <w:softHyphen/>
        <w:t>кая в себя начало следующей формы.  Особый динамический план.</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Тема  10. Минимализм</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Минимализм как  направление   1960–х  гг. Цель  – избавить музыку от субъективного авторского влияния,. Отсутствие умысла, намерения, упорядочивания, партитуры. Филипп Гласс стал основателем совершенно нового течения в музыке, тем самым повлияв на целое поколение композиторов, но привнес элементы своей космогонии в живопись, танец и поэзию.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Джон Кейдж (John Cage, 1912-1992).</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Самый известный американский композитор, художник, философ. Стал основателем совершенно нового течения в музыке, тем самым повлияв на целое поколение композиторов, но привнес элементы своей космогонии в живопись, танец и поэзию.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Сын изобретателя, он достаточно рано проявил самостоятельность. В 1928 году Кейдж поступил в Помона-Колледж, но через два года уехал в Париж, где много рисовал, писал стихи, сочинял музыку и одновременно работал у архитектора, сотрудничавшего с художником-дадаистом Марселем Дюшамом.</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Вернувшись в 1931 году в Калифорнию, Джон работал поваром и садовником, одновременно приступив к изучению музыки двенадцати тонов Арнольда Шонберга. В 1934 году, когда Шонберг переехал в Лос-Анджелес, скрываясь от нацистского преследования, Кейдж убедил композитора давать ему бесплатные уроки композиции. Расхождение в стилях и философских подходах учителя и ученика обнаружились почти сразу: Шонберг понимал это, и дал тогда Кейджу своеобразную оценку, назвав его "не композитором, а гениальным изобретателем". Эта оценка всегда была лестна Кейджу.</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В 1937 году Кейдж на некоторое время переехал жить в Сиэтл. Был концертмейстером в танцевальном классе Школы искусств, где познакомился с танцором и хореографом Мерсом Каннингемом.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Обосновавшись в Нью-Йорке, Кейдж поступил на курсы дзен-буддизма в Колумбийском университете, учеба на которых сыграла важную роль в развитии его творческой индивидуальности. Глубокое впечатление на Кейджа произвело восточное учение о роли случая в делах космических и человеческих. Среди значительных работ, появившихся в результате этого интереса, был "Воображаемый пейзаж 4" (1951). Это произведение написано на основе вещания двенадцати радиостанций.</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Раннее сочинение Кейджа, где предполагалось, что «музыканты» должны регулировать громкость на каждом приемнике и осуществлять смену радиостанций. Звучание пьесы зависит от того, что в этот момент транслируется по радио, каждое "исполнение" уникально.</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4,33 (название произведения обозначает его длину в минутах и секундах).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I. Молчание.</w:t>
      </w:r>
      <w:r w:rsidRPr="00623049">
        <w:rPr>
          <w:rFonts w:ascii="Times New Roman" w:hAnsi="Times New Roman" w:cs="Times New Roman"/>
          <w:sz w:val="24"/>
          <w:szCs w:val="24"/>
        </w:rPr>
        <w:br/>
        <w:t>II. Молчание.</w:t>
      </w:r>
      <w:r w:rsidRPr="00623049">
        <w:rPr>
          <w:rFonts w:ascii="Times New Roman" w:hAnsi="Times New Roman" w:cs="Times New Roman"/>
          <w:sz w:val="24"/>
          <w:szCs w:val="24"/>
        </w:rPr>
        <w:br/>
        <w:t>III. Молчание.</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Начало и конец произведения при исполнении отмечается открыванием и закрыванием фортепианной крышки, однако произведение может быть "исполнено" не обязательно на фортепиано, а любым инструментом или любой комбинацией инструментов. Самое знаменитое «произведение» Кейджа, использующее, в том числе, алеаторику.</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 50-х Кейджем создается серия фортепианных пьес, основанных на методе алеаторики. В «Музыка для фортепиано I» нотный текст записан целыми нотами, длительность исполнитель выбирает по своему желанию. В некоторых пьесах из этой серии неровности и бугорки на бумаге определяли положение нотных знаков.</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В фортепианном концерте (1958)  Кейджа партитуры как таковой нет, есть независимые голоса, а партия фортепиано записана в виде нескольких десятков </w:t>
      </w:r>
      <w:r w:rsidRPr="00623049">
        <w:rPr>
          <w:rFonts w:ascii="Times New Roman" w:hAnsi="Times New Roman" w:cs="Times New Roman"/>
          <w:sz w:val="24"/>
          <w:szCs w:val="24"/>
        </w:rPr>
        <w:lastRenderedPageBreak/>
        <w:t xml:space="preserve">фрагментов, между которыми нет связи и которые пианист может исполнять в любой последовательности. Концерт может исполняться любым составом, может сопровождаться звучанием магнитофонной записи и длиться любое время.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труды "Тишина" (1961), "Понедельник год спустя" (1967), "Пустые слова" (1979), "Тема и вариации" (1982) и "X" (1983).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Терри Райли (Terry Riley, 1935).</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Американский  композитор и пианист.</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Под влиянием Джона Колтрэйна и Джона Кейджа  Райли занялся исследованием открытой импровизации и авангарда, и в 1960  г. написал Mescalin Mix, музыкальную пьесу, состоящую из закольцованных магнитофонных пленок с записанными разнообразными шумами. Начал выступать с сольными фортепьянными концертами в 1950-е.</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 началу 60-х Райли регулярно устраивал продолжительные сольные выступления, начинающиеся в 22:00 и продолжающиеся до восхода солнца, которые явились очевидными предшественниками ночных рэйвов, появившихся десятилетия спустя. После окончания Беркли в 1961 его следующей главной работой была Music for the Gift (1963). Так называемый 'loop-эффект' возбудил интерес Райли к повторению как средству музыкального выражения, и в 1964 он закончил свою самую известную минималистскую работу IN C. В это же время он учился играть на саксофоне, используя инструмент в своих так называемых 'ночных полетах'; эти грандиозные импровизационные перформансы стали основанием для записи альбомов Poppy Nogood and the Phantom Band (1968) и A Rainbow in Curved Air (1969).</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 1970 Райли совершил первую из многих поездок в Индию, чтобы учиться у мастера вокала Прана Ната, с которым он часто выступал в последующие годы; а сотрудничество с Джоном Кэйлом (John Cale) привело к созданию в 1971 альбома Church of Anthrax, который широко известен не только среди знатоков экспериментальной музыки. Преподавая в Колледже Mills в Окленде в 70-ых, Терри оказывал поддержку Дэвиду Харрингтону (David Harrington), основателю и лидеру Kronos Quartet, и это явилось началом долговременного сотрудничества, в результате которого появились 13 струнных квартетов, квинтет Crows Rosary, концерт для струнного квартета The Sands, а также мультимедийная пьеса Sun rings (2003) для хора, визуальных образов и космических звуков.</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"In C" (1964).</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Оркестр играет всего одну ноту "до", но эта игра была особенной. Дело в том, что тембр такого звучания имел не просто обертоновый спектр какого-то одного инструмента, а состоял (из-за того, что играл целый оркестр) из целого звукового комплекса, так построенного и расположенного, что он собирался в монолит и звучал как сложный голос. Звук, построенный таким образом, называют гармониетембром. Типичным примером гармониетембра является звучание колокола.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Стив Райх (Steve Reich, 1936)</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Американский композитор.</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Выпускник  философского факультета Корнельского университета. Именно тогда возникла ассоциация между термином minimal art (которым определяли свой стиль Сол Левит, Ричард Серра др.) и музыкой Райха.  Отторжение эстетики европейского авангарда послужило для Райха изначальным толчком. В </w:t>
      </w:r>
      <w:smartTag w:uri="urn:schemas-microsoft-com:office:smarttags" w:element="metricconverter">
        <w:smartTagPr>
          <w:attr w:name="ProductID" w:val="1965 г"/>
        </w:smartTagPr>
        <w:r w:rsidRPr="00623049">
          <w:rPr>
            <w:rFonts w:ascii="Times New Roman" w:hAnsi="Times New Roman" w:cs="Times New Roman"/>
            <w:sz w:val="24"/>
            <w:szCs w:val="24"/>
          </w:rPr>
          <w:t>1965 г</w:t>
        </w:r>
      </w:smartTag>
      <w:r w:rsidRPr="00623049">
        <w:rPr>
          <w:rFonts w:ascii="Times New Roman" w:hAnsi="Times New Roman" w:cs="Times New Roman"/>
          <w:sz w:val="24"/>
          <w:szCs w:val="24"/>
        </w:rPr>
        <w:t>. он экспериментировал с записью проповеди уличного проповедника, используя два магнитофона. Проигрывая один и тот же фрагмент записи, композитор пытался добиться синхронного звучания на обоих магнитофонах. Но уже после нескольких циклов из-за разницы в скорости набегал чуть заметный сдвиг. Вот тут композитор и понял, что это и есть музыка.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В </w:t>
      </w:r>
      <w:smartTag w:uri="urn:schemas-microsoft-com:office:smarttags" w:element="metricconverter">
        <w:smartTagPr>
          <w:attr w:name="ProductID" w:val="1976 г"/>
        </w:smartTagPr>
        <w:r w:rsidRPr="00623049">
          <w:rPr>
            <w:rFonts w:ascii="Times New Roman" w:hAnsi="Times New Roman" w:cs="Times New Roman"/>
            <w:sz w:val="24"/>
            <w:szCs w:val="24"/>
          </w:rPr>
          <w:t>1976 г</w:t>
        </w:r>
      </w:smartTag>
      <w:r w:rsidRPr="00623049">
        <w:rPr>
          <w:rFonts w:ascii="Times New Roman" w:hAnsi="Times New Roman" w:cs="Times New Roman"/>
          <w:sz w:val="24"/>
          <w:szCs w:val="24"/>
        </w:rPr>
        <w:t xml:space="preserve">. Стив Райх написал пьесу для 18 музыкантов. Она так и называлась "Music for 18 Musicians". Все музыканты играли одну и ту же мелодию, постоянно повторяя ее. Однако время от времени некоторые из них чуть отставали или, наоборот, опережали </w:t>
      </w:r>
      <w:r w:rsidRPr="00623049">
        <w:rPr>
          <w:rFonts w:ascii="Times New Roman" w:hAnsi="Times New Roman" w:cs="Times New Roman"/>
          <w:sz w:val="24"/>
          <w:szCs w:val="24"/>
        </w:rPr>
        <w:lastRenderedPageBreak/>
        <w:t>основную тему. Мелодия как бы раздваивалась и дрожала на одном месте, постоянно трансформируясь и видоизменяя саму себя.</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20 апреля 2009 Райх получил </w:t>
      </w:r>
      <w:hyperlink r:id="rId70" w:tooltip="Пулитцеровская премия" w:history="1">
        <w:r w:rsidRPr="00623049">
          <w:rPr>
            <w:rStyle w:val="aff3"/>
            <w:rFonts w:ascii="Times New Roman" w:hAnsi="Times New Roman" w:cs="Times New Roman"/>
            <w:sz w:val="24"/>
            <w:szCs w:val="24"/>
          </w:rPr>
          <w:t>Пулитцеровскую премию</w:t>
        </w:r>
      </w:hyperlink>
      <w:r w:rsidRPr="00623049">
        <w:rPr>
          <w:rFonts w:ascii="Times New Roman" w:hAnsi="Times New Roman" w:cs="Times New Roman"/>
          <w:sz w:val="24"/>
          <w:szCs w:val="24"/>
        </w:rPr>
        <w:t> за альбом Double Sextet.</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Павел  Карманов</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Российский композитор</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Биографические факты: место рождения – город Братск, место жительства -  Москва. Классическое образование в музыкальных  учреждения  Москвы (ЦМШ, МГК и др). Участие в рок-группе "Вежливый отказ" (рук. Роман Суслов)</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Сочинение музыки в разных стилях – от "сериальной" и "сонористической" до "псевдобарокко". С начала 90-х увлечёние  эстетикой поставангарда и минимализма.  С 1996 года Павел Карманов – Член Союза московских композиторов.</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Cреди проектов – "Вертеп" в КЗ им. Чайковского (2002) с участием Ансамбля духовной музыки "Сирин", Академии старинной музыки п/у Татьяны Гринденко, группы "Вежливый отказ", Ансамбля ударных инструментов п/у Марка Пекарского и оркестра "Гнесинские виртуозы" (дирижёр Михаил Хохлов), проекты "13 Карманов" и "Дни рождения" в московском культурном центре ДОМ (2000-2006), авторский вечер в Малом зале Санкт-Петербургской филармонии (2004). Заметным событием стала премьера пьесы "Весна в январе" в Большом зале консерватории для Юрия Башмета, Алексея Любимова и оркестра "Новая Россия" (2005). Пьесой Get in!! закрывался фестиваль "Московская осень-2006".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Музыка для российского кино, рекламы.</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«11'09''» («911») 2002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Пьеса  посвящена трагедии башен-близнецов в Нью-Йорке,</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я переосмысливаю малоизвестные фрагменты Реквиема Моцарта, выброшенные учеником композитора Зюсмайером и позднее реконструированные музыковедом Дунканом Дрюсом. В конце пьесы музыка «расстраивается», «разваливается», превращается в невнятный хаос кластерных созвучий, сквозь дым пепелища мы слышим одинокие отголоски Моцарта как стоны умирающих или пение умерших»</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Ян Тирсен (Yann Tiersen, 1970)</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Французский композитор, мультиинструменталист, дирижер.</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Биографические факты: место рождения – город Брест (Нормандия), место жительства -  Париж. Классическое образование в музыкальных академиях (</w:t>
      </w:r>
      <w:hyperlink r:id="rId71" w:tooltip="Ренн" w:history="1">
        <w:r w:rsidRPr="00623049">
          <w:rPr>
            <w:rStyle w:val="aff3"/>
            <w:rFonts w:ascii="Times New Roman" w:hAnsi="Times New Roman" w:cs="Times New Roman"/>
            <w:sz w:val="24"/>
            <w:szCs w:val="24"/>
          </w:rPr>
          <w:t>Ренн</w:t>
        </w:r>
      </w:hyperlink>
      <w:r w:rsidRPr="00623049">
        <w:rPr>
          <w:rFonts w:ascii="Times New Roman" w:hAnsi="Times New Roman" w:cs="Times New Roman"/>
          <w:sz w:val="24"/>
          <w:szCs w:val="24"/>
        </w:rPr>
        <w:t>, </w:t>
      </w:r>
      <w:hyperlink r:id="rId72" w:tooltip="Нант" w:history="1">
        <w:r w:rsidRPr="00623049">
          <w:rPr>
            <w:rStyle w:val="aff3"/>
            <w:rFonts w:ascii="Times New Roman" w:hAnsi="Times New Roman" w:cs="Times New Roman"/>
            <w:sz w:val="24"/>
            <w:szCs w:val="24"/>
          </w:rPr>
          <w:t>Нант</w:t>
        </w:r>
      </w:hyperlink>
      <w:r w:rsidRPr="00623049">
        <w:rPr>
          <w:rFonts w:ascii="Times New Roman" w:hAnsi="Times New Roman" w:cs="Times New Roman"/>
          <w:sz w:val="24"/>
          <w:szCs w:val="24"/>
        </w:rPr>
        <w:t>, </w:t>
      </w:r>
      <w:hyperlink r:id="rId73" w:tooltip="Булонь-сюр-Мер" w:history="1">
        <w:r w:rsidRPr="00623049">
          <w:rPr>
            <w:rStyle w:val="aff3"/>
            <w:rFonts w:ascii="Times New Roman" w:hAnsi="Times New Roman" w:cs="Times New Roman"/>
            <w:sz w:val="24"/>
            <w:szCs w:val="24"/>
          </w:rPr>
          <w:t>Булонь-сюр-Мер</w:t>
        </w:r>
      </w:hyperlink>
      <w:r w:rsidRPr="00623049">
        <w:rPr>
          <w:rFonts w:ascii="Times New Roman" w:hAnsi="Times New Roman" w:cs="Times New Roman"/>
          <w:sz w:val="24"/>
          <w:szCs w:val="24"/>
        </w:rPr>
        <w:t xml:space="preserve"> и др). Участие в различных рок-группах (с Françoiz Breut и Les Têtes Raides, Tindersticks, Staples, Dominique A и экс-участницей Cocteau Twins Элизабет Фрейзер). Использование акустической и электрогитар, фортепиано, скрипки, аккордеона, банджо, мандолины, вибрафона и оркестра в концертных программах. Независимая творческая позиция,  смелые эксперименты с классикой, роком и поп-музыкой.1998 г. – успех во франции.  С </w:t>
      </w:r>
      <w:smartTag w:uri="urn:schemas-microsoft-com:office:smarttags" w:element="metricconverter">
        <w:smartTagPr>
          <w:attr w:name="ProductID" w:val="2001 г"/>
        </w:smartTagPr>
        <w:r w:rsidRPr="00623049">
          <w:rPr>
            <w:rFonts w:ascii="Times New Roman" w:hAnsi="Times New Roman" w:cs="Times New Roman"/>
            <w:sz w:val="24"/>
            <w:szCs w:val="24"/>
          </w:rPr>
          <w:t>2001 г</w:t>
        </w:r>
      </w:smartTag>
      <w:r w:rsidRPr="00623049">
        <w:rPr>
          <w:rFonts w:ascii="Times New Roman" w:hAnsi="Times New Roman" w:cs="Times New Roman"/>
          <w:sz w:val="24"/>
          <w:szCs w:val="24"/>
        </w:rPr>
        <w:t xml:space="preserve">.  лидерство на  современной европейской сцене. </w:t>
      </w:r>
    </w:p>
    <w:p w:rsidR="003F6A4D" w:rsidRPr="00822F96"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Альбомы</w:t>
      </w:r>
      <w:r w:rsidRPr="00822F96">
        <w:rPr>
          <w:rFonts w:ascii="Times New Roman" w:hAnsi="Times New Roman" w:cs="Times New Roman"/>
          <w:sz w:val="24"/>
          <w:szCs w:val="24"/>
        </w:rPr>
        <w:t xml:space="preserve">: </w:t>
      </w:r>
    </w:p>
    <w:p w:rsidR="003F6A4D" w:rsidRPr="00822F96" w:rsidRDefault="003F6A4D" w:rsidP="003F6A4D">
      <w:pPr>
        <w:spacing w:after="0" w:line="240" w:lineRule="auto"/>
        <w:ind w:firstLine="709"/>
        <w:rPr>
          <w:rFonts w:ascii="Times New Roman" w:hAnsi="Times New Roman" w:cs="Times New Roman"/>
          <w:sz w:val="24"/>
          <w:szCs w:val="24"/>
        </w:rPr>
      </w:pPr>
      <w:r w:rsidRPr="00822F96">
        <w:rPr>
          <w:rFonts w:ascii="Times New Roman" w:hAnsi="Times New Roman" w:cs="Times New Roman"/>
          <w:sz w:val="24"/>
          <w:szCs w:val="24"/>
        </w:rPr>
        <w:t xml:space="preserve">1995  </w:t>
      </w:r>
      <w:r w:rsidRPr="00623049">
        <w:rPr>
          <w:rFonts w:ascii="Times New Roman" w:hAnsi="Times New Roman" w:cs="Times New Roman"/>
          <w:sz w:val="24"/>
          <w:szCs w:val="24"/>
          <w:lang w:val="en-US"/>
        </w:rPr>
        <w:t>La</w:t>
      </w:r>
      <w:r w:rsidRPr="00822F96">
        <w:rPr>
          <w:rFonts w:ascii="Times New Roman" w:hAnsi="Times New Roman" w:cs="Times New Roman"/>
          <w:sz w:val="24"/>
          <w:szCs w:val="24"/>
        </w:rPr>
        <w:t xml:space="preserve"> </w:t>
      </w:r>
      <w:r w:rsidRPr="00623049">
        <w:rPr>
          <w:rFonts w:ascii="Times New Roman" w:hAnsi="Times New Roman" w:cs="Times New Roman"/>
          <w:sz w:val="24"/>
          <w:szCs w:val="24"/>
          <w:lang w:val="en-US"/>
        </w:rPr>
        <w:t>valse</w:t>
      </w:r>
      <w:r w:rsidRPr="00822F96">
        <w:rPr>
          <w:rFonts w:ascii="Times New Roman" w:hAnsi="Times New Roman" w:cs="Times New Roman"/>
          <w:sz w:val="24"/>
          <w:szCs w:val="24"/>
        </w:rPr>
        <w:t xml:space="preserve"> </w:t>
      </w:r>
      <w:r w:rsidRPr="00623049">
        <w:rPr>
          <w:rFonts w:ascii="Times New Roman" w:hAnsi="Times New Roman" w:cs="Times New Roman"/>
          <w:sz w:val="24"/>
          <w:szCs w:val="24"/>
          <w:lang w:val="en-US"/>
        </w:rPr>
        <w:t>des</w:t>
      </w:r>
      <w:r w:rsidRPr="00822F96">
        <w:rPr>
          <w:rFonts w:ascii="Times New Roman" w:hAnsi="Times New Roman" w:cs="Times New Roman"/>
          <w:sz w:val="24"/>
          <w:szCs w:val="24"/>
        </w:rPr>
        <w:t xml:space="preserve"> </w:t>
      </w:r>
      <w:r w:rsidRPr="00623049">
        <w:rPr>
          <w:rFonts w:ascii="Times New Roman" w:hAnsi="Times New Roman" w:cs="Times New Roman"/>
          <w:sz w:val="24"/>
          <w:szCs w:val="24"/>
          <w:lang w:val="en-US"/>
        </w:rPr>
        <w:t>Monstres</w:t>
      </w:r>
    </w:p>
    <w:p w:rsidR="003F6A4D" w:rsidRPr="00623049" w:rsidRDefault="003F6A4D" w:rsidP="003F6A4D">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 xml:space="preserve">1996    Rue des Cascades  </w:t>
      </w:r>
      <w:r w:rsidRPr="00623049">
        <w:rPr>
          <w:rFonts w:ascii="Times New Roman" w:hAnsi="Times New Roman" w:cs="Times New Roman"/>
          <w:sz w:val="24"/>
          <w:szCs w:val="24"/>
        </w:rPr>
        <w:t>При</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участии</w:t>
      </w:r>
      <w:r w:rsidRPr="00623049">
        <w:rPr>
          <w:rFonts w:ascii="Times New Roman" w:hAnsi="Times New Roman" w:cs="Times New Roman"/>
          <w:sz w:val="24"/>
          <w:szCs w:val="24"/>
          <w:lang w:val="en-US"/>
        </w:rPr>
        <w:t>: Claire Pichet.</w:t>
      </w:r>
      <w:r w:rsidRPr="00623049">
        <w:rPr>
          <w:rFonts w:ascii="Times New Roman" w:hAnsi="Times New Roman" w:cs="Times New Roman"/>
          <w:sz w:val="24"/>
          <w:szCs w:val="24"/>
          <w:lang w:val="en-US"/>
        </w:rPr>
        <w:br/>
        <w:t xml:space="preserve">1998 -Le Phare  </w:t>
      </w:r>
      <w:r w:rsidRPr="00623049">
        <w:rPr>
          <w:rFonts w:ascii="Times New Roman" w:hAnsi="Times New Roman" w:cs="Times New Roman"/>
          <w:sz w:val="24"/>
          <w:szCs w:val="24"/>
        </w:rPr>
        <w:t>При</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участии</w:t>
      </w:r>
      <w:r w:rsidRPr="00623049">
        <w:rPr>
          <w:rFonts w:ascii="Times New Roman" w:hAnsi="Times New Roman" w:cs="Times New Roman"/>
          <w:sz w:val="24"/>
          <w:szCs w:val="24"/>
          <w:lang w:val="en-US"/>
        </w:rPr>
        <w:t>: Claire Pichet, Dominique A.</w:t>
      </w:r>
      <w:r w:rsidRPr="00623049">
        <w:rPr>
          <w:rFonts w:ascii="Times New Roman" w:hAnsi="Times New Roman" w:cs="Times New Roman"/>
          <w:sz w:val="24"/>
          <w:szCs w:val="24"/>
          <w:lang w:val="en-US"/>
        </w:rPr>
        <w:br/>
        <w:t xml:space="preserve">1999  Tout est calme </w:t>
      </w:r>
      <w:r w:rsidRPr="00623049">
        <w:rPr>
          <w:rFonts w:ascii="Times New Roman" w:hAnsi="Times New Roman" w:cs="Times New Roman"/>
          <w:sz w:val="24"/>
          <w:szCs w:val="24"/>
        </w:rPr>
        <w:t>При</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участии</w:t>
      </w:r>
      <w:r w:rsidRPr="00623049">
        <w:rPr>
          <w:rFonts w:ascii="Times New Roman" w:hAnsi="Times New Roman" w:cs="Times New Roman"/>
          <w:sz w:val="24"/>
          <w:szCs w:val="24"/>
          <w:lang w:val="en-US"/>
        </w:rPr>
        <w:t>: The Married Monk.</w:t>
      </w:r>
      <w:r w:rsidRPr="00623049">
        <w:rPr>
          <w:rFonts w:ascii="Times New Roman" w:hAnsi="Times New Roman" w:cs="Times New Roman"/>
          <w:sz w:val="24"/>
          <w:szCs w:val="24"/>
          <w:lang w:val="en-US"/>
        </w:rPr>
        <w:br/>
        <w:t>2001  L'Absente</w:t>
      </w:r>
      <w:r w:rsidRPr="00623049">
        <w:rPr>
          <w:rFonts w:ascii="Times New Roman" w:hAnsi="Times New Roman" w:cs="Times New Roman"/>
          <w:sz w:val="24"/>
          <w:szCs w:val="24"/>
        </w:rPr>
        <w:t>При</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участии</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Венский</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симфонический</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оркестр</w:t>
      </w:r>
      <w:r w:rsidRPr="00623049">
        <w:rPr>
          <w:rFonts w:ascii="Times New Roman" w:hAnsi="Times New Roman" w:cs="Times New Roman"/>
          <w:sz w:val="24"/>
          <w:szCs w:val="24"/>
          <w:lang w:val="en-US"/>
        </w:rPr>
        <w:t xml:space="preserve">, Lisa Germano, Neil Hannon (The Divine Comedy), Dominique A, Francoiz Breut, Les Têtes Raides, Sacha Toorop (Zop Hopop), </w:t>
      </w:r>
      <w:r w:rsidRPr="00623049">
        <w:rPr>
          <w:rFonts w:ascii="Times New Roman" w:hAnsi="Times New Roman" w:cs="Times New Roman"/>
          <w:sz w:val="24"/>
          <w:szCs w:val="24"/>
        </w:rPr>
        <w:t>актриса</w:t>
      </w:r>
      <w:r w:rsidRPr="00623049">
        <w:rPr>
          <w:rFonts w:ascii="Times New Roman" w:hAnsi="Times New Roman" w:cs="Times New Roman"/>
          <w:sz w:val="24"/>
          <w:szCs w:val="24"/>
          <w:lang w:val="en-US"/>
        </w:rPr>
        <w:t xml:space="preserve"> Natacha Régnier, Christian Quermalet (The Married Monk), Marc Sens (</w:t>
      </w:r>
      <w:r w:rsidRPr="00623049">
        <w:rPr>
          <w:rFonts w:ascii="Times New Roman" w:hAnsi="Times New Roman" w:cs="Times New Roman"/>
          <w:sz w:val="24"/>
          <w:szCs w:val="24"/>
        </w:rPr>
        <w:t>сотрудничающий</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с</w:t>
      </w:r>
      <w:r w:rsidRPr="00623049">
        <w:rPr>
          <w:rFonts w:ascii="Times New Roman" w:hAnsi="Times New Roman" w:cs="Times New Roman"/>
          <w:sz w:val="24"/>
          <w:szCs w:val="24"/>
          <w:lang w:val="en-US"/>
        </w:rPr>
        <w:t xml:space="preserve"> Serge Tessot-Gay), Christine Ott </w:t>
      </w:r>
      <w:r w:rsidRPr="00623049">
        <w:rPr>
          <w:rFonts w:ascii="Times New Roman" w:hAnsi="Times New Roman" w:cs="Times New Roman"/>
          <w:sz w:val="24"/>
          <w:szCs w:val="24"/>
        </w:rPr>
        <w:t>и</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струнный</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квартет</w:t>
      </w:r>
      <w:r w:rsidRPr="00623049">
        <w:rPr>
          <w:rFonts w:ascii="Times New Roman" w:hAnsi="Times New Roman" w:cs="Times New Roman"/>
          <w:sz w:val="24"/>
          <w:szCs w:val="24"/>
          <w:lang w:val="en-US"/>
        </w:rPr>
        <w:t>.</w:t>
      </w:r>
      <w:r w:rsidRPr="00623049">
        <w:rPr>
          <w:rFonts w:ascii="Times New Roman" w:hAnsi="Times New Roman" w:cs="Times New Roman"/>
          <w:sz w:val="24"/>
          <w:szCs w:val="24"/>
          <w:lang w:val="en-US"/>
        </w:rPr>
        <w:br/>
        <w:t>2004  Yann Tiersen &amp; Shannon Wright</w:t>
      </w:r>
      <w:r w:rsidRPr="00623049">
        <w:rPr>
          <w:rFonts w:ascii="Times New Roman" w:hAnsi="Times New Roman" w:cs="Times New Roman"/>
          <w:sz w:val="24"/>
          <w:szCs w:val="24"/>
          <w:lang w:val="en-US"/>
        </w:rPr>
        <w:br/>
      </w:r>
      <w:r w:rsidRPr="00623049">
        <w:rPr>
          <w:rFonts w:ascii="Times New Roman" w:hAnsi="Times New Roman" w:cs="Times New Roman"/>
          <w:sz w:val="24"/>
          <w:szCs w:val="24"/>
        </w:rPr>
        <w:t>При</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участии</w:t>
      </w:r>
      <w:r w:rsidRPr="00623049">
        <w:rPr>
          <w:rFonts w:ascii="Times New Roman" w:hAnsi="Times New Roman" w:cs="Times New Roman"/>
          <w:sz w:val="24"/>
          <w:szCs w:val="24"/>
          <w:lang w:val="en-US"/>
        </w:rPr>
        <w:t>: Shannon Wright.</w:t>
      </w:r>
      <w:r w:rsidRPr="00623049">
        <w:rPr>
          <w:rFonts w:ascii="Times New Roman" w:hAnsi="Times New Roman" w:cs="Times New Roman"/>
          <w:sz w:val="24"/>
          <w:szCs w:val="24"/>
          <w:lang w:val="en-US"/>
        </w:rPr>
        <w:br/>
        <w:t>2005  Les Retrouvailles</w:t>
      </w:r>
    </w:p>
    <w:p w:rsidR="003F6A4D" w:rsidRPr="00623049" w:rsidRDefault="003F6A4D" w:rsidP="003F6A4D">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 xml:space="preserve">2006  </w:t>
      </w:r>
      <w:r w:rsidRPr="00623049">
        <w:rPr>
          <w:rFonts w:ascii="Times New Roman" w:hAnsi="Times New Roman" w:cs="Times New Roman"/>
          <w:sz w:val="24"/>
          <w:szCs w:val="24"/>
        </w:rPr>
        <w:t>О</w:t>
      </w:r>
      <w:r w:rsidRPr="00623049">
        <w:rPr>
          <w:rFonts w:ascii="Times New Roman" w:hAnsi="Times New Roman" w:cs="Times New Roman"/>
          <w:sz w:val="24"/>
          <w:szCs w:val="24"/>
          <w:lang w:val="en-US"/>
        </w:rPr>
        <w:t>n tour</w:t>
      </w:r>
    </w:p>
    <w:p w:rsidR="003F6A4D" w:rsidRPr="00623049" w:rsidRDefault="003F6A4D" w:rsidP="003F6A4D">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lastRenderedPageBreak/>
        <w:t xml:space="preserve">2008  </w:t>
      </w:r>
      <w:hyperlink r:id="rId74" w:tooltip="Tabarly. Original soundtrack (страница отсутствует)" w:history="1">
        <w:r w:rsidRPr="00623049">
          <w:rPr>
            <w:rStyle w:val="aff3"/>
            <w:rFonts w:ascii="Times New Roman" w:hAnsi="Times New Roman" w:cs="Times New Roman"/>
            <w:sz w:val="24"/>
            <w:szCs w:val="24"/>
            <w:lang w:val="en-US"/>
          </w:rPr>
          <w:t xml:space="preserve">Tabarly. </w:t>
        </w:r>
      </w:hyperlink>
    </w:p>
    <w:p w:rsidR="003F6A4D" w:rsidRPr="00623049" w:rsidRDefault="003F6A4D" w:rsidP="003F6A4D">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rPr>
        <w:t>Концертные</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альбомы</w:t>
      </w:r>
      <w:r w:rsidRPr="00623049">
        <w:rPr>
          <w:rFonts w:ascii="Times New Roman" w:hAnsi="Times New Roman" w:cs="Times New Roman"/>
          <w:sz w:val="24"/>
          <w:szCs w:val="24"/>
          <w:lang w:val="en-US"/>
        </w:rPr>
        <w:t xml:space="preserve">: </w:t>
      </w:r>
    </w:p>
    <w:p w:rsidR="003F6A4D" w:rsidRPr="00623049" w:rsidRDefault="00040A07" w:rsidP="003F6A4D">
      <w:pPr>
        <w:spacing w:after="0" w:line="240" w:lineRule="auto"/>
        <w:ind w:firstLine="709"/>
        <w:rPr>
          <w:rFonts w:ascii="Times New Roman" w:hAnsi="Times New Roman" w:cs="Times New Roman"/>
          <w:sz w:val="24"/>
          <w:szCs w:val="24"/>
          <w:lang w:val="en-US"/>
        </w:rPr>
      </w:pPr>
      <w:hyperlink r:id="rId75" w:tooltip="1999" w:history="1">
        <w:r w:rsidR="003F6A4D" w:rsidRPr="00623049">
          <w:rPr>
            <w:rStyle w:val="aff3"/>
            <w:rFonts w:ascii="Times New Roman" w:hAnsi="Times New Roman" w:cs="Times New Roman"/>
            <w:sz w:val="24"/>
            <w:szCs w:val="24"/>
            <w:lang w:val="en-US"/>
          </w:rPr>
          <w:t>1999</w:t>
        </w:r>
      </w:hyperlink>
      <w:r w:rsidR="003F6A4D" w:rsidRPr="00623049">
        <w:rPr>
          <w:rFonts w:ascii="Times New Roman" w:hAnsi="Times New Roman" w:cs="Times New Roman"/>
          <w:sz w:val="24"/>
          <w:szCs w:val="24"/>
          <w:lang w:val="en-US"/>
        </w:rPr>
        <w:t> — </w:t>
      </w:r>
      <w:hyperlink r:id="rId76" w:tooltip="Black Session (страница отсутствует)" w:history="1">
        <w:r w:rsidR="003F6A4D" w:rsidRPr="00623049">
          <w:rPr>
            <w:rStyle w:val="aff3"/>
            <w:rFonts w:ascii="Times New Roman" w:hAnsi="Times New Roman" w:cs="Times New Roman"/>
            <w:sz w:val="24"/>
            <w:szCs w:val="24"/>
            <w:lang w:val="en-US"/>
          </w:rPr>
          <w:t>Black Session</w:t>
        </w:r>
      </w:hyperlink>
      <w:r w:rsidR="003F6A4D" w:rsidRPr="00623049">
        <w:rPr>
          <w:rFonts w:ascii="Times New Roman" w:hAnsi="Times New Roman" w:cs="Times New Roman"/>
          <w:sz w:val="24"/>
          <w:szCs w:val="24"/>
          <w:lang w:val="en-US"/>
        </w:rPr>
        <w:t> (</w:t>
      </w:r>
      <w:hyperlink r:id="rId77" w:tooltip="fr:Black Session" w:history="1">
        <w:r w:rsidR="003F6A4D" w:rsidRPr="00623049">
          <w:rPr>
            <w:rStyle w:val="aff3"/>
            <w:rFonts w:ascii="Times New Roman" w:hAnsi="Times New Roman" w:cs="Times New Roman"/>
            <w:sz w:val="24"/>
            <w:szCs w:val="24"/>
          </w:rPr>
          <w:t>фр</w:t>
        </w:r>
        <w:r w:rsidR="003F6A4D" w:rsidRPr="00623049">
          <w:rPr>
            <w:rStyle w:val="aff3"/>
            <w:rFonts w:ascii="Times New Roman" w:hAnsi="Times New Roman" w:cs="Times New Roman"/>
            <w:sz w:val="24"/>
            <w:szCs w:val="24"/>
            <w:lang w:val="en-US"/>
          </w:rPr>
          <w:t>.</w:t>
        </w:r>
      </w:hyperlink>
      <w:r w:rsidR="003F6A4D" w:rsidRPr="00623049">
        <w:rPr>
          <w:rFonts w:ascii="Times New Roman" w:hAnsi="Times New Roman" w:cs="Times New Roman"/>
          <w:sz w:val="24"/>
          <w:szCs w:val="24"/>
          <w:lang w:val="en-US"/>
        </w:rPr>
        <w:t xml:space="preserve">) </w:t>
      </w:r>
      <w:r w:rsidR="003F6A4D" w:rsidRPr="00623049">
        <w:rPr>
          <w:rFonts w:ascii="Times New Roman" w:hAnsi="Times New Roman" w:cs="Times New Roman"/>
          <w:sz w:val="24"/>
          <w:szCs w:val="24"/>
        </w:rPr>
        <w:t>При</w:t>
      </w:r>
      <w:r w:rsidR="003F6A4D" w:rsidRPr="00623049">
        <w:rPr>
          <w:rFonts w:ascii="Times New Roman" w:hAnsi="Times New Roman" w:cs="Times New Roman"/>
          <w:sz w:val="24"/>
          <w:szCs w:val="24"/>
          <w:lang w:val="en-US"/>
        </w:rPr>
        <w:t xml:space="preserve"> </w:t>
      </w:r>
      <w:r w:rsidR="003F6A4D" w:rsidRPr="00623049">
        <w:rPr>
          <w:rFonts w:ascii="Times New Roman" w:hAnsi="Times New Roman" w:cs="Times New Roman"/>
          <w:sz w:val="24"/>
          <w:szCs w:val="24"/>
        </w:rPr>
        <w:t>участии</w:t>
      </w:r>
      <w:r w:rsidR="003F6A4D" w:rsidRPr="00623049">
        <w:rPr>
          <w:rFonts w:ascii="Times New Roman" w:hAnsi="Times New Roman" w:cs="Times New Roman"/>
          <w:sz w:val="24"/>
          <w:szCs w:val="24"/>
          <w:lang w:val="en-US"/>
        </w:rPr>
        <w:t>: </w:t>
      </w:r>
      <w:hyperlink r:id="rId78" w:tooltip="Neil Hannon (страница отсутствует)" w:history="1">
        <w:r w:rsidR="003F6A4D" w:rsidRPr="00623049">
          <w:rPr>
            <w:rStyle w:val="aff3"/>
            <w:rFonts w:ascii="Times New Roman" w:hAnsi="Times New Roman" w:cs="Times New Roman"/>
            <w:sz w:val="24"/>
            <w:szCs w:val="24"/>
            <w:lang w:val="en-US"/>
          </w:rPr>
          <w:t>Neil Hannon</w:t>
        </w:r>
      </w:hyperlink>
      <w:r w:rsidR="003F6A4D" w:rsidRPr="00623049">
        <w:rPr>
          <w:rFonts w:ascii="Times New Roman" w:hAnsi="Times New Roman" w:cs="Times New Roman"/>
          <w:sz w:val="24"/>
          <w:szCs w:val="24"/>
          <w:lang w:val="en-US"/>
        </w:rPr>
        <w:t> (</w:t>
      </w:r>
      <w:hyperlink r:id="rId79" w:tooltip="The Divine Comedy" w:history="1">
        <w:r w:rsidR="003F6A4D" w:rsidRPr="00623049">
          <w:rPr>
            <w:rStyle w:val="aff3"/>
            <w:rFonts w:ascii="Times New Roman" w:hAnsi="Times New Roman" w:cs="Times New Roman"/>
            <w:sz w:val="24"/>
            <w:szCs w:val="24"/>
            <w:lang w:val="en-US"/>
          </w:rPr>
          <w:t>The Divine Comedy</w:t>
        </w:r>
      </w:hyperlink>
      <w:r w:rsidR="003F6A4D" w:rsidRPr="00623049">
        <w:rPr>
          <w:rFonts w:ascii="Times New Roman" w:hAnsi="Times New Roman" w:cs="Times New Roman"/>
          <w:sz w:val="24"/>
          <w:szCs w:val="24"/>
          <w:lang w:val="en-US"/>
        </w:rPr>
        <w:t>), </w:t>
      </w:r>
      <w:hyperlink r:id="rId80" w:tooltip="Bertrand Cantat" w:history="1">
        <w:r w:rsidR="003F6A4D" w:rsidRPr="00623049">
          <w:rPr>
            <w:rStyle w:val="aff3"/>
            <w:rFonts w:ascii="Times New Roman" w:hAnsi="Times New Roman" w:cs="Times New Roman"/>
            <w:sz w:val="24"/>
            <w:szCs w:val="24"/>
            <w:lang w:val="en-US"/>
          </w:rPr>
          <w:t>Bertrand Cantat</w:t>
        </w:r>
      </w:hyperlink>
      <w:r w:rsidR="003F6A4D" w:rsidRPr="00623049">
        <w:rPr>
          <w:rFonts w:ascii="Times New Roman" w:hAnsi="Times New Roman" w:cs="Times New Roman"/>
          <w:sz w:val="24"/>
          <w:szCs w:val="24"/>
          <w:lang w:val="en-US"/>
        </w:rPr>
        <w:t> (</w:t>
      </w:r>
      <w:hyperlink r:id="rId81" w:tooltip="Noir Désir" w:history="1">
        <w:r w:rsidR="003F6A4D" w:rsidRPr="00623049">
          <w:rPr>
            <w:rStyle w:val="aff3"/>
            <w:rFonts w:ascii="Times New Roman" w:hAnsi="Times New Roman" w:cs="Times New Roman"/>
            <w:sz w:val="24"/>
            <w:szCs w:val="24"/>
            <w:lang w:val="en-US"/>
          </w:rPr>
          <w:t>Noir Désir</w:t>
        </w:r>
      </w:hyperlink>
      <w:r w:rsidR="003F6A4D" w:rsidRPr="00623049">
        <w:rPr>
          <w:rFonts w:ascii="Times New Roman" w:hAnsi="Times New Roman" w:cs="Times New Roman"/>
          <w:sz w:val="24"/>
          <w:szCs w:val="24"/>
          <w:lang w:val="en-US"/>
        </w:rPr>
        <w:t>), </w:t>
      </w:r>
      <w:hyperlink r:id="rId82" w:tooltip="Francoiz Breut (страница отсутствует)" w:history="1">
        <w:r w:rsidR="003F6A4D" w:rsidRPr="00623049">
          <w:rPr>
            <w:rStyle w:val="aff3"/>
            <w:rFonts w:ascii="Times New Roman" w:hAnsi="Times New Roman" w:cs="Times New Roman"/>
            <w:sz w:val="24"/>
            <w:szCs w:val="24"/>
            <w:lang w:val="en-US"/>
          </w:rPr>
          <w:t>Francoiz Breut</w:t>
        </w:r>
      </w:hyperlink>
      <w:r w:rsidR="003F6A4D" w:rsidRPr="00623049">
        <w:rPr>
          <w:rFonts w:ascii="Times New Roman" w:hAnsi="Times New Roman" w:cs="Times New Roman"/>
          <w:sz w:val="24"/>
          <w:szCs w:val="24"/>
          <w:lang w:val="en-US"/>
        </w:rPr>
        <w:t>, </w:t>
      </w:r>
      <w:hyperlink r:id="rId83" w:tooltip="The Married Monk (страница отсутствует)" w:history="1">
        <w:r w:rsidR="003F6A4D" w:rsidRPr="00623049">
          <w:rPr>
            <w:rStyle w:val="aff3"/>
            <w:rFonts w:ascii="Times New Roman" w:hAnsi="Times New Roman" w:cs="Times New Roman"/>
            <w:sz w:val="24"/>
            <w:szCs w:val="24"/>
            <w:lang w:val="en-US"/>
          </w:rPr>
          <w:t>The Married Monk</w:t>
        </w:r>
      </w:hyperlink>
      <w:r w:rsidR="003F6A4D" w:rsidRPr="00623049">
        <w:rPr>
          <w:rFonts w:ascii="Times New Roman" w:hAnsi="Times New Roman" w:cs="Times New Roman"/>
          <w:sz w:val="24"/>
          <w:szCs w:val="24"/>
          <w:lang w:val="en-US"/>
        </w:rPr>
        <w:t>, </w:t>
      </w:r>
      <w:hyperlink r:id="rId84" w:tooltip="Les Têtes Raides (страница отсутствует)" w:history="1">
        <w:r w:rsidR="003F6A4D" w:rsidRPr="00623049">
          <w:rPr>
            <w:rStyle w:val="aff3"/>
            <w:rFonts w:ascii="Times New Roman" w:hAnsi="Times New Roman" w:cs="Times New Roman"/>
            <w:sz w:val="24"/>
            <w:szCs w:val="24"/>
            <w:lang w:val="en-US"/>
          </w:rPr>
          <w:t>Les Têtes Raides</w:t>
        </w:r>
      </w:hyperlink>
      <w:r w:rsidR="003F6A4D" w:rsidRPr="00623049">
        <w:rPr>
          <w:rFonts w:ascii="Times New Roman" w:hAnsi="Times New Roman" w:cs="Times New Roman"/>
          <w:sz w:val="24"/>
          <w:szCs w:val="24"/>
          <w:lang w:val="en-US"/>
        </w:rPr>
        <w:t> </w:t>
      </w:r>
      <w:r w:rsidR="003F6A4D" w:rsidRPr="00623049">
        <w:rPr>
          <w:rFonts w:ascii="Times New Roman" w:hAnsi="Times New Roman" w:cs="Times New Roman"/>
          <w:sz w:val="24"/>
          <w:szCs w:val="24"/>
        </w:rPr>
        <w:t>и</w:t>
      </w:r>
      <w:r w:rsidR="003F6A4D" w:rsidRPr="00623049">
        <w:rPr>
          <w:rFonts w:ascii="Times New Roman" w:hAnsi="Times New Roman" w:cs="Times New Roman"/>
          <w:sz w:val="24"/>
          <w:szCs w:val="24"/>
          <w:lang w:val="en-US"/>
        </w:rPr>
        <w:t xml:space="preserve"> </w:t>
      </w:r>
      <w:r w:rsidR="003F6A4D" w:rsidRPr="00623049">
        <w:rPr>
          <w:rFonts w:ascii="Times New Roman" w:hAnsi="Times New Roman" w:cs="Times New Roman"/>
          <w:sz w:val="24"/>
          <w:szCs w:val="24"/>
        </w:rPr>
        <w:t>струнный</w:t>
      </w:r>
      <w:r w:rsidR="003F6A4D" w:rsidRPr="00623049">
        <w:rPr>
          <w:rFonts w:ascii="Times New Roman" w:hAnsi="Times New Roman" w:cs="Times New Roman"/>
          <w:sz w:val="24"/>
          <w:szCs w:val="24"/>
          <w:lang w:val="en-US"/>
        </w:rPr>
        <w:t> </w:t>
      </w:r>
      <w:hyperlink r:id="rId85" w:tooltip="Квартет" w:history="1">
        <w:r w:rsidR="003F6A4D" w:rsidRPr="00623049">
          <w:rPr>
            <w:rStyle w:val="aff3"/>
            <w:rFonts w:ascii="Times New Roman" w:hAnsi="Times New Roman" w:cs="Times New Roman"/>
            <w:sz w:val="24"/>
            <w:szCs w:val="24"/>
          </w:rPr>
          <w:t>квартет</w:t>
        </w:r>
      </w:hyperlink>
      <w:r w:rsidR="003F6A4D" w:rsidRPr="00623049">
        <w:rPr>
          <w:rFonts w:ascii="Times New Roman" w:hAnsi="Times New Roman" w:cs="Times New Roman"/>
          <w:sz w:val="24"/>
          <w:szCs w:val="24"/>
          <w:lang w:val="en-US"/>
        </w:rPr>
        <w:t xml:space="preserve">; </w:t>
      </w:r>
    </w:p>
    <w:p w:rsidR="003F6A4D" w:rsidRPr="00623049" w:rsidRDefault="00040A07" w:rsidP="003F6A4D">
      <w:pPr>
        <w:spacing w:after="0" w:line="240" w:lineRule="auto"/>
        <w:ind w:firstLine="709"/>
        <w:rPr>
          <w:rFonts w:ascii="Times New Roman" w:hAnsi="Times New Roman" w:cs="Times New Roman"/>
          <w:sz w:val="24"/>
          <w:szCs w:val="24"/>
          <w:lang w:val="en-US"/>
        </w:rPr>
      </w:pPr>
      <w:hyperlink r:id="rId86" w:tooltip="2002" w:history="1">
        <w:r w:rsidR="003F6A4D" w:rsidRPr="00623049">
          <w:rPr>
            <w:rStyle w:val="aff3"/>
            <w:rFonts w:ascii="Times New Roman" w:hAnsi="Times New Roman" w:cs="Times New Roman"/>
            <w:sz w:val="24"/>
            <w:szCs w:val="24"/>
            <w:lang w:val="en-US"/>
          </w:rPr>
          <w:t>2002</w:t>
        </w:r>
      </w:hyperlink>
      <w:r w:rsidR="003F6A4D" w:rsidRPr="00623049">
        <w:rPr>
          <w:rFonts w:ascii="Times New Roman" w:hAnsi="Times New Roman" w:cs="Times New Roman"/>
          <w:sz w:val="24"/>
          <w:szCs w:val="24"/>
          <w:lang w:val="en-US"/>
        </w:rPr>
        <w:t> — </w:t>
      </w:r>
      <w:hyperlink r:id="rId87" w:tooltip="C'était ici (страница отсутствует)" w:history="1">
        <w:r w:rsidR="003F6A4D" w:rsidRPr="00623049">
          <w:rPr>
            <w:rStyle w:val="aff3"/>
            <w:rFonts w:ascii="Times New Roman" w:hAnsi="Times New Roman" w:cs="Times New Roman"/>
            <w:sz w:val="24"/>
            <w:szCs w:val="24"/>
            <w:lang w:val="en-US"/>
          </w:rPr>
          <w:t>C'était ici</w:t>
        </w:r>
      </w:hyperlink>
      <w:r w:rsidR="003F6A4D" w:rsidRPr="00623049">
        <w:rPr>
          <w:rFonts w:ascii="Times New Roman" w:hAnsi="Times New Roman" w:cs="Times New Roman"/>
          <w:sz w:val="24"/>
          <w:szCs w:val="24"/>
          <w:lang w:val="en-US"/>
        </w:rPr>
        <w:t> (</w:t>
      </w:r>
      <w:hyperlink r:id="rId88" w:tooltip="fr:C'était ici" w:history="1">
        <w:r w:rsidR="003F6A4D" w:rsidRPr="00623049">
          <w:rPr>
            <w:rStyle w:val="aff3"/>
            <w:rFonts w:ascii="Times New Roman" w:hAnsi="Times New Roman" w:cs="Times New Roman"/>
            <w:sz w:val="24"/>
            <w:szCs w:val="24"/>
          </w:rPr>
          <w:t>фр</w:t>
        </w:r>
        <w:r w:rsidR="003F6A4D" w:rsidRPr="00623049">
          <w:rPr>
            <w:rStyle w:val="aff3"/>
            <w:rFonts w:ascii="Times New Roman" w:hAnsi="Times New Roman" w:cs="Times New Roman"/>
            <w:sz w:val="24"/>
            <w:szCs w:val="24"/>
            <w:lang w:val="en-US"/>
          </w:rPr>
          <w:t>.</w:t>
        </w:r>
      </w:hyperlink>
      <w:r w:rsidR="003F6A4D" w:rsidRPr="00623049">
        <w:rPr>
          <w:rFonts w:ascii="Times New Roman" w:hAnsi="Times New Roman" w:cs="Times New Roman"/>
          <w:sz w:val="24"/>
          <w:szCs w:val="24"/>
          <w:lang w:val="en-US"/>
        </w:rPr>
        <w:t>);</w:t>
      </w:r>
    </w:p>
    <w:p w:rsidR="003F6A4D" w:rsidRPr="00623049" w:rsidRDefault="00040A07" w:rsidP="003F6A4D">
      <w:pPr>
        <w:spacing w:after="0" w:line="240" w:lineRule="auto"/>
        <w:ind w:firstLine="709"/>
        <w:rPr>
          <w:rFonts w:ascii="Times New Roman" w:hAnsi="Times New Roman" w:cs="Times New Roman"/>
          <w:sz w:val="24"/>
          <w:szCs w:val="24"/>
          <w:lang w:val="en-US"/>
        </w:rPr>
      </w:pPr>
      <w:hyperlink r:id="rId89" w:tooltip="2006" w:history="1">
        <w:r w:rsidR="003F6A4D" w:rsidRPr="00623049">
          <w:rPr>
            <w:rStyle w:val="aff3"/>
            <w:rFonts w:ascii="Times New Roman" w:hAnsi="Times New Roman" w:cs="Times New Roman"/>
            <w:sz w:val="24"/>
            <w:szCs w:val="24"/>
            <w:lang w:val="en-US"/>
          </w:rPr>
          <w:t>2006</w:t>
        </w:r>
      </w:hyperlink>
      <w:r w:rsidR="003F6A4D" w:rsidRPr="00623049">
        <w:rPr>
          <w:rFonts w:ascii="Times New Roman" w:hAnsi="Times New Roman" w:cs="Times New Roman"/>
          <w:sz w:val="24"/>
          <w:szCs w:val="24"/>
          <w:lang w:val="en-US"/>
        </w:rPr>
        <w:t> — </w:t>
      </w:r>
      <w:hyperlink r:id="rId90" w:tooltip="On Tour (страница отсутствует)" w:history="1">
        <w:r w:rsidR="003F6A4D" w:rsidRPr="00623049">
          <w:rPr>
            <w:rStyle w:val="aff3"/>
            <w:rFonts w:ascii="Times New Roman" w:hAnsi="Times New Roman" w:cs="Times New Roman"/>
            <w:sz w:val="24"/>
            <w:szCs w:val="24"/>
            <w:lang w:val="en-US"/>
          </w:rPr>
          <w:t>On Tour</w:t>
        </w:r>
      </w:hyperlink>
      <w:r w:rsidR="003F6A4D" w:rsidRPr="00623049">
        <w:rPr>
          <w:rFonts w:ascii="Times New Roman" w:hAnsi="Times New Roman" w:cs="Times New Roman"/>
          <w:sz w:val="24"/>
          <w:szCs w:val="24"/>
          <w:lang w:val="en-US"/>
        </w:rPr>
        <w:t> (</w:t>
      </w:r>
      <w:hyperlink r:id="rId91" w:tooltip="fr:On Tour" w:history="1">
        <w:r w:rsidR="003F6A4D" w:rsidRPr="00623049">
          <w:rPr>
            <w:rStyle w:val="aff3"/>
            <w:rFonts w:ascii="Times New Roman" w:hAnsi="Times New Roman" w:cs="Times New Roman"/>
            <w:sz w:val="24"/>
            <w:szCs w:val="24"/>
          </w:rPr>
          <w:t>фр</w:t>
        </w:r>
        <w:r w:rsidR="003F6A4D" w:rsidRPr="00623049">
          <w:rPr>
            <w:rStyle w:val="aff3"/>
            <w:rFonts w:ascii="Times New Roman" w:hAnsi="Times New Roman" w:cs="Times New Roman"/>
            <w:sz w:val="24"/>
            <w:szCs w:val="24"/>
            <w:lang w:val="en-US"/>
          </w:rPr>
          <w:t>.</w:t>
        </w:r>
      </w:hyperlink>
      <w:r w:rsidR="003F6A4D" w:rsidRPr="00623049">
        <w:rPr>
          <w:rFonts w:ascii="Times New Roman" w:hAnsi="Times New Roman" w:cs="Times New Roman"/>
          <w:sz w:val="24"/>
          <w:szCs w:val="24"/>
          <w:lang w:val="en-US"/>
        </w:rPr>
        <w:t xml:space="preserve">) </w:t>
      </w:r>
      <w:r w:rsidR="003F6A4D" w:rsidRPr="00623049">
        <w:rPr>
          <w:rFonts w:ascii="Times New Roman" w:hAnsi="Times New Roman" w:cs="Times New Roman"/>
          <w:sz w:val="24"/>
          <w:szCs w:val="24"/>
        </w:rPr>
        <w:t>При</w:t>
      </w:r>
      <w:r w:rsidR="003F6A4D" w:rsidRPr="00623049">
        <w:rPr>
          <w:rFonts w:ascii="Times New Roman" w:hAnsi="Times New Roman" w:cs="Times New Roman"/>
          <w:sz w:val="24"/>
          <w:szCs w:val="24"/>
          <w:lang w:val="en-US"/>
        </w:rPr>
        <w:t xml:space="preserve"> </w:t>
      </w:r>
      <w:r w:rsidR="003F6A4D" w:rsidRPr="00623049">
        <w:rPr>
          <w:rFonts w:ascii="Times New Roman" w:hAnsi="Times New Roman" w:cs="Times New Roman"/>
          <w:sz w:val="24"/>
          <w:szCs w:val="24"/>
        </w:rPr>
        <w:t>участии</w:t>
      </w:r>
      <w:r w:rsidR="003F6A4D" w:rsidRPr="00623049">
        <w:rPr>
          <w:rFonts w:ascii="Times New Roman" w:hAnsi="Times New Roman" w:cs="Times New Roman"/>
          <w:sz w:val="24"/>
          <w:szCs w:val="24"/>
          <w:lang w:val="en-US"/>
        </w:rPr>
        <w:t> </w:t>
      </w:r>
      <w:hyperlink r:id="rId92" w:tooltip="Katel (страница отсутствует)" w:history="1">
        <w:r w:rsidR="003F6A4D" w:rsidRPr="00623049">
          <w:rPr>
            <w:rStyle w:val="aff3"/>
            <w:rFonts w:ascii="Times New Roman" w:hAnsi="Times New Roman" w:cs="Times New Roman"/>
            <w:sz w:val="24"/>
            <w:szCs w:val="24"/>
            <w:lang w:val="en-US"/>
          </w:rPr>
          <w:t>Katel</w:t>
        </w:r>
      </w:hyperlink>
      <w:r w:rsidR="003F6A4D" w:rsidRPr="00623049">
        <w:rPr>
          <w:rFonts w:ascii="Times New Roman" w:hAnsi="Times New Roman" w:cs="Times New Roman"/>
          <w:sz w:val="24"/>
          <w:szCs w:val="24"/>
          <w:lang w:val="en-US"/>
        </w:rPr>
        <w:t> (</w:t>
      </w:r>
      <w:hyperlink r:id="rId93" w:tooltip="fr:Katel" w:history="1">
        <w:r w:rsidR="003F6A4D" w:rsidRPr="00623049">
          <w:rPr>
            <w:rStyle w:val="aff3"/>
            <w:rFonts w:ascii="Times New Roman" w:hAnsi="Times New Roman" w:cs="Times New Roman"/>
            <w:sz w:val="24"/>
            <w:szCs w:val="24"/>
          </w:rPr>
          <w:t>фр</w:t>
        </w:r>
        <w:r w:rsidR="003F6A4D" w:rsidRPr="00623049">
          <w:rPr>
            <w:rStyle w:val="aff3"/>
            <w:rFonts w:ascii="Times New Roman" w:hAnsi="Times New Roman" w:cs="Times New Roman"/>
            <w:sz w:val="24"/>
            <w:szCs w:val="24"/>
            <w:lang w:val="en-US"/>
          </w:rPr>
          <w:t>.</w:t>
        </w:r>
      </w:hyperlink>
      <w:r w:rsidR="003F6A4D" w:rsidRPr="00623049">
        <w:rPr>
          <w:rFonts w:ascii="Times New Roman" w:hAnsi="Times New Roman" w:cs="Times New Roman"/>
          <w:sz w:val="24"/>
          <w:szCs w:val="24"/>
          <w:lang w:val="en-US"/>
        </w:rPr>
        <w:t>), </w:t>
      </w:r>
      <w:hyperlink r:id="rId94" w:tooltip="Diam's" w:history="1">
        <w:r w:rsidR="003F6A4D" w:rsidRPr="00623049">
          <w:rPr>
            <w:rStyle w:val="aff3"/>
            <w:rFonts w:ascii="Times New Roman" w:hAnsi="Times New Roman" w:cs="Times New Roman"/>
            <w:sz w:val="24"/>
            <w:szCs w:val="24"/>
            <w:lang w:val="en-US"/>
          </w:rPr>
          <w:t>Diam's</w:t>
        </w:r>
      </w:hyperlink>
      <w:r w:rsidR="003F6A4D" w:rsidRPr="00623049">
        <w:rPr>
          <w:rFonts w:ascii="Times New Roman" w:hAnsi="Times New Roman" w:cs="Times New Roman"/>
          <w:sz w:val="24"/>
          <w:szCs w:val="24"/>
          <w:lang w:val="en-US"/>
        </w:rPr>
        <w:t>, </w:t>
      </w:r>
      <w:hyperlink r:id="rId95" w:tooltip="Et Gregoire (страница отсутствует)" w:history="1">
        <w:r w:rsidR="003F6A4D" w:rsidRPr="00623049">
          <w:rPr>
            <w:rStyle w:val="aff3"/>
            <w:rFonts w:ascii="Times New Roman" w:hAnsi="Times New Roman" w:cs="Times New Roman"/>
            <w:sz w:val="24"/>
            <w:szCs w:val="24"/>
            <w:lang w:val="en-US"/>
          </w:rPr>
          <w:t>Et Gregoire</w:t>
        </w:r>
      </w:hyperlink>
      <w:r w:rsidR="003F6A4D" w:rsidRPr="00623049">
        <w:rPr>
          <w:rFonts w:ascii="Times New Roman" w:hAnsi="Times New Roman" w:cs="Times New Roman"/>
          <w:sz w:val="24"/>
          <w:szCs w:val="24"/>
          <w:lang w:val="en-US"/>
        </w:rPr>
        <w:t> (</w:t>
      </w:r>
      <w:hyperlink r:id="rId96" w:tooltip="fr:Grégoire Simon" w:history="1">
        <w:r w:rsidR="003F6A4D" w:rsidRPr="00623049">
          <w:rPr>
            <w:rStyle w:val="aff3"/>
            <w:rFonts w:ascii="Times New Roman" w:hAnsi="Times New Roman" w:cs="Times New Roman"/>
            <w:sz w:val="24"/>
            <w:szCs w:val="24"/>
          </w:rPr>
          <w:t>фр</w:t>
        </w:r>
        <w:r w:rsidR="003F6A4D" w:rsidRPr="00623049">
          <w:rPr>
            <w:rStyle w:val="aff3"/>
            <w:rFonts w:ascii="Times New Roman" w:hAnsi="Times New Roman" w:cs="Times New Roman"/>
            <w:sz w:val="24"/>
            <w:szCs w:val="24"/>
            <w:lang w:val="en-US"/>
          </w:rPr>
          <w:t>.</w:t>
        </w:r>
      </w:hyperlink>
      <w:r w:rsidR="003F6A4D" w:rsidRPr="00623049">
        <w:rPr>
          <w:rFonts w:ascii="Times New Roman" w:hAnsi="Times New Roman" w:cs="Times New Roman"/>
          <w:sz w:val="24"/>
          <w:szCs w:val="24"/>
          <w:lang w:val="en-US"/>
        </w:rPr>
        <w:t>), </w:t>
      </w:r>
      <w:hyperlink r:id="rId97" w:tooltip="Des Têtes Raides (страница отсутствует)" w:history="1">
        <w:r w:rsidR="003F6A4D" w:rsidRPr="00623049">
          <w:rPr>
            <w:rStyle w:val="aff3"/>
            <w:rFonts w:ascii="Times New Roman" w:hAnsi="Times New Roman" w:cs="Times New Roman"/>
            <w:sz w:val="24"/>
            <w:szCs w:val="24"/>
            <w:lang w:val="en-US"/>
          </w:rPr>
          <w:t>Des Têtes Raides</w:t>
        </w:r>
      </w:hyperlink>
      <w:r w:rsidR="003F6A4D" w:rsidRPr="00623049">
        <w:rPr>
          <w:rFonts w:ascii="Times New Roman" w:hAnsi="Times New Roman" w:cs="Times New Roman"/>
          <w:sz w:val="24"/>
          <w:szCs w:val="24"/>
          <w:lang w:val="en-US"/>
        </w:rPr>
        <w:t> (</w:t>
      </w:r>
      <w:hyperlink r:id="rId98" w:tooltip="fr:Têtes Raides" w:history="1">
        <w:r w:rsidR="003F6A4D" w:rsidRPr="00623049">
          <w:rPr>
            <w:rStyle w:val="aff3"/>
            <w:rFonts w:ascii="Times New Roman" w:hAnsi="Times New Roman" w:cs="Times New Roman"/>
            <w:sz w:val="24"/>
            <w:szCs w:val="24"/>
          </w:rPr>
          <w:t>фр</w:t>
        </w:r>
        <w:r w:rsidR="003F6A4D" w:rsidRPr="00623049">
          <w:rPr>
            <w:rStyle w:val="aff3"/>
            <w:rFonts w:ascii="Times New Roman" w:hAnsi="Times New Roman" w:cs="Times New Roman"/>
            <w:sz w:val="24"/>
            <w:szCs w:val="24"/>
            <w:lang w:val="en-US"/>
          </w:rPr>
          <w:t>.</w:t>
        </w:r>
      </w:hyperlink>
      <w:r w:rsidR="003F6A4D" w:rsidRPr="00623049">
        <w:rPr>
          <w:rFonts w:ascii="Times New Roman" w:hAnsi="Times New Roman" w:cs="Times New Roman"/>
          <w:sz w:val="24"/>
          <w:szCs w:val="24"/>
          <w:lang w:val="en-US"/>
        </w:rPr>
        <w:t>), </w:t>
      </w:r>
      <w:hyperlink r:id="rId99" w:tooltip="Marc Sens (страница отсутствует)" w:history="1">
        <w:r w:rsidR="003F6A4D" w:rsidRPr="00623049">
          <w:rPr>
            <w:rStyle w:val="aff3"/>
            <w:rFonts w:ascii="Times New Roman" w:hAnsi="Times New Roman" w:cs="Times New Roman"/>
            <w:sz w:val="24"/>
            <w:szCs w:val="24"/>
            <w:lang w:val="en-US"/>
          </w:rPr>
          <w:t>Marc Sens</w:t>
        </w:r>
      </w:hyperlink>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Саундтреки:  «</w:t>
      </w:r>
      <w:hyperlink r:id="rId100" w:tooltip="Amélie Original Soundtrack" w:history="1">
        <w:r w:rsidRPr="00623049">
          <w:rPr>
            <w:rStyle w:val="aff3"/>
            <w:rFonts w:ascii="Times New Roman" w:hAnsi="Times New Roman" w:cs="Times New Roman"/>
            <w:sz w:val="24"/>
            <w:szCs w:val="24"/>
          </w:rPr>
          <w:t>Амели»</w:t>
        </w:r>
      </w:hyperlink>
      <w:r w:rsidRPr="00623049">
        <w:rPr>
          <w:rFonts w:ascii="Times New Roman" w:hAnsi="Times New Roman" w:cs="Times New Roman"/>
          <w:sz w:val="24"/>
          <w:szCs w:val="24"/>
        </w:rPr>
        <w:t xml:space="preserve"> (</w:t>
      </w:r>
      <w:hyperlink r:id="rId101" w:tooltip="2001" w:history="1">
        <w:r w:rsidRPr="00623049">
          <w:rPr>
            <w:rStyle w:val="aff3"/>
            <w:rFonts w:ascii="Times New Roman" w:hAnsi="Times New Roman" w:cs="Times New Roman"/>
            <w:sz w:val="24"/>
            <w:szCs w:val="24"/>
          </w:rPr>
          <w:t>2001</w:t>
        </w:r>
      </w:hyperlink>
      <w:r w:rsidRPr="00623049">
        <w:rPr>
          <w:rFonts w:ascii="Times New Roman" w:hAnsi="Times New Roman" w:cs="Times New Roman"/>
          <w:sz w:val="24"/>
          <w:szCs w:val="24"/>
        </w:rPr>
        <w:t>), «Гуд бай, Ленин!» При участии: </w:t>
      </w:r>
      <w:hyperlink r:id="rId102" w:tooltip="Пише, Клэр (страница отсутствует)" w:history="1">
        <w:r w:rsidRPr="00623049">
          <w:rPr>
            <w:rStyle w:val="aff3"/>
            <w:rFonts w:ascii="Times New Roman" w:hAnsi="Times New Roman" w:cs="Times New Roman"/>
            <w:sz w:val="24"/>
            <w:szCs w:val="24"/>
          </w:rPr>
          <w:t>Клэр Пише</w:t>
        </w:r>
      </w:hyperlink>
      <w:r w:rsidRPr="00623049">
        <w:rPr>
          <w:rFonts w:ascii="Times New Roman" w:hAnsi="Times New Roman" w:cs="Times New Roman"/>
          <w:sz w:val="24"/>
          <w:szCs w:val="24"/>
        </w:rPr>
        <w:t> (</w:t>
      </w:r>
      <w:hyperlink r:id="rId103" w:tooltip="fr:Claire Pichet" w:history="1">
        <w:r w:rsidRPr="00623049">
          <w:rPr>
            <w:rStyle w:val="aff3"/>
            <w:rFonts w:ascii="Times New Roman" w:hAnsi="Times New Roman" w:cs="Times New Roman"/>
            <w:sz w:val="24"/>
            <w:szCs w:val="24"/>
          </w:rPr>
          <w:t>фр.</w:t>
        </w:r>
      </w:hyperlink>
      <w:r w:rsidRPr="00623049">
        <w:rPr>
          <w:rFonts w:ascii="Times New Roman" w:hAnsi="Times New Roman" w:cs="Times New Roman"/>
          <w:sz w:val="24"/>
          <w:szCs w:val="24"/>
        </w:rPr>
        <w:t xml:space="preserve">) </w:t>
      </w:r>
      <w:hyperlink r:id="rId104" w:tooltip="2003" w:history="1">
        <w:r w:rsidRPr="00623049">
          <w:rPr>
            <w:rStyle w:val="aff3"/>
            <w:rFonts w:ascii="Times New Roman" w:hAnsi="Times New Roman" w:cs="Times New Roman"/>
            <w:sz w:val="24"/>
            <w:szCs w:val="24"/>
          </w:rPr>
          <w:t>2003</w:t>
        </w:r>
      </w:hyperlink>
      <w:r w:rsidRPr="00623049">
        <w:rPr>
          <w:rFonts w:ascii="Times New Roman" w:hAnsi="Times New Roman" w:cs="Times New Roman"/>
          <w:sz w:val="24"/>
          <w:szCs w:val="24"/>
        </w:rPr>
        <w:t>,</w:t>
      </w:r>
    </w:p>
    <w:p w:rsidR="003F6A4D" w:rsidRPr="00822F96"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w:t>
      </w:r>
      <w:r w:rsidRPr="00822F96">
        <w:rPr>
          <w:rFonts w:ascii="Times New Roman" w:hAnsi="Times New Roman" w:cs="Times New Roman"/>
          <w:sz w:val="24"/>
          <w:szCs w:val="24"/>
        </w:rPr>
        <w:t>«</w:t>
      </w:r>
      <w:r w:rsidRPr="00623049">
        <w:rPr>
          <w:rFonts w:ascii="Times New Roman" w:hAnsi="Times New Roman" w:cs="Times New Roman"/>
          <w:sz w:val="24"/>
          <w:szCs w:val="24"/>
        </w:rPr>
        <w:t>Табарли</w:t>
      </w:r>
      <w:r w:rsidRPr="00822F96">
        <w:rPr>
          <w:rFonts w:ascii="Times New Roman" w:hAnsi="Times New Roman" w:cs="Times New Roman"/>
          <w:sz w:val="24"/>
          <w:szCs w:val="24"/>
        </w:rPr>
        <w:t xml:space="preserve">»( </w:t>
      </w:r>
      <w:hyperlink r:id="rId105" w:tooltip="2008" w:history="1">
        <w:r w:rsidRPr="00822F96">
          <w:rPr>
            <w:rStyle w:val="aff3"/>
            <w:rFonts w:ascii="Times New Roman" w:hAnsi="Times New Roman" w:cs="Times New Roman"/>
            <w:sz w:val="24"/>
            <w:szCs w:val="24"/>
          </w:rPr>
          <w:t>2008</w:t>
        </w:r>
      </w:hyperlink>
      <w:r w:rsidRPr="00822F96">
        <w:rPr>
          <w:rFonts w:ascii="Times New Roman" w:hAnsi="Times New Roman" w:cs="Times New Roman"/>
          <w:sz w:val="24"/>
          <w:szCs w:val="24"/>
        </w:rPr>
        <w:t>),</w:t>
      </w:r>
      <w:r w:rsidRPr="00623049">
        <w:rPr>
          <w:rFonts w:ascii="Times New Roman" w:hAnsi="Times New Roman" w:cs="Times New Roman"/>
          <w:sz w:val="24"/>
          <w:szCs w:val="24"/>
          <w:lang w:val="en-US"/>
        </w:rPr>
        <w:t>  </w:t>
      </w:r>
      <w:hyperlink r:id="rId106" w:tooltip="J'y Suis Jamais Alle (страница отсутствует)" w:history="1">
        <w:r w:rsidRPr="00623049">
          <w:rPr>
            <w:rStyle w:val="aff3"/>
            <w:rFonts w:ascii="Times New Roman" w:hAnsi="Times New Roman" w:cs="Times New Roman"/>
            <w:sz w:val="24"/>
            <w:szCs w:val="24"/>
            <w:lang w:val="en-US"/>
          </w:rPr>
          <w:t>J</w:t>
        </w:r>
        <w:r w:rsidRPr="00822F96">
          <w:rPr>
            <w:rStyle w:val="aff3"/>
            <w:rFonts w:ascii="Times New Roman" w:hAnsi="Times New Roman" w:cs="Times New Roman"/>
            <w:sz w:val="24"/>
            <w:szCs w:val="24"/>
          </w:rPr>
          <w:t>'</w:t>
        </w:r>
        <w:r w:rsidRPr="00623049">
          <w:rPr>
            <w:rStyle w:val="aff3"/>
            <w:rFonts w:ascii="Times New Roman" w:hAnsi="Times New Roman" w:cs="Times New Roman"/>
            <w:sz w:val="24"/>
            <w:szCs w:val="24"/>
            <w:lang w:val="en-US"/>
          </w:rPr>
          <w:t>y</w:t>
        </w:r>
        <w:r w:rsidRPr="00822F96">
          <w:rPr>
            <w:rStyle w:val="aff3"/>
            <w:rFonts w:ascii="Times New Roman" w:hAnsi="Times New Roman" w:cs="Times New Roman"/>
            <w:sz w:val="24"/>
            <w:szCs w:val="24"/>
          </w:rPr>
          <w:t xml:space="preserve"> </w:t>
        </w:r>
        <w:r w:rsidRPr="00623049">
          <w:rPr>
            <w:rStyle w:val="aff3"/>
            <w:rFonts w:ascii="Times New Roman" w:hAnsi="Times New Roman" w:cs="Times New Roman"/>
            <w:sz w:val="24"/>
            <w:szCs w:val="24"/>
            <w:lang w:val="en-US"/>
          </w:rPr>
          <w:t>Suis</w:t>
        </w:r>
        <w:r w:rsidRPr="00822F96">
          <w:rPr>
            <w:rStyle w:val="aff3"/>
            <w:rFonts w:ascii="Times New Roman" w:hAnsi="Times New Roman" w:cs="Times New Roman"/>
            <w:sz w:val="24"/>
            <w:szCs w:val="24"/>
          </w:rPr>
          <w:t xml:space="preserve"> </w:t>
        </w:r>
        <w:r w:rsidRPr="00623049">
          <w:rPr>
            <w:rStyle w:val="aff3"/>
            <w:rFonts w:ascii="Times New Roman" w:hAnsi="Times New Roman" w:cs="Times New Roman"/>
            <w:sz w:val="24"/>
            <w:szCs w:val="24"/>
            <w:lang w:val="en-US"/>
          </w:rPr>
          <w:t>Jamais</w:t>
        </w:r>
        <w:r w:rsidRPr="00822F96">
          <w:rPr>
            <w:rStyle w:val="aff3"/>
            <w:rFonts w:ascii="Times New Roman" w:hAnsi="Times New Roman" w:cs="Times New Roman"/>
            <w:sz w:val="24"/>
            <w:szCs w:val="24"/>
          </w:rPr>
          <w:t xml:space="preserve"> </w:t>
        </w:r>
        <w:r w:rsidRPr="00623049">
          <w:rPr>
            <w:rStyle w:val="aff3"/>
            <w:rFonts w:ascii="Times New Roman" w:hAnsi="Times New Roman" w:cs="Times New Roman"/>
            <w:sz w:val="24"/>
            <w:szCs w:val="24"/>
            <w:lang w:val="en-US"/>
          </w:rPr>
          <w:t>Alle</w:t>
        </w:r>
      </w:hyperlink>
      <w:r w:rsidRPr="00822F96">
        <w:rPr>
          <w:rFonts w:ascii="Times New Roman" w:hAnsi="Times New Roman" w:cs="Times New Roman"/>
          <w:sz w:val="24"/>
          <w:szCs w:val="24"/>
        </w:rPr>
        <w:t xml:space="preserve"> (</w:t>
      </w:r>
      <w:hyperlink r:id="rId107" w:tooltip="2011" w:history="1">
        <w:r w:rsidRPr="00822F96">
          <w:rPr>
            <w:rStyle w:val="aff3"/>
            <w:rFonts w:ascii="Times New Roman" w:hAnsi="Times New Roman" w:cs="Times New Roman"/>
            <w:sz w:val="24"/>
            <w:szCs w:val="24"/>
          </w:rPr>
          <w:t>2011</w:t>
        </w:r>
      </w:hyperlink>
      <w:r w:rsidRPr="00822F96">
        <w:rPr>
          <w:rFonts w:ascii="Times New Roman" w:hAnsi="Times New Roman" w:cs="Times New Roman"/>
          <w:sz w:val="24"/>
          <w:szCs w:val="24"/>
        </w:rPr>
        <w:t>).</w:t>
      </w:r>
    </w:p>
    <w:p w:rsidR="003F6A4D" w:rsidRPr="00822F96"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МУЗЫКАЛЬНАЯ   КУЛЬТУРА СОВРЕМЕННОСТИ:</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2-й год обучения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Тема 1.Музыка и сцена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«Весна Священная» (1913).</w:t>
      </w:r>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Балет в двух частях.</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Мировая премьера: 29 мая 1913 года, Театр Елисейских Полей в Париже.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Источники,  вдохновившие создателей – Николая  Рериха и Игоря Стравинского: археология, этнография, народная культура.  Роль хореографии Вацлава Нижинского.</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Значение партитуры для музыки ХХ века.</w:t>
      </w:r>
    </w:p>
    <w:p w:rsidR="003F6A4D" w:rsidRPr="00623049" w:rsidRDefault="003F6A4D" w:rsidP="003F6A4D">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rPr>
        <w:t>Часть I. Поцелуй земли </w:t>
      </w:r>
      <w:r w:rsidRPr="00623049">
        <w:rPr>
          <w:rFonts w:ascii="Times New Roman" w:hAnsi="Times New Roman" w:cs="Times New Roman"/>
          <w:sz w:val="24"/>
          <w:szCs w:val="24"/>
        </w:rPr>
        <w:br/>
        <w:t>Вступление </w:t>
      </w:r>
      <w:r w:rsidRPr="00623049">
        <w:rPr>
          <w:rFonts w:ascii="Times New Roman" w:hAnsi="Times New Roman" w:cs="Times New Roman"/>
          <w:sz w:val="24"/>
          <w:szCs w:val="24"/>
        </w:rPr>
        <w:br/>
        <w:t>Весенние гадания. Пляски</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щеголих</w:t>
      </w:r>
      <w:r w:rsidRPr="00623049">
        <w:rPr>
          <w:rFonts w:ascii="Times New Roman" w:hAnsi="Times New Roman" w:cs="Times New Roman"/>
          <w:sz w:val="24"/>
          <w:szCs w:val="24"/>
          <w:lang w:val="en-US"/>
        </w:rPr>
        <w:t xml:space="preserve"> (Les augures printaniers. Danses des adolescentes) </w:t>
      </w:r>
      <w:r w:rsidRPr="00623049">
        <w:rPr>
          <w:rFonts w:ascii="Times New Roman" w:hAnsi="Times New Roman" w:cs="Times New Roman"/>
          <w:sz w:val="24"/>
          <w:szCs w:val="24"/>
          <w:lang w:val="en-US"/>
        </w:rPr>
        <w:br/>
      </w:r>
      <w:r w:rsidRPr="00623049">
        <w:rPr>
          <w:rFonts w:ascii="Times New Roman" w:hAnsi="Times New Roman" w:cs="Times New Roman"/>
          <w:sz w:val="24"/>
          <w:szCs w:val="24"/>
        </w:rPr>
        <w:t>Игра</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умыкания</w:t>
      </w:r>
      <w:r w:rsidRPr="00623049">
        <w:rPr>
          <w:rFonts w:ascii="Times New Roman" w:hAnsi="Times New Roman" w:cs="Times New Roman"/>
          <w:sz w:val="24"/>
          <w:szCs w:val="24"/>
          <w:lang w:val="en-US"/>
        </w:rPr>
        <w:t xml:space="preserve"> (Jeu du rapt) </w:t>
      </w:r>
      <w:r w:rsidRPr="00623049">
        <w:rPr>
          <w:rFonts w:ascii="Times New Roman" w:hAnsi="Times New Roman" w:cs="Times New Roman"/>
          <w:sz w:val="24"/>
          <w:szCs w:val="24"/>
          <w:lang w:val="en-US"/>
        </w:rPr>
        <w:br/>
      </w:r>
      <w:r w:rsidRPr="00623049">
        <w:rPr>
          <w:rFonts w:ascii="Times New Roman" w:hAnsi="Times New Roman" w:cs="Times New Roman"/>
          <w:sz w:val="24"/>
          <w:szCs w:val="24"/>
        </w:rPr>
        <w:t>Вешние</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хороводы</w:t>
      </w:r>
      <w:r w:rsidRPr="00623049">
        <w:rPr>
          <w:rFonts w:ascii="Times New Roman" w:hAnsi="Times New Roman" w:cs="Times New Roman"/>
          <w:sz w:val="24"/>
          <w:szCs w:val="24"/>
          <w:lang w:val="en-US"/>
        </w:rPr>
        <w:t xml:space="preserve"> (Rondes printanieres) </w:t>
      </w:r>
      <w:r w:rsidRPr="00623049">
        <w:rPr>
          <w:rFonts w:ascii="Times New Roman" w:hAnsi="Times New Roman" w:cs="Times New Roman"/>
          <w:sz w:val="24"/>
          <w:szCs w:val="24"/>
          <w:lang w:val="en-US"/>
        </w:rPr>
        <w:br/>
      </w:r>
      <w:r w:rsidRPr="00623049">
        <w:rPr>
          <w:rFonts w:ascii="Times New Roman" w:hAnsi="Times New Roman" w:cs="Times New Roman"/>
          <w:sz w:val="24"/>
          <w:szCs w:val="24"/>
        </w:rPr>
        <w:t>Игра</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двух</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городов</w:t>
      </w:r>
      <w:r w:rsidRPr="00623049">
        <w:rPr>
          <w:rFonts w:ascii="Times New Roman" w:hAnsi="Times New Roman" w:cs="Times New Roman"/>
          <w:sz w:val="24"/>
          <w:szCs w:val="24"/>
          <w:lang w:val="en-US"/>
        </w:rPr>
        <w:t xml:space="preserve"> (Jeu des cites rivales) </w:t>
      </w:r>
      <w:r w:rsidRPr="00623049">
        <w:rPr>
          <w:rFonts w:ascii="Times New Roman" w:hAnsi="Times New Roman" w:cs="Times New Roman"/>
          <w:sz w:val="24"/>
          <w:szCs w:val="24"/>
          <w:lang w:val="en-US"/>
        </w:rPr>
        <w:br/>
      </w:r>
      <w:r w:rsidRPr="00623049">
        <w:rPr>
          <w:rFonts w:ascii="Times New Roman" w:hAnsi="Times New Roman" w:cs="Times New Roman"/>
          <w:sz w:val="24"/>
          <w:szCs w:val="24"/>
        </w:rPr>
        <w:t>Шествие</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Старейшего</w:t>
      </w:r>
      <w:r w:rsidRPr="00623049">
        <w:rPr>
          <w:rFonts w:ascii="Times New Roman" w:hAnsi="Times New Roman" w:cs="Times New Roman"/>
          <w:sz w:val="24"/>
          <w:szCs w:val="24"/>
          <w:lang w:val="en-US"/>
        </w:rPr>
        <w:t>-</w:t>
      </w:r>
      <w:r w:rsidRPr="00623049">
        <w:rPr>
          <w:rFonts w:ascii="Times New Roman" w:hAnsi="Times New Roman" w:cs="Times New Roman"/>
          <w:sz w:val="24"/>
          <w:szCs w:val="24"/>
        </w:rPr>
        <w:t>Мудрейшего</w:t>
      </w:r>
      <w:r w:rsidRPr="00623049">
        <w:rPr>
          <w:rFonts w:ascii="Times New Roman" w:hAnsi="Times New Roman" w:cs="Times New Roman"/>
          <w:sz w:val="24"/>
          <w:szCs w:val="24"/>
          <w:lang w:val="en-US"/>
        </w:rPr>
        <w:t xml:space="preserve"> (Cortege du sage) </w:t>
      </w:r>
      <w:r w:rsidRPr="00623049">
        <w:rPr>
          <w:rFonts w:ascii="Times New Roman" w:hAnsi="Times New Roman" w:cs="Times New Roman"/>
          <w:sz w:val="24"/>
          <w:szCs w:val="24"/>
          <w:lang w:val="en-US"/>
        </w:rPr>
        <w:br/>
      </w:r>
      <w:r w:rsidRPr="00623049">
        <w:rPr>
          <w:rFonts w:ascii="Times New Roman" w:hAnsi="Times New Roman" w:cs="Times New Roman"/>
          <w:sz w:val="24"/>
          <w:szCs w:val="24"/>
        </w:rPr>
        <w:t>Поцелуй</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земли</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Старейший</w:t>
      </w:r>
      <w:r w:rsidRPr="00623049">
        <w:rPr>
          <w:rFonts w:ascii="Times New Roman" w:hAnsi="Times New Roman" w:cs="Times New Roman"/>
          <w:sz w:val="24"/>
          <w:szCs w:val="24"/>
          <w:lang w:val="en-US"/>
        </w:rPr>
        <w:t>-</w:t>
      </w:r>
      <w:r w:rsidRPr="00623049">
        <w:rPr>
          <w:rFonts w:ascii="Times New Roman" w:hAnsi="Times New Roman" w:cs="Times New Roman"/>
          <w:sz w:val="24"/>
          <w:szCs w:val="24"/>
        </w:rPr>
        <w:t>Мудрейший</w:t>
      </w:r>
      <w:r w:rsidRPr="00623049">
        <w:rPr>
          <w:rFonts w:ascii="Times New Roman" w:hAnsi="Times New Roman" w:cs="Times New Roman"/>
          <w:sz w:val="24"/>
          <w:szCs w:val="24"/>
          <w:lang w:val="en-US"/>
        </w:rPr>
        <w:t>) (Le sage) </w:t>
      </w:r>
      <w:r w:rsidRPr="00623049">
        <w:rPr>
          <w:rFonts w:ascii="Times New Roman" w:hAnsi="Times New Roman" w:cs="Times New Roman"/>
          <w:sz w:val="24"/>
          <w:szCs w:val="24"/>
          <w:lang w:val="en-US"/>
        </w:rPr>
        <w:br/>
      </w:r>
      <w:r w:rsidRPr="00623049">
        <w:rPr>
          <w:rFonts w:ascii="Times New Roman" w:hAnsi="Times New Roman" w:cs="Times New Roman"/>
          <w:sz w:val="24"/>
          <w:szCs w:val="24"/>
        </w:rPr>
        <w:t>Выплясывание</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земли</w:t>
      </w:r>
      <w:r w:rsidRPr="00623049">
        <w:rPr>
          <w:rFonts w:ascii="Times New Roman" w:hAnsi="Times New Roman" w:cs="Times New Roman"/>
          <w:sz w:val="24"/>
          <w:szCs w:val="24"/>
          <w:lang w:val="en-US"/>
        </w:rPr>
        <w:t xml:space="preserve"> (Danse de la terre) </w:t>
      </w:r>
    </w:p>
    <w:p w:rsidR="003F6A4D" w:rsidRPr="00623049" w:rsidRDefault="003F6A4D" w:rsidP="003F6A4D">
      <w:pPr>
        <w:spacing w:after="0" w:line="240" w:lineRule="auto"/>
        <w:ind w:firstLine="709"/>
        <w:rPr>
          <w:rFonts w:ascii="Times New Roman" w:hAnsi="Times New Roman" w:cs="Times New Roman"/>
          <w:sz w:val="24"/>
          <w:szCs w:val="24"/>
        </w:rPr>
      </w:pPr>
      <w:r w:rsidRPr="007D43A4">
        <w:rPr>
          <w:rFonts w:ascii="Times New Roman" w:hAnsi="Times New Roman" w:cs="Times New Roman"/>
          <w:sz w:val="24"/>
          <w:szCs w:val="24"/>
        </w:rPr>
        <w:br/>
      </w:r>
      <w:r w:rsidRPr="00623049">
        <w:rPr>
          <w:rFonts w:ascii="Times New Roman" w:hAnsi="Times New Roman" w:cs="Times New Roman"/>
          <w:sz w:val="24"/>
          <w:szCs w:val="24"/>
        </w:rPr>
        <w:t>Часть II. Великая жертва </w:t>
      </w:r>
      <w:r w:rsidRPr="00623049">
        <w:rPr>
          <w:rFonts w:ascii="Times New Roman" w:hAnsi="Times New Roman" w:cs="Times New Roman"/>
          <w:sz w:val="24"/>
          <w:szCs w:val="24"/>
        </w:rPr>
        <w:br/>
        <w:t>Вступление </w:t>
      </w:r>
      <w:r w:rsidRPr="00623049">
        <w:rPr>
          <w:rFonts w:ascii="Times New Roman" w:hAnsi="Times New Roman" w:cs="Times New Roman"/>
          <w:sz w:val="24"/>
          <w:szCs w:val="24"/>
        </w:rPr>
        <w:br/>
        <w:t>Тайные игры девушек. Хождение по кругам (Cercles mysterieux des adolescentes) </w:t>
      </w:r>
      <w:r w:rsidRPr="00623049">
        <w:rPr>
          <w:rFonts w:ascii="Times New Roman" w:hAnsi="Times New Roman" w:cs="Times New Roman"/>
          <w:sz w:val="24"/>
          <w:szCs w:val="24"/>
        </w:rPr>
        <w:br/>
        <w:t>Величание избранной (Glorification de l'Elue) </w:t>
      </w:r>
      <w:r w:rsidRPr="00623049">
        <w:rPr>
          <w:rFonts w:ascii="Times New Roman" w:hAnsi="Times New Roman" w:cs="Times New Roman"/>
          <w:sz w:val="24"/>
          <w:szCs w:val="24"/>
        </w:rPr>
        <w:br/>
        <w:t>Взывание к праотцам (Evocation des ancetres) </w:t>
      </w:r>
      <w:r w:rsidRPr="00623049">
        <w:rPr>
          <w:rFonts w:ascii="Times New Roman" w:hAnsi="Times New Roman" w:cs="Times New Roman"/>
          <w:sz w:val="24"/>
          <w:szCs w:val="24"/>
        </w:rPr>
        <w:br/>
        <w:t>Действо старцев - человечьих праотцов (Action rituelle des ancetres) </w:t>
      </w:r>
      <w:r w:rsidRPr="00623049">
        <w:rPr>
          <w:rFonts w:ascii="Times New Roman" w:hAnsi="Times New Roman" w:cs="Times New Roman"/>
          <w:sz w:val="24"/>
          <w:szCs w:val="24"/>
        </w:rPr>
        <w:br/>
        <w:t>Великая священная пляска (Избранница) (Danse sacrale (l'Elue))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«Замок герцога Синяя Борода»  (1911).</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Мировая премьера: 24 мая 1918 года, Будапештский оперный театр.</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 основу одноактной оперы Белы Бартока  положена пьеса Мориса Метерлинка «Ариана и Синяя Борода», в которой жены героя символизируют периоды его жизни: утро – день – вечер – ночь. Вечный сюжет перенесен на родную для Бартока почву. Главный герой оперы Бартока – заповедный замок, который Синяя Борода показывает молодой жене. За семью дверьми, как за семью печатями, скрыты тайны души хозяина. Либретто Белы Балаша написано размером традиционных секейских баллад.  Воздействие на Бартока оперы Дебюсси  на сюжет Метерлинка – «Пеллеас и Мелизанда». Эпичность. События разворачиваются столь же неторопливо, каждое из них имеет символическое значение. Красочность и богатство оркестровой партитуры. Строй музыки, особенно партия главного героя, целиком соответствует неофольклорному строю стиха.</w:t>
      </w:r>
    </w:p>
    <w:p w:rsidR="003F6A4D" w:rsidRPr="00623049" w:rsidRDefault="003F6A4D" w:rsidP="003F6A4D">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w:t>
      </w:r>
      <w:r w:rsidRPr="00623049">
        <w:rPr>
          <w:rFonts w:ascii="Times New Roman" w:hAnsi="Times New Roman" w:cs="Times New Roman"/>
          <w:sz w:val="24"/>
          <w:szCs w:val="24"/>
        </w:rPr>
        <w:t>Дитя</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и</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волшебство</w:t>
      </w:r>
      <w:r w:rsidRPr="00623049">
        <w:rPr>
          <w:rFonts w:ascii="Times New Roman" w:hAnsi="Times New Roman" w:cs="Times New Roman"/>
          <w:sz w:val="24"/>
          <w:szCs w:val="24"/>
          <w:lang w:val="en-US"/>
        </w:rPr>
        <w:t>» / L'enfant et les sortileges  (1925)</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 xml:space="preserve">Оперная фантазия (опера-балет) М. Равеля в 2 ч. (2 к.). Премьеры первых постановок: Монте-Карло, 21 марта </w:t>
      </w:r>
      <w:smartTag w:uri="urn:schemas-microsoft-com:office:smarttags" w:element="metricconverter">
        <w:smartTagPr>
          <w:attr w:name="ProductID" w:val="1925 г"/>
        </w:smartTagPr>
        <w:r w:rsidRPr="00623049">
          <w:rPr>
            <w:rFonts w:ascii="Times New Roman" w:hAnsi="Times New Roman" w:cs="Times New Roman"/>
            <w:sz w:val="24"/>
            <w:szCs w:val="24"/>
          </w:rPr>
          <w:t>1925 г</w:t>
        </w:r>
      </w:smartTag>
      <w:r w:rsidRPr="00623049">
        <w:rPr>
          <w:rFonts w:ascii="Times New Roman" w:hAnsi="Times New Roman" w:cs="Times New Roman"/>
          <w:sz w:val="24"/>
          <w:szCs w:val="24"/>
        </w:rPr>
        <w:t xml:space="preserve">., под  управлением В. де Сабаты; Париж, театр «Опера-комик», 1 февраля </w:t>
      </w:r>
      <w:smartTag w:uri="urn:schemas-microsoft-com:office:smarttags" w:element="metricconverter">
        <w:smartTagPr>
          <w:attr w:name="ProductID" w:val="1925 г"/>
        </w:smartTagPr>
        <w:r w:rsidRPr="00623049">
          <w:rPr>
            <w:rFonts w:ascii="Times New Roman" w:hAnsi="Times New Roman" w:cs="Times New Roman"/>
            <w:sz w:val="24"/>
            <w:szCs w:val="24"/>
          </w:rPr>
          <w:t>1925 г</w:t>
        </w:r>
      </w:smartTag>
      <w:r w:rsidRPr="00623049">
        <w:rPr>
          <w:rFonts w:ascii="Times New Roman" w:hAnsi="Times New Roman" w:cs="Times New Roman"/>
          <w:sz w:val="24"/>
          <w:szCs w:val="24"/>
        </w:rPr>
        <w:t>.</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Действие происходит в Нормандии в XX в. Либретто С. Г. Колетт  воплощает видения и фантазии ребенка, преображающие предметы внешнего мира. Герой оперы — шестилетний мальчик, наказанный матерью за непослушание. В отместку он пытается сломать и испортить все, что может. Во сне мир неузнаваемо преображается, и мальчик начинает постигать, что все вокруг него полно жизни. Тяжело вздыхает раненное его ножом дерево, белка жалуется, что мальчик мучает ее подружку. Под воздействием окружающего в ребенке пробуждается любовь ко всему живому и доброму.</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Действующие лица: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Дитя (меццо-сопрано)</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Мать (контральто)</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Кушетка (сопрано)</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Китайская чашка (меццо-сопрано)</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Огонь (колоратурное сопрано)</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Принцесса (колоратурное сопрано)</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Кошка (меццо-сопрано)</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Стрекоза (меццо-сопрано)</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Соловей (колоратурное сопрано)</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Летучая мышь (сопрано)</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Сова (сопрано)</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Белка (меццо-сопрано)</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Пастушка (сопрано)</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Пастух (контральто)</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Кресло (бас-кантандо)</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Стенные часы (баритон)</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Чайник черного фарфора (тенор)</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Маленький старичок (тенор-альтино)</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Кот (баритон)</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Дерево (бас)</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Лягушка (тенор)</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Скамья, диван, пуф, качалка, цифры, пастушки, пастухи, лягушки, животные, деревья</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«Эдип-царь» (1928).</w:t>
      </w:r>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Опера-оратория  И. Стравинского в двух действиях.</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30 мая 1927 года, Театр Сары Бернар (Théâtre Sarah-Bernhardt), Париж.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Премьера в форме оперы 23 февраля 1928 года.</w:t>
      </w:r>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Трагедия Софокла в мировой культуре. Идеи, касающиеся природы и судьбы человека. Содержание. Абстрактность замысла композитора. Либретто Жана Кокто (1892—1963). Латинская версия текста Даньелу.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Перечень музыкальных примеров:</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Вступительный хор,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Ария Иокасты </w:t>
      </w:r>
      <w:hyperlink r:id="rId108" w:tgtFrame="_blank" w:history="1">
        <w:r w:rsidRPr="00623049">
          <w:rPr>
            <w:rStyle w:val="aff3"/>
            <w:rFonts w:ascii="Times New Roman" w:hAnsi="Times New Roman" w:cs="Times New Roman"/>
            <w:sz w:val="24"/>
            <w:szCs w:val="24"/>
          </w:rPr>
          <w:t>"Nonn' Erubescite, Reges"</w:t>
        </w:r>
      </w:hyperlink>
      <w:hyperlink r:id="rId109" w:tgtFrame="_blank" w:tooltip="Получи прямую ссылку" w:history="1"/>
      <w:r w:rsidRPr="00623049">
        <w:rPr>
          <w:rFonts w:ascii="Times New Roman" w:hAnsi="Times New Roman" w:cs="Times New Roman"/>
          <w:sz w:val="24"/>
          <w:szCs w:val="24"/>
        </w:rPr>
        <w:t>, Ария Эдипа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финал 2-го действия.</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«Кармина Бурана» (1935).</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Сценическая кантата  для певцов и хора в сопровождении инструментов с представлением на сцене.</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Мировая премьера: 8 июня 1937 года, Франкфурт на Майне.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 xml:space="preserve"> Источник, вдохновивший Карла Орфа – старинная рукопись, содержащая  подлинные стихи вагантов начала XIII века. Кармина Бурана – название сборника.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Сценическая кантата содержит 24 текста на латыни  разной длины — от одной строки до нескольких строф, различных по жанрам и содержанию. Весенние хороводы, песни о любви — возвышенной, стыдливой и откровенно чувственной, песни застольные, сатирические, философски-вольнодумные составляют пролог под названием «Фортуна — повелительница мира» и 3 части: «Весна», «В таверне», «Суд любви».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Идея синтетического представления, соединяющего в себе элементы драматического и музыкального спектакля, а подчас и хореографической пластики, возникла у композитора, вероятно, не без влияния пышных зрелищ Макса Рейнгардта, «эпического театра» Брехта. Комические сказки-притчи Орфа «Луна», «Умница», «Хитрецы», его театрализованные постановки «Страстей по Луке» И.С.Баха, «Истории о радостном и победоносном восстании из мертвых Господа нашего Иисуса Христа» Г.Шютца вызывали ассоциации с «иллюстрированным рассказом» Брехта благодаря метафорическому характеру содержания. Условный стиль сценического оформления, соединение в спектакле разговорных эпизодов и развернутых музыкальных номеров.</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Состав исполнителей: сопрано, тенор, баритон, корифеи хора (2 тенора, баритон, 2 баса), большой хор, камерный хор, хор мальчиков, оркестр.</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"FORTUNA IMPERATRIX MUNDI" ("Судьба - властительница мира"):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"O Fortuna" ("О, Фортуна", хор);</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"Forune plango vulnera" ("Оплакиваю раны нанесенные Судьбой", хор).</w:t>
      </w:r>
    </w:p>
    <w:p w:rsidR="003F6A4D" w:rsidRPr="00623049" w:rsidRDefault="003F6A4D" w:rsidP="003F6A4D">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"I PRIMO VERE" ("</w:t>
      </w:r>
      <w:r w:rsidRPr="00623049">
        <w:rPr>
          <w:rFonts w:ascii="Times New Roman" w:hAnsi="Times New Roman" w:cs="Times New Roman"/>
          <w:sz w:val="24"/>
          <w:szCs w:val="24"/>
        </w:rPr>
        <w:t>Весна</w:t>
      </w:r>
      <w:r w:rsidRPr="00623049">
        <w:rPr>
          <w:rFonts w:ascii="Times New Roman" w:hAnsi="Times New Roman" w:cs="Times New Roman"/>
          <w:sz w:val="24"/>
          <w:szCs w:val="24"/>
          <w:lang w:val="en-US"/>
        </w:rPr>
        <w:t>):</w:t>
      </w:r>
    </w:p>
    <w:p w:rsidR="003F6A4D" w:rsidRPr="00623049" w:rsidRDefault="003F6A4D" w:rsidP="003F6A4D">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"Veris leta facies" ("</w:t>
      </w:r>
      <w:r w:rsidRPr="00623049">
        <w:rPr>
          <w:rFonts w:ascii="Times New Roman" w:hAnsi="Times New Roman" w:cs="Times New Roman"/>
          <w:sz w:val="24"/>
          <w:szCs w:val="24"/>
        </w:rPr>
        <w:t>Счастливое</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лицо</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весны</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хор</w:t>
      </w:r>
      <w:r w:rsidRPr="00623049">
        <w:rPr>
          <w:rFonts w:ascii="Times New Roman" w:hAnsi="Times New Roman" w:cs="Times New Roman"/>
          <w:sz w:val="24"/>
          <w:szCs w:val="24"/>
          <w:lang w:val="en-US"/>
        </w:rPr>
        <w:t>);</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"Omnia Sol temperat" ("Солнце согревает все", баритон соло);</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"Ecce gratum" ("Посмотри как она приятна", хор).</w:t>
      </w:r>
    </w:p>
    <w:p w:rsidR="003F6A4D" w:rsidRPr="00623049" w:rsidRDefault="003F6A4D" w:rsidP="003F6A4D">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"UN DEM ANGER" ("</w:t>
      </w:r>
      <w:r w:rsidRPr="00623049">
        <w:rPr>
          <w:rFonts w:ascii="Times New Roman" w:hAnsi="Times New Roman" w:cs="Times New Roman"/>
          <w:sz w:val="24"/>
          <w:szCs w:val="24"/>
        </w:rPr>
        <w:t>На</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поляне</w:t>
      </w:r>
      <w:r w:rsidRPr="00623049">
        <w:rPr>
          <w:rFonts w:ascii="Times New Roman" w:hAnsi="Times New Roman" w:cs="Times New Roman"/>
          <w:sz w:val="24"/>
          <w:szCs w:val="24"/>
          <w:lang w:val="en-US"/>
        </w:rPr>
        <w:t>"):</w:t>
      </w:r>
    </w:p>
    <w:p w:rsidR="003F6A4D" w:rsidRPr="00623049" w:rsidRDefault="003F6A4D" w:rsidP="003F6A4D">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"Tanz" ("</w:t>
      </w:r>
      <w:r w:rsidRPr="00623049">
        <w:rPr>
          <w:rFonts w:ascii="Times New Roman" w:hAnsi="Times New Roman" w:cs="Times New Roman"/>
          <w:sz w:val="24"/>
          <w:szCs w:val="24"/>
        </w:rPr>
        <w:t>Танец</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оркестр</w:t>
      </w:r>
      <w:r w:rsidRPr="00623049">
        <w:rPr>
          <w:rFonts w:ascii="Times New Roman" w:hAnsi="Times New Roman" w:cs="Times New Roman"/>
          <w:sz w:val="24"/>
          <w:szCs w:val="24"/>
          <w:lang w:val="en-US"/>
        </w:rPr>
        <w:t>);</w:t>
      </w:r>
    </w:p>
    <w:p w:rsidR="003F6A4D" w:rsidRPr="00623049" w:rsidRDefault="003F6A4D" w:rsidP="003F6A4D">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"Floret silva" ("</w:t>
      </w:r>
      <w:r w:rsidRPr="00623049">
        <w:rPr>
          <w:rFonts w:ascii="Times New Roman" w:hAnsi="Times New Roman" w:cs="Times New Roman"/>
          <w:sz w:val="24"/>
          <w:szCs w:val="24"/>
        </w:rPr>
        <w:t>Леса</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цветут</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хор</w:t>
      </w:r>
      <w:r w:rsidRPr="00623049">
        <w:rPr>
          <w:rFonts w:ascii="Times New Roman" w:hAnsi="Times New Roman" w:cs="Times New Roman"/>
          <w:sz w:val="24"/>
          <w:szCs w:val="24"/>
          <w:lang w:val="en-US"/>
        </w:rPr>
        <w:t>);</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"Chrammer, gip die varwe mir" ("Торговец, дайте мне краску", сопрано соло);</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"Reie" /"Swaz hie gat umbe"/ ("Хоровод" /"Те, кто ходит круг за кругом"/, хор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Were diu werlt alle min ("Если бы весь мир был мой", хор).</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"IN TABERNA" ("В таверне"):</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"Estuans interius" ("Жжет внутри" ("Злобное покаяние"), баритон соло);</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"Olim lacus colueram" ("Когда я жил у озера", тенор соло);</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"Ego sum abbas" ("Я - аббат", баритон соло);</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"In taberna quando sumus" ("Когда мы в таверне").</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"COUR D'AMOUR" ("Любовные утехи"):</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"Amor volat undique" ("Купидон летает всюду", хор мальчиков);</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"Dies, nox et omnia" ("День, ночь и весь мир", баритон соло);</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"Stetit puella" ("Девушка стояла", сопрано соло);</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"Circa mea pectora" ("В моей груди", баритон соло и хор);</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"Si puer cum puellula" ("Если парень с девушкой", мужской хор);</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"Veni, veni, venias" ("Приди, приди, о приди же", два хора);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"In trutina" ("На весах", сопрано соло);</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"Tempuss est iocundum" ("В это радостное время", баритон соло и хор);</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"Dulcissime" ("Мой самый нежный", сопрано соло).</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"BLANZIFLOR ET HELENA" ("Бланзифор и Елена")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"Ave formosissima!" ("Славься, прекраснейшая!", весь состав исполнителей).</w:t>
      </w:r>
    </w:p>
    <w:p w:rsidR="003F6A4D" w:rsidRPr="00623049" w:rsidRDefault="003F6A4D" w:rsidP="003F6A4D">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"FORTUNA IMPERATRIX MUNDI"</w:t>
      </w:r>
    </w:p>
    <w:p w:rsidR="003F6A4D" w:rsidRPr="00623049" w:rsidRDefault="003F6A4D" w:rsidP="003F6A4D">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"O Fortuna" ("</w:t>
      </w:r>
      <w:r w:rsidRPr="00623049">
        <w:rPr>
          <w:rFonts w:ascii="Times New Roman" w:hAnsi="Times New Roman" w:cs="Times New Roman"/>
          <w:sz w:val="24"/>
          <w:szCs w:val="24"/>
        </w:rPr>
        <w:t>О</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Фортуна</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хор</w:t>
      </w:r>
      <w:r w:rsidRPr="00623049">
        <w:rPr>
          <w:rFonts w:ascii="Times New Roman" w:hAnsi="Times New Roman" w:cs="Times New Roman"/>
          <w:sz w:val="24"/>
          <w:szCs w:val="24"/>
          <w:lang w:val="en-US"/>
        </w:rPr>
        <w:t>).</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«Спартак» (1956).</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 xml:space="preserve">Мировая  премьера: 27 декабря 1956 года, Ленинградский театр оперы и балета им. С. Кирова.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Музыка балета – самый яркий образец творчества отечественных композиторов ХХ века. Значение творчества композитора А. И. Хачатуряна для развития жанров  советской инструментальной музыки (Концерт для скрипки с оркестром) и балета («Гаянэ», «Спартак»). Роль в создании балета  И. Моисеева, Н.Волкова, официальной власти. Источники, использованные литературной основы для либретто.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Хореография (в настоящее время  насчитывается более 20 версий постановки):</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11.03.1958 -  впервые создана И.А.Моисеевым (премьера). 27.12.1956 - Дирижёр — </w:t>
      </w:r>
      <w:hyperlink r:id="rId110" w:tooltip="Павел Эмильевич Фельдт (страница не существует)" w:history="1">
        <w:r w:rsidRPr="00623049">
          <w:rPr>
            <w:rStyle w:val="aff3"/>
            <w:rFonts w:ascii="Times New Roman" w:hAnsi="Times New Roman" w:cs="Times New Roman"/>
            <w:sz w:val="24"/>
            <w:szCs w:val="24"/>
          </w:rPr>
          <w:t>Павел Фельдт</w:t>
        </w:r>
      </w:hyperlink>
      <w:r w:rsidRPr="00623049">
        <w:rPr>
          <w:rFonts w:ascii="Times New Roman" w:hAnsi="Times New Roman" w:cs="Times New Roman"/>
          <w:sz w:val="24"/>
          <w:szCs w:val="24"/>
        </w:rPr>
        <w:t>, художник — </w:t>
      </w:r>
      <w:hyperlink r:id="rId111" w:tooltip="Валентина Михайловна Ходасевич (страница не существует)" w:history="1">
        <w:r w:rsidRPr="00623049">
          <w:rPr>
            <w:rStyle w:val="aff3"/>
            <w:rFonts w:ascii="Times New Roman" w:hAnsi="Times New Roman" w:cs="Times New Roman"/>
            <w:sz w:val="24"/>
            <w:szCs w:val="24"/>
          </w:rPr>
          <w:t>Валентина Ходасевич</w:t>
        </w:r>
      </w:hyperlink>
      <w:r w:rsidRPr="00623049">
        <w:rPr>
          <w:rFonts w:ascii="Times New Roman" w:hAnsi="Times New Roman" w:cs="Times New Roman"/>
          <w:sz w:val="24"/>
          <w:szCs w:val="24"/>
        </w:rPr>
        <w:t>. Балетмейстер-постановщик премьерного спектакля: </w:t>
      </w:r>
      <w:hyperlink r:id="rId112" w:tooltip="Леонид Вениаминович Якобсон (страница не существует)" w:history="1">
        <w:r w:rsidRPr="00623049">
          <w:rPr>
            <w:rStyle w:val="aff3"/>
            <w:rFonts w:ascii="Times New Roman" w:hAnsi="Times New Roman" w:cs="Times New Roman"/>
            <w:sz w:val="24"/>
            <w:szCs w:val="24"/>
          </w:rPr>
          <w:t>Леонид Якобсон</w:t>
        </w:r>
      </w:hyperlink>
      <w:r w:rsidRPr="00623049">
        <w:rPr>
          <w:rFonts w:ascii="Times New Roman" w:hAnsi="Times New Roman" w:cs="Times New Roman"/>
          <w:sz w:val="24"/>
          <w:szCs w:val="24"/>
        </w:rPr>
        <w:t xml:space="preserve">.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04.04.1962  редакция Л.В.Якобсона на сцене Большого театра.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09.04.1968  в Большом театре состоялась премьера "Спартака" в редакции Ю.Н. Григоровича. </w:t>
      </w:r>
      <w:r w:rsidRPr="00623049">
        <w:rPr>
          <w:rFonts w:ascii="Times New Roman" w:hAnsi="Times New Roman" w:cs="Times New Roman"/>
          <w:sz w:val="24"/>
          <w:szCs w:val="24"/>
        </w:rPr>
        <w:br/>
        <w:t>Балетмейстер-постановщик - Юрий Григорович. </w:t>
      </w:r>
      <w:r w:rsidRPr="00623049">
        <w:rPr>
          <w:rFonts w:ascii="Times New Roman" w:hAnsi="Times New Roman" w:cs="Times New Roman"/>
          <w:sz w:val="24"/>
          <w:szCs w:val="24"/>
        </w:rPr>
        <w:br/>
        <w:t xml:space="preserve">Дирижер - Альгис Жюрайтис, запись </w:t>
      </w:r>
      <w:smartTag w:uri="urn:schemas-microsoft-com:office:smarttags" w:element="metricconverter">
        <w:smartTagPr>
          <w:attr w:name="ProductID" w:val="1970 г"/>
        </w:smartTagPr>
        <w:r w:rsidRPr="00623049">
          <w:rPr>
            <w:rFonts w:ascii="Times New Roman" w:hAnsi="Times New Roman" w:cs="Times New Roman"/>
            <w:sz w:val="24"/>
            <w:szCs w:val="24"/>
          </w:rPr>
          <w:t>1970 г</w:t>
        </w:r>
      </w:smartTag>
      <w:r w:rsidRPr="00623049">
        <w:rPr>
          <w:rFonts w:ascii="Times New Roman" w:hAnsi="Times New Roman" w:cs="Times New Roman"/>
          <w:sz w:val="24"/>
          <w:szCs w:val="24"/>
        </w:rPr>
        <w:t>.</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Хореографический концерт для четырех солистов и кордебалета. </w:t>
      </w:r>
      <w:r w:rsidRPr="00623049">
        <w:rPr>
          <w:rFonts w:ascii="Times New Roman" w:hAnsi="Times New Roman" w:cs="Times New Roman"/>
          <w:sz w:val="24"/>
          <w:szCs w:val="24"/>
        </w:rPr>
        <w:br/>
        <w:t>Создание образа врага средствами классического танца, хореографически сложная партия Красса, не уступающую партии главного героя. Гармоничный баланс противоборствующих сил. Спектакль ГАБТ СССР известен всему миру и вошел в золотой фонд советского искусства.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br/>
        <w:t>ЯРОСЛАВНА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Первое представление: Ленинград, Малый оперный театр, 30 апреля </w:t>
      </w:r>
      <w:smartTag w:uri="urn:schemas-microsoft-com:office:smarttags" w:element="metricconverter">
        <w:smartTagPr>
          <w:attr w:name="ProductID" w:val="1974 г"/>
        </w:smartTagPr>
        <w:r w:rsidRPr="00623049">
          <w:rPr>
            <w:rFonts w:ascii="Times New Roman" w:hAnsi="Times New Roman" w:cs="Times New Roman"/>
            <w:sz w:val="24"/>
            <w:szCs w:val="24"/>
          </w:rPr>
          <w:t>1974 г</w:t>
        </w:r>
      </w:smartTag>
      <w:r w:rsidRPr="00623049">
        <w:rPr>
          <w:rFonts w:ascii="Times New Roman" w:hAnsi="Times New Roman" w:cs="Times New Roman"/>
          <w:sz w:val="24"/>
          <w:szCs w:val="24"/>
        </w:rPr>
        <w:t>.</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Действующие лица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Игорь, князь Новгород-Северский. Ефросиния Ярославна, княгиня Новгород-Северская. Владимир, сын Игоря. Святослав Великий, князь Киевский. Князья. Плакальщицы. Кончак, хан Половецкий.</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Либретто, хореография и оформление  О. Виноградова.</w:t>
      </w:r>
      <w:r w:rsidRPr="00623049">
        <w:rPr>
          <w:rFonts w:ascii="Times New Roman" w:hAnsi="Times New Roman" w:cs="Times New Roman"/>
          <w:sz w:val="24"/>
          <w:szCs w:val="24"/>
        </w:rPr>
        <w:br/>
        <w:t>Действие первое</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 Усобицы. О, стонать Русской земле, вспоминая первые времена и первых князей!.. Ибо сказал брат брату: «Этомое, и то мое же». И стали князья про малое «это великое» говорить и сами на себя крамолу ковать. А поганые со всех сторон приходили с победами на землю Русскую. Тоска раз лилась по Русской земле; печаль обильная потекла посреди земли Русской.</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2. Призыв Святослава и сговор Игоревой дружины.Тогда великий Святослав изронил «золотое слово», со слезами смешанное: «Уже пал позор на славу. Склоните стяги свои, вложите в ножны свои мечи поврежденные, ибо лишились вы славы дедов. Вы ведь своими крамолами начали наводить поганых на землю Русскую». Зло сказали Игорь и Всеволод: «Помужествуем сами: прошлую славу себе похитим, а будущую сами поделим!»</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3. Начало похода. Тогда вступил Игорь-князь в золотое стремя и поехал по чистому полю. Жены русские восплакались, приговаривая: «Уже нам своих милых лад ни мыслию не смыслить, ни думою не сдумать, ни глазами не повидать».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4. Затмение. ...Сами скачут, как серые волки в поле, ища себе чести, а князю славы... Солнце ему тьмою путь заступало; ночь стонами грозы птиц пробудила.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Действие второе</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5. Поход. Тогда Игорь взглянул на светлое солнце и увидел воинов своих,тьмою прикрытых. И сказал Игорь-Князь дружине: «О дружина моя и братья! Лучше ведь</w:t>
      </w:r>
      <w:r w:rsidRPr="00623049">
        <w:rPr>
          <w:rFonts w:ascii="Times New Roman" w:hAnsi="Times New Roman" w:cs="Times New Roman"/>
          <w:sz w:val="24"/>
          <w:szCs w:val="24"/>
        </w:rPr>
        <w:br/>
        <w:t>убитым быть, чем плененным быть; сядем же, братья, на борзых коней да посмотрим хоть на синий Дон». Ум князя уступил желанию, и охота отведать Дон великий заслонила ему предзнаменование. Игорь к Дону воинов ведет.</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Первая битва. Дремлет в поле Олегово храброе гнездо. Далеко залетело! Не было оно в обиду порождено ни соколу, ни кречету, ни тебе, черный ворон, поганый половец!О Русская земля! Ты уже за холмом!.. Спозаранок в пятницу потоптали они поганые полки половецкие и, рассыпавшись стрелами по полю, помчали красных девушек половецких. Червлен стяг, белая хоругвь, червлена челка, серебряно древко — храброму Святославичу!</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7. Окружение. Долго ночь меркнет. Заря свет уронила, мгла поля покрыла. Щекот соловьиный уснул... А половцы непроторенными дорогами помчались к Дону великому:</w:t>
      </w:r>
      <w:r w:rsidRPr="00623049">
        <w:rPr>
          <w:rFonts w:ascii="Times New Roman" w:hAnsi="Times New Roman" w:cs="Times New Roman"/>
          <w:sz w:val="24"/>
          <w:szCs w:val="24"/>
        </w:rPr>
        <w:br/>
        <w:t>кричат телеги в полуночи, словно лебеди встревоженные. Гзак бежит серым волком, а Кончак ему след указывает к Дону великому. Земля гудит, реки мутно текут, пыль поля</w:t>
      </w:r>
      <w:r w:rsidRPr="00623049">
        <w:rPr>
          <w:rFonts w:ascii="Times New Roman" w:hAnsi="Times New Roman" w:cs="Times New Roman"/>
          <w:sz w:val="24"/>
          <w:szCs w:val="24"/>
        </w:rPr>
        <w:br/>
        <w:t>прикрывает. ...Половцы идут от Дона, и от моря, и со всех сторон русские полки обступили.</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Действие третье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8. Вторая битва. На другой день спозаранок кровавые зори свет возвещают... Быть грому великому! О Русская земля! Ты уже за холмом! Вот ветры, внуки Стрибога, веют с моря стрелами на храбрые полки Игоря. То было в те рати и в те походы, а такой рати не слыхано! С раннего утра до вечера, с вечера до света летят стрелы каленые, гремят сабли о шлемы, трещат копья булатные в поле незнаемом, среди земли Половецкой. Билися день, билися другой; на третий день к полудню пали стяги Игоревы. Тут братья раз лучились на берегу быстрой Каялы; тут кровавого вина</w:t>
      </w:r>
      <w:r w:rsidRPr="00623049">
        <w:rPr>
          <w:rFonts w:ascii="Times New Roman" w:hAnsi="Times New Roman" w:cs="Times New Roman"/>
          <w:sz w:val="24"/>
          <w:szCs w:val="24"/>
        </w:rPr>
        <w:br/>
        <w:t>недостало; тут пир закончили храбрые русичи: сватов на поили, а сами полегли за землю Русскую. Тут Игорь-князь пересел из седла золотого в седло рабское.</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9. Плач Ярославны. На Дунае Ярославнин голос слышится, кукушкою безвестною рано кукует: «Полечу,—говорит,— кукушкою по Дунаю, омочу шелковый рукав в Каяле-реке, утру князю кровавые его раны на могучем его теле».</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10.Побег. Погасли вечером зори. Игорь спит, Игорь бдит, Игорь мыслию поля мерит от великого Дона до малого Донца. Коня в полночь Овлур свистнул за рекою. А Игорь-Князь поскакал горностаем к тростнику, вскочил на борзого коня и соскочил с него серым волком. И побежал к излучине Донца, и полетел соколом под облаками.11. Возвращение. Игорь-князь в Русской земле. При уныли у городов забралы, и веселье поникло. А Игорева храброго войска не воскресить! Призыв. Вступите же, господа, в золотые стремена за обиду сего времени, за землю Русскую!</w:t>
      </w:r>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Г. Свиридов (1915 – 1998).  Произведения для хора.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Пути  академической отечественной музыки 80-х гг. ХХ в.: на фольклорной основе (Г. Свиридов. В. Гаврилин), на классической (Б. Чайковский, Б. Тишенко, Р. Щедрин), авангардистской  (А. Шнитке, Э. Денисов, С. Губайдулина), на основе рок-музыки (А. Рыбников).</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Характеристика музыкального языка Г.В. Свиридова. Своеобразие личности и творческой одаренности Г. В. Свиридова – глубинная духовная жизнь.  Симфонические произведения композитора (симфония, концерт для фортепиано). Крупные циклические вокально-хоровые произведения в творческом наследии Г.В. Свиридова: «Патетическая оратория» на стихи В.Маяковского; поэма «Памяти Сергея Есенина» и др.). Циклы  романсов:  на стихи А.Пушкина; вокальный цикл «Страна отцов» на стихи А.Исаакяна; кантаты «Снег идет», «Курские песни» и др.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«Молитвенные песнопения» (1991-1997) -  финальное произведение в творческой биографии.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Признание государством  таланта композитора.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Музыкальные примеры наиболее популярных хоровых партитур композитора: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«Ты запой мне ту  песню»,</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«Зимнее утро»,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«Из ветхого завета».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Кино как вид искусства в культуре ХХ века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Кино – отрасль человеческой деятельности, заключающаяся в создании движущихся образов. Синтетический вид искусства, вобравший в себя элементы других видов искусств: театра, художественной фотографии, литературы, изобразительного искусства, музыки.   Коммерческая составляющая кино.  Кино как новый, оригинальный вид художественного творчества, способный создать на экране иллюзию реальности. Три правила кинематографа: краткость, четкость, ясность.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В кинематографе нашли отражение все характерные для ХХ века творческие методы. Немое кино активно использовало художественную условность, компенсируя отсутствие звука и цвета. В этот период были сделаны важнейшие творческие открытия, превратившие кинематограф из балаганного зрелища в высокое искусство (Д.У. Гриффит, Д. Форд, Ч. Чаплин, Ф. Мурнау, Ф. Ланг). Появление в кинематографе звука, а затем и цвета позволило расширить диапазон образного воздействия на зрителя. Можно поражать зрителя богатством экзотических красок или мелодраматизмом ситуации ("Богдадский вор" и "Леди Гамильтон" А. Корды), можно вызывать у него ужас (А. Хичкок), можно включить его размышления (Л. Висконти, Ф. Фелинни, А. Куросава, И. Бергман), наконец, можно просто веселить его (Д.Р. Хилл, Кристиан-Жак).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Трехгрошовая опера,1931.</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Зонгопера (балладная опера) – музыкальные номера (баллады и зонги) Курта Вайля (1900–1950), объединенные драматургией. Социальная значимость идей оперы. Сюжет  пьесы Б.Брехта. Актуальность, социальные акценты драматургии. Критики о пьесе и её экранизации  французско-немецком фильме режиссера </w:t>
      </w:r>
      <w:hyperlink r:id="rId113" w:tooltip="Пабст, Георг Вильгельм" w:history="1">
        <w:r w:rsidRPr="00623049">
          <w:rPr>
            <w:rStyle w:val="aff3"/>
            <w:rFonts w:ascii="Times New Roman" w:hAnsi="Times New Roman" w:cs="Times New Roman"/>
            <w:sz w:val="24"/>
            <w:szCs w:val="24"/>
          </w:rPr>
          <w:t>Георга Вильгельма Пабста</w:t>
        </w:r>
      </w:hyperlink>
      <w:r w:rsidRPr="00623049">
        <w:rPr>
          <w:rFonts w:ascii="Times New Roman" w:hAnsi="Times New Roman" w:cs="Times New Roman"/>
          <w:sz w:val="24"/>
          <w:szCs w:val="24"/>
        </w:rPr>
        <w:t xml:space="preserve"> (Georg Wilhelm Pabst). Герои фильма, выдающиеся актеры.</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К.Вайль  - Выдающийся немецкий композитор.</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Биографические факты: учился у отца,  в Берлинcкой высшей школе  музыки. Некоторое время работал дирижером, брал уроки у Ф.Бузони, одновременно сочиняя в камерных и симфонических жанрах (симфония, квартет, дивертисмент). После успешной постановки первой оперы – Протагонист (Der Protagonist, 1926) – Вайль сочинил восемь опер и несколько музыкальных комедий. Наибольшей известностью пользуется «Трехгрошовая опера» (Die Dreigroschenoper, 1928) на либретто Б.Брехта по английской пьесе 18 в. «Опера нищих».  В сотрудничестве с Брехтом также созданы «Возвышение и падение города Махагони» (1929), «Семь смертных грехов» (1933).  Вайль покинул Германию в 1933 и переселился в США в </w:t>
      </w:r>
      <w:smartTag w:uri="urn:schemas-microsoft-com:office:smarttags" w:element="metricconverter">
        <w:smartTagPr>
          <w:attr w:name="ProductID" w:val="1935 г"/>
        </w:smartTagPr>
        <w:r w:rsidRPr="00623049">
          <w:rPr>
            <w:rFonts w:ascii="Times New Roman" w:hAnsi="Times New Roman" w:cs="Times New Roman"/>
            <w:sz w:val="24"/>
            <w:szCs w:val="24"/>
          </w:rPr>
          <w:t>1935 г</w:t>
        </w:r>
      </w:smartTag>
      <w:r w:rsidRPr="00623049">
        <w:rPr>
          <w:rFonts w:ascii="Times New Roman" w:hAnsi="Times New Roman" w:cs="Times New Roman"/>
          <w:sz w:val="24"/>
          <w:szCs w:val="24"/>
        </w:rPr>
        <w:t xml:space="preserve">.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Перечень наиболее популярных произведений композитора.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Мюзиклы «Праздник в Нью-Йорке» (Knickerbocker Holiday, 1938) по пьесе М.Андерсона, «Леди в темноте» (Lady in the Dark, 1941), «Одно прикосновение Венеры» (One Touch of Venus, 1943), «Уличное происшествие» (Street Scene, 1947), «Потерян в звездах» (Lost in the Stars, 1949), пьесе М.Андерсона по роману А.Патона «Плачь, любимая страна».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«Любовь и смерть», 1975.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Вуди Аллен (Woody Allen) - американский кинорежиссер, сценарист, актер и продюсер, композитор. Огромный объём работы, проделанной Алленом в кино,  высокая скорость производства фильмов.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Создание  нового жанра — «интеллектуальная комедия». Использование смешения художественных стилей, пародийные элементы.</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«Стеклянная гармоника», 1968. Андрей Хржановский.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Аллегорическая притча о судьбе искусства. В основе сюжета – сказка Л.Лагина. Полистилистическая основа музыки, использование различных систем композиторской техники. Общая характеристика инструментальной музыки А.Г. Шнитке. Сотрудничество с кинематографом и театром. Концепция "полистилистики", аналитическая деятельность.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Перечень и музыкальные примеры наиболее популярных произведений композитора.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Сказка -    « Белоснежка», «Рождественская сказка», «Мелодия для шарманки»</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Музыкальный авангард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Авангардизм - художественное направление, возникшее в зарубежном искусстве в конце 40-х гг. -50 гг.. и оказавшее значительное влияние на развитие музыки второй половины XX века. Мировоззренческие корни авангардизма - в идеализме: человек существует в мире как одинокая личность, искусство не столько обращено к обществу, сколько является средством субъективного выражения. Середина XX века - переломный момент в европейской и американской культуре: новые тенденции, смена поколений. Международная обстановка после второй мировой войны. Роль войны в радикальном изменении музыкальной жизни и сознания композиторов: эмиграция, ограничение творческих контактов, замкнутость в своем художественном мире сменяются тягой к общению, расширению музыкальных связей за рубежом - фестивали, концерты. Более широкое обращение к теме гуманизма, устремленность в новаторство.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Новое поколение композиторов, выдвинувшихся в 50-е годы: Л. Шеффер, К. Штокхаузен, П. Булез, Д. Кейдж, Д. Лигети, Л. Берио и др. Отрицание авангардистами классических основ музыки, традиционных средств выразительности: мелодии, лада, гармонии (основа композиционной техники - додекафония, серийность), привычного использования музыкальных инструментов.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Новые экспериментальные задачи в отношении звука, использование как музыкальных, так и внемузыкальных звуков ( шумов, стука, грохота, шелеста и т.д.). Поиски необычных средств выражения с применением современной техники.</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Распространение новой техники композиции во второй половине XX века. Возникновение алеаторики, сонористики, электронной (конкретной, технической) музыки; их краткая характеристика: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алеаторика (буквально "жребий"), когда произведение (или его часть) подчинено случайности (К. Штокхаузен "Фортепианная пьеса Х1", Д. Кейдж, П. Булез). Использование алеаторики в произведении К. Пендерецкого "Плач по жертвам Хиросимы". Графическая запись алеаторики;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сонористика ("звучать") - музыка тембров - направление, связанное с поисками и монтажом новых тембровых красок;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электронная (конкретная, техническая) музыка: изначально - звуки конкретной среды, записанные на магнитную ленту. Принцип электронной музыки - создание сочинения техническими средствами и отсутствие исполнителя. Эволюция электронной (конкретной) музыки: магнитофон - синтезатор компьютер. "Шумовые этюды" и "Симфония для одного человека" Пьера Шеффера - первые образцы электронной (конкретной) музыки.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Психологическое воздействие сочинений авангардистов, основанное на "нулевой" информации, заложенной художником, дающей слушателю простор для фантазии и раскрепощения. Широкое распространение технологических приемов авангардизма в музыке современных композиторов неавангардного мышления, когда звуковые поиски не самоцель, а средство в содержательном произведении (О. Мессиан, В. Лютославский), в отечественной музыке (А. Шнитке), в музыке кино - Э. Артемьев.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 Шеффер. "Симфония для одного человека".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 Булез. "Молоток без хозяина".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 Штокхаузен. "Гимны".</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Д. Кейдж. "Ария".</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Л. Берио. "Секвенции", "Два маленьких дуэта" для скрипки.</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 Пендерецкий. "Трио  памяти Хиросимы".</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 Лобанов. Виолончельный концерт.</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А. Шнитке. Кончерто гроссо №1.</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"Хоровой концерт" на сл. Грегора Нарекацци. "Ревизская сказка".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Э. Денисов. "Живопись".</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С. Губайдулина. "Detto II".</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А.Пярт Зеркало в зеркале</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Б. Чайковский. Виолончельный концерт. Струнный квартет.</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Добровольский. "Музыка для магнитной ленты"</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 Мартынов. "Войдите".</w:t>
      </w:r>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Пьер Булез (р.1926)</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"Молоток без хозяина" 1954 /для альта и 7 -ми инструментов /на слова Рене Шара </w:t>
      </w:r>
      <w:r w:rsidRPr="00623049">
        <w:rPr>
          <w:rFonts w:ascii="Times New Roman" w:hAnsi="Times New Roman" w:cs="Times New Roman"/>
          <w:sz w:val="24"/>
          <w:szCs w:val="24"/>
        </w:rPr>
        <w:br/>
        <w:t xml:space="preserve">1. </w:t>
      </w:r>
      <w:r w:rsidRPr="00623049">
        <w:rPr>
          <w:rFonts w:ascii="Times New Roman" w:hAnsi="Times New Roman" w:cs="Times New Roman"/>
          <w:sz w:val="24"/>
          <w:szCs w:val="24"/>
          <w:lang w:val="en-US"/>
        </w:rPr>
        <w:t>Avant "L'Artisanot furieux" 1:29 </w:t>
      </w:r>
      <w:r w:rsidRPr="00623049">
        <w:rPr>
          <w:rFonts w:ascii="Times New Roman" w:hAnsi="Times New Roman" w:cs="Times New Roman"/>
          <w:sz w:val="24"/>
          <w:szCs w:val="24"/>
          <w:lang w:val="en-US"/>
        </w:rPr>
        <w:br/>
        <w:t>2. Commentaire 1 de "Bourreaux de solitude" 3:38</w:t>
      </w:r>
      <w:r w:rsidRPr="00623049">
        <w:rPr>
          <w:rFonts w:ascii="Times New Roman" w:hAnsi="Times New Roman" w:cs="Times New Roman"/>
          <w:sz w:val="24"/>
          <w:szCs w:val="24"/>
          <w:lang w:val="en-US"/>
        </w:rPr>
        <w:br/>
        <w:t>3. "L'Artisanot furieux" 2:04 </w:t>
      </w:r>
      <w:r w:rsidRPr="00623049">
        <w:rPr>
          <w:rFonts w:ascii="Times New Roman" w:hAnsi="Times New Roman" w:cs="Times New Roman"/>
          <w:sz w:val="24"/>
          <w:szCs w:val="24"/>
          <w:lang w:val="en-US"/>
        </w:rPr>
        <w:br/>
        <w:t>4. Commentaire 11 de "Bourreaux de solitude" 4:14</w:t>
      </w:r>
      <w:r w:rsidRPr="00623049">
        <w:rPr>
          <w:rFonts w:ascii="Times New Roman" w:hAnsi="Times New Roman" w:cs="Times New Roman"/>
          <w:sz w:val="24"/>
          <w:szCs w:val="24"/>
          <w:lang w:val="en-US"/>
        </w:rPr>
        <w:br/>
        <w:t>5. "Bel edifice et les presentiments" verrsion premiere 3:27 </w:t>
      </w:r>
      <w:r w:rsidRPr="00623049">
        <w:rPr>
          <w:rFonts w:ascii="Times New Roman" w:hAnsi="Times New Roman" w:cs="Times New Roman"/>
          <w:sz w:val="24"/>
          <w:szCs w:val="24"/>
          <w:lang w:val="en-US"/>
        </w:rPr>
        <w:br/>
        <w:t>6. "Bourreaux de solitude" 4:22</w:t>
      </w:r>
      <w:r w:rsidRPr="00623049">
        <w:rPr>
          <w:rFonts w:ascii="Times New Roman" w:hAnsi="Times New Roman" w:cs="Times New Roman"/>
          <w:sz w:val="24"/>
          <w:szCs w:val="24"/>
          <w:lang w:val="en-US"/>
        </w:rPr>
        <w:br/>
        <w:t>7. Ares "L'Artisanot furieux" 0:50</w:t>
      </w:r>
      <w:r w:rsidRPr="00623049">
        <w:rPr>
          <w:rFonts w:ascii="Times New Roman" w:hAnsi="Times New Roman" w:cs="Times New Roman"/>
          <w:sz w:val="24"/>
          <w:szCs w:val="24"/>
          <w:lang w:val="en-US"/>
        </w:rPr>
        <w:br/>
        <w:t>8. Commentaire 111 de "Bourreaux de solitude" 4:46</w:t>
      </w:r>
      <w:r w:rsidRPr="00623049">
        <w:rPr>
          <w:rFonts w:ascii="Times New Roman" w:hAnsi="Times New Roman" w:cs="Times New Roman"/>
          <w:sz w:val="24"/>
          <w:szCs w:val="24"/>
          <w:lang w:val="en-US"/>
        </w:rPr>
        <w:br/>
        <w:t>9. "Bel edifice et les presentiments" double 7:22 </w:t>
      </w:r>
      <w:r w:rsidRPr="00623049">
        <w:rPr>
          <w:rFonts w:ascii="Times New Roman" w:hAnsi="Times New Roman" w:cs="Times New Roman"/>
          <w:sz w:val="24"/>
          <w:szCs w:val="24"/>
          <w:lang w:val="en-US"/>
        </w:rPr>
        <w:br/>
        <w:t xml:space="preserve"> </w:t>
      </w:r>
      <w:r w:rsidRPr="00623049">
        <w:rPr>
          <w:rFonts w:ascii="Times New Roman" w:hAnsi="Times New Roman" w:cs="Times New Roman"/>
          <w:sz w:val="24"/>
          <w:szCs w:val="24"/>
        </w:rPr>
        <w:t>Мастер</w:t>
      </w:r>
      <w:r w:rsidRPr="00623049">
        <w:rPr>
          <w:rFonts w:ascii="Times New Roman" w:hAnsi="Times New Roman" w:cs="Times New Roman"/>
          <w:sz w:val="24"/>
          <w:szCs w:val="24"/>
          <w:lang w:val="en-US"/>
        </w:rPr>
        <w:t xml:space="preserve"> – </w:t>
      </w:r>
      <w:r w:rsidRPr="00623049">
        <w:rPr>
          <w:rFonts w:ascii="Times New Roman" w:hAnsi="Times New Roman" w:cs="Times New Roman"/>
          <w:sz w:val="24"/>
          <w:szCs w:val="24"/>
        </w:rPr>
        <w:t>поэт</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композитор</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творец</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Идея нового цикла – идея нового  дегуманизированного искусства. И  оно действует само по себе и может действовать по механической логике.</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1-3 в центре вокальный номер, который окружен враждебной прелюдией и постлюдией. Во втором субцикле появляется образ  окаменевания  гранитный маятник. Является символ времени – гранит, которой чаще мы видим а могильной плите.</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И  во втором субцикле появляются части –комментарии.</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 третьей  изменяется соотношение текста и музыки - равномерный контрапункт, равное количество тактов  музыки  и текста. 9 часть  -  из голоса уходит текст, затем идет вокализ  и наконец передается  флейте основная мысль текста и заканчивается окаменеванием человеческих лирических чувств.</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Запомните =  субциклы как у Мессиана!!  но  булез центрирует цикл, лишая его внутреннего движения.</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Исполняют: Jeanne Deroubaix , альт ; инструменталиты: альтовая флейта ,хилоримба , вибр ударые ,гитара и виола п/у Пьера Булеза (запись 1956)</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"Молоток без мастера" (La marteau sans maitre)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br/>
        <w:t>I. " L'artisanat furieux"       "Яростное ремесленничество"</w:t>
      </w:r>
      <w:r w:rsidRPr="00623049">
        <w:rPr>
          <w:rFonts w:ascii="Times New Roman" w:hAnsi="Times New Roman" w:cs="Times New Roman"/>
          <w:sz w:val="24"/>
          <w:szCs w:val="24"/>
        </w:rPr>
        <w:br/>
        <w:t>«Неистовое ремесло»</w:t>
      </w:r>
      <w:r w:rsidRPr="00623049">
        <w:rPr>
          <w:rFonts w:ascii="Times New Roman" w:hAnsi="Times New Roman" w:cs="Times New Roman"/>
          <w:sz w:val="24"/>
          <w:szCs w:val="24"/>
        </w:rPr>
        <w:br/>
        <w:t>La roulette rouge au bord du clou</w:t>
      </w:r>
      <w:r w:rsidRPr="00623049">
        <w:rPr>
          <w:rFonts w:ascii="Times New Roman" w:hAnsi="Times New Roman" w:cs="Times New Roman"/>
          <w:sz w:val="24"/>
          <w:szCs w:val="24"/>
        </w:rPr>
        <w:br/>
        <w:t>Et cadavre dans le panier</w:t>
      </w:r>
      <w:r w:rsidRPr="00623049">
        <w:rPr>
          <w:rFonts w:ascii="Times New Roman" w:hAnsi="Times New Roman" w:cs="Times New Roman"/>
          <w:sz w:val="24"/>
          <w:szCs w:val="24"/>
        </w:rPr>
        <w:br/>
        <w:t>Et chevaux de labour dans le fer &amp;#224; cheval</w:t>
      </w:r>
      <w:r w:rsidRPr="00623049">
        <w:rPr>
          <w:rFonts w:ascii="Times New Roman" w:hAnsi="Times New Roman" w:cs="Times New Roman"/>
          <w:sz w:val="24"/>
          <w:szCs w:val="24"/>
        </w:rPr>
        <w:br/>
        <w:t>Je r&amp;#234;ve sur la pointe de mon couteau le P&amp;#233;rou.</w:t>
      </w:r>
      <w:r w:rsidRPr="00623049">
        <w:rPr>
          <w:rFonts w:ascii="Times New Roman" w:hAnsi="Times New Roman" w:cs="Times New Roman"/>
          <w:sz w:val="24"/>
          <w:szCs w:val="24"/>
        </w:rPr>
        <w:br/>
        <w:t>Красная повозка на гвозде</w:t>
      </w:r>
      <w:r w:rsidRPr="00623049">
        <w:rPr>
          <w:rFonts w:ascii="Times New Roman" w:hAnsi="Times New Roman" w:cs="Times New Roman"/>
          <w:sz w:val="24"/>
          <w:szCs w:val="24"/>
        </w:rPr>
        <w:br/>
        <w:t>И труп в корзине,</w:t>
      </w:r>
      <w:r w:rsidRPr="00623049">
        <w:rPr>
          <w:rFonts w:ascii="Times New Roman" w:hAnsi="Times New Roman" w:cs="Times New Roman"/>
          <w:sz w:val="24"/>
          <w:szCs w:val="24"/>
        </w:rPr>
        <w:br/>
        <w:t>Утомленные лошади с железными подковами,</w:t>
      </w:r>
      <w:r w:rsidRPr="00623049">
        <w:rPr>
          <w:rFonts w:ascii="Times New Roman" w:hAnsi="Times New Roman" w:cs="Times New Roman"/>
          <w:sz w:val="24"/>
          <w:szCs w:val="24"/>
        </w:rPr>
        <w:br/>
        <w:t>Я мечтаю, держа голову на острие своего перуанского ножа.</w:t>
      </w:r>
      <w:r w:rsidRPr="00623049">
        <w:rPr>
          <w:rFonts w:ascii="Times New Roman" w:hAnsi="Times New Roman" w:cs="Times New Roman"/>
          <w:sz w:val="24"/>
          <w:szCs w:val="24"/>
        </w:rPr>
        <w:br/>
      </w:r>
      <w:r w:rsidRPr="00623049">
        <w:rPr>
          <w:rFonts w:ascii="Times New Roman" w:hAnsi="Times New Roman" w:cs="Times New Roman"/>
          <w:sz w:val="24"/>
          <w:szCs w:val="24"/>
        </w:rPr>
        <w:br/>
      </w:r>
      <w:r w:rsidRPr="00623049">
        <w:rPr>
          <w:rFonts w:ascii="Times New Roman" w:hAnsi="Times New Roman" w:cs="Times New Roman"/>
          <w:sz w:val="24"/>
          <w:szCs w:val="24"/>
          <w:lang w:val="en-US"/>
        </w:rPr>
        <w:t>II. "Bourreaux de solitude"      "</w:t>
      </w:r>
      <w:r w:rsidRPr="00623049">
        <w:rPr>
          <w:rFonts w:ascii="Times New Roman" w:hAnsi="Times New Roman" w:cs="Times New Roman"/>
          <w:sz w:val="24"/>
          <w:szCs w:val="24"/>
        </w:rPr>
        <w:t>Плачи</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одиночества</w:t>
      </w:r>
      <w:r w:rsidRPr="00623049">
        <w:rPr>
          <w:rFonts w:ascii="Times New Roman" w:hAnsi="Times New Roman" w:cs="Times New Roman"/>
          <w:sz w:val="24"/>
          <w:szCs w:val="24"/>
          <w:lang w:val="en-US"/>
        </w:rPr>
        <w:t>"</w:t>
      </w:r>
      <w:r w:rsidRPr="00623049">
        <w:rPr>
          <w:rFonts w:ascii="Times New Roman" w:hAnsi="Times New Roman" w:cs="Times New Roman"/>
          <w:sz w:val="24"/>
          <w:szCs w:val="24"/>
          <w:lang w:val="en-US"/>
        </w:rPr>
        <w:br/>
      </w:r>
      <w:r w:rsidRPr="00623049">
        <w:rPr>
          <w:rFonts w:ascii="Times New Roman" w:hAnsi="Times New Roman" w:cs="Times New Roman"/>
          <w:sz w:val="24"/>
          <w:szCs w:val="24"/>
          <w:lang w:val="en-US"/>
        </w:rPr>
        <w:br/>
        <w:t>Le pas s'est &amp;#233;loign&amp;#233; le marcheur s'est tu</w:t>
      </w:r>
      <w:r w:rsidRPr="00623049">
        <w:rPr>
          <w:rFonts w:ascii="Times New Roman" w:hAnsi="Times New Roman" w:cs="Times New Roman"/>
          <w:sz w:val="24"/>
          <w:szCs w:val="24"/>
          <w:lang w:val="en-US"/>
        </w:rPr>
        <w:br/>
        <w:t>Sur le cadran de l'Imitation</w:t>
      </w:r>
      <w:r w:rsidRPr="00623049">
        <w:rPr>
          <w:rFonts w:ascii="Times New Roman" w:hAnsi="Times New Roman" w:cs="Times New Roman"/>
          <w:sz w:val="24"/>
          <w:szCs w:val="24"/>
          <w:lang w:val="en-US"/>
        </w:rPr>
        <w:br/>
        <w:t>Le Balancier lance sa charge de granit reflexe.</w:t>
      </w:r>
      <w:r w:rsidRPr="00623049">
        <w:rPr>
          <w:rFonts w:ascii="Times New Roman" w:hAnsi="Times New Roman" w:cs="Times New Roman"/>
          <w:sz w:val="24"/>
          <w:szCs w:val="24"/>
          <w:lang w:val="en-US"/>
        </w:rPr>
        <w:br/>
      </w:r>
      <w:r w:rsidRPr="00623049">
        <w:rPr>
          <w:rFonts w:ascii="Times New Roman" w:hAnsi="Times New Roman" w:cs="Times New Roman"/>
          <w:sz w:val="24"/>
          <w:szCs w:val="24"/>
        </w:rPr>
        <w:t>Шаг удалился - пешеход скрылся</w:t>
      </w:r>
      <w:r w:rsidRPr="00623049">
        <w:rPr>
          <w:rFonts w:ascii="Times New Roman" w:hAnsi="Times New Roman" w:cs="Times New Roman"/>
          <w:sz w:val="24"/>
          <w:szCs w:val="24"/>
        </w:rPr>
        <w:br/>
      </w:r>
      <w:r w:rsidRPr="00623049">
        <w:rPr>
          <w:rFonts w:ascii="Times New Roman" w:hAnsi="Times New Roman" w:cs="Times New Roman"/>
          <w:sz w:val="24"/>
          <w:szCs w:val="24"/>
        </w:rPr>
        <w:lastRenderedPageBreak/>
        <w:t>В циферблате мнимого</w:t>
      </w:r>
      <w:r w:rsidRPr="00623049">
        <w:rPr>
          <w:rFonts w:ascii="Times New Roman" w:hAnsi="Times New Roman" w:cs="Times New Roman"/>
          <w:sz w:val="24"/>
          <w:szCs w:val="24"/>
        </w:rPr>
        <w:br/>
        <w:t>Маятник  машинально бросает свой  гранитный  груз</w:t>
      </w:r>
    </w:p>
    <w:p w:rsidR="003F6A4D" w:rsidRPr="00623049" w:rsidRDefault="003F6A4D" w:rsidP="003F6A4D">
      <w:pPr>
        <w:spacing w:after="0" w:line="240" w:lineRule="auto"/>
        <w:ind w:firstLine="709"/>
        <w:rPr>
          <w:rFonts w:ascii="Times New Roman" w:hAnsi="Times New Roman" w:cs="Times New Roman"/>
          <w:sz w:val="24"/>
          <w:szCs w:val="24"/>
          <w:lang w:val="en-US"/>
        </w:rPr>
      </w:pPr>
      <w:r w:rsidRPr="007D43A4">
        <w:rPr>
          <w:rFonts w:ascii="Times New Roman" w:hAnsi="Times New Roman" w:cs="Times New Roman"/>
          <w:sz w:val="24"/>
          <w:szCs w:val="24"/>
          <w:lang w:val="en-US"/>
        </w:rPr>
        <w:br/>
      </w:r>
      <w:r w:rsidRPr="00623049">
        <w:rPr>
          <w:rFonts w:ascii="Times New Roman" w:hAnsi="Times New Roman" w:cs="Times New Roman"/>
          <w:sz w:val="24"/>
          <w:szCs w:val="24"/>
          <w:lang w:val="en-US"/>
        </w:rPr>
        <w:t xml:space="preserve">III. "Bel edifice et les pressentiments"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lang w:val="en-US"/>
        </w:rPr>
        <w:t>"</w:t>
      </w:r>
      <w:r w:rsidRPr="00623049">
        <w:rPr>
          <w:rFonts w:ascii="Times New Roman" w:hAnsi="Times New Roman" w:cs="Times New Roman"/>
          <w:sz w:val="24"/>
          <w:szCs w:val="24"/>
        </w:rPr>
        <w:t>Прекрасное</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здание</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и</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предчуствия</w:t>
      </w:r>
      <w:r w:rsidRPr="00623049">
        <w:rPr>
          <w:rFonts w:ascii="Times New Roman" w:hAnsi="Times New Roman" w:cs="Times New Roman"/>
          <w:sz w:val="24"/>
          <w:szCs w:val="24"/>
          <w:lang w:val="en-US"/>
        </w:rPr>
        <w:t>"</w:t>
      </w:r>
      <w:r w:rsidRPr="00623049">
        <w:rPr>
          <w:rFonts w:ascii="Times New Roman" w:hAnsi="Times New Roman" w:cs="Times New Roman"/>
          <w:sz w:val="24"/>
          <w:szCs w:val="24"/>
          <w:lang w:val="en-US"/>
        </w:rPr>
        <w:br/>
      </w:r>
      <w:r w:rsidRPr="00623049">
        <w:rPr>
          <w:rFonts w:ascii="Times New Roman" w:hAnsi="Times New Roman" w:cs="Times New Roman"/>
          <w:sz w:val="24"/>
          <w:szCs w:val="24"/>
          <w:lang w:val="en-US"/>
        </w:rPr>
        <w:br/>
        <w:t>J'&amp;#233;coute marcher dans mes jambes</w:t>
      </w:r>
      <w:r w:rsidRPr="00623049">
        <w:rPr>
          <w:rFonts w:ascii="Times New Roman" w:hAnsi="Times New Roman" w:cs="Times New Roman"/>
          <w:sz w:val="24"/>
          <w:szCs w:val="24"/>
          <w:lang w:val="en-US"/>
        </w:rPr>
        <w:br/>
        <w:t>La mer morte vagues par-dessus t&amp;#233;te</w:t>
      </w:r>
      <w:r w:rsidRPr="00623049">
        <w:rPr>
          <w:rFonts w:ascii="Times New Roman" w:hAnsi="Times New Roman" w:cs="Times New Roman"/>
          <w:sz w:val="24"/>
          <w:szCs w:val="24"/>
          <w:lang w:val="en-US"/>
        </w:rPr>
        <w:br/>
        <w:t>Enfant la jet&amp;#233;e-promenade sauvage</w:t>
      </w:r>
      <w:r w:rsidRPr="00623049">
        <w:rPr>
          <w:rFonts w:ascii="Times New Roman" w:hAnsi="Times New Roman" w:cs="Times New Roman"/>
          <w:sz w:val="24"/>
          <w:szCs w:val="24"/>
          <w:lang w:val="en-US"/>
        </w:rPr>
        <w:br/>
        <w:t>Homme l'illusion imit&amp;#233;e</w:t>
      </w:r>
      <w:r w:rsidRPr="00623049">
        <w:rPr>
          <w:rFonts w:ascii="Times New Roman" w:hAnsi="Times New Roman" w:cs="Times New Roman"/>
          <w:sz w:val="24"/>
          <w:szCs w:val="24"/>
          <w:lang w:val="en-US"/>
        </w:rPr>
        <w:br/>
        <w:t>Des yeux purs dans les bois</w:t>
      </w:r>
      <w:r w:rsidRPr="00623049">
        <w:rPr>
          <w:rFonts w:ascii="Times New Roman" w:hAnsi="Times New Roman" w:cs="Times New Roman"/>
          <w:sz w:val="24"/>
          <w:szCs w:val="24"/>
          <w:lang w:val="en-US"/>
        </w:rPr>
        <w:br/>
        <w:t>Cherchent en pleurant la t&amp;#233;te habitable.</w:t>
      </w:r>
      <w:r w:rsidRPr="00623049">
        <w:rPr>
          <w:rFonts w:ascii="Times New Roman" w:hAnsi="Times New Roman" w:cs="Times New Roman"/>
          <w:sz w:val="24"/>
          <w:szCs w:val="24"/>
          <w:lang w:val="en-US"/>
        </w:rPr>
        <w:br/>
      </w:r>
      <w:r w:rsidRPr="00623049">
        <w:rPr>
          <w:rFonts w:ascii="Times New Roman" w:hAnsi="Times New Roman" w:cs="Times New Roman"/>
          <w:sz w:val="24"/>
          <w:szCs w:val="24"/>
          <w:lang w:val="en-US"/>
        </w:rPr>
        <w:br/>
      </w:r>
      <w:r w:rsidRPr="00623049">
        <w:rPr>
          <w:rFonts w:ascii="Times New Roman" w:hAnsi="Times New Roman" w:cs="Times New Roman"/>
          <w:sz w:val="24"/>
          <w:szCs w:val="24"/>
        </w:rPr>
        <w:t xml:space="preserve">У ног моих морская мертвая стихия       </w:t>
      </w:r>
      <w:r w:rsidRPr="00623049">
        <w:rPr>
          <w:rFonts w:ascii="Times New Roman" w:hAnsi="Times New Roman" w:cs="Times New Roman"/>
          <w:sz w:val="24"/>
          <w:szCs w:val="24"/>
        </w:rPr>
        <w:br/>
        <w:t xml:space="preserve">Вздымает волны...                                       </w:t>
      </w:r>
      <w:r w:rsidRPr="00623049">
        <w:rPr>
          <w:rFonts w:ascii="Times New Roman" w:hAnsi="Times New Roman" w:cs="Times New Roman"/>
          <w:sz w:val="24"/>
          <w:szCs w:val="24"/>
        </w:rPr>
        <w:br/>
        <w:t>Во мне - ребенок, что подобен молу,</w:t>
      </w:r>
      <w:r w:rsidRPr="00623049">
        <w:rPr>
          <w:rFonts w:ascii="Times New Roman" w:hAnsi="Times New Roman" w:cs="Times New Roman"/>
          <w:sz w:val="24"/>
          <w:szCs w:val="24"/>
        </w:rPr>
        <w:br/>
        <w:t>и мужчина, чужих иллюзий полный.</w:t>
      </w:r>
      <w:r w:rsidRPr="00623049">
        <w:rPr>
          <w:rFonts w:ascii="Times New Roman" w:hAnsi="Times New Roman" w:cs="Times New Roman"/>
          <w:sz w:val="24"/>
          <w:szCs w:val="24"/>
        </w:rPr>
        <w:br/>
        <w:t>А чистые глаза в лесу,</w:t>
      </w:r>
      <w:r w:rsidRPr="00623049">
        <w:rPr>
          <w:rFonts w:ascii="Times New Roman" w:hAnsi="Times New Roman" w:cs="Times New Roman"/>
          <w:sz w:val="24"/>
          <w:szCs w:val="24"/>
        </w:rPr>
        <w:br/>
        <w:t xml:space="preserve">Рыдая, ищут голову, где можно было б жить...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Я слышу голос моря предо мною</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Вздымаются гвалы над головою</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ребенок</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бедные глаза в лесу ищут голову, чтобы поселиться в ней</w:t>
      </w:r>
      <w:r w:rsidRPr="00623049">
        <w:rPr>
          <w:rFonts w:ascii="Times New Roman" w:hAnsi="Times New Roman" w:cs="Times New Roman"/>
          <w:sz w:val="24"/>
          <w:szCs w:val="24"/>
        </w:rPr>
        <w:br/>
        <w:t>Массовое музыкальное искусство</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3-й год обучения</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Тема 1.Блюз.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США – родина современной поп-музыки.</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Специфические особенности музыкально-выразительных средств блюза: :триольный ритм, выполняющий главенствующую роль, и своеобразие синкопированных ритмов на основе четырехдольности; особый "блюзовый" звукоряд (мажор с заниженными Ш и VII ступенями нетемперированного строя) и "скользящие" детонирующие интонации, заимствованные из негритянского вокального стиля vibrato; преобладание в гармонии субдоминантовых септаккордов.</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«Блюзом по клавишам», реж. К.Иствуд</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Джордж Гершвин (1898 - 1937).</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Американский композитор, пианист.</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Творческий путь: формирование композитора на основе эстрадно-бытовой музыки Бродвея, профессиональная музыкальная подготовка (частные уроки), выступления с концертами с 18 лет. Влияние джаза на европейских композиторов как одна из характерных тенденций в музыке XX века (К. Дебюсси "Кукольный кекуок", "Менестрели", "Генерал Лявин-эксцентрик". И. Стравинский "Рэгтайм для фортепиано", Л. Хиндемит "Сюита 1922" и др.). Произведения: "Рапсодия в блюзовых тонах" (1924), "Порги и Бесс" (1935) - драма из народной жизни - вершина творчества композитора и первая национальная опера США. Поездка в Европу, учеба в Париже у С. Рахманинова и С. Прокофьева. Возвращение.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«Рапсодия в стиле блюз»  как  образцец претворения джаза в классической музыке.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Тема 2. Джаз.</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Появление предвестников джаза в 70-90 годы XIX века в эстрадной музыке США.  Повышенная "варварски" шумная динамика, значительная роль ударной группы (барабан, банджо, гитара, контрабас). Трактовка фортепиано как ударного инструмента. Духовой состав оркестра (кларнеты, саксофоны, трубы, тромбоны). Излюбленная форма: импровизация на тему. Составные элементы зрелого джаза 20-х годов: рэгтайм (буквально </w:t>
      </w:r>
      <w:r w:rsidRPr="00623049">
        <w:rPr>
          <w:rFonts w:ascii="Times New Roman" w:hAnsi="Times New Roman" w:cs="Times New Roman"/>
          <w:sz w:val="24"/>
          <w:szCs w:val="24"/>
        </w:rPr>
        <w:lastRenderedPageBreak/>
        <w:t>"рваный ритм"), блюз (синоним грустного настроения) - лирическая песня негров с Миссисипи, джаз-банд - музыка для духового ансамбля из Нового Орлеана. Два течения джаза: "горячий", импровизационный, более опирающийся на народно-негритянские истоки, другой - "приятный", более упорядоченный, обработанный профессионалами. Символы американской джазовой культуры -   Армстронг, Эллингтон, Паркер, Дэвис, Колтрейн.</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Майлз  Девис (1926 -1991).</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Американский трубач, композитор, бендлидер.</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Дэвис утвердил на сцене новый тип джазового шоу, после чего стал частым гостем американских и европейских джаз и рок-фестивалей. Среди главных достижений:</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создание оригинального стиля игры на трубе, который впервые проявился в записях, сделанных Дэвисом с </w:t>
      </w:r>
      <w:hyperlink r:id="rId114" w:tooltip="Паркер, Чарли" w:history="1">
        <w:r w:rsidRPr="00623049">
          <w:rPr>
            <w:rStyle w:val="aff3"/>
            <w:rFonts w:ascii="Times New Roman" w:hAnsi="Times New Roman" w:cs="Times New Roman"/>
            <w:sz w:val="24"/>
            <w:szCs w:val="24"/>
          </w:rPr>
          <w:t>Чарли Паркером</w:t>
        </w:r>
      </w:hyperlink>
      <w:r w:rsidRPr="00623049">
        <w:rPr>
          <w:rFonts w:ascii="Times New Roman" w:hAnsi="Times New Roman" w:cs="Times New Roman"/>
          <w:sz w:val="24"/>
          <w:szCs w:val="24"/>
        </w:rPr>
        <w:t xml:space="preserve"> в середине 1940-х годов и который оказал влияние на огромное количество трубачей, играющих в стиле бибоп и кул (прохладный джаз);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Майлз Дэвис стоял у истоков таких направлений в джазе, как фьюжн и джаз-рок;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запись основополагающих альбомов для т. н. </w:t>
      </w:r>
      <w:hyperlink r:id="rId115" w:tooltip="Прохладный джаз" w:history="1">
        <w:r w:rsidRPr="00623049">
          <w:rPr>
            <w:rStyle w:val="aff3"/>
            <w:rFonts w:ascii="Times New Roman" w:hAnsi="Times New Roman" w:cs="Times New Roman"/>
            <w:sz w:val="24"/>
            <w:szCs w:val="24"/>
          </w:rPr>
          <w:t>прохладного джаза</w:t>
        </w:r>
      </w:hyperlink>
      <w:r w:rsidRPr="00623049">
        <w:rPr>
          <w:rFonts w:ascii="Times New Roman" w:hAnsi="Times New Roman" w:cs="Times New Roman"/>
          <w:sz w:val="24"/>
          <w:szCs w:val="24"/>
        </w:rPr>
        <w:t> — «Birth of the Cool» (</w:t>
      </w:r>
      <w:hyperlink r:id="rId116" w:tooltip="1949" w:history="1">
        <w:r w:rsidRPr="00623049">
          <w:rPr>
            <w:rStyle w:val="aff3"/>
            <w:rFonts w:ascii="Times New Roman" w:hAnsi="Times New Roman" w:cs="Times New Roman"/>
            <w:sz w:val="24"/>
            <w:szCs w:val="24"/>
          </w:rPr>
          <w:t>1949</w:t>
        </w:r>
      </w:hyperlink>
      <w:r w:rsidRPr="00623049">
        <w:rPr>
          <w:rFonts w:ascii="Times New Roman" w:hAnsi="Times New Roman" w:cs="Times New Roman"/>
          <w:sz w:val="24"/>
          <w:szCs w:val="24"/>
        </w:rPr>
        <w:t>), модального джаза — «Kind of Blue» (</w:t>
      </w:r>
      <w:hyperlink r:id="rId117" w:tooltip="1959" w:history="1">
        <w:r w:rsidRPr="00623049">
          <w:rPr>
            <w:rStyle w:val="aff3"/>
            <w:rFonts w:ascii="Times New Roman" w:hAnsi="Times New Roman" w:cs="Times New Roman"/>
            <w:sz w:val="24"/>
            <w:szCs w:val="24"/>
          </w:rPr>
          <w:t>1959</w:t>
        </w:r>
      </w:hyperlink>
      <w:r w:rsidRPr="00623049">
        <w:rPr>
          <w:rFonts w:ascii="Times New Roman" w:hAnsi="Times New Roman" w:cs="Times New Roman"/>
          <w:sz w:val="24"/>
          <w:szCs w:val="24"/>
        </w:rPr>
        <w:t xml:space="preserve">), стиля </w:t>
      </w:r>
      <w:hyperlink r:id="rId118" w:tooltip="Джаз-фьюжн" w:history="1">
        <w:r w:rsidRPr="00623049">
          <w:rPr>
            <w:rStyle w:val="aff3"/>
            <w:rFonts w:ascii="Times New Roman" w:hAnsi="Times New Roman" w:cs="Times New Roman"/>
            <w:sz w:val="24"/>
            <w:szCs w:val="24"/>
          </w:rPr>
          <w:t>джаз-фьюжн</w:t>
        </w:r>
      </w:hyperlink>
      <w:r w:rsidRPr="00623049">
        <w:rPr>
          <w:rFonts w:ascii="Times New Roman" w:hAnsi="Times New Roman" w:cs="Times New Roman"/>
          <w:sz w:val="24"/>
          <w:szCs w:val="24"/>
        </w:rPr>
        <w:t> — «In a Silent Way» и «</w:t>
      </w:r>
      <w:hyperlink r:id="rId119" w:tooltip="Bitches Brew" w:history="1">
        <w:r w:rsidRPr="00623049">
          <w:rPr>
            <w:rStyle w:val="aff3"/>
            <w:rFonts w:ascii="Times New Roman" w:hAnsi="Times New Roman" w:cs="Times New Roman"/>
            <w:sz w:val="24"/>
            <w:szCs w:val="24"/>
          </w:rPr>
          <w:t>Bitches Brew</w:t>
        </w:r>
      </w:hyperlink>
      <w:r w:rsidRPr="00623049">
        <w:rPr>
          <w:rFonts w:ascii="Times New Roman" w:hAnsi="Times New Roman" w:cs="Times New Roman"/>
          <w:sz w:val="24"/>
          <w:szCs w:val="24"/>
        </w:rPr>
        <w:t xml:space="preserve">» (оба записаны в </w:t>
      </w:r>
      <w:hyperlink r:id="rId120" w:tooltip="1969 год" w:history="1">
        <w:r w:rsidRPr="00623049">
          <w:rPr>
            <w:rStyle w:val="aff3"/>
            <w:rFonts w:ascii="Times New Roman" w:hAnsi="Times New Roman" w:cs="Times New Roman"/>
            <w:sz w:val="24"/>
            <w:szCs w:val="24"/>
          </w:rPr>
          <w:t>1969 году</w:t>
        </w:r>
      </w:hyperlink>
      <w:r w:rsidRPr="00623049">
        <w:rPr>
          <w:rFonts w:ascii="Times New Roman" w:hAnsi="Times New Roman" w:cs="Times New Roman"/>
          <w:sz w:val="24"/>
          <w:szCs w:val="24"/>
        </w:rPr>
        <w:t>). также влияние дроун-музыки Ла Монте Янга и муд-музыки Майлза Дэвиса, особенно его эпической пьесы "Он любил его безумно" ("He Loved Him Madly") с альбома Get Up with It (1974).</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Смерть близких ему музыкантов, воспаление легких, автокатастрофа и повреждение коленного сустава, наркотики и неприятности с полицией — все это привело к сильной депрессии, и после 1975 он не появлялся на сцене 6 лет. О выздоровлении и возвращении возвестил альбом The Man With A Horn (1981). В оркестре вновь появились новые имена (он всегда умел открывать таланты) — Джон Скофилд, Кенни Гаррет, Майк Стерн, Эл Фостер, Маркус Миллер, Боб Берг и другие. Новый стиль, который можно охарактеризовать как фанк-рок-джаз, был представлен альбомом Tutu (1986). Майк Зверин назвал его «звуковой дорожкой десятилетия». Дэвис продолжал гастролировать вплоть до своей кончины в 1991. Самые популярные темы Дэвиса — Tutu, All Blues, Tune Up, Bitches brew, Seven Steps To Heaven, Solar, Milestones, So What.В </w:t>
      </w:r>
      <w:hyperlink r:id="rId121" w:tooltip="2002 год" w:history="1">
        <w:r w:rsidRPr="00623049">
          <w:rPr>
            <w:rStyle w:val="aff3"/>
            <w:rFonts w:ascii="Times New Roman" w:hAnsi="Times New Roman" w:cs="Times New Roman"/>
            <w:sz w:val="24"/>
            <w:szCs w:val="24"/>
          </w:rPr>
          <w:t>2002 году</w:t>
        </w:r>
      </w:hyperlink>
      <w:r w:rsidRPr="00623049">
        <w:rPr>
          <w:rFonts w:ascii="Times New Roman" w:hAnsi="Times New Roman" w:cs="Times New Roman"/>
          <w:sz w:val="24"/>
          <w:szCs w:val="24"/>
        </w:rPr>
        <w:t xml:space="preserve"> одна из работ Майлза Дэвиса, альбом </w:t>
      </w:r>
      <w:hyperlink r:id="rId122" w:tooltip="In a Silent Way (страница отсутствует)" w:history="1">
        <w:r w:rsidRPr="00623049">
          <w:rPr>
            <w:rStyle w:val="aff3"/>
            <w:rFonts w:ascii="Times New Roman" w:hAnsi="Times New Roman" w:cs="Times New Roman"/>
            <w:sz w:val="24"/>
            <w:szCs w:val="24"/>
          </w:rPr>
          <w:t>In a Silent Way</w:t>
        </w:r>
      </w:hyperlink>
      <w:r w:rsidRPr="00623049">
        <w:rPr>
          <w:rFonts w:ascii="Times New Roman" w:hAnsi="Times New Roman" w:cs="Times New Roman"/>
          <w:sz w:val="24"/>
          <w:szCs w:val="24"/>
        </w:rPr>
        <w:t xml:space="preserve"> была включена в рейтинг </w:t>
      </w:r>
      <w:hyperlink r:id="rId123" w:tooltip="The 25 Most Influential Ambient Albums Of All Time" w:history="1">
        <w:r w:rsidRPr="00623049">
          <w:rPr>
            <w:rStyle w:val="aff3"/>
            <w:rFonts w:ascii="Times New Roman" w:hAnsi="Times New Roman" w:cs="Times New Roman"/>
            <w:sz w:val="24"/>
            <w:szCs w:val="24"/>
          </w:rPr>
          <w:t>The 25 Most Influential Ambient Albums Of All Time</w:t>
        </w:r>
      </w:hyperlink>
      <w:r w:rsidRPr="00623049">
        <w:rPr>
          <w:rFonts w:ascii="Times New Roman" w:hAnsi="Times New Roman" w:cs="Times New Roman"/>
          <w:sz w:val="24"/>
          <w:szCs w:val="24"/>
        </w:rPr>
        <w:t xml:space="preserve"> (25 главных эмбиент альбомов всех времён).</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Дейв Брубек (Dave Brubeck) (1920 -2013).</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Американский композитор, пианист, бендлидер. .   Антирасист.</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Краткие факты биографии:   с четырех лет обучался игре на фортепиано (первые уроки получил от матери), а с девяти — на виолончели. В 13 лет начал выступать на публичных концертах. До начала 1940-х годов эпизодически играл в различных эстрадных ансамблях (в частности, как исполнитель хиллбилли), диксилендовых и свинговых оркестрах. В 1938—42 годах учился в Пасифик-колледже в Стоктоне, где руководил студенческим ансамблем из 12 человек; одновременно с этим выступал в клубах, в том числе с певицей и пианисткой Клео Браун. В </w:t>
      </w:r>
      <w:smartTag w:uri="urn:schemas-microsoft-com:office:smarttags" w:element="metricconverter">
        <w:smartTagPr>
          <w:attr w:name="ProductID" w:val="1951 г"/>
        </w:smartTagPr>
        <w:r w:rsidRPr="00623049">
          <w:rPr>
            <w:rFonts w:ascii="Times New Roman" w:hAnsi="Times New Roman" w:cs="Times New Roman"/>
            <w:sz w:val="24"/>
            <w:szCs w:val="24"/>
          </w:rPr>
          <w:t>1951 г</w:t>
        </w:r>
      </w:smartTag>
      <w:r w:rsidRPr="00623049">
        <w:rPr>
          <w:rFonts w:ascii="Times New Roman" w:hAnsi="Times New Roman" w:cs="Times New Roman"/>
          <w:sz w:val="24"/>
          <w:szCs w:val="24"/>
        </w:rPr>
        <w:t xml:space="preserve">.  -   The Dave Brubeck Quartet. С </w:t>
      </w:r>
      <w:smartTag w:uri="urn:schemas-microsoft-com:office:smarttags" w:element="metricconverter">
        <w:smartTagPr>
          <w:attr w:name="ProductID" w:val="1958 г"/>
        </w:smartTagPr>
        <w:r w:rsidRPr="00623049">
          <w:rPr>
            <w:rFonts w:ascii="Times New Roman" w:hAnsi="Times New Roman" w:cs="Times New Roman"/>
            <w:sz w:val="24"/>
            <w:szCs w:val="24"/>
          </w:rPr>
          <w:t>1958 г</w:t>
        </w:r>
      </w:smartTag>
      <w:r w:rsidRPr="00623049">
        <w:rPr>
          <w:rFonts w:ascii="Times New Roman" w:hAnsi="Times New Roman" w:cs="Times New Roman"/>
          <w:sz w:val="24"/>
          <w:szCs w:val="24"/>
        </w:rPr>
        <w:t xml:space="preserve">. выступления  с контрабасистом Юджином Райтом, саксофонистом Пол Дезмондом  и барабанщиком Джо Морелло. Dave Brubeck Quartet год спустя  выпуск «Time Out» — альбом, содержащий всего семь композиций. На пластинке были эксперименты с размером — например, созданная по мотивам турецких песен «Blue Rondo à la Turk». В </w:t>
      </w:r>
      <w:smartTag w:uri="urn:schemas-microsoft-com:office:smarttags" w:element="metricconverter">
        <w:smartTagPr>
          <w:attr w:name="ProductID" w:val="1987 г"/>
        </w:smartTagPr>
        <w:r w:rsidRPr="00623049">
          <w:rPr>
            <w:rFonts w:ascii="Times New Roman" w:hAnsi="Times New Roman" w:cs="Times New Roman"/>
            <w:sz w:val="24"/>
            <w:szCs w:val="24"/>
          </w:rPr>
          <w:t>1987 г</w:t>
        </w:r>
      </w:smartTag>
      <w:r w:rsidRPr="00623049">
        <w:rPr>
          <w:rFonts w:ascii="Times New Roman" w:hAnsi="Times New Roman" w:cs="Times New Roman"/>
          <w:sz w:val="24"/>
          <w:szCs w:val="24"/>
        </w:rPr>
        <w:t>.  гастролировал в Москве, выступив в Концертном зале имени Чайковского, во время которого записал альбом «Moscow Night». Фирма «Мелодия» выпустила сразу несколько пластинок квартета. В 2008 году губернатор Калифорнии Арнольд Шварценеггер ввел его в Зал славы штата. Брубек  - почетный доктор нескольких университетов.</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Другие награды: «Грэмми» (1996) за вклад в развитие музыки, Лауреат премии Бенджамина Франклина (США) (2008).</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Дискография (180 дисков)</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Ссылки: </w:t>
      </w:r>
    </w:p>
    <w:p w:rsidR="003F6A4D" w:rsidRPr="00623049" w:rsidRDefault="00040A07" w:rsidP="003F6A4D">
      <w:pPr>
        <w:spacing w:after="0" w:line="240" w:lineRule="auto"/>
        <w:ind w:firstLine="709"/>
        <w:rPr>
          <w:rFonts w:ascii="Times New Roman" w:hAnsi="Times New Roman" w:cs="Times New Roman"/>
          <w:sz w:val="24"/>
          <w:szCs w:val="24"/>
        </w:rPr>
      </w:pPr>
      <w:hyperlink r:id="rId124" w:history="1">
        <w:r w:rsidR="003F6A4D" w:rsidRPr="00623049">
          <w:rPr>
            <w:rStyle w:val="aff3"/>
            <w:rFonts w:ascii="Times New Roman" w:hAnsi="Times New Roman" w:cs="Times New Roman"/>
            <w:sz w:val="24"/>
            <w:szCs w:val="24"/>
          </w:rPr>
          <w:t>Памяти Дейва Брубека</w:t>
        </w:r>
      </w:hyperlink>
      <w:r w:rsidR="003F6A4D" w:rsidRPr="00623049">
        <w:rPr>
          <w:rFonts w:ascii="Times New Roman" w:hAnsi="Times New Roman" w:cs="Times New Roman"/>
          <w:sz w:val="24"/>
          <w:szCs w:val="24"/>
        </w:rPr>
        <w:t xml:space="preserve">  (выпуск радиопрограммы «Время джаза» Дмитрия Савицкого на Радио Свобода. Текст, звук.) (рус.)</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«Слушать здесь!» радиопередача Кирилла Машкова,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«Безразмерный Джаз»  газета Афиша.ру текст Олег Соболев.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Американские певцы второй половины 20 века.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Фрэнк Синатра.</w:t>
      </w:r>
      <w:r w:rsidRPr="00623049">
        <w:rPr>
          <w:rFonts w:ascii="Times New Roman" w:hAnsi="Times New Roman" w:cs="Times New Roman"/>
          <w:sz w:val="24"/>
          <w:szCs w:val="24"/>
        </w:rPr>
        <w:br/>
      </w:r>
      <w:r w:rsidRPr="00623049">
        <w:rPr>
          <w:rFonts w:ascii="Times New Roman" w:hAnsi="Times New Roman" w:cs="Times New Roman"/>
          <w:sz w:val="24"/>
          <w:szCs w:val="24"/>
        </w:rPr>
        <w:br/>
      </w:r>
      <w:hyperlink r:id="rId125" w:tgtFrame="_blank" w:history="1">
        <w:r w:rsidRPr="00623049">
          <w:rPr>
            <w:rStyle w:val="aff3"/>
            <w:rFonts w:ascii="Times New Roman" w:hAnsi="Times New Roman" w:cs="Times New Roman"/>
            <w:sz w:val="24"/>
            <w:szCs w:val="24"/>
          </w:rPr>
          <w:t>http://www.youtube.com/watch?v=fEt8MYZ_x-E</w:t>
        </w:r>
      </w:hyperlink>
      <w:r w:rsidRPr="00623049">
        <w:rPr>
          <w:rFonts w:ascii="Times New Roman" w:hAnsi="Times New Roman" w:cs="Times New Roman"/>
          <w:sz w:val="24"/>
          <w:szCs w:val="24"/>
        </w:rPr>
        <w:br/>
      </w:r>
      <w:r w:rsidRPr="00623049">
        <w:rPr>
          <w:rFonts w:ascii="Times New Roman" w:hAnsi="Times New Roman" w:cs="Times New Roman"/>
          <w:sz w:val="24"/>
          <w:szCs w:val="24"/>
        </w:rPr>
        <w:br/>
      </w:r>
      <w:hyperlink r:id="rId126" w:tgtFrame="_blank" w:history="1">
        <w:r w:rsidRPr="00623049">
          <w:rPr>
            <w:rStyle w:val="aff3"/>
            <w:rFonts w:ascii="Times New Roman" w:hAnsi="Times New Roman" w:cs="Times New Roman"/>
            <w:sz w:val="24"/>
            <w:szCs w:val="24"/>
          </w:rPr>
          <w:t>http://www.youtube.com/watch?v=D76JL0nAAOU</w:t>
        </w:r>
      </w:hyperlink>
      <w:r w:rsidRPr="00623049">
        <w:rPr>
          <w:rFonts w:ascii="Times New Roman" w:hAnsi="Times New Roman" w:cs="Times New Roman"/>
          <w:sz w:val="24"/>
          <w:szCs w:val="24"/>
        </w:rPr>
        <w:br/>
      </w:r>
      <w:r w:rsidRPr="00623049">
        <w:rPr>
          <w:rFonts w:ascii="Times New Roman" w:hAnsi="Times New Roman" w:cs="Times New Roman"/>
          <w:sz w:val="24"/>
          <w:szCs w:val="24"/>
        </w:rPr>
        <w:br/>
        <w:t>Элвис Пресли.</w:t>
      </w:r>
      <w:r w:rsidRPr="00623049">
        <w:rPr>
          <w:rFonts w:ascii="Times New Roman" w:hAnsi="Times New Roman" w:cs="Times New Roman"/>
          <w:sz w:val="24"/>
          <w:szCs w:val="24"/>
        </w:rPr>
        <w:br/>
      </w:r>
      <w:r w:rsidRPr="00623049">
        <w:rPr>
          <w:rFonts w:ascii="Times New Roman" w:hAnsi="Times New Roman" w:cs="Times New Roman"/>
          <w:sz w:val="24"/>
          <w:szCs w:val="24"/>
        </w:rPr>
        <w:br/>
      </w:r>
      <w:hyperlink r:id="rId127" w:tgtFrame="_blank" w:history="1">
        <w:r w:rsidRPr="00623049">
          <w:rPr>
            <w:rStyle w:val="aff3"/>
            <w:rFonts w:ascii="Times New Roman" w:hAnsi="Times New Roman" w:cs="Times New Roman"/>
            <w:sz w:val="24"/>
            <w:szCs w:val="24"/>
          </w:rPr>
          <w:t>http://www.youtube.com/watch?v=T1Ond-OwgU8</w:t>
        </w:r>
      </w:hyperlink>
      <w:r w:rsidRPr="00623049">
        <w:rPr>
          <w:rFonts w:ascii="Times New Roman" w:hAnsi="Times New Roman" w:cs="Times New Roman"/>
          <w:sz w:val="24"/>
          <w:szCs w:val="24"/>
        </w:rPr>
        <w:br/>
      </w:r>
      <w:r w:rsidRPr="00623049">
        <w:rPr>
          <w:rFonts w:ascii="Times New Roman" w:hAnsi="Times New Roman" w:cs="Times New Roman"/>
          <w:sz w:val="24"/>
          <w:szCs w:val="24"/>
        </w:rPr>
        <w:br/>
      </w:r>
      <w:hyperlink r:id="rId128" w:tgtFrame="_blank" w:history="1">
        <w:r w:rsidRPr="00623049">
          <w:rPr>
            <w:rStyle w:val="aff3"/>
            <w:rFonts w:ascii="Times New Roman" w:hAnsi="Times New Roman" w:cs="Times New Roman"/>
            <w:sz w:val="24"/>
            <w:szCs w:val="24"/>
          </w:rPr>
          <w:t>http://www.youtube.com/watch?v=HZBUb0ElnNY...feature=related</w:t>
        </w:r>
      </w:hyperlink>
      <w:r w:rsidRPr="00623049">
        <w:rPr>
          <w:rFonts w:ascii="Times New Roman" w:hAnsi="Times New Roman" w:cs="Times New Roman"/>
          <w:sz w:val="24"/>
          <w:szCs w:val="24"/>
        </w:rPr>
        <w:br/>
      </w:r>
      <w:r w:rsidRPr="00623049">
        <w:rPr>
          <w:rFonts w:ascii="Times New Roman" w:hAnsi="Times New Roman" w:cs="Times New Roman"/>
          <w:sz w:val="24"/>
          <w:szCs w:val="24"/>
        </w:rPr>
        <w:br/>
        <w:t>Бадди Холли.</w:t>
      </w:r>
      <w:r w:rsidRPr="00623049">
        <w:rPr>
          <w:rFonts w:ascii="Times New Roman" w:hAnsi="Times New Roman" w:cs="Times New Roman"/>
          <w:sz w:val="24"/>
          <w:szCs w:val="24"/>
        </w:rPr>
        <w:br/>
      </w:r>
      <w:r w:rsidRPr="00623049">
        <w:rPr>
          <w:rFonts w:ascii="Times New Roman" w:hAnsi="Times New Roman" w:cs="Times New Roman"/>
          <w:sz w:val="24"/>
          <w:szCs w:val="24"/>
        </w:rPr>
        <w:br/>
      </w:r>
      <w:hyperlink r:id="rId129" w:tgtFrame="_blank" w:history="1">
        <w:r w:rsidRPr="00623049">
          <w:rPr>
            <w:rStyle w:val="aff3"/>
            <w:rFonts w:ascii="Times New Roman" w:hAnsi="Times New Roman" w:cs="Times New Roman"/>
            <w:sz w:val="24"/>
            <w:szCs w:val="24"/>
          </w:rPr>
          <w:t>http://www.youtube.com/watch?v=6S2ugOB0p8M</w:t>
        </w:r>
      </w:hyperlink>
      <w:r w:rsidRPr="00623049">
        <w:rPr>
          <w:rFonts w:ascii="Times New Roman" w:hAnsi="Times New Roman" w:cs="Times New Roman"/>
          <w:sz w:val="24"/>
          <w:szCs w:val="24"/>
        </w:rPr>
        <w:br/>
      </w:r>
      <w:r w:rsidRPr="00623049">
        <w:rPr>
          <w:rFonts w:ascii="Times New Roman" w:hAnsi="Times New Roman" w:cs="Times New Roman"/>
          <w:sz w:val="24"/>
          <w:szCs w:val="24"/>
        </w:rPr>
        <w:br/>
      </w:r>
      <w:hyperlink r:id="rId130" w:tgtFrame="_blank" w:history="1">
        <w:r w:rsidRPr="00623049">
          <w:rPr>
            <w:rStyle w:val="aff3"/>
            <w:rFonts w:ascii="Times New Roman" w:hAnsi="Times New Roman" w:cs="Times New Roman"/>
            <w:sz w:val="24"/>
            <w:szCs w:val="24"/>
          </w:rPr>
          <w:t>http://www.youtube.com/watch?v=uEofTlFPggI...feature=related</w:t>
        </w:r>
      </w:hyperlink>
      <w:r w:rsidRPr="00623049">
        <w:rPr>
          <w:rFonts w:ascii="Times New Roman" w:hAnsi="Times New Roman" w:cs="Times New Roman"/>
          <w:sz w:val="24"/>
          <w:szCs w:val="24"/>
        </w:rPr>
        <w:br/>
      </w:r>
      <w:r w:rsidRPr="00623049">
        <w:rPr>
          <w:rFonts w:ascii="Times New Roman" w:hAnsi="Times New Roman" w:cs="Times New Roman"/>
          <w:sz w:val="24"/>
          <w:szCs w:val="24"/>
        </w:rPr>
        <w:br/>
        <w:t>Джонни Кэш.</w:t>
      </w:r>
      <w:r w:rsidRPr="00623049">
        <w:rPr>
          <w:rFonts w:ascii="Times New Roman" w:hAnsi="Times New Roman" w:cs="Times New Roman"/>
          <w:sz w:val="24"/>
          <w:szCs w:val="24"/>
        </w:rPr>
        <w:br/>
      </w:r>
      <w:r w:rsidRPr="00623049">
        <w:rPr>
          <w:rFonts w:ascii="Times New Roman" w:hAnsi="Times New Roman" w:cs="Times New Roman"/>
          <w:sz w:val="24"/>
          <w:szCs w:val="24"/>
        </w:rPr>
        <w:br/>
      </w:r>
      <w:hyperlink r:id="rId131" w:tgtFrame="_blank" w:history="1">
        <w:r w:rsidRPr="00623049">
          <w:rPr>
            <w:rStyle w:val="aff3"/>
            <w:rFonts w:ascii="Times New Roman" w:hAnsi="Times New Roman" w:cs="Times New Roman"/>
            <w:sz w:val="24"/>
            <w:szCs w:val="24"/>
          </w:rPr>
          <w:t>http://www.youtube.com/watch?v=k7K4jH7NqUw</w:t>
        </w:r>
      </w:hyperlink>
      <w:r w:rsidRPr="00623049">
        <w:rPr>
          <w:rFonts w:ascii="Times New Roman" w:hAnsi="Times New Roman" w:cs="Times New Roman"/>
          <w:sz w:val="24"/>
          <w:szCs w:val="24"/>
        </w:rPr>
        <w:br/>
      </w:r>
      <w:r w:rsidRPr="00623049">
        <w:rPr>
          <w:rFonts w:ascii="Times New Roman" w:hAnsi="Times New Roman" w:cs="Times New Roman"/>
          <w:sz w:val="24"/>
          <w:szCs w:val="24"/>
        </w:rPr>
        <w:br/>
      </w:r>
      <w:hyperlink r:id="rId132" w:tgtFrame="_blank" w:history="1">
        <w:r w:rsidRPr="00623049">
          <w:rPr>
            <w:rStyle w:val="aff3"/>
            <w:rFonts w:ascii="Times New Roman" w:hAnsi="Times New Roman" w:cs="Times New Roman"/>
            <w:sz w:val="24"/>
            <w:szCs w:val="24"/>
          </w:rPr>
          <w:t>http://www.youtube.com/watch?v=N5Ts4M3irWM</w:t>
        </w:r>
      </w:hyperlink>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Тема 3. ФАНК (Funk)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Направление в  массовой музыке сформировалось в 1960-х в США в результате слияния различных афро-американских стилей: ритм-н-блюза (rhythm’n’blues), соул (soul) и элементов джаза. Отцами-основателями и общепризнанными столпами фанка считаются Джеймс Браун, Джордж Клинтон (George Clinton) и Слай Стоун (Sly Stone) с группой «Слай энд зе фэмили стоун» (Sly and The Family Stone). Первоначально музыка в стиле фанк исполнялась преимущественно черными американцами. Наиболее характерные особенности - усложненная ритмичность и подчеркнутая синкопированность ритмического рисунка. Ритм является главным и формообразующим элементом фанка: характерный тому пример — музыка Джеймса Брауна конца 1960-х. Не только барабаны, бас-гитара и ритм-гитара (как в классическом рок-составе), а вся музыкальная группа становится одной большой ритм-секцией, включая духовые, клавишные инструменты, а также вокал. Все предельно ритмизировано. При этом каждый инструмент создает свой ритмический рисунок, что свойственно африканским музыкальным традициям. Обычно фанк-композиции строятся на одном или двух риффах (т.е. многократно повторяющихся мелодических ходах), а вокалист или солирующий инструмент ведет свою линию. Хотя Джордж Клинтон в своем творчестве использовал мелодическую составляющую, и она не всегда была второстепенна по отношению к ритму.</w:t>
      </w:r>
      <w:r w:rsidRPr="00623049">
        <w:rPr>
          <w:rFonts w:ascii="Times New Roman" w:hAnsi="Times New Roman" w:cs="Times New Roman"/>
          <w:sz w:val="24"/>
          <w:szCs w:val="24"/>
        </w:rPr>
        <w:br/>
      </w:r>
      <w:r w:rsidRPr="00623049">
        <w:rPr>
          <w:rFonts w:ascii="Times New Roman" w:hAnsi="Times New Roman" w:cs="Times New Roman"/>
          <w:sz w:val="24"/>
          <w:szCs w:val="24"/>
        </w:rPr>
        <w:br/>
        <w:t xml:space="preserve">Слово «фанк» в афро-американском сленге изначально имело не слишком пристойное значение (примерный перевод: запах половых органов). В 1930-х джазовые музыканты ввели в свой жаргон эпитет «фанки» (funky music) в значении причудливая, эффектная </w:t>
      </w:r>
      <w:r w:rsidRPr="00623049">
        <w:rPr>
          <w:rFonts w:ascii="Times New Roman" w:hAnsi="Times New Roman" w:cs="Times New Roman"/>
          <w:sz w:val="24"/>
          <w:szCs w:val="24"/>
        </w:rPr>
        <w:lastRenderedPageBreak/>
        <w:t>манера исполнения. В 1960-х понятие funky music сократилось до слова фанк. В 1970-х Джордж Клинтон сформулировал красочную философско-космогоничсекую теорию. Понятие фанк занимало в этой теории центральное место и означало жизненную энергию, музыку и разнообразные позитивные явления. Постепенно за полвека непристойное слово превратилось в возвышенное понятие. Нечто похожее произошло и с другими известными афро-американскими словами, как например буги-вуги (boogie-woogie).</w:t>
      </w:r>
      <w:r w:rsidRPr="00623049">
        <w:rPr>
          <w:rFonts w:ascii="Times New Roman" w:hAnsi="Times New Roman" w:cs="Times New Roman"/>
          <w:sz w:val="24"/>
          <w:szCs w:val="24"/>
        </w:rPr>
        <w:br/>
      </w:r>
      <w:r w:rsidRPr="00623049">
        <w:rPr>
          <w:rFonts w:ascii="Times New Roman" w:hAnsi="Times New Roman" w:cs="Times New Roman"/>
          <w:sz w:val="24"/>
          <w:szCs w:val="24"/>
        </w:rPr>
        <w:br/>
        <w:t>Фанк  - большое направление в музыке, что различные исполнители создавали непохожую музыку, используя сходные ритмические принципы: Кертис Мэйфилд (Curtis Mayfield) — с уклоном в ритм-н-блюз, Дж. Клинтон — в психоделию и хард-рок, Майлз Дэвис и Херби Хэнкок (Herbie Hancock) — в джаз-рок,  Майкл Джексон и Принс (Prince) — тяготели к танцевальной поп-музыке.</w:t>
      </w:r>
      <w:r w:rsidRPr="00623049">
        <w:rPr>
          <w:rFonts w:ascii="Times New Roman" w:hAnsi="Times New Roman" w:cs="Times New Roman"/>
          <w:sz w:val="24"/>
          <w:szCs w:val="24"/>
        </w:rPr>
        <w:br/>
        <w:t>Джеймс Браун и Слай Стоун в конце 1960-х стали активными выразителями идей массового движения за расовое равноправие в США. Браун написал свою знаменитую песню «Скажи громко: я - черный, и я этим горжусь» (Say it Loud I’m Black and I’m Proud), а Слай Стоун выступал в более сатирическом ключе, с композициями вроде Не зови меня ниггером, белый (Don’t Call me Nigger, Whitey). Поп-фанк Simply The Best (Тина Тёрнер).</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Джордж Клинтон и его коллеги-музыканты создали отдельное течение в фанке «Пи-фанк» / P-Funk («чистый фанк» / Pure-Funk). Будучи харизматическим лидером, Клинтон организовал вокруг себя конгломерат из нескольких десятков талантливых черных музыкантов под общим названием «Шайка» (The Mob), которые участвовали в двух его проектах: «Фанкаделик» (Funkadelic) с ориентацией на экспериментальную музыку с элементами хард-рока, и «Парламент» (Parliament), более коммерческий и с преобладанием элементов соул-музыки.В 1990-х Джордж Клинтон назвал своих музыкантов «Все звезды Пи-фанка» (P-Funk Allstars ). Он же ввел в употребление понятие «фанкатир» (funkateer, по аналогии с muscateer-«мушкетер»), обозначающее приверженца фанка.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Большую роль в популяризации фанка в начале 1970-х сыграли культовые афро-американские кинокартины, как Шафт (Shaft, 1971; не путать с более поздним римейком), музыку к которой написал Айзек Хейз (Isaac Hayes) и Супрефлай (Superfly / Ловкий парень, 1972), композитор Кертис Мейфилд. В фильме Джеки Браун (Jackie Brown) Квентина Тарантино (Quenyin Tarantino), снятому в конце 1990-х многие фрагменты являются аллюзиями этих знаменитых картин, а музыка изобилует фанк-композициями.</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В конце 1970-х — начале 1980-х фанк был оттеснен музыкой диско (disco). Стиль диско родился на основе фанка, в результате предельного упрощения его ритмической основы. Диско быстро вошел в моду, и фирмы грамзаписи, а также радиостанции переориентировались на новый стиль, требуя и от фанк-исполнителей упрощения их музыки, чтобы гарантировать коммерческий успех.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 черной городской среде в начале 1980-х начало развиваться новое музыкальное течение хип-хоп (hip-hop), возникшее как противодействие на музыку диско. По словам Дж. Клинтона, «хип-хоп спас фанк». В музыку вернулись изобретательная ритмика и осмысленные тексты. Направление оказало существенное влияние на диско, хип-хоп и другие музыкальные стили.</w:t>
      </w:r>
      <w:r w:rsidRPr="00623049">
        <w:rPr>
          <w:rFonts w:ascii="Times New Roman" w:hAnsi="Times New Roman" w:cs="Times New Roman"/>
          <w:sz w:val="24"/>
          <w:szCs w:val="24"/>
        </w:rPr>
        <w:br/>
        <w:t xml:space="preserve">Окончательное возвращение фанка к массовой аудитории произошло в середине 1990-х на волне повышенного интереса к культуре 1970-х. Были переизданы старые диски, ветераны фанка записали новые альбомы. Большими пропагандистами фанка стали белые группы, взявшие этот стиль на вооружение: «Праймэс» (Primus), «Джамироквай» (Jamiroquai), «Ред хот чили пепперз» (Red Hot Chili Peppers). Дж. Клинтон продюссировал один из альбомов последней группы в 1985. Характерные элементы фанка, как синкопированные ритмические рисунки широко используются в поп-музыке. Их можно обнаружить в </w:t>
      </w:r>
      <w:r w:rsidRPr="00623049">
        <w:rPr>
          <w:rFonts w:ascii="Times New Roman" w:hAnsi="Times New Roman" w:cs="Times New Roman"/>
          <w:sz w:val="24"/>
          <w:szCs w:val="24"/>
        </w:rPr>
        <w:lastRenderedPageBreak/>
        <w:t>большинстве современных поп-песен: от Кристины Агилеры до российской группы «Руки  Вверх».</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Тема 4. Рок (Rock)</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Истоки рок-музыки: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Преобладание джаза  в послевоеннаой Европе. Британское явление - скиффл (традиционный диксиленд, новомодный американский ритм-энд-блюз, народная английская музыка). Состав скиффл-ансамбля: главенство гитары, "музыкальные инструменты" домашнего изготовления (струнные, ударные). Разрушение непрофессиональным скиффлом барьера между публикой и артистом. Принцип "так может каждый". Проба сил для ведущих музыкантов 60-х ХХ в.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Рок-н-ролл. Переименование "ритм-энд-блюз" в "рок-н-ролл"- общедоступная музыка. Середина 50-х годов - самостоятельное, отличное от ритм-энд-блюза, музыкальное направление. Привнесение собственных традиций белыми музыкантами. Напористый, энергичный характер вокала. Поведение исполнителей - раскованное, непринуждённое. Повальное увлечение рок-н-роллом молодёжи, единодушное осуждение его старшим поколением.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Музыкальные инструменты рока. Использование электромузыкальных инструментов. Ведущее место, сольные партии - электрогитара. Состав инструментов рок-группы. Необходимость технических устройств. Микрофоны, микшерный пульт, усилители, акустическая система. Порталы и мониторы. Преобразователи звука. Гитарные процессоры и синтезаторы.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Группа "Битлз".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Ярчайшее музыкальное явление XX века. Огромное влияние на рок-музыку.</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Образование группы в одной из школ провинциального города Ливерпуля. Смена состава, названия, периоды увлечения рок-н-роллом, скиффлом. Переворот, превращение развлекательной музыки в серьёзное искусство. Исполнение чужих песен, обращение к самостоятельному творчеству, создание собственного музыкального стиля, множество последователей во всём мире. Вокальное многоголосие, классические оркестровки, использование необычных инструментов, применение звуковых эффектов, расширение выразительных средств, создание первого в истории рок-музыки альбома, развитие главных направлений, включая хард- и арт-рок, неповторимое звучание, мировое признание-изменение представления о самой сущности поп-музыки и её месте в жизни общества. 1963 год - выход дебютного альбома, ведущая рок- группа в мире, создание композиций, считающихся классикой рок-музыки. 1967 год - выход альбома "Оркестр Клуба одиноких сердец сержанта Пеппера” - вершина творчества группы. 1970 год - распад группы.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Влияние  The Beatles на советских музыкантов и андеграундных рокеров.</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Рок-балет.</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«Пинк Флойд Балет»  (1972)</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Музыка гр. «Пинк Флойд».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Хореография Ролана Пети.</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Направления рок-музыки:  Кантри-рок, фолк-рок, хард-рок, арт-рок, рок-опера, глэм-рок, панк, хэви-метал, и др.  Пинк Флойд - одна из  самых знаменитых музыкальных групп XX века. Интерес к электронным и конкретным звучаниям, авангарду. Тяготение к «большой форме» — сюите, оратории, опере; модерновым художественным языком музыканты воплощали темы общечеловеческого — философского и социального  значения. Принадлежность  к арт-року -  музыка для интеллектуалов. Обращение   музыкантов группы  и к балету, и особенно часто — к кино, сотрудничество с режиссёром Микеланджело Антониони «Забриский-пойнт» (1970).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Балет  на рок-музыку - первая  в истории хореографии попытка соединить рок  и классический танец. Хореограф Ролан Пети (1924 – 2011) в </w:t>
      </w:r>
      <w:hyperlink r:id="rId133" w:tooltip="1972 год" w:history="1">
        <w:r w:rsidRPr="00623049">
          <w:rPr>
            <w:rStyle w:val="aff3"/>
            <w:rFonts w:ascii="Times New Roman" w:hAnsi="Times New Roman" w:cs="Times New Roman"/>
            <w:sz w:val="24"/>
            <w:szCs w:val="24"/>
          </w:rPr>
          <w:t>1972 году</w:t>
        </w:r>
      </w:hyperlink>
      <w:r w:rsidRPr="00623049">
        <w:rPr>
          <w:rFonts w:ascii="Times New Roman" w:hAnsi="Times New Roman" w:cs="Times New Roman"/>
          <w:sz w:val="24"/>
          <w:szCs w:val="24"/>
        </w:rPr>
        <w:t> основал </w:t>
      </w:r>
      <w:hyperlink r:id="rId134" w:tooltip="fr:Ballet national de Marseille" w:history="1">
        <w:r w:rsidRPr="00623049">
          <w:rPr>
            <w:rStyle w:val="aff3"/>
            <w:rFonts w:ascii="Times New Roman" w:hAnsi="Times New Roman" w:cs="Times New Roman"/>
            <w:sz w:val="24"/>
            <w:szCs w:val="24"/>
          </w:rPr>
          <w:t xml:space="preserve">Балет </w:t>
        </w:r>
        <w:r w:rsidRPr="00623049">
          <w:rPr>
            <w:rStyle w:val="aff3"/>
            <w:rFonts w:ascii="Times New Roman" w:hAnsi="Times New Roman" w:cs="Times New Roman"/>
            <w:sz w:val="24"/>
            <w:szCs w:val="24"/>
          </w:rPr>
          <w:lastRenderedPageBreak/>
          <w:t>Марселя</w:t>
        </w:r>
      </w:hyperlink>
      <w:r w:rsidRPr="00623049">
        <w:rPr>
          <w:rFonts w:ascii="Times New Roman" w:hAnsi="Times New Roman" w:cs="Times New Roman"/>
          <w:sz w:val="24"/>
          <w:szCs w:val="24"/>
        </w:rPr>
        <w:t>, которым руководил в течение 26 лет. Первой постановкой компании стал балет "Пинк Флойд", показанный на стадионе </w:t>
      </w:r>
      <w:hyperlink r:id="rId135" w:tooltip="Марселя (страница отсутствует)" w:history="1">
        <w:r w:rsidRPr="00623049">
          <w:rPr>
            <w:rStyle w:val="aff3"/>
            <w:rFonts w:ascii="Times New Roman" w:hAnsi="Times New Roman" w:cs="Times New Roman"/>
            <w:sz w:val="24"/>
            <w:szCs w:val="24"/>
          </w:rPr>
          <w:t>Марселя</w:t>
        </w:r>
      </w:hyperlink>
      <w:r w:rsidRPr="00623049">
        <w:rPr>
          <w:rFonts w:ascii="Times New Roman" w:hAnsi="Times New Roman" w:cs="Times New Roman"/>
          <w:sz w:val="24"/>
          <w:szCs w:val="24"/>
        </w:rPr>
        <w:t>. </w:t>
      </w:r>
    </w:p>
    <w:p w:rsidR="003F6A4D" w:rsidRPr="00623049" w:rsidRDefault="003F6A4D" w:rsidP="003F6A4D">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rPr>
        <w:t xml:space="preserve"> </w:t>
      </w:r>
      <w:r w:rsidRPr="00623049">
        <w:rPr>
          <w:rFonts w:ascii="Times New Roman" w:hAnsi="Times New Roman" w:cs="Times New Roman"/>
          <w:sz w:val="24"/>
          <w:szCs w:val="24"/>
          <w:lang w:val="en-US"/>
        </w:rPr>
        <w:t>01. Intro</w:t>
      </w:r>
    </w:p>
    <w:p w:rsidR="003F6A4D" w:rsidRPr="00623049" w:rsidRDefault="003F6A4D" w:rsidP="003F6A4D">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02. Run Like Hell</w:t>
      </w:r>
    </w:p>
    <w:p w:rsidR="003F6A4D" w:rsidRPr="00623049" w:rsidRDefault="003F6A4D" w:rsidP="003F6A4D">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03. Money</w:t>
      </w:r>
    </w:p>
    <w:p w:rsidR="003F6A4D" w:rsidRPr="00623049" w:rsidRDefault="003F6A4D" w:rsidP="003F6A4D">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04. Is There Anybody Out There</w:t>
      </w:r>
    </w:p>
    <w:p w:rsidR="003F6A4D" w:rsidRPr="00623049" w:rsidRDefault="003F6A4D" w:rsidP="003F6A4D">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05. Nobody Home</w:t>
      </w:r>
    </w:p>
    <w:p w:rsidR="003F6A4D" w:rsidRPr="00623049" w:rsidRDefault="003F6A4D" w:rsidP="003F6A4D">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06. Hey You</w:t>
      </w:r>
    </w:p>
    <w:p w:rsidR="003F6A4D" w:rsidRPr="00623049" w:rsidRDefault="003F6A4D" w:rsidP="003F6A4D">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07. One Of These Days</w:t>
      </w:r>
    </w:p>
    <w:p w:rsidR="003F6A4D" w:rsidRPr="00623049" w:rsidRDefault="003F6A4D" w:rsidP="003F6A4D">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08. Careful With That Axe, Eugene</w:t>
      </w:r>
    </w:p>
    <w:p w:rsidR="003F6A4D" w:rsidRPr="00623049" w:rsidRDefault="003F6A4D" w:rsidP="003F6A4D">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09. When You're In</w:t>
      </w:r>
    </w:p>
    <w:p w:rsidR="003F6A4D" w:rsidRPr="00623049" w:rsidRDefault="003F6A4D" w:rsidP="003F6A4D">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10. Obscured By Clouds</w:t>
      </w:r>
    </w:p>
    <w:p w:rsidR="003F6A4D" w:rsidRPr="00623049" w:rsidRDefault="003F6A4D" w:rsidP="003F6A4D">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11. The Great Gig In The Sky</w:t>
      </w:r>
    </w:p>
    <w:p w:rsidR="003F6A4D" w:rsidRPr="00623049" w:rsidRDefault="003F6A4D" w:rsidP="003F6A4D">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12. Echoes (Part 1)</w:t>
      </w:r>
    </w:p>
    <w:p w:rsidR="003F6A4D" w:rsidRPr="00623049" w:rsidRDefault="003F6A4D" w:rsidP="003F6A4D">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13. Run Like Hell</w:t>
      </w:r>
    </w:p>
    <w:p w:rsidR="003F6A4D" w:rsidRPr="00623049" w:rsidRDefault="003F6A4D" w:rsidP="003F6A4D">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14. Echoes (Part 2)</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15. One Of These Days</w:t>
      </w:r>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ИСТОЧНИКИ ИНФОРМАЦИИ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w:t>
      </w:r>
      <w:bookmarkStart w:id="1" w:name="begining"/>
      <w:r w:rsidRPr="00623049">
        <w:rPr>
          <w:rFonts w:ascii="Times New Roman" w:hAnsi="Times New Roman" w:cs="Times New Roman"/>
          <w:sz w:val="24"/>
          <w:szCs w:val="24"/>
        </w:rPr>
        <w:t>Список литературы:</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Аверьянова О.И. Отечественная музыка XX века: 4 год обучения. - М.: Музыка, 2004.</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Акимова Л.Д. Музыкальная литература: Дидактические материалы. Вып. 4. - М.: РОСМЭН-ПРЕСС, 2002.</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Акопян Л.О. Музыка XX века. Энциклопедический словарь. - М.: Практика, 2010.</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Белобородова В.К. Методика музыкального образования. М.: “Академия”, </w:t>
      </w:r>
      <w:smartTag w:uri="urn:schemas-microsoft-com:office:smarttags" w:element="metricconverter">
        <w:smartTagPr>
          <w:attr w:name="ProductID" w:val="2002 г"/>
        </w:smartTagPr>
        <w:r w:rsidRPr="00623049">
          <w:rPr>
            <w:rFonts w:ascii="Times New Roman" w:hAnsi="Times New Roman" w:cs="Times New Roman"/>
            <w:sz w:val="24"/>
            <w:szCs w:val="24"/>
          </w:rPr>
          <w:t>2002 г</w:t>
        </w:r>
      </w:smartTag>
      <w:r w:rsidRPr="00623049">
        <w:rPr>
          <w:rFonts w:ascii="Times New Roman" w:hAnsi="Times New Roman" w:cs="Times New Roman"/>
          <w:sz w:val="24"/>
          <w:szCs w:val="24"/>
        </w:rPr>
        <w:t>.   Белза И. Клод Дебюсси //Собрание сочинений для фортепиано. Том первый. М.,1964.</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Бернстайн Л. Концерты для молодежи. - Л.: Советский композитор, 1990.</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Билькис Е. Джаз - музыка ХХ века // Музыка и ты: Альманах для школьников. В. 8. - М.: Советский композитор,1989.</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Воробьева Т.А. История ансамбля "Битлз". - Л.: Музыка, 1990.</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Все шедевры мировой литературы в кратком изложении. Сюжеты и характеры. Зарубежная литература XX века / Ред. и сост. В. И. Новиков. — М. : Олимп : ACT, 1997.</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Гаврилов А. Что такое рок? // Музыка и ты: Альманах для школьников. В. 8. - М.: Советский композитор,1989.</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Енукидзе Н.И. Популярные музыкальные жанры. Из истории джаза и мюзикла: Книга для чтения. – М., 2004.</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Житомитрский Д.. Западный музыкальный авангард после второй мировой войны. М. 1989.</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Журбин А. Орфей, Эвридика и я , М.:  Эксмо, 2007.</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Зубарева Л.А., Власенко Л.Н. История развития музыки: Учебное пособие. - Белгород: ИПЦ ПОЛИТЕРА, 2006.</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Кадцын Л.М. Массовое музыкальное искусство ХХ столетия (эстрада, джаз, барды и рок в их взаимосвязи): Учебное пособие. - Екатеринбург, 2006.</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Конен В.Д. Рождение джаза. - М.: Советский композитор, 1984.</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Конен В.Д.Истоки негритянской музыки.Негритянский спиричузлс и англокельтский фольклор.//Музыкальное путешествие. М.: Просвещение, 1976.</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Коротков С. История современной музыки. М.: ПЦ LAV studio 1996.</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Козлов В. "Реальная культура от Альтернативы до Эмо"</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Леонтьева О. Книга о Карле  Орфе: жизнь и творчество, музыкально-педагогическая концепция, К. Орф и современники. М.:, 2010.</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Мартынов И. Морис Равель. М., 1979.</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Музыка XX века: Сб. статей. - М.: Музыка, 1980.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Нестьев И.В. Бела Барток. — М., 1979.</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Разаков В.Х. Художественная культура XX века: Типологический контур. - Волгоград: Изд-во ВГУ, 1999.</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Разумовский В. Хиты 80-х : учебник. Ростов –на дону, Феникс, 2011.</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Рождественский Г.  Преамбулы. Сб. Музыкально-публицистических эссе, аннотаций, пояснений к концертам, радиопередачам, грампластинкам. М.,1989.</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Раапопорт Л. Артур Онеггер. Л., 1967.</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Смирнов  В. Дебюсси. Краткий очерк жизни и творчества. Л., 1973.</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Современная музыка: История джаза и популярной музыки: Программа: Проект для детских музыкальных школ (эстрадная специализация). - М., 1986.</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Туп Д. Океан звука. Перевод А.Рослова, АСТ, 2007.</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Цукер А. У истоков рок-оперы. // Музыка и ты: Альманах для школьников. В. 9. - М.: Советский композитор,1990.</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Шеффнер Н. Блюдце, полное секретов. М.,1998.</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Шнитке А. Сюита Пауля Хиндемита «1922» ор.26// Пауль Хиндемит. Статьи и материалы. М., 1979.</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Энциклопедия для детей Аванта+: Искусство: том 7, часть 3: Музыка. Театр. Кино. - М.: Аванта, 2004.</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Энциклопедия русского рока.  Аванта+,2008.</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Ярустовский Б. Игорь Стравинский. Изд. третье, Л., 1982.</w:t>
      </w:r>
    </w:p>
    <w:bookmarkEnd w:id="1"/>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Вспомогательные материалы:</w:t>
      </w:r>
    </w:p>
    <w:p w:rsidR="003F6A4D" w:rsidRPr="00623049" w:rsidRDefault="00040A07" w:rsidP="003F6A4D">
      <w:pPr>
        <w:spacing w:after="0" w:line="240" w:lineRule="auto"/>
        <w:ind w:firstLine="709"/>
        <w:rPr>
          <w:rFonts w:ascii="Times New Roman" w:hAnsi="Times New Roman" w:cs="Times New Roman"/>
          <w:sz w:val="24"/>
          <w:szCs w:val="24"/>
        </w:rPr>
      </w:pPr>
      <w:hyperlink r:id="rId136" w:history="1">
        <w:r w:rsidR="003F6A4D" w:rsidRPr="00623049">
          <w:rPr>
            <w:rStyle w:val="aff3"/>
            <w:rFonts w:ascii="Times New Roman" w:hAnsi="Times New Roman" w:cs="Times New Roman"/>
            <w:sz w:val="24"/>
            <w:szCs w:val="24"/>
          </w:rPr>
          <w:t>http://www.arthistory.ru</w:t>
        </w:r>
      </w:hyperlink>
      <w:r w:rsidR="003F6A4D" w:rsidRPr="00623049">
        <w:rPr>
          <w:rFonts w:ascii="Times New Roman" w:hAnsi="Times New Roman" w:cs="Times New Roman"/>
          <w:sz w:val="24"/>
          <w:szCs w:val="24"/>
        </w:rPr>
        <w:br/>
      </w:r>
      <w:hyperlink r:id="rId137" w:history="1">
        <w:r w:rsidR="003F6A4D" w:rsidRPr="00623049">
          <w:rPr>
            <w:rStyle w:val="aff3"/>
            <w:rFonts w:ascii="Times New Roman" w:hAnsi="Times New Roman" w:cs="Times New Roman"/>
            <w:sz w:val="24"/>
            <w:szCs w:val="24"/>
          </w:rPr>
          <w:t>http://www.staratel.com</w:t>
        </w:r>
      </w:hyperlink>
      <w:r w:rsidR="003F6A4D" w:rsidRPr="00623049">
        <w:rPr>
          <w:rFonts w:ascii="Times New Roman" w:hAnsi="Times New Roman" w:cs="Times New Roman"/>
          <w:sz w:val="24"/>
          <w:szCs w:val="24"/>
        </w:rPr>
        <w:br/>
      </w:r>
      <w:hyperlink r:id="rId138" w:history="1">
        <w:r w:rsidR="003F6A4D" w:rsidRPr="00623049">
          <w:rPr>
            <w:rStyle w:val="aff3"/>
            <w:rFonts w:ascii="Times New Roman" w:hAnsi="Times New Roman" w:cs="Times New Roman"/>
            <w:sz w:val="24"/>
            <w:szCs w:val="24"/>
          </w:rPr>
          <w:t>http://en.wikipedia.org</w:t>
        </w:r>
      </w:hyperlink>
      <w:r w:rsidR="003F6A4D" w:rsidRPr="00623049">
        <w:rPr>
          <w:rFonts w:ascii="Times New Roman" w:hAnsi="Times New Roman" w:cs="Times New Roman"/>
          <w:sz w:val="24"/>
          <w:szCs w:val="24"/>
        </w:rPr>
        <w:br/>
      </w:r>
      <w:hyperlink r:id="rId139" w:history="1">
        <w:r w:rsidR="003F6A4D" w:rsidRPr="00623049">
          <w:rPr>
            <w:rStyle w:val="aff3"/>
            <w:rFonts w:ascii="Times New Roman" w:hAnsi="Times New Roman" w:cs="Times New Roman"/>
            <w:sz w:val="24"/>
            <w:szCs w:val="24"/>
          </w:rPr>
          <w:t>http://www.maykapar.ru</w:t>
        </w:r>
      </w:hyperlink>
      <w:r w:rsidR="003F6A4D" w:rsidRPr="00623049">
        <w:rPr>
          <w:rFonts w:ascii="Times New Roman" w:hAnsi="Times New Roman" w:cs="Times New Roman"/>
          <w:sz w:val="24"/>
          <w:szCs w:val="24"/>
        </w:rPr>
        <w:br/>
      </w:r>
      <w:hyperlink r:id="rId140" w:history="1">
        <w:r w:rsidR="003F6A4D" w:rsidRPr="00623049">
          <w:rPr>
            <w:rStyle w:val="aff3"/>
            <w:rFonts w:ascii="Times New Roman" w:hAnsi="Times New Roman" w:cs="Times New Roman"/>
            <w:sz w:val="24"/>
            <w:szCs w:val="24"/>
          </w:rPr>
          <w:t>http://www.kk.org</w:t>
        </w:r>
      </w:hyperlink>
      <w:r w:rsidR="003F6A4D" w:rsidRPr="00623049">
        <w:rPr>
          <w:rFonts w:ascii="Times New Roman" w:hAnsi="Times New Roman" w:cs="Times New Roman"/>
          <w:sz w:val="24"/>
          <w:szCs w:val="24"/>
        </w:rPr>
        <w:br/>
      </w:r>
      <w:hyperlink r:id="rId141" w:history="1">
        <w:r w:rsidR="003F6A4D" w:rsidRPr="00623049">
          <w:rPr>
            <w:rStyle w:val="aff3"/>
            <w:rFonts w:ascii="Times New Roman" w:hAnsi="Times New Roman" w:cs="Times New Roman"/>
            <w:sz w:val="24"/>
            <w:szCs w:val="24"/>
          </w:rPr>
          <w:t>http://www.longarms.ru</w:t>
        </w:r>
      </w:hyperlink>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w:t>
      </w:r>
      <w:hyperlink r:id="rId142" w:history="1">
        <w:r w:rsidRPr="00623049">
          <w:rPr>
            <w:rStyle w:val="aff3"/>
            <w:rFonts w:ascii="Times New Roman" w:hAnsi="Times New Roman" w:cs="Times New Roman"/>
            <w:sz w:val="24"/>
            <w:szCs w:val="24"/>
          </w:rPr>
          <w:t>http://www.last.fm</w:t>
        </w:r>
      </w:hyperlink>
    </w:p>
    <w:p w:rsidR="003F6A4D" w:rsidRPr="00623049" w:rsidRDefault="00040A07" w:rsidP="003F6A4D">
      <w:pPr>
        <w:spacing w:after="0" w:line="240" w:lineRule="auto"/>
        <w:ind w:firstLine="709"/>
        <w:rPr>
          <w:rFonts w:ascii="Times New Roman" w:hAnsi="Times New Roman" w:cs="Times New Roman"/>
          <w:sz w:val="24"/>
          <w:szCs w:val="24"/>
        </w:rPr>
      </w:pPr>
      <w:hyperlink r:id="rId143" w:history="1">
        <w:r w:rsidR="003F6A4D" w:rsidRPr="00623049">
          <w:rPr>
            <w:rStyle w:val="aff3"/>
            <w:rFonts w:ascii="Times New Roman" w:hAnsi="Times New Roman" w:cs="Times New Roman"/>
            <w:sz w:val="24"/>
            <w:szCs w:val="24"/>
          </w:rPr>
          <w:t>http://opentextnn.ru/man/</w:t>
        </w:r>
      </w:hyperlink>
    </w:p>
    <w:p w:rsidR="003F6A4D" w:rsidRPr="00623049" w:rsidRDefault="00040A07" w:rsidP="003F6A4D">
      <w:pPr>
        <w:spacing w:after="0" w:line="240" w:lineRule="auto"/>
        <w:ind w:firstLine="709"/>
        <w:rPr>
          <w:rFonts w:ascii="Times New Roman" w:hAnsi="Times New Roman" w:cs="Times New Roman"/>
          <w:sz w:val="24"/>
          <w:szCs w:val="24"/>
        </w:rPr>
      </w:pPr>
      <w:hyperlink r:id="rId144" w:history="1">
        <w:r w:rsidR="003F6A4D" w:rsidRPr="00623049">
          <w:rPr>
            <w:rStyle w:val="aff3"/>
            <w:rFonts w:ascii="Times New Roman" w:hAnsi="Times New Roman" w:cs="Times New Roman"/>
            <w:sz w:val="24"/>
            <w:szCs w:val="24"/>
          </w:rPr>
          <w:t>http://www.yanntiersen.com/</w:t>
        </w:r>
      </w:hyperlink>
    </w:p>
    <w:p w:rsidR="003F6A4D" w:rsidRPr="00623049" w:rsidRDefault="00040A07" w:rsidP="003F6A4D">
      <w:pPr>
        <w:spacing w:after="0" w:line="240" w:lineRule="auto"/>
        <w:ind w:firstLine="709"/>
        <w:rPr>
          <w:rFonts w:ascii="Times New Roman" w:hAnsi="Times New Roman" w:cs="Times New Roman"/>
          <w:sz w:val="24"/>
          <w:szCs w:val="24"/>
        </w:rPr>
      </w:pPr>
      <w:hyperlink r:id="rId145" w:history="1">
        <w:r w:rsidR="003F6A4D" w:rsidRPr="00623049">
          <w:rPr>
            <w:rStyle w:val="aff3"/>
            <w:rFonts w:ascii="Times New Roman" w:hAnsi="Times New Roman" w:cs="Times New Roman"/>
            <w:sz w:val="24"/>
            <w:szCs w:val="24"/>
          </w:rPr>
          <w:t>http://aquamarinemusic.ru/</w:t>
        </w:r>
      </w:hyperlink>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040A07" w:rsidP="003F6A4D">
      <w:pPr>
        <w:spacing w:after="0" w:line="240" w:lineRule="auto"/>
        <w:ind w:firstLine="709"/>
        <w:rPr>
          <w:rFonts w:ascii="Times New Roman" w:hAnsi="Times New Roman" w:cs="Times New Roman"/>
          <w:sz w:val="24"/>
          <w:szCs w:val="24"/>
        </w:rPr>
      </w:pPr>
      <w:hyperlink r:id="rId146" w:history="1">
        <w:r w:rsidR="003F6A4D" w:rsidRPr="00623049">
          <w:rPr>
            <w:rStyle w:val="aff3"/>
            <w:rFonts w:ascii="Times New Roman" w:hAnsi="Times New Roman" w:cs="Times New Roman"/>
            <w:sz w:val="24"/>
            <w:szCs w:val="24"/>
          </w:rPr>
          <w:t>Российский общеобразовательный портал –</w:t>
        </w:r>
      </w:hyperlink>
      <w:r w:rsidR="003F6A4D" w:rsidRPr="00623049">
        <w:rPr>
          <w:rFonts w:ascii="Times New Roman" w:hAnsi="Times New Roman" w:cs="Times New Roman"/>
          <w:sz w:val="24"/>
          <w:szCs w:val="24"/>
        </w:rPr>
        <w:t xml:space="preserve"> </w:t>
      </w:r>
      <w:hyperlink r:id="rId147" w:history="1">
        <w:r w:rsidR="003F6A4D" w:rsidRPr="00623049">
          <w:rPr>
            <w:rStyle w:val="aff3"/>
            <w:rFonts w:ascii="Times New Roman" w:hAnsi="Times New Roman" w:cs="Times New Roman"/>
            <w:sz w:val="24"/>
            <w:szCs w:val="24"/>
          </w:rPr>
          <w:t>http://</w:t>
        </w:r>
      </w:hyperlink>
      <w:r w:rsidR="003F6A4D" w:rsidRPr="00623049">
        <w:rPr>
          <w:rFonts w:ascii="Times New Roman" w:hAnsi="Times New Roman" w:cs="Times New Roman"/>
          <w:sz w:val="24"/>
          <w:szCs w:val="24"/>
        </w:rPr>
        <w:t xml:space="preserve"> www.shool.еdu.ru</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Провозина Н. Новые технологии в искусстве: </w:t>
      </w:r>
      <w:r w:rsidRPr="00623049">
        <w:rPr>
          <w:rFonts w:ascii="Times New Roman" w:hAnsi="Times New Roman" w:cs="Times New Roman"/>
          <w:sz w:val="24"/>
          <w:szCs w:val="24"/>
        </w:rPr>
        <w:br/>
        <w:t xml:space="preserve">от «музыки машин» к «машинной музыке». </w:t>
      </w:r>
      <w:hyperlink r:id="rId148" w:history="1">
        <w:r w:rsidRPr="00623049">
          <w:rPr>
            <w:rStyle w:val="aff3"/>
            <w:rFonts w:ascii="Times New Roman" w:hAnsi="Times New Roman" w:cs="Times New Roman"/>
            <w:sz w:val="24"/>
            <w:szCs w:val="24"/>
          </w:rPr>
          <w:t>http://paiberdin.org/issues/issue43_rus.html</w:t>
        </w:r>
      </w:hyperlink>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Для более полного освоения тематических разделов и более качественного изучения  представленного теоретического материала  автор использует в  учебной работе  следующие радиопередачи: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«Актуальная музыка»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Радио «Орфей». С ведущими отечественными композиторами беседуют ведущая радио «Орфей» Ирина Тушинцева и доктор искусствоведения Левон Акопян. </w:t>
      </w:r>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"Доктор Блюз"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Радио России. Программа о  блюзовой музыке. Автор и ведущий программы Алексей Калачёв. </w:t>
      </w:r>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«Американский час»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Радио Свобода. Еженедельный портрет американской культуры. Ведущий Александр Генис рассказывает об умных фильмах и популярных книгах, о шумных </w:t>
      </w:r>
      <w:r w:rsidRPr="00623049">
        <w:rPr>
          <w:rFonts w:ascii="Times New Roman" w:hAnsi="Times New Roman" w:cs="Times New Roman"/>
          <w:sz w:val="24"/>
          <w:szCs w:val="24"/>
        </w:rPr>
        <w:lastRenderedPageBreak/>
        <w:t xml:space="preserve">выставках и дерзких премьерах, о дискуссиях на улице и в газете, о веяниях моды интеллектуальной и обыкновенной. </w:t>
      </w:r>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«Культурный дневник»</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Радио Свобода.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noProof/>
          <w:sz w:val="24"/>
          <w:szCs w:val="24"/>
          <w:lang w:eastAsia="ru-RU"/>
        </w:rPr>
        <w:drawing>
          <wp:inline distT="0" distB="0" distL="0" distR="0">
            <wp:extent cx="13970" cy="70485"/>
            <wp:effectExtent l="0" t="0" r="0" b="0"/>
            <wp:docPr id="2" name="Рисунок 1" descr="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
                    <pic:cNvPicPr>
                      <a:picLocks noChangeAspect="1" noChangeArrowheads="1"/>
                    </pic:cNvPicPr>
                  </pic:nvPicPr>
                  <pic:blipFill>
                    <a:blip r:embed="rId149"/>
                    <a:srcRect/>
                    <a:stretch>
                      <a:fillRect/>
                    </a:stretch>
                  </pic:blipFill>
                  <pic:spPr bwMode="auto">
                    <a:xfrm>
                      <a:off x="0" y="0"/>
                      <a:ext cx="13970" cy="70485"/>
                    </a:xfrm>
                    <a:prstGeom prst="rect">
                      <a:avLst/>
                    </a:prstGeom>
                    <a:noFill/>
                    <a:ln w="9525">
                      <a:noFill/>
                      <a:miter lim="800000"/>
                      <a:headEnd/>
                      <a:tailEnd/>
                    </a:ln>
                  </pic:spPr>
                </pic:pic>
              </a:graphicData>
            </a:graphic>
          </wp:inline>
        </w:drawing>
      </w:r>
      <w:r w:rsidRPr="00623049">
        <w:rPr>
          <w:rFonts w:ascii="Times New Roman" w:hAnsi="Times New Roman" w:cs="Times New Roman"/>
          <w:sz w:val="24"/>
          <w:szCs w:val="24"/>
        </w:rPr>
        <w:t xml:space="preserve">Фонохрестоматия  к курсу «Современная музыка» для учащихся музыкальных отделений ДМШ включает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подборку клипов.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собственные виниловые диски, аудиокассеты</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методические разработки</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газетные публикации,   что является необходимым дополнением  к изучению всей тематики представленной образовательной  программы. Данные пособия являются иллюстративным материалом в процессе освоения учащимися новых знаний.</w:t>
      </w:r>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Эмиграция. Обособленность развития советского искусства, обусловленная реакционным проявлением коммунистической идеологии. Постановление 1948 года, обвинение в формализме ведущих советских композиторов: Прокофьева, Шостаковича, Хачатуряна. Боязнь ядерной катастрофы, технический прогресс, проблемы сегодняшнего дня.</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ТВОРЧЕСКИЕ «МИРЫ» Д.Д.ШОСТАКОВИЧА: ХУДОЖНИК И ИСТОРИЯ СТРАНЫ. </w:t>
      </w:r>
      <w:r w:rsidRPr="00623049">
        <w:rPr>
          <w:rFonts w:ascii="Times New Roman" w:hAnsi="Times New Roman" w:cs="Times New Roman"/>
          <w:sz w:val="24"/>
          <w:szCs w:val="24"/>
        </w:rPr>
        <w:br/>
        <w:t xml:space="preserve">Обзор оперного наследия («Нос», «Екатерина Измайлова»). </w:t>
      </w:r>
      <w:r w:rsidRPr="00623049">
        <w:rPr>
          <w:rFonts w:ascii="Times New Roman" w:hAnsi="Times New Roman" w:cs="Times New Roman"/>
          <w:sz w:val="24"/>
          <w:szCs w:val="24"/>
        </w:rPr>
        <w:br/>
        <w:t xml:space="preserve">Характеристика симфонического творчества: начало пути (1, 4, 5 симфонии); «военные» симфонии (7, 8 симфонии); «программные» 11 и 12 симфонии; поздний симфонизм (13, 14, 15 симфонии).  Камерное вокальное творчество композитора. Перечень и музыкальные примеры наиболее популярных произведений.  </w:t>
      </w:r>
      <w:r w:rsidRPr="00623049">
        <w:rPr>
          <w:rFonts w:ascii="Times New Roman" w:hAnsi="Times New Roman" w:cs="Times New Roman"/>
          <w:sz w:val="24"/>
          <w:szCs w:val="24"/>
        </w:rPr>
        <w:br/>
      </w:r>
      <w:r w:rsidRPr="00623049">
        <w:rPr>
          <w:rFonts w:ascii="Times New Roman" w:hAnsi="Times New Roman" w:cs="Times New Roman"/>
          <w:sz w:val="24"/>
          <w:szCs w:val="24"/>
        </w:rPr>
        <w:br/>
        <w:t xml:space="preserve">Г . В. СВИРИДОВА. </w:t>
      </w:r>
      <w:r w:rsidRPr="00623049">
        <w:rPr>
          <w:rFonts w:ascii="Times New Roman" w:hAnsi="Times New Roman" w:cs="Times New Roman"/>
          <w:sz w:val="24"/>
          <w:szCs w:val="24"/>
        </w:rPr>
        <w:br/>
        <w:t xml:space="preserve">Своеобразие личности и творческой одаренности Г. В. Свиридова. Роль композитора в развитии камерно-вокального жанра во второй половине XX века. Вокально-симфонические сочинения мастера («Курские песни», «Патетическая оратория», «Поэма памяти Сергея Есенина»). Работа в области духовной музыки. </w:t>
      </w:r>
      <w:r w:rsidRPr="00623049">
        <w:rPr>
          <w:rFonts w:ascii="Times New Roman" w:hAnsi="Times New Roman" w:cs="Times New Roman"/>
          <w:sz w:val="24"/>
          <w:szCs w:val="24"/>
        </w:rPr>
        <w:br/>
      </w:r>
      <w:r w:rsidRPr="00623049">
        <w:rPr>
          <w:rFonts w:ascii="Times New Roman" w:hAnsi="Times New Roman" w:cs="Times New Roman"/>
          <w:sz w:val="24"/>
          <w:szCs w:val="24"/>
        </w:rPr>
        <w:br/>
        <w:t xml:space="preserve">Тема 32. </w:t>
      </w:r>
      <w:r w:rsidRPr="00623049">
        <w:rPr>
          <w:rFonts w:ascii="Times New Roman" w:hAnsi="Times New Roman" w:cs="Times New Roman"/>
          <w:sz w:val="24"/>
          <w:szCs w:val="24"/>
        </w:rPr>
        <w:br/>
        <w:t xml:space="preserve">ЕКА: А. П. ПЕТРОВ. </w:t>
      </w:r>
      <w:r w:rsidRPr="00623049">
        <w:rPr>
          <w:rFonts w:ascii="Times New Roman" w:hAnsi="Times New Roman" w:cs="Times New Roman"/>
          <w:sz w:val="24"/>
          <w:szCs w:val="24"/>
        </w:rPr>
        <w:br/>
        <w:t xml:space="preserve">Основная сфера творческих интересов композитора – современность. Широта творческого диапазона, стилистическое разнообразие, жанровое богатство. Балет «Сотворение мира», опера «Петр Первый», музыка к кинофильмам. </w:t>
      </w:r>
      <w:r w:rsidRPr="00623049">
        <w:rPr>
          <w:rFonts w:ascii="Times New Roman" w:hAnsi="Times New Roman" w:cs="Times New Roman"/>
          <w:sz w:val="24"/>
          <w:szCs w:val="24"/>
        </w:rPr>
        <w:br/>
      </w:r>
      <w:r w:rsidRPr="00623049">
        <w:rPr>
          <w:rFonts w:ascii="Times New Roman" w:hAnsi="Times New Roman" w:cs="Times New Roman"/>
          <w:sz w:val="24"/>
          <w:szCs w:val="24"/>
        </w:rPr>
        <w:br/>
        <w:t>Тема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33. </w:t>
      </w:r>
      <w:r w:rsidRPr="00623049">
        <w:rPr>
          <w:rFonts w:ascii="Times New Roman" w:hAnsi="Times New Roman" w:cs="Times New Roman"/>
          <w:sz w:val="24"/>
          <w:szCs w:val="24"/>
        </w:rPr>
        <w:br/>
        <w:t xml:space="preserve">С. М. СЛОНИМСКИЙ </w:t>
      </w:r>
      <w:r w:rsidRPr="00623049">
        <w:rPr>
          <w:rFonts w:ascii="Times New Roman" w:hAnsi="Times New Roman" w:cs="Times New Roman"/>
          <w:sz w:val="24"/>
          <w:szCs w:val="24"/>
        </w:rPr>
        <w:br/>
        <w:t xml:space="preserve">Самобытность композитора, творчество которого многообразно по богатству образов и стилистических ориентиров. Обзор жанровой панорамы художественного наследия мастера: симфонический жанр; оперы «Виринея», «Видения Иоанна Грозного», «Мастер и Маргарита»; балет «Икар»; камерно-инструментальные сочинения. </w:t>
      </w:r>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Тема 35. </w:t>
      </w:r>
      <w:r w:rsidRPr="00623049">
        <w:rPr>
          <w:rFonts w:ascii="Times New Roman" w:hAnsi="Times New Roman" w:cs="Times New Roman"/>
          <w:sz w:val="24"/>
          <w:szCs w:val="24"/>
        </w:rPr>
        <w:br/>
        <w:t xml:space="preserve">С. А. ГУБАЙДУЛЛИНА. </w:t>
      </w:r>
      <w:r w:rsidRPr="00623049">
        <w:rPr>
          <w:rFonts w:ascii="Times New Roman" w:hAnsi="Times New Roman" w:cs="Times New Roman"/>
          <w:sz w:val="24"/>
          <w:szCs w:val="24"/>
        </w:rPr>
        <w:br/>
        <w:t>Художник яркой индивидуальности, нашедший свой неповторимый путь в музыке. Философия музыки С. А. Губайдуллиной. Духовное и стилистическое «двоемирие»: Запад и Восток. Жанровый обзор творчества.</w:t>
      </w:r>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Р.К.ЩЕДРИН. </w:t>
      </w:r>
      <w:r w:rsidRPr="00623049">
        <w:rPr>
          <w:rFonts w:ascii="Times New Roman" w:hAnsi="Times New Roman" w:cs="Times New Roman"/>
          <w:sz w:val="24"/>
          <w:szCs w:val="24"/>
        </w:rPr>
        <w:br/>
        <w:t xml:space="preserve">Эволюция творчества композитора – череда художественных «неожиданностей», дерзких замыслов и непредвиденных решений. Многогранность натуры мастера. «Неофольклорный» период творчества. Лирико-драматическая линия (балеты «Анна Каренина», «Чайка», «Дама с собачкой», опера «Мертвые души»). «Баховская линия». </w:t>
      </w:r>
      <w:r w:rsidRPr="00623049">
        <w:rPr>
          <w:rFonts w:ascii="Times New Roman" w:hAnsi="Times New Roman" w:cs="Times New Roman"/>
          <w:sz w:val="24"/>
          <w:szCs w:val="24"/>
        </w:rPr>
        <w:br/>
        <w:t xml:space="preserve"> Понятия: «необахианство», «конфронтация двух музыкальных пластов».</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Вспомнить представителей и особенности романтизма XIX века. Густав Малер (1860 - 1949)- австрийский композитор.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Некоторые биографические факты: родился и до 16 лет жил в Чехии, но дальнейшая жизнь и творчество связаны с Веной. Тяжелые юные годы в большой семье трудолюбивого мелкого лавочника. Поддержка отца в творческих устремлениях. Венская консерватория, блестящий пианист и композитор. Нужда: в поисках работы с 15 лет давал частные уроки. Работая оперным дирижером, в течение 15 лет ездил по городам, был в Америке, 3 раза в России, испытывая горечь борьбы с театральной рутиной. Плодотворный период творчества с 1897 года.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Концентрация творчества в двух жанрах: песни и симфонии. Песни (вокальные циклы: "Песни странствующего подмастерья", "Песни об умерших детях")- дневник композитора, симфонии (10 симфоний, в том числе "Песнь о земле"),  - выражение философских размышлений. Малер - "художник идеи", ставящий в своем творчестве вопросы жизни и смерти, добра и зла, человека и природы, призывающий люден к единению и нравственному очищению, к поиску потерянного идеала. Отражение в творчестве Малера настроений, характерных для интеллигенции рубежа двух веков. Трагизм творчества Малера.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Первая симфония (1888). Автобиографичность симфонии, конфликт своего "я" с окружающим миром: молодой человек с возвышенной чистом душей сталкивается с цинизмом, пошлостью, он одинок, скрывает свои чувства под "маской". </w:t>
      </w:r>
      <w:r w:rsidRPr="00623049">
        <w:rPr>
          <w:rFonts w:ascii="Times New Roman" w:hAnsi="Times New Roman" w:cs="Times New Roman"/>
          <w:sz w:val="24"/>
          <w:szCs w:val="24"/>
        </w:rPr>
        <w:br/>
        <w:t xml:space="preserve">Общая драматургия цикла: </w:t>
      </w:r>
      <w:r w:rsidRPr="00623049">
        <w:rPr>
          <w:rFonts w:ascii="Times New Roman" w:hAnsi="Times New Roman" w:cs="Times New Roman"/>
          <w:sz w:val="24"/>
          <w:szCs w:val="24"/>
        </w:rPr>
        <w:br/>
        <w:t xml:space="preserve">1 часть - сонатная форма с медленным вступлением (образ природы), основанная на развитии темы песни "Шел я нынче утром" из цикла "Песни странствующего подмастерья". </w:t>
      </w:r>
      <w:r w:rsidRPr="00623049">
        <w:rPr>
          <w:rFonts w:ascii="Times New Roman" w:hAnsi="Times New Roman" w:cs="Times New Roman"/>
          <w:sz w:val="24"/>
          <w:szCs w:val="24"/>
        </w:rPr>
        <w:br/>
        <w:t xml:space="preserve">2 часть - жанровое скерцо-лендлер ("Юноша идет по свету"). </w:t>
      </w:r>
      <w:r w:rsidRPr="00623049">
        <w:rPr>
          <w:rFonts w:ascii="Times New Roman" w:hAnsi="Times New Roman" w:cs="Times New Roman"/>
          <w:sz w:val="24"/>
          <w:szCs w:val="24"/>
        </w:rPr>
        <w:br/>
        <w:t xml:space="preserve">3 часть - траурный марш в стиле Калло (гротеск, лицемерие, человеческая комедия и скорбь наблюдающего поругание своего идеала). Приемы "развенчания" жанра. </w:t>
      </w:r>
      <w:r w:rsidRPr="00623049">
        <w:rPr>
          <w:rFonts w:ascii="Times New Roman" w:hAnsi="Times New Roman" w:cs="Times New Roman"/>
          <w:sz w:val="24"/>
          <w:szCs w:val="24"/>
        </w:rPr>
        <w:br/>
        <w:t>4 часть - финал, философский центр. Экспрессивная реакция на гротесковый траурный марш (экспозиция сонатной формы), преодоление трагического, поиски истины (разработка), разрешение конфликта через утверждение непреходящей ценности природы (реприза-кода).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1.Какие категории зрелищ вы посещаете</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театр  кино              концерты        юмор     опера      танцы          цирк</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2. Что из направлений вы выбираете?</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классика  современность             фольклор              авангард           драма       комедия</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3. Каким образом выбираете, куда пойти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по совету друга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по именам  артистов</w:t>
      </w:r>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по критическим отзывам в прессе</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случайно</w:t>
      </w:r>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Художественное направление «импрессионизм» первоначально формируется: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а) в литературе        б) в живописи      в)  в музыке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Как называется живописное полотно одного из художников, которое теперь считается  одним из первых образцов импрессионизма?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Назовите имена минимум трех композиторов, которые жили в Париже.</w:t>
      </w:r>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Назовите  симфонические партитуры</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Прелюдии</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Ноктюрны</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Послеполуденный отдых фавна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В каком из Ноктюрнов создается картина приближения праздничного шествия?</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Ф. Шопен,  А.Н. Скрябин, Дебюсси  написали циклы из 24 прелюдий для фортепиано. Когда  прелюдия стала играть роль самостоятельной пьесы?</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а) Возрождение                            б) Романтизм</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 Классицизм                                        г) Барокко</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Какой из музыкальных инструментов был ближе всего композитору Дебюсси?</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 каких камерных миниатюрах Дебюсси запечатлено поэтическое восприятие ночи?</w:t>
      </w:r>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 1892 по 1902 годы Дебюсси работал над самым крупным из своих сочинений. Это трагическая любовная история с тонкой сменой настроений. Назовите  его, выделив жанр:</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опера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балет</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концерт</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1.Как переводится термин ambient?</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расширяющийся</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поражающий</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угрожающий</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окружающий</w:t>
      </w:r>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2. Основа звука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партии оркестровых инструментов</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синтезированное звучание электроинструментов</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произвольное сочетание искусственных и естественных звуков и шумов</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3.Особенности формы -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полное отсутствие  классической музыкальной формы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частая смена форм и настроений на протяжении произведения</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музыка строится с частичным соблюдением классических принципов</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4.Где сформировался  эмбиент?</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англия               франция            австралия</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5.Кто создатель перового альбома стиля эмбиент?</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Эдуард Артемьев</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Эрик Сати</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Брайан  Ино</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6.Название первого альбома -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«Белый альбом»</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«Еще один зеленый мир»</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«Волшебное путешествие»</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«Послеполуденный отдых Фавна»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7. Для чего  создается эмбиент-музыка?</w:t>
      </w:r>
      <w:r w:rsidRPr="00623049">
        <w:rPr>
          <w:rFonts w:ascii="Times New Roman" w:hAnsi="Times New Roman" w:cs="Times New Roman"/>
          <w:sz w:val="24"/>
          <w:szCs w:val="24"/>
        </w:rPr>
        <w:br/>
        <w:t>1)Для телевизионных шоу и рекламных заставок</w:t>
      </w:r>
      <w:r w:rsidRPr="00623049">
        <w:rPr>
          <w:rFonts w:ascii="Times New Roman" w:hAnsi="Times New Roman" w:cs="Times New Roman"/>
          <w:sz w:val="24"/>
          <w:szCs w:val="24"/>
        </w:rPr>
        <w:br/>
        <w:t>2)Для исполнения на стадионах</w:t>
      </w:r>
      <w:r w:rsidRPr="00623049">
        <w:rPr>
          <w:rFonts w:ascii="Times New Roman" w:hAnsi="Times New Roman" w:cs="Times New Roman"/>
          <w:sz w:val="24"/>
          <w:szCs w:val="24"/>
        </w:rPr>
        <w:br/>
      </w:r>
      <w:r w:rsidRPr="00623049">
        <w:rPr>
          <w:rFonts w:ascii="Times New Roman" w:hAnsi="Times New Roman" w:cs="Times New Roman"/>
          <w:sz w:val="24"/>
          <w:szCs w:val="24"/>
        </w:rPr>
        <w:lastRenderedPageBreak/>
        <w:t>3)Для индивидуального, камерного прослушивания</w:t>
      </w:r>
      <w:r w:rsidRPr="00623049">
        <w:rPr>
          <w:rFonts w:ascii="Times New Roman" w:hAnsi="Times New Roman" w:cs="Times New Roman"/>
          <w:sz w:val="24"/>
          <w:szCs w:val="24"/>
        </w:rPr>
        <w:br/>
        <w:t>4)Для изучения электроакустики, для прослушивания не применяется</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8. Нравится ли вам эта музыка. Как  вы думаете, нужен ли в России,  такой стиль музыки, как эмбиент?</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авторы: Наталья Михайлова, Эльвира Соколова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2014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 После изобретения  в 19 веке  термина «манга» японским художником Хокусаем японское искусство начало вторгаться в европейское сознание. А лично Вам  какое  из предложенных определений аниме понятнее и  ближе?</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а) просто мультики для школьников 10 – 14 лет</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б) жанр кинематографа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 комиксы по-японски с музыкой, создающей настроение</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2) Кто заимствовал у </w:t>
      </w:r>
      <w:hyperlink r:id="rId150" w:tooltip="Уолт Дисней" w:history="1">
        <w:r w:rsidRPr="00623049">
          <w:rPr>
            <w:rStyle w:val="aff3"/>
            <w:rFonts w:ascii="Times New Roman" w:hAnsi="Times New Roman" w:cs="Times New Roman"/>
            <w:sz w:val="24"/>
            <w:szCs w:val="24"/>
          </w:rPr>
          <w:t>Диснея</w:t>
        </w:r>
      </w:hyperlink>
      <w:r w:rsidRPr="00623049">
        <w:rPr>
          <w:rFonts w:ascii="Times New Roman" w:hAnsi="Times New Roman" w:cs="Times New Roman"/>
          <w:sz w:val="24"/>
          <w:szCs w:val="24"/>
        </w:rPr>
        <w:t xml:space="preserve"> и развил манеру использования больших глаз персонажей для передачи эмоций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а)Хаяо Миядзаки       б)Румико Такахаси              в)Осаму Тэдзука</w:t>
      </w:r>
      <w:r w:rsidRPr="00623049">
        <w:rPr>
          <w:rFonts w:ascii="Times New Roman" w:hAnsi="Times New Roman" w:cs="Times New Roman"/>
          <w:sz w:val="24"/>
          <w:szCs w:val="24"/>
        </w:rPr>
        <w:br/>
      </w:r>
      <w:r w:rsidRPr="00623049">
        <w:rPr>
          <w:rFonts w:ascii="Times New Roman" w:hAnsi="Times New Roman" w:cs="Times New Roman"/>
          <w:sz w:val="24"/>
          <w:szCs w:val="24"/>
        </w:rPr>
        <w:br/>
        <w:t>3)Главный герой, изображенный с большими, блестящими, полными жизни глазами является:                   а)отрицательным                      б)Положительным</w:t>
      </w:r>
      <w:r w:rsidRPr="00623049">
        <w:rPr>
          <w:rFonts w:ascii="Times New Roman" w:hAnsi="Times New Roman" w:cs="Times New Roman"/>
          <w:sz w:val="24"/>
          <w:szCs w:val="24"/>
        </w:rPr>
        <w:br/>
      </w:r>
      <w:r w:rsidRPr="00623049">
        <w:rPr>
          <w:rFonts w:ascii="Times New Roman" w:hAnsi="Times New Roman" w:cs="Times New Roman"/>
          <w:sz w:val="24"/>
          <w:szCs w:val="24"/>
        </w:rPr>
        <w:br/>
        <w:t xml:space="preserve">4)Главный герой имеет глаза суженные, иногда полузакрытые или оттенённые чёлкой — часто их рисуют похожими на глаза какой-нибудь зоркой хищной птицы или змеи. Это значит он: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а) Положительный                    б)отрицательный</w:t>
      </w:r>
      <w:r w:rsidRPr="00623049">
        <w:rPr>
          <w:rFonts w:ascii="Times New Roman" w:hAnsi="Times New Roman" w:cs="Times New Roman"/>
          <w:sz w:val="24"/>
          <w:szCs w:val="24"/>
        </w:rPr>
        <w:br/>
      </w:r>
      <w:r w:rsidRPr="00623049">
        <w:rPr>
          <w:rFonts w:ascii="Times New Roman" w:hAnsi="Times New Roman" w:cs="Times New Roman"/>
          <w:sz w:val="24"/>
          <w:szCs w:val="24"/>
        </w:rPr>
        <w:br/>
        <w:t>5) А если персонажа вдруг лишают магическим способом воли или даже души, его глаза</w:t>
      </w:r>
      <w:r w:rsidRPr="00623049">
        <w:rPr>
          <w:rFonts w:ascii="Times New Roman" w:hAnsi="Times New Roman" w:cs="Times New Roman"/>
          <w:sz w:val="24"/>
          <w:szCs w:val="24"/>
        </w:rPr>
        <w:br/>
        <w:t>а)теряют блеск и становятся безжизненными </w:t>
      </w:r>
      <w:r w:rsidRPr="00623049">
        <w:rPr>
          <w:rFonts w:ascii="Times New Roman" w:hAnsi="Times New Roman" w:cs="Times New Roman"/>
          <w:sz w:val="24"/>
          <w:szCs w:val="24"/>
        </w:rPr>
        <w:br/>
        <w:t>б)становятся большими, но с маленькими зрачками-точками</w:t>
      </w:r>
      <w:r w:rsidRPr="00623049">
        <w:rPr>
          <w:rFonts w:ascii="Times New Roman" w:hAnsi="Times New Roman" w:cs="Times New Roman"/>
          <w:sz w:val="24"/>
          <w:szCs w:val="24"/>
        </w:rPr>
        <w:br/>
        <w:t>в)становятся похожими на глаза какой-нибудь зоркой хищной птицы </w:t>
      </w:r>
      <w:r w:rsidRPr="00623049">
        <w:rPr>
          <w:rFonts w:ascii="Times New Roman" w:hAnsi="Times New Roman" w:cs="Times New Roman"/>
          <w:sz w:val="24"/>
          <w:szCs w:val="24"/>
        </w:rPr>
        <w:br/>
      </w:r>
      <w:r w:rsidRPr="00623049">
        <w:rPr>
          <w:rFonts w:ascii="Times New Roman" w:hAnsi="Times New Roman" w:cs="Times New Roman"/>
          <w:sz w:val="24"/>
          <w:szCs w:val="24"/>
        </w:rPr>
        <w:br/>
        <w:t>6)Светлые волосы указывают на:</w:t>
      </w:r>
      <w:r w:rsidRPr="00623049">
        <w:rPr>
          <w:rFonts w:ascii="Times New Roman" w:hAnsi="Times New Roman" w:cs="Times New Roman"/>
          <w:sz w:val="24"/>
          <w:szCs w:val="24"/>
        </w:rPr>
        <w:br/>
        <w:t>а) героя. Это очень  эффективный способ выделение героя из общей массы</w:t>
      </w:r>
      <w:r w:rsidRPr="00623049">
        <w:rPr>
          <w:rFonts w:ascii="Times New Roman" w:hAnsi="Times New Roman" w:cs="Times New Roman"/>
          <w:sz w:val="24"/>
          <w:szCs w:val="24"/>
        </w:rPr>
        <w:br/>
        <w:t>б) иностранное происхождение  персонажа</w:t>
      </w:r>
      <w:r w:rsidRPr="00623049">
        <w:rPr>
          <w:rFonts w:ascii="Times New Roman" w:hAnsi="Times New Roman" w:cs="Times New Roman"/>
          <w:sz w:val="24"/>
          <w:szCs w:val="24"/>
        </w:rPr>
        <w:br/>
      </w:r>
      <w:r w:rsidRPr="00623049">
        <w:rPr>
          <w:rFonts w:ascii="Times New Roman" w:hAnsi="Times New Roman" w:cs="Times New Roman"/>
          <w:sz w:val="24"/>
          <w:szCs w:val="24"/>
        </w:rPr>
        <w:br/>
        <w:t xml:space="preserve">7)Признание аниме за пределами Японии получило в: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а)1963г      б)1980г       в)2000г</w:t>
      </w:r>
      <w:r w:rsidRPr="00623049">
        <w:rPr>
          <w:rFonts w:ascii="Times New Roman" w:hAnsi="Times New Roman" w:cs="Times New Roman"/>
          <w:sz w:val="24"/>
          <w:szCs w:val="24"/>
        </w:rPr>
        <w:br/>
      </w:r>
      <w:r w:rsidRPr="00623049">
        <w:rPr>
          <w:rFonts w:ascii="Times New Roman" w:hAnsi="Times New Roman" w:cs="Times New Roman"/>
          <w:sz w:val="24"/>
          <w:szCs w:val="24"/>
        </w:rPr>
        <w:br/>
        <w:t xml:space="preserve">8)Ведущий современный мастер,  получивший приз Берлинского кинофестиваля </w:t>
      </w:r>
      <w:r w:rsidRPr="00623049">
        <w:rPr>
          <w:rFonts w:ascii="Times New Roman" w:hAnsi="Times New Roman" w:cs="Times New Roman"/>
          <w:sz w:val="24"/>
          <w:szCs w:val="24"/>
        </w:rPr>
        <w:br/>
        <w:t>а) Хаяо Миядзаки                 б) Карлос Саура              в) Курт Вайль</w:t>
      </w:r>
      <w:r w:rsidRPr="00623049">
        <w:rPr>
          <w:rFonts w:ascii="Times New Roman" w:hAnsi="Times New Roman" w:cs="Times New Roman"/>
          <w:sz w:val="24"/>
          <w:szCs w:val="24"/>
        </w:rPr>
        <w:br/>
        <w:t xml:space="preserve">   </w:t>
      </w:r>
      <w:r w:rsidRPr="00623049">
        <w:rPr>
          <w:rFonts w:ascii="Times New Roman" w:hAnsi="Times New Roman" w:cs="Times New Roman"/>
          <w:sz w:val="24"/>
          <w:szCs w:val="24"/>
        </w:rPr>
        <w:br/>
        <w:t>9) Назовите известные  вам аниме.</w:t>
      </w:r>
      <w:r w:rsidRPr="00623049">
        <w:rPr>
          <w:rFonts w:ascii="Times New Roman" w:hAnsi="Times New Roman" w:cs="Times New Roman"/>
          <w:sz w:val="24"/>
          <w:szCs w:val="24"/>
        </w:rPr>
        <w:br/>
        <w:t>1.</w:t>
      </w:r>
      <w:r w:rsidRPr="00623049">
        <w:rPr>
          <w:rFonts w:ascii="Times New Roman" w:hAnsi="Times New Roman" w:cs="Times New Roman"/>
          <w:sz w:val="24"/>
          <w:szCs w:val="24"/>
        </w:rPr>
        <w:br/>
        <w:t>2.</w:t>
      </w:r>
      <w:r w:rsidRPr="00623049">
        <w:rPr>
          <w:rFonts w:ascii="Times New Roman" w:hAnsi="Times New Roman" w:cs="Times New Roman"/>
          <w:sz w:val="24"/>
          <w:szCs w:val="24"/>
        </w:rPr>
        <w:br/>
        <w:t>3.</w:t>
      </w:r>
      <w:r w:rsidRPr="00623049">
        <w:rPr>
          <w:rFonts w:ascii="Times New Roman" w:hAnsi="Times New Roman" w:cs="Times New Roman"/>
          <w:sz w:val="24"/>
          <w:szCs w:val="24"/>
        </w:rPr>
        <w:br/>
        <w:t>4.</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br/>
        <w:t xml:space="preserve">10)Первое цветное аниме называется -                       а) Легенда о белой змее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б) Принцесса Мононоке               в) Могучий Атом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И напоследок – кое-что интересное.</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Япония – это причудливая, странная и удивительная страна.Там поезда приходят вовремя, на улицах раздают бумажные салфетки, всюду автоматы для покупки самых разнообразных мелочей… И профессиональные мангаку работают по 10 часов в день.  А кто это?</w:t>
      </w:r>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Тема. Кинематограф.</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1.Первый фильм в истории кино знают все. А как название второго?</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2. Какой из мировых  кинофестивалей провозглашает лучший фильм года?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4.Где проходит старейший фестиваль мира?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Венеция</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5. В  истории  кино есть три важнейших момента. Какой последней революцией прославился кинематограф?</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появился звук</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-появился свет</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_</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6. «Кукарача» -  в отечественном прокате это первый  американский фильм, использовавший  техниколор. А что это?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новый принцип монтажа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различные варианты системы цветной киносъёмки (1917—1954)</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7. Напишите свой излюбленный жанр кино</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8.Как называют историка кино?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9. Как называют любителя кино?</w:t>
      </w:r>
    </w:p>
    <w:p w:rsidR="003F6A4D" w:rsidRPr="00623049" w:rsidRDefault="003F6A4D" w:rsidP="003F6A4D">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rPr>
        <w:t>10.«Человек, который изменил все» (Moneyball 2011г.)</w:t>
      </w:r>
      <w:r w:rsidRPr="00623049">
        <w:rPr>
          <w:rFonts w:ascii="Times New Roman" w:hAnsi="Times New Roman" w:cs="Times New Roman"/>
          <w:sz w:val="24"/>
          <w:szCs w:val="24"/>
        </w:rPr>
        <w:br/>
      </w:r>
      <w:r w:rsidRPr="00623049">
        <w:rPr>
          <w:rFonts w:ascii="Times New Roman" w:hAnsi="Times New Roman" w:cs="Times New Roman"/>
          <w:sz w:val="24"/>
          <w:szCs w:val="24"/>
          <w:lang w:val="en-US"/>
        </w:rPr>
        <w:t>«</w:t>
      </w:r>
      <w:r w:rsidRPr="00623049">
        <w:rPr>
          <w:rFonts w:ascii="Times New Roman" w:hAnsi="Times New Roman" w:cs="Times New Roman"/>
          <w:sz w:val="24"/>
          <w:szCs w:val="24"/>
        </w:rPr>
        <w:t>Побег</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из</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Шоушенка</w:t>
      </w:r>
      <w:r w:rsidRPr="00623049">
        <w:rPr>
          <w:rFonts w:ascii="Times New Roman" w:hAnsi="Times New Roman" w:cs="Times New Roman"/>
          <w:sz w:val="24"/>
          <w:szCs w:val="24"/>
          <w:lang w:val="en-US"/>
        </w:rPr>
        <w:t>» (The Shawshank Redemption 1994</w:t>
      </w:r>
      <w:r w:rsidRPr="00623049">
        <w:rPr>
          <w:rFonts w:ascii="Times New Roman" w:hAnsi="Times New Roman" w:cs="Times New Roman"/>
          <w:sz w:val="24"/>
          <w:szCs w:val="24"/>
        </w:rPr>
        <w:t>г</w:t>
      </w:r>
      <w:r w:rsidRPr="00623049">
        <w:rPr>
          <w:rFonts w:ascii="Times New Roman" w:hAnsi="Times New Roman" w:cs="Times New Roman"/>
          <w:sz w:val="24"/>
          <w:szCs w:val="24"/>
          <w:lang w:val="en-US"/>
        </w:rPr>
        <w:t>.)</w:t>
      </w:r>
      <w:r w:rsidRPr="00623049">
        <w:rPr>
          <w:rFonts w:ascii="Times New Roman" w:hAnsi="Times New Roman" w:cs="Times New Roman"/>
          <w:sz w:val="24"/>
          <w:szCs w:val="24"/>
          <w:lang w:val="en-US"/>
        </w:rPr>
        <w:br/>
      </w:r>
      <w:r w:rsidRPr="00623049">
        <w:rPr>
          <w:rFonts w:ascii="Times New Roman" w:hAnsi="Times New Roman" w:cs="Times New Roman"/>
          <w:sz w:val="24"/>
          <w:szCs w:val="24"/>
        </w:rPr>
        <w:t>«Социальная сеть» (The Social Network 2010г.)</w:t>
      </w:r>
      <w:r w:rsidRPr="00623049">
        <w:rPr>
          <w:rFonts w:ascii="Times New Roman" w:hAnsi="Times New Roman" w:cs="Times New Roman"/>
          <w:sz w:val="24"/>
          <w:szCs w:val="24"/>
        </w:rPr>
        <w:br/>
        <w:t>«Всегда говори «Да» (Yes Man 2008г.)</w:t>
      </w:r>
      <w:r w:rsidRPr="00623049">
        <w:rPr>
          <w:rFonts w:ascii="Times New Roman" w:hAnsi="Times New Roman" w:cs="Times New Roman"/>
          <w:sz w:val="24"/>
          <w:szCs w:val="24"/>
        </w:rPr>
        <w:br/>
        <w:t>«В погоне за счастьем» (The Pursuit of Happyness 2006г.)</w:t>
      </w:r>
      <w:r w:rsidRPr="00623049">
        <w:rPr>
          <w:rFonts w:ascii="Times New Roman" w:hAnsi="Times New Roman" w:cs="Times New Roman"/>
          <w:sz w:val="24"/>
          <w:szCs w:val="24"/>
        </w:rPr>
        <w:br/>
        <w:t>«Джерри Магуайер» (Jerry Maguire 1996г.)</w:t>
      </w:r>
      <w:r w:rsidRPr="00623049">
        <w:rPr>
          <w:rFonts w:ascii="Times New Roman" w:hAnsi="Times New Roman" w:cs="Times New Roman"/>
          <w:sz w:val="24"/>
          <w:szCs w:val="24"/>
        </w:rPr>
        <w:br/>
        <w:t>«Никогда не сдавайся» (Never Back Down 2008г.)</w:t>
      </w:r>
      <w:r w:rsidRPr="00623049">
        <w:rPr>
          <w:rFonts w:ascii="Times New Roman" w:hAnsi="Times New Roman" w:cs="Times New Roman"/>
          <w:sz w:val="24"/>
          <w:szCs w:val="24"/>
        </w:rPr>
        <w:br/>
        <w:t>«Триумф: История Рона Кларка» (The Triumph 2006г.)</w:t>
      </w:r>
      <w:r w:rsidRPr="00623049">
        <w:rPr>
          <w:rFonts w:ascii="Times New Roman" w:hAnsi="Times New Roman" w:cs="Times New Roman"/>
          <w:sz w:val="24"/>
          <w:szCs w:val="24"/>
        </w:rPr>
        <w:br/>
        <w:t>«Пираты Силиконовой Долины» (Pirates of Silicon Valley 1999г.)</w:t>
      </w:r>
      <w:r w:rsidRPr="00623049">
        <w:rPr>
          <w:rFonts w:ascii="Times New Roman" w:hAnsi="Times New Roman" w:cs="Times New Roman"/>
          <w:sz w:val="24"/>
          <w:szCs w:val="24"/>
        </w:rPr>
        <w:br/>
        <w:t>«Клик: С пультом по жизни» (Click 2006г.)</w:t>
      </w:r>
      <w:r w:rsidRPr="00623049">
        <w:rPr>
          <w:rFonts w:ascii="Times New Roman" w:hAnsi="Times New Roman" w:cs="Times New Roman"/>
          <w:sz w:val="24"/>
          <w:szCs w:val="24"/>
        </w:rPr>
        <w:br/>
        <w:t>«Деньги на двоих» (Two for the Money 2005г.)</w:t>
      </w:r>
      <w:r w:rsidRPr="00623049">
        <w:rPr>
          <w:rFonts w:ascii="Times New Roman" w:hAnsi="Times New Roman" w:cs="Times New Roman"/>
          <w:sz w:val="24"/>
          <w:szCs w:val="24"/>
        </w:rPr>
        <w:br/>
        <w:t>«Король говорит!» (The King’s Speech 2010г.)</w:t>
      </w:r>
      <w:r w:rsidRPr="00623049">
        <w:rPr>
          <w:rFonts w:ascii="Times New Roman" w:hAnsi="Times New Roman" w:cs="Times New Roman"/>
          <w:sz w:val="24"/>
          <w:szCs w:val="24"/>
        </w:rPr>
        <w:br/>
        <w:t>«Пока не сыграл в ящик» (The Bucket List 2007.)</w:t>
      </w:r>
      <w:r w:rsidRPr="00623049">
        <w:rPr>
          <w:rFonts w:ascii="Times New Roman" w:hAnsi="Times New Roman" w:cs="Times New Roman"/>
          <w:sz w:val="24"/>
          <w:szCs w:val="24"/>
        </w:rPr>
        <w:br/>
        <w:t>«Джули и Джулия: Готовим счастье по рецепту» (Julie &amp; Julia 2009г.)</w:t>
      </w:r>
      <w:r w:rsidRPr="00623049">
        <w:rPr>
          <w:rFonts w:ascii="Times New Roman" w:hAnsi="Times New Roman" w:cs="Times New Roman"/>
          <w:sz w:val="24"/>
          <w:szCs w:val="24"/>
        </w:rPr>
        <w:br/>
      </w:r>
      <w:r w:rsidRPr="00623049">
        <w:rPr>
          <w:rFonts w:ascii="Times New Roman" w:hAnsi="Times New Roman" w:cs="Times New Roman"/>
          <w:sz w:val="24"/>
          <w:szCs w:val="24"/>
          <w:lang w:val="en-US"/>
        </w:rPr>
        <w:t>«</w:t>
      </w:r>
      <w:r w:rsidRPr="00623049">
        <w:rPr>
          <w:rFonts w:ascii="Times New Roman" w:hAnsi="Times New Roman" w:cs="Times New Roman"/>
          <w:sz w:val="24"/>
          <w:szCs w:val="24"/>
        </w:rPr>
        <w:t>Разбогатей</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или</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сдохни</w:t>
      </w:r>
      <w:r w:rsidRPr="00623049">
        <w:rPr>
          <w:rFonts w:ascii="Times New Roman" w:hAnsi="Times New Roman" w:cs="Times New Roman"/>
          <w:sz w:val="24"/>
          <w:szCs w:val="24"/>
          <w:lang w:val="en-US"/>
        </w:rPr>
        <w:t>» (Get Rich or Die Tryin 2005</w:t>
      </w:r>
      <w:r w:rsidRPr="00623049">
        <w:rPr>
          <w:rFonts w:ascii="Times New Roman" w:hAnsi="Times New Roman" w:cs="Times New Roman"/>
          <w:sz w:val="24"/>
          <w:szCs w:val="24"/>
        </w:rPr>
        <w:t>г</w:t>
      </w:r>
      <w:r w:rsidRPr="00623049">
        <w:rPr>
          <w:rFonts w:ascii="Times New Roman" w:hAnsi="Times New Roman" w:cs="Times New Roman"/>
          <w:sz w:val="24"/>
          <w:szCs w:val="24"/>
          <w:lang w:val="en-US"/>
        </w:rPr>
        <w:t>.)</w:t>
      </w:r>
      <w:r w:rsidRPr="00623049">
        <w:rPr>
          <w:rFonts w:ascii="Times New Roman" w:hAnsi="Times New Roman" w:cs="Times New Roman"/>
          <w:sz w:val="24"/>
          <w:szCs w:val="24"/>
          <w:lang w:val="en-US"/>
        </w:rPr>
        <w:br/>
        <w:t>«</w:t>
      </w:r>
      <w:r w:rsidRPr="00623049">
        <w:rPr>
          <w:rFonts w:ascii="Times New Roman" w:hAnsi="Times New Roman" w:cs="Times New Roman"/>
          <w:sz w:val="24"/>
          <w:szCs w:val="24"/>
        </w:rPr>
        <w:t>Бойлерная</w:t>
      </w:r>
      <w:r w:rsidRPr="00623049">
        <w:rPr>
          <w:rFonts w:ascii="Times New Roman" w:hAnsi="Times New Roman" w:cs="Times New Roman"/>
          <w:sz w:val="24"/>
          <w:szCs w:val="24"/>
          <w:lang w:val="en-US"/>
        </w:rPr>
        <w:t>» (Boiler Room 2000</w:t>
      </w:r>
      <w:r w:rsidRPr="00623049">
        <w:rPr>
          <w:rFonts w:ascii="Times New Roman" w:hAnsi="Times New Roman" w:cs="Times New Roman"/>
          <w:sz w:val="24"/>
          <w:szCs w:val="24"/>
        </w:rPr>
        <w:t>г</w:t>
      </w:r>
      <w:r w:rsidRPr="00623049">
        <w:rPr>
          <w:rFonts w:ascii="Times New Roman" w:hAnsi="Times New Roman" w:cs="Times New Roman"/>
          <w:sz w:val="24"/>
          <w:szCs w:val="24"/>
          <w:lang w:val="en-US"/>
        </w:rPr>
        <w:t>.)</w:t>
      </w:r>
      <w:r w:rsidRPr="00623049">
        <w:rPr>
          <w:rFonts w:ascii="Times New Roman" w:hAnsi="Times New Roman" w:cs="Times New Roman"/>
          <w:sz w:val="24"/>
          <w:szCs w:val="24"/>
          <w:lang w:val="en-US"/>
        </w:rPr>
        <w:br/>
        <w:t>«</w:t>
      </w:r>
      <w:r w:rsidRPr="00623049">
        <w:rPr>
          <w:rFonts w:ascii="Times New Roman" w:hAnsi="Times New Roman" w:cs="Times New Roman"/>
          <w:sz w:val="24"/>
          <w:szCs w:val="24"/>
        </w:rPr>
        <w:t>Уолл</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Стрит</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Деньги</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не</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спят</w:t>
      </w:r>
      <w:r w:rsidRPr="00623049">
        <w:rPr>
          <w:rFonts w:ascii="Times New Roman" w:hAnsi="Times New Roman" w:cs="Times New Roman"/>
          <w:sz w:val="24"/>
          <w:szCs w:val="24"/>
          <w:lang w:val="en-US"/>
        </w:rPr>
        <w:t>» (Wall Street: Money Never Sleeps 2010</w:t>
      </w:r>
      <w:r w:rsidRPr="00623049">
        <w:rPr>
          <w:rFonts w:ascii="Times New Roman" w:hAnsi="Times New Roman" w:cs="Times New Roman"/>
          <w:sz w:val="24"/>
          <w:szCs w:val="24"/>
        </w:rPr>
        <w:t>г</w:t>
      </w:r>
      <w:r w:rsidRPr="00623049">
        <w:rPr>
          <w:rFonts w:ascii="Times New Roman" w:hAnsi="Times New Roman" w:cs="Times New Roman"/>
          <w:sz w:val="24"/>
          <w:szCs w:val="24"/>
          <w:lang w:val="en-US"/>
        </w:rPr>
        <w:t>.)</w:t>
      </w:r>
      <w:r w:rsidRPr="00623049">
        <w:rPr>
          <w:rFonts w:ascii="Times New Roman" w:hAnsi="Times New Roman" w:cs="Times New Roman"/>
          <w:sz w:val="24"/>
          <w:szCs w:val="24"/>
          <w:lang w:val="en-US"/>
        </w:rPr>
        <w:br/>
        <w:t xml:space="preserve">«10 </w:t>
      </w:r>
      <w:r w:rsidRPr="00623049">
        <w:rPr>
          <w:rFonts w:ascii="Times New Roman" w:hAnsi="Times New Roman" w:cs="Times New Roman"/>
          <w:sz w:val="24"/>
          <w:szCs w:val="24"/>
        </w:rPr>
        <w:t>шагов</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к</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успеху</w:t>
      </w:r>
      <w:r w:rsidRPr="00623049">
        <w:rPr>
          <w:rFonts w:ascii="Times New Roman" w:hAnsi="Times New Roman" w:cs="Times New Roman"/>
          <w:sz w:val="24"/>
          <w:szCs w:val="24"/>
          <w:lang w:val="en-US"/>
        </w:rPr>
        <w:t>» (10 Items or Less 2006</w:t>
      </w:r>
      <w:r w:rsidRPr="00623049">
        <w:rPr>
          <w:rFonts w:ascii="Times New Roman" w:hAnsi="Times New Roman" w:cs="Times New Roman"/>
          <w:sz w:val="24"/>
          <w:szCs w:val="24"/>
        </w:rPr>
        <w:t>г</w:t>
      </w:r>
      <w:r w:rsidRPr="00623049">
        <w:rPr>
          <w:rFonts w:ascii="Times New Roman" w:hAnsi="Times New Roman" w:cs="Times New Roman"/>
          <w:sz w:val="24"/>
          <w:szCs w:val="24"/>
          <w:lang w:val="en-US"/>
        </w:rPr>
        <w:t>.)</w:t>
      </w:r>
      <w:r w:rsidRPr="00623049">
        <w:rPr>
          <w:rFonts w:ascii="Times New Roman" w:hAnsi="Times New Roman" w:cs="Times New Roman"/>
          <w:sz w:val="24"/>
          <w:szCs w:val="24"/>
          <w:lang w:val="en-US"/>
        </w:rPr>
        <w:br/>
        <w:t>«</w:t>
      </w:r>
      <w:r w:rsidRPr="00623049">
        <w:rPr>
          <w:rFonts w:ascii="Times New Roman" w:hAnsi="Times New Roman" w:cs="Times New Roman"/>
          <w:sz w:val="24"/>
          <w:szCs w:val="24"/>
        </w:rPr>
        <w:t>Фирма</w:t>
      </w:r>
      <w:r w:rsidRPr="00623049">
        <w:rPr>
          <w:rFonts w:ascii="Times New Roman" w:hAnsi="Times New Roman" w:cs="Times New Roman"/>
          <w:sz w:val="24"/>
          <w:szCs w:val="24"/>
          <w:lang w:val="en-US"/>
        </w:rPr>
        <w:t>» (The Firm 1993</w:t>
      </w:r>
      <w:r w:rsidRPr="00623049">
        <w:rPr>
          <w:rFonts w:ascii="Times New Roman" w:hAnsi="Times New Roman" w:cs="Times New Roman"/>
          <w:sz w:val="24"/>
          <w:szCs w:val="24"/>
        </w:rPr>
        <w:t>г</w:t>
      </w:r>
      <w:r w:rsidRPr="00623049">
        <w:rPr>
          <w:rFonts w:ascii="Times New Roman" w:hAnsi="Times New Roman" w:cs="Times New Roman"/>
          <w:sz w:val="24"/>
          <w:szCs w:val="24"/>
          <w:lang w:val="en-US"/>
        </w:rPr>
        <w:t>.)</w:t>
      </w:r>
      <w:r w:rsidRPr="00623049">
        <w:rPr>
          <w:rFonts w:ascii="Times New Roman" w:hAnsi="Times New Roman" w:cs="Times New Roman"/>
          <w:sz w:val="24"/>
          <w:szCs w:val="24"/>
          <w:lang w:val="en-US"/>
        </w:rPr>
        <w:br/>
        <w:t>«</w:t>
      </w:r>
      <w:r w:rsidRPr="00623049">
        <w:rPr>
          <w:rFonts w:ascii="Times New Roman" w:hAnsi="Times New Roman" w:cs="Times New Roman"/>
          <w:sz w:val="24"/>
          <w:szCs w:val="24"/>
        </w:rPr>
        <w:t>Коктейль</w:t>
      </w:r>
      <w:r w:rsidRPr="00623049">
        <w:rPr>
          <w:rFonts w:ascii="Times New Roman" w:hAnsi="Times New Roman" w:cs="Times New Roman"/>
          <w:sz w:val="24"/>
          <w:szCs w:val="24"/>
          <w:lang w:val="en-US"/>
        </w:rPr>
        <w:t>» (Cocktail 1988</w:t>
      </w:r>
      <w:r w:rsidRPr="00623049">
        <w:rPr>
          <w:rFonts w:ascii="Times New Roman" w:hAnsi="Times New Roman" w:cs="Times New Roman"/>
          <w:sz w:val="24"/>
          <w:szCs w:val="24"/>
        </w:rPr>
        <w:t>г</w:t>
      </w:r>
      <w:r w:rsidRPr="00623049">
        <w:rPr>
          <w:rFonts w:ascii="Times New Roman" w:hAnsi="Times New Roman" w:cs="Times New Roman"/>
          <w:sz w:val="24"/>
          <w:szCs w:val="24"/>
          <w:lang w:val="en-US"/>
        </w:rPr>
        <w:t>.)</w:t>
      </w:r>
      <w:r w:rsidRPr="00623049">
        <w:rPr>
          <w:rFonts w:ascii="Times New Roman" w:hAnsi="Times New Roman" w:cs="Times New Roman"/>
          <w:sz w:val="24"/>
          <w:szCs w:val="24"/>
          <w:lang w:val="en-US"/>
        </w:rPr>
        <w:br/>
        <w:t>«</w:t>
      </w:r>
      <w:r w:rsidRPr="00623049">
        <w:rPr>
          <w:rFonts w:ascii="Times New Roman" w:hAnsi="Times New Roman" w:cs="Times New Roman"/>
          <w:sz w:val="24"/>
          <w:szCs w:val="24"/>
        </w:rPr>
        <w:t>Заплати</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другому</w:t>
      </w:r>
      <w:r w:rsidRPr="00623049">
        <w:rPr>
          <w:rFonts w:ascii="Times New Roman" w:hAnsi="Times New Roman" w:cs="Times New Roman"/>
          <w:sz w:val="24"/>
          <w:szCs w:val="24"/>
          <w:lang w:val="en-US"/>
        </w:rPr>
        <w:t>» (Pay It Forward 2000</w:t>
      </w:r>
      <w:r w:rsidRPr="00623049">
        <w:rPr>
          <w:rFonts w:ascii="Times New Roman" w:hAnsi="Times New Roman" w:cs="Times New Roman"/>
          <w:sz w:val="24"/>
          <w:szCs w:val="24"/>
        </w:rPr>
        <w:t>г</w:t>
      </w:r>
      <w:r w:rsidRPr="00623049">
        <w:rPr>
          <w:rFonts w:ascii="Times New Roman" w:hAnsi="Times New Roman" w:cs="Times New Roman"/>
          <w:sz w:val="24"/>
          <w:szCs w:val="24"/>
          <w:lang w:val="en-US"/>
        </w:rPr>
        <w:t>.)</w:t>
      </w:r>
      <w:r w:rsidRPr="00623049">
        <w:rPr>
          <w:rFonts w:ascii="Times New Roman" w:hAnsi="Times New Roman" w:cs="Times New Roman"/>
          <w:sz w:val="24"/>
          <w:szCs w:val="24"/>
          <w:lang w:val="en-US"/>
        </w:rPr>
        <w:br/>
        <w:t>«</w:t>
      </w:r>
      <w:r w:rsidRPr="00623049">
        <w:rPr>
          <w:rFonts w:ascii="Times New Roman" w:hAnsi="Times New Roman" w:cs="Times New Roman"/>
          <w:sz w:val="24"/>
          <w:szCs w:val="24"/>
        </w:rPr>
        <w:t>Секрет</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моего</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успеха</w:t>
      </w:r>
      <w:r w:rsidRPr="00623049">
        <w:rPr>
          <w:rFonts w:ascii="Times New Roman" w:hAnsi="Times New Roman" w:cs="Times New Roman"/>
          <w:sz w:val="24"/>
          <w:szCs w:val="24"/>
          <w:lang w:val="en-US"/>
        </w:rPr>
        <w:t>» (The Secret of My Success 1987</w:t>
      </w:r>
      <w:r w:rsidRPr="00623049">
        <w:rPr>
          <w:rFonts w:ascii="Times New Roman" w:hAnsi="Times New Roman" w:cs="Times New Roman"/>
          <w:sz w:val="24"/>
          <w:szCs w:val="24"/>
        </w:rPr>
        <w:t>г</w:t>
      </w:r>
      <w:r w:rsidRPr="00623049">
        <w:rPr>
          <w:rFonts w:ascii="Times New Roman" w:hAnsi="Times New Roman" w:cs="Times New Roman"/>
          <w:sz w:val="24"/>
          <w:szCs w:val="24"/>
          <w:lang w:val="en-US"/>
        </w:rPr>
        <w:t>.)</w:t>
      </w:r>
      <w:r w:rsidRPr="00623049">
        <w:rPr>
          <w:rFonts w:ascii="Times New Roman" w:hAnsi="Times New Roman" w:cs="Times New Roman"/>
          <w:sz w:val="24"/>
          <w:szCs w:val="24"/>
          <w:lang w:val="en-US"/>
        </w:rPr>
        <w:br/>
        <w:t xml:space="preserve">« </w:t>
      </w:r>
      <w:r w:rsidRPr="00623049">
        <w:rPr>
          <w:rFonts w:ascii="Times New Roman" w:hAnsi="Times New Roman" w:cs="Times New Roman"/>
          <w:sz w:val="24"/>
          <w:szCs w:val="24"/>
        </w:rPr>
        <w:t>Коко</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Шанель</w:t>
      </w:r>
      <w:r w:rsidRPr="00623049">
        <w:rPr>
          <w:rFonts w:ascii="Times New Roman" w:hAnsi="Times New Roman" w:cs="Times New Roman"/>
          <w:sz w:val="24"/>
          <w:szCs w:val="24"/>
          <w:lang w:val="en-US"/>
        </w:rPr>
        <w:t>» (Coco avant Chanel 2009</w:t>
      </w:r>
      <w:r w:rsidRPr="00623049">
        <w:rPr>
          <w:rFonts w:ascii="Times New Roman" w:hAnsi="Times New Roman" w:cs="Times New Roman"/>
          <w:sz w:val="24"/>
          <w:szCs w:val="24"/>
        </w:rPr>
        <w:t>г</w:t>
      </w:r>
      <w:r w:rsidRPr="00623049">
        <w:rPr>
          <w:rFonts w:ascii="Times New Roman" w:hAnsi="Times New Roman" w:cs="Times New Roman"/>
          <w:sz w:val="24"/>
          <w:szCs w:val="24"/>
          <w:lang w:val="en-US"/>
        </w:rPr>
        <w:t>.)</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Что обьединяет эти фильмы?</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рок</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1.Кто самый известный  за всю историю популярной музыки рок-исполнитель и сочинитель, обладатель наибольшего количества «золотых пластинок», награжденный специальной премией от издателей  Книги рекордов Гиннеса?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Пол Маккартни                         Элтон Джон                  Майкл Джексон</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2. Жанр популярной музыки, родившийся в 1950-х годах в США и явившийся ранней стадией развития рок-музыки.В англоязычных странах этот термин нередко применяют при общем обозначении рок-музыки. Традиционными музыкальными инструментами являются электрогитара, бас, ударные, фортепиано и саксофон.</w:t>
      </w:r>
      <w:r w:rsidRPr="00623049">
        <w:rPr>
          <w:rFonts w:ascii="Times New Roman" w:hAnsi="Times New Roman" w:cs="Times New Roman"/>
          <w:sz w:val="24"/>
          <w:szCs w:val="24"/>
        </w:rPr>
        <w:br/>
      </w:r>
      <w:r w:rsidRPr="00623049">
        <w:rPr>
          <w:rFonts w:ascii="Times New Roman" w:hAnsi="Times New Roman" w:cs="Times New Roman"/>
          <w:sz w:val="24"/>
          <w:szCs w:val="24"/>
        </w:rPr>
        <w:lastRenderedPageBreak/>
        <w:br/>
        <w:t xml:space="preserve">1.Металл                           2.Рок-н-ролл                3.Мерсибит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3. Поджанр альтернативного рока, возникший в середине 1980-х. Жанр характеризуется сильно-искажённым звуком электрогитар, контрастной динамикой песен и текстами на тему апатии или тоски. Эстетика, по сравнению с другими жанрами рок-музыки, упрощена, а многие музыканты стиля отличались неопрятным внешним видом и отказом от театральности.</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1.Металл                      2.Гранж                         3.Хардкор</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4. Это мягкий поджанр рока. Он стремится достичь более мягкого, более приятного для слуха звука, чтобы такую музыку было приятно слушать. Он всегда поётся с высокими голосами, слова всегда сфокусированы на приятные темы, такие, как любовь, ежедневная жизнь и дружба. Чтобы достичь максимального эффекта, группы иногда используют фортепиано и саксофоны.</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1.Софт-рок              2.Блюз-рок                     3.Поп-рок</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5. Музыка, возникшая в середине 60-х. Она также тесно связан с субкультурой хиппи и восточной (индийской) философией. Это сложная, экспрессивная музыка, сильно воздействующая на слушателя. Характерной чертой стали продолжительные сольные партии ведущих инструментов. Живые выступления групп в этом жанре обычно сопровождаются ярким визуальным шоу с использованием света, дыма, видео-инсталляций и других эффектов.</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1.Психоделический рок                    2.Альтернативный рок              3.Готик-рок</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6. Музыкальный жанр, возникший как ответвление пост-панка на рубеже 1970-х и 1980-х годов. В начале 1980-х жанр стал отдельным направлением. В музыке преобладают мрачные темы и интеллектуальные направления, такие как романтизм, нигилизм, а также готическое направление в искусстве Нового времени.</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1.Альтернативный рок                     2.Фанк                                         3.Готик-рок</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7. Музыкальный жанр, появившийся в США и Великобритании в конце 1970-х годов. Отличительная его черта — размытые, синкопированные рифы, быстрые, тяжёлые. Основная тематика песен — личностная свобода, анархия, политика, социальные аспекты, стрейт-эдж, веганизм, насилие, пацифизм. Значительное влияние на развитие тяжёлой музыки 1980-х и 1990-х годов.</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1.Гранж                            2.Хардкор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8. А что значит термин «Классический рок»                                        это           60-е</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80-е</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90-е</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9.Соотнесите группы с  жанром.</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Nirvana                                                              Инди-рок</w:t>
      </w:r>
      <w:r w:rsidRPr="00623049">
        <w:rPr>
          <w:rFonts w:ascii="Times New Roman" w:hAnsi="Times New Roman" w:cs="Times New Roman"/>
          <w:sz w:val="24"/>
          <w:szCs w:val="24"/>
        </w:rPr>
        <w:br/>
        <w:t>Two door cinema club                                      Дэдкор</w:t>
      </w:r>
      <w:r w:rsidRPr="00623049">
        <w:rPr>
          <w:rFonts w:ascii="Times New Roman" w:hAnsi="Times New Roman" w:cs="Times New Roman"/>
          <w:sz w:val="24"/>
          <w:szCs w:val="24"/>
        </w:rPr>
        <w:br/>
        <w:t>Hot chili peppers                                                        Гранж</w:t>
      </w:r>
      <w:r w:rsidRPr="00623049">
        <w:rPr>
          <w:rFonts w:ascii="Times New Roman" w:hAnsi="Times New Roman" w:cs="Times New Roman"/>
          <w:sz w:val="24"/>
          <w:szCs w:val="24"/>
        </w:rPr>
        <w:br/>
        <w:t>Linkin park                                                              Альтернативный рок</w:t>
      </w:r>
      <w:r w:rsidRPr="00623049">
        <w:rPr>
          <w:rFonts w:ascii="Times New Roman" w:hAnsi="Times New Roman" w:cs="Times New Roman"/>
          <w:sz w:val="24"/>
          <w:szCs w:val="24"/>
        </w:rPr>
        <w:br/>
        <w:t>Chelsea grin                                                              Ню металл</w:t>
      </w:r>
      <w:r w:rsidRPr="00623049">
        <w:rPr>
          <w:rFonts w:ascii="Times New Roman" w:hAnsi="Times New Roman" w:cs="Times New Roman"/>
          <w:sz w:val="24"/>
          <w:szCs w:val="24"/>
        </w:rPr>
        <w:br/>
        <w:t>Metallika                                                                                Метал</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br/>
        <w:t>9. Он - певец и композитор, солист великой рок-группы. Его самая популярная песня является неофициальным "гимном" победителей. Умер от болезни, развившейся на фоне спида. В наши дни этот человек остается одним из самых известных и популярных певцов мирового масштаба.</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1.Ангус Янг                  2.Пол Стэнли                             3. Фредди Меркьюри</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10. Какая рок-группа записывала на своих альбомах только и исключительно песни собственного сочинения?</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 The Beatles                               2. Black Sabbath</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 xml:space="preserve"> 11. Певец, рок-музыкант, гитарист группы, представляющей гранж. написал песню, которая стала «гимном поколения Х (1965-1982 годы)», и даже спустя много лет критики и слушатели продолжают называть её одной из величайших песен всех времён. Смерть этого музыканта наступила из-за выстрела в голову из ружья.</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1.Оззи Осборн                     2. Курт Кобейн                             3. Элтон Джон</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12.Британский рок-музыкант, певец, поэт, композитор, художник, писатель, один из основателей "великолепной четверки". В одной своей знаменитой песне выразил мысли о том, как должен быть устроен мир. Проповедовал идеи равенства и братства людей, мира, свободы. Скончался от массивной потери крови, получив 4 огнестрельных ранения.</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1. </w:t>
      </w:r>
      <w:hyperlink r:id="rId151" w:history="1">
        <w:r w:rsidRPr="00623049">
          <w:rPr>
            <w:rStyle w:val="aff3"/>
            <w:rFonts w:ascii="Times New Roman" w:hAnsi="Times New Roman" w:cs="Times New Roman"/>
            <w:sz w:val="24"/>
            <w:szCs w:val="24"/>
          </w:rPr>
          <w:t>Честер Беннингтон</w:t>
        </w:r>
      </w:hyperlink>
      <w:r w:rsidRPr="00623049">
        <w:rPr>
          <w:rFonts w:ascii="Times New Roman" w:hAnsi="Times New Roman" w:cs="Times New Roman"/>
          <w:sz w:val="24"/>
          <w:szCs w:val="24"/>
        </w:rPr>
        <w:t xml:space="preserve">                                2. Джон Леннон                                   3. Энтони Кидис</w:t>
      </w:r>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The Beatles` 2014</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1.Состав группы вспомнить несложно. А кого называют «пятым битлом»?</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2.Слава пришла к группе в 1962  году с песней                                                                                                                      Love me do                                     Real love</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3.Как называется безудержная любовь публики  к песням The Beatles, переходящая всякие границы разумного?</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Лудомания                                                      Битломания</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4.За какой фильм The Beatles  выиграли премию Грэмми в </w:t>
      </w:r>
      <w:smartTag w:uri="urn:schemas-microsoft-com:office:smarttags" w:element="metricconverter">
        <w:smartTagPr>
          <w:attr w:name="ProductID" w:val="1964 г"/>
        </w:smartTagPr>
        <w:r w:rsidRPr="00623049">
          <w:rPr>
            <w:rFonts w:ascii="Times New Roman" w:hAnsi="Times New Roman" w:cs="Times New Roman"/>
            <w:sz w:val="24"/>
            <w:szCs w:val="24"/>
          </w:rPr>
          <w:t>1964 г</w:t>
        </w:r>
      </w:smartTag>
      <w:r w:rsidRPr="00623049">
        <w:rPr>
          <w:rFonts w:ascii="Times New Roman" w:hAnsi="Times New Roman" w:cs="Times New Roman"/>
          <w:sz w:val="24"/>
          <w:szCs w:val="24"/>
        </w:rPr>
        <w:t>?</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5.Как имя  звукорежиссера, с которым работали The Beatles?</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6. Вот  их самые лучшие рок-альбомы: Dark Side of The Moon,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Назовите знаменитую трилогию альбомов группы</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7. Ровно 45 лет назад  30 января участники группы  дали концерт для друзей и соседей. Запись делалась без профессиональной подготовки звука, света, декораций и была больше похожа на любительские съёмки.  Звуки музыки привлекли внимание не только соседей и прохожих, но и полиции.  Концерт был прерван её вмешательством. Сделанная запись концерта ещё долго распространялась подпольно среди фанатов. А где  был этот последний концерт?</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на крыше здания по адресу Saville Row, 3   </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в звуковой студии Аpple</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8.Популярность группы велика. Альбом «Пиратские записи The Beatles»  был выпущен                                   1972                                     1992                         2013</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9.А в каком году они получили Орден Британской империи?</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1968                       1972                         2000</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10. Какие направления развития рок-стилей определила  эта группа в 60-е?</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психоделика                     арт-рок                          хард-рок</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11. Когда группа  распалась?</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СПИСОК СОЧИНЕНИЙ И.Ф. СТРАВИНСКОГО </w:t>
      </w:r>
      <w:r w:rsidRPr="00623049">
        <w:rPr>
          <w:rFonts w:ascii="Times New Roman" w:hAnsi="Times New Roman" w:cs="Times New Roman"/>
          <w:sz w:val="24"/>
          <w:szCs w:val="24"/>
        </w:rPr>
        <w:br/>
        <w:t>(в хронологическом порядке по году окончания работы)</w:t>
      </w:r>
    </w:p>
    <w:p w:rsidR="003F6A4D" w:rsidRPr="00623049" w:rsidRDefault="003F6A4D" w:rsidP="003F6A4D">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1902 - Скерцо для фортепиано </w:t>
      </w:r>
      <w:r w:rsidRPr="00623049">
        <w:rPr>
          <w:rFonts w:ascii="Times New Roman" w:hAnsi="Times New Roman" w:cs="Times New Roman"/>
          <w:sz w:val="24"/>
          <w:szCs w:val="24"/>
        </w:rPr>
        <w:br/>
        <w:t>1903 - Соната для фортепиано fis-moll </w:t>
      </w:r>
      <w:r w:rsidRPr="00623049">
        <w:rPr>
          <w:rFonts w:ascii="Times New Roman" w:hAnsi="Times New Roman" w:cs="Times New Roman"/>
          <w:sz w:val="24"/>
          <w:szCs w:val="24"/>
        </w:rPr>
        <w:br/>
        <w:t>1906 - "Фавн и пастушка", сюита для голоса (меццо-сопрано) с оркестром на сл. Пушкина </w:t>
      </w:r>
      <w:r w:rsidRPr="00623049">
        <w:rPr>
          <w:rFonts w:ascii="Times New Roman" w:hAnsi="Times New Roman" w:cs="Times New Roman"/>
          <w:sz w:val="24"/>
          <w:szCs w:val="24"/>
        </w:rPr>
        <w:br/>
        <w:t>1907 - Симфония для большого оркестра Es-dur </w:t>
      </w:r>
      <w:r w:rsidRPr="00623049">
        <w:rPr>
          <w:rFonts w:ascii="Times New Roman" w:hAnsi="Times New Roman" w:cs="Times New Roman"/>
          <w:sz w:val="24"/>
          <w:szCs w:val="24"/>
        </w:rPr>
        <w:br/>
        <w:t>1907 - "Пастораль", песнь без слов для голоса (меццо-сопрано) и ф-п </w:t>
      </w:r>
      <w:r w:rsidRPr="00623049">
        <w:rPr>
          <w:rFonts w:ascii="Times New Roman" w:hAnsi="Times New Roman" w:cs="Times New Roman"/>
          <w:sz w:val="24"/>
          <w:szCs w:val="24"/>
        </w:rPr>
        <w:br/>
        <w:t>1908 - Две песни для голоса (меццо-сопрано) и ф-п на сл. Городецкого (I - Весна (монастырская), II - Росянка (хлыстовская)) </w:t>
      </w:r>
      <w:r w:rsidRPr="00623049">
        <w:rPr>
          <w:rFonts w:ascii="Times New Roman" w:hAnsi="Times New Roman" w:cs="Times New Roman"/>
          <w:sz w:val="24"/>
          <w:szCs w:val="24"/>
        </w:rPr>
        <w:br/>
        <w:t>1908 - "Фантастическое скерцо" для большого оркестра </w:t>
      </w:r>
      <w:r w:rsidRPr="00623049">
        <w:rPr>
          <w:rFonts w:ascii="Times New Roman" w:hAnsi="Times New Roman" w:cs="Times New Roman"/>
          <w:sz w:val="24"/>
          <w:szCs w:val="24"/>
        </w:rPr>
        <w:br/>
        <w:t>1908 - "Фейерверк", фантазия для большого оркестра </w:t>
      </w:r>
      <w:r w:rsidRPr="00623049">
        <w:rPr>
          <w:rFonts w:ascii="Times New Roman" w:hAnsi="Times New Roman" w:cs="Times New Roman"/>
          <w:sz w:val="24"/>
          <w:szCs w:val="24"/>
        </w:rPr>
        <w:br/>
      </w:r>
      <w:r w:rsidRPr="00623049">
        <w:rPr>
          <w:rFonts w:ascii="Times New Roman" w:hAnsi="Times New Roman" w:cs="Times New Roman"/>
          <w:sz w:val="24"/>
          <w:szCs w:val="24"/>
        </w:rPr>
        <w:lastRenderedPageBreak/>
        <w:t>1908 - Четыре этюда для фортепиано </w:t>
      </w:r>
      <w:r w:rsidRPr="00623049">
        <w:rPr>
          <w:rFonts w:ascii="Times New Roman" w:hAnsi="Times New Roman" w:cs="Times New Roman"/>
          <w:sz w:val="24"/>
          <w:szCs w:val="24"/>
        </w:rPr>
        <w:br/>
        <w:t>1910 - "Жар-птица", сказка-балет в двух картинах </w:t>
      </w:r>
      <w:r w:rsidRPr="00623049">
        <w:rPr>
          <w:rFonts w:ascii="Times New Roman" w:hAnsi="Times New Roman" w:cs="Times New Roman"/>
          <w:sz w:val="24"/>
          <w:szCs w:val="24"/>
        </w:rPr>
        <w:br/>
        <w:t>1910 - Два стихотворения Поля Верлена (рус. текст С. Митусова) для голоса (баритона) и ф-п. (I - Душу сковали, II - Где в лунном свете) </w:t>
      </w:r>
      <w:r w:rsidRPr="00623049">
        <w:rPr>
          <w:rFonts w:ascii="Times New Roman" w:hAnsi="Times New Roman" w:cs="Times New Roman"/>
          <w:sz w:val="24"/>
          <w:szCs w:val="24"/>
        </w:rPr>
        <w:br/>
        <w:t>1911 - "Петрушка", потешные сцены в 4 картинах И. Стравинского и А. Бенуа </w:t>
      </w:r>
      <w:r w:rsidRPr="00623049">
        <w:rPr>
          <w:rFonts w:ascii="Times New Roman" w:hAnsi="Times New Roman" w:cs="Times New Roman"/>
          <w:sz w:val="24"/>
          <w:szCs w:val="24"/>
        </w:rPr>
        <w:br/>
        <w:t>1911 - Два стихотворения К. Бальмонта для голоса (сопрано) и ф-п. (I - Незабудочка-цветочек, II - Голубь) </w:t>
      </w:r>
      <w:r w:rsidRPr="00623049">
        <w:rPr>
          <w:rFonts w:ascii="Times New Roman" w:hAnsi="Times New Roman" w:cs="Times New Roman"/>
          <w:sz w:val="24"/>
          <w:szCs w:val="24"/>
        </w:rPr>
        <w:br/>
        <w:t>1912 - "Звездоликий", кантата для мужского хора и оркестра на сл. Бальмонта </w:t>
      </w:r>
      <w:r w:rsidRPr="00623049">
        <w:rPr>
          <w:rFonts w:ascii="Times New Roman" w:hAnsi="Times New Roman" w:cs="Times New Roman"/>
          <w:sz w:val="24"/>
          <w:szCs w:val="24"/>
        </w:rPr>
        <w:br/>
        <w:t>1913 - "Весна священная", картина языческой Руси в двух частях И. Стравинского и Н. Рериха </w:t>
      </w:r>
      <w:r w:rsidRPr="00623049">
        <w:rPr>
          <w:rFonts w:ascii="Times New Roman" w:hAnsi="Times New Roman" w:cs="Times New Roman"/>
          <w:sz w:val="24"/>
          <w:szCs w:val="24"/>
        </w:rPr>
        <w:br/>
        <w:t>1913 - Три стихотворения из японской лирики для голоса (сопрано), 2 флейт, 2 кларнетов, ф-п., 2 скрипок, альта и виолончели (рус. текст А. Брандта) </w:t>
      </w:r>
      <w:r w:rsidRPr="00623049">
        <w:rPr>
          <w:rFonts w:ascii="Times New Roman" w:hAnsi="Times New Roman" w:cs="Times New Roman"/>
          <w:sz w:val="24"/>
          <w:szCs w:val="24"/>
        </w:rPr>
        <w:br/>
        <w:t>1913 - "Воспоминание о моём детстве", три песенки для голоса (меццо-сопрано) и ф-п. на русские народные тексты (I - Сороченька, II - Ворона, III - Чичер-Ячер) </w:t>
      </w:r>
      <w:r w:rsidRPr="00623049">
        <w:rPr>
          <w:rFonts w:ascii="Times New Roman" w:hAnsi="Times New Roman" w:cs="Times New Roman"/>
          <w:sz w:val="24"/>
          <w:szCs w:val="24"/>
        </w:rPr>
        <w:br/>
        <w:t>1914 - "Соловей", лирическая сказка в 3 действиях И. Стравинского и С. Митусова по Х.К. Андерсену </w:t>
      </w:r>
      <w:r w:rsidRPr="00623049">
        <w:rPr>
          <w:rFonts w:ascii="Times New Roman" w:hAnsi="Times New Roman" w:cs="Times New Roman"/>
          <w:sz w:val="24"/>
          <w:szCs w:val="24"/>
        </w:rPr>
        <w:br/>
        <w:t>1914 - Три пьесы для струнного квартета </w:t>
      </w:r>
      <w:r w:rsidRPr="00623049">
        <w:rPr>
          <w:rFonts w:ascii="Times New Roman" w:hAnsi="Times New Roman" w:cs="Times New Roman"/>
          <w:sz w:val="24"/>
          <w:szCs w:val="24"/>
        </w:rPr>
        <w:br/>
        <w:t>1914 - "Прибаутки", шуточные песенки для среднего голоса и 8 инструментов на русские народные тексты из собрания сказок Афанасьева (I - Корнило, II - Наташка, III - Полковник, IV - Старец и заяц) </w:t>
      </w:r>
      <w:r w:rsidRPr="00623049">
        <w:rPr>
          <w:rFonts w:ascii="Times New Roman" w:hAnsi="Times New Roman" w:cs="Times New Roman"/>
          <w:sz w:val="24"/>
          <w:szCs w:val="24"/>
        </w:rPr>
        <w:br/>
        <w:t>1915 - Три лёгких пьесы для фортепиано в 4 руки (I - Марш, II - Вальс, III - Полька) </w:t>
      </w:r>
      <w:r w:rsidRPr="00623049">
        <w:rPr>
          <w:rFonts w:ascii="Times New Roman" w:hAnsi="Times New Roman" w:cs="Times New Roman"/>
          <w:sz w:val="24"/>
          <w:szCs w:val="24"/>
        </w:rPr>
        <w:br/>
        <w:t>1916 - "Кошачьи колыбельные", вокальная сюита для среднего голоса (контральто) и 3 кларнетов на русские народные тексты (I - Спи, кот; II - Кот на печи; III - Бай-бай; IV - У кота, кота) </w:t>
      </w:r>
      <w:r w:rsidRPr="00623049">
        <w:rPr>
          <w:rFonts w:ascii="Times New Roman" w:hAnsi="Times New Roman" w:cs="Times New Roman"/>
          <w:sz w:val="24"/>
          <w:szCs w:val="24"/>
        </w:rPr>
        <w:br/>
        <w:t>1916 - "Байка про Лису, Петуха, Кота да Барана", весёлое представление с пением и музыкой. Слова (по русским народным сказкам) и музыка Игоря Стравинского </w:t>
      </w:r>
      <w:r w:rsidRPr="00623049">
        <w:rPr>
          <w:rFonts w:ascii="Times New Roman" w:hAnsi="Times New Roman" w:cs="Times New Roman"/>
          <w:sz w:val="24"/>
          <w:szCs w:val="24"/>
        </w:rPr>
        <w:br/>
        <w:t>1917 - "Подблюдные", четыре русские крестьянские песни для женского вокального ансамбля без сопрано на народные тексты (I - У Спаса в Чигисах, II - Овсень, III - Щука, IV - Пузище) </w:t>
      </w:r>
      <w:r w:rsidRPr="00623049">
        <w:rPr>
          <w:rFonts w:ascii="Times New Roman" w:hAnsi="Times New Roman" w:cs="Times New Roman"/>
          <w:sz w:val="24"/>
          <w:szCs w:val="24"/>
        </w:rPr>
        <w:br/>
        <w:t>1917 - Пять лёгких пьес для фортепиано в 4 руки (I - Andante, II - Эспаньола, III - Балалайка, IV - Неаполитана, V - Галоп) </w:t>
      </w:r>
      <w:r w:rsidRPr="00623049">
        <w:rPr>
          <w:rFonts w:ascii="Times New Roman" w:hAnsi="Times New Roman" w:cs="Times New Roman"/>
          <w:sz w:val="24"/>
          <w:szCs w:val="24"/>
        </w:rPr>
        <w:br/>
        <w:t>1917 - Песня волжских бурлаков, обработка русской народной песни "Эй, ухнем" для оркестра духовых и ударных инструментов </w:t>
      </w:r>
      <w:r w:rsidRPr="00623049">
        <w:rPr>
          <w:rFonts w:ascii="Times New Roman" w:hAnsi="Times New Roman" w:cs="Times New Roman"/>
          <w:sz w:val="24"/>
          <w:szCs w:val="24"/>
        </w:rPr>
        <w:br/>
        <w:t>1917 - "Песня Соловья", симфоническая поэма на материале II и III действий оперы "Соловей" </w:t>
      </w:r>
      <w:r w:rsidRPr="00623049">
        <w:rPr>
          <w:rFonts w:ascii="Times New Roman" w:hAnsi="Times New Roman" w:cs="Times New Roman"/>
          <w:sz w:val="24"/>
          <w:szCs w:val="24"/>
        </w:rPr>
        <w:br/>
        <w:t>1917 - Этюд для пианолы </w:t>
      </w:r>
      <w:r w:rsidRPr="00623049">
        <w:rPr>
          <w:rFonts w:ascii="Times New Roman" w:hAnsi="Times New Roman" w:cs="Times New Roman"/>
          <w:sz w:val="24"/>
          <w:szCs w:val="24"/>
        </w:rPr>
        <w:br/>
        <w:t>1918 - "История солдата", "Сказка о беглом солдате и чёрте", читаемая, играемая и танцуемая, в двух частях. Франц. текст Ш. Рамюза на основе русских народных сказок из собрания Афанасьева </w:t>
      </w:r>
      <w:r w:rsidRPr="00623049">
        <w:rPr>
          <w:rFonts w:ascii="Times New Roman" w:hAnsi="Times New Roman" w:cs="Times New Roman"/>
          <w:sz w:val="24"/>
          <w:szCs w:val="24"/>
        </w:rPr>
        <w:br/>
        <w:t>1918 - Рэгтайм для 11 инструментов </w:t>
      </w:r>
      <w:r w:rsidRPr="00623049">
        <w:rPr>
          <w:rFonts w:ascii="Times New Roman" w:hAnsi="Times New Roman" w:cs="Times New Roman"/>
          <w:sz w:val="24"/>
          <w:szCs w:val="24"/>
        </w:rPr>
        <w:br/>
        <w:t>1919 - Piano-Rag music для фортепиано </w:t>
      </w:r>
      <w:r w:rsidRPr="00623049">
        <w:rPr>
          <w:rFonts w:ascii="Times New Roman" w:hAnsi="Times New Roman" w:cs="Times New Roman"/>
          <w:sz w:val="24"/>
          <w:szCs w:val="24"/>
        </w:rPr>
        <w:br/>
        <w:t>1920 - "Пульчинелла", балет с пением в одном действии на основе тем, фрагментов и пьес Дж.Б. Перголези </w:t>
      </w:r>
      <w:r w:rsidRPr="00623049">
        <w:rPr>
          <w:rFonts w:ascii="Times New Roman" w:hAnsi="Times New Roman" w:cs="Times New Roman"/>
          <w:sz w:val="24"/>
          <w:szCs w:val="24"/>
        </w:rPr>
        <w:br/>
        <w:t>1920 - Концертино для струнного квартета </w:t>
      </w:r>
      <w:r w:rsidRPr="00623049">
        <w:rPr>
          <w:rFonts w:ascii="Times New Roman" w:hAnsi="Times New Roman" w:cs="Times New Roman"/>
          <w:sz w:val="24"/>
          <w:szCs w:val="24"/>
        </w:rPr>
        <w:br/>
        <w:t>1920 - Симфонии духовых инструментов </w:t>
      </w:r>
      <w:r w:rsidRPr="00623049">
        <w:rPr>
          <w:rFonts w:ascii="Times New Roman" w:hAnsi="Times New Roman" w:cs="Times New Roman"/>
          <w:sz w:val="24"/>
          <w:szCs w:val="24"/>
        </w:rPr>
        <w:br/>
        <w:t>1921 - "Пять пальцев", восемь очень лёгких пьес на пяти нотах для фортепиано </w:t>
      </w:r>
      <w:r w:rsidRPr="00623049">
        <w:rPr>
          <w:rFonts w:ascii="Times New Roman" w:hAnsi="Times New Roman" w:cs="Times New Roman"/>
          <w:sz w:val="24"/>
          <w:szCs w:val="24"/>
        </w:rPr>
        <w:br/>
        <w:t>1921 - Сюита № 2 для малого оркестра, инструментовка пьес из Трёх лёгких пьес и Пяти лёгких пьес для ф-п. в 4 руки (I -Марш, II - Вальс, III - Полька, IV - Галоп) </w:t>
      </w:r>
      <w:r w:rsidRPr="00623049">
        <w:rPr>
          <w:rFonts w:ascii="Times New Roman" w:hAnsi="Times New Roman" w:cs="Times New Roman"/>
          <w:sz w:val="24"/>
          <w:szCs w:val="24"/>
        </w:rPr>
        <w:br/>
        <w:t>1922 - "Мавра", опера-буфф в одном действии, либретто Б. Кохно по повести в стихах Пушкина "Домик в Коломне" </w:t>
      </w:r>
      <w:r w:rsidRPr="00623049">
        <w:rPr>
          <w:rFonts w:ascii="Times New Roman" w:hAnsi="Times New Roman" w:cs="Times New Roman"/>
          <w:sz w:val="24"/>
          <w:szCs w:val="24"/>
        </w:rPr>
        <w:br/>
        <w:t>1923 - "Свадебка", русские хореографические сцены с пением и музыкой на народные тексты из сборника Киреевского </w:t>
      </w:r>
      <w:r w:rsidRPr="00623049">
        <w:rPr>
          <w:rFonts w:ascii="Times New Roman" w:hAnsi="Times New Roman" w:cs="Times New Roman"/>
          <w:sz w:val="24"/>
          <w:szCs w:val="24"/>
        </w:rPr>
        <w:br/>
      </w:r>
      <w:r w:rsidRPr="00623049">
        <w:rPr>
          <w:rFonts w:ascii="Times New Roman" w:hAnsi="Times New Roman" w:cs="Times New Roman"/>
          <w:sz w:val="24"/>
          <w:szCs w:val="24"/>
        </w:rPr>
        <w:lastRenderedPageBreak/>
        <w:t>1923 - Октет для духовых инструментов </w:t>
      </w:r>
      <w:r w:rsidRPr="00623049">
        <w:rPr>
          <w:rFonts w:ascii="Times New Roman" w:hAnsi="Times New Roman" w:cs="Times New Roman"/>
          <w:sz w:val="24"/>
          <w:szCs w:val="24"/>
        </w:rPr>
        <w:br/>
        <w:t>1924 - Концерт для фортепиано и духовых инструментов </w:t>
      </w:r>
      <w:r w:rsidRPr="00623049">
        <w:rPr>
          <w:rFonts w:ascii="Times New Roman" w:hAnsi="Times New Roman" w:cs="Times New Roman"/>
          <w:sz w:val="24"/>
          <w:szCs w:val="24"/>
        </w:rPr>
        <w:br/>
        <w:t>1924 - Соната для фортепиано в 3 частях </w:t>
      </w:r>
      <w:r w:rsidRPr="00623049">
        <w:rPr>
          <w:rFonts w:ascii="Times New Roman" w:hAnsi="Times New Roman" w:cs="Times New Roman"/>
          <w:sz w:val="24"/>
          <w:szCs w:val="24"/>
        </w:rPr>
        <w:br/>
        <w:t>1925 - Серенада in A для фортепиано </w:t>
      </w:r>
      <w:r w:rsidRPr="00623049">
        <w:rPr>
          <w:rFonts w:ascii="Times New Roman" w:hAnsi="Times New Roman" w:cs="Times New Roman"/>
          <w:sz w:val="24"/>
          <w:szCs w:val="24"/>
        </w:rPr>
        <w:br/>
        <w:t>1925 - Сюита № 1 для малого оркестра, инструментовка пьес из Пяти лёгких пьес для ф-п. в 4 руки (I - Andante, II - Неаполитана, III - Эспаньола, IV - Балалайка) </w:t>
      </w:r>
      <w:r w:rsidRPr="00623049">
        <w:rPr>
          <w:rFonts w:ascii="Times New Roman" w:hAnsi="Times New Roman" w:cs="Times New Roman"/>
          <w:sz w:val="24"/>
          <w:szCs w:val="24"/>
        </w:rPr>
        <w:br/>
        <w:t>1926 - "Отче наш" для смешанного хора без сопровождения на русский канонический текст православной молитвы (новая редакция с латинским текстом - "Pater noster", 1949) </w:t>
      </w:r>
      <w:r w:rsidRPr="00623049">
        <w:rPr>
          <w:rFonts w:ascii="Times New Roman" w:hAnsi="Times New Roman" w:cs="Times New Roman"/>
          <w:sz w:val="24"/>
          <w:szCs w:val="24"/>
        </w:rPr>
        <w:br/>
        <w:t>1927 - "Царь Эдип", опера-оратория в 2 действиях по Софоклу И. Стравинского и Ж. Кокто, латинский перевод Ж. Даниэлу </w:t>
      </w:r>
      <w:r w:rsidRPr="00623049">
        <w:rPr>
          <w:rFonts w:ascii="Times New Roman" w:hAnsi="Times New Roman" w:cs="Times New Roman"/>
          <w:sz w:val="24"/>
          <w:szCs w:val="24"/>
        </w:rPr>
        <w:br/>
        <w:t>1928 - "Аполлон Мусагет", балет в 2 картинах для струнного оркестра </w:t>
      </w:r>
      <w:r w:rsidRPr="00623049">
        <w:rPr>
          <w:rFonts w:ascii="Times New Roman" w:hAnsi="Times New Roman" w:cs="Times New Roman"/>
          <w:sz w:val="24"/>
          <w:szCs w:val="24"/>
        </w:rPr>
        <w:br/>
        <w:t>1928 - "Поцелуй феи", балет-аллегория в 4 картинах, либретто И.  Стравинского по сказке Х.К. Андерсена "Ледяная дева" ("Снежная королева") </w:t>
      </w:r>
      <w:r w:rsidRPr="00623049">
        <w:rPr>
          <w:rFonts w:ascii="Times New Roman" w:hAnsi="Times New Roman" w:cs="Times New Roman"/>
          <w:sz w:val="24"/>
          <w:szCs w:val="24"/>
        </w:rPr>
        <w:br/>
        <w:t>1928 - Четыре этюда для оркестра, инструментовка Трёх пьес для струнного квартета и Этюда для пианолы (I - Танец, II - Эксцентрик, III - Песнопение, IV - Мадрид) </w:t>
      </w:r>
      <w:r w:rsidRPr="00623049">
        <w:rPr>
          <w:rFonts w:ascii="Times New Roman" w:hAnsi="Times New Roman" w:cs="Times New Roman"/>
          <w:sz w:val="24"/>
          <w:szCs w:val="24"/>
        </w:rPr>
        <w:br/>
        <w:t>1929 - Каприччио для фортепиано и оркестра </w:t>
      </w:r>
      <w:r w:rsidRPr="00623049">
        <w:rPr>
          <w:rFonts w:ascii="Times New Roman" w:hAnsi="Times New Roman" w:cs="Times New Roman"/>
          <w:sz w:val="24"/>
          <w:szCs w:val="24"/>
        </w:rPr>
        <w:br/>
        <w:t>1930 - Симфония псалмов для хора и оркестра в 3 частях на латинские тексты Ветхого Завета - Псалтирь: Псалмы 38, 39, 150 </w:t>
      </w:r>
      <w:r w:rsidRPr="00623049">
        <w:rPr>
          <w:rFonts w:ascii="Times New Roman" w:hAnsi="Times New Roman" w:cs="Times New Roman"/>
          <w:sz w:val="24"/>
          <w:szCs w:val="24"/>
        </w:rPr>
        <w:br/>
        <w:t>1931 - Концерт in D для скрипки и оркестра </w:t>
      </w:r>
      <w:r w:rsidRPr="00623049">
        <w:rPr>
          <w:rFonts w:ascii="Times New Roman" w:hAnsi="Times New Roman" w:cs="Times New Roman"/>
          <w:sz w:val="24"/>
          <w:szCs w:val="24"/>
        </w:rPr>
        <w:br/>
        <w:t>1932 - Концертный дуэт для скрипки и фортепиано </w:t>
      </w:r>
      <w:r w:rsidRPr="00623049">
        <w:rPr>
          <w:rFonts w:ascii="Times New Roman" w:hAnsi="Times New Roman" w:cs="Times New Roman"/>
          <w:sz w:val="24"/>
          <w:szCs w:val="24"/>
        </w:rPr>
        <w:br/>
        <w:t>1932 - "Верую" для смешанного хора без сопровождения на русский канонический текст православной молитвы (новая редакция с латинским текстом - "Credo", 1949) </w:t>
      </w:r>
      <w:r w:rsidRPr="00623049">
        <w:rPr>
          <w:rFonts w:ascii="Times New Roman" w:hAnsi="Times New Roman" w:cs="Times New Roman"/>
          <w:sz w:val="24"/>
          <w:szCs w:val="24"/>
        </w:rPr>
        <w:br/>
        <w:t>1934 - "Персефона", мелодрама в 3 частях Андре Жида </w:t>
      </w:r>
      <w:r w:rsidRPr="00623049">
        <w:rPr>
          <w:rFonts w:ascii="Times New Roman" w:hAnsi="Times New Roman" w:cs="Times New Roman"/>
          <w:sz w:val="24"/>
          <w:szCs w:val="24"/>
        </w:rPr>
        <w:br/>
        <w:t>1934 - "Богородице Дево, радуйся" для смешанного хора без сопровождения на русский канонический текст православной молитвы (новая редакция с латинским текстом - "Ave Maria", 1949) </w:t>
      </w:r>
      <w:r w:rsidRPr="00623049">
        <w:rPr>
          <w:rFonts w:ascii="Times New Roman" w:hAnsi="Times New Roman" w:cs="Times New Roman"/>
          <w:sz w:val="24"/>
          <w:szCs w:val="24"/>
        </w:rPr>
        <w:br/>
        <w:t>1935 - Концерт для двух фортепиано соло </w:t>
      </w:r>
      <w:r w:rsidRPr="00623049">
        <w:rPr>
          <w:rFonts w:ascii="Times New Roman" w:hAnsi="Times New Roman" w:cs="Times New Roman"/>
          <w:sz w:val="24"/>
          <w:szCs w:val="24"/>
        </w:rPr>
        <w:br/>
        <w:t>1936 - "Игра в карты", балет в трёх сдачах, либретто автора в сотрудничестве с М. Малаевым </w:t>
      </w:r>
      <w:r w:rsidRPr="00623049">
        <w:rPr>
          <w:rFonts w:ascii="Times New Roman" w:hAnsi="Times New Roman" w:cs="Times New Roman"/>
          <w:sz w:val="24"/>
          <w:szCs w:val="24"/>
        </w:rPr>
        <w:br/>
        <w:t>1938 - Концерт для камерного оркестра in Es "Dumbarton Oaks" </w:t>
      </w:r>
      <w:r w:rsidRPr="00623049">
        <w:rPr>
          <w:rFonts w:ascii="Times New Roman" w:hAnsi="Times New Roman" w:cs="Times New Roman"/>
          <w:sz w:val="24"/>
          <w:szCs w:val="24"/>
        </w:rPr>
        <w:br/>
        <w:t>1940 - Симфония in C для оркестра </w:t>
      </w:r>
      <w:r w:rsidRPr="00623049">
        <w:rPr>
          <w:rFonts w:ascii="Times New Roman" w:hAnsi="Times New Roman" w:cs="Times New Roman"/>
          <w:sz w:val="24"/>
          <w:szCs w:val="24"/>
        </w:rPr>
        <w:br/>
        <w:t>1940 - Танго для фортепиано </w:t>
      </w:r>
      <w:r w:rsidRPr="00623049">
        <w:rPr>
          <w:rFonts w:ascii="Times New Roman" w:hAnsi="Times New Roman" w:cs="Times New Roman"/>
          <w:sz w:val="24"/>
          <w:szCs w:val="24"/>
        </w:rPr>
        <w:br/>
        <w:t>1942 - "Концертные танцы" для камерного оркестра </w:t>
      </w:r>
      <w:r w:rsidRPr="00623049">
        <w:rPr>
          <w:rFonts w:ascii="Times New Roman" w:hAnsi="Times New Roman" w:cs="Times New Roman"/>
          <w:sz w:val="24"/>
          <w:szCs w:val="24"/>
        </w:rPr>
        <w:br/>
        <w:t>1942 - Цирковая полька для духового оркестра, "сочинена для молодого слона" </w:t>
      </w:r>
      <w:r w:rsidRPr="00623049">
        <w:rPr>
          <w:rFonts w:ascii="Times New Roman" w:hAnsi="Times New Roman" w:cs="Times New Roman"/>
          <w:sz w:val="24"/>
          <w:szCs w:val="24"/>
        </w:rPr>
        <w:br/>
        <w:t>1942 - "Четыре норвежских впечатления" для оркестра </w:t>
      </w:r>
      <w:r w:rsidRPr="00623049">
        <w:rPr>
          <w:rFonts w:ascii="Times New Roman" w:hAnsi="Times New Roman" w:cs="Times New Roman"/>
          <w:sz w:val="24"/>
          <w:szCs w:val="24"/>
        </w:rPr>
        <w:br/>
        <w:t>1943 - "Ода (элегическая песнь в 3 частях)" для оркестра </w:t>
      </w:r>
      <w:r w:rsidRPr="00623049">
        <w:rPr>
          <w:rFonts w:ascii="Times New Roman" w:hAnsi="Times New Roman" w:cs="Times New Roman"/>
          <w:sz w:val="24"/>
          <w:szCs w:val="24"/>
        </w:rPr>
        <w:br/>
        <w:t>1944 - Соната для 2 фортепиано </w:t>
      </w:r>
      <w:r w:rsidRPr="00623049">
        <w:rPr>
          <w:rFonts w:ascii="Times New Roman" w:hAnsi="Times New Roman" w:cs="Times New Roman"/>
          <w:sz w:val="24"/>
          <w:szCs w:val="24"/>
        </w:rPr>
        <w:br/>
        <w:t>1944 - "Вавилон", кантата на сл. из I Книги Моисеевой (XI, 1-9) для мужского хора и оркестра с чтецом </w:t>
      </w:r>
      <w:r w:rsidRPr="00623049">
        <w:rPr>
          <w:rFonts w:ascii="Times New Roman" w:hAnsi="Times New Roman" w:cs="Times New Roman"/>
          <w:sz w:val="24"/>
          <w:szCs w:val="24"/>
        </w:rPr>
        <w:br/>
        <w:t>1944 - "Балетные сцены" для оркестра </w:t>
      </w:r>
      <w:r w:rsidRPr="00623049">
        <w:rPr>
          <w:rFonts w:ascii="Times New Roman" w:hAnsi="Times New Roman" w:cs="Times New Roman"/>
          <w:sz w:val="24"/>
          <w:szCs w:val="24"/>
        </w:rPr>
        <w:br/>
        <w:t>1944 - Скерцо a la russe для симфо-джазового оркестра </w:t>
      </w:r>
      <w:r w:rsidRPr="00623049">
        <w:rPr>
          <w:rFonts w:ascii="Times New Roman" w:hAnsi="Times New Roman" w:cs="Times New Roman"/>
          <w:sz w:val="24"/>
          <w:szCs w:val="24"/>
        </w:rPr>
        <w:br/>
        <w:t>1944 - Элегия для альта или скрипки соло </w:t>
      </w:r>
      <w:r w:rsidRPr="00623049">
        <w:rPr>
          <w:rFonts w:ascii="Times New Roman" w:hAnsi="Times New Roman" w:cs="Times New Roman"/>
          <w:sz w:val="24"/>
          <w:szCs w:val="24"/>
        </w:rPr>
        <w:br/>
        <w:t>1945 - Симфония в трёх движениях </w:t>
      </w:r>
      <w:r w:rsidRPr="00623049">
        <w:rPr>
          <w:rFonts w:ascii="Times New Roman" w:hAnsi="Times New Roman" w:cs="Times New Roman"/>
          <w:sz w:val="24"/>
          <w:szCs w:val="24"/>
        </w:rPr>
        <w:br/>
        <w:t>1945 - Эбеновый (Чёрный) концерт </w:t>
      </w:r>
      <w:r w:rsidRPr="00623049">
        <w:rPr>
          <w:rFonts w:ascii="Times New Roman" w:hAnsi="Times New Roman" w:cs="Times New Roman"/>
          <w:sz w:val="24"/>
          <w:szCs w:val="24"/>
        </w:rPr>
        <w:br/>
        <w:t>1946 - Концерт для струнного оркестра in D (Базельский) </w:t>
      </w:r>
      <w:r w:rsidRPr="00623049">
        <w:rPr>
          <w:rFonts w:ascii="Times New Roman" w:hAnsi="Times New Roman" w:cs="Times New Roman"/>
          <w:sz w:val="24"/>
          <w:szCs w:val="24"/>
        </w:rPr>
        <w:br/>
        <w:t>1947 - "Орфей", балет в 3 сценах, либретто И. Стравинского </w:t>
      </w:r>
      <w:r w:rsidRPr="00623049">
        <w:rPr>
          <w:rFonts w:ascii="Times New Roman" w:hAnsi="Times New Roman" w:cs="Times New Roman"/>
          <w:sz w:val="24"/>
          <w:szCs w:val="24"/>
        </w:rPr>
        <w:br/>
        <w:t>1948 - Месса для смешанного хора и двойного квинтета духовых инструментов на канонический текст римско-католической литургии </w:t>
      </w:r>
      <w:r w:rsidRPr="00623049">
        <w:rPr>
          <w:rFonts w:ascii="Times New Roman" w:hAnsi="Times New Roman" w:cs="Times New Roman"/>
          <w:sz w:val="24"/>
          <w:szCs w:val="24"/>
        </w:rPr>
        <w:br/>
        <w:t>1951 - "Похождения повесы", опера в 3 действиях (9 картинах), английский текст У. Одена и Ч. Колмена по гравюрам У. Хогарта </w:t>
      </w:r>
      <w:r w:rsidRPr="00623049">
        <w:rPr>
          <w:rFonts w:ascii="Times New Roman" w:hAnsi="Times New Roman" w:cs="Times New Roman"/>
          <w:sz w:val="24"/>
          <w:szCs w:val="24"/>
        </w:rPr>
        <w:br/>
        <w:t>1952 - Кантата для сопрано, тенора, женского хора и малого инструментального ансамбля на анонимные тексты из английской поэзии XV-XVI вв. </w:t>
      </w:r>
      <w:r w:rsidRPr="00623049">
        <w:rPr>
          <w:rFonts w:ascii="Times New Roman" w:hAnsi="Times New Roman" w:cs="Times New Roman"/>
          <w:sz w:val="24"/>
          <w:szCs w:val="24"/>
        </w:rPr>
        <w:br/>
      </w:r>
      <w:r w:rsidRPr="00623049">
        <w:rPr>
          <w:rFonts w:ascii="Times New Roman" w:hAnsi="Times New Roman" w:cs="Times New Roman"/>
          <w:sz w:val="24"/>
          <w:szCs w:val="24"/>
        </w:rPr>
        <w:lastRenderedPageBreak/>
        <w:t>1953 - Септет для кларнета, валторны, фагота, фортепиано, скрипки, альта и виолончели </w:t>
      </w:r>
      <w:r w:rsidRPr="00623049">
        <w:rPr>
          <w:rFonts w:ascii="Times New Roman" w:hAnsi="Times New Roman" w:cs="Times New Roman"/>
          <w:sz w:val="24"/>
          <w:szCs w:val="24"/>
        </w:rPr>
        <w:br/>
        <w:t>1953 - Три песни из Вильяма Шекспира для меццо-сопрано, флейты, кларнета и альта </w:t>
      </w:r>
      <w:r w:rsidRPr="00623049">
        <w:rPr>
          <w:rFonts w:ascii="Times New Roman" w:hAnsi="Times New Roman" w:cs="Times New Roman"/>
          <w:sz w:val="24"/>
          <w:szCs w:val="24"/>
        </w:rPr>
        <w:br/>
        <w:t>1954 - "Памяти Дилана Томаса", траурные каноны и песнь для тенора, струнного квартета и 4 тромбонов на английский текст стихотворения Д. Томаса "Do not go gentle…" </w:t>
      </w:r>
      <w:r w:rsidRPr="00623049">
        <w:rPr>
          <w:rFonts w:ascii="Times New Roman" w:hAnsi="Times New Roman" w:cs="Times New Roman"/>
          <w:sz w:val="24"/>
          <w:szCs w:val="24"/>
        </w:rPr>
        <w:br/>
        <w:t>1956 - Canticum Sacrum ad honorem Sancti Marci Nominis (Священное песнопение во имя святого Марка) для тенора и баритона соло, хора и оркестра на латинский текст из Ветхого и Нового Завета </w:t>
      </w:r>
      <w:r w:rsidRPr="00623049">
        <w:rPr>
          <w:rFonts w:ascii="Times New Roman" w:hAnsi="Times New Roman" w:cs="Times New Roman"/>
          <w:sz w:val="24"/>
          <w:szCs w:val="24"/>
        </w:rPr>
        <w:br/>
        <w:t>1956 - Хоральные вариации И.С. Баха на тему рождественской песни "Von Himmel hoch da komm'ich her", обработка для хора и оркестра </w:t>
      </w:r>
      <w:r w:rsidRPr="00623049">
        <w:rPr>
          <w:rFonts w:ascii="Times New Roman" w:hAnsi="Times New Roman" w:cs="Times New Roman"/>
          <w:sz w:val="24"/>
          <w:szCs w:val="24"/>
        </w:rPr>
        <w:br/>
        <w:t>1957 - "Agon" ("Состязание"), балет для 12 танцоров в 3 частях </w:t>
      </w:r>
      <w:r w:rsidRPr="00623049">
        <w:rPr>
          <w:rFonts w:ascii="Times New Roman" w:hAnsi="Times New Roman" w:cs="Times New Roman"/>
          <w:sz w:val="24"/>
          <w:szCs w:val="24"/>
        </w:rPr>
        <w:br/>
        <w:t>1958 - Threni, жалобы Иеремии пророка для солистов, смешанного хора и оркестра на латинский текст из Ветхого завета </w:t>
      </w:r>
      <w:r w:rsidRPr="00623049">
        <w:rPr>
          <w:rFonts w:ascii="Times New Roman" w:hAnsi="Times New Roman" w:cs="Times New Roman"/>
          <w:sz w:val="24"/>
          <w:szCs w:val="24"/>
        </w:rPr>
        <w:br/>
        <w:t>1959 - "Эпитафия к надгробию князя Макса Эгона Фюрстенберга" для флейты, кларнета и арфы </w:t>
      </w:r>
      <w:r w:rsidRPr="00623049">
        <w:rPr>
          <w:rFonts w:ascii="Times New Roman" w:hAnsi="Times New Roman" w:cs="Times New Roman"/>
          <w:sz w:val="24"/>
          <w:szCs w:val="24"/>
        </w:rPr>
        <w:br/>
        <w:t>1959 - Двойной канон памяти Рауля Дюфи для струнного квартета </w:t>
      </w:r>
      <w:r w:rsidRPr="00623049">
        <w:rPr>
          <w:rFonts w:ascii="Times New Roman" w:hAnsi="Times New Roman" w:cs="Times New Roman"/>
          <w:sz w:val="24"/>
          <w:szCs w:val="24"/>
        </w:rPr>
        <w:br/>
        <w:t>1959 - "Движения" для фортепиано и оркестра в 5 частях </w:t>
      </w:r>
      <w:r w:rsidRPr="00623049">
        <w:rPr>
          <w:rFonts w:ascii="Times New Roman" w:hAnsi="Times New Roman" w:cs="Times New Roman"/>
          <w:sz w:val="24"/>
          <w:szCs w:val="24"/>
        </w:rPr>
        <w:br/>
        <w:t>1959 - Tres sacrae cantiones, три духовные песни Карло Джезуальдо ди Веноза, завершённые Игорем Стравинским к 400-й годовщине со дня рождения Джезуальдо, для смешанного хора без сопровождения </w:t>
      </w:r>
      <w:r w:rsidRPr="00623049">
        <w:rPr>
          <w:rFonts w:ascii="Times New Roman" w:hAnsi="Times New Roman" w:cs="Times New Roman"/>
          <w:sz w:val="24"/>
          <w:szCs w:val="24"/>
        </w:rPr>
        <w:br/>
        <w:t>1960 - Monumentum pro Gesualdo di Venosa ad CD Annum (Монумент Джезуальдо ди Веноза к 400-летию), три мадригала (из книги V и VI мадригалов), обработка для инструментов </w:t>
      </w:r>
      <w:r w:rsidRPr="00623049">
        <w:rPr>
          <w:rFonts w:ascii="Times New Roman" w:hAnsi="Times New Roman" w:cs="Times New Roman"/>
          <w:sz w:val="24"/>
          <w:szCs w:val="24"/>
        </w:rPr>
        <w:br/>
        <w:t>1961 - "Проповедь, притча и молитва", кантата для альта и тенора соло, чтеца, хора и оркестра </w:t>
      </w:r>
      <w:r w:rsidRPr="00623049">
        <w:rPr>
          <w:rFonts w:ascii="Times New Roman" w:hAnsi="Times New Roman" w:cs="Times New Roman"/>
          <w:sz w:val="24"/>
          <w:szCs w:val="24"/>
        </w:rPr>
        <w:br/>
        <w:t>1962 - Восемь миниатюр для оркестра, инструментовка "Пяти пальцев" для ф-п. </w:t>
      </w:r>
      <w:r w:rsidRPr="00623049">
        <w:rPr>
          <w:rFonts w:ascii="Times New Roman" w:hAnsi="Times New Roman" w:cs="Times New Roman"/>
          <w:sz w:val="24"/>
          <w:szCs w:val="24"/>
        </w:rPr>
        <w:br/>
        <w:t>1962 - Энсем "The Dove Descending Breaks the Air" для хора без сопровождения, английский текст из "Четырёх квартетов" Т.С. Элиота </w:t>
      </w:r>
      <w:r w:rsidRPr="00623049">
        <w:rPr>
          <w:rFonts w:ascii="Times New Roman" w:hAnsi="Times New Roman" w:cs="Times New Roman"/>
          <w:sz w:val="24"/>
          <w:szCs w:val="24"/>
        </w:rPr>
        <w:br/>
        <w:t>1962 - "Потоп", музыкальное представление для чтецов, солистов, хора, оркестра и танцоров, английский и латинский текст составлен Р. Крафтом на основе Ветхого Завета (Бытие), Йоркского и Честерского собраний мистерий XV в. и анонимной средневековой поэмы </w:t>
      </w:r>
      <w:r w:rsidRPr="00623049">
        <w:rPr>
          <w:rFonts w:ascii="Times New Roman" w:hAnsi="Times New Roman" w:cs="Times New Roman"/>
          <w:sz w:val="24"/>
          <w:szCs w:val="24"/>
        </w:rPr>
        <w:br/>
        <w:t>1963 - "Авраам и Исаак", священная баллада для высокого баритона и камерного оркестра, текст на иврите из Ветхого Завета (Бытие, XXII, 1-19) </w:t>
      </w:r>
      <w:r w:rsidRPr="00623049">
        <w:rPr>
          <w:rFonts w:ascii="Times New Roman" w:hAnsi="Times New Roman" w:cs="Times New Roman"/>
          <w:sz w:val="24"/>
          <w:szCs w:val="24"/>
        </w:rPr>
        <w:br/>
        <w:t>1964 - "Элегия Дж. Ф. К." для баритона, 2 кларнетов и альтового кларнета </w:t>
      </w:r>
      <w:r w:rsidRPr="00623049">
        <w:rPr>
          <w:rFonts w:ascii="Times New Roman" w:hAnsi="Times New Roman" w:cs="Times New Roman"/>
          <w:sz w:val="24"/>
          <w:szCs w:val="24"/>
        </w:rPr>
        <w:br/>
        <w:t>1964 - Фанфара для Нового Театра для 2 труб </w:t>
      </w:r>
      <w:r w:rsidRPr="00623049">
        <w:rPr>
          <w:rFonts w:ascii="Times New Roman" w:hAnsi="Times New Roman" w:cs="Times New Roman"/>
          <w:sz w:val="24"/>
          <w:szCs w:val="24"/>
        </w:rPr>
        <w:br/>
        <w:t>1964 - Вариации памяти Олдоса Хаксли для оркестра </w:t>
      </w:r>
      <w:r w:rsidRPr="00623049">
        <w:rPr>
          <w:rFonts w:ascii="Times New Roman" w:hAnsi="Times New Roman" w:cs="Times New Roman"/>
          <w:sz w:val="24"/>
          <w:szCs w:val="24"/>
        </w:rPr>
        <w:br/>
        <w:t>1965 - Introitus T. S. Eliot in memoriam (Интроит памяти Т. С. Элиота) для мужского хора и камерного ансамбля на латинский канонический текст из римско-католической заупокойной мессы </w:t>
      </w:r>
      <w:r w:rsidRPr="00623049">
        <w:rPr>
          <w:rFonts w:ascii="Times New Roman" w:hAnsi="Times New Roman" w:cs="Times New Roman"/>
          <w:sz w:val="24"/>
          <w:szCs w:val="24"/>
        </w:rPr>
        <w:br/>
        <w:t>1965 - Канон на тему русской народной мелодии ("Не сосна у ворот раскачалася") для оркестра </w:t>
      </w:r>
      <w:r w:rsidRPr="00623049">
        <w:rPr>
          <w:rFonts w:ascii="Times New Roman" w:hAnsi="Times New Roman" w:cs="Times New Roman"/>
          <w:sz w:val="24"/>
          <w:szCs w:val="24"/>
        </w:rPr>
        <w:br/>
        <w:t>1966 - "Заупокойные песнопения" ("Requiem Canticles") для контральто и баритона соло, хора и камерного оркестра на латинский канонический текст из римско-католической заупокойной мессы и погребальной службы </w:t>
      </w:r>
      <w:r w:rsidRPr="00623049">
        <w:rPr>
          <w:rFonts w:ascii="Times New Roman" w:hAnsi="Times New Roman" w:cs="Times New Roman"/>
          <w:sz w:val="24"/>
          <w:szCs w:val="24"/>
        </w:rPr>
        <w:br/>
        <w:t>1966 - "Сова и кошечка" для голоса и фортепиано на английский текст поэмы Э. Лира </w:t>
      </w:r>
      <w:r w:rsidRPr="00623049">
        <w:rPr>
          <w:rFonts w:ascii="Times New Roman" w:hAnsi="Times New Roman" w:cs="Times New Roman"/>
          <w:sz w:val="24"/>
          <w:szCs w:val="24"/>
        </w:rPr>
        <w:br/>
        <w:t>1968 - Инструментовка двух духовных песен Гуго Вольфа (Herr, was tragt der Boden hier..., Wunden tragst du..., обе на сл. Э. Гейбеля)</w:t>
      </w:r>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ind w:firstLine="709"/>
        <w:rPr>
          <w:rFonts w:ascii="Times New Roman" w:hAnsi="Times New Roman" w:cs="Times New Roman"/>
          <w:sz w:val="24"/>
          <w:szCs w:val="24"/>
        </w:rPr>
      </w:pPr>
    </w:p>
    <w:p w:rsidR="003F6A4D" w:rsidRPr="00623049" w:rsidRDefault="003F6A4D" w:rsidP="003F6A4D">
      <w:pPr>
        <w:spacing w:after="0" w:line="240" w:lineRule="auto"/>
        <w:rPr>
          <w:rFonts w:ascii="Times New Roman" w:hAnsi="Times New Roman" w:cs="Times New Roman"/>
          <w:sz w:val="24"/>
          <w:szCs w:val="24"/>
        </w:rPr>
      </w:pPr>
    </w:p>
    <w:p w:rsidR="003F6A4D" w:rsidRPr="00623049" w:rsidRDefault="003F6A4D" w:rsidP="003F6A4D">
      <w:pPr>
        <w:spacing w:after="0" w:line="240" w:lineRule="auto"/>
        <w:rPr>
          <w:rFonts w:ascii="Times New Roman" w:hAnsi="Times New Roman" w:cs="Times New Roman"/>
          <w:sz w:val="24"/>
          <w:szCs w:val="24"/>
        </w:rPr>
      </w:pPr>
    </w:p>
    <w:p w:rsidR="003F6A4D" w:rsidRPr="00623049" w:rsidRDefault="003F6A4D" w:rsidP="003F6A4D">
      <w:pPr>
        <w:spacing w:after="0" w:line="240" w:lineRule="auto"/>
        <w:rPr>
          <w:rFonts w:ascii="Times New Roman" w:hAnsi="Times New Roman" w:cs="Times New Roman"/>
          <w:sz w:val="24"/>
          <w:szCs w:val="24"/>
        </w:rPr>
      </w:pPr>
    </w:p>
    <w:p w:rsidR="003F6A4D" w:rsidRPr="00623049" w:rsidRDefault="003F6A4D" w:rsidP="003F6A4D">
      <w:pPr>
        <w:spacing w:after="0" w:line="240" w:lineRule="auto"/>
        <w:rPr>
          <w:rFonts w:ascii="Times New Roman" w:hAnsi="Times New Roman" w:cs="Times New Roman"/>
          <w:sz w:val="24"/>
          <w:szCs w:val="24"/>
        </w:rPr>
      </w:pPr>
    </w:p>
    <w:p w:rsidR="003F6A4D" w:rsidRPr="00623049" w:rsidRDefault="003F6A4D" w:rsidP="003F6A4D">
      <w:pPr>
        <w:pStyle w:val="af5"/>
        <w:spacing w:after="0" w:line="240" w:lineRule="auto"/>
        <w:rPr>
          <w:rFonts w:ascii="Times New Roman" w:hAnsi="Times New Roman"/>
          <w:sz w:val="24"/>
          <w:szCs w:val="24"/>
        </w:rPr>
      </w:pPr>
    </w:p>
    <w:p w:rsidR="003F6A4D" w:rsidRPr="00623049" w:rsidRDefault="003F6A4D" w:rsidP="003F6A4D">
      <w:pPr>
        <w:pStyle w:val="af5"/>
        <w:spacing w:after="0" w:line="240" w:lineRule="auto"/>
        <w:rPr>
          <w:rFonts w:ascii="Times New Roman" w:hAnsi="Times New Roman"/>
          <w:sz w:val="24"/>
          <w:szCs w:val="24"/>
        </w:rPr>
      </w:pPr>
    </w:p>
    <w:p w:rsidR="003F6A4D" w:rsidRPr="00623049" w:rsidRDefault="003F6A4D" w:rsidP="003F6A4D">
      <w:pPr>
        <w:pStyle w:val="af5"/>
        <w:spacing w:after="0" w:line="240" w:lineRule="auto"/>
        <w:rPr>
          <w:rFonts w:ascii="Times New Roman" w:hAnsi="Times New Roman"/>
          <w:sz w:val="24"/>
          <w:szCs w:val="24"/>
        </w:rPr>
      </w:pPr>
    </w:p>
    <w:p w:rsidR="003F6A4D" w:rsidRPr="00623049" w:rsidRDefault="003F6A4D" w:rsidP="003F6A4D">
      <w:pPr>
        <w:pStyle w:val="af5"/>
        <w:spacing w:after="0" w:line="240" w:lineRule="auto"/>
        <w:rPr>
          <w:rFonts w:ascii="Times New Roman" w:hAnsi="Times New Roman"/>
          <w:b/>
          <w:sz w:val="24"/>
          <w:szCs w:val="24"/>
        </w:rPr>
      </w:pPr>
      <w:r w:rsidRPr="00623049">
        <w:rPr>
          <w:rFonts w:ascii="Times New Roman" w:hAnsi="Times New Roman"/>
          <w:sz w:val="24"/>
          <w:szCs w:val="24"/>
        </w:rPr>
        <w:t xml:space="preserve"> </w:t>
      </w:r>
    </w:p>
    <w:p w:rsidR="003F6A4D" w:rsidRPr="00623049" w:rsidRDefault="003F6A4D" w:rsidP="003F6A4D">
      <w:pPr>
        <w:pStyle w:val="af5"/>
        <w:spacing w:after="0" w:line="240" w:lineRule="auto"/>
        <w:ind w:firstLine="170"/>
        <w:rPr>
          <w:rFonts w:ascii="Times New Roman" w:hAnsi="Times New Roman"/>
          <w:b/>
          <w:sz w:val="24"/>
          <w:szCs w:val="24"/>
        </w:rPr>
      </w:pPr>
    </w:p>
    <w:p w:rsidR="003F6A4D" w:rsidRPr="00623049" w:rsidRDefault="003F6A4D" w:rsidP="003F6A4D">
      <w:pPr>
        <w:pStyle w:val="af5"/>
        <w:spacing w:after="0" w:line="240" w:lineRule="auto"/>
        <w:ind w:firstLine="170"/>
        <w:rPr>
          <w:rFonts w:ascii="Times New Roman" w:hAnsi="Times New Roman"/>
          <w:b/>
          <w:sz w:val="24"/>
          <w:szCs w:val="24"/>
        </w:rPr>
      </w:pPr>
    </w:p>
    <w:p w:rsidR="003F6A4D" w:rsidRPr="00623049" w:rsidRDefault="003F6A4D" w:rsidP="003F6A4D">
      <w:pPr>
        <w:pStyle w:val="af5"/>
        <w:spacing w:after="0" w:line="240" w:lineRule="auto"/>
        <w:ind w:firstLine="170"/>
        <w:rPr>
          <w:rFonts w:ascii="Times New Roman" w:hAnsi="Times New Roman"/>
          <w:b/>
          <w:sz w:val="24"/>
          <w:szCs w:val="24"/>
        </w:rPr>
      </w:pPr>
    </w:p>
    <w:p w:rsidR="003F6A4D" w:rsidRPr="00623049" w:rsidRDefault="003F6A4D" w:rsidP="003F6A4D">
      <w:pPr>
        <w:pStyle w:val="af5"/>
        <w:spacing w:after="0" w:line="240" w:lineRule="auto"/>
        <w:ind w:firstLine="170"/>
        <w:rPr>
          <w:rFonts w:ascii="Times New Roman" w:hAnsi="Times New Roman"/>
          <w:b/>
          <w:sz w:val="24"/>
          <w:szCs w:val="24"/>
        </w:rPr>
      </w:pPr>
    </w:p>
    <w:p w:rsidR="003F6A4D" w:rsidRPr="00623049" w:rsidRDefault="003F6A4D" w:rsidP="003F6A4D">
      <w:pPr>
        <w:tabs>
          <w:tab w:val="left" w:pos="284"/>
        </w:tabs>
        <w:spacing w:after="0" w:line="240" w:lineRule="auto"/>
        <w:ind w:firstLine="284"/>
        <w:jc w:val="both"/>
        <w:rPr>
          <w:rFonts w:ascii="Times New Roman" w:hAnsi="Times New Roman" w:cs="Times New Roman"/>
          <w:sz w:val="24"/>
          <w:szCs w:val="24"/>
        </w:rPr>
      </w:pPr>
    </w:p>
    <w:p w:rsidR="003F6A4D" w:rsidRPr="00623049" w:rsidRDefault="003F6A4D" w:rsidP="003F6A4D">
      <w:pPr>
        <w:tabs>
          <w:tab w:val="left" w:pos="284"/>
        </w:tabs>
        <w:spacing w:after="0" w:line="240" w:lineRule="auto"/>
        <w:ind w:firstLine="284"/>
        <w:jc w:val="both"/>
        <w:rPr>
          <w:rFonts w:ascii="Times New Roman" w:hAnsi="Times New Roman" w:cs="Times New Roman"/>
          <w:sz w:val="24"/>
          <w:szCs w:val="24"/>
        </w:rPr>
      </w:pPr>
    </w:p>
    <w:p w:rsidR="003F6A4D" w:rsidRPr="00623049" w:rsidRDefault="003F6A4D" w:rsidP="003F6A4D">
      <w:pPr>
        <w:tabs>
          <w:tab w:val="left" w:pos="284"/>
        </w:tabs>
        <w:spacing w:after="0" w:line="240" w:lineRule="auto"/>
        <w:ind w:firstLine="284"/>
        <w:jc w:val="both"/>
        <w:rPr>
          <w:rFonts w:ascii="Times New Roman" w:hAnsi="Times New Roman" w:cs="Times New Roman"/>
          <w:sz w:val="24"/>
          <w:szCs w:val="24"/>
        </w:rPr>
      </w:pPr>
    </w:p>
    <w:p w:rsidR="003F6A4D" w:rsidRPr="00623049" w:rsidRDefault="003F6A4D" w:rsidP="003F6A4D">
      <w:pPr>
        <w:tabs>
          <w:tab w:val="left" w:pos="284"/>
        </w:tabs>
        <w:spacing w:after="0" w:line="240" w:lineRule="auto"/>
        <w:ind w:firstLine="284"/>
        <w:jc w:val="both"/>
        <w:rPr>
          <w:rFonts w:ascii="Times New Roman" w:hAnsi="Times New Roman" w:cs="Times New Roman"/>
          <w:sz w:val="24"/>
          <w:szCs w:val="24"/>
        </w:rPr>
      </w:pPr>
    </w:p>
    <w:p w:rsidR="003F6A4D" w:rsidRPr="00623049" w:rsidRDefault="003F6A4D" w:rsidP="003F6A4D">
      <w:pPr>
        <w:tabs>
          <w:tab w:val="left" w:pos="284"/>
        </w:tabs>
        <w:spacing w:after="0" w:line="240" w:lineRule="auto"/>
        <w:ind w:firstLine="284"/>
        <w:jc w:val="both"/>
        <w:rPr>
          <w:rFonts w:ascii="Times New Roman" w:hAnsi="Times New Roman" w:cs="Times New Roman"/>
          <w:sz w:val="24"/>
          <w:szCs w:val="24"/>
        </w:rPr>
      </w:pPr>
    </w:p>
    <w:p w:rsidR="003F6A4D" w:rsidRPr="00623049" w:rsidRDefault="003F6A4D" w:rsidP="003F6A4D">
      <w:pPr>
        <w:tabs>
          <w:tab w:val="left" w:pos="284"/>
        </w:tabs>
        <w:spacing w:after="0" w:line="240" w:lineRule="auto"/>
        <w:ind w:firstLine="284"/>
        <w:jc w:val="both"/>
        <w:rPr>
          <w:rFonts w:ascii="Times New Roman" w:hAnsi="Times New Roman" w:cs="Times New Roman"/>
          <w:sz w:val="24"/>
          <w:szCs w:val="24"/>
        </w:rPr>
      </w:pPr>
    </w:p>
    <w:p w:rsidR="003F6A4D" w:rsidRPr="00623049" w:rsidRDefault="003F6A4D" w:rsidP="003F6A4D">
      <w:pPr>
        <w:tabs>
          <w:tab w:val="left" w:pos="284"/>
        </w:tabs>
        <w:spacing w:after="0" w:line="240" w:lineRule="auto"/>
        <w:ind w:firstLine="284"/>
        <w:jc w:val="both"/>
        <w:rPr>
          <w:rFonts w:ascii="Times New Roman" w:hAnsi="Times New Roman" w:cs="Times New Roman"/>
          <w:sz w:val="24"/>
          <w:szCs w:val="24"/>
        </w:rPr>
      </w:pPr>
    </w:p>
    <w:p w:rsidR="003F6A4D" w:rsidRPr="00623049" w:rsidRDefault="003F6A4D" w:rsidP="003F6A4D">
      <w:pPr>
        <w:tabs>
          <w:tab w:val="left" w:pos="284"/>
        </w:tabs>
        <w:spacing w:after="0" w:line="240" w:lineRule="auto"/>
        <w:ind w:firstLine="284"/>
        <w:jc w:val="both"/>
        <w:rPr>
          <w:rFonts w:ascii="Times New Roman" w:hAnsi="Times New Roman" w:cs="Times New Roman"/>
          <w:sz w:val="24"/>
          <w:szCs w:val="24"/>
        </w:rPr>
      </w:pPr>
    </w:p>
    <w:p w:rsidR="003F6A4D" w:rsidRDefault="003F6A4D" w:rsidP="003F6A4D">
      <w:pPr>
        <w:tabs>
          <w:tab w:val="left" w:pos="284"/>
        </w:tabs>
        <w:spacing w:after="0" w:line="240" w:lineRule="auto"/>
        <w:ind w:firstLine="284"/>
        <w:jc w:val="both"/>
      </w:pPr>
    </w:p>
    <w:p w:rsidR="003F6A4D" w:rsidRDefault="003F6A4D" w:rsidP="003F6A4D">
      <w:pPr>
        <w:tabs>
          <w:tab w:val="left" w:pos="284"/>
        </w:tabs>
        <w:spacing w:after="0" w:line="240" w:lineRule="auto"/>
        <w:ind w:firstLine="284"/>
        <w:jc w:val="both"/>
      </w:pPr>
    </w:p>
    <w:p w:rsidR="003F6A4D" w:rsidRDefault="003F6A4D" w:rsidP="003F6A4D">
      <w:pPr>
        <w:tabs>
          <w:tab w:val="left" w:pos="284"/>
        </w:tabs>
        <w:spacing w:after="0" w:line="240" w:lineRule="auto"/>
        <w:ind w:firstLine="284"/>
        <w:jc w:val="both"/>
      </w:pPr>
    </w:p>
    <w:p w:rsidR="003F6A4D" w:rsidRDefault="003F6A4D" w:rsidP="003F6A4D">
      <w:pPr>
        <w:tabs>
          <w:tab w:val="left" w:pos="284"/>
        </w:tabs>
        <w:spacing w:after="0" w:line="240" w:lineRule="auto"/>
        <w:ind w:firstLine="284"/>
        <w:jc w:val="both"/>
      </w:pPr>
    </w:p>
    <w:sectPr w:rsidR="003F6A4D" w:rsidSect="00AD4A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ohit Hindi">
    <w:altName w:val="MS Gothic"/>
    <w:charset w:val="8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eza Pro">
    <w:charset w:val="CC"/>
    <w:family w:val="auto"/>
    <w:pitch w:val="variable"/>
    <w:sig w:usb0="00000000" w:usb1="00000000" w:usb2="00000000" w:usb3="00000000" w:csb0="00000000" w:csb1="00000000"/>
  </w:font>
  <w:font w:name="ヒラギノ角ゴ Pro W3">
    <w:charset w:val="CC"/>
    <w:family w:val="auto"/>
    <w:pitch w:val="variable"/>
    <w:sig w:usb0="00000000" w:usb1="00000000" w:usb2="00000000" w:usb3="00000000" w:csb0="0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4B00762"/>
    <w:lvl w:ilvl="0">
      <w:numFmt w:val="bullet"/>
      <w:lvlText w:val="*"/>
      <w:lvlJc w:val="left"/>
      <w:pPr>
        <w:ind w:left="0" w:firstLine="0"/>
      </w:pPr>
    </w:lvl>
  </w:abstractNum>
  <w:abstractNum w:abstractNumId="1">
    <w:nsid w:val="00000001"/>
    <w:multiLevelType w:val="multilevel"/>
    <w:tmpl w:val="00000001"/>
    <w:name w:val="WWNum6"/>
    <w:lvl w:ilvl="0">
      <w:start w:val="2"/>
      <w:numFmt w:val="decimal"/>
      <w:lvlText w:val="%1."/>
      <w:lvlJc w:val="left"/>
      <w:pPr>
        <w:tabs>
          <w:tab w:val="num" w:pos="0"/>
        </w:tabs>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Num7"/>
    <w:lvl w:ilvl="0">
      <w:start w:val="5"/>
      <w:numFmt w:val="decimal"/>
      <w:lvlText w:val="%1."/>
      <w:lvlJc w:val="left"/>
      <w:pPr>
        <w:tabs>
          <w:tab w:val="num" w:pos="0"/>
        </w:tabs>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Num8"/>
    <w:lvl w:ilvl="0">
      <w:start w:val="22"/>
      <w:numFmt w:val="decimal"/>
      <w:lvlText w:val="%1."/>
      <w:lvlJc w:val="left"/>
      <w:pPr>
        <w:tabs>
          <w:tab w:val="num" w:pos="0"/>
        </w:tabs>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0000005"/>
    <w:multiLevelType w:val="singleLevel"/>
    <w:tmpl w:val="00000005"/>
    <w:name w:val="WW8Num4"/>
    <w:lvl w:ilvl="0">
      <w:start w:val="1"/>
      <w:numFmt w:val="decimal"/>
      <w:lvlText w:val="%1)"/>
      <w:lvlJc w:val="left"/>
      <w:pPr>
        <w:tabs>
          <w:tab w:val="num" w:pos="0"/>
        </w:tabs>
        <w:ind w:left="720" w:hanging="360"/>
      </w:pPr>
      <w:rPr>
        <w:color w:val="auto"/>
        <w:vertAlign w:val="superscript"/>
      </w:rPr>
    </w:lvl>
  </w:abstractNum>
  <w:abstractNum w:abstractNumId="6">
    <w:nsid w:val="00000006"/>
    <w:multiLevelType w:val="multilevel"/>
    <w:tmpl w:val="00000006"/>
    <w:name w:val="WWNum15"/>
    <w:lvl w:ilvl="0">
      <w:start w:val="1"/>
      <w:numFmt w:val="bullet"/>
      <w:lvlText w:val=""/>
      <w:lvlJc w:val="left"/>
      <w:pPr>
        <w:tabs>
          <w:tab w:val="num" w:pos="-76"/>
        </w:tabs>
        <w:ind w:left="644" w:hanging="360"/>
      </w:pPr>
      <w:rPr>
        <w:rFonts w:ascii="Symbol" w:hAnsi="Symbol"/>
      </w:rPr>
    </w:lvl>
    <w:lvl w:ilvl="1">
      <w:start w:val="1"/>
      <w:numFmt w:val="bullet"/>
      <w:lvlText w:val="o"/>
      <w:lvlJc w:val="left"/>
      <w:pPr>
        <w:tabs>
          <w:tab w:val="num" w:pos="-76"/>
        </w:tabs>
        <w:ind w:left="1364" w:hanging="360"/>
      </w:pPr>
      <w:rPr>
        <w:rFonts w:ascii="Courier New" w:hAnsi="Courier New" w:cs="Courier New"/>
      </w:rPr>
    </w:lvl>
    <w:lvl w:ilvl="2">
      <w:start w:val="1"/>
      <w:numFmt w:val="bullet"/>
      <w:lvlText w:val=""/>
      <w:lvlJc w:val="left"/>
      <w:pPr>
        <w:tabs>
          <w:tab w:val="num" w:pos="-76"/>
        </w:tabs>
        <w:ind w:left="2084" w:hanging="360"/>
      </w:pPr>
      <w:rPr>
        <w:rFonts w:ascii="Wingdings" w:hAnsi="Wingdings"/>
      </w:rPr>
    </w:lvl>
    <w:lvl w:ilvl="3">
      <w:start w:val="1"/>
      <w:numFmt w:val="bullet"/>
      <w:lvlText w:val=""/>
      <w:lvlJc w:val="left"/>
      <w:pPr>
        <w:tabs>
          <w:tab w:val="num" w:pos="-76"/>
        </w:tabs>
        <w:ind w:left="2804" w:hanging="360"/>
      </w:pPr>
      <w:rPr>
        <w:rFonts w:ascii="Symbol" w:hAnsi="Symbol"/>
      </w:rPr>
    </w:lvl>
    <w:lvl w:ilvl="4">
      <w:start w:val="1"/>
      <w:numFmt w:val="bullet"/>
      <w:lvlText w:val="o"/>
      <w:lvlJc w:val="left"/>
      <w:pPr>
        <w:tabs>
          <w:tab w:val="num" w:pos="-76"/>
        </w:tabs>
        <w:ind w:left="3524" w:hanging="360"/>
      </w:pPr>
      <w:rPr>
        <w:rFonts w:ascii="Courier New" w:hAnsi="Courier New" w:cs="Courier New"/>
      </w:rPr>
    </w:lvl>
    <w:lvl w:ilvl="5">
      <w:start w:val="1"/>
      <w:numFmt w:val="bullet"/>
      <w:lvlText w:val=""/>
      <w:lvlJc w:val="left"/>
      <w:pPr>
        <w:tabs>
          <w:tab w:val="num" w:pos="-76"/>
        </w:tabs>
        <w:ind w:left="4244" w:hanging="360"/>
      </w:pPr>
      <w:rPr>
        <w:rFonts w:ascii="Wingdings" w:hAnsi="Wingdings"/>
      </w:rPr>
    </w:lvl>
    <w:lvl w:ilvl="6">
      <w:start w:val="1"/>
      <w:numFmt w:val="bullet"/>
      <w:lvlText w:val=""/>
      <w:lvlJc w:val="left"/>
      <w:pPr>
        <w:tabs>
          <w:tab w:val="num" w:pos="-76"/>
        </w:tabs>
        <w:ind w:left="4964" w:hanging="360"/>
      </w:pPr>
      <w:rPr>
        <w:rFonts w:ascii="Symbol" w:hAnsi="Symbol"/>
      </w:rPr>
    </w:lvl>
    <w:lvl w:ilvl="7">
      <w:start w:val="1"/>
      <w:numFmt w:val="bullet"/>
      <w:lvlText w:val="o"/>
      <w:lvlJc w:val="left"/>
      <w:pPr>
        <w:tabs>
          <w:tab w:val="num" w:pos="-76"/>
        </w:tabs>
        <w:ind w:left="5684" w:hanging="360"/>
      </w:pPr>
      <w:rPr>
        <w:rFonts w:ascii="Courier New" w:hAnsi="Courier New" w:cs="Courier New"/>
      </w:rPr>
    </w:lvl>
    <w:lvl w:ilvl="8">
      <w:start w:val="1"/>
      <w:numFmt w:val="bullet"/>
      <w:lvlText w:val=""/>
      <w:lvlJc w:val="left"/>
      <w:pPr>
        <w:tabs>
          <w:tab w:val="num" w:pos="-76"/>
        </w:tabs>
        <w:ind w:left="6404" w:hanging="360"/>
      </w:pPr>
      <w:rPr>
        <w:rFonts w:ascii="Wingdings" w:hAnsi="Wingdings"/>
      </w:rPr>
    </w:lvl>
  </w:abstractNum>
  <w:abstractNum w:abstractNumId="7">
    <w:nsid w:val="00000007"/>
    <w:multiLevelType w:val="singleLevel"/>
    <w:tmpl w:val="00000007"/>
    <w:name w:val="WW8Num6"/>
    <w:lvl w:ilvl="0">
      <w:start w:val="1"/>
      <w:numFmt w:val="decimal"/>
      <w:lvlText w:val="%1."/>
      <w:lvlJc w:val="left"/>
      <w:pPr>
        <w:tabs>
          <w:tab w:val="num" w:pos="720"/>
        </w:tabs>
        <w:ind w:left="720" w:hanging="360"/>
      </w:pPr>
    </w:lvl>
  </w:abstractNum>
  <w:abstractNum w:abstractNumId="8">
    <w:nsid w:val="00000008"/>
    <w:multiLevelType w:val="multilevel"/>
    <w:tmpl w:val="00000008"/>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nsid w:val="00000009"/>
    <w:multiLevelType w:val="singleLevel"/>
    <w:tmpl w:val="00000009"/>
    <w:name w:val="WW8Num8"/>
    <w:lvl w:ilvl="0">
      <w:start w:val="1"/>
      <w:numFmt w:val="decimal"/>
      <w:lvlText w:val="%1."/>
      <w:lvlJc w:val="left"/>
      <w:pPr>
        <w:tabs>
          <w:tab w:val="num" w:pos="2250"/>
        </w:tabs>
        <w:ind w:left="2250" w:hanging="1170"/>
      </w:pPr>
      <w:rPr>
        <w:vertAlign w:val="superscript"/>
      </w:rPr>
    </w:lvl>
  </w:abstractNum>
  <w:abstractNum w:abstractNumId="10">
    <w:nsid w:val="0000000A"/>
    <w:multiLevelType w:val="singleLevel"/>
    <w:tmpl w:val="0000000A"/>
    <w:name w:val="WW8Num9"/>
    <w:lvl w:ilvl="0">
      <w:start w:val="1"/>
      <w:numFmt w:val="decimal"/>
      <w:lvlText w:val="%1."/>
      <w:lvlJc w:val="left"/>
      <w:pPr>
        <w:tabs>
          <w:tab w:val="num" w:pos="1080"/>
        </w:tabs>
        <w:ind w:left="1080" w:hanging="360"/>
      </w:pPr>
      <w:rPr>
        <w:sz w:val="20"/>
      </w:rPr>
    </w:lvl>
  </w:abstractNum>
  <w:abstractNum w:abstractNumId="11">
    <w:nsid w:val="0000000B"/>
    <w:multiLevelType w:val="singleLevel"/>
    <w:tmpl w:val="0000000B"/>
    <w:name w:val="WW8Num10"/>
    <w:lvl w:ilvl="0">
      <w:start w:val="1"/>
      <w:numFmt w:val="decimal"/>
      <w:lvlText w:val="%1."/>
      <w:lvlJc w:val="left"/>
      <w:pPr>
        <w:tabs>
          <w:tab w:val="num" w:pos="1080"/>
        </w:tabs>
        <w:ind w:left="1080" w:hanging="360"/>
      </w:pPr>
      <w:rPr>
        <w:sz w:val="20"/>
      </w:rPr>
    </w:lvl>
  </w:abstractNum>
  <w:abstractNum w:abstractNumId="12">
    <w:nsid w:val="0000000C"/>
    <w:multiLevelType w:val="singleLevel"/>
    <w:tmpl w:val="0000000C"/>
    <w:name w:val="WW8Num11"/>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13">
    <w:nsid w:val="00000023"/>
    <w:multiLevelType w:val="singleLevel"/>
    <w:tmpl w:val="00000023"/>
    <w:name w:val="WW8Num36"/>
    <w:lvl w:ilvl="0">
      <w:numFmt w:val="bullet"/>
      <w:lvlText w:val="-"/>
      <w:lvlJc w:val="left"/>
      <w:pPr>
        <w:tabs>
          <w:tab w:val="num" w:pos="0"/>
        </w:tabs>
        <w:ind w:left="0" w:firstLine="0"/>
      </w:pPr>
      <w:rPr>
        <w:rFonts w:ascii="Times New Roman" w:hAnsi="Times New Roman" w:cs="Times New Roman"/>
      </w:rPr>
    </w:lvl>
  </w:abstractNum>
  <w:abstractNum w:abstractNumId="14">
    <w:nsid w:val="00000024"/>
    <w:multiLevelType w:val="singleLevel"/>
    <w:tmpl w:val="00000024"/>
    <w:name w:val="WW8Num37"/>
    <w:lvl w:ilvl="0">
      <w:numFmt w:val="bullet"/>
      <w:lvlText w:val="-"/>
      <w:lvlJc w:val="left"/>
      <w:pPr>
        <w:tabs>
          <w:tab w:val="num" w:pos="0"/>
        </w:tabs>
        <w:ind w:left="0" w:firstLine="0"/>
      </w:pPr>
      <w:rPr>
        <w:rFonts w:ascii="Times New Roman" w:hAnsi="Times New Roman" w:cs="Times New Roman"/>
      </w:rPr>
    </w:lvl>
  </w:abstractNum>
  <w:abstractNum w:abstractNumId="15">
    <w:nsid w:val="01525A0D"/>
    <w:multiLevelType w:val="hybridMultilevel"/>
    <w:tmpl w:val="ECBEBCD8"/>
    <w:lvl w:ilvl="0" w:tplc="FF8061BC">
      <w:start w:val="2"/>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6">
    <w:nsid w:val="022F0597"/>
    <w:multiLevelType w:val="hybridMultilevel"/>
    <w:tmpl w:val="20E68E92"/>
    <w:lvl w:ilvl="0" w:tplc="21EA947C">
      <w:start w:val="1"/>
      <w:numFmt w:val="bullet"/>
      <w:lvlText w:val="•"/>
      <w:lvlJc w:val="left"/>
      <w:pPr>
        <w:ind w:left="71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FAF6471A">
      <w:start w:val="1"/>
      <w:numFmt w:val="bullet"/>
      <w:lvlText w:val="o"/>
      <w:lvlJc w:val="left"/>
      <w:pPr>
        <w:ind w:left="179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2DFA5BA6">
      <w:start w:val="1"/>
      <w:numFmt w:val="bullet"/>
      <w:lvlText w:val="▪"/>
      <w:lvlJc w:val="left"/>
      <w:pPr>
        <w:ind w:left="251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6B262C58">
      <w:start w:val="1"/>
      <w:numFmt w:val="bullet"/>
      <w:lvlText w:val="•"/>
      <w:lvlJc w:val="left"/>
      <w:pPr>
        <w:ind w:left="323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B80C1282">
      <w:start w:val="1"/>
      <w:numFmt w:val="bullet"/>
      <w:lvlText w:val="o"/>
      <w:lvlJc w:val="left"/>
      <w:pPr>
        <w:ind w:left="395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50508DFC">
      <w:start w:val="1"/>
      <w:numFmt w:val="bullet"/>
      <w:lvlText w:val="▪"/>
      <w:lvlJc w:val="left"/>
      <w:pPr>
        <w:ind w:left="467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8B5A6288">
      <w:start w:val="1"/>
      <w:numFmt w:val="bullet"/>
      <w:lvlText w:val="•"/>
      <w:lvlJc w:val="left"/>
      <w:pPr>
        <w:ind w:left="539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5CE88CF4">
      <w:start w:val="1"/>
      <w:numFmt w:val="bullet"/>
      <w:lvlText w:val="o"/>
      <w:lvlJc w:val="left"/>
      <w:pPr>
        <w:ind w:left="611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D01696B8">
      <w:start w:val="1"/>
      <w:numFmt w:val="bullet"/>
      <w:lvlText w:val="▪"/>
      <w:lvlJc w:val="left"/>
      <w:pPr>
        <w:ind w:left="683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7">
    <w:nsid w:val="03853902"/>
    <w:multiLevelType w:val="hybridMultilevel"/>
    <w:tmpl w:val="9AC272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4281ECF"/>
    <w:multiLevelType w:val="hybridMultilevel"/>
    <w:tmpl w:val="5EC29E60"/>
    <w:lvl w:ilvl="0" w:tplc="7A28F79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45F52AE"/>
    <w:multiLevelType w:val="hybridMultilevel"/>
    <w:tmpl w:val="C5503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4D87939"/>
    <w:multiLevelType w:val="hybridMultilevel"/>
    <w:tmpl w:val="BF4E90E0"/>
    <w:lvl w:ilvl="0" w:tplc="7A28F79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5A23E7A"/>
    <w:multiLevelType w:val="hybridMultilevel"/>
    <w:tmpl w:val="CE02A59C"/>
    <w:lvl w:ilvl="0" w:tplc="C706E6FE">
      <w:start w:val="2"/>
      <w:numFmt w:val="upperRoman"/>
      <w:lvlText w:val="%1."/>
      <w:lvlJc w:val="left"/>
      <w:pPr>
        <w:tabs>
          <w:tab w:val="num" w:pos="1140"/>
        </w:tabs>
        <w:ind w:left="1140" w:hanging="780"/>
      </w:pPr>
      <w:rPr>
        <w:rFonts w:hint="default"/>
      </w:rPr>
    </w:lvl>
    <w:lvl w:ilvl="1" w:tplc="F3F24526">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64B29DB"/>
    <w:multiLevelType w:val="hybridMultilevel"/>
    <w:tmpl w:val="D410F82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6812FF9"/>
    <w:multiLevelType w:val="hybridMultilevel"/>
    <w:tmpl w:val="629C7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78235B2"/>
    <w:multiLevelType w:val="hybridMultilevel"/>
    <w:tmpl w:val="76D433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081418F9"/>
    <w:multiLevelType w:val="hybridMultilevel"/>
    <w:tmpl w:val="63BA2EBE"/>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0BEE68E4"/>
    <w:multiLevelType w:val="singleLevel"/>
    <w:tmpl w:val="654A45A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27">
    <w:nsid w:val="0C8043D6"/>
    <w:multiLevelType w:val="hybridMultilevel"/>
    <w:tmpl w:val="50FEB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E127C20"/>
    <w:multiLevelType w:val="multilevel"/>
    <w:tmpl w:val="0000000C"/>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F893726"/>
    <w:multiLevelType w:val="hybridMultilevel"/>
    <w:tmpl w:val="BCFCB1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07632B4"/>
    <w:multiLevelType w:val="hybridMultilevel"/>
    <w:tmpl w:val="B5CA9D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17326DD"/>
    <w:multiLevelType w:val="hybridMultilevel"/>
    <w:tmpl w:val="309AF54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3D20D01"/>
    <w:multiLevelType w:val="singleLevel"/>
    <w:tmpl w:val="2CF2BC92"/>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3">
    <w:nsid w:val="141938FF"/>
    <w:multiLevelType w:val="hybridMultilevel"/>
    <w:tmpl w:val="7CEAA07A"/>
    <w:lvl w:ilvl="0" w:tplc="7A28F79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15730BA0"/>
    <w:multiLevelType w:val="hybridMultilevel"/>
    <w:tmpl w:val="7A78E7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8B935FF"/>
    <w:multiLevelType w:val="hybridMultilevel"/>
    <w:tmpl w:val="598E2D24"/>
    <w:lvl w:ilvl="0" w:tplc="7A28F79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19F21F17"/>
    <w:multiLevelType w:val="singleLevel"/>
    <w:tmpl w:val="0419000F"/>
    <w:lvl w:ilvl="0">
      <w:start w:val="1"/>
      <w:numFmt w:val="decimal"/>
      <w:lvlText w:val="%1."/>
      <w:lvlJc w:val="left"/>
      <w:pPr>
        <w:tabs>
          <w:tab w:val="num" w:pos="720"/>
        </w:tabs>
        <w:ind w:left="720" w:hanging="360"/>
      </w:pPr>
    </w:lvl>
  </w:abstractNum>
  <w:abstractNum w:abstractNumId="38">
    <w:nsid w:val="1B0A0B8B"/>
    <w:multiLevelType w:val="hybridMultilevel"/>
    <w:tmpl w:val="F71C77A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1DFC08F5"/>
    <w:multiLevelType w:val="singleLevel"/>
    <w:tmpl w:val="8EAA76FE"/>
    <w:lvl w:ilvl="0">
      <w:start w:val="9"/>
      <w:numFmt w:val="decimal"/>
      <w:lvlText w:val="%1."/>
      <w:legacy w:legacy="1" w:legacySpace="0" w:legacyIndent="369"/>
      <w:lvlJc w:val="left"/>
      <w:pPr>
        <w:ind w:left="0" w:firstLine="0"/>
      </w:pPr>
      <w:rPr>
        <w:rFonts w:ascii="Times New Roman" w:hAnsi="Times New Roman" w:cs="Times New Roman" w:hint="default"/>
      </w:rPr>
    </w:lvl>
  </w:abstractNum>
  <w:abstractNum w:abstractNumId="40">
    <w:nsid w:val="1E0675F4"/>
    <w:multiLevelType w:val="singleLevel"/>
    <w:tmpl w:val="C63ED912"/>
    <w:lvl w:ilvl="0">
      <w:start w:val="4"/>
      <w:numFmt w:val="upperRoman"/>
      <w:lvlText w:val="%1."/>
      <w:legacy w:legacy="1" w:legacySpace="0" w:legacyIndent="706"/>
      <w:lvlJc w:val="left"/>
      <w:pPr>
        <w:ind w:left="0" w:firstLine="0"/>
      </w:pPr>
      <w:rPr>
        <w:rFonts w:ascii="Times New Roman" w:hAnsi="Times New Roman" w:cs="Times New Roman" w:hint="default"/>
      </w:rPr>
    </w:lvl>
  </w:abstractNum>
  <w:abstractNum w:abstractNumId="41">
    <w:nsid w:val="23C328EC"/>
    <w:multiLevelType w:val="hybridMultilevel"/>
    <w:tmpl w:val="340AD560"/>
    <w:lvl w:ilvl="0" w:tplc="7DAE0EA6">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26D909CB"/>
    <w:multiLevelType w:val="hybridMultilevel"/>
    <w:tmpl w:val="B524C2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7563DBC"/>
    <w:multiLevelType w:val="singleLevel"/>
    <w:tmpl w:val="382410E2"/>
    <w:lvl w:ilvl="0">
      <w:start w:val="1"/>
      <w:numFmt w:val="decimal"/>
      <w:lvlText w:val="%1."/>
      <w:legacy w:legacy="1" w:legacySpace="0" w:legacyIndent="356"/>
      <w:lvlJc w:val="left"/>
      <w:pPr>
        <w:ind w:left="0" w:firstLine="0"/>
      </w:pPr>
      <w:rPr>
        <w:rFonts w:ascii="Times New Roman" w:hAnsi="Times New Roman" w:cs="Times New Roman" w:hint="default"/>
      </w:rPr>
    </w:lvl>
  </w:abstractNum>
  <w:abstractNum w:abstractNumId="44">
    <w:nsid w:val="28951666"/>
    <w:multiLevelType w:val="hybridMultilevel"/>
    <w:tmpl w:val="175C7470"/>
    <w:lvl w:ilvl="0" w:tplc="7A28F79A">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92E1198"/>
    <w:multiLevelType w:val="singleLevel"/>
    <w:tmpl w:val="629C7A4A"/>
    <w:lvl w:ilvl="0">
      <w:start w:val="1"/>
      <w:numFmt w:val="decimal"/>
      <w:lvlText w:val="%1."/>
      <w:legacy w:legacy="1" w:legacySpace="0" w:legacyIndent="619"/>
      <w:lvlJc w:val="left"/>
      <w:pPr>
        <w:ind w:left="0" w:firstLine="0"/>
      </w:pPr>
      <w:rPr>
        <w:rFonts w:ascii="Times New Roman" w:hAnsi="Times New Roman" w:cs="Times New Roman" w:hint="default"/>
      </w:rPr>
    </w:lvl>
  </w:abstractNum>
  <w:abstractNum w:abstractNumId="46">
    <w:nsid w:val="296F3881"/>
    <w:multiLevelType w:val="hybridMultilevel"/>
    <w:tmpl w:val="77FA3A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2E25704A"/>
    <w:multiLevelType w:val="hybridMultilevel"/>
    <w:tmpl w:val="4C84C5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E9666BF"/>
    <w:multiLevelType w:val="hybridMultilevel"/>
    <w:tmpl w:val="150604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305C0633"/>
    <w:multiLevelType w:val="hybridMultilevel"/>
    <w:tmpl w:val="11DCA4D0"/>
    <w:lvl w:ilvl="0" w:tplc="7A28F79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2360924"/>
    <w:multiLevelType w:val="hybridMultilevel"/>
    <w:tmpl w:val="90A48420"/>
    <w:lvl w:ilvl="0" w:tplc="7A28F79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2B33926"/>
    <w:multiLevelType w:val="singleLevel"/>
    <w:tmpl w:val="3B3CD0D6"/>
    <w:lvl w:ilvl="0">
      <w:start w:val="1"/>
      <w:numFmt w:val="decimal"/>
      <w:lvlText w:val="%1."/>
      <w:legacy w:legacy="1" w:legacySpace="0" w:legacyIndent="283"/>
      <w:lvlJc w:val="left"/>
      <w:pPr>
        <w:ind w:left="283" w:hanging="283"/>
      </w:pPr>
    </w:lvl>
  </w:abstractNum>
  <w:abstractNum w:abstractNumId="52">
    <w:nsid w:val="340A30D2"/>
    <w:multiLevelType w:val="hybridMultilevel"/>
    <w:tmpl w:val="AC8ADE78"/>
    <w:lvl w:ilvl="0" w:tplc="3E3AA44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3">
    <w:nsid w:val="342F2D03"/>
    <w:multiLevelType w:val="hybridMultilevel"/>
    <w:tmpl w:val="00DAF36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346B3D09"/>
    <w:multiLevelType w:val="hybridMultilevel"/>
    <w:tmpl w:val="D2BAC506"/>
    <w:lvl w:ilvl="0" w:tplc="FFFFFFFF">
      <w:start w:val="1"/>
      <w:numFmt w:val="bullet"/>
      <w:pStyle w:val="a"/>
      <w:lvlText w:val=""/>
      <w:lvlJc w:val="left"/>
      <w:pPr>
        <w:tabs>
          <w:tab w:val="num" w:pos="975"/>
        </w:tabs>
        <w:ind w:left="975" w:hanging="255"/>
      </w:pPr>
      <w:rPr>
        <w:rFonts w:ascii="Symbol" w:hAnsi="Symbol" w:hint="default"/>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tentative="1">
      <w:start w:val="1"/>
      <w:numFmt w:val="bullet"/>
      <w:lvlText w:val=""/>
      <w:lvlJc w:val="left"/>
      <w:pPr>
        <w:tabs>
          <w:tab w:val="num" w:pos="2171"/>
        </w:tabs>
        <w:ind w:left="2171" w:hanging="360"/>
      </w:pPr>
      <w:rPr>
        <w:rFonts w:ascii="Wingdings" w:hAnsi="Wingdings" w:hint="default"/>
      </w:rPr>
    </w:lvl>
    <w:lvl w:ilvl="3" w:tplc="FFFFFFFF" w:tentative="1">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cs="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cs="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55">
    <w:nsid w:val="34987208"/>
    <w:multiLevelType w:val="hybridMultilevel"/>
    <w:tmpl w:val="D1A8C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55E1631"/>
    <w:multiLevelType w:val="singleLevel"/>
    <w:tmpl w:val="197CFFC2"/>
    <w:lvl w:ilvl="0">
      <w:start w:val="3"/>
      <w:numFmt w:val="decimal"/>
      <w:lvlText w:val="%1."/>
      <w:legacy w:legacy="1" w:legacySpace="0" w:legacyIndent="624"/>
      <w:lvlJc w:val="left"/>
      <w:pPr>
        <w:ind w:left="0" w:firstLine="0"/>
      </w:pPr>
      <w:rPr>
        <w:rFonts w:ascii="Times New Roman" w:hAnsi="Times New Roman" w:cs="Times New Roman" w:hint="default"/>
      </w:rPr>
    </w:lvl>
  </w:abstractNum>
  <w:abstractNum w:abstractNumId="57">
    <w:nsid w:val="381371D9"/>
    <w:multiLevelType w:val="hybridMultilevel"/>
    <w:tmpl w:val="A3E289B8"/>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3AA5176F"/>
    <w:multiLevelType w:val="singleLevel"/>
    <w:tmpl w:val="5C083A5E"/>
    <w:lvl w:ilvl="0">
      <w:start w:val="2"/>
      <w:numFmt w:val="decimal"/>
      <w:lvlText w:val="%1."/>
      <w:legacy w:legacy="1" w:legacySpace="0" w:legacyIndent="720"/>
      <w:lvlJc w:val="left"/>
      <w:pPr>
        <w:ind w:left="0" w:firstLine="0"/>
      </w:pPr>
      <w:rPr>
        <w:rFonts w:ascii="Times New Roman" w:hAnsi="Times New Roman" w:cs="Times New Roman" w:hint="default"/>
      </w:rPr>
    </w:lvl>
  </w:abstractNum>
  <w:abstractNum w:abstractNumId="59">
    <w:nsid w:val="3CFE1838"/>
    <w:multiLevelType w:val="hybridMultilevel"/>
    <w:tmpl w:val="8042027E"/>
    <w:lvl w:ilvl="0" w:tplc="839EBB06">
      <w:start w:val="5"/>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3FF314AA"/>
    <w:multiLevelType w:val="hybridMultilevel"/>
    <w:tmpl w:val="07C69D3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3FFD126A"/>
    <w:multiLevelType w:val="hybridMultilevel"/>
    <w:tmpl w:val="50C276D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405968B5"/>
    <w:multiLevelType w:val="hybridMultilevel"/>
    <w:tmpl w:val="693237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444C5751"/>
    <w:multiLevelType w:val="singleLevel"/>
    <w:tmpl w:val="2A78BFB4"/>
    <w:lvl w:ilvl="0">
      <w:start w:val="1"/>
      <w:numFmt w:val="decimal"/>
      <w:lvlText w:val="%1."/>
      <w:legacy w:legacy="1" w:legacySpace="0" w:legacyIndent="345"/>
      <w:lvlJc w:val="left"/>
      <w:rPr>
        <w:rFonts w:ascii="Times New Roman" w:hAnsi="Times New Roman" w:cs="Times New Roman" w:hint="default"/>
      </w:rPr>
    </w:lvl>
  </w:abstractNum>
  <w:abstractNum w:abstractNumId="64">
    <w:nsid w:val="46144188"/>
    <w:multiLevelType w:val="singleLevel"/>
    <w:tmpl w:val="6674F6CA"/>
    <w:lvl w:ilvl="0">
      <w:start w:val="2"/>
      <w:numFmt w:val="upperRoman"/>
      <w:lvlText w:val="%1."/>
      <w:legacy w:legacy="1" w:legacySpace="0" w:legacyIndent="706"/>
      <w:lvlJc w:val="left"/>
      <w:pPr>
        <w:ind w:left="0" w:firstLine="0"/>
      </w:pPr>
      <w:rPr>
        <w:rFonts w:ascii="Times New Roman" w:hAnsi="Times New Roman" w:cs="Times New Roman" w:hint="default"/>
      </w:rPr>
    </w:lvl>
  </w:abstractNum>
  <w:abstractNum w:abstractNumId="65">
    <w:nsid w:val="46B00769"/>
    <w:multiLevelType w:val="hybridMultilevel"/>
    <w:tmpl w:val="F41468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49BB46AF"/>
    <w:multiLevelType w:val="singleLevel"/>
    <w:tmpl w:val="F946BDD0"/>
    <w:lvl w:ilvl="0">
      <w:start w:val="16"/>
      <w:numFmt w:val="decimal"/>
      <w:lvlText w:val="%1."/>
      <w:legacy w:legacy="1" w:legacySpace="0" w:legacyIndent="715"/>
      <w:lvlJc w:val="left"/>
      <w:pPr>
        <w:ind w:left="0" w:firstLine="0"/>
      </w:pPr>
      <w:rPr>
        <w:rFonts w:ascii="Times New Roman" w:hAnsi="Times New Roman" w:cs="Times New Roman" w:hint="default"/>
      </w:rPr>
    </w:lvl>
  </w:abstractNum>
  <w:abstractNum w:abstractNumId="67">
    <w:nsid w:val="4A5D0634"/>
    <w:multiLevelType w:val="hybridMultilevel"/>
    <w:tmpl w:val="7770A0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4B873657"/>
    <w:multiLevelType w:val="singleLevel"/>
    <w:tmpl w:val="0419000F"/>
    <w:lvl w:ilvl="0">
      <w:start w:val="1"/>
      <w:numFmt w:val="decimal"/>
      <w:lvlText w:val="%1."/>
      <w:lvlJc w:val="left"/>
      <w:pPr>
        <w:tabs>
          <w:tab w:val="num" w:pos="360"/>
        </w:tabs>
        <w:ind w:left="360" w:hanging="360"/>
      </w:pPr>
    </w:lvl>
  </w:abstractNum>
  <w:abstractNum w:abstractNumId="69">
    <w:nsid w:val="4B8A2AEC"/>
    <w:multiLevelType w:val="hybridMultilevel"/>
    <w:tmpl w:val="CEA40F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4C720899"/>
    <w:multiLevelType w:val="singleLevel"/>
    <w:tmpl w:val="03261BF6"/>
    <w:lvl w:ilvl="0">
      <w:start w:val="1"/>
      <w:numFmt w:val="decimal"/>
      <w:lvlText w:val="%1."/>
      <w:legacy w:legacy="1" w:legacySpace="0" w:legacyIndent="427"/>
      <w:lvlJc w:val="left"/>
      <w:rPr>
        <w:rFonts w:ascii="Times New Roman" w:hAnsi="Times New Roman" w:cs="Times New Roman" w:hint="default"/>
      </w:rPr>
    </w:lvl>
  </w:abstractNum>
  <w:abstractNum w:abstractNumId="71">
    <w:nsid w:val="4D101A8C"/>
    <w:multiLevelType w:val="singleLevel"/>
    <w:tmpl w:val="664878E4"/>
    <w:lvl w:ilvl="0">
      <w:start w:val="6"/>
      <w:numFmt w:val="decimal"/>
      <w:lvlText w:val="%1."/>
      <w:legacy w:legacy="1" w:legacySpace="0" w:legacyIndent="293"/>
      <w:lvlJc w:val="left"/>
      <w:pPr>
        <w:ind w:left="0" w:firstLine="0"/>
      </w:pPr>
      <w:rPr>
        <w:rFonts w:ascii="Times New Roman" w:hAnsi="Times New Roman" w:cs="Times New Roman" w:hint="default"/>
      </w:rPr>
    </w:lvl>
  </w:abstractNum>
  <w:abstractNum w:abstractNumId="72">
    <w:nsid w:val="4D3C2926"/>
    <w:multiLevelType w:val="hybridMultilevel"/>
    <w:tmpl w:val="8222B8F2"/>
    <w:lvl w:ilvl="0" w:tplc="A2B688EE">
      <w:start w:val="1"/>
      <w:numFmt w:val="decimal"/>
      <w:lvlText w:val="%1."/>
      <w:lvlJc w:val="left"/>
      <w:pPr>
        <w:tabs>
          <w:tab w:val="num" w:pos="2119"/>
        </w:tabs>
        <w:ind w:left="2119" w:hanging="14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4EEA1CF7"/>
    <w:multiLevelType w:val="hybridMultilevel"/>
    <w:tmpl w:val="EF02C4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4FE37BF2"/>
    <w:multiLevelType w:val="hybridMultilevel"/>
    <w:tmpl w:val="A1DC235E"/>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51421B48"/>
    <w:multiLevelType w:val="singleLevel"/>
    <w:tmpl w:val="9308460E"/>
    <w:lvl w:ilvl="0">
      <w:start w:val="1"/>
      <w:numFmt w:val="decimal"/>
      <w:lvlText w:val="%1."/>
      <w:legacy w:legacy="1" w:legacySpace="0" w:legacyIndent="274"/>
      <w:lvlJc w:val="left"/>
      <w:rPr>
        <w:rFonts w:ascii="Times New Roman" w:hAnsi="Times New Roman" w:cs="Times New Roman" w:hint="default"/>
      </w:rPr>
    </w:lvl>
  </w:abstractNum>
  <w:abstractNum w:abstractNumId="76">
    <w:nsid w:val="51503FCE"/>
    <w:multiLevelType w:val="hybridMultilevel"/>
    <w:tmpl w:val="F182C6D4"/>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5303503D"/>
    <w:multiLevelType w:val="hybridMultilevel"/>
    <w:tmpl w:val="9A9AA77A"/>
    <w:lvl w:ilvl="0" w:tplc="04190001">
      <w:start w:val="1"/>
      <w:numFmt w:val="bullet"/>
      <w:lvlText w:val=""/>
      <w:lvlJc w:val="left"/>
      <w:pPr>
        <w:tabs>
          <w:tab w:val="num" w:pos="720"/>
        </w:tabs>
        <w:ind w:left="720" w:hanging="360"/>
      </w:pPr>
      <w:rPr>
        <w:rFonts w:ascii="Symbol" w:hAnsi="Symbol" w:hint="default"/>
      </w:rPr>
    </w:lvl>
    <w:lvl w:ilvl="1" w:tplc="7A28F79A">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3180FB8"/>
    <w:multiLevelType w:val="hybridMultilevel"/>
    <w:tmpl w:val="C2FCEB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53B17835"/>
    <w:multiLevelType w:val="hybridMultilevel"/>
    <w:tmpl w:val="B7329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417318A"/>
    <w:multiLevelType w:val="multilevel"/>
    <w:tmpl w:val="5417318A"/>
    <w:name w:val="Нумерованный список 3"/>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81">
    <w:nsid w:val="5417318B"/>
    <w:multiLevelType w:val="multilevel"/>
    <w:tmpl w:val="5417318B"/>
    <w:name w:val="Нумерованный список 4"/>
    <w:lvl w:ilvl="0">
      <w:start w:val="1"/>
      <w:numFmt w:val="decimal"/>
      <w:lvlText w:val="%1."/>
      <w:lvlJc w:val="left"/>
      <w:rPr>
        <w:i/>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2">
    <w:nsid w:val="5417318C"/>
    <w:multiLevelType w:val="multilevel"/>
    <w:tmpl w:val="5417318C"/>
    <w:name w:val="Нумерованный список 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3">
    <w:nsid w:val="5417318D"/>
    <w:multiLevelType w:val="multilevel"/>
    <w:tmpl w:val="5417318D"/>
    <w:name w:val="Нумерованный список 6"/>
    <w:lvl w:ilvl="0">
      <w:start w:val="1"/>
      <w:numFmt w:val="decimal"/>
      <w:lvlText w:val="%1."/>
      <w:lvlJc w:val="left"/>
    </w:lvl>
    <w:lvl w:ilvl="1">
      <w:start w:val="1"/>
      <w:numFmt w:val="bullet"/>
      <w:lvlText w:val=""/>
      <w:lvlJc w:val="left"/>
      <w:rPr>
        <w:rFonts w:ascii="Symbol" w:hAnsi="Symbol"/>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4">
    <w:nsid w:val="5417318F"/>
    <w:multiLevelType w:val="multilevel"/>
    <w:tmpl w:val="5417318F"/>
    <w:name w:val="Нумерованный список 8"/>
    <w:lvl w:ilvl="0">
      <w:start w:val="1"/>
      <w:numFmt w:val="decimal"/>
      <w:lvlText w:val="%1."/>
      <w:lvlJc w:val="left"/>
    </w:lvl>
    <w:lvl w:ilvl="1">
      <w:start w:val="2"/>
      <w:numFmt w:val="decimal"/>
      <w:lvlText w:val="%2"/>
      <w:lvlJc w:val="left"/>
      <w:rPr>
        <w:rFonts w:ascii="Times New Roman" w:hAnsi="Times New Roman"/>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5">
    <w:nsid w:val="54173190"/>
    <w:multiLevelType w:val="multilevel"/>
    <w:tmpl w:val="54173190"/>
    <w:name w:val="Нумерованный список 9"/>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6">
    <w:nsid w:val="58174437"/>
    <w:multiLevelType w:val="hybridMultilevel"/>
    <w:tmpl w:val="82F8D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9A846FB"/>
    <w:multiLevelType w:val="singleLevel"/>
    <w:tmpl w:val="E40C50EC"/>
    <w:lvl w:ilvl="0">
      <w:start w:val="1"/>
      <w:numFmt w:val="decimal"/>
      <w:lvlText w:val="%1."/>
      <w:legacy w:legacy="1" w:legacySpace="0" w:legacyIndent="355"/>
      <w:lvlJc w:val="left"/>
      <w:rPr>
        <w:rFonts w:ascii="Times New Roman" w:hAnsi="Times New Roman" w:cs="Times New Roman" w:hint="default"/>
      </w:rPr>
    </w:lvl>
  </w:abstractNum>
  <w:abstractNum w:abstractNumId="88">
    <w:nsid w:val="5CBE3BD6"/>
    <w:multiLevelType w:val="hybridMultilevel"/>
    <w:tmpl w:val="64B84A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5DC472AD"/>
    <w:multiLevelType w:val="hybridMultilevel"/>
    <w:tmpl w:val="56FC62E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5DD800F8"/>
    <w:multiLevelType w:val="hybridMultilevel"/>
    <w:tmpl w:val="73F01852"/>
    <w:lvl w:ilvl="0" w:tplc="5EB0F1B6">
      <w:start w:val="1"/>
      <w:numFmt w:val="decimal"/>
      <w:lvlText w:val="%1."/>
      <w:lvlJc w:val="left"/>
      <w:pPr>
        <w:tabs>
          <w:tab w:val="num" w:pos="644"/>
        </w:tabs>
        <w:ind w:left="644"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5F144437"/>
    <w:multiLevelType w:val="hybridMultilevel"/>
    <w:tmpl w:val="219016C2"/>
    <w:lvl w:ilvl="0" w:tplc="8EE67B0C">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92">
    <w:nsid w:val="5FE23380"/>
    <w:multiLevelType w:val="hybridMultilevel"/>
    <w:tmpl w:val="E130AE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63433EAF"/>
    <w:multiLevelType w:val="singleLevel"/>
    <w:tmpl w:val="E09C56A2"/>
    <w:lvl w:ilvl="0">
      <w:start w:val="5"/>
      <w:numFmt w:val="decimal"/>
      <w:lvlText w:val="%1."/>
      <w:legacy w:legacy="1" w:legacySpace="0" w:legacyIndent="360"/>
      <w:lvlJc w:val="left"/>
      <w:rPr>
        <w:rFonts w:ascii="Times New Roman" w:hAnsi="Times New Roman" w:cs="Times New Roman" w:hint="default"/>
      </w:rPr>
    </w:lvl>
  </w:abstractNum>
  <w:abstractNum w:abstractNumId="94">
    <w:nsid w:val="66F625B8"/>
    <w:multiLevelType w:val="singleLevel"/>
    <w:tmpl w:val="5E5EC6FA"/>
    <w:lvl w:ilvl="0">
      <w:start w:val="6"/>
      <w:numFmt w:val="decimal"/>
      <w:lvlText w:val="%1."/>
      <w:legacy w:legacy="1" w:legacySpace="0" w:legacyIndent="624"/>
      <w:lvlJc w:val="left"/>
      <w:pPr>
        <w:ind w:left="0" w:firstLine="0"/>
      </w:pPr>
      <w:rPr>
        <w:rFonts w:ascii="Times New Roman" w:hAnsi="Times New Roman" w:cs="Times New Roman" w:hint="default"/>
      </w:rPr>
    </w:lvl>
  </w:abstractNum>
  <w:abstractNum w:abstractNumId="95">
    <w:nsid w:val="695F35D6"/>
    <w:multiLevelType w:val="hybridMultilevel"/>
    <w:tmpl w:val="06204B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
    <w:nsid w:val="6B196842"/>
    <w:multiLevelType w:val="hybridMultilevel"/>
    <w:tmpl w:val="663EB8CC"/>
    <w:lvl w:ilvl="0" w:tplc="1E6C8316">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6D9C4895"/>
    <w:multiLevelType w:val="singleLevel"/>
    <w:tmpl w:val="6C986190"/>
    <w:lvl w:ilvl="0">
      <w:start w:val="4"/>
      <w:numFmt w:val="upperRoman"/>
      <w:lvlText w:val="%1."/>
      <w:legacy w:legacy="1" w:legacySpace="0" w:legacyIndent="629"/>
      <w:lvlJc w:val="left"/>
      <w:pPr>
        <w:ind w:left="0" w:firstLine="0"/>
      </w:pPr>
      <w:rPr>
        <w:rFonts w:ascii="Times New Roman" w:hAnsi="Times New Roman" w:cs="Times New Roman" w:hint="default"/>
      </w:rPr>
    </w:lvl>
  </w:abstractNum>
  <w:abstractNum w:abstractNumId="98">
    <w:nsid w:val="6DB635EC"/>
    <w:multiLevelType w:val="hybridMultilevel"/>
    <w:tmpl w:val="D374B4B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6E0F14BF"/>
    <w:multiLevelType w:val="singleLevel"/>
    <w:tmpl w:val="31FAD46A"/>
    <w:lvl w:ilvl="0">
      <w:start w:val="7"/>
      <w:numFmt w:val="decimal"/>
      <w:lvlText w:val="%1."/>
      <w:legacy w:legacy="1" w:legacySpace="0" w:legacyIndent="350"/>
      <w:lvlJc w:val="left"/>
      <w:rPr>
        <w:rFonts w:ascii="Times New Roman" w:hAnsi="Times New Roman" w:cs="Times New Roman" w:hint="default"/>
      </w:rPr>
    </w:lvl>
  </w:abstractNum>
  <w:abstractNum w:abstractNumId="100">
    <w:nsid w:val="6F223919"/>
    <w:multiLevelType w:val="hybridMultilevel"/>
    <w:tmpl w:val="FF5C3764"/>
    <w:lvl w:ilvl="0" w:tplc="876836A4">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1C97599"/>
    <w:multiLevelType w:val="hybridMultilevel"/>
    <w:tmpl w:val="8A3C97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722B3DFB"/>
    <w:multiLevelType w:val="hybridMultilevel"/>
    <w:tmpl w:val="254E85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nsid w:val="72D35709"/>
    <w:multiLevelType w:val="singleLevel"/>
    <w:tmpl w:val="5C22F7D2"/>
    <w:lvl w:ilvl="0">
      <w:start w:val="2"/>
      <w:numFmt w:val="decimal"/>
      <w:lvlText w:val="%1."/>
      <w:legacy w:legacy="1" w:legacySpace="0" w:legacyIndent="278"/>
      <w:lvlJc w:val="left"/>
      <w:pPr>
        <w:ind w:left="0" w:firstLine="0"/>
      </w:pPr>
      <w:rPr>
        <w:rFonts w:ascii="Times New Roman" w:hAnsi="Times New Roman" w:cs="Times New Roman" w:hint="default"/>
      </w:rPr>
    </w:lvl>
  </w:abstractNum>
  <w:abstractNum w:abstractNumId="104">
    <w:nsid w:val="72D7602A"/>
    <w:multiLevelType w:val="singleLevel"/>
    <w:tmpl w:val="CC36E194"/>
    <w:lvl w:ilvl="0">
      <w:start w:val="3"/>
      <w:numFmt w:val="decimal"/>
      <w:lvlText w:val="%1."/>
      <w:legacy w:legacy="1" w:legacySpace="0" w:legacyIndent="278"/>
      <w:lvlJc w:val="left"/>
      <w:rPr>
        <w:rFonts w:ascii="Times New Roman" w:hAnsi="Times New Roman" w:cs="Times New Roman" w:hint="default"/>
      </w:rPr>
    </w:lvl>
  </w:abstractNum>
  <w:abstractNum w:abstractNumId="105">
    <w:nsid w:val="74F10903"/>
    <w:multiLevelType w:val="hybridMultilevel"/>
    <w:tmpl w:val="DE32C4D6"/>
    <w:lvl w:ilvl="0" w:tplc="04190001">
      <w:start w:val="1"/>
      <w:numFmt w:val="bullet"/>
      <w:lvlText w:val=""/>
      <w:lvlJc w:val="left"/>
      <w:pPr>
        <w:ind w:left="164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75FA55D5"/>
    <w:multiLevelType w:val="singleLevel"/>
    <w:tmpl w:val="629C7A4A"/>
    <w:lvl w:ilvl="0">
      <w:start w:val="1"/>
      <w:numFmt w:val="decimal"/>
      <w:lvlText w:val="%1."/>
      <w:legacy w:legacy="1" w:legacySpace="0" w:legacyIndent="619"/>
      <w:lvlJc w:val="left"/>
      <w:pPr>
        <w:ind w:left="0" w:firstLine="0"/>
      </w:pPr>
      <w:rPr>
        <w:rFonts w:ascii="Times New Roman" w:hAnsi="Times New Roman" w:cs="Times New Roman" w:hint="default"/>
      </w:rPr>
    </w:lvl>
  </w:abstractNum>
  <w:abstractNum w:abstractNumId="107">
    <w:nsid w:val="7631777E"/>
    <w:multiLevelType w:val="hybridMultilevel"/>
    <w:tmpl w:val="C52240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775F4759"/>
    <w:multiLevelType w:val="singleLevel"/>
    <w:tmpl w:val="A6D82B98"/>
    <w:lvl w:ilvl="0">
      <w:start w:val="8"/>
      <w:numFmt w:val="decimal"/>
      <w:lvlText w:val="%1."/>
      <w:legacy w:legacy="1" w:legacySpace="0" w:legacyIndent="341"/>
      <w:lvlJc w:val="left"/>
      <w:rPr>
        <w:rFonts w:ascii="Times New Roman" w:hAnsi="Times New Roman" w:cs="Times New Roman" w:hint="default"/>
      </w:rPr>
    </w:lvl>
  </w:abstractNum>
  <w:abstractNum w:abstractNumId="109">
    <w:nsid w:val="79446692"/>
    <w:multiLevelType w:val="hybridMultilevel"/>
    <w:tmpl w:val="74C085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7B507B90"/>
    <w:multiLevelType w:val="hybridMultilevel"/>
    <w:tmpl w:val="502E5F38"/>
    <w:lvl w:ilvl="0" w:tplc="96E2E0D8">
      <w:start w:val="1"/>
      <w:numFmt w:val="decimal"/>
      <w:lvlText w:val="%1."/>
      <w:lvlJc w:val="left"/>
      <w:pPr>
        <w:ind w:left="1636" w:hanging="360"/>
      </w:pPr>
      <w:rPr>
        <w:rFonts w:cs="Times New Roman" w:hint="default"/>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111">
    <w:nsid w:val="7C05147F"/>
    <w:multiLevelType w:val="hybridMultilevel"/>
    <w:tmpl w:val="2606FB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7C2D25C0"/>
    <w:multiLevelType w:val="hybridMultilevel"/>
    <w:tmpl w:val="669A9FAA"/>
    <w:lvl w:ilvl="0" w:tplc="04190001">
      <w:start w:val="1"/>
      <w:numFmt w:val="bullet"/>
      <w:lvlText w:val=""/>
      <w:lvlJc w:val="left"/>
      <w:pPr>
        <w:ind w:left="14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7E763EF0"/>
    <w:multiLevelType w:val="singleLevel"/>
    <w:tmpl w:val="5AD401DE"/>
    <w:lvl w:ilvl="0">
      <w:start w:val="7"/>
      <w:numFmt w:val="decimal"/>
      <w:lvlText w:val="%1."/>
      <w:legacy w:legacy="1" w:legacySpace="0" w:legacyIndent="298"/>
      <w:lvlJc w:val="left"/>
      <w:pPr>
        <w:ind w:left="0" w:firstLine="0"/>
      </w:pPr>
      <w:rPr>
        <w:rFonts w:ascii="Times New Roman" w:hAnsi="Times New Roman" w:cs="Times New Roman" w:hint="default"/>
      </w:r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numFmt w:val="bullet"/>
        <w:lvlText w:val="-"/>
        <w:legacy w:legacy="1" w:legacySpace="0" w:legacyIndent="101"/>
        <w:lvlJc w:val="left"/>
        <w:pPr>
          <w:ind w:left="0" w:firstLine="0"/>
        </w:pPr>
        <w:rPr>
          <w:rFonts w:ascii="Times New Roman" w:hAnsi="Times New Roman" w:cs="Times New Roman" w:hint="default"/>
        </w:rPr>
      </w:lvl>
    </w:lvlOverride>
  </w:num>
  <w:num w:numId="25">
    <w:abstractNumId w:val="64"/>
    <w:lvlOverride w:ilvl="0">
      <w:startOverride w:val="2"/>
    </w:lvlOverride>
  </w:num>
  <w:num w:numId="26">
    <w:abstractNumId w:val="40"/>
    <w:lvlOverride w:ilvl="0">
      <w:startOverride w:val="4"/>
    </w:lvlOverride>
  </w:num>
  <w:num w:numId="27">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28">
    <w:abstractNumId w:val="0"/>
    <w:lvlOverride w:ilvl="0">
      <w:lvl w:ilvl="0">
        <w:numFmt w:val="bullet"/>
        <w:lvlText w:val="-"/>
        <w:legacy w:legacy="1" w:legacySpace="0" w:legacyIndent="211"/>
        <w:lvlJc w:val="left"/>
        <w:pPr>
          <w:ind w:left="0" w:firstLine="0"/>
        </w:pPr>
        <w:rPr>
          <w:rFonts w:ascii="Times New Roman" w:hAnsi="Times New Roman" w:cs="Times New Roman" w:hint="default"/>
        </w:rPr>
      </w:lvl>
    </w:lvlOverride>
  </w:num>
  <w:num w:numId="29">
    <w:abstractNumId w:val="0"/>
    <w:lvlOverride w:ilvl="0">
      <w:lvl w:ilvl="0">
        <w:numFmt w:val="bullet"/>
        <w:lvlText w:val="•"/>
        <w:legacy w:legacy="1" w:legacySpace="0" w:legacyIndent="288"/>
        <w:lvlJc w:val="left"/>
        <w:pPr>
          <w:ind w:left="0" w:firstLine="0"/>
        </w:pPr>
        <w:rPr>
          <w:rFonts w:ascii="Times New Roman" w:hAnsi="Times New Roman" w:cs="Times New Roman" w:hint="default"/>
        </w:rPr>
      </w:lvl>
    </w:lvlOverride>
  </w:num>
  <w:num w:numId="30">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31">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32">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33">
    <w:abstractNumId w:val="0"/>
    <w:lvlOverride w:ilvl="0">
      <w:lvl w:ilvl="0">
        <w:numFmt w:val="bullet"/>
        <w:lvlText w:val="•"/>
        <w:legacy w:legacy="1" w:legacySpace="0" w:legacyIndent="345"/>
        <w:lvlJc w:val="left"/>
        <w:pPr>
          <w:ind w:left="0" w:firstLine="0"/>
        </w:pPr>
        <w:rPr>
          <w:rFonts w:ascii="Times New Roman" w:hAnsi="Times New Roman" w:cs="Times New Roman" w:hint="default"/>
        </w:rPr>
      </w:lvl>
    </w:lvlOverride>
  </w:num>
  <w:num w:numId="34">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35">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36">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37">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38">
    <w:abstractNumId w:val="97"/>
    <w:lvlOverride w:ilvl="0">
      <w:startOverride w:val="4"/>
    </w:lvlOverride>
  </w:num>
  <w:num w:numId="39">
    <w:abstractNumId w:val="0"/>
    <w:lvlOverride w:ilvl="0">
      <w:lvl w:ilvl="0">
        <w:numFmt w:val="bullet"/>
        <w:lvlText w:val="•"/>
        <w:legacy w:legacy="1" w:legacySpace="0" w:legacyIndent="528"/>
        <w:lvlJc w:val="left"/>
        <w:pPr>
          <w:ind w:left="0" w:firstLine="0"/>
        </w:pPr>
        <w:rPr>
          <w:rFonts w:ascii="Times New Roman" w:hAnsi="Times New Roman" w:cs="Times New Roman" w:hint="default"/>
        </w:rPr>
      </w:lvl>
    </w:lvlOverride>
  </w:num>
  <w:num w:numId="40">
    <w:abstractNumId w:val="0"/>
    <w:lvlOverride w:ilvl="0">
      <w:lvl w:ilvl="0">
        <w:numFmt w:val="bullet"/>
        <w:lvlText w:val="•"/>
        <w:legacy w:legacy="1" w:legacySpace="0" w:legacyIndent="523"/>
        <w:lvlJc w:val="left"/>
        <w:pPr>
          <w:ind w:left="0" w:firstLine="0"/>
        </w:pPr>
        <w:rPr>
          <w:rFonts w:ascii="Times New Roman" w:hAnsi="Times New Roman" w:cs="Times New Roman" w:hint="default"/>
        </w:rPr>
      </w:lvl>
    </w:lvlOverride>
  </w:num>
  <w:num w:numId="41">
    <w:abstractNumId w:val="0"/>
    <w:lvlOverride w:ilvl="0">
      <w:lvl w:ilvl="0">
        <w:numFmt w:val="bullet"/>
        <w:lvlText w:val="-"/>
        <w:legacy w:legacy="1" w:legacySpace="0" w:legacyIndent="298"/>
        <w:lvlJc w:val="left"/>
        <w:pPr>
          <w:ind w:left="0" w:firstLine="0"/>
        </w:pPr>
        <w:rPr>
          <w:rFonts w:ascii="Times New Roman" w:hAnsi="Times New Roman" w:cs="Times New Roman" w:hint="default"/>
        </w:rPr>
      </w:lvl>
    </w:lvlOverride>
  </w:num>
  <w:num w:numId="42">
    <w:abstractNumId w:val="0"/>
    <w:lvlOverride w:ilvl="0">
      <w:lvl w:ilvl="0">
        <w:numFmt w:val="bullet"/>
        <w:lvlText w:val="•"/>
        <w:legacy w:legacy="1" w:legacySpace="0" w:legacyIndent="255"/>
        <w:lvlJc w:val="left"/>
        <w:pPr>
          <w:ind w:left="0" w:firstLine="0"/>
        </w:pPr>
        <w:rPr>
          <w:rFonts w:ascii="Times New Roman" w:hAnsi="Times New Roman" w:cs="Times New Roman" w:hint="default"/>
        </w:rPr>
      </w:lvl>
    </w:lvlOverride>
  </w:num>
  <w:num w:numId="43">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44">
    <w:abstractNumId w:val="43"/>
    <w:lvlOverride w:ilvl="0">
      <w:startOverride w:val="1"/>
    </w:lvlOverride>
  </w:num>
  <w:num w:numId="45">
    <w:abstractNumId w:val="32"/>
    <w:lvlOverride w:ilvl="0">
      <w:startOverride w:val="1"/>
    </w:lvlOverride>
  </w:num>
  <w:num w:numId="46">
    <w:abstractNumId w:val="103"/>
    <w:lvlOverride w:ilvl="0">
      <w:startOverride w:val="2"/>
    </w:lvlOverride>
  </w:num>
  <w:num w:numId="47">
    <w:abstractNumId w:val="113"/>
    <w:lvlOverride w:ilvl="0">
      <w:startOverride w:val="7"/>
    </w:lvlOverride>
  </w:num>
  <w:num w:numId="48">
    <w:abstractNumId w:val="26"/>
    <w:lvlOverride w:ilvl="0">
      <w:startOverride w:val="1"/>
    </w:lvlOverride>
  </w:num>
  <w:num w:numId="49">
    <w:abstractNumId w:val="71"/>
    <w:lvlOverride w:ilvl="0">
      <w:startOverride w:val="6"/>
    </w:lvlOverride>
  </w:num>
  <w:num w:numId="50">
    <w:abstractNumId w:val="39"/>
    <w:lvlOverride w:ilvl="0">
      <w:startOverride w:val="9"/>
    </w:lvlOverride>
  </w:num>
  <w:num w:numId="51">
    <w:abstractNumId w:val="45"/>
    <w:lvlOverride w:ilvl="0">
      <w:startOverride w:val="1"/>
    </w:lvlOverride>
  </w:num>
  <w:num w:numId="52">
    <w:abstractNumId w:val="94"/>
    <w:lvlOverride w:ilvl="0">
      <w:startOverride w:val="6"/>
    </w:lvlOverride>
  </w:num>
  <w:num w:numId="53">
    <w:abstractNumId w:val="106"/>
    <w:lvlOverride w:ilvl="0">
      <w:startOverride w:val="1"/>
    </w:lvlOverride>
  </w:num>
  <w:num w:numId="54">
    <w:abstractNumId w:val="56"/>
    <w:lvlOverride w:ilvl="0">
      <w:startOverride w:val="3"/>
    </w:lvlOverride>
  </w:num>
  <w:num w:numId="55">
    <w:abstractNumId w:val="58"/>
    <w:lvlOverride w:ilvl="0">
      <w:startOverride w:val="2"/>
    </w:lvlOverride>
  </w:num>
  <w:num w:numId="56">
    <w:abstractNumId w:val="66"/>
    <w:lvlOverride w:ilvl="0">
      <w:startOverride w:val="16"/>
    </w:lvlOverride>
  </w:num>
  <w:num w:numId="57">
    <w:abstractNumId w:val="0"/>
    <w:lvlOverride w:ilvl="0">
      <w:lvl w:ilvl="0">
        <w:start w:val="65535"/>
        <w:numFmt w:val="bullet"/>
        <w:lvlText w:val="-"/>
        <w:legacy w:legacy="1" w:legacySpace="0" w:legacyIndent="91"/>
        <w:lvlJc w:val="left"/>
        <w:rPr>
          <w:rFonts w:ascii="Times New Roman" w:hAnsi="Times New Roman" w:cs="Times New Roman" w:hint="default"/>
        </w:rPr>
      </w:lvl>
    </w:lvlOverride>
  </w:num>
  <w:num w:numId="58">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59">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60">
    <w:abstractNumId w:val="75"/>
  </w:num>
  <w:num w:numId="61">
    <w:abstractNumId w:val="104"/>
  </w:num>
  <w:num w:numId="62">
    <w:abstractNumId w:val="104"/>
    <w:lvlOverride w:ilvl="0">
      <w:lvl w:ilvl="0">
        <w:start w:val="3"/>
        <w:numFmt w:val="decimal"/>
        <w:lvlText w:val="%1."/>
        <w:legacy w:legacy="1" w:legacySpace="0" w:legacyIndent="279"/>
        <w:lvlJc w:val="left"/>
        <w:rPr>
          <w:rFonts w:ascii="Times New Roman" w:hAnsi="Times New Roman" w:cs="Times New Roman" w:hint="default"/>
        </w:rPr>
      </w:lvl>
    </w:lvlOverride>
  </w:num>
  <w:num w:numId="6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4">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65">
    <w:abstractNumId w:val="70"/>
  </w:num>
  <w:num w:numId="66">
    <w:abstractNumId w:val="112"/>
  </w:num>
  <w:num w:numId="67">
    <w:abstractNumId w:val="54"/>
  </w:num>
  <w:num w:numId="68">
    <w:abstractNumId w:val="23"/>
  </w:num>
  <w:num w:numId="69">
    <w:abstractNumId w:val="17"/>
  </w:num>
  <w:num w:numId="70">
    <w:abstractNumId w:val="42"/>
  </w:num>
  <w:num w:numId="71">
    <w:abstractNumId w:val="48"/>
  </w:num>
  <w:num w:numId="72">
    <w:abstractNumId w:val="21"/>
  </w:num>
  <w:num w:numId="73">
    <w:abstractNumId w:val="34"/>
  </w:num>
  <w:num w:numId="74">
    <w:abstractNumId w:val="46"/>
  </w:num>
  <w:num w:numId="75">
    <w:abstractNumId w:val="86"/>
  </w:num>
  <w:num w:numId="76">
    <w:abstractNumId w:val="16"/>
  </w:num>
  <w:num w:numId="77">
    <w:abstractNumId w:val="37"/>
  </w:num>
  <w:num w:numId="78">
    <w:abstractNumId w:val="77"/>
  </w:num>
  <w:num w:numId="79">
    <w:abstractNumId w:val="68"/>
    <w:lvlOverride w:ilvl="0">
      <w:startOverride w:val="1"/>
    </w:lvlOverride>
  </w:num>
  <w:num w:numId="80">
    <w:abstractNumId w:val="35"/>
  </w:num>
  <w:num w:numId="81">
    <w:abstractNumId w:val="47"/>
  </w:num>
  <w:num w:numId="82">
    <w:abstractNumId w:val="49"/>
  </w:num>
  <w:num w:numId="83">
    <w:abstractNumId w:val="33"/>
  </w:num>
  <w:num w:numId="84">
    <w:abstractNumId w:val="18"/>
  </w:num>
  <w:num w:numId="85">
    <w:abstractNumId w:val="36"/>
  </w:num>
  <w:num w:numId="86">
    <w:abstractNumId w:val="20"/>
  </w:num>
  <w:num w:numId="87">
    <w:abstractNumId w:val="44"/>
  </w:num>
  <w:num w:numId="88">
    <w:abstractNumId w:val="50"/>
  </w:num>
  <w:num w:numId="89">
    <w:abstractNumId w:val="65"/>
  </w:num>
  <w:num w:numId="90">
    <w:abstractNumId w:val="98"/>
  </w:num>
  <w:num w:numId="91">
    <w:abstractNumId w:val="107"/>
  </w:num>
  <w:num w:numId="9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2"/>
  </w:num>
  <w:num w:numId="96">
    <w:abstractNumId w:val="63"/>
  </w:num>
  <w:num w:numId="97">
    <w:abstractNumId w:val="108"/>
  </w:num>
  <w:num w:numId="98">
    <w:abstractNumId w:val="87"/>
  </w:num>
  <w:num w:numId="99">
    <w:abstractNumId w:val="93"/>
  </w:num>
  <w:num w:numId="100">
    <w:abstractNumId w:val="99"/>
  </w:num>
  <w:num w:numId="101">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2"/>
  </w:num>
  <w:num w:numId="105">
    <w:abstractNumId w:val="27"/>
  </w:num>
  <w:num w:numId="106">
    <w:abstractNumId w:val="79"/>
  </w:num>
  <w:num w:numId="107">
    <w:abstractNumId w:val="19"/>
  </w:num>
  <w:num w:numId="108">
    <w:abstractNumId w:val="1"/>
  </w:num>
  <w:num w:numId="109">
    <w:abstractNumId w:val="12"/>
  </w:num>
  <w:num w:numId="110">
    <w:abstractNumId w:val="28"/>
  </w:num>
  <w:num w:numId="1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0"/>
    <w:lvlOverride w:ilvl="0">
      <w:lvl w:ilvl="0">
        <w:numFmt w:val="bullet"/>
        <w:lvlText w:val="•"/>
        <w:legacy w:legacy="1" w:legacySpace="0" w:legacyIndent="336"/>
        <w:lvlJc w:val="left"/>
        <w:pPr>
          <w:ind w:left="0" w:firstLine="0"/>
        </w:pPr>
        <w:rPr>
          <w:rFonts w:ascii="Arial" w:hAnsi="Arial" w:cs="Times New Roman" w:hint="default"/>
        </w:rPr>
      </w:lvl>
    </w:lvlOverride>
  </w:num>
  <w:num w:numId="113">
    <w:abstractNumId w:val="0"/>
    <w:lvlOverride w:ilvl="0">
      <w:lvl w:ilvl="0">
        <w:numFmt w:val="bullet"/>
        <w:lvlText w:val="•"/>
        <w:legacy w:legacy="1" w:legacySpace="0" w:legacyIndent="240"/>
        <w:lvlJc w:val="left"/>
        <w:pPr>
          <w:ind w:left="0" w:firstLine="0"/>
        </w:pPr>
        <w:rPr>
          <w:rFonts w:ascii="Arial" w:hAnsi="Arial" w:cs="Times New Roman" w:hint="default"/>
        </w:rPr>
      </w:lvl>
    </w:lvlOverride>
  </w:num>
  <w:num w:numId="114">
    <w:abstractNumId w:val="91"/>
  </w:num>
  <w:num w:numId="115">
    <w:abstractNumId w:val="15"/>
  </w:num>
  <w:num w:numId="116">
    <w:abstractNumId w:val="100"/>
  </w:num>
  <w:num w:numId="117">
    <w:abstractNumId w:val="53"/>
  </w:num>
  <w:num w:numId="118">
    <w:abstractNumId w:val="102"/>
  </w:num>
  <w:num w:numId="119">
    <w:abstractNumId w:val="0"/>
    <w:lvlOverride w:ilvl="0">
      <w:lvl w:ilvl="0">
        <w:numFmt w:val="bullet"/>
        <w:lvlText w:val="-"/>
        <w:legacy w:legacy="1" w:legacySpace="0" w:legacyIndent="308"/>
        <w:lvlJc w:val="left"/>
        <w:pPr>
          <w:ind w:left="0" w:firstLine="0"/>
        </w:pPr>
        <w:rPr>
          <w:rFonts w:ascii="Times New Roman" w:hAnsi="Times New Roman" w:cs="Times New Roman" w:hint="default"/>
        </w:rPr>
      </w:lvl>
    </w:lvlOverride>
  </w:num>
  <w:num w:numId="120">
    <w:abstractNumId w:val="0"/>
    <w:lvlOverride w:ilvl="0">
      <w:lvl w:ilvl="0">
        <w:numFmt w:val="bullet"/>
        <w:lvlText w:val="•"/>
        <w:legacy w:legacy="1" w:legacySpace="0" w:legacyIndent="273"/>
        <w:lvlJc w:val="left"/>
        <w:pPr>
          <w:ind w:left="0" w:firstLine="0"/>
        </w:pPr>
        <w:rPr>
          <w:rFonts w:ascii="Times New Roman" w:hAnsi="Times New Roman" w:cs="Times New Roman" w:hint="default"/>
        </w:rPr>
      </w:lvl>
    </w:lvlOverride>
  </w:num>
  <w:num w:numId="121">
    <w:abstractNumId w:val="0"/>
    <w:lvlOverride w:ilvl="0">
      <w:lvl w:ilvl="0">
        <w:numFmt w:val="bullet"/>
        <w:lvlText w:val="-"/>
        <w:legacy w:legacy="1" w:legacySpace="0" w:legacyIndent="369"/>
        <w:lvlJc w:val="left"/>
        <w:pPr>
          <w:ind w:left="0" w:firstLine="0"/>
        </w:pPr>
        <w:rPr>
          <w:rFonts w:ascii="Times New Roman" w:hAnsi="Times New Roman" w:cs="Times New Roman" w:hint="default"/>
        </w:rPr>
      </w:lvl>
    </w:lvlOverride>
  </w:num>
  <w:num w:numId="122">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23">
    <w:abstractNumId w:val="110"/>
  </w:num>
  <w:num w:numId="124">
    <w:abstractNumId w:val="10"/>
  </w:num>
  <w:num w:numId="125">
    <w:abstractNumId w:val="90"/>
  </w:num>
  <w:num w:numId="126">
    <w:abstractNumId w:val="95"/>
  </w:num>
  <w:num w:numId="127">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1"/>
    <w:lvlOverride w:ilvl="0">
      <w:startOverride w:val="1"/>
    </w:lvlOverride>
  </w:num>
  <w:num w:numId="129">
    <w:abstractNumId w:val="97"/>
  </w:num>
  <w:num w:numId="130">
    <w:abstractNumId w:val="22"/>
  </w:num>
  <w:num w:numId="131">
    <w:abstractNumId w:val="69"/>
  </w:num>
  <w:num w:numId="132">
    <w:abstractNumId w:val="29"/>
  </w:num>
  <w:num w:numId="133">
    <w:abstractNumId w:val="109"/>
  </w:num>
  <w:num w:numId="134">
    <w:abstractNumId w:val="76"/>
  </w:num>
  <w:num w:numId="135">
    <w:abstractNumId w:val="74"/>
  </w:num>
  <w:num w:numId="136">
    <w:abstractNumId w:val="25"/>
  </w:num>
  <w:num w:numId="137">
    <w:abstractNumId w:val="72"/>
  </w:num>
  <w:num w:numId="138">
    <w:abstractNumId w:val="24"/>
  </w:num>
  <w:num w:numId="139">
    <w:abstractNumId w:val="30"/>
  </w:num>
  <w:num w:numId="140">
    <w:abstractNumId w:val="55"/>
  </w:num>
  <w:num w:numId="141">
    <w:abstractNumId w:val="67"/>
  </w:num>
  <w:num w:numId="142">
    <w:abstractNumId w:val="111"/>
  </w:num>
  <w:numIdMacAtCleanup w:val="1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defaultTabStop w:val="708"/>
  <w:characterSpacingControl w:val="doNotCompress"/>
  <w:compat/>
  <w:rsids>
    <w:rsidRoot w:val="00951FD2"/>
    <w:rsid w:val="0001010E"/>
    <w:rsid w:val="0001115B"/>
    <w:rsid w:val="00040A07"/>
    <w:rsid w:val="0007032A"/>
    <w:rsid w:val="00091A6D"/>
    <w:rsid w:val="000D1898"/>
    <w:rsid w:val="000F5B87"/>
    <w:rsid w:val="001073CA"/>
    <w:rsid w:val="00125D3A"/>
    <w:rsid w:val="001555FD"/>
    <w:rsid w:val="00171703"/>
    <w:rsid w:val="0018152E"/>
    <w:rsid w:val="00193A7D"/>
    <w:rsid w:val="001D2D34"/>
    <w:rsid w:val="001E2002"/>
    <w:rsid w:val="0021613E"/>
    <w:rsid w:val="00237865"/>
    <w:rsid w:val="002B51A3"/>
    <w:rsid w:val="003A64AF"/>
    <w:rsid w:val="003D71EC"/>
    <w:rsid w:val="003F53BA"/>
    <w:rsid w:val="003F6A4D"/>
    <w:rsid w:val="004136A5"/>
    <w:rsid w:val="00440815"/>
    <w:rsid w:val="00463ED5"/>
    <w:rsid w:val="00465432"/>
    <w:rsid w:val="004725F2"/>
    <w:rsid w:val="004952C9"/>
    <w:rsid w:val="004A3C3A"/>
    <w:rsid w:val="004C6CBA"/>
    <w:rsid w:val="004E6237"/>
    <w:rsid w:val="005246B1"/>
    <w:rsid w:val="005648F6"/>
    <w:rsid w:val="005F2705"/>
    <w:rsid w:val="00635978"/>
    <w:rsid w:val="006D71F0"/>
    <w:rsid w:val="006E1F8C"/>
    <w:rsid w:val="007053D2"/>
    <w:rsid w:val="007147BA"/>
    <w:rsid w:val="00760752"/>
    <w:rsid w:val="007A6D81"/>
    <w:rsid w:val="007B6E41"/>
    <w:rsid w:val="007D43A4"/>
    <w:rsid w:val="007F66D3"/>
    <w:rsid w:val="00815043"/>
    <w:rsid w:val="00822F96"/>
    <w:rsid w:val="00831B04"/>
    <w:rsid w:val="00852132"/>
    <w:rsid w:val="008944A9"/>
    <w:rsid w:val="008B594A"/>
    <w:rsid w:val="008D7F48"/>
    <w:rsid w:val="008E5BEC"/>
    <w:rsid w:val="008E72E6"/>
    <w:rsid w:val="008F192E"/>
    <w:rsid w:val="00913B15"/>
    <w:rsid w:val="009321D1"/>
    <w:rsid w:val="00934C08"/>
    <w:rsid w:val="00951FD2"/>
    <w:rsid w:val="00953A11"/>
    <w:rsid w:val="009544F5"/>
    <w:rsid w:val="009578AF"/>
    <w:rsid w:val="00965DB3"/>
    <w:rsid w:val="00980B75"/>
    <w:rsid w:val="009D02EC"/>
    <w:rsid w:val="009D4A34"/>
    <w:rsid w:val="00A41D25"/>
    <w:rsid w:val="00A5441E"/>
    <w:rsid w:val="00A704D4"/>
    <w:rsid w:val="00AB2392"/>
    <w:rsid w:val="00AD4A58"/>
    <w:rsid w:val="00AE1626"/>
    <w:rsid w:val="00B063DB"/>
    <w:rsid w:val="00B11759"/>
    <w:rsid w:val="00B34DAD"/>
    <w:rsid w:val="00B60A81"/>
    <w:rsid w:val="00B91105"/>
    <w:rsid w:val="00BB03C4"/>
    <w:rsid w:val="00BB0857"/>
    <w:rsid w:val="00BB68CF"/>
    <w:rsid w:val="00C75AE5"/>
    <w:rsid w:val="00C87504"/>
    <w:rsid w:val="00CB6A20"/>
    <w:rsid w:val="00CC5855"/>
    <w:rsid w:val="00D10EF3"/>
    <w:rsid w:val="00D84DB4"/>
    <w:rsid w:val="00D9320B"/>
    <w:rsid w:val="00E33352"/>
    <w:rsid w:val="00E65326"/>
    <w:rsid w:val="00E67D18"/>
    <w:rsid w:val="00E903A8"/>
    <w:rsid w:val="00EA2B15"/>
    <w:rsid w:val="00EE1EEE"/>
    <w:rsid w:val="00EF15BB"/>
    <w:rsid w:val="00FB2781"/>
    <w:rsid w:val="00FD7DA6"/>
    <w:rsid w:val="00FF0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4A58"/>
  </w:style>
  <w:style w:type="paragraph" w:styleId="1">
    <w:name w:val="heading 1"/>
    <w:basedOn w:val="a0"/>
    <w:next w:val="a0"/>
    <w:link w:val="10"/>
    <w:qFormat/>
    <w:rsid w:val="00965DB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 Знак"/>
    <w:basedOn w:val="a0"/>
    <w:next w:val="a0"/>
    <w:link w:val="20"/>
    <w:qFormat/>
    <w:rsid w:val="00965DB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unhideWhenUsed/>
    <w:qFormat/>
    <w:rsid w:val="001555FD"/>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0"/>
    <w:next w:val="a0"/>
    <w:link w:val="40"/>
    <w:qFormat/>
    <w:rsid w:val="003F6A4D"/>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1555FD"/>
    <w:rPr>
      <w:rFonts w:ascii="Cambria" w:eastAsia="Times New Roman" w:hAnsi="Cambria" w:cs="Times New Roman"/>
      <w:b/>
      <w:bCs/>
      <w:sz w:val="26"/>
      <w:szCs w:val="26"/>
      <w:lang w:eastAsia="ru-RU"/>
    </w:rPr>
  </w:style>
  <w:style w:type="paragraph" w:styleId="a4">
    <w:name w:val="header"/>
    <w:basedOn w:val="a0"/>
    <w:link w:val="a5"/>
    <w:uiPriority w:val="99"/>
    <w:unhideWhenUsed/>
    <w:rsid w:val="001555FD"/>
    <w:pPr>
      <w:tabs>
        <w:tab w:val="center" w:pos="4677"/>
        <w:tab w:val="right" w:pos="9355"/>
      </w:tabs>
      <w:spacing w:after="0" w:line="240" w:lineRule="auto"/>
    </w:pPr>
    <w:rPr>
      <w:rFonts w:ascii="Times New Roman" w:eastAsia="Times New Roman" w:hAnsi="Times New Roman" w:cs="Times New Roman"/>
      <w:sz w:val="20"/>
      <w:szCs w:val="28"/>
      <w:lang w:eastAsia="ru-RU"/>
    </w:rPr>
  </w:style>
  <w:style w:type="character" w:customStyle="1" w:styleId="a5">
    <w:name w:val="Верхний колонтитул Знак"/>
    <w:basedOn w:val="a1"/>
    <w:link w:val="a4"/>
    <w:uiPriority w:val="99"/>
    <w:rsid w:val="001555FD"/>
    <w:rPr>
      <w:rFonts w:ascii="Times New Roman" w:eastAsia="Times New Roman" w:hAnsi="Times New Roman" w:cs="Times New Roman"/>
      <w:sz w:val="20"/>
      <w:szCs w:val="28"/>
      <w:lang w:eastAsia="ru-RU"/>
    </w:rPr>
  </w:style>
  <w:style w:type="paragraph" w:styleId="a6">
    <w:name w:val="footer"/>
    <w:basedOn w:val="a0"/>
    <w:link w:val="a7"/>
    <w:unhideWhenUsed/>
    <w:rsid w:val="001555FD"/>
    <w:pPr>
      <w:tabs>
        <w:tab w:val="center" w:pos="4677"/>
        <w:tab w:val="right" w:pos="9355"/>
      </w:tabs>
      <w:spacing w:after="0" w:line="240" w:lineRule="auto"/>
    </w:pPr>
    <w:rPr>
      <w:rFonts w:ascii="Times New Roman" w:eastAsia="Times New Roman" w:hAnsi="Times New Roman" w:cs="Times New Roman"/>
      <w:sz w:val="20"/>
      <w:szCs w:val="28"/>
      <w:lang w:eastAsia="ru-RU"/>
    </w:rPr>
  </w:style>
  <w:style w:type="character" w:customStyle="1" w:styleId="a7">
    <w:name w:val="Нижний колонтитул Знак"/>
    <w:basedOn w:val="a1"/>
    <w:link w:val="a6"/>
    <w:rsid w:val="001555FD"/>
    <w:rPr>
      <w:rFonts w:ascii="Times New Roman" w:eastAsia="Times New Roman" w:hAnsi="Times New Roman" w:cs="Times New Roman"/>
      <w:sz w:val="20"/>
      <w:szCs w:val="28"/>
      <w:lang w:eastAsia="ru-RU"/>
    </w:rPr>
  </w:style>
  <w:style w:type="paragraph" w:styleId="a8">
    <w:name w:val="Title"/>
    <w:basedOn w:val="a0"/>
    <w:link w:val="a9"/>
    <w:qFormat/>
    <w:rsid w:val="001555FD"/>
    <w:pPr>
      <w:widowControl w:val="0"/>
      <w:shd w:val="clear" w:color="auto" w:fill="FFFFFF"/>
      <w:autoSpaceDE w:val="0"/>
      <w:autoSpaceDN w:val="0"/>
      <w:adjustRightInd w:val="0"/>
      <w:spacing w:after="0" w:line="322" w:lineRule="exact"/>
      <w:jc w:val="center"/>
    </w:pPr>
    <w:rPr>
      <w:rFonts w:ascii="Times New Roman" w:eastAsia="Times New Roman" w:hAnsi="Times New Roman" w:cs="Times New Roman"/>
      <w:b/>
      <w:bCs/>
      <w:color w:val="000000"/>
      <w:spacing w:val="2"/>
      <w:sz w:val="30"/>
      <w:szCs w:val="30"/>
      <w:lang w:eastAsia="ru-RU"/>
    </w:rPr>
  </w:style>
  <w:style w:type="character" w:customStyle="1" w:styleId="a9">
    <w:name w:val="Название Знак"/>
    <w:basedOn w:val="a1"/>
    <w:link w:val="a8"/>
    <w:rsid w:val="001555FD"/>
    <w:rPr>
      <w:rFonts w:ascii="Times New Roman" w:eastAsia="Times New Roman" w:hAnsi="Times New Roman" w:cs="Times New Roman"/>
      <w:b/>
      <w:bCs/>
      <w:color w:val="000000"/>
      <w:spacing w:val="2"/>
      <w:sz w:val="30"/>
      <w:szCs w:val="30"/>
      <w:shd w:val="clear" w:color="auto" w:fill="FFFFFF"/>
      <w:lang w:eastAsia="ru-RU"/>
    </w:rPr>
  </w:style>
  <w:style w:type="paragraph" w:styleId="21">
    <w:name w:val="Body Text 2"/>
    <w:basedOn w:val="a0"/>
    <w:link w:val="22"/>
    <w:unhideWhenUsed/>
    <w:rsid w:val="001555FD"/>
    <w:pPr>
      <w:widowControl w:val="0"/>
      <w:spacing w:after="0" w:line="240" w:lineRule="auto"/>
      <w:ind w:firstLine="709"/>
      <w:jc w:val="both"/>
    </w:pPr>
    <w:rPr>
      <w:rFonts w:ascii="Times New Roman" w:eastAsia="Times New Roman" w:hAnsi="Times New Roman" w:cs="Times New Roman"/>
      <w:color w:val="000000"/>
      <w:sz w:val="20"/>
      <w:szCs w:val="20"/>
    </w:rPr>
  </w:style>
  <w:style w:type="character" w:customStyle="1" w:styleId="22">
    <w:name w:val="Основной текст 2 Знак"/>
    <w:basedOn w:val="a1"/>
    <w:link w:val="21"/>
    <w:rsid w:val="001555FD"/>
    <w:rPr>
      <w:rFonts w:ascii="Times New Roman" w:eastAsia="Times New Roman" w:hAnsi="Times New Roman" w:cs="Times New Roman"/>
      <w:color w:val="000000"/>
      <w:sz w:val="20"/>
      <w:szCs w:val="20"/>
    </w:rPr>
  </w:style>
  <w:style w:type="paragraph" w:styleId="aa">
    <w:name w:val="Document Map"/>
    <w:basedOn w:val="a0"/>
    <w:link w:val="ab"/>
    <w:semiHidden/>
    <w:unhideWhenUsed/>
    <w:rsid w:val="001555FD"/>
    <w:pPr>
      <w:spacing w:after="0" w:line="240" w:lineRule="auto"/>
    </w:pPr>
    <w:rPr>
      <w:rFonts w:ascii="Tahoma" w:eastAsia="Times New Roman" w:hAnsi="Tahoma" w:cs="Tahoma"/>
      <w:sz w:val="16"/>
      <w:szCs w:val="16"/>
      <w:lang w:eastAsia="ru-RU"/>
    </w:rPr>
  </w:style>
  <w:style w:type="character" w:customStyle="1" w:styleId="ab">
    <w:name w:val="Схема документа Знак"/>
    <w:basedOn w:val="a1"/>
    <w:link w:val="aa"/>
    <w:semiHidden/>
    <w:rsid w:val="001555FD"/>
    <w:rPr>
      <w:rFonts w:ascii="Tahoma" w:eastAsia="Times New Roman" w:hAnsi="Tahoma" w:cs="Tahoma"/>
      <w:sz w:val="16"/>
      <w:szCs w:val="16"/>
      <w:lang w:eastAsia="ru-RU"/>
    </w:rPr>
  </w:style>
  <w:style w:type="paragraph" w:styleId="ac">
    <w:name w:val="Balloon Text"/>
    <w:basedOn w:val="a0"/>
    <w:link w:val="ad"/>
    <w:unhideWhenUsed/>
    <w:rsid w:val="001555FD"/>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1"/>
    <w:link w:val="ac"/>
    <w:rsid w:val="001555FD"/>
    <w:rPr>
      <w:rFonts w:ascii="Tahoma" w:eastAsia="Times New Roman" w:hAnsi="Tahoma" w:cs="Tahoma"/>
      <w:sz w:val="16"/>
      <w:szCs w:val="16"/>
      <w:lang w:eastAsia="ru-RU"/>
    </w:rPr>
  </w:style>
  <w:style w:type="character" w:customStyle="1" w:styleId="ae">
    <w:name w:val="Без интервала Знак"/>
    <w:basedOn w:val="a1"/>
    <w:link w:val="af"/>
    <w:uiPriority w:val="1"/>
    <w:locked/>
    <w:rsid w:val="001555FD"/>
    <w:rPr>
      <w:rFonts w:ascii="Calibri" w:eastAsia="Times New Roman" w:hAnsi="Calibri" w:cs="Times New Roman"/>
    </w:rPr>
  </w:style>
  <w:style w:type="paragraph" w:styleId="af">
    <w:name w:val="No Spacing"/>
    <w:link w:val="ae"/>
    <w:uiPriority w:val="1"/>
    <w:qFormat/>
    <w:rsid w:val="001555FD"/>
    <w:pPr>
      <w:spacing w:after="0" w:line="240" w:lineRule="auto"/>
    </w:pPr>
    <w:rPr>
      <w:rFonts w:ascii="Calibri" w:eastAsia="Times New Roman" w:hAnsi="Calibri" w:cs="Times New Roman"/>
    </w:rPr>
  </w:style>
  <w:style w:type="paragraph" w:styleId="af0">
    <w:name w:val="List Paragraph"/>
    <w:basedOn w:val="a0"/>
    <w:qFormat/>
    <w:rsid w:val="001555FD"/>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customStyle="1" w:styleId="Body1">
    <w:name w:val="Body 1 Знак"/>
    <w:basedOn w:val="a1"/>
    <w:link w:val="Body10"/>
    <w:locked/>
    <w:rsid w:val="001555FD"/>
    <w:rPr>
      <w:rFonts w:ascii="Helvetica" w:eastAsia="Times New Roman" w:hAnsi="Helvetica" w:cs="Times New Roman"/>
      <w:color w:val="000000"/>
      <w:sz w:val="24"/>
      <w:szCs w:val="20"/>
      <w:lang w:val="en-US" w:eastAsia="ru-RU"/>
    </w:rPr>
  </w:style>
  <w:style w:type="paragraph" w:customStyle="1" w:styleId="Body10">
    <w:name w:val="Body 1"/>
    <w:link w:val="Body1"/>
    <w:rsid w:val="001555FD"/>
    <w:pPr>
      <w:spacing w:after="0" w:line="240" w:lineRule="auto"/>
    </w:pPr>
    <w:rPr>
      <w:rFonts w:ascii="Helvetica" w:eastAsia="Times New Roman" w:hAnsi="Helvetica" w:cs="Times New Roman"/>
      <w:color w:val="000000"/>
      <w:sz w:val="24"/>
      <w:szCs w:val="20"/>
      <w:lang w:val="en-US" w:eastAsia="ru-RU"/>
    </w:rPr>
  </w:style>
  <w:style w:type="paragraph" w:customStyle="1" w:styleId="11">
    <w:name w:val="Без интервала1"/>
    <w:qFormat/>
    <w:rsid w:val="001555FD"/>
    <w:pPr>
      <w:widowControl w:val="0"/>
      <w:spacing w:after="0" w:line="240" w:lineRule="auto"/>
    </w:pPr>
    <w:rPr>
      <w:rFonts w:ascii="Courier New" w:eastAsia="Times New Roman" w:hAnsi="Courier New" w:cs="Courier New"/>
      <w:color w:val="000000"/>
      <w:sz w:val="24"/>
      <w:szCs w:val="24"/>
      <w:lang w:eastAsia="ru-RU"/>
    </w:rPr>
  </w:style>
  <w:style w:type="paragraph" w:customStyle="1" w:styleId="12">
    <w:name w:val="Стиль1"/>
    <w:basedOn w:val="a0"/>
    <w:rsid w:val="001555FD"/>
    <w:pPr>
      <w:spacing w:after="0" w:line="240" w:lineRule="auto"/>
      <w:ind w:firstLine="720"/>
    </w:pPr>
    <w:rPr>
      <w:rFonts w:ascii="Arial" w:eastAsia="Times New Roman" w:hAnsi="Arial" w:cs="Arial"/>
      <w:color w:val="000000"/>
      <w:sz w:val="20"/>
      <w:szCs w:val="20"/>
      <w:lang w:eastAsia="ru-RU"/>
    </w:rPr>
  </w:style>
  <w:style w:type="paragraph" w:customStyle="1" w:styleId="FR2">
    <w:name w:val="FR2"/>
    <w:rsid w:val="001555FD"/>
    <w:pPr>
      <w:widowControl w:val="0"/>
      <w:spacing w:before="740" w:after="0" w:line="240" w:lineRule="auto"/>
    </w:pPr>
    <w:rPr>
      <w:rFonts w:ascii="Courier New" w:eastAsia="Times New Roman" w:hAnsi="Courier New" w:cs="Courier New"/>
      <w:b/>
      <w:color w:val="000000"/>
      <w:sz w:val="24"/>
      <w:szCs w:val="24"/>
      <w:lang w:eastAsia="ru-RU"/>
    </w:rPr>
  </w:style>
  <w:style w:type="paragraph" w:customStyle="1" w:styleId="Standard">
    <w:name w:val="Standard"/>
    <w:rsid w:val="001555FD"/>
    <w:pPr>
      <w:suppressAutoHyphens/>
      <w:autoSpaceDN w:val="0"/>
      <w:spacing w:after="0" w:line="240" w:lineRule="auto"/>
    </w:pPr>
    <w:rPr>
      <w:rFonts w:ascii="Times New Roman" w:eastAsia="Lucida Sans Unicode" w:hAnsi="Times New Roman" w:cs="Tahoma"/>
      <w:kern w:val="3"/>
      <w:sz w:val="28"/>
      <w:szCs w:val="24"/>
      <w:lang w:eastAsia="zh-CN" w:bidi="hi-IN"/>
    </w:rPr>
  </w:style>
  <w:style w:type="paragraph" w:customStyle="1" w:styleId="Style4">
    <w:name w:val="Style4"/>
    <w:basedOn w:val="a0"/>
    <w:uiPriority w:val="99"/>
    <w:rsid w:val="001555FD"/>
    <w:pPr>
      <w:widowControl w:val="0"/>
      <w:autoSpaceDE w:val="0"/>
      <w:autoSpaceDN w:val="0"/>
      <w:adjustRightInd w:val="0"/>
      <w:spacing w:after="0" w:line="136" w:lineRule="exact"/>
      <w:ind w:hanging="83"/>
      <w:jc w:val="both"/>
    </w:pPr>
    <w:rPr>
      <w:rFonts w:ascii="Times New Roman" w:eastAsia="Times New Roman" w:hAnsi="Times New Roman" w:cs="Times New Roman"/>
      <w:sz w:val="24"/>
      <w:szCs w:val="24"/>
      <w:lang w:eastAsia="ru-RU"/>
    </w:rPr>
  </w:style>
  <w:style w:type="paragraph" w:customStyle="1" w:styleId="13">
    <w:name w:val="Абзац списка1"/>
    <w:basedOn w:val="a0"/>
    <w:qFormat/>
    <w:rsid w:val="001555FD"/>
    <w:pPr>
      <w:suppressAutoHyphens/>
      <w:spacing w:after="0" w:line="240" w:lineRule="auto"/>
      <w:ind w:left="720"/>
    </w:pPr>
    <w:rPr>
      <w:rFonts w:ascii="Arial" w:eastAsia="SimSun" w:hAnsi="Arial" w:cs="Mangal"/>
      <w:kern w:val="2"/>
      <w:sz w:val="24"/>
      <w:szCs w:val="24"/>
      <w:lang w:eastAsia="hi-IN" w:bidi="hi-IN"/>
    </w:rPr>
  </w:style>
  <w:style w:type="character" w:customStyle="1" w:styleId="FontStyle16">
    <w:name w:val="Font Style16"/>
    <w:rsid w:val="001555FD"/>
    <w:rPr>
      <w:rFonts w:ascii="Times New Roman" w:hAnsi="Times New Roman" w:cs="Times New Roman" w:hint="default"/>
      <w:sz w:val="24"/>
      <w:szCs w:val="24"/>
    </w:rPr>
  </w:style>
  <w:style w:type="character" w:customStyle="1" w:styleId="FontStyle622">
    <w:name w:val="Font Style622"/>
    <w:rsid w:val="001555FD"/>
    <w:rPr>
      <w:rFonts w:ascii="Times New Roman" w:hAnsi="Times New Roman" w:cs="Times New Roman" w:hint="default"/>
      <w:sz w:val="16"/>
      <w:szCs w:val="16"/>
    </w:rPr>
  </w:style>
  <w:style w:type="character" w:customStyle="1" w:styleId="af1">
    <w:name w:val="Знак Знак"/>
    <w:rsid w:val="001555FD"/>
    <w:rPr>
      <w:rFonts w:ascii="Arial" w:hAnsi="Arial" w:cs="Arial" w:hint="default"/>
      <w:b/>
      <w:bCs w:val="0"/>
      <w:kern w:val="2"/>
      <w:sz w:val="32"/>
      <w:szCs w:val="32"/>
      <w:lang w:val="ru-RU" w:eastAsia="ar-SA" w:bidi="ar-SA"/>
    </w:rPr>
  </w:style>
  <w:style w:type="character" w:customStyle="1" w:styleId="TimesNewRoman14">
    <w:name w:val="Стиль (латиница) Times New Roman 14 пт"/>
    <w:uiPriority w:val="99"/>
    <w:rsid w:val="001555FD"/>
    <w:rPr>
      <w:rFonts w:ascii="Times New Roman" w:hAnsi="Times New Roman" w:cs="Times New Roman" w:hint="default"/>
      <w:sz w:val="28"/>
      <w:szCs w:val="28"/>
    </w:rPr>
  </w:style>
  <w:style w:type="table" w:styleId="af2">
    <w:name w:val="Table Grid"/>
    <w:basedOn w:val="a2"/>
    <w:uiPriority w:val="59"/>
    <w:rsid w:val="001555F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1"/>
    <w:link w:val="1"/>
    <w:rsid w:val="00965DB3"/>
    <w:rPr>
      <w:rFonts w:ascii="Arial" w:eastAsia="Times New Roman" w:hAnsi="Arial" w:cs="Arial"/>
      <w:b/>
      <w:bCs/>
      <w:kern w:val="32"/>
      <w:sz w:val="32"/>
      <w:szCs w:val="32"/>
      <w:lang w:eastAsia="ru-RU"/>
    </w:rPr>
  </w:style>
  <w:style w:type="character" w:customStyle="1" w:styleId="20">
    <w:name w:val="Заголовок 2 Знак"/>
    <w:aliases w:val=" Знак Знак"/>
    <w:basedOn w:val="a1"/>
    <w:link w:val="2"/>
    <w:rsid w:val="00965DB3"/>
    <w:rPr>
      <w:rFonts w:ascii="Arial" w:eastAsia="Times New Roman" w:hAnsi="Arial" w:cs="Arial"/>
      <w:b/>
      <w:bCs/>
      <w:i/>
      <w:iCs/>
      <w:sz w:val="28"/>
      <w:szCs w:val="28"/>
      <w:lang w:eastAsia="ru-RU"/>
    </w:rPr>
  </w:style>
  <w:style w:type="paragraph" w:styleId="af3">
    <w:name w:val="Normal (Web)"/>
    <w:aliases w:val="Обычный (Web)"/>
    <w:basedOn w:val="a0"/>
    <w:qFormat/>
    <w:rsid w:val="00965DB3"/>
    <w:pPr>
      <w:overflowPunct w:val="0"/>
      <w:autoSpaceDE w:val="0"/>
      <w:autoSpaceDN w:val="0"/>
      <w:adjustRightInd w:val="0"/>
      <w:spacing w:before="100" w:after="100" w:line="240" w:lineRule="auto"/>
    </w:pPr>
    <w:rPr>
      <w:rFonts w:ascii="Times New Roman" w:eastAsia="Times New Roman" w:hAnsi="Times New Roman" w:cs="Times New Roman"/>
      <w:sz w:val="28"/>
      <w:szCs w:val="20"/>
      <w:lang w:val="en-US" w:bidi="en-US"/>
    </w:rPr>
  </w:style>
  <w:style w:type="character" w:customStyle="1" w:styleId="af4">
    <w:name w:val="Основной текст Знак"/>
    <w:basedOn w:val="a1"/>
    <w:rsid w:val="00965DB3"/>
    <w:rPr>
      <w:shd w:val="clear" w:color="auto" w:fill="FFFFFF"/>
    </w:rPr>
  </w:style>
  <w:style w:type="paragraph" w:styleId="af5">
    <w:name w:val="Body Text"/>
    <w:aliases w:val="Основной текст Знак Знак Знак"/>
    <w:basedOn w:val="a0"/>
    <w:link w:val="14"/>
    <w:rsid w:val="00965DB3"/>
    <w:pPr>
      <w:shd w:val="clear" w:color="auto" w:fill="FFFFFF"/>
      <w:spacing w:after="120" w:line="211" w:lineRule="exact"/>
      <w:jc w:val="right"/>
    </w:pPr>
    <w:rPr>
      <w:rFonts w:ascii="Calibri" w:eastAsia="Calibri" w:hAnsi="Calibri" w:cs="Times New Roman"/>
    </w:rPr>
  </w:style>
  <w:style w:type="character" w:customStyle="1" w:styleId="14">
    <w:name w:val="Основной текст Знак1"/>
    <w:aliases w:val="Основной текст Знак Знак Знак Знак"/>
    <w:basedOn w:val="a1"/>
    <w:link w:val="af5"/>
    <w:uiPriority w:val="99"/>
    <w:rsid w:val="00965DB3"/>
    <w:rPr>
      <w:rFonts w:ascii="Calibri" w:eastAsia="Calibri" w:hAnsi="Calibri" w:cs="Times New Roman"/>
      <w:shd w:val="clear" w:color="auto" w:fill="FFFFFF"/>
    </w:rPr>
  </w:style>
  <w:style w:type="character" w:customStyle="1" w:styleId="49">
    <w:name w:val="Основной текст + Полужирный49"/>
    <w:basedOn w:val="af4"/>
    <w:rsid w:val="00965DB3"/>
    <w:rPr>
      <w:rFonts w:ascii="Times New Roman" w:hAnsi="Times New Roman" w:cs="Times New Roman"/>
      <w:b/>
      <w:bCs/>
      <w:spacing w:val="0"/>
    </w:rPr>
  </w:style>
  <w:style w:type="character" w:customStyle="1" w:styleId="af6">
    <w:name w:val="Основной текст + Полужирный"/>
    <w:basedOn w:val="af4"/>
    <w:rsid w:val="00965DB3"/>
    <w:rPr>
      <w:b/>
      <w:bCs/>
      <w:sz w:val="22"/>
      <w:szCs w:val="22"/>
    </w:rPr>
  </w:style>
  <w:style w:type="character" w:styleId="af7">
    <w:name w:val="footnote reference"/>
    <w:basedOn w:val="a1"/>
    <w:semiHidden/>
    <w:rsid w:val="00965DB3"/>
    <w:rPr>
      <w:vertAlign w:val="superscript"/>
    </w:rPr>
  </w:style>
  <w:style w:type="character" w:customStyle="1" w:styleId="31">
    <w:name w:val="Заголовок №3_"/>
    <w:basedOn w:val="a1"/>
    <w:rsid w:val="00965DB3"/>
    <w:rPr>
      <w:b/>
      <w:bCs/>
      <w:shd w:val="clear" w:color="auto" w:fill="FFFFFF"/>
    </w:rPr>
  </w:style>
  <w:style w:type="paragraph" w:customStyle="1" w:styleId="310">
    <w:name w:val="Заголовок №31"/>
    <w:basedOn w:val="a0"/>
    <w:rsid w:val="00965DB3"/>
    <w:pPr>
      <w:shd w:val="clear" w:color="auto" w:fill="FFFFFF"/>
      <w:spacing w:after="0" w:line="211" w:lineRule="exact"/>
      <w:jc w:val="both"/>
      <w:outlineLvl w:val="2"/>
    </w:pPr>
    <w:rPr>
      <w:rFonts w:ascii="Calibri" w:eastAsia="Calibri" w:hAnsi="Calibri" w:cs="Times New Roman"/>
      <w:b/>
      <w:bCs/>
    </w:rPr>
  </w:style>
  <w:style w:type="character" w:customStyle="1" w:styleId="316">
    <w:name w:val="Заголовок №316"/>
    <w:basedOn w:val="31"/>
    <w:rsid w:val="00965DB3"/>
    <w:rPr>
      <w:b w:val="0"/>
      <w:bCs w:val="0"/>
    </w:rPr>
  </w:style>
  <w:style w:type="character" w:customStyle="1" w:styleId="220">
    <w:name w:val="Заголовок №2 (2)_"/>
    <w:basedOn w:val="a1"/>
    <w:rsid w:val="00965DB3"/>
    <w:rPr>
      <w:b/>
      <w:bCs/>
      <w:sz w:val="25"/>
      <w:szCs w:val="25"/>
      <w:shd w:val="clear" w:color="auto" w:fill="FFFFFF"/>
    </w:rPr>
  </w:style>
  <w:style w:type="paragraph" w:customStyle="1" w:styleId="221">
    <w:name w:val="Заголовок №2 (2)1"/>
    <w:basedOn w:val="a0"/>
    <w:rsid w:val="00965DB3"/>
    <w:pPr>
      <w:shd w:val="clear" w:color="auto" w:fill="FFFFFF"/>
      <w:spacing w:before="180" w:after="180" w:line="240" w:lineRule="atLeast"/>
      <w:jc w:val="both"/>
      <w:outlineLvl w:val="1"/>
    </w:pPr>
    <w:rPr>
      <w:rFonts w:ascii="Calibri" w:eastAsia="Calibri" w:hAnsi="Calibri" w:cs="Times New Roman"/>
      <w:b/>
      <w:bCs/>
      <w:sz w:val="25"/>
      <w:szCs w:val="25"/>
    </w:rPr>
  </w:style>
  <w:style w:type="character" w:customStyle="1" w:styleId="17">
    <w:name w:val="Основной текст (17)_"/>
    <w:basedOn w:val="a1"/>
    <w:rsid w:val="00965DB3"/>
    <w:rPr>
      <w:b/>
      <w:bCs/>
      <w:shd w:val="clear" w:color="auto" w:fill="FFFFFF"/>
    </w:rPr>
  </w:style>
  <w:style w:type="paragraph" w:customStyle="1" w:styleId="171">
    <w:name w:val="Основной текст (17)1"/>
    <w:basedOn w:val="a0"/>
    <w:rsid w:val="00965DB3"/>
    <w:pPr>
      <w:shd w:val="clear" w:color="auto" w:fill="FFFFFF"/>
      <w:spacing w:after="60" w:line="211" w:lineRule="exact"/>
      <w:ind w:firstLine="400"/>
      <w:jc w:val="both"/>
    </w:pPr>
    <w:rPr>
      <w:rFonts w:ascii="Calibri" w:eastAsia="Calibri" w:hAnsi="Calibri" w:cs="Times New Roman"/>
      <w:b/>
      <w:bCs/>
    </w:rPr>
  </w:style>
  <w:style w:type="character" w:customStyle="1" w:styleId="170">
    <w:name w:val="Основной текст (17) + Не полужирный"/>
    <w:basedOn w:val="17"/>
    <w:rsid w:val="00965DB3"/>
    <w:rPr>
      <w:b w:val="0"/>
      <w:bCs w:val="0"/>
    </w:rPr>
  </w:style>
  <w:style w:type="character" w:customStyle="1" w:styleId="172">
    <w:name w:val="Основной текст (17)"/>
    <w:basedOn w:val="17"/>
    <w:rsid w:val="00965DB3"/>
    <w:rPr>
      <w:b w:val="0"/>
      <w:bCs w:val="0"/>
      <w:noProof/>
    </w:rPr>
  </w:style>
  <w:style w:type="character" w:customStyle="1" w:styleId="222">
    <w:name w:val="Заголовок №2 (2)2"/>
    <w:basedOn w:val="220"/>
    <w:rsid w:val="00965DB3"/>
    <w:rPr>
      <w:rFonts w:ascii="Times New Roman" w:hAnsi="Times New Roman" w:cs="Times New Roman"/>
      <w:b w:val="0"/>
      <w:bCs w:val="0"/>
      <w:noProof/>
      <w:spacing w:val="0"/>
    </w:rPr>
  </w:style>
  <w:style w:type="character" w:customStyle="1" w:styleId="228">
    <w:name w:val="Заголовок №2 (2)8"/>
    <w:basedOn w:val="220"/>
    <w:rsid w:val="00965DB3"/>
    <w:rPr>
      <w:b w:val="0"/>
      <w:bCs w:val="0"/>
    </w:rPr>
  </w:style>
  <w:style w:type="character" w:customStyle="1" w:styleId="120">
    <w:name w:val="Основной текст (12)_"/>
    <w:basedOn w:val="a1"/>
    <w:rsid w:val="00965DB3"/>
    <w:rPr>
      <w:sz w:val="19"/>
      <w:szCs w:val="19"/>
      <w:shd w:val="clear" w:color="auto" w:fill="FFFFFF"/>
    </w:rPr>
  </w:style>
  <w:style w:type="paragraph" w:customStyle="1" w:styleId="121">
    <w:name w:val="Основной текст (12)1"/>
    <w:basedOn w:val="a0"/>
    <w:rsid w:val="00965DB3"/>
    <w:pPr>
      <w:shd w:val="clear" w:color="auto" w:fill="FFFFFF"/>
      <w:spacing w:before="240" w:after="0" w:line="192" w:lineRule="exact"/>
    </w:pPr>
    <w:rPr>
      <w:rFonts w:ascii="Calibri" w:eastAsia="Calibri" w:hAnsi="Calibri" w:cs="Times New Roman"/>
      <w:sz w:val="19"/>
      <w:szCs w:val="19"/>
    </w:rPr>
  </w:style>
  <w:style w:type="character" w:customStyle="1" w:styleId="af8">
    <w:name w:val="Подпись к таблице_"/>
    <w:basedOn w:val="a1"/>
    <w:rsid w:val="00965DB3"/>
    <w:rPr>
      <w:b/>
      <w:bCs/>
      <w:shd w:val="clear" w:color="auto" w:fill="FFFFFF"/>
    </w:rPr>
  </w:style>
  <w:style w:type="paragraph" w:customStyle="1" w:styleId="15">
    <w:name w:val="Подпись к таблице1"/>
    <w:basedOn w:val="a0"/>
    <w:rsid w:val="00965DB3"/>
    <w:pPr>
      <w:shd w:val="clear" w:color="auto" w:fill="FFFFFF"/>
      <w:spacing w:after="0" w:line="240" w:lineRule="atLeast"/>
    </w:pPr>
    <w:rPr>
      <w:rFonts w:ascii="Calibri" w:eastAsia="Calibri" w:hAnsi="Calibri" w:cs="Times New Roman"/>
      <w:b/>
      <w:bCs/>
    </w:rPr>
  </w:style>
  <w:style w:type="character" w:customStyle="1" w:styleId="41">
    <w:name w:val="Подпись к таблице4"/>
    <w:basedOn w:val="af8"/>
    <w:rsid w:val="00965DB3"/>
    <w:rPr>
      <w:rFonts w:ascii="Times New Roman" w:hAnsi="Times New Roman" w:cs="Times New Roman"/>
      <w:b w:val="0"/>
      <w:bCs w:val="0"/>
      <w:spacing w:val="0"/>
      <w:sz w:val="20"/>
      <w:szCs w:val="20"/>
    </w:rPr>
  </w:style>
  <w:style w:type="character" w:customStyle="1" w:styleId="19">
    <w:name w:val="Основной текст (19)_"/>
    <w:basedOn w:val="a1"/>
    <w:rsid w:val="00965DB3"/>
    <w:rPr>
      <w:b/>
      <w:bCs/>
      <w:shd w:val="clear" w:color="auto" w:fill="FFFFFF"/>
    </w:rPr>
  </w:style>
  <w:style w:type="character" w:customStyle="1" w:styleId="1930">
    <w:name w:val="Основной текст (19)30"/>
    <w:basedOn w:val="19"/>
    <w:rsid w:val="00965DB3"/>
    <w:rPr>
      <w:b w:val="0"/>
      <w:bCs w:val="0"/>
    </w:rPr>
  </w:style>
  <w:style w:type="paragraph" w:customStyle="1" w:styleId="191">
    <w:name w:val="Основной текст (19)1"/>
    <w:basedOn w:val="a0"/>
    <w:rsid w:val="00965DB3"/>
    <w:pPr>
      <w:shd w:val="clear" w:color="auto" w:fill="FFFFFF"/>
      <w:spacing w:after="0" w:line="240" w:lineRule="atLeast"/>
    </w:pPr>
    <w:rPr>
      <w:rFonts w:ascii="Calibri" w:eastAsia="Calibri" w:hAnsi="Calibri" w:cs="Times New Roman"/>
      <w:b/>
      <w:bCs/>
    </w:rPr>
  </w:style>
  <w:style w:type="character" w:customStyle="1" w:styleId="131">
    <w:name w:val="Основной текст + 131"/>
    <w:aliases w:val="5 pt4,Малые прописные1"/>
    <w:basedOn w:val="af4"/>
    <w:rsid w:val="00965DB3"/>
    <w:rPr>
      <w:rFonts w:ascii="Times New Roman" w:hAnsi="Times New Roman" w:cs="Times New Roman"/>
      <w:smallCaps/>
      <w:spacing w:val="0"/>
      <w:sz w:val="27"/>
      <w:szCs w:val="27"/>
    </w:rPr>
  </w:style>
  <w:style w:type="character" w:customStyle="1" w:styleId="23">
    <w:name w:val="Подпись к таблице2"/>
    <w:basedOn w:val="af8"/>
    <w:rsid w:val="00965DB3"/>
    <w:rPr>
      <w:rFonts w:ascii="Times New Roman" w:hAnsi="Times New Roman" w:cs="Times New Roman"/>
      <w:b w:val="0"/>
      <w:bCs w:val="0"/>
      <w:spacing w:val="0"/>
      <w:sz w:val="20"/>
      <w:szCs w:val="20"/>
    </w:rPr>
  </w:style>
  <w:style w:type="character" w:customStyle="1" w:styleId="24">
    <w:name w:val="Подпись к таблице (2)_"/>
    <w:basedOn w:val="a1"/>
    <w:rsid w:val="00965DB3"/>
    <w:rPr>
      <w:sz w:val="19"/>
      <w:szCs w:val="19"/>
      <w:shd w:val="clear" w:color="auto" w:fill="FFFFFF"/>
    </w:rPr>
  </w:style>
  <w:style w:type="character" w:customStyle="1" w:styleId="223">
    <w:name w:val="Подпись к таблице (2)2"/>
    <w:basedOn w:val="24"/>
    <w:rsid w:val="00965DB3"/>
  </w:style>
  <w:style w:type="paragraph" w:customStyle="1" w:styleId="210">
    <w:name w:val="Подпись к таблице (2)1"/>
    <w:basedOn w:val="a0"/>
    <w:rsid w:val="00965DB3"/>
    <w:pPr>
      <w:shd w:val="clear" w:color="auto" w:fill="FFFFFF"/>
      <w:spacing w:after="0" w:line="192" w:lineRule="exact"/>
      <w:jc w:val="both"/>
    </w:pPr>
    <w:rPr>
      <w:rFonts w:ascii="Calibri" w:eastAsia="Calibri" w:hAnsi="Calibri" w:cs="Times New Roman"/>
      <w:sz w:val="19"/>
      <w:szCs w:val="19"/>
    </w:rPr>
  </w:style>
  <w:style w:type="character" w:customStyle="1" w:styleId="1927">
    <w:name w:val="Основной текст (19)27"/>
    <w:basedOn w:val="19"/>
    <w:rsid w:val="00965DB3"/>
    <w:rPr>
      <w:rFonts w:ascii="Times New Roman" w:hAnsi="Times New Roman" w:cs="Times New Roman"/>
      <w:b w:val="0"/>
      <w:bCs w:val="0"/>
      <w:spacing w:val="0"/>
      <w:sz w:val="20"/>
      <w:szCs w:val="20"/>
    </w:rPr>
  </w:style>
  <w:style w:type="character" w:customStyle="1" w:styleId="1237">
    <w:name w:val="Основной текст (12)37"/>
    <w:basedOn w:val="120"/>
    <w:rsid w:val="00965DB3"/>
    <w:rPr>
      <w:rFonts w:ascii="Times New Roman" w:hAnsi="Times New Roman" w:cs="Times New Roman"/>
      <w:spacing w:val="0"/>
    </w:rPr>
  </w:style>
  <w:style w:type="character" w:customStyle="1" w:styleId="1236">
    <w:name w:val="Основной текст (12)36"/>
    <w:basedOn w:val="120"/>
    <w:rsid w:val="00965DB3"/>
    <w:rPr>
      <w:rFonts w:ascii="Times New Roman" w:hAnsi="Times New Roman" w:cs="Times New Roman"/>
      <w:spacing w:val="0"/>
    </w:rPr>
  </w:style>
  <w:style w:type="character" w:customStyle="1" w:styleId="1235">
    <w:name w:val="Основной текст (12)35"/>
    <w:basedOn w:val="120"/>
    <w:rsid w:val="00965DB3"/>
    <w:rPr>
      <w:rFonts w:ascii="Times New Roman" w:hAnsi="Times New Roman" w:cs="Times New Roman"/>
      <w:spacing w:val="0"/>
    </w:rPr>
  </w:style>
  <w:style w:type="character" w:customStyle="1" w:styleId="1234">
    <w:name w:val="Основной текст (12)34"/>
    <w:basedOn w:val="120"/>
    <w:rsid w:val="00965DB3"/>
    <w:rPr>
      <w:rFonts w:ascii="Times New Roman" w:hAnsi="Times New Roman" w:cs="Times New Roman"/>
      <w:spacing w:val="0"/>
    </w:rPr>
  </w:style>
  <w:style w:type="character" w:customStyle="1" w:styleId="12-1pt">
    <w:name w:val="Основной текст (12) + Интервал -1 pt"/>
    <w:basedOn w:val="120"/>
    <w:rsid w:val="00965DB3"/>
    <w:rPr>
      <w:rFonts w:ascii="Times New Roman" w:hAnsi="Times New Roman" w:cs="Times New Roman"/>
      <w:spacing w:val="-20"/>
    </w:rPr>
  </w:style>
  <w:style w:type="character" w:customStyle="1" w:styleId="1233">
    <w:name w:val="Основной текст (12)33"/>
    <w:basedOn w:val="120"/>
    <w:rsid w:val="00965DB3"/>
    <w:rPr>
      <w:rFonts w:ascii="Times New Roman" w:hAnsi="Times New Roman" w:cs="Times New Roman"/>
      <w:spacing w:val="0"/>
    </w:rPr>
  </w:style>
  <w:style w:type="character" w:customStyle="1" w:styleId="1232">
    <w:name w:val="Основной текст (12)32"/>
    <w:basedOn w:val="120"/>
    <w:rsid w:val="00965DB3"/>
    <w:rPr>
      <w:rFonts w:ascii="Times New Roman" w:hAnsi="Times New Roman" w:cs="Times New Roman"/>
      <w:spacing w:val="0"/>
    </w:rPr>
  </w:style>
  <w:style w:type="character" w:customStyle="1" w:styleId="1231">
    <w:name w:val="Основной текст (12)31"/>
    <w:basedOn w:val="120"/>
    <w:rsid w:val="00965DB3"/>
    <w:rPr>
      <w:rFonts w:ascii="Times New Roman" w:hAnsi="Times New Roman" w:cs="Times New Roman"/>
      <w:spacing w:val="0"/>
    </w:rPr>
  </w:style>
  <w:style w:type="character" w:customStyle="1" w:styleId="1230">
    <w:name w:val="Основной текст (12)30"/>
    <w:basedOn w:val="120"/>
    <w:rsid w:val="00965DB3"/>
    <w:rPr>
      <w:rFonts w:ascii="Times New Roman" w:hAnsi="Times New Roman" w:cs="Times New Roman"/>
      <w:spacing w:val="0"/>
    </w:rPr>
  </w:style>
  <w:style w:type="character" w:customStyle="1" w:styleId="1229">
    <w:name w:val="Основной текст (12)29"/>
    <w:basedOn w:val="120"/>
    <w:rsid w:val="00965DB3"/>
    <w:rPr>
      <w:rFonts w:ascii="Times New Roman" w:hAnsi="Times New Roman" w:cs="Times New Roman"/>
      <w:spacing w:val="0"/>
    </w:rPr>
  </w:style>
  <w:style w:type="character" w:customStyle="1" w:styleId="1228">
    <w:name w:val="Основной текст (12)28"/>
    <w:basedOn w:val="120"/>
    <w:rsid w:val="00965DB3"/>
    <w:rPr>
      <w:rFonts w:ascii="Times New Roman" w:hAnsi="Times New Roman" w:cs="Times New Roman"/>
      <w:spacing w:val="0"/>
    </w:rPr>
  </w:style>
  <w:style w:type="character" w:customStyle="1" w:styleId="1227">
    <w:name w:val="Основной текст (12)27"/>
    <w:basedOn w:val="120"/>
    <w:rsid w:val="00965DB3"/>
    <w:rPr>
      <w:rFonts w:ascii="Times New Roman" w:hAnsi="Times New Roman" w:cs="Times New Roman"/>
      <w:spacing w:val="0"/>
    </w:rPr>
  </w:style>
  <w:style w:type="paragraph" w:styleId="a">
    <w:name w:val="Body Text Indent"/>
    <w:aliases w:val="текст,Основной текст 1,Нумерованный список !!,Надин стиль"/>
    <w:basedOn w:val="a0"/>
    <w:link w:val="af9"/>
    <w:uiPriority w:val="99"/>
    <w:rsid w:val="00965DB3"/>
    <w:pPr>
      <w:numPr>
        <w:numId w:val="67"/>
      </w:numPr>
      <w:tabs>
        <w:tab w:val="clear" w:pos="975"/>
      </w:tabs>
      <w:spacing w:after="0" w:line="280" w:lineRule="exact"/>
      <w:ind w:left="567" w:right="686" w:firstLine="425"/>
      <w:jc w:val="both"/>
    </w:pPr>
    <w:rPr>
      <w:rFonts w:ascii="Times New Roman" w:eastAsia="Times New Roman" w:hAnsi="Times New Roman" w:cs="Times New Roman"/>
      <w:color w:val="000000"/>
      <w:sz w:val="24"/>
      <w:szCs w:val="24"/>
      <w:lang w:eastAsia="ru-RU"/>
    </w:rPr>
  </w:style>
  <w:style w:type="character" w:customStyle="1" w:styleId="af9">
    <w:name w:val="Основной текст с отступом Знак"/>
    <w:aliases w:val="текст Знак,Основной текст 1 Знак,Нумерованный список !! Знак,Надин стиль Знак"/>
    <w:basedOn w:val="a1"/>
    <w:link w:val="a"/>
    <w:uiPriority w:val="99"/>
    <w:rsid w:val="00965DB3"/>
    <w:rPr>
      <w:rFonts w:ascii="Times New Roman" w:eastAsia="Times New Roman" w:hAnsi="Times New Roman" w:cs="Times New Roman"/>
      <w:color w:val="000000"/>
      <w:sz w:val="24"/>
      <w:szCs w:val="24"/>
      <w:lang w:eastAsia="ru-RU"/>
    </w:rPr>
  </w:style>
  <w:style w:type="numbering" w:customStyle="1" w:styleId="16">
    <w:name w:val="Нет списка1"/>
    <w:next w:val="a3"/>
    <w:uiPriority w:val="99"/>
    <w:semiHidden/>
    <w:unhideWhenUsed/>
    <w:rsid w:val="00965DB3"/>
  </w:style>
  <w:style w:type="paragraph" w:styleId="afa">
    <w:name w:val="caption"/>
    <w:basedOn w:val="a0"/>
    <w:qFormat/>
    <w:rsid w:val="00965DB3"/>
    <w:pPr>
      <w:suppressLineNumbers/>
      <w:spacing w:before="120" w:after="120" w:line="240" w:lineRule="auto"/>
    </w:pPr>
    <w:rPr>
      <w:rFonts w:ascii="Times New Roman" w:eastAsia="Times New Roman" w:hAnsi="Times New Roman" w:cs="Lohit Hindi"/>
      <w:i/>
      <w:iCs/>
      <w:sz w:val="24"/>
      <w:szCs w:val="24"/>
      <w:lang w:eastAsia="zh-CN"/>
    </w:rPr>
  </w:style>
  <w:style w:type="character" w:customStyle="1" w:styleId="18">
    <w:name w:val="Верхний колонтитул Знак1"/>
    <w:basedOn w:val="a1"/>
    <w:rsid w:val="00965DB3"/>
    <w:rPr>
      <w:rFonts w:ascii="Times New Roman" w:eastAsia="Times New Roman" w:hAnsi="Times New Roman"/>
      <w:sz w:val="24"/>
      <w:szCs w:val="24"/>
    </w:rPr>
  </w:style>
  <w:style w:type="character" w:customStyle="1" w:styleId="1a">
    <w:name w:val="Нижний колонтитул Знак1"/>
    <w:basedOn w:val="a1"/>
    <w:uiPriority w:val="99"/>
    <w:rsid w:val="00965DB3"/>
    <w:rPr>
      <w:rFonts w:ascii="Times New Roman" w:eastAsia="Times New Roman" w:hAnsi="Times New Roman"/>
      <w:sz w:val="24"/>
      <w:szCs w:val="24"/>
    </w:rPr>
  </w:style>
  <w:style w:type="character" w:customStyle="1" w:styleId="1b">
    <w:name w:val="Текст выноски Знак1"/>
    <w:basedOn w:val="a1"/>
    <w:uiPriority w:val="99"/>
    <w:semiHidden/>
    <w:rsid w:val="00965DB3"/>
    <w:rPr>
      <w:rFonts w:ascii="Tahoma" w:eastAsia="Times New Roman" w:hAnsi="Tahoma" w:cs="Tahoma"/>
      <w:sz w:val="16"/>
      <w:szCs w:val="16"/>
    </w:rPr>
  </w:style>
  <w:style w:type="character" w:customStyle="1" w:styleId="WW8Num1z0">
    <w:name w:val="WW8Num1z0"/>
    <w:rsid w:val="00965DB3"/>
    <w:rPr>
      <w:rFonts w:eastAsia="Times New Roman"/>
      <w:b/>
      <w:i/>
    </w:rPr>
  </w:style>
  <w:style w:type="character" w:customStyle="1" w:styleId="WW8Num2z0">
    <w:name w:val="WW8Num2z0"/>
    <w:rsid w:val="00965DB3"/>
    <w:rPr>
      <w:rFonts w:ascii="Symbol" w:hAnsi="Symbol"/>
    </w:rPr>
  </w:style>
  <w:style w:type="character" w:customStyle="1" w:styleId="WW8Num2z1">
    <w:name w:val="WW8Num2z1"/>
    <w:rsid w:val="00965DB3"/>
    <w:rPr>
      <w:rFonts w:ascii="Courier New" w:hAnsi="Courier New"/>
    </w:rPr>
  </w:style>
  <w:style w:type="character" w:customStyle="1" w:styleId="WW8Num2z2">
    <w:name w:val="WW8Num2z2"/>
    <w:rsid w:val="00965DB3"/>
    <w:rPr>
      <w:rFonts w:ascii="Wingdings" w:hAnsi="Wingdings"/>
    </w:rPr>
  </w:style>
  <w:style w:type="character" w:customStyle="1" w:styleId="WW8Num3z0">
    <w:name w:val="WW8Num3z0"/>
    <w:rsid w:val="00965DB3"/>
    <w:rPr>
      <w:rFonts w:ascii="Symbol" w:hAnsi="Symbol"/>
    </w:rPr>
  </w:style>
  <w:style w:type="character" w:customStyle="1" w:styleId="WW8Num3z1">
    <w:name w:val="WW8Num3z1"/>
    <w:rsid w:val="00965DB3"/>
    <w:rPr>
      <w:rFonts w:ascii="Courier New" w:hAnsi="Courier New"/>
    </w:rPr>
  </w:style>
  <w:style w:type="character" w:customStyle="1" w:styleId="WW8Num3z2">
    <w:name w:val="WW8Num3z2"/>
    <w:rsid w:val="00965DB3"/>
    <w:rPr>
      <w:rFonts w:ascii="Wingdings" w:hAnsi="Wingdings"/>
    </w:rPr>
  </w:style>
  <w:style w:type="character" w:customStyle="1" w:styleId="WW8Num4z0">
    <w:name w:val="WW8Num4z0"/>
    <w:rsid w:val="00965DB3"/>
    <w:rPr>
      <w:rFonts w:ascii="Symbol" w:hAnsi="Symbol"/>
    </w:rPr>
  </w:style>
  <w:style w:type="character" w:customStyle="1" w:styleId="WW8Num4z1">
    <w:name w:val="WW8Num4z1"/>
    <w:rsid w:val="00965DB3"/>
    <w:rPr>
      <w:rFonts w:ascii="Courier New" w:hAnsi="Courier New"/>
    </w:rPr>
  </w:style>
  <w:style w:type="character" w:customStyle="1" w:styleId="WW8Num4z2">
    <w:name w:val="WW8Num4z2"/>
    <w:rsid w:val="00965DB3"/>
    <w:rPr>
      <w:rFonts w:ascii="Wingdings" w:hAnsi="Wingdings"/>
    </w:rPr>
  </w:style>
  <w:style w:type="character" w:customStyle="1" w:styleId="WW8Num5z0">
    <w:name w:val="WW8Num5z0"/>
    <w:rsid w:val="00965DB3"/>
    <w:rPr>
      <w:rFonts w:ascii="Symbol" w:hAnsi="Symbol"/>
    </w:rPr>
  </w:style>
  <w:style w:type="character" w:customStyle="1" w:styleId="WW8Num5z1">
    <w:name w:val="WW8Num5z1"/>
    <w:rsid w:val="00965DB3"/>
    <w:rPr>
      <w:rFonts w:ascii="Courier New" w:hAnsi="Courier New"/>
    </w:rPr>
  </w:style>
  <w:style w:type="character" w:customStyle="1" w:styleId="WW8Num5z2">
    <w:name w:val="WW8Num5z2"/>
    <w:rsid w:val="00965DB3"/>
    <w:rPr>
      <w:rFonts w:ascii="Wingdings" w:hAnsi="Wingdings"/>
    </w:rPr>
  </w:style>
  <w:style w:type="character" w:customStyle="1" w:styleId="WW8Num6z0">
    <w:name w:val="WW8Num6z0"/>
    <w:rsid w:val="00965DB3"/>
    <w:rPr>
      <w:rFonts w:eastAsia="Times New Roman"/>
      <w:b/>
      <w:i/>
    </w:rPr>
  </w:style>
  <w:style w:type="character" w:customStyle="1" w:styleId="WW8Num7z0">
    <w:name w:val="WW8Num7z0"/>
    <w:rsid w:val="00965DB3"/>
    <w:rPr>
      <w:rFonts w:eastAsia="Times New Roman"/>
    </w:rPr>
  </w:style>
  <w:style w:type="character" w:customStyle="1" w:styleId="WW8Num8z0">
    <w:name w:val="WW8Num8z0"/>
    <w:rsid w:val="00965DB3"/>
    <w:rPr>
      <w:rFonts w:eastAsia="Times New Roman"/>
    </w:rPr>
  </w:style>
  <w:style w:type="character" w:customStyle="1" w:styleId="WW8Num9z0">
    <w:name w:val="WW8Num9z0"/>
    <w:rsid w:val="00965DB3"/>
    <w:rPr>
      <w:rFonts w:eastAsia="Times New Roman"/>
    </w:rPr>
  </w:style>
  <w:style w:type="character" w:customStyle="1" w:styleId="WW8Num10z0">
    <w:name w:val="WW8Num10z0"/>
    <w:rsid w:val="00965DB3"/>
    <w:rPr>
      <w:rFonts w:eastAsia="Times New Roman"/>
    </w:rPr>
  </w:style>
  <w:style w:type="character" w:customStyle="1" w:styleId="WW8Num11z0">
    <w:name w:val="WW8Num11z0"/>
    <w:rsid w:val="00965DB3"/>
    <w:rPr>
      <w:rFonts w:eastAsia="Times New Roman"/>
    </w:rPr>
  </w:style>
  <w:style w:type="character" w:customStyle="1" w:styleId="WW8Num12z0">
    <w:name w:val="WW8Num12z0"/>
    <w:rsid w:val="00965DB3"/>
    <w:rPr>
      <w:rFonts w:eastAsia="Times New Roman"/>
    </w:rPr>
  </w:style>
  <w:style w:type="character" w:customStyle="1" w:styleId="WW8Num13z0">
    <w:name w:val="WW8Num13z0"/>
    <w:rsid w:val="00965DB3"/>
    <w:rPr>
      <w:rFonts w:eastAsia="Times New Roman"/>
    </w:rPr>
  </w:style>
  <w:style w:type="character" w:customStyle="1" w:styleId="WW8Num14z0">
    <w:name w:val="WW8Num14z0"/>
    <w:rsid w:val="00965DB3"/>
    <w:rPr>
      <w:rFonts w:eastAsia="Times New Roman"/>
    </w:rPr>
  </w:style>
  <w:style w:type="character" w:customStyle="1" w:styleId="WW8Num15z0">
    <w:name w:val="WW8Num15z0"/>
    <w:rsid w:val="00965DB3"/>
    <w:rPr>
      <w:rFonts w:eastAsia="Times New Roman"/>
    </w:rPr>
  </w:style>
  <w:style w:type="character" w:customStyle="1" w:styleId="WW8Num16z0">
    <w:name w:val="WW8Num16z0"/>
    <w:rsid w:val="00965DB3"/>
    <w:rPr>
      <w:rFonts w:ascii="Symbol" w:hAnsi="Symbol"/>
    </w:rPr>
  </w:style>
  <w:style w:type="character" w:customStyle="1" w:styleId="WW8Num16z1">
    <w:name w:val="WW8Num16z1"/>
    <w:rsid w:val="00965DB3"/>
    <w:rPr>
      <w:rFonts w:ascii="Courier New" w:hAnsi="Courier New"/>
    </w:rPr>
  </w:style>
  <w:style w:type="character" w:customStyle="1" w:styleId="WW8Num16z2">
    <w:name w:val="WW8Num16z2"/>
    <w:rsid w:val="00965DB3"/>
    <w:rPr>
      <w:rFonts w:ascii="Wingdings" w:hAnsi="Wingdings"/>
    </w:rPr>
  </w:style>
  <w:style w:type="character" w:customStyle="1" w:styleId="WW8Num17z1">
    <w:name w:val="WW8Num17z1"/>
    <w:rsid w:val="00965DB3"/>
    <w:rPr>
      <w:rFonts w:eastAsia="Times New Roman"/>
    </w:rPr>
  </w:style>
  <w:style w:type="character" w:customStyle="1" w:styleId="WW8Num18z0">
    <w:name w:val="WW8Num18z0"/>
    <w:rsid w:val="00965DB3"/>
    <w:rPr>
      <w:rFonts w:ascii="Symbol" w:hAnsi="Symbol"/>
    </w:rPr>
  </w:style>
  <w:style w:type="character" w:customStyle="1" w:styleId="WW8Num18z1">
    <w:name w:val="WW8Num18z1"/>
    <w:rsid w:val="00965DB3"/>
    <w:rPr>
      <w:rFonts w:ascii="Courier New" w:hAnsi="Courier New"/>
    </w:rPr>
  </w:style>
  <w:style w:type="character" w:customStyle="1" w:styleId="WW8Num18z2">
    <w:name w:val="WW8Num18z2"/>
    <w:rsid w:val="00965DB3"/>
    <w:rPr>
      <w:rFonts w:ascii="Wingdings" w:hAnsi="Wingdings"/>
    </w:rPr>
  </w:style>
  <w:style w:type="character" w:customStyle="1" w:styleId="WW8Num19z0">
    <w:name w:val="WW8Num19z0"/>
    <w:rsid w:val="00965DB3"/>
    <w:rPr>
      <w:rFonts w:ascii="Symbol" w:hAnsi="Symbol"/>
    </w:rPr>
  </w:style>
  <w:style w:type="character" w:customStyle="1" w:styleId="WW8Num19z1">
    <w:name w:val="WW8Num19z1"/>
    <w:rsid w:val="00965DB3"/>
    <w:rPr>
      <w:rFonts w:ascii="Courier New" w:hAnsi="Courier New"/>
    </w:rPr>
  </w:style>
  <w:style w:type="character" w:customStyle="1" w:styleId="WW8Num19z2">
    <w:name w:val="WW8Num19z2"/>
    <w:rsid w:val="00965DB3"/>
    <w:rPr>
      <w:rFonts w:ascii="Wingdings" w:hAnsi="Wingdings"/>
    </w:rPr>
  </w:style>
  <w:style w:type="character" w:customStyle="1" w:styleId="WW8Num20z0">
    <w:name w:val="WW8Num20z0"/>
    <w:rsid w:val="00965DB3"/>
    <w:rPr>
      <w:rFonts w:eastAsia="Times New Roman"/>
    </w:rPr>
  </w:style>
  <w:style w:type="character" w:customStyle="1" w:styleId="Absatz-Standardschriftart">
    <w:name w:val="Absatz-Standardschriftart"/>
    <w:rsid w:val="00965DB3"/>
  </w:style>
  <w:style w:type="character" w:customStyle="1" w:styleId="WW-Absatz-Standardschriftart">
    <w:name w:val="WW-Absatz-Standardschriftart"/>
    <w:rsid w:val="00965DB3"/>
  </w:style>
  <w:style w:type="character" w:customStyle="1" w:styleId="WW-Absatz-Standardschriftart1">
    <w:name w:val="WW-Absatz-Standardschriftart1"/>
    <w:rsid w:val="00965DB3"/>
  </w:style>
  <w:style w:type="character" w:customStyle="1" w:styleId="1c">
    <w:name w:val="Основной шрифт абзаца1"/>
    <w:rsid w:val="00965DB3"/>
  </w:style>
  <w:style w:type="character" w:customStyle="1" w:styleId="ListLabel1">
    <w:name w:val="ListLabel 1"/>
    <w:rsid w:val="00965DB3"/>
    <w:rPr>
      <w:rFonts w:eastAsia="Times New Roman"/>
      <w:dstrike/>
      <w:color w:val="000000"/>
      <w:kern w:val="1"/>
      <w:position w:val="0"/>
      <w:sz w:val="20"/>
      <w:vertAlign w:val="baseline"/>
    </w:rPr>
  </w:style>
  <w:style w:type="character" w:customStyle="1" w:styleId="ListLabel2">
    <w:name w:val="ListLabel 2"/>
    <w:rsid w:val="00965DB3"/>
    <w:rPr>
      <w:rFonts w:eastAsia="Times New Roman"/>
      <w:color w:val="000000"/>
      <w:position w:val="0"/>
      <w:sz w:val="24"/>
      <w:vertAlign w:val="baseline"/>
    </w:rPr>
  </w:style>
  <w:style w:type="character" w:customStyle="1" w:styleId="ListLabel3">
    <w:name w:val="ListLabel 3"/>
    <w:rsid w:val="00965DB3"/>
    <w:rPr>
      <w:rFonts w:eastAsia="Times New Roman"/>
      <w:b/>
      <w:i/>
    </w:rPr>
  </w:style>
  <w:style w:type="character" w:customStyle="1" w:styleId="ListLabel4">
    <w:name w:val="ListLabel 4"/>
    <w:rsid w:val="00965DB3"/>
    <w:rPr>
      <w:rFonts w:eastAsia="Times New Roman"/>
      <w:dstrike/>
      <w:color w:val="000000"/>
      <w:kern w:val="1"/>
      <w:position w:val="0"/>
      <w:sz w:val="24"/>
      <w:u w:val="none"/>
      <w:vertAlign w:val="baseline"/>
      <w:lang w:val="en-US"/>
    </w:rPr>
  </w:style>
  <w:style w:type="character" w:customStyle="1" w:styleId="ListLabel5">
    <w:name w:val="ListLabel 5"/>
    <w:rsid w:val="00965DB3"/>
  </w:style>
  <w:style w:type="character" w:customStyle="1" w:styleId="ListLabel6">
    <w:name w:val="ListLabel 6"/>
    <w:rsid w:val="00965DB3"/>
    <w:rPr>
      <w:rFonts w:eastAsia="Times New Roman"/>
    </w:rPr>
  </w:style>
  <w:style w:type="paragraph" w:customStyle="1" w:styleId="afb">
    <w:name w:val="Заголовок"/>
    <w:basedOn w:val="a0"/>
    <w:next w:val="af5"/>
    <w:rsid w:val="00965DB3"/>
    <w:pPr>
      <w:keepNext/>
      <w:suppressAutoHyphens/>
      <w:spacing w:before="240" w:after="120" w:line="240" w:lineRule="auto"/>
    </w:pPr>
    <w:rPr>
      <w:rFonts w:ascii="Arial" w:eastAsia="Microsoft YaHei" w:hAnsi="Arial" w:cs="Mangal"/>
      <w:kern w:val="1"/>
      <w:sz w:val="28"/>
      <w:szCs w:val="28"/>
      <w:lang w:val="en-US" w:eastAsia="hi-IN" w:bidi="hi-IN"/>
    </w:rPr>
  </w:style>
  <w:style w:type="paragraph" w:styleId="afc">
    <w:name w:val="List"/>
    <w:basedOn w:val="af5"/>
    <w:rsid w:val="00965DB3"/>
    <w:pPr>
      <w:widowControl w:val="0"/>
      <w:suppressAutoHyphens/>
      <w:spacing w:after="1260" w:line="437" w:lineRule="exact"/>
      <w:jc w:val="left"/>
    </w:pPr>
    <w:rPr>
      <w:rFonts w:ascii="Arial" w:eastAsia="SimSun" w:hAnsi="Arial" w:cs="Mangal"/>
      <w:kern w:val="1"/>
      <w:sz w:val="31"/>
      <w:szCs w:val="31"/>
      <w:lang w:eastAsia="hi-IN" w:bidi="hi-IN"/>
    </w:rPr>
  </w:style>
  <w:style w:type="paragraph" w:customStyle="1" w:styleId="1d">
    <w:name w:val="Название1"/>
    <w:basedOn w:val="a0"/>
    <w:rsid w:val="00965DB3"/>
    <w:pPr>
      <w:suppressLineNumbers/>
      <w:suppressAutoHyphens/>
      <w:spacing w:before="120" w:after="120" w:line="240" w:lineRule="auto"/>
    </w:pPr>
    <w:rPr>
      <w:rFonts w:ascii="Arial" w:eastAsia="SimSun" w:hAnsi="Arial" w:cs="Mangal"/>
      <w:i/>
      <w:iCs/>
      <w:kern w:val="1"/>
      <w:sz w:val="20"/>
      <w:szCs w:val="24"/>
      <w:lang w:val="en-US" w:eastAsia="hi-IN" w:bidi="hi-IN"/>
    </w:rPr>
  </w:style>
  <w:style w:type="paragraph" w:customStyle="1" w:styleId="1e">
    <w:name w:val="Указатель1"/>
    <w:basedOn w:val="a0"/>
    <w:rsid w:val="00965DB3"/>
    <w:pPr>
      <w:suppressLineNumbers/>
      <w:suppressAutoHyphens/>
      <w:spacing w:after="0" w:line="240" w:lineRule="auto"/>
    </w:pPr>
    <w:rPr>
      <w:rFonts w:ascii="Arial" w:eastAsia="SimSun" w:hAnsi="Arial" w:cs="Mangal"/>
      <w:kern w:val="1"/>
      <w:sz w:val="24"/>
      <w:szCs w:val="24"/>
      <w:lang w:val="en-US" w:eastAsia="hi-IN" w:bidi="hi-IN"/>
    </w:rPr>
  </w:style>
  <w:style w:type="paragraph" w:customStyle="1" w:styleId="110">
    <w:name w:val="Заголовок 11"/>
    <w:rsid w:val="00965DB3"/>
    <w:pPr>
      <w:keepNext/>
      <w:suppressAutoHyphens/>
      <w:spacing w:after="0" w:line="240" w:lineRule="auto"/>
    </w:pPr>
    <w:rPr>
      <w:rFonts w:ascii="Helvetica" w:eastAsia="Times New Roman" w:hAnsi="Helvetica" w:cs="Mangal"/>
      <w:b/>
      <w:color w:val="000000"/>
      <w:kern w:val="1"/>
      <w:sz w:val="36"/>
      <w:szCs w:val="24"/>
      <w:lang w:val="en-US" w:eastAsia="hi-IN" w:bidi="hi-IN"/>
    </w:rPr>
  </w:style>
  <w:style w:type="paragraph" w:customStyle="1" w:styleId="211">
    <w:name w:val="Заголовок 21"/>
    <w:rsid w:val="00965DB3"/>
    <w:pPr>
      <w:keepNext/>
      <w:suppressAutoHyphens/>
      <w:spacing w:after="0" w:line="240" w:lineRule="auto"/>
    </w:pPr>
    <w:rPr>
      <w:rFonts w:ascii="Helvetica" w:eastAsia="Times New Roman" w:hAnsi="Helvetica" w:cs="Mangal"/>
      <w:b/>
      <w:color w:val="000000"/>
      <w:kern w:val="1"/>
      <w:sz w:val="32"/>
      <w:szCs w:val="24"/>
      <w:lang w:val="en-US" w:eastAsia="hi-IN" w:bidi="hi-IN"/>
    </w:rPr>
  </w:style>
  <w:style w:type="paragraph" w:customStyle="1" w:styleId="None">
    <w:name w:val="None"/>
    <w:rsid w:val="00965DB3"/>
    <w:pPr>
      <w:suppressAutoHyphens/>
      <w:spacing w:after="0" w:line="240" w:lineRule="auto"/>
    </w:pPr>
    <w:rPr>
      <w:rFonts w:ascii="Arial" w:eastAsia="SimSun" w:hAnsi="Arial" w:cs="Mangal"/>
      <w:kern w:val="1"/>
      <w:sz w:val="20"/>
      <w:szCs w:val="24"/>
      <w:lang w:eastAsia="hi-IN" w:bidi="hi-IN"/>
    </w:rPr>
  </w:style>
  <w:style w:type="paragraph" w:customStyle="1" w:styleId="List0">
    <w:name w:val="List 0"/>
    <w:basedOn w:val="None"/>
    <w:rsid w:val="00965DB3"/>
    <w:pPr>
      <w:tabs>
        <w:tab w:val="left" w:pos="0"/>
      </w:tabs>
    </w:pPr>
  </w:style>
  <w:style w:type="paragraph" w:customStyle="1" w:styleId="afd">
    <w:name w:val="Содержимое таблицы"/>
    <w:basedOn w:val="a0"/>
    <w:rsid w:val="00965DB3"/>
    <w:pPr>
      <w:suppressLineNumbers/>
      <w:suppressAutoHyphens/>
      <w:spacing w:after="0" w:line="240" w:lineRule="auto"/>
    </w:pPr>
    <w:rPr>
      <w:rFonts w:ascii="Arial" w:eastAsia="SimSun" w:hAnsi="Arial" w:cs="Mangal"/>
      <w:kern w:val="1"/>
      <w:sz w:val="24"/>
      <w:szCs w:val="24"/>
      <w:lang w:val="en-US" w:eastAsia="hi-IN" w:bidi="hi-IN"/>
    </w:rPr>
  </w:style>
  <w:style w:type="paragraph" w:customStyle="1" w:styleId="afe">
    <w:name w:val="Заголовок таблицы"/>
    <w:basedOn w:val="afd"/>
    <w:rsid w:val="00965DB3"/>
    <w:pPr>
      <w:jc w:val="center"/>
    </w:pPr>
    <w:rPr>
      <w:b/>
      <w:bCs/>
    </w:rPr>
  </w:style>
  <w:style w:type="paragraph" w:customStyle="1" w:styleId="1f">
    <w:name w:val="Текст выноски1"/>
    <w:basedOn w:val="a0"/>
    <w:rsid w:val="00965DB3"/>
    <w:pPr>
      <w:suppressAutoHyphens/>
      <w:spacing w:after="0" w:line="240" w:lineRule="auto"/>
    </w:pPr>
    <w:rPr>
      <w:rFonts w:ascii="Tahoma" w:eastAsia="SimSun" w:hAnsi="Tahoma" w:cs="Mangal"/>
      <w:kern w:val="1"/>
      <w:sz w:val="16"/>
      <w:szCs w:val="14"/>
      <w:lang w:val="en-US" w:eastAsia="hi-IN" w:bidi="hi-IN"/>
    </w:rPr>
  </w:style>
  <w:style w:type="character" w:customStyle="1" w:styleId="BalloonTextChar">
    <w:name w:val="Balloon Text Char"/>
    <w:locked/>
    <w:rsid w:val="00965DB3"/>
    <w:rPr>
      <w:rFonts w:ascii="Tahoma" w:eastAsia="SimSun" w:hAnsi="Tahoma" w:cs="Mangal"/>
      <w:kern w:val="1"/>
      <w:sz w:val="14"/>
      <w:szCs w:val="14"/>
      <w:lang w:val="en-US" w:eastAsia="hi-IN" w:bidi="hi-IN"/>
    </w:rPr>
  </w:style>
  <w:style w:type="paragraph" w:styleId="aff">
    <w:name w:val="List Bullet"/>
    <w:basedOn w:val="a0"/>
    <w:uiPriority w:val="99"/>
    <w:unhideWhenUsed/>
    <w:rsid w:val="00965DB3"/>
    <w:pPr>
      <w:tabs>
        <w:tab w:val="num" w:pos="360"/>
      </w:tabs>
      <w:spacing w:after="0" w:line="240" w:lineRule="auto"/>
      <w:ind w:left="360" w:hanging="360"/>
      <w:contextualSpacing/>
    </w:pPr>
    <w:rPr>
      <w:rFonts w:ascii="Times New Roman" w:eastAsia="Times New Roman" w:hAnsi="Times New Roman" w:cs="Times New Roman"/>
      <w:sz w:val="24"/>
      <w:szCs w:val="24"/>
      <w:lang w:eastAsia="ru-RU"/>
    </w:rPr>
  </w:style>
  <w:style w:type="character" w:styleId="aff0">
    <w:name w:val="page number"/>
    <w:basedOn w:val="a1"/>
    <w:rsid w:val="00965DB3"/>
  </w:style>
  <w:style w:type="character" w:styleId="aff1">
    <w:name w:val="Strong"/>
    <w:qFormat/>
    <w:rsid w:val="00965DB3"/>
    <w:rPr>
      <w:b/>
      <w:bCs/>
    </w:rPr>
  </w:style>
  <w:style w:type="paragraph" w:customStyle="1" w:styleId="Style15">
    <w:name w:val="Style15"/>
    <w:basedOn w:val="a0"/>
    <w:uiPriority w:val="99"/>
    <w:rsid w:val="00965DB3"/>
    <w:pPr>
      <w:widowControl w:val="0"/>
      <w:autoSpaceDE w:val="0"/>
      <w:autoSpaceDN w:val="0"/>
      <w:adjustRightInd w:val="0"/>
      <w:spacing w:after="0" w:line="490" w:lineRule="exact"/>
      <w:jc w:val="both"/>
    </w:pPr>
    <w:rPr>
      <w:rFonts w:ascii="Times New Roman" w:eastAsia="Times New Roman" w:hAnsi="Times New Roman" w:cs="Times New Roman"/>
      <w:sz w:val="24"/>
      <w:szCs w:val="24"/>
      <w:lang w:eastAsia="ru-RU"/>
    </w:rPr>
  </w:style>
  <w:style w:type="character" w:customStyle="1" w:styleId="FontStyle47">
    <w:name w:val="Font Style47"/>
    <w:uiPriority w:val="99"/>
    <w:rsid w:val="00965DB3"/>
    <w:rPr>
      <w:rFonts w:ascii="Times New Roman" w:hAnsi="Times New Roman" w:cs="Times New Roman" w:hint="default"/>
      <w:b/>
      <w:bCs/>
      <w:i/>
      <w:iCs/>
      <w:sz w:val="26"/>
      <w:szCs w:val="26"/>
    </w:rPr>
  </w:style>
  <w:style w:type="character" w:customStyle="1" w:styleId="FontStyle50">
    <w:name w:val="Font Style50"/>
    <w:uiPriority w:val="99"/>
    <w:rsid w:val="00965DB3"/>
    <w:rPr>
      <w:rFonts w:ascii="Times New Roman" w:hAnsi="Times New Roman" w:cs="Times New Roman" w:hint="default"/>
      <w:sz w:val="26"/>
      <w:szCs w:val="26"/>
    </w:rPr>
  </w:style>
  <w:style w:type="paragraph" w:customStyle="1" w:styleId="aff2">
    <w:name w:val="Базовый"/>
    <w:rsid w:val="00965DB3"/>
    <w:pPr>
      <w:tabs>
        <w:tab w:val="left" w:pos="709"/>
      </w:tabs>
      <w:suppressAutoHyphens/>
      <w:spacing w:line="276" w:lineRule="atLeast"/>
    </w:pPr>
    <w:rPr>
      <w:rFonts w:ascii="Calibri" w:eastAsia="SimSun" w:hAnsi="Calibri" w:cs="Times New Roman"/>
      <w:color w:val="00000A"/>
      <w:lang w:eastAsia="ru-RU"/>
    </w:rPr>
  </w:style>
  <w:style w:type="paragraph" w:customStyle="1" w:styleId="Style10">
    <w:name w:val="Style10"/>
    <w:basedOn w:val="a0"/>
    <w:uiPriority w:val="99"/>
    <w:rsid w:val="00965DB3"/>
    <w:pPr>
      <w:widowControl w:val="0"/>
      <w:autoSpaceDE w:val="0"/>
      <w:autoSpaceDN w:val="0"/>
      <w:adjustRightInd w:val="0"/>
      <w:spacing w:after="0" w:line="278" w:lineRule="exact"/>
      <w:ind w:hanging="96"/>
    </w:pPr>
    <w:rPr>
      <w:rFonts w:ascii="Times New Roman" w:eastAsia="Times New Roman" w:hAnsi="Times New Roman" w:cs="Times New Roman"/>
      <w:sz w:val="24"/>
      <w:szCs w:val="24"/>
      <w:lang w:eastAsia="ru-RU"/>
    </w:rPr>
  </w:style>
  <w:style w:type="character" w:customStyle="1" w:styleId="FontStyle42">
    <w:name w:val="Font Style42"/>
    <w:uiPriority w:val="99"/>
    <w:rsid w:val="00965DB3"/>
    <w:rPr>
      <w:rFonts w:ascii="Times New Roman" w:hAnsi="Times New Roman" w:cs="Times New Roman"/>
      <w:i/>
      <w:iCs/>
      <w:sz w:val="24"/>
      <w:szCs w:val="24"/>
    </w:rPr>
  </w:style>
  <w:style w:type="paragraph" w:customStyle="1" w:styleId="Style25">
    <w:name w:val="Style25"/>
    <w:basedOn w:val="a0"/>
    <w:uiPriority w:val="99"/>
    <w:rsid w:val="00965DB3"/>
    <w:pPr>
      <w:widowControl w:val="0"/>
      <w:autoSpaceDE w:val="0"/>
      <w:autoSpaceDN w:val="0"/>
      <w:adjustRightInd w:val="0"/>
      <w:spacing w:after="0" w:line="482" w:lineRule="exact"/>
    </w:pPr>
    <w:rPr>
      <w:rFonts w:ascii="Times New Roman" w:eastAsia="Times New Roman" w:hAnsi="Times New Roman" w:cs="Times New Roman"/>
      <w:sz w:val="24"/>
      <w:szCs w:val="24"/>
      <w:lang w:eastAsia="ru-RU"/>
    </w:rPr>
  </w:style>
  <w:style w:type="paragraph" w:customStyle="1" w:styleId="Style27">
    <w:name w:val="Style27"/>
    <w:basedOn w:val="a0"/>
    <w:uiPriority w:val="99"/>
    <w:rsid w:val="00965DB3"/>
    <w:pPr>
      <w:widowControl w:val="0"/>
      <w:autoSpaceDE w:val="0"/>
      <w:autoSpaceDN w:val="0"/>
      <w:adjustRightInd w:val="0"/>
      <w:spacing w:after="0" w:line="485" w:lineRule="exact"/>
      <w:ind w:firstLine="715"/>
      <w:jc w:val="both"/>
    </w:pPr>
    <w:rPr>
      <w:rFonts w:ascii="Times New Roman" w:eastAsia="Times New Roman" w:hAnsi="Times New Roman" w:cs="Times New Roman"/>
      <w:sz w:val="24"/>
      <w:szCs w:val="24"/>
      <w:lang w:eastAsia="ru-RU"/>
    </w:rPr>
  </w:style>
  <w:style w:type="paragraph" w:customStyle="1" w:styleId="Style76">
    <w:name w:val="Style76"/>
    <w:basedOn w:val="a0"/>
    <w:uiPriority w:val="99"/>
    <w:rsid w:val="00965DB3"/>
    <w:pPr>
      <w:widowControl w:val="0"/>
      <w:autoSpaceDE w:val="0"/>
      <w:autoSpaceDN w:val="0"/>
      <w:adjustRightInd w:val="0"/>
      <w:spacing w:after="0" w:line="482" w:lineRule="exact"/>
      <w:ind w:firstLine="504"/>
      <w:jc w:val="both"/>
    </w:pPr>
    <w:rPr>
      <w:rFonts w:ascii="Times New Roman" w:eastAsia="Times New Roman" w:hAnsi="Times New Roman" w:cs="Times New Roman"/>
      <w:sz w:val="24"/>
      <w:szCs w:val="24"/>
      <w:lang w:eastAsia="ru-RU"/>
    </w:rPr>
  </w:style>
  <w:style w:type="character" w:customStyle="1" w:styleId="FontStyle93">
    <w:name w:val="Font Style93"/>
    <w:uiPriority w:val="99"/>
    <w:rsid w:val="00965DB3"/>
    <w:rPr>
      <w:rFonts w:ascii="Times New Roman" w:hAnsi="Times New Roman" w:cs="Times New Roman"/>
      <w:sz w:val="26"/>
      <w:szCs w:val="26"/>
    </w:rPr>
  </w:style>
  <w:style w:type="paragraph" w:customStyle="1" w:styleId="Style14">
    <w:name w:val="Style14"/>
    <w:basedOn w:val="a0"/>
    <w:uiPriority w:val="99"/>
    <w:rsid w:val="00965DB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9">
    <w:name w:val="Style29"/>
    <w:basedOn w:val="a0"/>
    <w:uiPriority w:val="99"/>
    <w:rsid w:val="00965DB3"/>
    <w:pPr>
      <w:widowControl w:val="0"/>
      <w:autoSpaceDE w:val="0"/>
      <w:autoSpaceDN w:val="0"/>
      <w:adjustRightInd w:val="0"/>
      <w:spacing w:after="0" w:line="485" w:lineRule="exact"/>
      <w:ind w:firstLine="566"/>
    </w:pPr>
    <w:rPr>
      <w:rFonts w:ascii="Times New Roman" w:eastAsia="Times New Roman" w:hAnsi="Times New Roman" w:cs="Times New Roman"/>
      <w:sz w:val="24"/>
      <w:szCs w:val="24"/>
      <w:lang w:eastAsia="ru-RU"/>
    </w:rPr>
  </w:style>
  <w:style w:type="paragraph" w:customStyle="1" w:styleId="Style30">
    <w:name w:val="Style30"/>
    <w:basedOn w:val="a0"/>
    <w:uiPriority w:val="99"/>
    <w:rsid w:val="00965DB3"/>
    <w:pPr>
      <w:widowControl w:val="0"/>
      <w:autoSpaceDE w:val="0"/>
      <w:autoSpaceDN w:val="0"/>
      <w:adjustRightInd w:val="0"/>
      <w:spacing w:after="0" w:line="485" w:lineRule="exact"/>
      <w:ind w:firstLine="715"/>
    </w:pPr>
    <w:rPr>
      <w:rFonts w:ascii="Times New Roman" w:eastAsia="Times New Roman" w:hAnsi="Times New Roman" w:cs="Times New Roman"/>
      <w:sz w:val="24"/>
      <w:szCs w:val="24"/>
      <w:lang w:eastAsia="ru-RU"/>
    </w:rPr>
  </w:style>
  <w:style w:type="paragraph" w:customStyle="1" w:styleId="Style34">
    <w:name w:val="Style34"/>
    <w:basedOn w:val="a0"/>
    <w:uiPriority w:val="99"/>
    <w:rsid w:val="00965D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0"/>
    <w:uiPriority w:val="99"/>
    <w:rsid w:val="00965DB3"/>
    <w:pPr>
      <w:widowControl w:val="0"/>
      <w:autoSpaceDE w:val="0"/>
      <w:autoSpaceDN w:val="0"/>
      <w:adjustRightInd w:val="0"/>
      <w:spacing w:after="0" w:line="480" w:lineRule="exact"/>
      <w:ind w:firstLine="557"/>
      <w:jc w:val="both"/>
    </w:pPr>
    <w:rPr>
      <w:rFonts w:ascii="Times New Roman" w:eastAsia="Times New Roman" w:hAnsi="Times New Roman" w:cs="Times New Roman"/>
      <w:sz w:val="24"/>
      <w:szCs w:val="24"/>
      <w:lang w:eastAsia="ru-RU"/>
    </w:rPr>
  </w:style>
  <w:style w:type="character" w:customStyle="1" w:styleId="FontStyle101">
    <w:name w:val="Font Style101"/>
    <w:uiPriority w:val="99"/>
    <w:rsid w:val="00965DB3"/>
    <w:rPr>
      <w:rFonts w:ascii="Times New Roman" w:hAnsi="Times New Roman" w:cs="Times New Roman"/>
      <w:b/>
      <w:bCs/>
      <w:i/>
      <w:iCs/>
      <w:sz w:val="26"/>
      <w:szCs w:val="26"/>
    </w:rPr>
  </w:style>
  <w:style w:type="paragraph" w:customStyle="1" w:styleId="Style64">
    <w:name w:val="Style64"/>
    <w:basedOn w:val="a0"/>
    <w:uiPriority w:val="99"/>
    <w:rsid w:val="00965DB3"/>
    <w:pPr>
      <w:widowControl w:val="0"/>
      <w:autoSpaceDE w:val="0"/>
      <w:autoSpaceDN w:val="0"/>
      <w:adjustRightInd w:val="0"/>
      <w:spacing w:after="0" w:line="484" w:lineRule="exact"/>
      <w:ind w:firstLine="840"/>
      <w:jc w:val="both"/>
    </w:pPr>
    <w:rPr>
      <w:rFonts w:ascii="Times New Roman" w:eastAsia="Times New Roman" w:hAnsi="Times New Roman" w:cs="Times New Roman"/>
      <w:sz w:val="24"/>
      <w:szCs w:val="24"/>
      <w:lang w:eastAsia="ru-RU"/>
    </w:rPr>
  </w:style>
  <w:style w:type="paragraph" w:customStyle="1" w:styleId="Style33">
    <w:name w:val="Style33"/>
    <w:basedOn w:val="a0"/>
    <w:uiPriority w:val="99"/>
    <w:rsid w:val="00965D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0"/>
    <w:uiPriority w:val="99"/>
    <w:rsid w:val="00965D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0"/>
    <w:uiPriority w:val="99"/>
    <w:rsid w:val="00965DB3"/>
    <w:pPr>
      <w:widowControl w:val="0"/>
      <w:autoSpaceDE w:val="0"/>
      <w:autoSpaceDN w:val="0"/>
      <w:adjustRightInd w:val="0"/>
      <w:spacing w:after="0" w:line="418" w:lineRule="exact"/>
    </w:pPr>
    <w:rPr>
      <w:rFonts w:ascii="Times New Roman" w:eastAsia="Times New Roman" w:hAnsi="Times New Roman" w:cs="Times New Roman"/>
      <w:sz w:val="24"/>
      <w:szCs w:val="24"/>
      <w:lang w:eastAsia="ru-RU"/>
    </w:rPr>
  </w:style>
  <w:style w:type="character" w:customStyle="1" w:styleId="FontStyle44">
    <w:name w:val="Font Style44"/>
    <w:uiPriority w:val="99"/>
    <w:rsid w:val="00965DB3"/>
    <w:rPr>
      <w:rFonts w:ascii="Times New Roman" w:hAnsi="Times New Roman" w:cs="Times New Roman"/>
      <w:b/>
      <w:bCs/>
      <w:sz w:val="22"/>
      <w:szCs w:val="22"/>
    </w:rPr>
  </w:style>
  <w:style w:type="character" w:customStyle="1" w:styleId="FontStyle45">
    <w:name w:val="Font Style45"/>
    <w:uiPriority w:val="99"/>
    <w:rsid w:val="00965DB3"/>
    <w:rPr>
      <w:rFonts w:ascii="Times New Roman" w:hAnsi="Times New Roman" w:cs="Times New Roman"/>
      <w:sz w:val="18"/>
      <w:szCs w:val="18"/>
    </w:rPr>
  </w:style>
  <w:style w:type="character" w:customStyle="1" w:styleId="FontStyle51">
    <w:name w:val="Font Style51"/>
    <w:uiPriority w:val="99"/>
    <w:rsid w:val="00965DB3"/>
    <w:rPr>
      <w:rFonts w:ascii="Times New Roman" w:hAnsi="Times New Roman" w:cs="Times New Roman"/>
      <w:sz w:val="22"/>
      <w:szCs w:val="22"/>
    </w:rPr>
  </w:style>
  <w:style w:type="paragraph" w:customStyle="1" w:styleId="Style5">
    <w:name w:val="Style5"/>
    <w:basedOn w:val="a0"/>
    <w:uiPriority w:val="99"/>
    <w:rsid w:val="00965D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6">
    <w:name w:val="Style86"/>
    <w:basedOn w:val="a0"/>
    <w:uiPriority w:val="99"/>
    <w:rsid w:val="00965DB3"/>
    <w:pPr>
      <w:widowControl w:val="0"/>
      <w:autoSpaceDE w:val="0"/>
      <w:autoSpaceDN w:val="0"/>
      <w:adjustRightInd w:val="0"/>
      <w:spacing w:after="0" w:line="413" w:lineRule="exact"/>
    </w:pPr>
    <w:rPr>
      <w:rFonts w:ascii="Times New Roman" w:eastAsia="Times New Roman" w:hAnsi="Times New Roman" w:cs="Times New Roman"/>
      <w:sz w:val="24"/>
      <w:szCs w:val="24"/>
      <w:lang w:eastAsia="ru-RU"/>
    </w:rPr>
  </w:style>
  <w:style w:type="character" w:customStyle="1" w:styleId="FontStyle96">
    <w:name w:val="Font Style96"/>
    <w:uiPriority w:val="99"/>
    <w:rsid w:val="00965DB3"/>
    <w:rPr>
      <w:rFonts w:ascii="Times New Roman" w:hAnsi="Times New Roman" w:cs="Times New Roman"/>
      <w:sz w:val="22"/>
      <w:szCs w:val="22"/>
    </w:rPr>
  </w:style>
  <w:style w:type="paragraph" w:customStyle="1" w:styleId="Style13">
    <w:name w:val="Style13"/>
    <w:basedOn w:val="a0"/>
    <w:uiPriority w:val="99"/>
    <w:rsid w:val="00965DB3"/>
    <w:pPr>
      <w:widowControl w:val="0"/>
      <w:autoSpaceDE w:val="0"/>
      <w:autoSpaceDN w:val="0"/>
      <w:adjustRightInd w:val="0"/>
      <w:spacing w:after="0" w:line="484" w:lineRule="exact"/>
      <w:ind w:firstLine="710"/>
      <w:jc w:val="both"/>
    </w:pPr>
    <w:rPr>
      <w:rFonts w:ascii="Times New Roman" w:eastAsia="Times New Roman" w:hAnsi="Times New Roman" w:cs="Times New Roman"/>
      <w:sz w:val="24"/>
      <w:szCs w:val="24"/>
      <w:lang w:eastAsia="ru-RU"/>
    </w:rPr>
  </w:style>
  <w:style w:type="character" w:styleId="aff3">
    <w:name w:val="Hyperlink"/>
    <w:unhideWhenUsed/>
    <w:rsid w:val="00965DB3"/>
    <w:rPr>
      <w:color w:val="0000FF"/>
      <w:u w:val="single"/>
    </w:rPr>
  </w:style>
  <w:style w:type="paragraph" w:styleId="HTML">
    <w:name w:val="HTML Preformatted"/>
    <w:basedOn w:val="a0"/>
    <w:link w:val="HTML0"/>
    <w:uiPriority w:val="99"/>
    <w:unhideWhenUsed/>
    <w:rsid w:val="00965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rsid w:val="00965DB3"/>
    <w:rPr>
      <w:rFonts w:ascii="Courier New" w:eastAsia="Times New Roman" w:hAnsi="Courier New" w:cs="Times New Roman"/>
      <w:sz w:val="20"/>
      <w:szCs w:val="20"/>
      <w:lang w:eastAsia="ru-RU"/>
    </w:rPr>
  </w:style>
  <w:style w:type="character" w:customStyle="1" w:styleId="hl">
    <w:name w:val="hl"/>
    <w:rsid w:val="00965DB3"/>
  </w:style>
  <w:style w:type="character" w:customStyle="1" w:styleId="25">
    <w:name w:val="Основной текст (2)_"/>
    <w:rsid w:val="00965DB3"/>
    <w:rPr>
      <w:rFonts w:ascii="Times New Roman" w:hAnsi="Times New Roman"/>
      <w:b/>
      <w:bCs/>
      <w:sz w:val="23"/>
      <w:szCs w:val="23"/>
    </w:rPr>
  </w:style>
  <w:style w:type="character" w:customStyle="1" w:styleId="1f0">
    <w:name w:val="Заголовок №1_"/>
    <w:rsid w:val="00965DB3"/>
    <w:rPr>
      <w:rFonts w:ascii="Times New Roman" w:hAnsi="Times New Roman"/>
      <w:b/>
      <w:bCs/>
      <w:sz w:val="23"/>
      <w:szCs w:val="23"/>
    </w:rPr>
  </w:style>
  <w:style w:type="character" w:customStyle="1" w:styleId="aff4">
    <w:name w:val="Символ нумерации"/>
    <w:rsid w:val="00965DB3"/>
  </w:style>
  <w:style w:type="paragraph" w:customStyle="1" w:styleId="1f1">
    <w:name w:val="Обычный (веб)1"/>
    <w:basedOn w:val="a0"/>
    <w:rsid w:val="00965DB3"/>
    <w:pPr>
      <w:suppressAutoHyphens/>
      <w:spacing w:before="28" w:after="115" w:line="100" w:lineRule="atLeast"/>
    </w:pPr>
    <w:rPr>
      <w:rFonts w:ascii="Times New Roman" w:eastAsia="Times New Roman" w:hAnsi="Times New Roman" w:cs="Mangal"/>
      <w:color w:val="000000"/>
      <w:kern w:val="1"/>
      <w:sz w:val="24"/>
      <w:szCs w:val="24"/>
      <w:lang w:eastAsia="hi-IN" w:bidi="hi-IN"/>
    </w:rPr>
  </w:style>
  <w:style w:type="paragraph" w:customStyle="1" w:styleId="western">
    <w:name w:val="western"/>
    <w:basedOn w:val="a0"/>
    <w:rsid w:val="00965DB3"/>
    <w:pPr>
      <w:suppressAutoHyphens/>
      <w:spacing w:before="28" w:after="115" w:line="100" w:lineRule="atLeast"/>
    </w:pPr>
    <w:rPr>
      <w:rFonts w:ascii="Times New Roman" w:eastAsia="Times New Roman" w:hAnsi="Times New Roman" w:cs="Mangal"/>
      <w:color w:val="000000"/>
      <w:kern w:val="1"/>
      <w:sz w:val="24"/>
      <w:szCs w:val="24"/>
      <w:lang w:eastAsia="hi-IN" w:bidi="hi-IN"/>
    </w:rPr>
  </w:style>
  <w:style w:type="character" w:customStyle="1" w:styleId="1f2">
    <w:name w:val="Основной текст с отступом Знак1"/>
    <w:basedOn w:val="a1"/>
    <w:rsid w:val="00965DB3"/>
    <w:rPr>
      <w:rFonts w:cs="Mangal"/>
      <w:kern w:val="1"/>
      <w:sz w:val="24"/>
      <w:szCs w:val="24"/>
      <w:lang w:eastAsia="hi-IN" w:bidi="hi-IN"/>
    </w:rPr>
  </w:style>
  <w:style w:type="paragraph" w:customStyle="1" w:styleId="212">
    <w:name w:val="Основной текст 21"/>
    <w:basedOn w:val="a0"/>
    <w:rsid w:val="00965DB3"/>
    <w:pPr>
      <w:suppressAutoHyphens/>
      <w:spacing w:after="0" w:line="100" w:lineRule="atLeast"/>
    </w:pPr>
    <w:rPr>
      <w:rFonts w:ascii="Times New Roman" w:eastAsia="Times New Roman" w:hAnsi="Times New Roman" w:cs="Mangal"/>
      <w:kern w:val="1"/>
      <w:sz w:val="32"/>
      <w:szCs w:val="24"/>
      <w:lang w:eastAsia="hi-IN" w:bidi="hi-IN"/>
    </w:rPr>
  </w:style>
  <w:style w:type="paragraph" w:customStyle="1" w:styleId="26">
    <w:name w:val="Основной текст (2)"/>
    <w:basedOn w:val="a0"/>
    <w:rsid w:val="00965DB3"/>
    <w:pPr>
      <w:shd w:val="clear" w:color="auto" w:fill="FFFFFF"/>
      <w:suppressAutoHyphens/>
      <w:spacing w:after="300" w:line="240" w:lineRule="atLeast"/>
    </w:pPr>
    <w:rPr>
      <w:rFonts w:ascii="Times New Roman" w:eastAsia="SimSun" w:hAnsi="Times New Roman" w:cs="Mangal"/>
      <w:b/>
      <w:bCs/>
      <w:kern w:val="1"/>
      <w:sz w:val="23"/>
      <w:szCs w:val="23"/>
      <w:lang w:eastAsia="hi-IN" w:bidi="hi-IN"/>
    </w:rPr>
  </w:style>
  <w:style w:type="paragraph" w:customStyle="1" w:styleId="1f3">
    <w:name w:val="Заголовок №1"/>
    <w:basedOn w:val="a0"/>
    <w:rsid w:val="00965DB3"/>
    <w:pPr>
      <w:shd w:val="clear" w:color="auto" w:fill="FFFFFF"/>
      <w:suppressAutoHyphens/>
      <w:spacing w:before="240" w:after="0" w:line="274" w:lineRule="exact"/>
      <w:jc w:val="right"/>
    </w:pPr>
    <w:rPr>
      <w:rFonts w:ascii="Times New Roman" w:eastAsia="SimSun" w:hAnsi="Times New Roman" w:cs="Mangal"/>
      <w:b/>
      <w:bCs/>
      <w:kern w:val="1"/>
      <w:sz w:val="23"/>
      <w:szCs w:val="23"/>
      <w:lang w:eastAsia="hi-IN" w:bidi="hi-IN"/>
    </w:rPr>
  </w:style>
  <w:style w:type="character" w:styleId="aff5">
    <w:name w:val="FollowedHyperlink"/>
    <w:basedOn w:val="a1"/>
    <w:unhideWhenUsed/>
    <w:rsid w:val="00965DB3"/>
    <w:rPr>
      <w:color w:val="800080" w:themeColor="followedHyperlink"/>
      <w:u w:val="single"/>
    </w:rPr>
  </w:style>
  <w:style w:type="character" w:styleId="aff6">
    <w:name w:val="Emphasis"/>
    <w:qFormat/>
    <w:rsid w:val="00934C08"/>
    <w:rPr>
      <w:i/>
      <w:iCs/>
    </w:rPr>
  </w:style>
  <w:style w:type="paragraph" w:customStyle="1" w:styleId="Style2">
    <w:name w:val="Style2"/>
    <w:basedOn w:val="a0"/>
    <w:uiPriority w:val="99"/>
    <w:rsid w:val="00440815"/>
    <w:pPr>
      <w:widowControl w:val="0"/>
      <w:autoSpaceDE w:val="0"/>
      <w:autoSpaceDN w:val="0"/>
      <w:adjustRightInd w:val="0"/>
      <w:spacing w:after="0" w:line="459" w:lineRule="exact"/>
      <w:ind w:firstLine="653"/>
      <w:jc w:val="both"/>
    </w:pPr>
    <w:rPr>
      <w:rFonts w:ascii="Arial" w:eastAsia="Times New Roman" w:hAnsi="Arial" w:cs="Arial"/>
      <w:sz w:val="24"/>
      <w:szCs w:val="24"/>
      <w:lang w:eastAsia="ru-RU"/>
    </w:rPr>
  </w:style>
  <w:style w:type="paragraph" w:customStyle="1" w:styleId="Style3">
    <w:name w:val="Style3"/>
    <w:basedOn w:val="a0"/>
    <w:uiPriority w:val="99"/>
    <w:rsid w:val="00440815"/>
    <w:pPr>
      <w:widowControl w:val="0"/>
      <w:autoSpaceDE w:val="0"/>
      <w:autoSpaceDN w:val="0"/>
      <w:adjustRightInd w:val="0"/>
      <w:spacing w:after="0" w:line="470" w:lineRule="exact"/>
      <w:ind w:hanging="336"/>
    </w:pPr>
    <w:rPr>
      <w:rFonts w:ascii="Arial" w:eastAsia="Times New Roman" w:hAnsi="Arial" w:cs="Arial"/>
      <w:sz w:val="24"/>
      <w:szCs w:val="24"/>
      <w:lang w:eastAsia="ru-RU"/>
    </w:rPr>
  </w:style>
  <w:style w:type="paragraph" w:customStyle="1" w:styleId="Style1">
    <w:name w:val="Style1"/>
    <w:basedOn w:val="a0"/>
    <w:uiPriority w:val="99"/>
    <w:rsid w:val="0044081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2">
    <w:name w:val="Font Style12"/>
    <w:uiPriority w:val="99"/>
    <w:rsid w:val="00440815"/>
    <w:rPr>
      <w:rFonts w:ascii="Arial" w:hAnsi="Arial" w:cs="Arial" w:hint="default"/>
      <w:sz w:val="24"/>
      <w:szCs w:val="24"/>
    </w:rPr>
  </w:style>
  <w:style w:type="character" w:customStyle="1" w:styleId="FontStyle11">
    <w:name w:val="Font Style11"/>
    <w:uiPriority w:val="99"/>
    <w:rsid w:val="00440815"/>
    <w:rPr>
      <w:rFonts w:ascii="Arial" w:hAnsi="Arial" w:cs="Arial" w:hint="default"/>
      <w:sz w:val="24"/>
      <w:szCs w:val="24"/>
    </w:rPr>
  </w:style>
  <w:style w:type="paragraph" w:customStyle="1" w:styleId="Style12">
    <w:name w:val="Style12"/>
    <w:basedOn w:val="a0"/>
    <w:uiPriority w:val="99"/>
    <w:rsid w:val="00CC5855"/>
    <w:pPr>
      <w:widowControl w:val="0"/>
      <w:autoSpaceDE w:val="0"/>
      <w:autoSpaceDN w:val="0"/>
      <w:adjustRightInd w:val="0"/>
      <w:spacing w:after="0" w:line="482" w:lineRule="exact"/>
      <w:ind w:firstLine="710"/>
      <w:jc w:val="both"/>
    </w:pPr>
    <w:rPr>
      <w:rFonts w:ascii="Times New Roman" w:eastAsia="Times New Roman" w:hAnsi="Times New Roman" w:cs="Times New Roman"/>
      <w:sz w:val="24"/>
      <w:szCs w:val="24"/>
      <w:lang w:eastAsia="ru-RU"/>
    </w:rPr>
  </w:style>
  <w:style w:type="paragraph" w:customStyle="1" w:styleId="Style47">
    <w:name w:val="Style47"/>
    <w:basedOn w:val="a0"/>
    <w:uiPriority w:val="99"/>
    <w:rsid w:val="00CC5855"/>
    <w:pPr>
      <w:widowControl w:val="0"/>
      <w:autoSpaceDE w:val="0"/>
      <w:autoSpaceDN w:val="0"/>
      <w:adjustRightInd w:val="0"/>
      <w:spacing w:after="0" w:line="485" w:lineRule="exact"/>
      <w:ind w:hanging="408"/>
    </w:pPr>
    <w:rPr>
      <w:rFonts w:ascii="Times New Roman" w:eastAsia="Times New Roman" w:hAnsi="Times New Roman" w:cs="Times New Roman"/>
      <w:sz w:val="24"/>
      <w:szCs w:val="24"/>
      <w:lang w:eastAsia="ru-RU"/>
    </w:rPr>
  </w:style>
  <w:style w:type="paragraph" w:customStyle="1" w:styleId="Style44">
    <w:name w:val="Style44"/>
    <w:basedOn w:val="a0"/>
    <w:uiPriority w:val="99"/>
    <w:rsid w:val="00CC5855"/>
    <w:pPr>
      <w:widowControl w:val="0"/>
      <w:autoSpaceDE w:val="0"/>
      <w:autoSpaceDN w:val="0"/>
      <w:adjustRightInd w:val="0"/>
      <w:spacing w:after="0" w:line="483" w:lineRule="exact"/>
    </w:pPr>
    <w:rPr>
      <w:rFonts w:ascii="Times New Roman" w:eastAsia="Times New Roman" w:hAnsi="Times New Roman" w:cs="Times New Roman"/>
      <w:sz w:val="24"/>
      <w:szCs w:val="24"/>
      <w:lang w:eastAsia="ru-RU"/>
    </w:rPr>
  </w:style>
  <w:style w:type="paragraph" w:customStyle="1" w:styleId="Style42">
    <w:name w:val="Style42"/>
    <w:basedOn w:val="a0"/>
    <w:uiPriority w:val="99"/>
    <w:rsid w:val="00CC5855"/>
    <w:pPr>
      <w:widowControl w:val="0"/>
      <w:autoSpaceDE w:val="0"/>
      <w:autoSpaceDN w:val="0"/>
      <w:adjustRightInd w:val="0"/>
      <w:spacing w:after="0" w:line="485" w:lineRule="exact"/>
      <w:jc w:val="both"/>
    </w:pPr>
    <w:rPr>
      <w:rFonts w:ascii="Times New Roman" w:eastAsia="Times New Roman" w:hAnsi="Times New Roman" w:cs="Times New Roman"/>
      <w:sz w:val="24"/>
      <w:szCs w:val="24"/>
      <w:lang w:eastAsia="ru-RU"/>
    </w:rPr>
  </w:style>
  <w:style w:type="paragraph" w:customStyle="1" w:styleId="Style23">
    <w:name w:val="Style23"/>
    <w:basedOn w:val="a0"/>
    <w:uiPriority w:val="99"/>
    <w:rsid w:val="00CC58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CC5855"/>
    <w:rPr>
      <w:rFonts w:ascii="Arial" w:hAnsi="Arial" w:cs="Arial" w:hint="default"/>
      <w:sz w:val="26"/>
      <w:szCs w:val="26"/>
    </w:rPr>
  </w:style>
  <w:style w:type="character" w:customStyle="1" w:styleId="FontStyle68">
    <w:name w:val="Font Style68"/>
    <w:uiPriority w:val="99"/>
    <w:rsid w:val="00CC5855"/>
    <w:rPr>
      <w:rFonts w:ascii="Times New Roman" w:hAnsi="Times New Roman" w:cs="Times New Roman" w:hint="default"/>
      <w:sz w:val="26"/>
      <w:szCs w:val="26"/>
    </w:rPr>
  </w:style>
  <w:style w:type="character" w:customStyle="1" w:styleId="FontStyle64">
    <w:name w:val="Font Style64"/>
    <w:uiPriority w:val="99"/>
    <w:rsid w:val="00CC5855"/>
    <w:rPr>
      <w:rFonts w:ascii="Times New Roman" w:hAnsi="Times New Roman" w:cs="Times New Roman" w:hint="default"/>
      <w:b/>
      <w:bCs/>
      <w:sz w:val="26"/>
      <w:szCs w:val="26"/>
    </w:rPr>
  </w:style>
  <w:style w:type="character" w:customStyle="1" w:styleId="FontStyle60">
    <w:name w:val="Font Style60"/>
    <w:uiPriority w:val="99"/>
    <w:rsid w:val="00CC5855"/>
    <w:rPr>
      <w:rFonts w:ascii="Times New Roman" w:hAnsi="Times New Roman" w:cs="Times New Roman" w:hint="default"/>
      <w:sz w:val="26"/>
      <w:szCs w:val="26"/>
    </w:rPr>
  </w:style>
  <w:style w:type="character" w:customStyle="1" w:styleId="hl1">
    <w:name w:val="hl1"/>
    <w:basedOn w:val="a1"/>
    <w:rsid w:val="00CC5855"/>
    <w:rPr>
      <w:color w:val="4682B4"/>
    </w:rPr>
  </w:style>
  <w:style w:type="character" w:customStyle="1" w:styleId="aff7">
    <w:name w:val="Основной текст_"/>
    <w:basedOn w:val="a1"/>
    <w:link w:val="32"/>
    <w:rsid w:val="003A64AF"/>
    <w:rPr>
      <w:rFonts w:ascii="Times New Roman" w:eastAsia="Times New Roman" w:hAnsi="Times New Roman" w:cs="Times New Roman"/>
      <w:spacing w:val="2"/>
      <w:sz w:val="21"/>
      <w:szCs w:val="21"/>
      <w:shd w:val="clear" w:color="auto" w:fill="FFFFFF"/>
    </w:rPr>
  </w:style>
  <w:style w:type="character" w:customStyle="1" w:styleId="1f4">
    <w:name w:val="Основной текст1"/>
    <w:basedOn w:val="aff7"/>
    <w:rsid w:val="003A64AF"/>
    <w:rPr>
      <w:color w:val="000000"/>
      <w:w w:val="100"/>
      <w:position w:val="0"/>
      <w:u w:val="single"/>
      <w:lang w:val="ru-RU" w:eastAsia="ru-RU" w:bidi="ru-RU"/>
    </w:rPr>
  </w:style>
  <w:style w:type="paragraph" w:customStyle="1" w:styleId="32">
    <w:name w:val="Основной текст3"/>
    <w:basedOn w:val="a0"/>
    <w:link w:val="aff7"/>
    <w:rsid w:val="003A64AF"/>
    <w:pPr>
      <w:widowControl w:val="0"/>
      <w:shd w:val="clear" w:color="auto" w:fill="FFFFFF"/>
      <w:spacing w:after="300" w:line="317" w:lineRule="exact"/>
      <w:ind w:hanging="480"/>
      <w:jc w:val="both"/>
    </w:pPr>
    <w:rPr>
      <w:rFonts w:ascii="Times New Roman" w:eastAsia="Times New Roman" w:hAnsi="Times New Roman" w:cs="Times New Roman"/>
      <w:spacing w:val="2"/>
      <w:sz w:val="21"/>
      <w:szCs w:val="21"/>
    </w:rPr>
  </w:style>
  <w:style w:type="character" w:customStyle="1" w:styleId="40">
    <w:name w:val="Заголовок 4 Знак"/>
    <w:basedOn w:val="a1"/>
    <w:link w:val="4"/>
    <w:rsid w:val="003F6A4D"/>
    <w:rPr>
      <w:rFonts w:ascii="Times New Roman" w:eastAsia="Times New Roman" w:hAnsi="Times New Roman" w:cs="Times New Roman"/>
      <w:b/>
      <w:bCs/>
      <w:sz w:val="28"/>
      <w:szCs w:val="28"/>
      <w:lang w:eastAsia="ru-RU"/>
    </w:rPr>
  </w:style>
  <w:style w:type="paragraph" w:styleId="33">
    <w:name w:val="Body Text Indent 3"/>
    <w:basedOn w:val="a0"/>
    <w:link w:val="34"/>
    <w:semiHidden/>
    <w:unhideWhenUsed/>
    <w:rsid w:val="003F6A4D"/>
    <w:pPr>
      <w:spacing w:after="0" w:line="240" w:lineRule="auto"/>
      <w:ind w:left="-180"/>
    </w:pPr>
    <w:rPr>
      <w:rFonts w:ascii="Times New Roman" w:eastAsia="Times New Roman" w:hAnsi="Times New Roman" w:cs="Times New Roman"/>
      <w:sz w:val="24"/>
      <w:szCs w:val="24"/>
      <w:u w:val="single"/>
    </w:rPr>
  </w:style>
  <w:style w:type="character" w:customStyle="1" w:styleId="34">
    <w:name w:val="Основной текст с отступом 3 Знак"/>
    <w:basedOn w:val="a1"/>
    <w:link w:val="33"/>
    <w:semiHidden/>
    <w:rsid w:val="003F6A4D"/>
    <w:rPr>
      <w:rFonts w:ascii="Times New Roman" w:eastAsia="Times New Roman" w:hAnsi="Times New Roman" w:cs="Times New Roman"/>
      <w:sz w:val="24"/>
      <w:szCs w:val="24"/>
      <w:u w:val="single"/>
    </w:rPr>
  </w:style>
  <w:style w:type="paragraph" w:customStyle="1" w:styleId="FR1">
    <w:name w:val="FR1"/>
    <w:rsid w:val="003F6A4D"/>
    <w:pPr>
      <w:widowControl w:val="0"/>
      <w:autoSpaceDE w:val="0"/>
      <w:autoSpaceDN w:val="0"/>
      <w:adjustRightInd w:val="0"/>
      <w:spacing w:after="0" w:line="240" w:lineRule="auto"/>
      <w:ind w:left="280"/>
    </w:pPr>
    <w:rPr>
      <w:rFonts w:ascii="Times New Roman" w:eastAsia="Times New Roman" w:hAnsi="Times New Roman" w:cs="Times New Roman"/>
      <w:sz w:val="28"/>
      <w:szCs w:val="28"/>
      <w:lang w:eastAsia="ru-RU"/>
    </w:rPr>
  </w:style>
  <w:style w:type="paragraph" w:customStyle="1" w:styleId="TableContents">
    <w:name w:val="Table Contents"/>
    <w:basedOn w:val="a0"/>
    <w:rsid w:val="003F6A4D"/>
    <w:pPr>
      <w:widowControl w:val="0"/>
      <w:suppressLineNumbers/>
      <w:suppressAutoHyphens/>
      <w:autoSpaceDN w:val="0"/>
      <w:spacing w:after="0" w:line="240" w:lineRule="auto"/>
    </w:pPr>
    <w:rPr>
      <w:rFonts w:ascii="Times New Roman" w:eastAsia="Lucida Sans Unicode" w:hAnsi="Times New Roman" w:cs="Tahoma"/>
      <w:kern w:val="3"/>
      <w:sz w:val="24"/>
      <w:szCs w:val="24"/>
      <w:lang w:eastAsia="zh-CN" w:bidi="hi-IN"/>
    </w:rPr>
  </w:style>
  <w:style w:type="paragraph" w:styleId="27">
    <w:name w:val="Body Text Indent 2"/>
    <w:basedOn w:val="a0"/>
    <w:link w:val="28"/>
    <w:uiPriority w:val="99"/>
    <w:semiHidden/>
    <w:unhideWhenUsed/>
    <w:rsid w:val="003F6A4D"/>
    <w:pPr>
      <w:spacing w:after="120" w:line="480" w:lineRule="auto"/>
      <w:ind w:left="283"/>
    </w:pPr>
    <w:rPr>
      <w:rFonts w:ascii="Calibri" w:eastAsia="Calibri" w:hAnsi="Calibri" w:cs="Times New Roman"/>
    </w:rPr>
  </w:style>
  <w:style w:type="character" w:customStyle="1" w:styleId="28">
    <w:name w:val="Основной текст с отступом 2 Знак"/>
    <w:basedOn w:val="a1"/>
    <w:link w:val="27"/>
    <w:uiPriority w:val="99"/>
    <w:semiHidden/>
    <w:rsid w:val="003F6A4D"/>
    <w:rPr>
      <w:rFonts w:ascii="Calibri" w:eastAsia="Calibri" w:hAnsi="Calibri" w:cs="Times New Roman"/>
    </w:rPr>
  </w:style>
  <w:style w:type="paragraph" w:customStyle="1" w:styleId="29">
    <w:name w:val="Абзац списка2"/>
    <w:basedOn w:val="a0"/>
    <w:rsid w:val="003F6A4D"/>
    <w:pPr>
      <w:suppressAutoHyphens/>
      <w:spacing w:after="0" w:line="240" w:lineRule="auto"/>
      <w:ind w:left="720"/>
    </w:pPr>
    <w:rPr>
      <w:rFonts w:ascii="Arial" w:eastAsia="SimSun" w:hAnsi="Arial" w:cs="Mangal"/>
      <w:kern w:val="1"/>
      <w:sz w:val="24"/>
      <w:szCs w:val="24"/>
      <w:lang w:eastAsia="hi-IN" w:bidi="hi-IN"/>
    </w:rPr>
  </w:style>
  <w:style w:type="paragraph" w:customStyle="1" w:styleId="Style7">
    <w:name w:val="Style7"/>
    <w:basedOn w:val="a0"/>
    <w:uiPriority w:val="99"/>
    <w:rsid w:val="003F6A4D"/>
    <w:pPr>
      <w:widowControl w:val="0"/>
      <w:autoSpaceDE w:val="0"/>
      <w:autoSpaceDN w:val="0"/>
      <w:adjustRightInd w:val="0"/>
      <w:spacing w:after="0" w:line="480" w:lineRule="exact"/>
      <w:ind w:firstLine="3576"/>
    </w:pPr>
    <w:rPr>
      <w:rFonts w:ascii="Arial" w:eastAsia="Times New Roman" w:hAnsi="Arial" w:cs="Arial"/>
      <w:sz w:val="24"/>
      <w:szCs w:val="24"/>
      <w:lang w:eastAsia="ru-RU"/>
    </w:rPr>
  </w:style>
  <w:style w:type="paragraph" w:customStyle="1" w:styleId="Style6">
    <w:name w:val="Style6"/>
    <w:basedOn w:val="a0"/>
    <w:uiPriority w:val="99"/>
    <w:rsid w:val="003F6A4D"/>
    <w:pPr>
      <w:widowControl w:val="0"/>
      <w:autoSpaceDE w:val="0"/>
      <w:autoSpaceDN w:val="0"/>
      <w:adjustRightInd w:val="0"/>
      <w:spacing w:after="0" w:line="456" w:lineRule="exact"/>
      <w:ind w:firstLine="629"/>
    </w:pPr>
    <w:rPr>
      <w:rFonts w:ascii="Arial" w:eastAsia="Times New Roman" w:hAnsi="Arial" w:cs="Arial"/>
      <w:sz w:val="24"/>
      <w:szCs w:val="24"/>
      <w:lang w:eastAsia="ru-RU"/>
    </w:rPr>
  </w:style>
  <w:style w:type="paragraph" w:customStyle="1" w:styleId="1f5">
    <w:name w:val="Обычный1"/>
    <w:rsid w:val="003F6A4D"/>
    <w:pPr>
      <w:widowControl w:val="0"/>
      <w:spacing w:after="0" w:line="240" w:lineRule="auto"/>
    </w:pPr>
    <w:rPr>
      <w:rFonts w:ascii="Times New Roman" w:eastAsia="Times New Roman" w:hAnsi="Times New Roman" w:cs="Times New Roman"/>
      <w:snapToGrid w:val="0"/>
      <w:color w:val="000000"/>
      <w:kern w:val="28"/>
      <w:sz w:val="20"/>
      <w:szCs w:val="20"/>
      <w:lang w:eastAsia="ru-RU"/>
    </w:rPr>
  </w:style>
  <w:style w:type="character" w:customStyle="1" w:styleId="2a">
    <w:name w:val="Основной текст2"/>
    <w:basedOn w:val="aff7"/>
    <w:rsid w:val="003F6A4D"/>
    <w:rPr>
      <w:color w:val="000000"/>
      <w:spacing w:val="1"/>
      <w:w w:val="100"/>
      <w:position w:val="0"/>
      <w:sz w:val="24"/>
      <w:szCs w:val="24"/>
      <w:u w:val="single"/>
      <w:lang w:val="ru-RU" w:eastAsia="ru-RU" w:bidi="ru-RU"/>
    </w:rPr>
  </w:style>
  <w:style w:type="character" w:customStyle="1" w:styleId="5">
    <w:name w:val="Основной текст (5)_"/>
    <w:basedOn w:val="a1"/>
    <w:link w:val="50"/>
    <w:rsid w:val="003F6A4D"/>
    <w:rPr>
      <w:b/>
      <w:bCs/>
      <w:spacing w:val="1"/>
      <w:shd w:val="clear" w:color="auto" w:fill="FFFFFF"/>
    </w:rPr>
  </w:style>
  <w:style w:type="paragraph" w:customStyle="1" w:styleId="50">
    <w:name w:val="Основной текст (5)"/>
    <w:basedOn w:val="a0"/>
    <w:link w:val="5"/>
    <w:rsid w:val="003F6A4D"/>
    <w:pPr>
      <w:widowControl w:val="0"/>
      <w:shd w:val="clear" w:color="auto" w:fill="FFFFFF"/>
      <w:spacing w:after="480" w:line="0" w:lineRule="atLeast"/>
      <w:jc w:val="center"/>
    </w:pPr>
    <w:rPr>
      <w:b/>
      <w:bCs/>
      <w:spacing w:val="1"/>
    </w:rPr>
  </w:style>
  <w:style w:type="character" w:customStyle="1" w:styleId="51">
    <w:name w:val="Основной текст (5) + Не полужирный"/>
    <w:basedOn w:val="5"/>
    <w:rsid w:val="003F6A4D"/>
    <w:rPr>
      <w:rFonts w:ascii="Times New Roman" w:eastAsia="Times New Roman" w:hAnsi="Times New Roman" w:cs="Times New Roman"/>
      <w:i w:val="0"/>
      <w:iCs w:val="0"/>
      <w:smallCaps w:val="0"/>
      <w:strike w:val="0"/>
      <w:color w:val="000000"/>
      <w:w w:val="100"/>
      <w:position w:val="0"/>
      <w:sz w:val="24"/>
      <w:szCs w:val="24"/>
      <w:u w:val="none"/>
      <w:lang w:val="ru-RU" w:eastAsia="ru-RU" w:bidi="ru-RU"/>
    </w:rPr>
  </w:style>
  <w:style w:type="character" w:customStyle="1" w:styleId="35">
    <w:name w:val="Основной текст (3)_"/>
    <w:basedOn w:val="a1"/>
    <w:link w:val="36"/>
    <w:rsid w:val="003F6A4D"/>
    <w:rPr>
      <w:rFonts w:ascii="Times New Roman" w:eastAsia="Times New Roman" w:hAnsi="Times New Roman" w:cs="Times New Roman"/>
      <w:spacing w:val="10"/>
      <w:shd w:val="clear" w:color="auto" w:fill="FFFFFF"/>
    </w:rPr>
  </w:style>
  <w:style w:type="character" w:customStyle="1" w:styleId="aff8">
    <w:name w:val="Колонтитул"/>
    <w:basedOn w:val="a1"/>
    <w:rsid w:val="003F6A4D"/>
    <w:rPr>
      <w:rFonts w:ascii="Impact" w:eastAsia="Impact" w:hAnsi="Impact" w:cs="Impact"/>
      <w:b w:val="0"/>
      <w:bCs w:val="0"/>
      <w:i w:val="0"/>
      <w:iCs w:val="0"/>
      <w:smallCaps w:val="0"/>
      <w:strike w:val="0"/>
      <w:color w:val="000000"/>
      <w:spacing w:val="0"/>
      <w:w w:val="100"/>
      <w:position w:val="0"/>
      <w:sz w:val="17"/>
      <w:szCs w:val="17"/>
      <w:u w:val="none"/>
      <w:lang w:val="ru-RU" w:eastAsia="ru-RU" w:bidi="ru-RU"/>
    </w:rPr>
  </w:style>
  <w:style w:type="character" w:customStyle="1" w:styleId="42">
    <w:name w:val="Основной текст (4)"/>
    <w:basedOn w:val="a1"/>
    <w:rsid w:val="003F6A4D"/>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0pt">
    <w:name w:val="Основной текст (3) + Интервал 0 pt"/>
    <w:basedOn w:val="35"/>
    <w:rsid w:val="003F6A4D"/>
    <w:rPr>
      <w:color w:val="000000"/>
      <w:spacing w:val="0"/>
      <w:w w:val="100"/>
      <w:position w:val="0"/>
      <w:sz w:val="24"/>
      <w:szCs w:val="24"/>
      <w:lang w:val="ru-RU" w:eastAsia="ru-RU" w:bidi="ru-RU"/>
    </w:rPr>
  </w:style>
  <w:style w:type="character" w:customStyle="1" w:styleId="43">
    <w:name w:val="Основной текст (4) + Не курсив"/>
    <w:basedOn w:val="a1"/>
    <w:rsid w:val="003F6A4D"/>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13pt">
    <w:name w:val="Основной текст (4) + 13 pt"/>
    <w:basedOn w:val="a1"/>
    <w:rsid w:val="003F6A4D"/>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b">
    <w:name w:val="Подпись к таблице (2)"/>
    <w:basedOn w:val="a1"/>
    <w:rsid w:val="003F6A4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4">
    <w:name w:val="Основной текст4"/>
    <w:basedOn w:val="aff7"/>
    <w:rsid w:val="003F6A4D"/>
    <w:rPr>
      <w:b/>
      <w:bCs/>
      <w:color w:val="000000"/>
      <w:spacing w:val="0"/>
      <w:w w:val="100"/>
      <w:position w:val="0"/>
      <w:sz w:val="26"/>
      <w:szCs w:val="26"/>
      <w:lang w:val="ru-RU" w:eastAsia="ru-RU" w:bidi="ru-RU"/>
    </w:rPr>
  </w:style>
  <w:style w:type="character" w:customStyle="1" w:styleId="313pt0pt">
    <w:name w:val="Основной текст (3) + 13 pt;Полужирный;Курсив;Интервал 0 pt"/>
    <w:basedOn w:val="35"/>
    <w:rsid w:val="003F6A4D"/>
    <w:rPr>
      <w:b/>
      <w:bCs/>
      <w:i/>
      <w:iCs/>
      <w:color w:val="000000"/>
      <w:spacing w:val="0"/>
      <w:w w:val="100"/>
      <w:position w:val="0"/>
      <w:sz w:val="26"/>
      <w:szCs w:val="26"/>
      <w:lang w:val="ru-RU" w:eastAsia="ru-RU" w:bidi="ru-RU"/>
    </w:rPr>
  </w:style>
  <w:style w:type="character" w:customStyle="1" w:styleId="37pt0pt">
    <w:name w:val="Основной текст (3) + 7 pt;Полужирный;Интервал 0 pt"/>
    <w:basedOn w:val="35"/>
    <w:rsid w:val="003F6A4D"/>
    <w:rPr>
      <w:b/>
      <w:bCs/>
      <w:color w:val="000000"/>
      <w:spacing w:val="0"/>
      <w:w w:val="100"/>
      <w:position w:val="0"/>
      <w:sz w:val="14"/>
      <w:szCs w:val="14"/>
      <w:lang w:val="en-US" w:eastAsia="en-US" w:bidi="en-US"/>
    </w:rPr>
  </w:style>
  <w:style w:type="character" w:customStyle="1" w:styleId="6">
    <w:name w:val="Основной текст (6)_"/>
    <w:basedOn w:val="a1"/>
    <w:link w:val="60"/>
    <w:rsid w:val="003F6A4D"/>
    <w:rPr>
      <w:rFonts w:ascii="Times New Roman" w:eastAsia="Times New Roman" w:hAnsi="Times New Roman" w:cs="Times New Roman"/>
      <w:i/>
      <w:iCs/>
      <w:sz w:val="26"/>
      <w:szCs w:val="26"/>
      <w:shd w:val="clear" w:color="auto" w:fill="FFFFFF"/>
    </w:rPr>
  </w:style>
  <w:style w:type="character" w:customStyle="1" w:styleId="52">
    <w:name w:val="Основной текст5"/>
    <w:basedOn w:val="aff7"/>
    <w:rsid w:val="003F6A4D"/>
    <w:rPr>
      <w:b/>
      <w:bCs/>
      <w:color w:val="000000"/>
      <w:spacing w:val="0"/>
      <w:w w:val="100"/>
      <w:position w:val="0"/>
      <w:sz w:val="26"/>
      <w:szCs w:val="26"/>
      <w:lang w:val="ru-RU" w:eastAsia="ru-RU" w:bidi="ru-RU"/>
    </w:rPr>
  </w:style>
  <w:style w:type="character" w:customStyle="1" w:styleId="7">
    <w:name w:val="Основной текст (7)_"/>
    <w:basedOn w:val="a1"/>
    <w:link w:val="70"/>
    <w:rsid w:val="003F6A4D"/>
    <w:rPr>
      <w:rFonts w:ascii="Constantia" w:eastAsia="Constantia" w:hAnsi="Constantia" w:cs="Constantia"/>
      <w:shd w:val="clear" w:color="auto" w:fill="FFFFFF"/>
      <w:lang w:val="en-US" w:bidi="en-US"/>
    </w:rPr>
  </w:style>
  <w:style w:type="character" w:customStyle="1" w:styleId="8">
    <w:name w:val="Основной текст (8)_"/>
    <w:basedOn w:val="a1"/>
    <w:link w:val="80"/>
    <w:rsid w:val="003F6A4D"/>
    <w:rPr>
      <w:rFonts w:ascii="Constantia" w:eastAsia="Constantia" w:hAnsi="Constantia" w:cs="Constantia"/>
      <w:shd w:val="clear" w:color="auto" w:fill="FFFFFF"/>
      <w:lang w:val="en-US" w:bidi="en-US"/>
    </w:rPr>
  </w:style>
  <w:style w:type="paragraph" w:customStyle="1" w:styleId="61">
    <w:name w:val="Основной текст6"/>
    <w:basedOn w:val="a0"/>
    <w:rsid w:val="003F6A4D"/>
    <w:pPr>
      <w:widowControl w:val="0"/>
      <w:shd w:val="clear" w:color="auto" w:fill="FFFFFF"/>
      <w:spacing w:after="3300" w:line="322" w:lineRule="exact"/>
      <w:jc w:val="center"/>
    </w:pPr>
    <w:rPr>
      <w:rFonts w:ascii="Times New Roman" w:eastAsia="Times New Roman" w:hAnsi="Times New Roman" w:cs="Times New Roman"/>
      <w:b/>
      <w:bCs/>
      <w:sz w:val="26"/>
      <w:szCs w:val="26"/>
    </w:rPr>
  </w:style>
  <w:style w:type="paragraph" w:customStyle="1" w:styleId="36">
    <w:name w:val="Основной текст (3)"/>
    <w:basedOn w:val="a0"/>
    <w:link w:val="35"/>
    <w:rsid w:val="003F6A4D"/>
    <w:pPr>
      <w:widowControl w:val="0"/>
      <w:shd w:val="clear" w:color="auto" w:fill="FFFFFF"/>
      <w:spacing w:before="6060" w:after="0" w:line="0" w:lineRule="atLeast"/>
      <w:jc w:val="center"/>
    </w:pPr>
    <w:rPr>
      <w:rFonts w:ascii="Times New Roman" w:eastAsia="Times New Roman" w:hAnsi="Times New Roman" w:cs="Times New Roman"/>
      <w:spacing w:val="10"/>
    </w:rPr>
  </w:style>
  <w:style w:type="paragraph" w:customStyle="1" w:styleId="60">
    <w:name w:val="Основной текст (6)"/>
    <w:basedOn w:val="a0"/>
    <w:link w:val="6"/>
    <w:rsid w:val="003F6A4D"/>
    <w:pPr>
      <w:widowControl w:val="0"/>
      <w:shd w:val="clear" w:color="auto" w:fill="FFFFFF"/>
      <w:spacing w:after="0" w:line="480" w:lineRule="exact"/>
    </w:pPr>
    <w:rPr>
      <w:rFonts w:ascii="Times New Roman" w:eastAsia="Times New Roman" w:hAnsi="Times New Roman" w:cs="Times New Roman"/>
      <w:i/>
      <w:iCs/>
      <w:sz w:val="26"/>
      <w:szCs w:val="26"/>
    </w:rPr>
  </w:style>
  <w:style w:type="paragraph" w:customStyle="1" w:styleId="70">
    <w:name w:val="Основной текст (7)"/>
    <w:basedOn w:val="a0"/>
    <w:link w:val="7"/>
    <w:rsid w:val="003F6A4D"/>
    <w:pPr>
      <w:widowControl w:val="0"/>
      <w:shd w:val="clear" w:color="auto" w:fill="FFFFFF"/>
      <w:spacing w:before="60" w:after="0" w:line="571" w:lineRule="exact"/>
      <w:jc w:val="both"/>
    </w:pPr>
    <w:rPr>
      <w:rFonts w:ascii="Constantia" w:eastAsia="Constantia" w:hAnsi="Constantia" w:cs="Constantia"/>
      <w:lang w:val="en-US" w:bidi="en-US"/>
    </w:rPr>
  </w:style>
  <w:style w:type="paragraph" w:customStyle="1" w:styleId="80">
    <w:name w:val="Основной текст (8)"/>
    <w:basedOn w:val="a0"/>
    <w:link w:val="8"/>
    <w:rsid w:val="003F6A4D"/>
    <w:pPr>
      <w:widowControl w:val="0"/>
      <w:shd w:val="clear" w:color="auto" w:fill="FFFFFF"/>
      <w:spacing w:after="0" w:line="571" w:lineRule="exact"/>
      <w:jc w:val="both"/>
    </w:pPr>
    <w:rPr>
      <w:rFonts w:ascii="Constantia" w:eastAsia="Constantia" w:hAnsi="Constantia" w:cs="Constantia"/>
      <w:lang w:val="en-US" w:bidi="en-US"/>
    </w:rPr>
  </w:style>
  <w:style w:type="character" w:customStyle="1" w:styleId="13pt">
    <w:name w:val="Основной текст + 13 pt;Полужирный;Курсив"/>
    <w:basedOn w:val="aff7"/>
    <w:rsid w:val="003F6A4D"/>
    <w:rPr>
      <w:b/>
      <w:bCs/>
      <w:i/>
      <w:iCs/>
      <w:color w:val="000000"/>
      <w:spacing w:val="0"/>
      <w:w w:val="100"/>
      <w:position w:val="0"/>
      <w:sz w:val="26"/>
      <w:szCs w:val="26"/>
      <w:lang w:val="ru-RU" w:eastAsia="ru-RU" w:bidi="ru-RU"/>
    </w:rPr>
  </w:style>
  <w:style w:type="character" w:customStyle="1" w:styleId="75pt">
    <w:name w:val="Основной текст + 7;5 pt"/>
    <w:basedOn w:val="aff7"/>
    <w:rsid w:val="003F6A4D"/>
    <w:rPr>
      <w:b w:val="0"/>
      <w:bCs w:val="0"/>
      <w:color w:val="000000"/>
      <w:spacing w:val="0"/>
      <w:w w:val="100"/>
      <w:position w:val="0"/>
      <w:sz w:val="15"/>
      <w:szCs w:val="15"/>
      <w:lang w:val="en-US" w:eastAsia="en-US" w:bidi="en-US"/>
    </w:rPr>
  </w:style>
  <w:style w:type="character" w:customStyle="1" w:styleId="412pt">
    <w:name w:val="Основной текст (4) + 12 pt;Не полужирный;Не курсив"/>
    <w:basedOn w:val="a1"/>
    <w:rsid w:val="003F6A4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12pt0">
    <w:name w:val="Основной текст (4) + 12 pt;Не курсив"/>
    <w:basedOn w:val="a1"/>
    <w:rsid w:val="003F6A4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rialUnicodeMS">
    <w:name w:val="Основной текст + Arial Unicode MS;Курсив"/>
    <w:basedOn w:val="aff7"/>
    <w:rsid w:val="003F6A4D"/>
    <w:rPr>
      <w:rFonts w:ascii="Arial Unicode MS" w:eastAsia="Arial Unicode MS" w:hAnsi="Arial Unicode MS" w:cs="Arial Unicode MS"/>
      <w:b w:val="0"/>
      <w:bCs w:val="0"/>
      <w:i/>
      <w:iCs/>
      <w:color w:val="000000"/>
      <w:spacing w:val="0"/>
      <w:w w:val="100"/>
      <w:position w:val="0"/>
      <w:sz w:val="24"/>
      <w:szCs w:val="24"/>
      <w:lang w:val="ru-RU" w:eastAsia="ru-RU" w:bidi="ru-RU"/>
    </w:rPr>
  </w:style>
  <w:style w:type="character" w:customStyle="1" w:styleId="513pt">
    <w:name w:val="Основной текст (5) + 13 pt;Курсив"/>
    <w:basedOn w:val="a1"/>
    <w:rsid w:val="003F6A4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620pt">
    <w:name w:val="Основной текст (6) + 20 pt;Не полужирный"/>
    <w:basedOn w:val="6"/>
    <w:rsid w:val="003F6A4D"/>
    <w:rPr>
      <w:b/>
      <w:bCs/>
      <w:i w:val="0"/>
      <w:iCs w:val="0"/>
      <w:color w:val="000000"/>
      <w:spacing w:val="0"/>
      <w:w w:val="100"/>
      <w:position w:val="0"/>
      <w:sz w:val="40"/>
      <w:szCs w:val="40"/>
      <w:lang w:val="ru-RU" w:eastAsia="ru-RU" w:bidi="ru-RU"/>
    </w:rPr>
  </w:style>
  <w:style w:type="character" w:customStyle="1" w:styleId="62">
    <w:name w:val="Основной текст (6) + Малые прописные"/>
    <w:basedOn w:val="6"/>
    <w:rsid w:val="003F6A4D"/>
    <w:rPr>
      <w:b/>
      <w:bCs/>
      <w:i w:val="0"/>
      <w:iCs w:val="0"/>
      <w:smallCaps/>
      <w:color w:val="000000"/>
      <w:spacing w:val="0"/>
      <w:w w:val="100"/>
      <w:position w:val="0"/>
      <w:sz w:val="24"/>
      <w:szCs w:val="24"/>
      <w:lang w:val="ru-RU" w:eastAsia="ru-RU" w:bidi="ru-RU"/>
    </w:rPr>
  </w:style>
  <w:style w:type="character" w:customStyle="1" w:styleId="0pt">
    <w:name w:val="Основной текст + Интервал 0 pt"/>
    <w:basedOn w:val="aff7"/>
    <w:rsid w:val="003F6A4D"/>
    <w:rPr>
      <w:b w:val="0"/>
      <w:bCs w:val="0"/>
      <w:color w:val="000000"/>
      <w:spacing w:val="10"/>
      <w:w w:val="100"/>
      <w:position w:val="0"/>
      <w:sz w:val="24"/>
      <w:szCs w:val="24"/>
      <w:lang w:val="ru-RU" w:eastAsia="ru-RU" w:bidi="ru-RU"/>
    </w:rPr>
  </w:style>
  <w:style w:type="paragraph" w:customStyle="1" w:styleId="title">
    <w:name w:val="title"/>
    <w:basedOn w:val="a0"/>
    <w:rsid w:val="003F6A4D"/>
    <w:pPr>
      <w:spacing w:before="15" w:after="30" w:line="240" w:lineRule="auto"/>
      <w:ind w:left="15" w:right="15"/>
      <w:jc w:val="center"/>
    </w:pPr>
    <w:rPr>
      <w:rFonts w:ascii="Georgia" w:eastAsia="Times New Roman" w:hAnsi="Georgia" w:cs="Times New Roman"/>
      <w:b/>
      <w:bCs/>
      <w:color w:val="336699"/>
      <w:sz w:val="24"/>
      <w:szCs w:val="24"/>
      <w:lang w:eastAsia="ru-RU"/>
    </w:rPr>
  </w:style>
  <w:style w:type="character" w:customStyle="1" w:styleId="text1">
    <w:name w:val="text1"/>
    <w:basedOn w:val="a1"/>
    <w:rsid w:val="003F6A4D"/>
    <w:rPr>
      <w:rFonts w:ascii="Verdana" w:hAnsi="Verdana" w:hint="default"/>
      <w:strike w:val="0"/>
      <w:dstrike w:val="0"/>
      <w:color w:val="333366"/>
      <w:sz w:val="18"/>
      <w:szCs w:val="18"/>
      <w:u w:val="none"/>
      <w:effect w:val="none"/>
    </w:rPr>
  </w:style>
  <w:style w:type="paragraph" w:customStyle="1" w:styleId="text">
    <w:name w:val="text"/>
    <w:basedOn w:val="a0"/>
    <w:rsid w:val="003F6A4D"/>
    <w:pPr>
      <w:spacing w:before="30" w:after="30" w:line="240" w:lineRule="auto"/>
      <w:ind w:left="30" w:right="30" w:firstLine="150"/>
      <w:jc w:val="both"/>
    </w:pPr>
    <w:rPr>
      <w:rFonts w:ascii="Verdana" w:eastAsia="Times New Roman" w:hAnsi="Verdana" w:cs="Times New Roman"/>
      <w:color w:val="333366"/>
      <w:sz w:val="18"/>
      <w:szCs w:val="18"/>
      <w:lang w:eastAsia="ru-RU"/>
    </w:rPr>
  </w:style>
  <w:style w:type="character" w:customStyle="1" w:styleId="sdivide1">
    <w:name w:val="sdivide1"/>
    <w:basedOn w:val="a1"/>
    <w:rsid w:val="003F6A4D"/>
    <w:rPr>
      <w:color w:val="ADB8C3"/>
      <w:sz w:val="15"/>
      <w:szCs w:val="15"/>
    </w:rPr>
  </w:style>
  <w:style w:type="character" w:customStyle="1" w:styleId="apple-converted-space">
    <w:name w:val="apple-converted-space"/>
    <w:basedOn w:val="a1"/>
    <w:rsid w:val="003F6A4D"/>
  </w:style>
  <w:style w:type="character" w:customStyle="1" w:styleId="post-b">
    <w:name w:val="post-b"/>
    <w:basedOn w:val="a1"/>
    <w:rsid w:val="003F6A4D"/>
  </w:style>
  <w:style w:type="paragraph" w:customStyle="1" w:styleId="c15">
    <w:name w:val="c15"/>
    <w:basedOn w:val="a0"/>
    <w:rsid w:val="003F6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43c65">
    <w:name w:val="c1 c43 c65"/>
    <w:basedOn w:val="a0"/>
    <w:rsid w:val="003F6A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1"/>
    <w:rsid w:val="003F6A4D"/>
  </w:style>
  <w:style w:type="paragraph" w:customStyle="1" w:styleId="c17">
    <w:name w:val="c17"/>
    <w:basedOn w:val="a0"/>
    <w:rsid w:val="003F6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43">
    <w:name w:val="c1 c43"/>
    <w:basedOn w:val="a0"/>
    <w:rsid w:val="003F6A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1"/>
    <w:rsid w:val="003F6A4D"/>
  </w:style>
  <w:style w:type="character" w:customStyle="1" w:styleId="c3">
    <w:name w:val="c3"/>
    <w:basedOn w:val="a1"/>
    <w:rsid w:val="003F6A4D"/>
  </w:style>
  <w:style w:type="paragraph" w:customStyle="1" w:styleId="c1c43c63">
    <w:name w:val="c1 c43 c63"/>
    <w:basedOn w:val="a0"/>
    <w:rsid w:val="003F6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c43">
    <w:name w:val="c55 c43"/>
    <w:basedOn w:val="a0"/>
    <w:rsid w:val="003F6A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3F6A4D"/>
  </w:style>
  <w:style w:type="character" w:customStyle="1" w:styleId="esummarycolumn">
    <w:name w:val="esummarycolumn"/>
    <w:basedOn w:val="a1"/>
    <w:rsid w:val="003F6A4D"/>
  </w:style>
  <w:style w:type="character" w:customStyle="1" w:styleId="point">
    <w:name w:val="point"/>
    <w:basedOn w:val="a1"/>
    <w:rsid w:val="003F6A4D"/>
  </w:style>
  <w:style w:type="character" w:customStyle="1" w:styleId="laquo">
    <w:name w:val="laquo"/>
    <w:basedOn w:val="a1"/>
    <w:rsid w:val="003F6A4D"/>
  </w:style>
  <w:style w:type="character" w:customStyle="1" w:styleId="raquo">
    <w:name w:val="raquo"/>
    <w:basedOn w:val="a1"/>
    <w:rsid w:val="003F6A4D"/>
  </w:style>
  <w:style w:type="character" w:customStyle="1" w:styleId="teller-space">
    <w:name w:val="teller-space"/>
    <w:basedOn w:val="a1"/>
    <w:rsid w:val="003F6A4D"/>
  </w:style>
  <w:style w:type="character" w:customStyle="1" w:styleId="teller">
    <w:name w:val="teller"/>
    <w:basedOn w:val="a1"/>
    <w:rsid w:val="003F6A4D"/>
  </w:style>
  <w:style w:type="paragraph" w:customStyle="1" w:styleId="bodytext">
    <w:name w:val="bodytext"/>
    <w:basedOn w:val="a0"/>
    <w:rsid w:val="003F6A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itsection">
    <w:name w:val="editsection"/>
    <w:basedOn w:val="a1"/>
    <w:rsid w:val="003F6A4D"/>
  </w:style>
  <w:style w:type="character" w:customStyle="1" w:styleId="submenu-table">
    <w:name w:val="submenu-table"/>
    <w:basedOn w:val="a1"/>
    <w:rsid w:val="003F6A4D"/>
  </w:style>
  <w:style w:type="character" w:customStyle="1" w:styleId="butback">
    <w:name w:val="butback"/>
    <w:basedOn w:val="a1"/>
    <w:rsid w:val="003F6A4D"/>
  </w:style>
  <w:style w:type="character" w:customStyle="1" w:styleId="ref-info">
    <w:name w:val="ref-info"/>
    <w:basedOn w:val="a1"/>
    <w:rsid w:val="003F6A4D"/>
  </w:style>
  <w:style w:type="paragraph" w:customStyle="1" w:styleId="aff9">
    <w:name w:val="a"/>
    <w:basedOn w:val="a0"/>
    <w:rsid w:val="003F6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2"/>
    <w:basedOn w:val="a0"/>
    <w:rsid w:val="003F6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22"/>
    <w:basedOn w:val="a0"/>
    <w:rsid w:val="003F6A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no-fv-vq">
    <w:name w:val="kno-fv-vq"/>
    <w:basedOn w:val="a1"/>
    <w:rsid w:val="003F6A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819457">
      <w:bodyDiv w:val="1"/>
      <w:marLeft w:val="0"/>
      <w:marRight w:val="0"/>
      <w:marTop w:val="0"/>
      <w:marBottom w:val="0"/>
      <w:divBdr>
        <w:top w:val="none" w:sz="0" w:space="0" w:color="auto"/>
        <w:left w:val="none" w:sz="0" w:space="0" w:color="auto"/>
        <w:bottom w:val="none" w:sz="0" w:space="0" w:color="auto"/>
        <w:right w:val="none" w:sz="0" w:space="0" w:color="auto"/>
      </w:divBdr>
    </w:div>
    <w:div w:id="446433408">
      <w:bodyDiv w:val="1"/>
      <w:marLeft w:val="0"/>
      <w:marRight w:val="0"/>
      <w:marTop w:val="0"/>
      <w:marBottom w:val="0"/>
      <w:divBdr>
        <w:top w:val="none" w:sz="0" w:space="0" w:color="auto"/>
        <w:left w:val="none" w:sz="0" w:space="0" w:color="auto"/>
        <w:bottom w:val="none" w:sz="0" w:space="0" w:color="auto"/>
        <w:right w:val="none" w:sz="0" w:space="0" w:color="auto"/>
      </w:divBdr>
    </w:div>
    <w:div w:id="721028780">
      <w:bodyDiv w:val="1"/>
      <w:marLeft w:val="0"/>
      <w:marRight w:val="0"/>
      <w:marTop w:val="0"/>
      <w:marBottom w:val="0"/>
      <w:divBdr>
        <w:top w:val="none" w:sz="0" w:space="0" w:color="auto"/>
        <w:left w:val="none" w:sz="0" w:space="0" w:color="auto"/>
        <w:bottom w:val="none" w:sz="0" w:space="0" w:color="auto"/>
        <w:right w:val="none" w:sz="0" w:space="0" w:color="auto"/>
      </w:divBdr>
    </w:div>
    <w:div w:id="1048720703">
      <w:bodyDiv w:val="1"/>
      <w:marLeft w:val="0"/>
      <w:marRight w:val="0"/>
      <w:marTop w:val="0"/>
      <w:marBottom w:val="0"/>
      <w:divBdr>
        <w:top w:val="none" w:sz="0" w:space="0" w:color="auto"/>
        <w:left w:val="none" w:sz="0" w:space="0" w:color="auto"/>
        <w:bottom w:val="none" w:sz="0" w:space="0" w:color="auto"/>
        <w:right w:val="none" w:sz="0" w:space="0" w:color="auto"/>
      </w:divBdr>
    </w:div>
    <w:div w:id="1143083434">
      <w:bodyDiv w:val="1"/>
      <w:marLeft w:val="0"/>
      <w:marRight w:val="0"/>
      <w:marTop w:val="0"/>
      <w:marBottom w:val="0"/>
      <w:divBdr>
        <w:top w:val="none" w:sz="0" w:space="0" w:color="auto"/>
        <w:left w:val="none" w:sz="0" w:space="0" w:color="auto"/>
        <w:bottom w:val="none" w:sz="0" w:space="0" w:color="auto"/>
        <w:right w:val="none" w:sz="0" w:space="0" w:color="auto"/>
      </w:divBdr>
    </w:div>
    <w:div w:id="1548832529">
      <w:bodyDiv w:val="1"/>
      <w:marLeft w:val="0"/>
      <w:marRight w:val="0"/>
      <w:marTop w:val="0"/>
      <w:marBottom w:val="0"/>
      <w:divBdr>
        <w:top w:val="none" w:sz="0" w:space="0" w:color="auto"/>
        <w:left w:val="none" w:sz="0" w:space="0" w:color="auto"/>
        <w:bottom w:val="none" w:sz="0" w:space="0" w:color="auto"/>
        <w:right w:val="none" w:sz="0" w:space="0" w:color="auto"/>
      </w:divBdr>
    </w:div>
    <w:div w:id="1668366317">
      <w:bodyDiv w:val="1"/>
      <w:marLeft w:val="0"/>
      <w:marRight w:val="0"/>
      <w:marTop w:val="0"/>
      <w:marBottom w:val="0"/>
      <w:divBdr>
        <w:top w:val="none" w:sz="0" w:space="0" w:color="auto"/>
        <w:left w:val="none" w:sz="0" w:space="0" w:color="auto"/>
        <w:bottom w:val="none" w:sz="0" w:space="0" w:color="auto"/>
        <w:right w:val="none" w:sz="0" w:space="0" w:color="auto"/>
      </w:divBdr>
    </w:div>
    <w:div w:id="2013288569">
      <w:bodyDiv w:val="1"/>
      <w:marLeft w:val="0"/>
      <w:marRight w:val="0"/>
      <w:marTop w:val="0"/>
      <w:marBottom w:val="0"/>
      <w:divBdr>
        <w:top w:val="none" w:sz="0" w:space="0" w:color="auto"/>
        <w:left w:val="none" w:sz="0" w:space="0" w:color="auto"/>
        <w:bottom w:val="none" w:sz="0" w:space="0" w:color="auto"/>
        <w:right w:val="none" w:sz="0" w:space="0" w:color="auto"/>
      </w:divBdr>
    </w:div>
    <w:div w:id="2104447331">
      <w:bodyDiv w:val="1"/>
      <w:marLeft w:val="0"/>
      <w:marRight w:val="0"/>
      <w:marTop w:val="0"/>
      <w:marBottom w:val="0"/>
      <w:divBdr>
        <w:top w:val="none" w:sz="0" w:space="0" w:color="auto"/>
        <w:left w:val="none" w:sz="0" w:space="0" w:color="auto"/>
        <w:bottom w:val="none" w:sz="0" w:space="0" w:color="auto"/>
        <w:right w:val="none" w:sz="0" w:space="0" w:color="auto"/>
      </w:divBdr>
    </w:div>
    <w:div w:id="211963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15_%D0%BC%D0%B0%D1%8F" TargetMode="External"/><Relationship Id="rId117" Type="http://schemas.openxmlformats.org/officeDocument/2006/relationships/hyperlink" Target="http://ru.wikipedia.org/wiki/1959" TargetMode="External"/><Relationship Id="rId21" Type="http://schemas.openxmlformats.org/officeDocument/2006/relationships/hyperlink" Target="http://ru.wikipedia.org/wiki/Gregorian" TargetMode="External"/><Relationship Id="rId42" Type="http://schemas.openxmlformats.org/officeDocument/2006/relationships/hyperlink" Target="http://ru.wikipedia.org/wiki/%D0%97%D0%B2%D1%83%D0%BA%D0%B8_%D0%9C%D1%83" TargetMode="External"/><Relationship Id="rId47" Type="http://schemas.openxmlformats.org/officeDocument/2006/relationships/hyperlink" Target="http://ru.wikipedia.org/wiki/Windows_95" TargetMode="External"/><Relationship Id="rId63" Type="http://schemas.openxmlformats.org/officeDocument/2006/relationships/hyperlink" Target="http://www.bolshoi.ru/persons/orchestra/486/" TargetMode="External"/><Relationship Id="rId68" Type="http://schemas.openxmlformats.org/officeDocument/2006/relationships/hyperlink" Target="http://ru.wikipedia.org/wiki/%D0%9D%D0%B8%D1%86%D1%88%D0%B5,_%D0%A4%D1%80%D0%B8%D0%B4%D1%80%D0%B8%D1%85" TargetMode="External"/><Relationship Id="rId84" Type="http://schemas.openxmlformats.org/officeDocument/2006/relationships/hyperlink" Target="http://ru.wikipedia.org/w/index.php?title=Les_T%C3%AAtes_Raides&amp;action=edit&amp;redlink=1" TargetMode="External"/><Relationship Id="rId89" Type="http://schemas.openxmlformats.org/officeDocument/2006/relationships/hyperlink" Target="http://ru.wikipedia.org/wiki/2006" TargetMode="External"/><Relationship Id="rId112" Type="http://schemas.openxmlformats.org/officeDocument/2006/relationships/hyperlink" Target="http://cyclowiki.org/w/index.php?title=%D0%9B%D0%B5%D0%BE%D0%BD%D0%B8%D0%B4_%D0%92%D0%B5%D0%BD%D0%B8%D0%B0%D0%BC%D0%B8%D0%BD%D0%BE%D0%B2%D0%B8%D1%87_%D0%AF%D0%BA%D0%BE%D0%B1%D1%81%D0%BE%D0%BD&amp;action=edit&amp;redlink=1" TargetMode="External"/><Relationship Id="rId133" Type="http://schemas.openxmlformats.org/officeDocument/2006/relationships/hyperlink" Target="http://ru.wikipedia.org/wiki/1972_%D0%B3%D0%BE%D0%B4" TargetMode="External"/><Relationship Id="rId138" Type="http://schemas.openxmlformats.org/officeDocument/2006/relationships/hyperlink" Target="http://en.wikipedia.org/" TargetMode="External"/><Relationship Id="rId154" Type="http://schemas.microsoft.com/office/2007/relationships/stylesWithEffects" Target="stylesWithEffects.xml"/><Relationship Id="rId16" Type="http://schemas.openxmlformats.org/officeDocument/2006/relationships/hyperlink" Target="http://ru.wikipedia.org/wiki/Enya" TargetMode="External"/><Relationship Id="rId107" Type="http://schemas.openxmlformats.org/officeDocument/2006/relationships/hyperlink" Target="http://ru.wikipedia.org/wiki/2011" TargetMode="External"/><Relationship Id="rId11" Type="http://schemas.openxmlformats.org/officeDocument/2006/relationships/hyperlink" Target="http://ru.wikipedia.org/wiki/%D0%9C%D1%8D%D1%80%D0%B5%D0%BB%D0%B8%D0%BD_%D0%A4%D0%B5%D1%80%D0%B3%D1%8E%D1%81%D0%BE%D0%BD" TargetMode="External"/><Relationship Id="rId32" Type="http://schemas.openxmlformats.org/officeDocument/2006/relationships/hyperlink" Target="http://ru.wikipedia.org/wiki/Roxy_Music" TargetMode="External"/><Relationship Id="rId37" Type="http://schemas.openxmlformats.org/officeDocument/2006/relationships/hyperlink" Target="http://ru.wikipedia.org/wiki/%D0%A4%D1%80%D0%B8%D0%BF%D0%BF,_%D0%A0%D0%BE%D0%B1%D0%B5%D1%80%D1%82" TargetMode="External"/><Relationship Id="rId53" Type="http://schemas.openxmlformats.org/officeDocument/2006/relationships/hyperlink" Target="http://ru.wikipedia.org/wiki/1978_%D0%B3%D0%BE%D0%B4_%D0%B2_%D0%BC%D1%83%D0%B7%D1%8B%D0%BA%D0%B5" TargetMode="External"/><Relationship Id="rId58" Type="http://schemas.openxmlformats.org/officeDocument/2006/relationships/hyperlink" Target="http://ru.wikipedia.org/wiki/%D0%92%D0%B0%D0%BB%D1%82%D0%BE%D1%80%D0%BD%D0%B0" TargetMode="External"/><Relationship Id="rId74" Type="http://schemas.openxmlformats.org/officeDocument/2006/relationships/hyperlink" Target="http://ru.wikipedia.org/w/index.php?title=Tabarly._Original_soundtrack&amp;action=edit&amp;redlink=1" TargetMode="External"/><Relationship Id="rId79" Type="http://schemas.openxmlformats.org/officeDocument/2006/relationships/hyperlink" Target="http://ru.wikipedia.org/wiki/The_Divine_Comedy" TargetMode="External"/><Relationship Id="rId102" Type="http://schemas.openxmlformats.org/officeDocument/2006/relationships/hyperlink" Target="http://ru.wikipedia.org/w/index.php?title=%D0%9F%D0%B8%D1%88%D0%B5,_%D0%9A%D0%BB%D1%8D%D1%80&amp;action=edit&amp;redlink=1" TargetMode="External"/><Relationship Id="rId123" Type="http://schemas.openxmlformats.org/officeDocument/2006/relationships/hyperlink" Target="http://ru.wikipedia.org/wiki/The_25_Most_Influential_Ambient_Albums_Of_All_Time" TargetMode="External"/><Relationship Id="rId128" Type="http://schemas.openxmlformats.org/officeDocument/2006/relationships/hyperlink" Target="http://www.youtube.com/watch?v=HZBUb0ElnNY&amp;feature=related" TargetMode="External"/><Relationship Id="rId144" Type="http://schemas.openxmlformats.org/officeDocument/2006/relationships/hyperlink" Target="http://www.yanntiersen.com/" TargetMode="External"/><Relationship Id="rId149" Type="http://schemas.openxmlformats.org/officeDocument/2006/relationships/image" Target="media/image1.png"/><Relationship Id="rId5" Type="http://schemas.openxmlformats.org/officeDocument/2006/relationships/hyperlink" Target="http://www.myflute.ru/" TargetMode="External"/><Relationship Id="rId90" Type="http://schemas.openxmlformats.org/officeDocument/2006/relationships/hyperlink" Target="http://ru.wikipedia.org/w/index.php?title=On_Tour&amp;action=edit&amp;redlink=1" TargetMode="External"/><Relationship Id="rId95" Type="http://schemas.openxmlformats.org/officeDocument/2006/relationships/hyperlink" Target="http://ru.wikipedia.org/w/index.php?title=Et_Gregoire&amp;action=edit&amp;redlink=1" TargetMode="External"/><Relationship Id="rId22" Type="http://schemas.openxmlformats.org/officeDocument/2006/relationships/hyperlink" Target="http://ru.wikipedia.org/wiki/Enya" TargetMode="External"/><Relationship Id="rId27" Type="http://schemas.openxmlformats.org/officeDocument/2006/relationships/hyperlink" Target="http://ru.wikipedia.org/wiki/1948" TargetMode="External"/><Relationship Id="rId43" Type="http://schemas.openxmlformats.org/officeDocument/2006/relationships/hyperlink" Target="http://ru.wikipedia.org/wiki/Genesis_(%D0%B3%D1%80%D1%83%D0%BF%D0%BF%D0%B0)" TargetMode="External"/><Relationship Id="rId48" Type="http://schemas.openxmlformats.org/officeDocument/2006/relationships/hyperlink" Target="http://ru.wikipedia.org/wiki/%D0%94%D1%8D%D0%B2%D0%B8%D0%B4_%D0%9B%D0%B8%D0%BD%D1%87" TargetMode="External"/><Relationship Id="rId64" Type="http://schemas.openxmlformats.org/officeDocument/2006/relationships/hyperlink" Target="http://www.bolshoi.ru/persons/ballet/1322/" TargetMode="External"/><Relationship Id="rId69" Type="http://schemas.openxmlformats.org/officeDocument/2006/relationships/hyperlink" Target="http://ru.wikipedia.org/wiki/%D0%A8%D0%BE%D0%BF%D0%B5%D0%BD%D0%B3%D0%B0%D1%83%D1%8D%D1%80" TargetMode="External"/><Relationship Id="rId113" Type="http://schemas.openxmlformats.org/officeDocument/2006/relationships/hyperlink" Target="http://ru.wikipedia.org/wiki/%D0%9F%D0%B0%D0%B1%D1%81%D1%82,_%D0%93%D0%B5%D0%BE%D1%80%D0%B3_%D0%92%D0%B8%D0%BB%D1%8C%D0%B3%D0%B5%D0%BB%D1%8C%D0%BC" TargetMode="External"/><Relationship Id="rId118" Type="http://schemas.openxmlformats.org/officeDocument/2006/relationships/hyperlink" Target="http://ru.wikipedia.org/wiki/%D0%94%D0%B6%D0%B0%D0%B7-%D1%84%D1%8C%D1%8E%D0%B6%D0%BD" TargetMode="External"/><Relationship Id="rId134" Type="http://schemas.openxmlformats.org/officeDocument/2006/relationships/hyperlink" Target="http://fr.wikipedia.org/wiki/Ballet_national_de_Marseille" TargetMode="External"/><Relationship Id="rId139" Type="http://schemas.openxmlformats.org/officeDocument/2006/relationships/hyperlink" Target="http://www.maykapar.ru/" TargetMode="External"/><Relationship Id="rId80" Type="http://schemas.openxmlformats.org/officeDocument/2006/relationships/hyperlink" Target="http://ru.wikipedia.org/wiki/Bertrand_Cantat" TargetMode="External"/><Relationship Id="rId85" Type="http://schemas.openxmlformats.org/officeDocument/2006/relationships/hyperlink" Target="http://ru.wikipedia.org/wiki/%D0%9A%D0%B2%D0%B0%D1%80%D1%82%D0%B5%D1%82" TargetMode="External"/><Relationship Id="rId150" Type="http://schemas.openxmlformats.org/officeDocument/2006/relationships/hyperlink" Target="http://ru.wikipedia.org/wiki/%D0%A3%D0%BE%D0%BB%D1%82_%D0%94%D0%B8%D1%81%D0%BD%D0%B5%D0%B9" TargetMode="External"/><Relationship Id="rId12" Type="http://schemas.openxmlformats.org/officeDocument/2006/relationships/hyperlink" Target="http://en.wikipedia.org/wiki/Marilyn_Ferguson" TargetMode="External"/><Relationship Id="rId17" Type="http://schemas.openxmlformats.org/officeDocument/2006/relationships/hyperlink" Target="http://ru.wikipedia.org/wiki/Enigma_(%D0%BC%D1%83%D0%B7%D1%8B%D0%BA%D0%B0%D0%BB%D1%8C%D0%BD%D1%8B%D0%B9_%D0%BF%D1%80%D0%BE%D0%B5%D0%BA%D1%82)" TargetMode="External"/><Relationship Id="rId25" Type="http://schemas.openxmlformats.org/officeDocument/2006/relationships/hyperlink" Target="http://ru.wikipedia.org/wiki/Enigma_(%D0%BC%D1%83%D0%B7%D1%8B%D0%BA%D0%B0%D0%BB%D1%8C%D0%BD%D1%8B%D0%B9_%D0%BF%D1%80%D0%BE%D0%B5%D0%BA%D1%82)" TargetMode="External"/><Relationship Id="rId33" Type="http://schemas.openxmlformats.org/officeDocument/2006/relationships/hyperlink" Target="http://ru.wikipedia.org/wiki/U2" TargetMode="External"/><Relationship Id="rId38" Type="http://schemas.openxmlformats.org/officeDocument/2006/relationships/hyperlink" Target="http://ru.wikipedia.org/wiki/%D0%9A%D0%BE%D1%81%D1%82%D0%B5%D0%BB%D0%BB%D0%BE,_%D0%AD%D0%BB%D0%B2%D0%B8%D1%81" TargetMode="External"/><Relationship Id="rId46" Type="http://schemas.openxmlformats.org/officeDocument/2006/relationships/hyperlink" Target="http://ru.wikipedia.org/wiki/Coldplay" TargetMode="External"/><Relationship Id="rId59" Type="http://schemas.openxmlformats.org/officeDocument/2006/relationships/hyperlink" Target="http://ru.wikipedia.org/wiki/%D0%A2%D1%80%D1%83%D0%B1%D0%B0_(%D0%BC%D1%83%D0%B7%D1%8B%D0%BA%D0%B0%D0%BB%D1%8C%D0%BD%D1%8B%D0%B9_%D0%B8%D0%BD%D1%81%D1%82%D1%80%D1%83%D0%BC%D0%B5%D0%BD%D1%82)" TargetMode="External"/><Relationship Id="rId67" Type="http://schemas.openxmlformats.org/officeDocument/2006/relationships/hyperlink" Target="http://ru.wikipedia.org/wiki/%D0%A0%D0%BE%D0%BC%D0%B0%D0%BD%D1%82%D0%B8%D0%B7%D0%BC" TargetMode="External"/><Relationship Id="rId103" Type="http://schemas.openxmlformats.org/officeDocument/2006/relationships/hyperlink" Target="http://fr.wikipedia.org/wiki/Claire_Pichet" TargetMode="External"/><Relationship Id="rId108" Type="http://schemas.openxmlformats.org/officeDocument/2006/relationships/hyperlink" Target="http://www.youtube.com/watch?v=kSOEApbNKUY" TargetMode="External"/><Relationship Id="rId116" Type="http://schemas.openxmlformats.org/officeDocument/2006/relationships/hyperlink" Target="http://ru.wikipedia.org/wiki/1949" TargetMode="External"/><Relationship Id="rId124" Type="http://schemas.openxmlformats.org/officeDocument/2006/relationships/hyperlink" Target="http://www.svoboda.org/content/transcript/24798750.html" TargetMode="External"/><Relationship Id="rId129" Type="http://schemas.openxmlformats.org/officeDocument/2006/relationships/hyperlink" Target="http://www.youtube.com/watch?v=6S2ugOB0p8M" TargetMode="External"/><Relationship Id="rId137" Type="http://schemas.openxmlformats.org/officeDocument/2006/relationships/hyperlink" Target="http://www.staratel.com/" TargetMode="External"/><Relationship Id="rId20" Type="http://schemas.openxmlformats.org/officeDocument/2006/relationships/hyperlink" Target="http://ru.wikipedia.org/wiki/Era" TargetMode="External"/><Relationship Id="rId41" Type="http://schemas.openxmlformats.org/officeDocument/2006/relationships/hyperlink" Target="http://ru.wikipedia.org/wiki/%D0%A1%D0%B0%D0%B9%D0%BC%D0%BE%D0%BD,_%D0%9F%D0%BE%D0%BB" TargetMode="External"/><Relationship Id="rId54" Type="http://schemas.openxmlformats.org/officeDocument/2006/relationships/hyperlink" Target="http://ru.wikipedia.org/wiki/%D0%A4%D0%BB%D0%B5%D0%B9%D1%82%D0%B0" TargetMode="External"/><Relationship Id="rId62" Type="http://schemas.openxmlformats.org/officeDocument/2006/relationships/hyperlink" Target="http://www.bolshoi.ru/persons/people/752/" TargetMode="External"/><Relationship Id="rId70" Type="http://schemas.openxmlformats.org/officeDocument/2006/relationships/hyperlink" Target="http://ru.wikipedia.org/wiki/%D0%9F%D1%83%D0%BB%D0%B8%D1%82%D1%86%D0%B5%D1%80%D0%BE%D0%B2%D1%81%D0%BA%D0%B0%D1%8F_%D0%BF%D1%80%D0%B5%D0%BC%D0%B8%D1%8F" TargetMode="External"/><Relationship Id="rId75" Type="http://schemas.openxmlformats.org/officeDocument/2006/relationships/hyperlink" Target="http://ru.wikipedia.org/wiki/1999" TargetMode="External"/><Relationship Id="rId83" Type="http://schemas.openxmlformats.org/officeDocument/2006/relationships/hyperlink" Target="http://ru.wikipedia.org/w/index.php?title=The_Married_Monk&amp;action=edit&amp;redlink=1" TargetMode="External"/><Relationship Id="rId88" Type="http://schemas.openxmlformats.org/officeDocument/2006/relationships/hyperlink" Target="http://fr.wikipedia.org/wiki/C%27%C3%A9tait_ici" TargetMode="External"/><Relationship Id="rId91" Type="http://schemas.openxmlformats.org/officeDocument/2006/relationships/hyperlink" Target="http://fr.wikipedia.org/wiki/On_Tour" TargetMode="External"/><Relationship Id="rId96" Type="http://schemas.openxmlformats.org/officeDocument/2006/relationships/hyperlink" Target="http://fr.wikipedia.org/wiki/Gr%C3%A9goire_Simon" TargetMode="External"/><Relationship Id="rId111" Type="http://schemas.openxmlformats.org/officeDocument/2006/relationships/hyperlink" Target="http://cyclowiki.org/w/index.php?title=%D0%92%D0%B0%D0%BB%D0%B5%D0%BD%D1%82%D0%B8%D0%BD%D0%B0_%D0%9C%D0%B8%D1%85%D0%B0%D0%B9%D0%BB%D0%BE%D0%B2%D0%BD%D0%B0_%D0%A5%D0%BE%D0%B4%D0%B0%D1%81%D0%B5%D0%B2%D0%B8%D1%87&amp;action=edit&amp;redlink=1" TargetMode="External"/><Relationship Id="rId132" Type="http://schemas.openxmlformats.org/officeDocument/2006/relationships/hyperlink" Target="http://www.youtube.com/watch?v=N5Ts4M3irWM" TargetMode="External"/><Relationship Id="rId140" Type="http://schemas.openxmlformats.org/officeDocument/2006/relationships/hyperlink" Target="http://www.kk.org/" TargetMode="External"/><Relationship Id="rId145" Type="http://schemas.openxmlformats.org/officeDocument/2006/relationships/hyperlink" Target="http://aquamarinemusic.ru/" TargetMode="External"/><Relationship Id="rId15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arrykrantz.com/" TargetMode="External"/><Relationship Id="rId15" Type="http://schemas.openxmlformats.org/officeDocument/2006/relationships/hyperlink" Target="http://ru.wikipedia.org/w/index.php?title=Narada&amp;action=edit&amp;redlink=1" TargetMode="External"/><Relationship Id="rId23" Type="http://schemas.openxmlformats.org/officeDocument/2006/relationships/hyperlink" Target="http://ru.wikipedia.org/wiki/Moya_Brennan" TargetMode="External"/><Relationship Id="rId28" Type="http://schemas.openxmlformats.org/officeDocument/2006/relationships/hyperlink" Target="http://ru.wikipedia.org/w/index.php?title=%D0%9C%D1%83%D0%B7%D1%8B%D0%BA%D0%B0%D0%BB%D1%8C%D0%BD%D1%8B%D0%B9_%D1%82%D0%B5%D0%BE%D1%80%D0%B5%D1%82%D0%B8%D0%BA&amp;action=edit&amp;redlink=1" TargetMode="External"/><Relationship Id="rId36" Type="http://schemas.openxmlformats.org/officeDocument/2006/relationships/hyperlink" Target="http://ru.wikipedia.org/wiki/%D0%91%D0%BE%D1%83%D0%B8,_%D0%94%D1%8D%D0%B2%D0%B8%D0%B4" TargetMode="External"/><Relationship Id="rId49" Type="http://schemas.openxmlformats.org/officeDocument/2006/relationships/hyperlink" Target="http://ru.wikipedia.org/wiki/%D0%94%D1%8E%D0%BD%D0%B0_(%D1%84%D0%B8%D0%BB%D1%8C%D0%BC)" TargetMode="External"/><Relationship Id="rId57" Type="http://schemas.openxmlformats.org/officeDocument/2006/relationships/hyperlink" Target="http://ru.wikipedia.org/wiki/%D0%A4%D0%B0%D0%B3%D0%BE%D1%82" TargetMode="External"/><Relationship Id="rId106" Type="http://schemas.openxmlformats.org/officeDocument/2006/relationships/hyperlink" Target="http://ru.wikipedia.org/w/index.php?title=J%27y_Suis_Jamais_Alle&amp;action=edit&amp;redlink=1" TargetMode="External"/><Relationship Id="rId114" Type="http://schemas.openxmlformats.org/officeDocument/2006/relationships/hyperlink" Target="http://ru.wikipedia.org/wiki/%D0%9F%D0%B0%D1%80%D0%BA%D0%B5%D1%80,_%D0%A7%D0%B0%D1%80%D0%BB%D0%B8" TargetMode="External"/><Relationship Id="rId119" Type="http://schemas.openxmlformats.org/officeDocument/2006/relationships/hyperlink" Target="http://ru.wikipedia.org/wiki/Bitches_Brew" TargetMode="External"/><Relationship Id="rId127" Type="http://schemas.openxmlformats.org/officeDocument/2006/relationships/hyperlink" Target="http://www.youtube.com/watch?v=T1Ond-OwgU8" TargetMode="External"/><Relationship Id="rId10" Type="http://schemas.openxmlformats.org/officeDocument/2006/relationships/hyperlink" Target="http://richard-wagner.ru/3_1.php" TargetMode="External"/><Relationship Id="rId31" Type="http://schemas.openxmlformats.org/officeDocument/2006/relationships/hyperlink" Target="http://ru.wikipedia.org/wiki/%D0%A1%D0%B0%D1%84%D1%84%D0%BE%D0%BB%D0%BA" TargetMode="External"/><Relationship Id="rId44" Type="http://schemas.openxmlformats.org/officeDocument/2006/relationships/hyperlink" Target="http://ru.wikipedia.org/wiki/Cluster" TargetMode="External"/><Relationship Id="rId52" Type="http://schemas.openxmlformats.org/officeDocument/2006/relationships/hyperlink" Target="http://en.wikipedia.org/wiki/Music_for_Airports" TargetMode="External"/><Relationship Id="rId60" Type="http://schemas.openxmlformats.org/officeDocument/2006/relationships/hyperlink" Target="http://ru.wikipedia.org/wiki/%D0%9B%D0%B8%D1%82%D0%B0%D0%B2%D1%80%D1%8B" TargetMode="External"/><Relationship Id="rId65" Type="http://schemas.openxmlformats.org/officeDocument/2006/relationships/hyperlink" Target="http://www.c-cafe.ru/days/bio/000127.php" TargetMode="External"/><Relationship Id="rId73" Type="http://schemas.openxmlformats.org/officeDocument/2006/relationships/hyperlink" Target="http://ru.wikipedia.org/wiki/%D0%91%D1%83%D0%BB%D0%BE%D0%BD%D1%8C-%D1%81%D1%8E%D1%80-%D0%9C%D0%B5%D1%80" TargetMode="External"/><Relationship Id="rId78" Type="http://schemas.openxmlformats.org/officeDocument/2006/relationships/hyperlink" Target="http://ru.wikipedia.org/w/index.php?title=Neil_Hannon&amp;action=edit&amp;redlink=1" TargetMode="External"/><Relationship Id="rId81" Type="http://schemas.openxmlformats.org/officeDocument/2006/relationships/hyperlink" Target="http://ru.wikipedia.org/wiki/Noir_D%C3%A9sir" TargetMode="External"/><Relationship Id="rId86" Type="http://schemas.openxmlformats.org/officeDocument/2006/relationships/hyperlink" Target="http://ru.wikipedia.org/wiki/2002" TargetMode="External"/><Relationship Id="rId94" Type="http://schemas.openxmlformats.org/officeDocument/2006/relationships/hyperlink" Target="http://ru.wikipedia.org/wiki/Diam%27s" TargetMode="External"/><Relationship Id="rId99" Type="http://schemas.openxmlformats.org/officeDocument/2006/relationships/hyperlink" Target="http://ru.wikipedia.org/w/index.php?title=Marc_Sens&amp;action=edit&amp;redlink=1" TargetMode="External"/><Relationship Id="rId101" Type="http://schemas.openxmlformats.org/officeDocument/2006/relationships/hyperlink" Target="http://ru.wikipedia.org/wiki/2001" TargetMode="External"/><Relationship Id="rId122" Type="http://schemas.openxmlformats.org/officeDocument/2006/relationships/hyperlink" Target="http://ru.wikipedia.org/w/index.php?title=In_a_Silent_Way&amp;action=edit&amp;redlink=1" TargetMode="External"/><Relationship Id="rId130" Type="http://schemas.openxmlformats.org/officeDocument/2006/relationships/hyperlink" Target="http://www.youtube.com/watch?v=uEofTlFPggI&amp;feature=related" TargetMode="External"/><Relationship Id="rId135" Type="http://schemas.openxmlformats.org/officeDocument/2006/relationships/hyperlink" Target="http://ru.wikipedia.org/w/index.php?title=%D0%9C%D0%B0%D1%80%D1%81%D0%B5%D0%BB%D1%8F&amp;action=edit&amp;redlink=1" TargetMode="External"/><Relationship Id="rId143" Type="http://schemas.openxmlformats.org/officeDocument/2006/relationships/hyperlink" Target="http://opentextnn.ru/man/" TargetMode="External"/><Relationship Id="rId148" Type="http://schemas.openxmlformats.org/officeDocument/2006/relationships/hyperlink" Target="http://paiberdin.org/issues/issue43_rus.html" TargetMode="External"/><Relationship Id="rId151" Type="http://schemas.openxmlformats.org/officeDocument/2006/relationships/hyperlink" Target="https://www.google.ru/search?newwindow=1&amp;biw=1920&amp;bih=913&amp;q=%D1%87%D0%B5%D1%81%D1%82%D0%B5%D1%80+%D0%B1%D0%B5%D0%BD%D0%BD%D0%B8%D0%BD%D0%B3%D1%82%D0%BE%D0%BD&amp;stick=H4sIAAAAAAAAAGOovnz8BQMDgwUHnxCHfq6-gUlhbpESJ4hlaBhfXq4ln51spZ9bWpyZDCETc-LTi_JLC6xyU3OTUouKBewU9ZcdTnN-vjcw1PhraF5btksLACQjxMNVAAAA&amp;sa=X&amp;ei=PE3hUrq9LoyQ4gSRyICADg&amp;sqi=2&amp;ved=0CKoBEJsTKAIwEw" TargetMode="External"/><Relationship Id="rId4" Type="http://schemas.openxmlformats.org/officeDocument/2006/relationships/webSettings" Target="webSettings.xml"/><Relationship Id="rId9" Type="http://schemas.openxmlformats.org/officeDocument/2006/relationships/hyperlink" Target="http://notes.tarakanov.net/flauto.htm" TargetMode="External"/><Relationship Id="rId13" Type="http://schemas.openxmlformats.org/officeDocument/2006/relationships/hyperlink" Target="http://ru.wikipedia.org/w/index.php?title=William_Ackerman&amp;action=edit&amp;redlink=1" TargetMode="External"/><Relationship Id="rId18" Type="http://schemas.openxmlformats.org/officeDocument/2006/relationships/hyperlink" Target="http://ru.wikipedia.org/wiki/%D0%93%D1%80%D0%B8%D0%B3%D0%BE%D1%80%D0%B8%D0%B0%D0%BD%D1%81%D0%BA%D0%BE%D0%B5_%D0%BF%D0%B5%D0%BD%D0%B8%D0%B5" TargetMode="External"/><Relationship Id="rId39" Type="http://schemas.openxmlformats.org/officeDocument/2006/relationships/hyperlink" Target="http://ru.wikipedia.org/wiki/%D0%9A%D0%B5%D0%B9%D0%BB,_%D0%94%D0%B6%D0%BE%D0%BD" TargetMode="External"/><Relationship Id="rId109" Type="http://schemas.openxmlformats.org/officeDocument/2006/relationships/hyperlink" Target="http://savefrom.net/?url=http%3A%2F%2Fwww.youtube.com%2Fwatch%3Fv%3DkSOEApbNKUY&amp;utm_source=userjs-chrome&amp;utm_medium=extensions&amp;utm_campaign=link_modifier" TargetMode="External"/><Relationship Id="rId34" Type="http://schemas.openxmlformats.org/officeDocument/2006/relationships/hyperlink" Target="http://ru.wikipedia.org/wiki/Talking_Heads" TargetMode="External"/><Relationship Id="rId50" Type="http://schemas.openxmlformats.org/officeDocument/2006/relationships/hyperlink" Target="http://ru.wikipedia.org/wiki/1984" TargetMode="External"/><Relationship Id="rId55" Type="http://schemas.openxmlformats.org/officeDocument/2006/relationships/hyperlink" Target="http://ru.wikipedia.org/wiki/%D0%93%D0%BE%D0%B1%D0%BE%D0%B9" TargetMode="External"/><Relationship Id="rId76" Type="http://schemas.openxmlformats.org/officeDocument/2006/relationships/hyperlink" Target="http://ru.wikipedia.org/w/index.php?title=Black_Session&amp;action=edit&amp;redlink=1" TargetMode="External"/><Relationship Id="rId97" Type="http://schemas.openxmlformats.org/officeDocument/2006/relationships/hyperlink" Target="http://ru.wikipedia.org/w/index.php?title=Des_T%C3%AAtes_Raides&amp;action=edit&amp;redlink=1" TargetMode="External"/><Relationship Id="rId104" Type="http://schemas.openxmlformats.org/officeDocument/2006/relationships/hyperlink" Target="http://ru.wikipedia.org/wiki/2003" TargetMode="External"/><Relationship Id="rId120" Type="http://schemas.openxmlformats.org/officeDocument/2006/relationships/hyperlink" Target="http://ru.wikipedia.org/wiki/1969_%D0%B3%D0%BE%D0%B4" TargetMode="External"/><Relationship Id="rId125" Type="http://schemas.openxmlformats.org/officeDocument/2006/relationships/hyperlink" Target="http://www.youtube.com/watch?v=fEt8MYZ_x-E" TargetMode="External"/><Relationship Id="rId141" Type="http://schemas.openxmlformats.org/officeDocument/2006/relationships/hyperlink" Target="http://www.longarms.ru/" TargetMode="External"/><Relationship Id="rId146" Type="http://schemas.openxmlformats.org/officeDocument/2006/relationships/hyperlink" Target="http://www.school.edu.ru/default.asp" TargetMode="External"/><Relationship Id="rId7" Type="http://schemas.openxmlformats.org/officeDocument/2006/relationships/hyperlink" Target="http://aaabdurahmanov.narod.ru/links.html" TargetMode="External"/><Relationship Id="rId71" Type="http://schemas.openxmlformats.org/officeDocument/2006/relationships/hyperlink" Target="http://ru.wikipedia.org/wiki/%D0%A0%D0%B5%D0%BD%D0%BD" TargetMode="External"/><Relationship Id="rId92" Type="http://schemas.openxmlformats.org/officeDocument/2006/relationships/hyperlink" Target="http://ru.wikipedia.org/w/index.php?title=Katel&amp;action=edit&amp;redlink=1" TargetMode="External"/><Relationship Id="rId2" Type="http://schemas.openxmlformats.org/officeDocument/2006/relationships/styles" Target="styles.xml"/><Relationship Id="rId29" Type="http://schemas.openxmlformats.org/officeDocument/2006/relationships/hyperlink" Target="http://ru.wikipedia.org/wiki/%D0%9F%D1%80%D0%BE%D0%B4%D1%8E%D1%81%D0%B5%D1%80_%D0%B7%D0%B2%D1%83%D0%BA%D0%BE%D0%B7%D0%B0%D0%BF%D0%B8%D1%81%D0%B8" TargetMode="External"/><Relationship Id="rId24" Type="http://schemas.openxmlformats.org/officeDocument/2006/relationships/hyperlink" Target="http://ru.wikipedia.org/w/index.php?title=David_Arkenstone&amp;action=edit&amp;redlink=1" TargetMode="External"/><Relationship Id="rId40" Type="http://schemas.openxmlformats.org/officeDocument/2006/relationships/hyperlink" Target="http://ru.wikipedia.org/wiki/%D0%9D%D0%B8%D0%BA%D0%BE_(%D0%BF%D0%B5%D0%B2%D0%B8%D1%86%D0%B0)" TargetMode="External"/><Relationship Id="rId45" Type="http://schemas.openxmlformats.org/officeDocument/2006/relationships/hyperlink" Target="http://ru.wikipedia.org/wiki/Slowdive" TargetMode="External"/><Relationship Id="rId66" Type="http://schemas.openxmlformats.org/officeDocument/2006/relationships/hyperlink" Target="http://www.c-cafe.ru/days/bio/10/013.php" TargetMode="External"/><Relationship Id="rId87" Type="http://schemas.openxmlformats.org/officeDocument/2006/relationships/hyperlink" Target="http://ru.wikipedia.org/w/index.php?title=C%27%C3%A9tait_ici&amp;action=edit&amp;redlink=1" TargetMode="External"/><Relationship Id="rId110" Type="http://schemas.openxmlformats.org/officeDocument/2006/relationships/hyperlink" Target="http://cyclowiki.org/w/index.php?title=%D0%9F%D0%B0%D0%B2%D0%B5%D0%BB_%D0%AD%D0%BC%D0%B8%D0%BB%D1%8C%D0%B5%D0%B2%D0%B8%D1%87_%D0%A4%D0%B5%D0%BB%D1%8C%D0%B4%D1%82&amp;action=edit&amp;redlink=1" TargetMode="External"/><Relationship Id="rId115" Type="http://schemas.openxmlformats.org/officeDocument/2006/relationships/hyperlink" Target="http://ru.wikipedia.org/wiki/%D0%9F%D1%80%D0%BE%D1%85%D0%BB%D0%B0%D0%B4%D0%BD%D1%8B%D0%B9_%D0%B4%D0%B6%D0%B0%D0%B7" TargetMode="External"/><Relationship Id="rId131" Type="http://schemas.openxmlformats.org/officeDocument/2006/relationships/hyperlink" Target="http://www.youtube.com/watch?v=k7K4jH7NqUw" TargetMode="External"/><Relationship Id="rId136" Type="http://schemas.openxmlformats.org/officeDocument/2006/relationships/hyperlink" Target="http://www.arthistory.ru/" TargetMode="External"/><Relationship Id="rId61" Type="http://schemas.openxmlformats.org/officeDocument/2006/relationships/hyperlink" Target="http://www.bolshoi.ru/persons/people/415/" TargetMode="External"/><Relationship Id="rId82" Type="http://schemas.openxmlformats.org/officeDocument/2006/relationships/hyperlink" Target="http://ru.wikipedia.org/w/index.php?title=Francoiz_Breut&amp;action=edit&amp;redlink=1" TargetMode="External"/><Relationship Id="rId152" Type="http://schemas.openxmlformats.org/officeDocument/2006/relationships/fontTable" Target="fontTable.xml"/><Relationship Id="rId19" Type="http://schemas.openxmlformats.org/officeDocument/2006/relationships/hyperlink" Target="http://ru.wikipedia.org/wiki/Enigma_(%D0%BC%D1%83%D0%B7%D1%8B%D0%BA%D0%B0%D0%BB%D1%8C%D0%BD%D1%8B%D0%B9_%D0%BF%D1%80%D0%BE%D0%B5%D0%BA%D1%82)" TargetMode="External"/><Relationship Id="rId14" Type="http://schemas.openxmlformats.org/officeDocument/2006/relationships/hyperlink" Target="http://ru.wikipedia.org/wiki/1975_%D0%B3%D0%BE%D0%B4" TargetMode="External"/><Relationship Id="rId30" Type="http://schemas.openxmlformats.org/officeDocument/2006/relationships/hyperlink" Target="http://ru.wikipedia.org/w/index.php?title=%D0%92%D1%83%D0%B4%D0%B1%D1%80%D0%B8%D0%B4%D0%B6&amp;action=edit&amp;redlink=1" TargetMode="External"/><Relationship Id="rId35" Type="http://schemas.openxmlformats.org/officeDocument/2006/relationships/hyperlink" Target="http://ru.wikipedia.org/wiki/%D0%91%D0%B8%D1%80%D0%BD,_%D0%94%D1%8D%D0%B2%D0%B8%D0%B4" TargetMode="External"/><Relationship Id="rId56" Type="http://schemas.openxmlformats.org/officeDocument/2006/relationships/hyperlink" Target="http://ru.wikipedia.org/wiki/%D0%9A%D0%BB%D0%B0%D1%80%D0%BD%D0%B5%D1%82" TargetMode="External"/><Relationship Id="rId77" Type="http://schemas.openxmlformats.org/officeDocument/2006/relationships/hyperlink" Target="http://fr.wikipedia.org/wiki/Black_Session" TargetMode="External"/><Relationship Id="rId100" Type="http://schemas.openxmlformats.org/officeDocument/2006/relationships/hyperlink" Target="http://ru.wikipedia.org/wiki/Am%C3%A9lie_Original_Soundtrack" TargetMode="External"/><Relationship Id="rId105" Type="http://schemas.openxmlformats.org/officeDocument/2006/relationships/hyperlink" Target="http://ru.wikipedia.org/wiki/2008" TargetMode="External"/><Relationship Id="rId126" Type="http://schemas.openxmlformats.org/officeDocument/2006/relationships/hyperlink" Target="http://www.youtube.com/watch?v=D76JL0nAAOU" TargetMode="External"/><Relationship Id="rId147" Type="http://schemas.openxmlformats.org/officeDocument/2006/relationships/hyperlink" Target="http://www.last.fm" TargetMode="External"/><Relationship Id="rId8" Type="http://schemas.openxmlformats.org/officeDocument/2006/relationships/hyperlink" Target="http://www.virtualsheetmusic.com/downloads/Indici/Flute.html" TargetMode="External"/><Relationship Id="rId51" Type="http://schemas.openxmlformats.org/officeDocument/2006/relationships/hyperlink" Target="http://ru.wikipedia.org/w/index.php?title=Music_for_Airports&amp;action=edit&amp;redlink=1" TargetMode="External"/><Relationship Id="rId72" Type="http://schemas.openxmlformats.org/officeDocument/2006/relationships/hyperlink" Target="http://ru.wikipedia.org/wiki/%D0%9D%D0%B0%D0%BD%D1%82" TargetMode="External"/><Relationship Id="rId93" Type="http://schemas.openxmlformats.org/officeDocument/2006/relationships/hyperlink" Target="http://fr.wikipedia.org/wiki/Katel" TargetMode="External"/><Relationship Id="rId98" Type="http://schemas.openxmlformats.org/officeDocument/2006/relationships/hyperlink" Target="http://fr.wikipedia.org/wiki/T%C3%AAtes_Raides" TargetMode="External"/><Relationship Id="rId121" Type="http://schemas.openxmlformats.org/officeDocument/2006/relationships/hyperlink" Target="http://ru.wikipedia.org/wiki/2002_%D0%B3%D0%BE%D0%B4" TargetMode="External"/><Relationship Id="rId142" Type="http://schemas.openxmlformats.org/officeDocument/2006/relationships/hyperlink" Target="http://www.last.f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1</Pages>
  <Words>104890</Words>
  <Characters>597874</Characters>
  <Application>Microsoft Office Word</Application>
  <DocSecurity>0</DocSecurity>
  <Lines>4982</Lines>
  <Paragraphs>1402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Федотова</dc:creator>
  <cp:lastModifiedBy>User</cp:lastModifiedBy>
  <cp:revision>65</cp:revision>
  <cp:lastPrinted>2016-11-15T07:46:00Z</cp:lastPrinted>
  <dcterms:created xsi:type="dcterms:W3CDTF">2015-11-01T09:10:00Z</dcterms:created>
  <dcterms:modified xsi:type="dcterms:W3CDTF">2020-09-29T12:06:00Z</dcterms:modified>
</cp:coreProperties>
</file>