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36" w:rsidRDefault="00616536" w:rsidP="0061653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616536" w:rsidRPr="00001414" w:rsidRDefault="00616536" w:rsidP="0061653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0B06">
        <w:rPr>
          <w:rFonts w:ascii="Times New Roman" w:hAnsi="Times New Roman"/>
          <w:b/>
          <w:color w:val="000000"/>
          <w:spacing w:val="1"/>
          <w:sz w:val="28"/>
          <w:szCs w:val="28"/>
        </w:rPr>
        <w:t>ПО.01.УП.01.СПЕЦИАЛЬНОСТЬ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(ударные инструменты)</w:t>
      </w:r>
    </w:p>
    <w:p w:rsidR="00616536" w:rsidRPr="00616536" w:rsidRDefault="00616536" w:rsidP="00616536">
      <w:pPr>
        <w:spacing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b/>
          <w:bCs/>
          <w:sz w:val="24"/>
          <w:szCs w:val="24"/>
        </w:rPr>
        <w:t>Структура программы учебного предмета</w:t>
      </w:r>
    </w:p>
    <w:p w:rsidR="00616536" w:rsidRPr="00616536" w:rsidRDefault="00616536" w:rsidP="00616536">
      <w:pPr>
        <w:tabs>
          <w:tab w:val="left" w:pos="98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653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16536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616536">
        <w:rPr>
          <w:rFonts w:ascii="Times New Roman" w:hAnsi="Times New Roman" w:cs="Times New Roman"/>
          <w:b/>
          <w:bCs/>
          <w:sz w:val="24"/>
          <w:szCs w:val="24"/>
        </w:rPr>
        <w:t xml:space="preserve">  Пояснительная записка</w:t>
      </w: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>1.1. Характеристика учебного предмета, его место и роль в образовательном процессе;</w:t>
      </w: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>1.2. Срок реализации учебного предмета;</w:t>
      </w:r>
    </w:p>
    <w:p w:rsidR="00616536" w:rsidRPr="00616536" w:rsidRDefault="00616536" w:rsidP="00616536">
      <w:pPr>
        <w:spacing w:line="240" w:lineRule="auto"/>
        <w:ind w:left="440" w:right="540" w:hanging="179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>1.3. Объем учебного времени, предусмотренный учебным планом образовательного учреждения на реализацию учебного предмета;</w:t>
      </w: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>1.4. Форма проведения учебных аудиторных занятий;</w:t>
      </w: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>1.5. Цели и задачи учебного предмета;</w:t>
      </w: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>1.7. Методы обучения;</w:t>
      </w: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>1.8. Описание материально-технических условий реализации учебного предмета;</w:t>
      </w:r>
    </w:p>
    <w:p w:rsidR="00616536" w:rsidRPr="00616536" w:rsidRDefault="00616536" w:rsidP="00616536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18"/>
        <w:rPr>
          <w:rFonts w:ascii="Times New Roman" w:hAnsi="Times New Roman" w:cs="Times New Roman"/>
          <w:b/>
          <w:bCs/>
          <w:sz w:val="24"/>
          <w:szCs w:val="24"/>
        </w:rPr>
      </w:pPr>
      <w:r w:rsidRPr="0061653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>2.1. Сведения о затратах учебного времени;</w:t>
      </w: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>2.2. Годовые требования по классам;</w:t>
      </w:r>
    </w:p>
    <w:p w:rsidR="00616536" w:rsidRPr="00616536" w:rsidRDefault="00616536" w:rsidP="00616536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260" w:right="2320" w:firstLine="2"/>
        <w:rPr>
          <w:rFonts w:ascii="Times New Roman" w:hAnsi="Times New Roman" w:cs="Times New Roman"/>
          <w:b/>
          <w:bCs/>
          <w:sz w:val="24"/>
          <w:szCs w:val="24"/>
        </w:rPr>
      </w:pPr>
      <w:r w:rsidRPr="0061653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61653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16536">
        <w:rPr>
          <w:rFonts w:ascii="Times New Roman" w:hAnsi="Times New Roman" w:cs="Times New Roman"/>
          <w:b/>
          <w:bCs/>
          <w:sz w:val="24"/>
          <w:szCs w:val="24"/>
        </w:rPr>
        <w:t xml:space="preserve"> IV. Формы и методы контроля, система оценок</w:t>
      </w:r>
    </w:p>
    <w:p w:rsidR="00616536" w:rsidRPr="00616536" w:rsidRDefault="00616536" w:rsidP="00616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>3.1. Аттестация: цели, виды, форма, содержание;</w:t>
      </w: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>3.2. Контрольные требования на разных этапах обучения;</w:t>
      </w: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>3.3. Критерии оценки;</w:t>
      </w:r>
    </w:p>
    <w:p w:rsidR="00616536" w:rsidRPr="00616536" w:rsidRDefault="00616536" w:rsidP="00616536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53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616536">
        <w:rPr>
          <w:rFonts w:ascii="Times New Roman" w:hAnsi="Times New Roman" w:cs="Times New Roman"/>
          <w:b/>
          <w:bCs/>
          <w:sz w:val="24"/>
          <w:szCs w:val="24"/>
        </w:rPr>
        <w:t>. Методическое обеспечение учебного процесса</w:t>
      </w: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>4.1. Методические рекомендации педагогическим работникам;</w:t>
      </w: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 xml:space="preserve">4.2. Рекомендации по организации самостоятельной работы </w:t>
      </w:r>
      <w:proofErr w:type="gramStart"/>
      <w:r w:rsidRPr="00616536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6165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6536" w:rsidRPr="00616536" w:rsidRDefault="00616536" w:rsidP="00616536">
      <w:pPr>
        <w:tabs>
          <w:tab w:val="left" w:pos="960"/>
        </w:tabs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616536">
        <w:rPr>
          <w:rFonts w:ascii="Times New Roman" w:hAnsi="Times New Roman" w:cs="Times New Roman"/>
          <w:sz w:val="24"/>
          <w:szCs w:val="24"/>
        </w:rPr>
        <w:tab/>
      </w:r>
      <w:r w:rsidRPr="00616536">
        <w:rPr>
          <w:rFonts w:ascii="Times New Roman" w:hAnsi="Times New Roman" w:cs="Times New Roman"/>
          <w:b/>
          <w:bCs/>
          <w:sz w:val="24"/>
          <w:szCs w:val="24"/>
        </w:rPr>
        <w:t>Списки рекомендуемой нотной и методической литературы</w:t>
      </w: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>51. Список рекомендуемой нотной литературы;</w:t>
      </w: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>5.2. Список рекомендуемой методической литературы</w:t>
      </w:r>
    </w:p>
    <w:p w:rsidR="00616536" w:rsidRDefault="00616536" w:rsidP="00616536">
      <w:pPr>
        <w:spacing w:line="240" w:lineRule="auto"/>
        <w:ind w:left="260" w:firstLine="6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536" w:rsidRDefault="00616536" w:rsidP="00616536">
      <w:pPr>
        <w:spacing w:line="240" w:lineRule="auto"/>
        <w:ind w:left="260" w:firstLine="6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536" w:rsidRDefault="00616536" w:rsidP="00616536">
      <w:pPr>
        <w:spacing w:line="240" w:lineRule="auto"/>
        <w:ind w:left="260" w:firstLine="6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536" w:rsidRDefault="00616536" w:rsidP="00616536">
      <w:pPr>
        <w:spacing w:line="240" w:lineRule="auto"/>
        <w:ind w:left="260" w:firstLine="6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536" w:rsidRPr="00616536" w:rsidRDefault="00616536" w:rsidP="00616536">
      <w:pPr>
        <w:spacing w:line="240" w:lineRule="auto"/>
        <w:ind w:left="260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616536">
        <w:rPr>
          <w:rFonts w:ascii="Times New Roman" w:hAnsi="Times New Roman" w:cs="Times New Roman"/>
          <w:sz w:val="24"/>
          <w:szCs w:val="24"/>
        </w:rPr>
        <w:t>:</w:t>
      </w:r>
      <w:r w:rsidRPr="006165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536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616536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616536">
        <w:rPr>
          <w:rFonts w:ascii="Times New Roman" w:hAnsi="Times New Roman" w:cs="Times New Roman"/>
          <w:sz w:val="24"/>
          <w:szCs w:val="24"/>
        </w:rPr>
        <w:t xml:space="preserve"> на</w:t>
      </w:r>
      <w:r w:rsidRPr="006165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536">
        <w:rPr>
          <w:rFonts w:ascii="Times New Roman" w:hAnsi="Times New Roman" w:cs="Times New Roman"/>
          <w:sz w:val="24"/>
          <w:szCs w:val="24"/>
        </w:rPr>
        <w:t>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616536" w:rsidRPr="00616536" w:rsidRDefault="00616536" w:rsidP="00616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536" w:rsidRPr="00616536" w:rsidRDefault="00616536" w:rsidP="00616536">
      <w:pPr>
        <w:spacing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16536" w:rsidRPr="00616536" w:rsidRDefault="00616536" w:rsidP="00616536">
      <w:pPr>
        <w:numPr>
          <w:ilvl w:val="1"/>
          <w:numId w:val="5"/>
        </w:numPr>
        <w:tabs>
          <w:tab w:val="left" w:pos="1172"/>
        </w:tabs>
        <w:spacing w:after="0" w:line="240" w:lineRule="auto"/>
        <w:ind w:left="260" w:firstLine="71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sz w:val="24"/>
          <w:szCs w:val="24"/>
        </w:rPr>
        <w:t>развитие интереса и любви к классической музыке и музыкальному творчеству;</w:t>
      </w:r>
    </w:p>
    <w:p w:rsidR="00616536" w:rsidRPr="00616536" w:rsidRDefault="00616536" w:rsidP="00616536">
      <w:pPr>
        <w:numPr>
          <w:ilvl w:val="0"/>
          <w:numId w:val="5"/>
        </w:numPr>
        <w:tabs>
          <w:tab w:val="left" w:pos="1340"/>
        </w:tabs>
        <w:spacing w:after="0" w:line="240" w:lineRule="auto"/>
        <w:ind w:left="1340" w:hanging="387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sz w:val="24"/>
          <w:szCs w:val="24"/>
        </w:rPr>
        <w:t>развитие   музыкальных   способностей:   слуха,   памяти,   ритма,</w:t>
      </w: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sz w:val="24"/>
          <w:szCs w:val="24"/>
        </w:rPr>
        <w:t>эмоциональной сферы, музыкальности и артистизма;</w:t>
      </w:r>
    </w:p>
    <w:p w:rsidR="00616536" w:rsidRPr="00616536" w:rsidRDefault="00616536" w:rsidP="00616536">
      <w:pPr>
        <w:numPr>
          <w:ilvl w:val="1"/>
          <w:numId w:val="6"/>
        </w:numPr>
        <w:tabs>
          <w:tab w:val="left" w:pos="1254"/>
        </w:tabs>
        <w:spacing w:after="0" w:line="240" w:lineRule="auto"/>
        <w:ind w:left="260" w:firstLine="71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sz w:val="24"/>
          <w:szCs w:val="24"/>
        </w:rPr>
        <w:t>освоение музыкальной грамоты как необходимого средства для музыкального исполнительства на ударных инструментах;</w:t>
      </w:r>
    </w:p>
    <w:p w:rsidR="00616536" w:rsidRPr="00616536" w:rsidRDefault="00616536" w:rsidP="00616536">
      <w:pPr>
        <w:numPr>
          <w:ilvl w:val="1"/>
          <w:numId w:val="6"/>
        </w:numPr>
        <w:tabs>
          <w:tab w:val="left" w:pos="1160"/>
        </w:tabs>
        <w:spacing w:after="0" w:line="240" w:lineRule="auto"/>
        <w:ind w:left="1160" w:hanging="19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sz w:val="24"/>
          <w:szCs w:val="24"/>
        </w:rPr>
        <w:t xml:space="preserve">овладение основными исполнительскими навыками игры на </w:t>
      </w:r>
      <w:proofErr w:type="gramStart"/>
      <w:r w:rsidRPr="00616536">
        <w:rPr>
          <w:rFonts w:ascii="Times New Roman" w:hAnsi="Times New Roman" w:cs="Times New Roman"/>
          <w:sz w:val="24"/>
          <w:szCs w:val="24"/>
        </w:rPr>
        <w:t>ударных</w:t>
      </w:r>
      <w:proofErr w:type="gramEnd"/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gramStart"/>
      <w:r w:rsidRPr="00616536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 w:rsidRPr="00616536">
        <w:rPr>
          <w:rFonts w:ascii="Times New Roman" w:hAnsi="Times New Roman" w:cs="Times New Roman"/>
          <w:sz w:val="24"/>
          <w:szCs w:val="24"/>
        </w:rPr>
        <w:t>, позволяющими грамотно исполнять музыкальные произведения соло и в ансамбле;</w:t>
      </w:r>
    </w:p>
    <w:p w:rsidR="00616536" w:rsidRPr="00616536" w:rsidRDefault="00616536" w:rsidP="00616536">
      <w:pPr>
        <w:numPr>
          <w:ilvl w:val="0"/>
          <w:numId w:val="6"/>
        </w:numPr>
        <w:tabs>
          <w:tab w:val="left" w:pos="1338"/>
        </w:tabs>
        <w:spacing w:after="0" w:line="240" w:lineRule="auto"/>
        <w:ind w:left="260" w:firstLine="693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материалом, чтение с листа нетрудного текста;</w:t>
      </w:r>
    </w:p>
    <w:p w:rsidR="00616536" w:rsidRPr="00616536" w:rsidRDefault="00616536" w:rsidP="00616536">
      <w:pPr>
        <w:numPr>
          <w:ilvl w:val="0"/>
          <w:numId w:val="6"/>
        </w:numPr>
        <w:tabs>
          <w:tab w:val="left" w:pos="1179"/>
        </w:tabs>
        <w:spacing w:after="0" w:line="240" w:lineRule="auto"/>
        <w:ind w:left="260" w:firstLine="693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sz w:val="24"/>
          <w:szCs w:val="24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616536" w:rsidRPr="00616536" w:rsidRDefault="00616536" w:rsidP="00616536">
      <w:pPr>
        <w:spacing w:line="240" w:lineRule="auto"/>
        <w:ind w:left="260" w:right="20" w:firstLine="691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sz w:val="24"/>
          <w:szCs w:val="24"/>
        </w:rPr>
        <w:t>приобретение детьми опыта творческой деятельности и публичных выступлений;</w:t>
      </w:r>
    </w:p>
    <w:p w:rsidR="00194F63" w:rsidRPr="00616536" w:rsidRDefault="00616536" w:rsidP="00616536">
      <w:pPr>
        <w:tabs>
          <w:tab w:val="left" w:pos="12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sz w:val="24"/>
          <w:szCs w:val="24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 образовательные учреждения, реализующие профессиональные образовательные программы.</w:t>
      </w:r>
    </w:p>
    <w:p w:rsidR="00616536" w:rsidRPr="00616536" w:rsidRDefault="00616536" w:rsidP="00616536">
      <w:pPr>
        <w:tabs>
          <w:tab w:val="left" w:pos="12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536" w:rsidRPr="00616536" w:rsidRDefault="00616536" w:rsidP="00616536">
      <w:pPr>
        <w:pStyle w:val="a3"/>
      </w:pPr>
      <w:r w:rsidRPr="00616536">
        <w:t xml:space="preserve">В результате освоения </w:t>
      </w:r>
      <w:r w:rsidRPr="00616536">
        <w:rPr>
          <w:lang w:val="en-US"/>
        </w:rPr>
        <w:t> </w:t>
      </w:r>
      <w:r w:rsidRPr="00616536">
        <w:t>курса учащийся  должен:</w:t>
      </w:r>
    </w:p>
    <w:p w:rsidR="00616536" w:rsidRPr="00616536" w:rsidRDefault="00616536" w:rsidP="00616536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536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616536" w:rsidRPr="00616536" w:rsidRDefault="00616536" w:rsidP="00616536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28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6536">
        <w:rPr>
          <w:rFonts w:ascii="Times New Roman" w:hAnsi="Times New Roman" w:cs="Times New Roman"/>
          <w:color w:val="000000"/>
          <w:sz w:val="24"/>
          <w:szCs w:val="24"/>
        </w:rPr>
        <w:t>репетиционно-концертной</w:t>
      </w:r>
      <w:proofErr w:type="spellEnd"/>
      <w:r w:rsidRPr="00616536">
        <w:rPr>
          <w:rFonts w:ascii="Times New Roman" w:hAnsi="Times New Roman" w:cs="Times New Roman"/>
          <w:color w:val="000000"/>
          <w:sz w:val="24"/>
          <w:szCs w:val="24"/>
        </w:rPr>
        <w:t xml:space="preserve"> работы в качестве солиста.</w:t>
      </w:r>
    </w:p>
    <w:p w:rsidR="00616536" w:rsidRPr="00616536" w:rsidRDefault="00616536" w:rsidP="00616536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536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616536" w:rsidRPr="00616536" w:rsidRDefault="00616536" w:rsidP="00616536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40" w:lineRule="auto"/>
        <w:ind w:hanging="1287"/>
        <w:rPr>
          <w:rFonts w:ascii="Times New Roman" w:hAnsi="Times New Roman" w:cs="Times New Roman"/>
          <w:color w:val="000000"/>
          <w:sz w:val="24"/>
          <w:szCs w:val="24"/>
        </w:rPr>
      </w:pPr>
      <w:r w:rsidRPr="00616536">
        <w:rPr>
          <w:rFonts w:ascii="Times New Roman" w:hAnsi="Times New Roman" w:cs="Times New Roman"/>
          <w:color w:val="000000"/>
          <w:sz w:val="24"/>
          <w:szCs w:val="24"/>
        </w:rPr>
        <w:t>читать с листа музыкальные произведения;</w:t>
      </w:r>
    </w:p>
    <w:p w:rsidR="00616536" w:rsidRPr="00616536" w:rsidRDefault="00616536" w:rsidP="00616536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40" w:lineRule="auto"/>
        <w:ind w:hanging="1287"/>
        <w:rPr>
          <w:rFonts w:ascii="Times New Roman" w:hAnsi="Times New Roman" w:cs="Times New Roman"/>
          <w:color w:val="000000"/>
          <w:sz w:val="24"/>
          <w:szCs w:val="24"/>
        </w:rPr>
      </w:pPr>
      <w:r w:rsidRPr="0061653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управлять процессом </w:t>
      </w:r>
      <w:r w:rsidRPr="00616536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исполнения музыкального произведения;</w:t>
      </w:r>
    </w:p>
    <w:p w:rsidR="00616536" w:rsidRPr="00616536" w:rsidRDefault="00616536" w:rsidP="00616536">
      <w:pPr>
        <w:numPr>
          <w:ilvl w:val="0"/>
          <w:numId w:val="7"/>
        </w:numPr>
        <w:shd w:val="clear" w:color="auto" w:fill="FFFFFF"/>
        <w:tabs>
          <w:tab w:val="left" w:pos="284"/>
        </w:tabs>
        <w:autoSpaceDN w:val="0"/>
        <w:spacing w:before="5"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color w:val="000000"/>
          <w:sz w:val="24"/>
          <w:szCs w:val="24"/>
        </w:rPr>
        <w:t xml:space="preserve">владеть </w:t>
      </w:r>
      <w:r w:rsidRPr="006165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различными   видами   техники   исполнительства,   использовать художественно </w:t>
      </w:r>
      <w:r w:rsidRPr="0061653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оправданные   технические приемы.</w:t>
      </w:r>
    </w:p>
    <w:p w:rsidR="00616536" w:rsidRPr="00616536" w:rsidRDefault="00616536" w:rsidP="00616536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536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616536" w:rsidRPr="00616536" w:rsidRDefault="00616536" w:rsidP="00616536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61653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репертуар для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ударных</w:t>
      </w:r>
      <w:r w:rsidRPr="0061653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инструментов, включающий произведения разных стилей и жанров (полифонические произведения, сонаты, концерты, пьесы, </w:t>
      </w:r>
      <w:r w:rsidRPr="00616536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этюды,     инструментальные     миниатюры)     в     соответствии     с     программными требованиями;</w:t>
      </w:r>
    </w:p>
    <w:p w:rsidR="00616536" w:rsidRPr="00616536" w:rsidRDefault="00616536" w:rsidP="00616536">
      <w:pPr>
        <w:numPr>
          <w:ilvl w:val="0"/>
          <w:numId w:val="8"/>
        </w:numPr>
        <w:shd w:val="clear" w:color="auto" w:fill="FFFFFF"/>
        <w:tabs>
          <w:tab w:val="left" w:pos="284"/>
          <w:tab w:val="left" w:pos="1296"/>
        </w:tabs>
        <w:autoSpaceDN w:val="0"/>
        <w:spacing w:before="5"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художественно-исполнительские возможности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ударных</w:t>
      </w:r>
      <w:r w:rsidRPr="00616536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инструментов</w:t>
      </w:r>
      <w:r w:rsidRPr="00616536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616536" w:rsidRPr="00616536" w:rsidRDefault="00616536" w:rsidP="00616536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26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61653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профессиональную терминологию.</w:t>
      </w:r>
    </w:p>
    <w:p w:rsidR="00616536" w:rsidRPr="00616536" w:rsidRDefault="00616536" w:rsidP="00616536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616536" w:rsidRPr="00616536" w:rsidRDefault="00616536" w:rsidP="00616536">
      <w:pPr>
        <w:spacing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Срок реализации учебного предмета «Специальность (ударные инструменты)» </w:t>
      </w:r>
      <w:r w:rsidRPr="00616536">
        <w:rPr>
          <w:rFonts w:ascii="Times New Roman" w:hAnsi="Times New Roman" w:cs="Times New Roman"/>
          <w:sz w:val="24"/>
          <w:szCs w:val="24"/>
        </w:rPr>
        <w:t>для детей,</w:t>
      </w:r>
      <w:r w:rsidRPr="006165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6536">
        <w:rPr>
          <w:rFonts w:ascii="Times New Roman" w:hAnsi="Times New Roman" w:cs="Times New Roman"/>
          <w:sz w:val="24"/>
          <w:szCs w:val="24"/>
        </w:rPr>
        <w:t>поступивших в образовательное учреждение в</w:t>
      </w:r>
      <w:r w:rsidRPr="006165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6536">
        <w:rPr>
          <w:rFonts w:ascii="Times New Roman" w:hAnsi="Times New Roman" w:cs="Times New Roman"/>
          <w:sz w:val="24"/>
          <w:szCs w:val="24"/>
        </w:rPr>
        <w:t>первый класс в возрасте:</w:t>
      </w: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>– с шести лет шести месяцев до девяти лет, составляет 8 лет.</w:t>
      </w:r>
    </w:p>
    <w:p w:rsidR="00616536" w:rsidRPr="00616536" w:rsidRDefault="00616536" w:rsidP="00616536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i/>
          <w:iCs/>
          <w:sz w:val="24"/>
          <w:szCs w:val="24"/>
        </w:rPr>
        <w:t>– с десяти до двенадцати лет, составляет 5 лет.</w:t>
      </w:r>
    </w:p>
    <w:p w:rsidR="00616536" w:rsidRPr="00616536" w:rsidRDefault="00616536" w:rsidP="00616536">
      <w:pPr>
        <w:spacing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536">
        <w:rPr>
          <w:rFonts w:ascii="Times New Roman" w:hAnsi="Times New Roman" w:cs="Times New Roman"/>
          <w:sz w:val="24"/>
          <w:szCs w:val="24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616536" w:rsidRPr="00616536" w:rsidRDefault="00616536" w:rsidP="00616536">
      <w:pPr>
        <w:tabs>
          <w:tab w:val="left" w:pos="12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6536" w:rsidRPr="00616536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F46A13FC"/>
    <w:lvl w:ilvl="0" w:tplc="0BE814E0">
      <w:start w:val="1"/>
      <w:numFmt w:val="decimal"/>
      <w:lvlText w:val="%1."/>
      <w:lvlJc w:val="left"/>
    </w:lvl>
    <w:lvl w:ilvl="1" w:tplc="5128D2F2">
      <w:numFmt w:val="decimal"/>
      <w:lvlText w:val=""/>
      <w:lvlJc w:val="left"/>
    </w:lvl>
    <w:lvl w:ilvl="2" w:tplc="05528D36">
      <w:numFmt w:val="decimal"/>
      <w:lvlText w:val=""/>
      <w:lvlJc w:val="left"/>
    </w:lvl>
    <w:lvl w:ilvl="3" w:tplc="CC9AD992">
      <w:numFmt w:val="decimal"/>
      <w:lvlText w:val=""/>
      <w:lvlJc w:val="left"/>
    </w:lvl>
    <w:lvl w:ilvl="4" w:tplc="3EACB952">
      <w:numFmt w:val="decimal"/>
      <w:lvlText w:val=""/>
      <w:lvlJc w:val="left"/>
    </w:lvl>
    <w:lvl w:ilvl="5" w:tplc="F57A0C54">
      <w:numFmt w:val="decimal"/>
      <w:lvlText w:val=""/>
      <w:lvlJc w:val="left"/>
    </w:lvl>
    <w:lvl w:ilvl="6" w:tplc="3CEEEE1E">
      <w:numFmt w:val="decimal"/>
      <w:lvlText w:val=""/>
      <w:lvlJc w:val="left"/>
    </w:lvl>
    <w:lvl w:ilvl="7" w:tplc="B51A53CC">
      <w:numFmt w:val="decimal"/>
      <w:lvlText w:val=""/>
      <w:lvlJc w:val="left"/>
    </w:lvl>
    <w:lvl w:ilvl="8" w:tplc="16702DBA">
      <w:numFmt w:val="decimal"/>
      <w:lvlText w:val=""/>
      <w:lvlJc w:val="left"/>
    </w:lvl>
  </w:abstractNum>
  <w:abstractNum w:abstractNumId="1">
    <w:nsid w:val="00002350"/>
    <w:multiLevelType w:val="hybridMultilevel"/>
    <w:tmpl w:val="F4286E30"/>
    <w:lvl w:ilvl="0" w:tplc="AAC4A5B8">
      <w:start w:val="61"/>
      <w:numFmt w:val="upperLetter"/>
      <w:lvlText w:val="%1."/>
      <w:lvlJc w:val="left"/>
      <w:pPr>
        <w:ind w:left="0" w:firstLine="0"/>
      </w:pPr>
    </w:lvl>
    <w:lvl w:ilvl="1" w:tplc="24346432">
      <w:numFmt w:val="decimal"/>
      <w:lvlText w:val=""/>
      <w:lvlJc w:val="left"/>
      <w:pPr>
        <w:ind w:left="0" w:firstLine="0"/>
      </w:pPr>
    </w:lvl>
    <w:lvl w:ilvl="2" w:tplc="6D70C39E">
      <w:numFmt w:val="decimal"/>
      <w:lvlText w:val=""/>
      <w:lvlJc w:val="left"/>
      <w:pPr>
        <w:ind w:left="0" w:firstLine="0"/>
      </w:pPr>
    </w:lvl>
    <w:lvl w:ilvl="3" w:tplc="2C9EF958">
      <w:numFmt w:val="decimal"/>
      <w:lvlText w:val=""/>
      <w:lvlJc w:val="left"/>
      <w:pPr>
        <w:ind w:left="0" w:firstLine="0"/>
      </w:pPr>
    </w:lvl>
    <w:lvl w:ilvl="4" w:tplc="5B042C96">
      <w:numFmt w:val="decimal"/>
      <w:lvlText w:val=""/>
      <w:lvlJc w:val="left"/>
      <w:pPr>
        <w:ind w:left="0" w:firstLine="0"/>
      </w:pPr>
    </w:lvl>
    <w:lvl w:ilvl="5" w:tplc="BE6CDC24">
      <w:numFmt w:val="decimal"/>
      <w:lvlText w:val=""/>
      <w:lvlJc w:val="left"/>
      <w:pPr>
        <w:ind w:left="0" w:firstLine="0"/>
      </w:pPr>
    </w:lvl>
    <w:lvl w:ilvl="6" w:tplc="F8A0C7E8">
      <w:numFmt w:val="decimal"/>
      <w:lvlText w:val=""/>
      <w:lvlJc w:val="left"/>
      <w:pPr>
        <w:ind w:left="0" w:firstLine="0"/>
      </w:pPr>
    </w:lvl>
    <w:lvl w:ilvl="7" w:tplc="B3AA1236">
      <w:numFmt w:val="decimal"/>
      <w:lvlText w:val=""/>
      <w:lvlJc w:val="left"/>
      <w:pPr>
        <w:ind w:left="0" w:firstLine="0"/>
      </w:pPr>
    </w:lvl>
    <w:lvl w:ilvl="8" w:tplc="1D5E2A3C">
      <w:numFmt w:val="decimal"/>
      <w:lvlText w:val=""/>
      <w:lvlJc w:val="left"/>
      <w:pPr>
        <w:ind w:left="0" w:firstLine="0"/>
      </w:pPr>
    </w:lvl>
  </w:abstractNum>
  <w:abstractNum w:abstractNumId="2">
    <w:nsid w:val="00003E12"/>
    <w:multiLevelType w:val="hybridMultilevel"/>
    <w:tmpl w:val="758E5702"/>
    <w:lvl w:ilvl="0" w:tplc="3B14DA46">
      <w:start w:val="1"/>
      <w:numFmt w:val="bullet"/>
      <w:lvlText w:val="В"/>
      <w:lvlJc w:val="left"/>
    </w:lvl>
    <w:lvl w:ilvl="1" w:tplc="5A6C3CFA">
      <w:numFmt w:val="decimal"/>
      <w:lvlText w:val=""/>
      <w:lvlJc w:val="left"/>
    </w:lvl>
    <w:lvl w:ilvl="2" w:tplc="997A892E">
      <w:numFmt w:val="decimal"/>
      <w:lvlText w:val=""/>
      <w:lvlJc w:val="left"/>
    </w:lvl>
    <w:lvl w:ilvl="3" w:tplc="22462F50">
      <w:numFmt w:val="decimal"/>
      <w:lvlText w:val=""/>
      <w:lvlJc w:val="left"/>
    </w:lvl>
    <w:lvl w:ilvl="4" w:tplc="7AC44556">
      <w:numFmt w:val="decimal"/>
      <w:lvlText w:val=""/>
      <w:lvlJc w:val="left"/>
    </w:lvl>
    <w:lvl w:ilvl="5" w:tplc="76C251DC">
      <w:numFmt w:val="decimal"/>
      <w:lvlText w:val=""/>
      <w:lvlJc w:val="left"/>
    </w:lvl>
    <w:lvl w:ilvl="6" w:tplc="EBE088AA">
      <w:numFmt w:val="decimal"/>
      <w:lvlText w:val=""/>
      <w:lvlJc w:val="left"/>
    </w:lvl>
    <w:lvl w:ilvl="7" w:tplc="7430B022">
      <w:numFmt w:val="decimal"/>
      <w:lvlText w:val=""/>
      <w:lvlJc w:val="left"/>
    </w:lvl>
    <w:lvl w:ilvl="8" w:tplc="7638D24C">
      <w:numFmt w:val="decimal"/>
      <w:lvlText w:val=""/>
      <w:lvlJc w:val="left"/>
    </w:lvl>
  </w:abstractNum>
  <w:abstractNum w:abstractNumId="3">
    <w:nsid w:val="00005CFD"/>
    <w:multiLevelType w:val="hybridMultilevel"/>
    <w:tmpl w:val="EC6CB0D8"/>
    <w:lvl w:ilvl="0" w:tplc="E2AC9818">
      <w:start w:val="1"/>
      <w:numFmt w:val="bullet"/>
      <w:lvlText w:val="-"/>
      <w:lvlJc w:val="left"/>
      <w:pPr>
        <w:ind w:left="0" w:firstLine="0"/>
      </w:pPr>
    </w:lvl>
    <w:lvl w:ilvl="1" w:tplc="807A58BE">
      <w:start w:val="1"/>
      <w:numFmt w:val="bullet"/>
      <w:lvlText w:val="-"/>
      <w:lvlJc w:val="left"/>
      <w:pPr>
        <w:ind w:left="0" w:firstLine="0"/>
      </w:pPr>
    </w:lvl>
    <w:lvl w:ilvl="2" w:tplc="C46C00AA">
      <w:numFmt w:val="decimal"/>
      <w:lvlText w:val=""/>
      <w:lvlJc w:val="left"/>
      <w:pPr>
        <w:ind w:left="0" w:firstLine="0"/>
      </w:pPr>
    </w:lvl>
    <w:lvl w:ilvl="3" w:tplc="DA823124">
      <w:numFmt w:val="decimal"/>
      <w:lvlText w:val=""/>
      <w:lvlJc w:val="left"/>
      <w:pPr>
        <w:ind w:left="0" w:firstLine="0"/>
      </w:pPr>
    </w:lvl>
    <w:lvl w:ilvl="4" w:tplc="C0B433B6">
      <w:numFmt w:val="decimal"/>
      <w:lvlText w:val=""/>
      <w:lvlJc w:val="left"/>
      <w:pPr>
        <w:ind w:left="0" w:firstLine="0"/>
      </w:pPr>
    </w:lvl>
    <w:lvl w:ilvl="5" w:tplc="55B46FB4">
      <w:numFmt w:val="decimal"/>
      <w:lvlText w:val=""/>
      <w:lvlJc w:val="left"/>
      <w:pPr>
        <w:ind w:left="0" w:firstLine="0"/>
      </w:pPr>
    </w:lvl>
    <w:lvl w:ilvl="6" w:tplc="EED85E9C">
      <w:numFmt w:val="decimal"/>
      <w:lvlText w:val=""/>
      <w:lvlJc w:val="left"/>
      <w:pPr>
        <w:ind w:left="0" w:firstLine="0"/>
      </w:pPr>
    </w:lvl>
    <w:lvl w:ilvl="7" w:tplc="EE1E9244">
      <w:numFmt w:val="decimal"/>
      <w:lvlText w:val=""/>
      <w:lvlJc w:val="left"/>
      <w:pPr>
        <w:ind w:left="0" w:firstLine="0"/>
      </w:pPr>
    </w:lvl>
    <w:lvl w:ilvl="8" w:tplc="DC76262A">
      <w:numFmt w:val="decimal"/>
      <w:lvlText w:val=""/>
      <w:lvlJc w:val="left"/>
      <w:pPr>
        <w:ind w:left="0" w:firstLine="0"/>
      </w:pPr>
    </w:lvl>
  </w:abstractNum>
  <w:abstractNum w:abstractNumId="4">
    <w:nsid w:val="00006B36"/>
    <w:multiLevelType w:val="hybridMultilevel"/>
    <w:tmpl w:val="28B63336"/>
    <w:lvl w:ilvl="0" w:tplc="E500E480">
      <w:start w:val="1"/>
      <w:numFmt w:val="bullet"/>
      <w:lvlText w:val="-"/>
      <w:lvlJc w:val="left"/>
      <w:pPr>
        <w:ind w:left="0" w:firstLine="0"/>
      </w:pPr>
    </w:lvl>
    <w:lvl w:ilvl="1" w:tplc="BA74631A">
      <w:start w:val="1"/>
      <w:numFmt w:val="bullet"/>
      <w:lvlText w:val="-"/>
      <w:lvlJc w:val="left"/>
      <w:pPr>
        <w:ind w:left="0" w:firstLine="0"/>
      </w:pPr>
    </w:lvl>
    <w:lvl w:ilvl="2" w:tplc="6450D24E">
      <w:numFmt w:val="decimal"/>
      <w:lvlText w:val=""/>
      <w:lvlJc w:val="left"/>
      <w:pPr>
        <w:ind w:left="0" w:firstLine="0"/>
      </w:pPr>
    </w:lvl>
    <w:lvl w:ilvl="3" w:tplc="92AA2F40">
      <w:numFmt w:val="decimal"/>
      <w:lvlText w:val=""/>
      <w:lvlJc w:val="left"/>
      <w:pPr>
        <w:ind w:left="0" w:firstLine="0"/>
      </w:pPr>
    </w:lvl>
    <w:lvl w:ilvl="4" w:tplc="FFA4E7AC">
      <w:numFmt w:val="decimal"/>
      <w:lvlText w:val=""/>
      <w:lvlJc w:val="left"/>
      <w:pPr>
        <w:ind w:left="0" w:firstLine="0"/>
      </w:pPr>
    </w:lvl>
    <w:lvl w:ilvl="5" w:tplc="4FE6BA96">
      <w:numFmt w:val="decimal"/>
      <w:lvlText w:val=""/>
      <w:lvlJc w:val="left"/>
      <w:pPr>
        <w:ind w:left="0" w:firstLine="0"/>
      </w:pPr>
    </w:lvl>
    <w:lvl w:ilvl="6" w:tplc="83D89BCA">
      <w:numFmt w:val="decimal"/>
      <w:lvlText w:val=""/>
      <w:lvlJc w:val="left"/>
      <w:pPr>
        <w:ind w:left="0" w:firstLine="0"/>
      </w:pPr>
    </w:lvl>
    <w:lvl w:ilvl="7" w:tplc="39C2439E">
      <w:numFmt w:val="decimal"/>
      <w:lvlText w:val=""/>
      <w:lvlJc w:val="left"/>
      <w:pPr>
        <w:ind w:left="0" w:firstLine="0"/>
      </w:pPr>
    </w:lvl>
    <w:lvl w:ilvl="8" w:tplc="525ADEDA">
      <w:numFmt w:val="decimal"/>
      <w:lvlText w:val=""/>
      <w:lvlJc w:val="left"/>
      <w:pPr>
        <w:ind w:left="0" w:firstLine="0"/>
      </w:pPr>
    </w:lvl>
  </w:abstractNum>
  <w:abstractNum w:abstractNumId="5">
    <w:nsid w:val="0000759A"/>
    <w:multiLevelType w:val="hybridMultilevel"/>
    <w:tmpl w:val="84FC1EFC"/>
    <w:lvl w:ilvl="0" w:tplc="288C00E2">
      <w:start w:val="35"/>
      <w:numFmt w:val="upperLetter"/>
      <w:lvlText w:val="%1."/>
      <w:lvlJc w:val="left"/>
    </w:lvl>
    <w:lvl w:ilvl="1" w:tplc="393ACD6C">
      <w:numFmt w:val="decimal"/>
      <w:lvlText w:val=""/>
      <w:lvlJc w:val="left"/>
    </w:lvl>
    <w:lvl w:ilvl="2" w:tplc="526A08BE">
      <w:numFmt w:val="decimal"/>
      <w:lvlText w:val=""/>
      <w:lvlJc w:val="left"/>
    </w:lvl>
    <w:lvl w:ilvl="3" w:tplc="BBE27C3E">
      <w:numFmt w:val="decimal"/>
      <w:lvlText w:val=""/>
      <w:lvlJc w:val="left"/>
    </w:lvl>
    <w:lvl w:ilvl="4" w:tplc="B9462CA8">
      <w:numFmt w:val="decimal"/>
      <w:lvlText w:val=""/>
      <w:lvlJc w:val="left"/>
    </w:lvl>
    <w:lvl w:ilvl="5" w:tplc="739E11E6">
      <w:numFmt w:val="decimal"/>
      <w:lvlText w:val=""/>
      <w:lvlJc w:val="left"/>
    </w:lvl>
    <w:lvl w:ilvl="6" w:tplc="1270AA28">
      <w:numFmt w:val="decimal"/>
      <w:lvlText w:val=""/>
      <w:lvlJc w:val="left"/>
    </w:lvl>
    <w:lvl w:ilvl="7" w:tplc="43C8AE22">
      <w:numFmt w:val="decimal"/>
      <w:lvlText w:val=""/>
      <w:lvlJc w:val="left"/>
    </w:lvl>
    <w:lvl w:ilvl="8" w:tplc="D13A2606">
      <w:numFmt w:val="decimal"/>
      <w:lvlText w:val=""/>
      <w:lvlJc w:val="left"/>
    </w:lvl>
  </w:abstractNum>
  <w:abstractNum w:abstractNumId="6">
    <w:nsid w:val="38AA0BE0"/>
    <w:multiLevelType w:val="hybridMultilevel"/>
    <w:tmpl w:val="9622FEB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6A30711F"/>
    <w:multiLevelType w:val="hybridMultilevel"/>
    <w:tmpl w:val="F6F24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536"/>
    <w:rsid w:val="00194F63"/>
    <w:rsid w:val="00304366"/>
    <w:rsid w:val="00616536"/>
    <w:rsid w:val="00C5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616536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2020-10-15T10:04:00Z</dcterms:created>
  <dcterms:modified xsi:type="dcterms:W3CDTF">2020-10-15T10:14:00Z</dcterms:modified>
</cp:coreProperties>
</file>