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DA" w:rsidRDefault="00FA1DDA" w:rsidP="00FA1DDA">
      <w:pPr>
        <w:widowControl w:val="0"/>
        <w:autoSpaceDE w:val="0"/>
        <w:autoSpaceDN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FA1DDA" w:rsidRDefault="00FA1DDA" w:rsidP="00FA1DDA">
      <w:pPr>
        <w:shd w:val="clear" w:color="auto" w:fill="FFFFFF"/>
        <w:spacing w:line="413" w:lineRule="exact"/>
        <w:ind w:left="77" w:firstLine="1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                       ПО.02.УП.03.МУЗЫКАЛЬНАЯ ЛИТЕРАТУРА</w:t>
      </w:r>
    </w:p>
    <w:p w:rsidR="00FA1DDA" w:rsidRDefault="00FA1DDA" w:rsidP="00FA1DDA">
      <w:pPr>
        <w:widowControl w:val="0"/>
        <w:autoSpaceDE w:val="0"/>
        <w:autoSpaceDN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Структура программы </w:t>
      </w:r>
    </w:p>
    <w:p w:rsidR="00FA1DDA" w:rsidRDefault="00FA1DDA" w:rsidP="00FA1DDA">
      <w:pPr>
        <w:shd w:val="clear" w:color="auto" w:fill="FFFFFF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lang w:val="en-US"/>
        </w:rPr>
        <w:t>I</w:t>
      </w:r>
      <w:r>
        <w:rPr>
          <w:rFonts w:ascii="Times New Roman" w:hAnsi="Times New Roman"/>
          <w:color w:val="000000"/>
          <w:spacing w:val="-12"/>
        </w:rPr>
        <w:t>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1"/>
        </w:rPr>
        <w:t>Пояснительная записка</w:t>
      </w:r>
    </w:p>
    <w:p w:rsidR="00FA1DDA" w:rsidRDefault="00FA1DDA" w:rsidP="00FA1DDA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autoSpaceDN/>
        <w:spacing w:before="235"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i/>
          <w:iCs/>
          <w:color w:val="000000"/>
          <w:spacing w:val="-1"/>
        </w:rPr>
        <w:t>Характеристика учебного предмета, его место и роль в образовательном процессе;</w:t>
      </w:r>
    </w:p>
    <w:p w:rsidR="00FA1DDA" w:rsidRDefault="00FA1DDA" w:rsidP="00FA1DDA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autoSpaceDN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2"/>
        </w:rPr>
      </w:pPr>
      <w:r>
        <w:rPr>
          <w:rFonts w:ascii="Times New Roman" w:hAnsi="Times New Roman"/>
          <w:i/>
          <w:iCs/>
          <w:color w:val="000000"/>
          <w:spacing w:val="-1"/>
        </w:rPr>
        <w:t>Срок реализации учебного предмета;</w:t>
      </w:r>
    </w:p>
    <w:p w:rsidR="00FA1DDA" w:rsidRDefault="00FA1DDA" w:rsidP="00FA1DDA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autoSpaceDN/>
        <w:spacing w:after="0" w:line="250" w:lineRule="exact"/>
        <w:ind w:left="144" w:right="403" w:firstLine="562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i/>
          <w:iCs/>
          <w:color w:val="000000"/>
          <w:spacing w:val="-2"/>
        </w:rPr>
        <w:t>Объем учебного времени, предусмотренный учебным планом образовательного</w:t>
      </w:r>
      <w:r>
        <w:rPr>
          <w:rFonts w:ascii="Times New Roman" w:hAnsi="Times New Roman"/>
          <w:i/>
          <w:iCs/>
          <w:color w:val="000000"/>
          <w:spacing w:val="-2"/>
        </w:rPr>
        <w:br/>
      </w:r>
      <w:r>
        <w:rPr>
          <w:rFonts w:ascii="Times New Roman" w:hAnsi="Times New Roman"/>
          <w:i/>
          <w:iCs/>
          <w:color w:val="000000"/>
        </w:rPr>
        <w:t>учреждения на реализацию учебного предмета;</w:t>
      </w:r>
    </w:p>
    <w:p w:rsidR="00FA1DDA" w:rsidRDefault="00FA1DDA" w:rsidP="00FA1DDA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autoSpaceDN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i/>
          <w:iCs/>
          <w:color w:val="000000"/>
          <w:spacing w:val="-1"/>
        </w:rPr>
        <w:t>Форма проведения учебных аудиторных занятий;</w:t>
      </w:r>
    </w:p>
    <w:p w:rsidR="00FA1DDA" w:rsidRDefault="00FA1DDA" w:rsidP="00FA1DDA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autoSpaceDN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i/>
          <w:iCs/>
          <w:color w:val="000000"/>
          <w:spacing w:val="-1"/>
        </w:rPr>
        <w:t>Цели и задачи учебного предмета;</w:t>
      </w:r>
    </w:p>
    <w:p w:rsidR="00FA1DDA" w:rsidRDefault="00FA1DDA" w:rsidP="00FA1DDA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autoSpaceDN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9"/>
        </w:rPr>
      </w:pPr>
      <w:r>
        <w:rPr>
          <w:rFonts w:ascii="Times New Roman" w:hAnsi="Times New Roman"/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FA1DDA" w:rsidRDefault="00FA1DDA" w:rsidP="00FA1DDA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autoSpaceDN/>
        <w:spacing w:before="19" w:after="0" w:line="240" w:lineRule="auto"/>
        <w:ind w:left="706"/>
        <w:rPr>
          <w:rFonts w:ascii="Times New Roman" w:hAnsi="Times New Roman"/>
          <w:i/>
          <w:iCs/>
          <w:color w:val="000000"/>
          <w:spacing w:val="8"/>
        </w:rPr>
      </w:pPr>
      <w:r>
        <w:rPr>
          <w:rFonts w:ascii="Times New Roman" w:hAnsi="Times New Roman"/>
          <w:i/>
          <w:iCs/>
          <w:color w:val="000000"/>
          <w:spacing w:val="9"/>
        </w:rPr>
        <w:t>Методы обучения;</w:t>
      </w:r>
    </w:p>
    <w:p w:rsidR="00FA1DDA" w:rsidRDefault="00FA1DDA" w:rsidP="00FA1DDA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autoSpaceDN/>
        <w:spacing w:before="19" w:after="0" w:line="240" w:lineRule="auto"/>
        <w:ind w:left="706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  <w:i/>
          <w:iCs/>
          <w:color w:val="000000"/>
          <w:spacing w:val="8"/>
        </w:rPr>
        <w:t>Описание материально-технических условий реализации учебного предмета;</w:t>
      </w:r>
    </w:p>
    <w:p w:rsidR="00FA1DDA" w:rsidRDefault="00FA1DDA" w:rsidP="00FA1DDA">
      <w:pPr>
        <w:shd w:val="clear" w:color="auto" w:fill="FFFFFF"/>
        <w:tabs>
          <w:tab w:val="left" w:pos="706"/>
        </w:tabs>
        <w:spacing w:before="264"/>
        <w:ind w:left="5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color w:val="000000"/>
          <w:spacing w:val="-5"/>
          <w:lang w:val="en-US"/>
        </w:rPr>
        <w:t>II</w:t>
      </w:r>
      <w:r>
        <w:rPr>
          <w:rFonts w:ascii="Times New Roman" w:hAnsi="Times New Roman"/>
          <w:color w:val="000000"/>
          <w:spacing w:val="-5"/>
        </w:rPr>
        <w:t>.</w:t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  <w:spacing w:val="-4"/>
        </w:rPr>
        <w:t>Учебно</w:t>
      </w:r>
      <w:proofErr w:type="spellEnd"/>
      <w:r>
        <w:rPr>
          <w:rFonts w:ascii="Times New Roman" w:hAnsi="Times New Roman"/>
          <w:color w:val="000000"/>
          <w:spacing w:val="-4"/>
        </w:rPr>
        <w:t xml:space="preserve"> - тематический план</w:t>
      </w:r>
      <w:r>
        <w:rPr>
          <w:rFonts w:ascii="Times New Roman" w:hAnsi="Times New Roman"/>
          <w:i/>
          <w:iCs/>
          <w:color w:val="000000"/>
          <w:spacing w:val="-1"/>
        </w:rPr>
        <w:t>;</w:t>
      </w:r>
    </w:p>
    <w:p w:rsidR="00FA1DDA" w:rsidRDefault="00FA1DDA" w:rsidP="00FA1DDA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  <w:lang w:val="en-US"/>
        </w:rPr>
        <w:t>III</w:t>
      </w:r>
      <w:r>
        <w:rPr>
          <w:rFonts w:ascii="Times New Roman" w:hAnsi="Times New Roman"/>
          <w:color w:val="000000"/>
          <w:spacing w:val="-1"/>
        </w:rPr>
        <w:t>.</w:t>
      </w:r>
      <w:r>
        <w:rPr>
          <w:rFonts w:ascii="Times New Roman" w:hAnsi="Times New Roman"/>
          <w:color w:val="000000"/>
        </w:rPr>
        <w:tab/>
        <w:t>Содержание учебного предмета</w:t>
      </w:r>
    </w:p>
    <w:p w:rsidR="00FA1DDA" w:rsidRDefault="00FA1DDA" w:rsidP="00FA1DDA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color w:val="000000"/>
        </w:rPr>
        <w:t xml:space="preserve">            - </w:t>
      </w:r>
      <w:r>
        <w:rPr>
          <w:rFonts w:ascii="Times New Roman" w:hAnsi="Times New Roman"/>
          <w:i/>
          <w:iCs/>
          <w:color w:val="000000"/>
          <w:spacing w:val="-1"/>
        </w:rPr>
        <w:t>Сведения о затратах учебного времени;</w:t>
      </w:r>
    </w:p>
    <w:p w:rsidR="00FA1DDA" w:rsidRDefault="00FA1DDA" w:rsidP="00FA1DDA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i/>
          <w:iCs/>
          <w:color w:val="000000"/>
          <w:spacing w:val="-1"/>
        </w:rPr>
        <w:t xml:space="preserve">            - Годовые требования по классам;</w:t>
      </w:r>
    </w:p>
    <w:p w:rsidR="00FA1DDA" w:rsidRDefault="00FA1DDA" w:rsidP="00FA1DDA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>
        <w:rPr>
          <w:rFonts w:ascii="Times New Roman" w:hAnsi="Times New Roman"/>
          <w:color w:val="000000"/>
          <w:spacing w:val="-25"/>
          <w:lang w:val="en-US"/>
        </w:rPr>
        <w:t>IV</w:t>
      </w:r>
      <w:r>
        <w:rPr>
          <w:rFonts w:ascii="Times New Roman" w:hAnsi="Times New Roman"/>
          <w:color w:val="000000"/>
          <w:spacing w:val="-25"/>
        </w:rPr>
        <w:t xml:space="preserve">.              </w:t>
      </w:r>
      <w:r>
        <w:rPr>
          <w:rFonts w:ascii="Times New Roman" w:hAnsi="Times New Roman"/>
          <w:color w:val="000000"/>
          <w:spacing w:val="-3"/>
        </w:rPr>
        <w:t>Требования к уровню подготовки обучающихся</w:t>
      </w:r>
    </w:p>
    <w:p w:rsidR="00FA1DDA" w:rsidRDefault="00FA1DDA" w:rsidP="00FA1DDA">
      <w:pPr>
        <w:shd w:val="clear" w:color="auto" w:fill="FFFFFF"/>
        <w:spacing w:before="5"/>
        <w:ind w:left="5"/>
        <w:rPr>
          <w:rFonts w:ascii="Times New Roman" w:hAnsi="Times New Roman"/>
          <w:color w:val="000000"/>
          <w:spacing w:val="-25"/>
        </w:rPr>
      </w:pPr>
      <w:r>
        <w:rPr>
          <w:rFonts w:ascii="Times New Roman" w:hAnsi="Times New Roman"/>
          <w:color w:val="000000"/>
          <w:spacing w:val="-40"/>
          <w:lang w:val="en-US"/>
        </w:rPr>
        <w:t>V</w:t>
      </w:r>
      <w:r>
        <w:rPr>
          <w:rFonts w:ascii="Times New Roman" w:hAnsi="Times New Roman"/>
          <w:color w:val="000000"/>
          <w:spacing w:val="-40"/>
        </w:rPr>
        <w:t xml:space="preserve">.                          </w:t>
      </w:r>
      <w:r>
        <w:rPr>
          <w:rFonts w:ascii="Times New Roman" w:hAnsi="Times New Roman"/>
          <w:color w:val="000000"/>
          <w:spacing w:val="-1"/>
        </w:rPr>
        <w:t>Формы и методы контроля, система оценок</w:t>
      </w:r>
    </w:p>
    <w:p w:rsidR="00FA1DDA" w:rsidRDefault="00FA1DDA" w:rsidP="00FA1DDA">
      <w:pPr>
        <w:shd w:val="clear" w:color="auto" w:fill="FFFFFF"/>
        <w:spacing w:before="5" w:line="250" w:lineRule="exact"/>
        <w:ind w:left="5"/>
        <w:rPr>
          <w:rFonts w:ascii="Times New Roman" w:hAnsi="Times New Roman"/>
          <w:color w:val="000000"/>
          <w:spacing w:val="-25"/>
        </w:rPr>
      </w:pPr>
      <w:r>
        <w:rPr>
          <w:rFonts w:ascii="Times New Roman" w:hAnsi="Times New Roman"/>
          <w:color w:val="000000"/>
        </w:rPr>
        <w:tab/>
        <w:t xml:space="preserve">- </w:t>
      </w:r>
      <w:r>
        <w:rPr>
          <w:rFonts w:ascii="Times New Roman" w:hAnsi="Times New Roman"/>
          <w:i/>
          <w:iCs/>
          <w:color w:val="000000"/>
        </w:rPr>
        <w:t>Аттестация: цели, виды, форма, содержание;</w:t>
      </w:r>
    </w:p>
    <w:p w:rsidR="00FA1DDA" w:rsidRDefault="00FA1DDA" w:rsidP="00FA1DDA">
      <w:pPr>
        <w:widowControl w:val="0"/>
        <w:shd w:val="clear" w:color="auto" w:fill="FFFFFF"/>
        <w:tabs>
          <w:tab w:val="left" w:pos="149"/>
        </w:tabs>
        <w:autoSpaceDE w:val="0"/>
        <w:autoSpaceDN/>
        <w:adjustRightInd w:val="0"/>
        <w:spacing w:line="250" w:lineRule="exact"/>
        <w:ind w:right="442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  <w:spacing w:val="-1"/>
        </w:rPr>
        <w:t xml:space="preserve">            - Критерии оценки промежуточной аттестации в форме экзамена и итоговой</w:t>
      </w:r>
      <w:r>
        <w:rPr>
          <w:rFonts w:ascii="Times New Roman" w:hAnsi="Times New Roman"/>
          <w:i/>
          <w:iCs/>
          <w:color w:val="000000"/>
          <w:spacing w:val="-1"/>
        </w:rPr>
        <w:br/>
      </w:r>
      <w:r>
        <w:rPr>
          <w:rFonts w:ascii="Times New Roman" w:hAnsi="Times New Roman"/>
          <w:i/>
          <w:iCs/>
          <w:color w:val="000000"/>
          <w:spacing w:val="-2"/>
        </w:rPr>
        <w:t xml:space="preserve">            аттестации;</w:t>
      </w:r>
    </w:p>
    <w:p w:rsidR="00FA1DDA" w:rsidRDefault="00FA1DDA" w:rsidP="00FA1DDA">
      <w:pPr>
        <w:widowControl w:val="0"/>
        <w:shd w:val="clear" w:color="auto" w:fill="FFFFFF"/>
        <w:tabs>
          <w:tab w:val="left" w:pos="149"/>
        </w:tabs>
        <w:autoSpaceDE w:val="0"/>
        <w:autoSpaceDN/>
        <w:adjustRightInd w:val="0"/>
        <w:spacing w:line="250" w:lineRule="exac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      - Контрольные требования на разных этапах обучения;</w:t>
      </w:r>
    </w:p>
    <w:p w:rsidR="00FA1DDA" w:rsidRDefault="00FA1DDA" w:rsidP="00FA1DDA">
      <w:pPr>
        <w:shd w:val="clear" w:color="auto" w:fill="FFFFFF"/>
        <w:tabs>
          <w:tab w:val="left" w:pos="490"/>
        </w:tabs>
        <w:spacing w:before="269" w:line="331" w:lineRule="exact"/>
        <w:ind w:left="24" w:right="442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2"/>
          <w:lang w:val="en-US"/>
        </w:rPr>
        <w:t>VI</w:t>
      </w:r>
      <w:r>
        <w:rPr>
          <w:rFonts w:ascii="Times New Roman" w:hAnsi="Times New Roman"/>
          <w:color w:val="000000"/>
          <w:spacing w:val="-12"/>
        </w:rPr>
        <w:t>.</w:t>
      </w:r>
      <w:r>
        <w:rPr>
          <w:rFonts w:ascii="Times New Roman" w:hAnsi="Times New Roman"/>
          <w:color w:val="000000"/>
        </w:rPr>
        <w:tab/>
        <w:t xml:space="preserve">     </w:t>
      </w:r>
      <w:r>
        <w:rPr>
          <w:rFonts w:ascii="Times New Roman" w:hAnsi="Times New Roman"/>
          <w:color w:val="000000"/>
          <w:spacing w:val="-5"/>
        </w:rPr>
        <w:t>Шестой год обучения по учебному предмету   «Музыкальная</w:t>
      </w:r>
      <w:r>
        <w:rPr>
          <w:rFonts w:ascii="Times New Roman" w:hAnsi="Times New Roman"/>
          <w:color w:val="000000"/>
          <w:spacing w:val="-5"/>
        </w:rPr>
        <w:br/>
      </w:r>
      <w:r>
        <w:rPr>
          <w:rFonts w:ascii="Times New Roman" w:hAnsi="Times New Roman"/>
          <w:color w:val="000000"/>
          <w:spacing w:val="1"/>
        </w:rPr>
        <w:t xml:space="preserve">             литература» (9-й или 6-й класс)</w:t>
      </w:r>
    </w:p>
    <w:p w:rsidR="00FA1DDA" w:rsidRDefault="00FA1DDA" w:rsidP="00FA1DDA">
      <w:pPr>
        <w:shd w:val="clear" w:color="auto" w:fill="FFFFFF"/>
        <w:tabs>
          <w:tab w:val="left" w:pos="710"/>
        </w:tabs>
        <w:spacing w:before="370" w:line="274" w:lineRule="exact"/>
        <w:rPr>
          <w:rFonts w:ascii="Times New Roman" w:hAnsi="Times New Roman"/>
          <w:i/>
          <w:iCs/>
          <w:color w:val="000000"/>
          <w:spacing w:val="-1"/>
        </w:rPr>
      </w:pPr>
      <w:r>
        <w:rPr>
          <w:rFonts w:ascii="Times New Roman" w:hAnsi="Times New Roman"/>
          <w:color w:val="000000"/>
          <w:spacing w:val="-5"/>
          <w:lang w:val="en-US"/>
        </w:rPr>
        <w:t>VII</w:t>
      </w:r>
      <w:r>
        <w:rPr>
          <w:rFonts w:ascii="Times New Roman" w:hAnsi="Times New Roman"/>
          <w:color w:val="000000"/>
          <w:spacing w:val="-5"/>
        </w:rPr>
        <w:t>.       Методическое обеспечение учебного процесса</w:t>
      </w:r>
    </w:p>
    <w:p w:rsidR="00FA1DDA" w:rsidRDefault="00FA1DDA" w:rsidP="00FA1DDA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autoSpaceDN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2"/>
        </w:rPr>
      </w:pPr>
      <w:r>
        <w:rPr>
          <w:rFonts w:ascii="Times New Roman" w:hAnsi="Times New Roman"/>
          <w:i/>
          <w:iCs/>
          <w:color w:val="000000"/>
          <w:spacing w:val="-1"/>
        </w:rPr>
        <w:t>Методические рекомендации педагогическим работникам;</w:t>
      </w:r>
    </w:p>
    <w:p w:rsidR="00FA1DDA" w:rsidRDefault="00FA1DDA" w:rsidP="00FA1DDA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autoSpaceDN/>
        <w:spacing w:after="0" w:line="274" w:lineRule="exact"/>
        <w:ind w:left="706"/>
        <w:rPr>
          <w:rFonts w:ascii="Times New Roman" w:hAnsi="Times New Roman"/>
          <w:color w:val="000000"/>
          <w:spacing w:val="-12"/>
        </w:rPr>
      </w:pPr>
      <w:r>
        <w:rPr>
          <w:rFonts w:ascii="Times New Roman" w:hAnsi="Times New Roman"/>
          <w:i/>
          <w:iCs/>
          <w:color w:val="000000"/>
          <w:spacing w:val="-2"/>
        </w:rPr>
        <w:t>Методические рекомендации по организации самостоятельной работы;</w:t>
      </w:r>
    </w:p>
    <w:p w:rsidR="00FA1DDA" w:rsidRDefault="00FA1DDA" w:rsidP="00FA1DDA">
      <w:pPr>
        <w:shd w:val="clear" w:color="auto" w:fill="FFFFFF"/>
        <w:tabs>
          <w:tab w:val="left" w:pos="1282"/>
        </w:tabs>
        <w:spacing w:before="365" w:line="274" w:lineRule="exact"/>
        <w:ind w:left="29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4"/>
          <w:lang w:val="en-US"/>
        </w:rPr>
        <w:t>VIII</w:t>
      </w:r>
      <w:r>
        <w:rPr>
          <w:rFonts w:ascii="Times New Roman" w:hAnsi="Times New Roman"/>
          <w:color w:val="000000"/>
          <w:spacing w:val="-4"/>
        </w:rPr>
        <w:t>.</w:t>
      </w:r>
      <w:r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/>
          <w:color w:val="000000"/>
          <w:spacing w:val="-2"/>
        </w:rPr>
        <w:t>Список учебной и методической литературы</w:t>
      </w:r>
    </w:p>
    <w:p w:rsidR="00FA1DDA" w:rsidRDefault="00FA1DDA" w:rsidP="00FA1DDA">
      <w:pPr>
        <w:widowControl w:val="0"/>
        <w:shd w:val="clear" w:color="auto" w:fill="FFFFFF"/>
        <w:tabs>
          <w:tab w:val="left" w:pos="149"/>
        </w:tabs>
        <w:autoSpaceDE w:val="0"/>
        <w:autoSpaceDN/>
        <w:adjustRightInd w:val="0"/>
        <w:spacing w:line="274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pacing w:val="-7"/>
        </w:rPr>
        <w:t xml:space="preserve">             -  Учебники,</w:t>
      </w:r>
    </w:p>
    <w:p w:rsidR="00FA1DDA" w:rsidRDefault="00FA1DDA" w:rsidP="00FA1DDA">
      <w:pPr>
        <w:widowControl w:val="0"/>
        <w:shd w:val="clear" w:color="auto" w:fill="FFFFFF"/>
        <w:tabs>
          <w:tab w:val="left" w:pos="149"/>
        </w:tabs>
        <w:autoSpaceDE w:val="0"/>
        <w:autoSpaceDN/>
        <w:adjustRightInd w:val="0"/>
        <w:spacing w:line="274" w:lineRule="exac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  <w:spacing w:val="-3"/>
        </w:rPr>
        <w:t xml:space="preserve">            - Учебные пособия;</w:t>
      </w:r>
    </w:p>
    <w:p w:rsidR="00FA1DDA" w:rsidRDefault="00FA1DDA" w:rsidP="00FA1DDA">
      <w:pPr>
        <w:widowControl w:val="0"/>
        <w:shd w:val="clear" w:color="auto" w:fill="FFFFFF"/>
        <w:tabs>
          <w:tab w:val="left" w:pos="149"/>
        </w:tabs>
        <w:autoSpaceDE w:val="0"/>
        <w:autoSpaceDN/>
        <w:adjustRightInd w:val="0"/>
        <w:spacing w:line="274" w:lineRule="exac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     - Хрестоматии;</w:t>
      </w:r>
    </w:p>
    <w:p w:rsidR="00FA1DDA" w:rsidRDefault="00FA1DDA" w:rsidP="00FA1DDA">
      <w:pPr>
        <w:widowControl w:val="0"/>
        <w:shd w:val="clear" w:color="auto" w:fill="FFFFFF"/>
        <w:tabs>
          <w:tab w:val="left" w:pos="149"/>
        </w:tabs>
        <w:autoSpaceDE w:val="0"/>
        <w:autoSpaceDN/>
        <w:adjustRightInd w:val="0"/>
        <w:spacing w:line="274" w:lineRule="exac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     - Методическая литература;</w:t>
      </w:r>
    </w:p>
    <w:p w:rsidR="00FA1DDA" w:rsidRDefault="00FA1DDA" w:rsidP="00FA1DDA">
      <w:pPr>
        <w:widowControl w:val="0"/>
        <w:shd w:val="clear" w:color="auto" w:fill="FFFFFF"/>
        <w:tabs>
          <w:tab w:val="left" w:pos="149"/>
        </w:tabs>
        <w:autoSpaceDE w:val="0"/>
        <w:autoSpaceDN/>
        <w:adjustRightInd w:val="0"/>
        <w:spacing w:line="274" w:lineRule="exac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  <w:spacing w:val="-1"/>
        </w:rPr>
        <w:t xml:space="preserve">           - Рекомендуемая дополнительная литература.</w:t>
      </w:r>
    </w:p>
    <w:p w:rsidR="00FA1DDA" w:rsidRDefault="00FA1DDA" w:rsidP="00FA1DDA">
      <w:pPr>
        <w:pStyle w:val="a3"/>
      </w:pPr>
      <w:r>
        <w:lastRenderedPageBreak/>
        <w:t>Целью курса является:</w:t>
      </w:r>
    </w:p>
    <w:p w:rsidR="00FA1DDA" w:rsidRDefault="00FA1DDA" w:rsidP="00FA1DDA">
      <w:pPr>
        <w:shd w:val="clear" w:color="auto" w:fill="FFFFFF"/>
        <w:spacing w:line="340" w:lineRule="exact"/>
        <w:ind w:left="119" w:firstLine="69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8"/>
        </w:rPr>
        <w:t xml:space="preserve">развитие музыкально-творческих </w:t>
      </w:r>
      <w:r>
        <w:rPr>
          <w:rFonts w:ascii="Times New Roman" w:hAnsi="Times New Roman"/>
          <w:color w:val="000000"/>
          <w:spacing w:val="5"/>
        </w:rPr>
        <w:t xml:space="preserve">способностей учащегося на основе формирования комплекса знаний, </w:t>
      </w:r>
      <w:r>
        <w:rPr>
          <w:rFonts w:ascii="Times New Roman" w:hAnsi="Times New Roman"/>
          <w:color w:val="000000"/>
        </w:rPr>
        <w:t xml:space="preserve">умений и навыков, позволяющих самостоятельно воспринимать, осваивать </w:t>
      </w:r>
      <w:r>
        <w:rPr>
          <w:rFonts w:ascii="Times New Roman" w:hAnsi="Times New Roman"/>
          <w:color w:val="000000"/>
          <w:spacing w:val="3"/>
        </w:rPr>
        <w:t xml:space="preserve">и оценивать различные произведения отечественных и зарубежных </w:t>
      </w:r>
      <w:r>
        <w:rPr>
          <w:rFonts w:ascii="Times New Roman" w:hAnsi="Times New Roman"/>
          <w:color w:val="000000"/>
          <w:spacing w:val="16"/>
        </w:rPr>
        <w:t xml:space="preserve">композиторов, а также выявление одаренных детей в области </w:t>
      </w:r>
      <w:r>
        <w:rPr>
          <w:rFonts w:ascii="Times New Roman" w:hAnsi="Times New Roman"/>
          <w:color w:val="000000"/>
          <w:spacing w:val="21"/>
        </w:rPr>
        <w:t xml:space="preserve">музыкального искусства, подготовка их к поступлению в </w:t>
      </w:r>
      <w:r>
        <w:rPr>
          <w:rFonts w:ascii="Times New Roman" w:hAnsi="Times New Roman"/>
          <w:color w:val="000000"/>
          <w:spacing w:val="-1"/>
        </w:rPr>
        <w:t>профессиональные учебные заведения.</w:t>
      </w:r>
    </w:p>
    <w:p w:rsidR="00FA1DDA" w:rsidRDefault="00FA1DDA" w:rsidP="00FA1DDA">
      <w:pPr>
        <w:pStyle w:val="a3"/>
      </w:pPr>
      <w:r>
        <w:rPr>
          <w:lang w:val="en-US"/>
        </w:rPr>
        <w:t>  </w:t>
      </w:r>
      <w:r>
        <w:t xml:space="preserve">Задачами </w:t>
      </w:r>
      <w:r>
        <w:rPr>
          <w:lang w:val="en-US"/>
        </w:rPr>
        <w:t>    </w:t>
      </w:r>
      <w:r>
        <w:t xml:space="preserve">курса </w:t>
      </w:r>
      <w:r>
        <w:rPr>
          <w:lang w:val="en-US"/>
        </w:rPr>
        <w:t>    </w:t>
      </w:r>
      <w:r>
        <w:t>являются:</w:t>
      </w:r>
    </w:p>
    <w:p w:rsidR="00FA1DDA" w:rsidRDefault="00FA1DDA" w:rsidP="00FA1DDA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djustRightInd w:val="0"/>
        <w:spacing w:before="19" w:after="0" w:line="34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 xml:space="preserve">формирование   интереса  и  любви  к  классической  музыке   и </w:t>
      </w:r>
      <w:r>
        <w:rPr>
          <w:rFonts w:ascii="Times New Roman" w:hAnsi="Times New Roman"/>
          <w:color w:val="000000"/>
          <w:spacing w:val="-1"/>
        </w:rPr>
        <w:t>музыкальной культуре в целом;</w:t>
      </w:r>
    </w:p>
    <w:p w:rsidR="00FA1DDA" w:rsidRDefault="00FA1DDA" w:rsidP="00FA1DDA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djustRightInd w:val="0"/>
        <w:spacing w:before="24" w:after="0" w:line="34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воспитание        музыкального        восприятия:        музыкальных </w:t>
      </w:r>
      <w:r>
        <w:rPr>
          <w:rFonts w:ascii="Times New Roman" w:hAnsi="Times New Roman"/>
          <w:color w:val="000000"/>
          <w:spacing w:val="-1"/>
        </w:rPr>
        <w:t>произведений    различных    стилей    и    жанров,    созданных    в    разные исторические периоды и в разных странах;</w:t>
      </w:r>
    </w:p>
    <w:p w:rsidR="00FA1DDA" w:rsidRDefault="00FA1DDA" w:rsidP="00FA1DDA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djustRightInd w:val="0"/>
        <w:spacing w:before="154" w:after="0" w:line="34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"/>
        </w:rPr>
        <w:t>овладение навыками восприятия элементов музыкального языка;</w:t>
      </w:r>
    </w:p>
    <w:p w:rsidR="00FA1DDA" w:rsidRDefault="00FA1DDA" w:rsidP="00FA1DDA">
      <w:pPr>
        <w:shd w:val="clear" w:color="auto" w:fill="FFFFFF"/>
        <w:tabs>
          <w:tab w:val="left" w:pos="1243"/>
        </w:tabs>
        <w:spacing w:line="340" w:lineRule="exac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•        знания    специфики    различных    музыкально-театральных   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pacing w:val="-1"/>
        </w:rPr>
        <w:t>инструментальных жанров;</w:t>
      </w:r>
    </w:p>
    <w:p w:rsidR="00FA1DDA" w:rsidRDefault="00FA1DDA" w:rsidP="00FA1DDA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djustRightInd w:val="0"/>
        <w:spacing w:before="5" w:after="0" w:line="34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знания о различных эпохах и стилях в истории и искусстве;</w:t>
      </w:r>
    </w:p>
    <w:p w:rsidR="00FA1DDA" w:rsidRDefault="00FA1DDA" w:rsidP="00FA1DDA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djustRightInd w:val="0"/>
        <w:spacing w:before="144" w:after="0" w:line="34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умение работать с нотным текстом (клавиром, партитурой);</w:t>
      </w:r>
    </w:p>
    <w:p w:rsidR="00FA1DDA" w:rsidRDefault="00FA1DDA" w:rsidP="00FA1DDA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djustRightInd w:val="0"/>
        <w:spacing w:before="58" w:after="0" w:line="34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"/>
        </w:rPr>
        <w:t xml:space="preserve">умение   использовать   полученные   теоретические   знания  при </w:t>
      </w:r>
      <w:r>
        <w:rPr>
          <w:rFonts w:ascii="Times New Roman" w:hAnsi="Times New Roman"/>
          <w:color w:val="000000"/>
        </w:rPr>
        <w:t>исполнительстве музыкальных произведений на инструменте;</w:t>
      </w:r>
    </w:p>
    <w:p w:rsidR="00FA1DDA" w:rsidRDefault="00FA1DDA" w:rsidP="00FA1DDA">
      <w:pPr>
        <w:shd w:val="clear" w:color="auto" w:fill="FFFFFF"/>
        <w:tabs>
          <w:tab w:val="left" w:pos="1253"/>
        </w:tabs>
        <w:spacing w:before="14" w:line="340" w:lineRule="exac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•       </w:t>
      </w:r>
      <w:r>
        <w:rPr>
          <w:rFonts w:ascii="Times New Roman" w:hAnsi="Times New Roman"/>
          <w:color w:val="000000"/>
          <w:spacing w:val="3"/>
        </w:rPr>
        <w:t xml:space="preserve">формирование у наиболее одаренных выпускников осознанной </w:t>
      </w:r>
      <w:r>
        <w:rPr>
          <w:rFonts w:ascii="Times New Roman" w:hAnsi="Times New Roman"/>
          <w:color w:val="000000"/>
          <w:spacing w:val="-1"/>
        </w:rPr>
        <w:t xml:space="preserve">мотивации к продолжению профессионального обучения и подготовки их к </w:t>
      </w:r>
      <w:r>
        <w:rPr>
          <w:rFonts w:ascii="Times New Roman" w:hAnsi="Times New Roman"/>
          <w:color w:val="000000"/>
          <w:spacing w:val="5"/>
        </w:rPr>
        <w:t xml:space="preserve">вступительным экзаменам в образовательное учреждение, реализующее </w:t>
      </w:r>
      <w:r>
        <w:rPr>
          <w:rFonts w:ascii="Times New Roman" w:hAnsi="Times New Roman"/>
          <w:color w:val="000000"/>
          <w:spacing w:val="-1"/>
        </w:rPr>
        <w:t>профессиональные программы.</w:t>
      </w:r>
    </w:p>
    <w:p w:rsidR="00FA1DDA" w:rsidRDefault="00FA1DDA" w:rsidP="00FA1DDA">
      <w:pPr>
        <w:pStyle w:val="a3"/>
      </w:pPr>
      <w:r>
        <w:tab/>
        <w:t xml:space="preserve">В результате освоения </w:t>
      </w:r>
      <w:r>
        <w:rPr>
          <w:lang w:val="en-US"/>
        </w:rPr>
        <w:t> </w:t>
      </w:r>
      <w:r>
        <w:t>курса учащийся  должен:</w:t>
      </w:r>
    </w:p>
    <w:p w:rsidR="00FA1DDA" w:rsidRDefault="00FA1DDA" w:rsidP="00FA1DDA">
      <w:pPr>
        <w:widowControl w:val="0"/>
        <w:autoSpaceDE w:val="0"/>
        <w:autoSpaceDN/>
        <w:adjustRightInd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иметь практический опыт:</w:t>
      </w:r>
    </w:p>
    <w:p w:rsidR="00FA1DDA" w:rsidRDefault="00FA1DDA" w:rsidP="00FA1DDA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djustRightInd w:val="0"/>
        <w:spacing w:before="10" w:after="0" w:line="25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3"/>
        </w:rPr>
        <w:t xml:space="preserve">по   восприятию   музыкального   произведения,   умение </w:t>
      </w:r>
      <w:r>
        <w:rPr>
          <w:rFonts w:ascii="Times New Roman" w:hAnsi="Times New Roman"/>
          <w:color w:val="000000"/>
          <w:spacing w:val="-2"/>
        </w:rPr>
        <w:t xml:space="preserve">выражать   его   понимание   и   свое   к   нему   отношение,   обнаруживать </w:t>
      </w:r>
      <w:r>
        <w:rPr>
          <w:rFonts w:ascii="Times New Roman" w:hAnsi="Times New Roman"/>
          <w:color w:val="000000"/>
          <w:spacing w:val="-1"/>
        </w:rPr>
        <w:t>ассоциативные связи с другими видами искусств.</w:t>
      </w:r>
    </w:p>
    <w:p w:rsidR="00FA1DDA" w:rsidRDefault="00FA1DDA" w:rsidP="00FA1DDA">
      <w:pPr>
        <w:widowControl w:val="0"/>
        <w:autoSpaceDE w:val="0"/>
        <w:autoSpaceDN/>
        <w:adjustRightInd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уметь: </w:t>
      </w:r>
    </w:p>
    <w:p w:rsidR="00FA1DDA" w:rsidRDefault="00FA1DDA" w:rsidP="00FA1DDA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djustRightInd w:val="0"/>
        <w:spacing w:before="10" w:after="0" w:line="25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8"/>
        </w:rPr>
        <w:t xml:space="preserve">в устной и письменной форме излагать свои мысли о </w:t>
      </w:r>
      <w:r>
        <w:rPr>
          <w:rFonts w:ascii="Times New Roman" w:hAnsi="Times New Roman"/>
          <w:color w:val="000000"/>
          <w:spacing w:val="-1"/>
        </w:rPr>
        <w:t>творчестве композиторов;</w:t>
      </w:r>
    </w:p>
    <w:p w:rsidR="00FA1DDA" w:rsidRDefault="00FA1DDA" w:rsidP="00FA1DDA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djustRightInd w:val="0"/>
        <w:spacing w:before="5" w:after="0" w:line="250" w:lineRule="exact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color w:val="000000"/>
          <w:spacing w:val="2"/>
        </w:rPr>
        <w:t xml:space="preserve">определять    на   слух   фрагменты   того    или   иного </w:t>
      </w:r>
      <w:r>
        <w:rPr>
          <w:rFonts w:ascii="Times New Roman" w:hAnsi="Times New Roman"/>
          <w:color w:val="000000"/>
          <w:spacing w:val="-1"/>
        </w:rPr>
        <w:t>изученного музыкального произведения.</w:t>
      </w:r>
    </w:p>
    <w:p w:rsidR="00FA1DDA" w:rsidRDefault="00FA1DDA" w:rsidP="00FA1DDA">
      <w:pPr>
        <w:widowControl w:val="0"/>
        <w:autoSpaceDE w:val="0"/>
        <w:autoSpaceDN/>
        <w:adjustRightInd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знать: </w:t>
      </w:r>
    </w:p>
    <w:p w:rsidR="00FA1DDA" w:rsidRDefault="00FA1DDA" w:rsidP="00FA1DDA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djustRightInd w:val="0"/>
        <w:spacing w:before="19" w:after="0" w:line="25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 xml:space="preserve">о роли и значении музыкального искусства в </w:t>
      </w:r>
      <w:r>
        <w:rPr>
          <w:rFonts w:ascii="Times New Roman" w:hAnsi="Times New Roman"/>
          <w:color w:val="000000"/>
          <w:spacing w:val="-1"/>
        </w:rPr>
        <w:t>системе культуры, духовно-нравственном развитии человека;</w:t>
      </w:r>
    </w:p>
    <w:p w:rsidR="00FA1DDA" w:rsidRDefault="00FA1DDA" w:rsidP="00FA1DDA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djustRightInd w:val="0"/>
        <w:spacing w:before="10" w:after="0" w:line="25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"/>
        </w:rPr>
        <w:t xml:space="preserve">творческие   биографии    зарубежных   и   отечественных </w:t>
      </w:r>
      <w:r>
        <w:rPr>
          <w:rFonts w:ascii="Times New Roman" w:hAnsi="Times New Roman"/>
          <w:color w:val="000000"/>
        </w:rPr>
        <w:t>композиторов согласно программным требованиям;</w:t>
      </w:r>
    </w:p>
    <w:p w:rsidR="00FA1DDA" w:rsidRDefault="00FA1DDA" w:rsidP="00FA1DDA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djustRightInd w:val="0"/>
        <w:spacing w:before="5" w:after="0" w:line="25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 xml:space="preserve">музыкальные произведения зарубежных и отечественных композиторов </w:t>
      </w:r>
      <w:r>
        <w:rPr>
          <w:rFonts w:ascii="Times New Roman" w:hAnsi="Times New Roman"/>
          <w:color w:val="000000"/>
          <w:spacing w:val="9"/>
        </w:rPr>
        <w:t xml:space="preserve">различных исторических периодов,  стилей, жанров и форм от эпохи </w:t>
      </w:r>
      <w:r>
        <w:rPr>
          <w:rFonts w:ascii="Times New Roman" w:hAnsi="Times New Roman"/>
          <w:color w:val="000000"/>
          <w:spacing w:val="-1"/>
        </w:rPr>
        <w:t>барокко до современности;</w:t>
      </w:r>
    </w:p>
    <w:p w:rsidR="00FA1DDA" w:rsidRDefault="00FA1DDA" w:rsidP="00FA1DDA">
      <w:pPr>
        <w:shd w:val="clear" w:color="auto" w:fill="FFFFFF"/>
        <w:tabs>
          <w:tab w:val="left" w:pos="1090"/>
        </w:tabs>
        <w:spacing w:before="5" w:line="240" w:lineRule="exact"/>
        <w:rPr>
          <w:rFonts w:ascii="Times New Roman" w:hAnsi="Times New Roman"/>
          <w:b/>
          <w:bCs/>
          <w:i/>
          <w:iCs/>
          <w:color w:val="000000"/>
          <w:spacing w:val="6"/>
        </w:rPr>
      </w:pPr>
    </w:p>
    <w:p w:rsidR="00FA1DDA" w:rsidRDefault="00FA1DDA" w:rsidP="00FA1DDA">
      <w:pPr>
        <w:shd w:val="clear" w:color="auto" w:fill="FFFFFF"/>
        <w:spacing w:line="340" w:lineRule="exact"/>
        <w:ind w:left="125" w:right="5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Срок реализации учебного предмета «Музыкальная литература» для </w:t>
      </w:r>
      <w:r>
        <w:rPr>
          <w:rFonts w:ascii="Times New Roman" w:hAnsi="Times New Roman"/>
          <w:color w:val="000000"/>
          <w:spacing w:val="5"/>
        </w:rPr>
        <w:t xml:space="preserve">детей, поступивших в образовательное учреждение в первый класс в </w:t>
      </w:r>
      <w:r>
        <w:rPr>
          <w:rFonts w:ascii="Times New Roman" w:hAnsi="Times New Roman"/>
          <w:color w:val="000000"/>
          <w:spacing w:val="1"/>
        </w:rPr>
        <w:t xml:space="preserve">возрасте с шести лет шести месяцев до девяти лет, составляет 5 лет (с 4 по </w:t>
      </w:r>
      <w:r>
        <w:rPr>
          <w:rFonts w:ascii="Times New Roman" w:hAnsi="Times New Roman"/>
          <w:color w:val="000000"/>
          <w:spacing w:val="-4"/>
        </w:rPr>
        <w:t>8 класс).</w:t>
      </w:r>
    </w:p>
    <w:p w:rsidR="00FA1DDA" w:rsidRDefault="00FA1DDA" w:rsidP="00FA1DDA">
      <w:pPr>
        <w:shd w:val="clear" w:color="auto" w:fill="FFFFFF"/>
        <w:spacing w:line="340" w:lineRule="exact"/>
        <w:ind w:left="125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 xml:space="preserve">Срок реализации учебного предмета «Музыкальная литература» для </w:t>
      </w:r>
      <w:r>
        <w:rPr>
          <w:rFonts w:ascii="Times New Roman" w:hAnsi="Times New Roman"/>
          <w:color w:val="000000"/>
          <w:spacing w:val="5"/>
        </w:rPr>
        <w:t xml:space="preserve">детей, поступивших в образовательное учреждение в первый класс в </w:t>
      </w:r>
      <w:r>
        <w:rPr>
          <w:rFonts w:ascii="Times New Roman" w:hAnsi="Times New Roman"/>
          <w:color w:val="000000"/>
          <w:spacing w:val="1"/>
        </w:rPr>
        <w:t>возрасте с десяти до двенадцати лет, составляет 5 лет (с 1 по 5 класс).</w:t>
      </w:r>
    </w:p>
    <w:p w:rsidR="00FA1DDA" w:rsidRDefault="00FA1DDA" w:rsidP="00FA1DDA">
      <w:pPr>
        <w:shd w:val="clear" w:color="auto" w:fill="FFFFFF"/>
        <w:spacing w:line="340" w:lineRule="exact"/>
        <w:ind w:left="125" w:firstLine="71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</w:t>
      </w:r>
      <w:r>
        <w:rPr>
          <w:rFonts w:ascii="Times New Roman" w:hAnsi="Times New Roman"/>
          <w:color w:val="000000"/>
          <w:spacing w:val="4"/>
        </w:rPr>
        <w:t xml:space="preserve">общего образования или среднего (полного) общего образования и </w:t>
      </w:r>
      <w:r>
        <w:rPr>
          <w:rFonts w:ascii="Times New Roman" w:hAnsi="Times New Roman"/>
          <w:color w:val="000000"/>
        </w:rPr>
        <w:t xml:space="preserve">планирующих поступление в образовательные учреждения, реализующие основные профессиональные образовательные программы в области </w:t>
      </w:r>
      <w:r>
        <w:rPr>
          <w:rFonts w:ascii="Times New Roman" w:hAnsi="Times New Roman"/>
          <w:color w:val="000000"/>
          <w:spacing w:val="-1"/>
        </w:rPr>
        <w:t>музыкального искусства, может быть увеличен на один год.</w:t>
      </w:r>
      <w:r>
        <w:rPr>
          <w:rFonts w:ascii="Times New Roman" w:hAnsi="Times New Roman"/>
        </w:rPr>
        <w:t xml:space="preserve"> </w:t>
      </w:r>
    </w:p>
    <w:sectPr w:rsidR="00FA1DDA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5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DDA"/>
    <w:rsid w:val="00194F63"/>
    <w:rsid w:val="00304366"/>
    <w:rsid w:val="00C66D17"/>
    <w:rsid w:val="00DA069F"/>
    <w:rsid w:val="00F310CC"/>
    <w:rsid w:val="00FA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DA"/>
    <w:pPr>
      <w:autoSpaceDN w:val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semiHidden/>
    <w:unhideWhenUsed/>
    <w:qFormat/>
    <w:rsid w:val="00FA1DDA"/>
    <w:pPr>
      <w:overflowPunct w:val="0"/>
      <w:autoSpaceDE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2020-10-15T10:02:00Z</dcterms:created>
  <dcterms:modified xsi:type="dcterms:W3CDTF">2020-10-15T10:16:00Z</dcterms:modified>
</cp:coreProperties>
</file>